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B6FCC" w:rsidRDefault="00414747">
      <w:pPr>
        <w:pStyle w:val="PURTOCHeader"/>
        <w:rPr>
          <w:lang w:val="ru-RU"/>
        </w:rPr>
      </w:pPr>
    </w:p>
    <w:p w:rsidR="0082133B" w:rsidRPr="00870F8C" w:rsidRDefault="00ED4593">
      <w:pPr>
        <w:pStyle w:val="PURTOCHeader"/>
      </w:pPr>
      <w:r w:rsidRPr="00FB6FCC">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587945" w:rsidRDefault="0082133B"/>
    <w:p w:rsidR="0082133B" w:rsidRPr="00FB6FCC" w:rsidRDefault="00ED4593">
      <w:pPr>
        <w:pStyle w:val="PURTOCHeader1"/>
        <w:rPr>
          <w:lang w:val="ru-RU"/>
        </w:rPr>
      </w:pPr>
      <w:r w:rsidRPr="00FB6FCC">
        <w:rPr>
          <w:lang w:val="ru-RU"/>
        </w:rPr>
        <w:t>Корпоративное лицензирование Microsoft</w:t>
      </w:r>
    </w:p>
    <w:p w:rsidR="0082133B" w:rsidRPr="00C94A8E" w:rsidRDefault="00EB2C71">
      <w:pPr>
        <w:pStyle w:val="PURTitlePage"/>
        <w:rPr>
          <w:lang w:val="ru-RU"/>
        </w:rPr>
      </w:pPr>
      <w:r w:rsidRPr="00FB6FCC">
        <w:rPr>
          <w:lang w:val="ru-RU"/>
        </w:rPr>
        <w:t xml:space="preserve">Права на использование </w:t>
      </w:r>
      <w:r w:rsidR="00FB6FCC" w:rsidRPr="00FB6FCC">
        <w:rPr>
          <w:lang w:val="ru-RU"/>
        </w:rPr>
        <w:br/>
      </w:r>
      <w:r w:rsidRPr="00FB6FCC">
        <w:rPr>
          <w:lang w:val="ru-RU"/>
        </w:rPr>
        <w:t>веб-служб</w:t>
      </w:r>
      <w:bookmarkStart w:id="0" w:name="_GoBack"/>
      <w:bookmarkEnd w:id="0"/>
    </w:p>
    <w:p w:rsidR="0082133B" w:rsidRPr="00FB6FCC" w:rsidRDefault="0082133B">
      <w:pPr>
        <w:rPr>
          <w:lang w:val="ru-RU"/>
        </w:rPr>
      </w:pPr>
    </w:p>
    <w:p w:rsidR="0082133B" w:rsidRPr="00FB6FCC" w:rsidRDefault="00ED4593">
      <w:pPr>
        <w:rPr>
          <w:lang w:val="ru-RU"/>
        </w:rPr>
      </w:pPr>
      <w:r w:rsidRPr="00FB6FCC">
        <w:rPr>
          <w:lang w:val="ru-RU"/>
        </w:rPr>
        <w:t>Русский | июль 2013 г.</w:t>
      </w:r>
    </w:p>
    <w:p w:rsidR="0082133B" w:rsidRPr="00FB6FCC" w:rsidRDefault="00ED4593">
      <w:pPr>
        <w:rPr>
          <w:lang w:val="ru-RU"/>
        </w:rPr>
      </w:pPr>
      <w:r w:rsidRPr="00FB6FCC">
        <w:rPr>
          <w:lang w:val="ru-RU"/>
        </w:rPr>
        <w:t xml:space="preserve"> </w:t>
      </w:r>
    </w:p>
    <w:p w:rsidR="004B3370" w:rsidRPr="00FB6FCC" w:rsidRDefault="00ED4593">
      <w:pPr>
        <w:pStyle w:val="PURTOCHeader"/>
        <w:rPr>
          <w:lang w:val="ru-RU"/>
        </w:rPr>
      </w:pPr>
      <w:r w:rsidRPr="00FB6FCC">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FB6FCC" w:rsidRDefault="004B3370" w:rsidP="004B3370">
      <w:pPr>
        <w:rPr>
          <w:lang w:val="ru-RU"/>
        </w:rPr>
      </w:pPr>
    </w:p>
    <w:p w:rsidR="004B3370" w:rsidRPr="00FB6FCC" w:rsidRDefault="004B3370" w:rsidP="004B3370">
      <w:pPr>
        <w:rPr>
          <w:lang w:val="ru-RU"/>
        </w:rPr>
      </w:pPr>
    </w:p>
    <w:p w:rsidR="004B3370" w:rsidRPr="00FB6FCC" w:rsidRDefault="004B3370" w:rsidP="004B3370">
      <w:pPr>
        <w:rPr>
          <w:lang w:val="ru-RU"/>
        </w:rPr>
      </w:pPr>
    </w:p>
    <w:p w:rsidR="004B3370" w:rsidRPr="00FB6FCC" w:rsidRDefault="004B3370" w:rsidP="004B3370">
      <w:pPr>
        <w:rPr>
          <w:lang w:val="ru-RU"/>
        </w:rPr>
      </w:pPr>
    </w:p>
    <w:p w:rsidR="004B3370" w:rsidRPr="00FB6FCC" w:rsidRDefault="004B3370" w:rsidP="004B3370">
      <w:pPr>
        <w:rPr>
          <w:lang w:val="ru-RU"/>
        </w:rPr>
      </w:pPr>
    </w:p>
    <w:p w:rsidR="004B3370" w:rsidRPr="00FB6FCC" w:rsidRDefault="004B3370" w:rsidP="004B3370">
      <w:pPr>
        <w:rPr>
          <w:lang w:val="ru-RU"/>
        </w:rPr>
      </w:pPr>
    </w:p>
    <w:p w:rsidR="004B3370" w:rsidRPr="00FB6FCC" w:rsidRDefault="004B3370" w:rsidP="004B3370">
      <w:pPr>
        <w:rPr>
          <w:lang w:val="ru-RU"/>
        </w:rPr>
      </w:pPr>
    </w:p>
    <w:p w:rsidR="0082133B" w:rsidRPr="00FB6FCC" w:rsidRDefault="00870F8C" w:rsidP="004B3370">
      <w:pPr>
        <w:jc w:val="right"/>
        <w:rPr>
          <w:lang w:val="ru-RU"/>
        </w:rPr>
      </w:pPr>
      <w:r w:rsidRPr="00870F8C">
        <w:rPr>
          <w:noProof/>
        </w:rPr>
        <w:drawing>
          <wp:anchor distT="0" distB="0" distL="114300" distR="114300" simplePos="0" relativeHeight="251662337" behindDoc="0" locked="1" layoutInCell="1" allowOverlap="1">
            <wp:simplePos x="0" y="0"/>
            <wp:positionH relativeFrom="column">
              <wp:posOffset>-457200</wp:posOffset>
            </wp:positionH>
            <wp:positionV relativeFrom="paragraph">
              <wp:posOffset>971995</wp:posOffset>
            </wp:positionV>
            <wp:extent cx="7799696" cy="1310024"/>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r w:rsidR="00B408DA" w:rsidRPr="00FB6FCC">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FB6FCC" w:rsidRDefault="00ED4593">
      <w:pPr>
        <w:pStyle w:val="PURSectionHeading"/>
        <w:pageBreakBefore/>
        <w:rPr>
          <w:lang w:val="ru-RU"/>
        </w:rPr>
      </w:pPr>
      <w:bookmarkStart w:id="1" w:name="_Sec4"/>
      <w:r w:rsidRPr="00FB6FCC">
        <w:rPr>
          <w:lang w:val="ru-RU"/>
        </w:rPr>
        <w:lastRenderedPageBreak/>
        <w:t>Оглавление</w:t>
      </w:r>
    </w:p>
    <w:p w:rsidR="0082133B" w:rsidRPr="00FB6FCC" w:rsidRDefault="0082133B">
      <w:pPr>
        <w:pStyle w:val="PURBody-Indented"/>
        <w:rPr>
          <w:lang w:val="ru-RU"/>
        </w:rPr>
      </w:pPr>
    </w:p>
    <w:p w:rsidR="0082133B" w:rsidRPr="00FB6FCC" w:rsidRDefault="0082133B">
      <w:pPr>
        <w:rPr>
          <w:lang w:val="ru-RU"/>
        </w:rPr>
        <w:sectPr w:rsidR="0082133B" w:rsidRPr="00FB6FCC">
          <w:type w:val="continuous"/>
          <w:pgSz w:w="12240" w:h="15840" w:code="1"/>
          <w:pgMar w:top="1170" w:right="720" w:bottom="720" w:left="720" w:header="432" w:footer="288" w:gutter="0"/>
          <w:cols w:space="360"/>
        </w:sectPr>
      </w:pPr>
    </w:p>
    <w:p w:rsidR="00A465B6" w:rsidRDefault="00B94812">
      <w:pPr>
        <w:pStyle w:val="TOC1"/>
        <w:tabs>
          <w:tab w:val="right" w:leader="dot" w:pos="5210"/>
        </w:tabs>
        <w:rPr>
          <w:rFonts w:asciiTheme="minorHAnsi" w:eastAsiaTheme="minorEastAsia" w:hAnsiTheme="minorHAnsi"/>
          <w:b w:val="0"/>
          <w:caps w:val="0"/>
          <w:noProof/>
          <w:color w:val="auto"/>
          <w:sz w:val="22"/>
          <w:szCs w:val="22"/>
          <w:lang w:eastAsia="zh-CN"/>
        </w:rPr>
      </w:pPr>
      <w:r w:rsidRPr="00FB6FCC">
        <w:rPr>
          <w:lang w:val="ru-RU"/>
        </w:rPr>
        <w:lastRenderedPageBreak/>
        <w:fldChar w:fldCharType="begin"/>
      </w:r>
      <w:r w:rsidR="00ED4593" w:rsidRPr="00FB6FCC">
        <w:rPr>
          <w:lang w:val="ru-RU"/>
        </w:rPr>
        <w:instrText xml:space="preserve"> TOC \h \f \l 1-2 </w:instrText>
      </w:r>
      <w:r w:rsidRPr="00FB6FCC">
        <w:rPr>
          <w:lang w:val="ru-RU"/>
        </w:rPr>
        <w:fldChar w:fldCharType="separate"/>
      </w:r>
      <w:hyperlink w:anchor="_Toc358078012" w:history="1">
        <w:r w:rsidR="00A465B6" w:rsidRPr="0049075A">
          <w:rPr>
            <w:rStyle w:val="Hyperlink"/>
            <w:noProof/>
            <w:lang w:val="ru-RU"/>
          </w:rPr>
          <w:t>Введение</w:t>
        </w:r>
        <w:r w:rsidR="00A465B6">
          <w:rPr>
            <w:noProof/>
          </w:rPr>
          <w:tab/>
        </w:r>
        <w:r w:rsidR="00A465B6">
          <w:rPr>
            <w:noProof/>
          </w:rPr>
          <w:fldChar w:fldCharType="begin"/>
        </w:r>
        <w:r w:rsidR="00A465B6">
          <w:rPr>
            <w:noProof/>
          </w:rPr>
          <w:instrText xml:space="preserve"> PAGEREF _Toc358078012 \h </w:instrText>
        </w:r>
        <w:r w:rsidR="00A465B6">
          <w:rPr>
            <w:noProof/>
          </w:rPr>
        </w:r>
        <w:r w:rsidR="00A465B6">
          <w:rPr>
            <w:noProof/>
          </w:rPr>
          <w:fldChar w:fldCharType="separate"/>
        </w:r>
        <w:r w:rsidR="00A51D10">
          <w:rPr>
            <w:noProof/>
          </w:rPr>
          <w:t>3</w:t>
        </w:r>
        <w:r w:rsidR="00A465B6">
          <w:rPr>
            <w:noProof/>
          </w:rPr>
          <w:fldChar w:fldCharType="end"/>
        </w:r>
      </w:hyperlink>
    </w:p>
    <w:p w:rsidR="00A465B6" w:rsidRDefault="00826646">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8013" w:history="1">
        <w:r w:rsidR="00A465B6" w:rsidRPr="0049075A">
          <w:rPr>
            <w:rStyle w:val="Hyperlink"/>
            <w:noProof/>
            <w:lang w:val="ru-RU"/>
          </w:rPr>
          <w:t>Веб-службы (подписная лицензия</w:t>
        </w:r>
        <w:r w:rsidR="00A465B6">
          <w:rPr>
            <w:noProof/>
          </w:rPr>
          <w:tab/>
        </w:r>
        <w:r w:rsidR="00A465B6">
          <w:rPr>
            <w:noProof/>
          </w:rPr>
          <w:fldChar w:fldCharType="begin"/>
        </w:r>
        <w:r w:rsidR="00A465B6">
          <w:rPr>
            <w:noProof/>
          </w:rPr>
          <w:instrText xml:space="preserve"> PAGEREF _Toc358078013 \h </w:instrText>
        </w:r>
        <w:r w:rsidR="00A465B6">
          <w:rPr>
            <w:noProof/>
          </w:rPr>
        </w:r>
        <w:r w:rsidR="00A465B6">
          <w:rPr>
            <w:noProof/>
          </w:rPr>
          <w:fldChar w:fldCharType="separate"/>
        </w:r>
        <w:r w:rsidR="00A51D10">
          <w:rPr>
            <w:noProof/>
          </w:rPr>
          <w:t>4</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4" w:history="1">
        <w:r w:rsidR="00A465B6" w:rsidRPr="0049075A">
          <w:rPr>
            <w:rStyle w:val="Hyperlink"/>
            <w:noProof/>
            <w:lang w:val="ru-RU"/>
          </w:rPr>
          <w:t>Определения</w:t>
        </w:r>
        <w:r w:rsidR="00A465B6">
          <w:rPr>
            <w:noProof/>
          </w:rPr>
          <w:tab/>
        </w:r>
        <w:r w:rsidR="00A465B6">
          <w:rPr>
            <w:noProof/>
          </w:rPr>
          <w:fldChar w:fldCharType="begin"/>
        </w:r>
        <w:r w:rsidR="00A465B6">
          <w:rPr>
            <w:noProof/>
          </w:rPr>
          <w:instrText xml:space="preserve"> PAGEREF _Toc358078014 \h </w:instrText>
        </w:r>
        <w:r w:rsidR="00A465B6">
          <w:rPr>
            <w:noProof/>
          </w:rPr>
        </w:r>
        <w:r w:rsidR="00A465B6">
          <w:rPr>
            <w:noProof/>
          </w:rPr>
          <w:fldChar w:fldCharType="separate"/>
        </w:r>
        <w:r w:rsidR="00A51D10">
          <w:rPr>
            <w:noProof/>
          </w:rPr>
          <w:t>4</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5" w:history="1">
        <w:r w:rsidR="00A465B6" w:rsidRPr="0049075A">
          <w:rPr>
            <w:rStyle w:val="Hyperlink"/>
            <w:noProof/>
            <w:lang w:val="ru-RU"/>
          </w:rPr>
          <w:t>Права на использование</w:t>
        </w:r>
        <w:r w:rsidR="00A465B6">
          <w:rPr>
            <w:noProof/>
          </w:rPr>
          <w:tab/>
        </w:r>
        <w:r w:rsidR="00A465B6">
          <w:rPr>
            <w:noProof/>
          </w:rPr>
          <w:fldChar w:fldCharType="begin"/>
        </w:r>
        <w:r w:rsidR="00A465B6">
          <w:rPr>
            <w:noProof/>
          </w:rPr>
          <w:instrText xml:space="preserve"> PAGEREF _Toc358078015 \h </w:instrText>
        </w:r>
        <w:r w:rsidR="00A465B6">
          <w:rPr>
            <w:noProof/>
          </w:rPr>
        </w:r>
        <w:r w:rsidR="00A465B6">
          <w:rPr>
            <w:noProof/>
          </w:rPr>
          <w:fldChar w:fldCharType="separate"/>
        </w:r>
        <w:r w:rsidR="00A51D10">
          <w:rPr>
            <w:noProof/>
          </w:rPr>
          <w:t>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6" w:history="1">
        <w:r w:rsidR="00A465B6" w:rsidRPr="0049075A">
          <w:rPr>
            <w:rStyle w:val="Hyperlink"/>
            <w:noProof/>
            <w:lang w:val="ru-RU"/>
          </w:rPr>
          <w:t>Обновление условий лицензии</w:t>
        </w:r>
        <w:r w:rsidR="00A465B6">
          <w:rPr>
            <w:noProof/>
          </w:rPr>
          <w:tab/>
        </w:r>
        <w:r w:rsidR="00A465B6">
          <w:rPr>
            <w:noProof/>
          </w:rPr>
          <w:fldChar w:fldCharType="begin"/>
        </w:r>
        <w:r w:rsidR="00A465B6">
          <w:rPr>
            <w:noProof/>
          </w:rPr>
          <w:instrText xml:space="preserve"> PAGEREF _Toc358078016 \h </w:instrText>
        </w:r>
        <w:r w:rsidR="00A465B6">
          <w:rPr>
            <w:noProof/>
          </w:rPr>
        </w:r>
        <w:r w:rsidR="00A465B6">
          <w:rPr>
            <w:noProof/>
          </w:rPr>
          <w:fldChar w:fldCharType="separate"/>
        </w:r>
        <w:r w:rsidR="00A51D10">
          <w:rPr>
            <w:noProof/>
          </w:rPr>
          <w:t>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7" w:history="1">
        <w:r w:rsidR="00A465B6" w:rsidRPr="0049075A">
          <w:rPr>
            <w:rStyle w:val="Hyperlink"/>
            <w:noProof/>
            <w:lang w:val="ru-RU"/>
          </w:rPr>
          <w:t>Обновления веб-служб</w:t>
        </w:r>
        <w:r w:rsidR="00A465B6">
          <w:rPr>
            <w:noProof/>
          </w:rPr>
          <w:tab/>
        </w:r>
        <w:r w:rsidR="00A465B6">
          <w:rPr>
            <w:noProof/>
          </w:rPr>
          <w:fldChar w:fldCharType="begin"/>
        </w:r>
        <w:r w:rsidR="00A465B6">
          <w:rPr>
            <w:noProof/>
          </w:rPr>
          <w:instrText xml:space="preserve"> PAGEREF _Toc358078017 \h </w:instrText>
        </w:r>
        <w:r w:rsidR="00A465B6">
          <w:rPr>
            <w:noProof/>
          </w:rPr>
        </w:r>
        <w:r w:rsidR="00A465B6">
          <w:rPr>
            <w:noProof/>
          </w:rPr>
          <w:fldChar w:fldCharType="separate"/>
        </w:r>
        <w:r w:rsidR="00A51D10">
          <w:rPr>
            <w:noProof/>
          </w:rPr>
          <w:t>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8" w:history="1">
        <w:r w:rsidR="00A465B6" w:rsidRPr="0049075A">
          <w:rPr>
            <w:rStyle w:val="Hyperlink"/>
            <w:noProof/>
            <w:lang w:val="ru-RU"/>
          </w:rPr>
          <w:t>Приостановка веб-службы</w:t>
        </w:r>
        <w:r w:rsidR="00A465B6">
          <w:rPr>
            <w:noProof/>
          </w:rPr>
          <w:tab/>
        </w:r>
        <w:r w:rsidR="00A465B6">
          <w:rPr>
            <w:noProof/>
          </w:rPr>
          <w:fldChar w:fldCharType="begin"/>
        </w:r>
        <w:r w:rsidR="00A465B6">
          <w:rPr>
            <w:noProof/>
          </w:rPr>
          <w:instrText xml:space="preserve"> PAGEREF _Toc358078018 \h </w:instrText>
        </w:r>
        <w:r w:rsidR="00A465B6">
          <w:rPr>
            <w:noProof/>
          </w:rPr>
        </w:r>
        <w:r w:rsidR="00A465B6">
          <w:rPr>
            <w:noProof/>
          </w:rPr>
          <w:fldChar w:fldCharType="separate"/>
        </w:r>
        <w:r w:rsidR="00A51D10">
          <w:rPr>
            <w:noProof/>
          </w:rPr>
          <w:t>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19" w:history="1">
        <w:r w:rsidR="00A465B6" w:rsidRPr="0049075A">
          <w:rPr>
            <w:rStyle w:val="Hyperlink"/>
            <w:noProof/>
            <w:lang w:val="ru-RU"/>
          </w:rPr>
          <w:t xml:space="preserve">Окончание или досрочное прекращение </w:t>
        </w:r>
        <w:r w:rsidR="00A465B6">
          <w:rPr>
            <w:rStyle w:val="Hyperlink"/>
            <w:noProof/>
          </w:rPr>
          <w:br/>
        </w:r>
        <w:r w:rsidR="00A465B6" w:rsidRPr="0049075A">
          <w:rPr>
            <w:rStyle w:val="Hyperlink"/>
            <w:noProof/>
            <w:lang w:val="ru-RU"/>
          </w:rPr>
          <w:t>периода использования веб-службы.</w:t>
        </w:r>
        <w:r w:rsidR="00A465B6">
          <w:rPr>
            <w:noProof/>
          </w:rPr>
          <w:tab/>
        </w:r>
        <w:r w:rsidR="00A465B6">
          <w:rPr>
            <w:noProof/>
          </w:rPr>
          <w:fldChar w:fldCharType="begin"/>
        </w:r>
        <w:r w:rsidR="00A465B6">
          <w:rPr>
            <w:noProof/>
          </w:rPr>
          <w:instrText xml:space="preserve"> PAGEREF _Toc358078019 \h </w:instrText>
        </w:r>
        <w:r w:rsidR="00A465B6">
          <w:rPr>
            <w:noProof/>
          </w:rPr>
        </w:r>
        <w:r w:rsidR="00A465B6">
          <w:rPr>
            <w:noProof/>
          </w:rPr>
          <w:fldChar w:fldCharType="separate"/>
        </w:r>
        <w:r w:rsidR="00A51D10">
          <w:rPr>
            <w:noProof/>
          </w:rPr>
          <w:t>6</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0" w:history="1">
        <w:r w:rsidR="00A465B6" w:rsidRPr="0049075A">
          <w:rPr>
            <w:rStyle w:val="Hyperlink"/>
            <w:noProof/>
            <w:lang w:val="ru-RU"/>
          </w:rPr>
          <w:t>Доступность веб-службы</w:t>
        </w:r>
        <w:r w:rsidR="00A465B6">
          <w:rPr>
            <w:noProof/>
          </w:rPr>
          <w:tab/>
        </w:r>
        <w:r w:rsidR="00A465B6">
          <w:rPr>
            <w:noProof/>
          </w:rPr>
          <w:fldChar w:fldCharType="begin"/>
        </w:r>
        <w:r w:rsidR="00A465B6">
          <w:rPr>
            <w:noProof/>
          </w:rPr>
          <w:instrText xml:space="preserve"> PAGEREF _Toc358078020 \h </w:instrText>
        </w:r>
        <w:r w:rsidR="00A465B6">
          <w:rPr>
            <w:noProof/>
          </w:rPr>
        </w:r>
        <w:r w:rsidR="00A465B6">
          <w:rPr>
            <w:noProof/>
          </w:rPr>
          <w:fldChar w:fldCharType="separate"/>
        </w:r>
        <w:r w:rsidR="00A51D10">
          <w:rPr>
            <w:noProof/>
          </w:rPr>
          <w:t>6</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1" w:history="1">
        <w:r w:rsidR="00A465B6" w:rsidRPr="0049075A">
          <w:rPr>
            <w:rStyle w:val="Hyperlink"/>
            <w:noProof/>
            <w:lang w:val="ru-RU"/>
          </w:rPr>
          <w:t>Ответственность за учетные записи</w:t>
        </w:r>
        <w:r w:rsidR="00A465B6">
          <w:rPr>
            <w:noProof/>
          </w:rPr>
          <w:tab/>
        </w:r>
        <w:r w:rsidR="00A465B6">
          <w:rPr>
            <w:noProof/>
          </w:rPr>
          <w:fldChar w:fldCharType="begin"/>
        </w:r>
        <w:r w:rsidR="00A465B6">
          <w:rPr>
            <w:noProof/>
          </w:rPr>
          <w:instrText xml:space="preserve"> PAGEREF _Toc358078021 \h </w:instrText>
        </w:r>
        <w:r w:rsidR="00A465B6">
          <w:rPr>
            <w:noProof/>
          </w:rPr>
        </w:r>
        <w:r w:rsidR="00A465B6">
          <w:rPr>
            <w:noProof/>
          </w:rPr>
          <w:fldChar w:fldCharType="separate"/>
        </w:r>
        <w:r w:rsidR="00A51D10">
          <w:rPr>
            <w:noProof/>
          </w:rPr>
          <w:t>6</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2" w:history="1">
        <w:r w:rsidR="00A465B6" w:rsidRPr="0049075A">
          <w:rPr>
            <w:rStyle w:val="Hyperlink"/>
            <w:noProof/>
            <w:lang w:val="ru-RU"/>
          </w:rPr>
          <w:t>Использование ПО с веб-службами</w:t>
        </w:r>
        <w:r w:rsidR="00A465B6">
          <w:rPr>
            <w:noProof/>
          </w:rPr>
          <w:tab/>
        </w:r>
        <w:r w:rsidR="00A465B6">
          <w:rPr>
            <w:noProof/>
          </w:rPr>
          <w:fldChar w:fldCharType="begin"/>
        </w:r>
        <w:r w:rsidR="00A465B6">
          <w:rPr>
            <w:noProof/>
          </w:rPr>
          <w:instrText xml:space="preserve"> PAGEREF _Toc358078022 \h </w:instrText>
        </w:r>
        <w:r w:rsidR="00A465B6">
          <w:rPr>
            <w:noProof/>
          </w:rPr>
        </w:r>
        <w:r w:rsidR="00A465B6">
          <w:rPr>
            <w:noProof/>
          </w:rPr>
          <w:fldChar w:fldCharType="separate"/>
        </w:r>
        <w:r w:rsidR="00A51D10">
          <w:rPr>
            <w:noProof/>
          </w:rPr>
          <w:t>6</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3" w:history="1">
        <w:r w:rsidR="00A465B6" w:rsidRPr="0049075A">
          <w:rPr>
            <w:rStyle w:val="Hyperlink"/>
            <w:noProof/>
            <w:lang w:val="ru-RU"/>
          </w:rPr>
          <w:t>Код предварительной версии</w:t>
        </w:r>
        <w:r w:rsidR="00A465B6">
          <w:rPr>
            <w:noProof/>
          </w:rPr>
          <w:tab/>
        </w:r>
        <w:r w:rsidR="00A465B6">
          <w:rPr>
            <w:noProof/>
          </w:rPr>
          <w:fldChar w:fldCharType="begin"/>
        </w:r>
        <w:r w:rsidR="00A465B6">
          <w:rPr>
            <w:noProof/>
          </w:rPr>
          <w:instrText xml:space="preserve"> PAGEREF _Toc358078023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4" w:history="1">
        <w:r w:rsidR="00A465B6" w:rsidRPr="0049075A">
          <w:rPr>
            <w:rStyle w:val="Hyperlink"/>
            <w:noProof/>
            <w:lang w:val="ru-RU"/>
          </w:rPr>
          <w:t>Обновления и дополнения</w:t>
        </w:r>
        <w:r w:rsidR="00A465B6">
          <w:rPr>
            <w:noProof/>
          </w:rPr>
          <w:tab/>
        </w:r>
        <w:r w:rsidR="00A465B6">
          <w:rPr>
            <w:noProof/>
          </w:rPr>
          <w:fldChar w:fldCharType="begin"/>
        </w:r>
        <w:r w:rsidR="00A465B6">
          <w:rPr>
            <w:noProof/>
          </w:rPr>
          <w:instrText xml:space="preserve"> PAGEREF _Toc358078024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5" w:history="1">
        <w:r w:rsidR="00A465B6" w:rsidRPr="0049075A">
          <w:rPr>
            <w:rStyle w:val="Hyperlink"/>
            <w:noProof/>
            <w:lang w:val="ru-RU"/>
          </w:rPr>
          <w:t>Использование других веб-сайтов, приложений и служб</w:t>
        </w:r>
        <w:r w:rsidR="00A465B6">
          <w:rPr>
            <w:noProof/>
          </w:rPr>
          <w:tab/>
        </w:r>
        <w:r w:rsidR="00A465B6">
          <w:rPr>
            <w:noProof/>
          </w:rPr>
          <w:fldChar w:fldCharType="begin"/>
        </w:r>
        <w:r w:rsidR="00A465B6">
          <w:rPr>
            <w:noProof/>
          </w:rPr>
          <w:instrText xml:space="preserve"> PAGEREF _Toc358078025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6" w:history="1">
        <w:r w:rsidR="00A465B6" w:rsidRPr="0049075A">
          <w:rPr>
            <w:rStyle w:val="Hyperlink"/>
            <w:noProof/>
            <w:lang w:val="ru-RU"/>
          </w:rPr>
          <w:t>Содержимое и службы третьих лиц</w:t>
        </w:r>
        <w:r w:rsidR="00A465B6">
          <w:rPr>
            <w:noProof/>
          </w:rPr>
          <w:tab/>
        </w:r>
        <w:r w:rsidR="00A465B6">
          <w:rPr>
            <w:noProof/>
          </w:rPr>
          <w:fldChar w:fldCharType="begin"/>
        </w:r>
        <w:r w:rsidR="00A465B6">
          <w:rPr>
            <w:noProof/>
          </w:rPr>
          <w:instrText xml:space="preserve"> PAGEREF _Toc358078026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7" w:history="1">
        <w:r w:rsidR="00A465B6" w:rsidRPr="0049075A">
          <w:rPr>
            <w:rStyle w:val="Hyperlink"/>
            <w:noProof/>
            <w:lang w:val="ru-RU"/>
          </w:rPr>
          <w:t>Программное обеспечение третьих лиц</w:t>
        </w:r>
        <w:r w:rsidR="00A465B6">
          <w:rPr>
            <w:noProof/>
          </w:rPr>
          <w:tab/>
        </w:r>
        <w:r w:rsidR="00A465B6">
          <w:rPr>
            <w:noProof/>
          </w:rPr>
          <w:fldChar w:fldCharType="begin"/>
        </w:r>
        <w:r w:rsidR="00A465B6">
          <w:rPr>
            <w:noProof/>
          </w:rPr>
          <w:instrText xml:space="preserve"> PAGEREF _Toc358078027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8" w:history="1">
        <w:r w:rsidR="00A465B6" w:rsidRPr="0049075A">
          <w:rPr>
            <w:rStyle w:val="Hyperlink"/>
            <w:noProof/>
            <w:lang w:val="ru-RU"/>
          </w:rPr>
          <w:t>Приобретенные права</w:t>
        </w:r>
        <w:r w:rsidR="00A465B6">
          <w:rPr>
            <w:noProof/>
          </w:rPr>
          <w:tab/>
        </w:r>
        <w:r w:rsidR="00A465B6">
          <w:rPr>
            <w:noProof/>
          </w:rPr>
          <w:fldChar w:fldCharType="begin"/>
        </w:r>
        <w:r w:rsidR="00A465B6">
          <w:rPr>
            <w:noProof/>
          </w:rPr>
          <w:instrText xml:space="preserve"> PAGEREF _Toc358078028 \h </w:instrText>
        </w:r>
        <w:r w:rsidR="00A465B6">
          <w:rPr>
            <w:noProof/>
          </w:rPr>
        </w:r>
        <w:r w:rsidR="00A465B6">
          <w:rPr>
            <w:noProof/>
          </w:rPr>
          <w:fldChar w:fldCharType="separate"/>
        </w:r>
        <w:r w:rsidR="00A51D10">
          <w:rPr>
            <w:noProof/>
          </w:rPr>
          <w:t>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29" w:history="1">
        <w:r w:rsidR="00A465B6" w:rsidRPr="0049075A">
          <w:rPr>
            <w:rStyle w:val="Hyperlink"/>
            <w:noProof/>
            <w:lang w:val="ru-RU"/>
          </w:rPr>
          <w:t>Ваши данные клиента</w:t>
        </w:r>
        <w:r w:rsidR="00A465B6">
          <w:rPr>
            <w:noProof/>
          </w:rPr>
          <w:tab/>
        </w:r>
        <w:r w:rsidR="00A465B6">
          <w:rPr>
            <w:noProof/>
          </w:rPr>
          <w:fldChar w:fldCharType="begin"/>
        </w:r>
        <w:r w:rsidR="00A465B6">
          <w:rPr>
            <w:noProof/>
          </w:rPr>
          <w:instrText xml:space="preserve"> PAGEREF _Toc358078029 \h </w:instrText>
        </w:r>
        <w:r w:rsidR="00A465B6">
          <w:rPr>
            <w:noProof/>
          </w:rPr>
        </w:r>
        <w:r w:rsidR="00A465B6">
          <w:rPr>
            <w:noProof/>
          </w:rPr>
          <w:fldChar w:fldCharType="separate"/>
        </w:r>
        <w:r w:rsidR="00A51D10">
          <w:rPr>
            <w:noProof/>
          </w:rPr>
          <w:t>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0" w:history="1">
        <w:r w:rsidR="00A465B6" w:rsidRPr="0049075A">
          <w:rPr>
            <w:rStyle w:val="Hyperlink"/>
            <w:noProof/>
            <w:lang w:val="ru-RU"/>
          </w:rPr>
          <w:t xml:space="preserve">Программное обеспечение и службы, </w:t>
        </w:r>
        <w:r w:rsidR="00A465B6">
          <w:rPr>
            <w:rStyle w:val="Hyperlink"/>
            <w:noProof/>
          </w:rPr>
          <w:br/>
        </w:r>
        <w:r w:rsidR="00A465B6" w:rsidRPr="0049075A">
          <w:rPr>
            <w:rStyle w:val="Hyperlink"/>
            <w:noProof/>
            <w:lang w:val="ru-RU"/>
          </w:rPr>
          <w:t>производимые не Microsoft</w:t>
        </w:r>
        <w:r w:rsidR="00A465B6">
          <w:rPr>
            <w:noProof/>
          </w:rPr>
          <w:tab/>
        </w:r>
        <w:r w:rsidR="00A465B6">
          <w:rPr>
            <w:noProof/>
          </w:rPr>
          <w:fldChar w:fldCharType="begin"/>
        </w:r>
        <w:r w:rsidR="00A465B6">
          <w:rPr>
            <w:noProof/>
          </w:rPr>
          <w:instrText xml:space="preserve"> PAGEREF _Toc358078030 \h </w:instrText>
        </w:r>
        <w:r w:rsidR="00A465B6">
          <w:rPr>
            <w:noProof/>
          </w:rPr>
        </w:r>
        <w:r w:rsidR="00A465B6">
          <w:rPr>
            <w:noProof/>
          </w:rPr>
          <w:fldChar w:fldCharType="separate"/>
        </w:r>
        <w:r w:rsidR="00A51D10">
          <w:rPr>
            <w:noProof/>
          </w:rPr>
          <w:t>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1" w:history="1">
        <w:r w:rsidR="00A465B6" w:rsidRPr="0049075A">
          <w:rPr>
            <w:rStyle w:val="Hyperlink"/>
            <w:noProof/>
            <w:lang w:val="ru-RU"/>
          </w:rPr>
          <w:t>Принадлежность данных клиента</w:t>
        </w:r>
        <w:r w:rsidR="00A465B6">
          <w:rPr>
            <w:noProof/>
          </w:rPr>
          <w:tab/>
        </w:r>
        <w:r w:rsidR="00A465B6">
          <w:rPr>
            <w:noProof/>
          </w:rPr>
          <w:fldChar w:fldCharType="begin"/>
        </w:r>
        <w:r w:rsidR="00A465B6">
          <w:rPr>
            <w:noProof/>
          </w:rPr>
          <w:instrText xml:space="preserve"> PAGEREF _Toc358078031 \h </w:instrText>
        </w:r>
        <w:r w:rsidR="00A465B6">
          <w:rPr>
            <w:noProof/>
          </w:rPr>
        </w:r>
        <w:r w:rsidR="00A465B6">
          <w:rPr>
            <w:noProof/>
          </w:rPr>
          <w:fldChar w:fldCharType="separate"/>
        </w:r>
        <w:r w:rsidR="00A51D10">
          <w:rPr>
            <w:noProof/>
          </w:rPr>
          <w:t>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2" w:history="1">
        <w:r w:rsidR="00A465B6" w:rsidRPr="0049075A">
          <w:rPr>
            <w:rStyle w:val="Hyperlink"/>
            <w:noProof/>
            <w:lang w:val="ru-RU"/>
          </w:rPr>
          <w:t>Конфиденциальность</w:t>
        </w:r>
        <w:r w:rsidR="00A465B6">
          <w:rPr>
            <w:noProof/>
          </w:rPr>
          <w:tab/>
        </w:r>
        <w:r w:rsidR="00A465B6">
          <w:rPr>
            <w:noProof/>
          </w:rPr>
          <w:fldChar w:fldCharType="begin"/>
        </w:r>
        <w:r w:rsidR="00A465B6">
          <w:rPr>
            <w:noProof/>
          </w:rPr>
          <w:instrText xml:space="preserve"> PAGEREF _Toc358078032 \h </w:instrText>
        </w:r>
        <w:r w:rsidR="00A465B6">
          <w:rPr>
            <w:noProof/>
          </w:rPr>
        </w:r>
        <w:r w:rsidR="00A465B6">
          <w:rPr>
            <w:noProof/>
          </w:rPr>
          <w:fldChar w:fldCharType="separate"/>
        </w:r>
        <w:r w:rsidR="00A51D10">
          <w:rPr>
            <w:noProof/>
          </w:rPr>
          <w:t>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3" w:history="1">
        <w:r w:rsidR="00A465B6" w:rsidRPr="0049075A">
          <w:rPr>
            <w:rStyle w:val="Hyperlink"/>
            <w:noProof/>
            <w:lang w:val="ru-RU"/>
          </w:rPr>
          <w:t>Использование данных клиента Microsoft; Запросы третьих лиц</w:t>
        </w:r>
        <w:r w:rsidR="00A465B6">
          <w:rPr>
            <w:noProof/>
          </w:rPr>
          <w:tab/>
        </w:r>
        <w:r w:rsidR="00A465B6">
          <w:rPr>
            <w:noProof/>
          </w:rPr>
          <w:fldChar w:fldCharType="begin"/>
        </w:r>
        <w:r w:rsidR="00A465B6">
          <w:rPr>
            <w:noProof/>
          </w:rPr>
          <w:instrText xml:space="preserve"> PAGEREF _Toc358078033 \h </w:instrText>
        </w:r>
        <w:r w:rsidR="00A465B6">
          <w:rPr>
            <w:noProof/>
          </w:rPr>
        </w:r>
        <w:r w:rsidR="00A465B6">
          <w:rPr>
            <w:noProof/>
          </w:rPr>
          <w:fldChar w:fldCharType="separate"/>
        </w:r>
        <w:r w:rsidR="00A51D10">
          <w:rPr>
            <w:noProof/>
          </w:rPr>
          <w:t>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4" w:history="1">
        <w:r w:rsidR="00A465B6" w:rsidRPr="0049075A">
          <w:rPr>
            <w:rStyle w:val="Hyperlink"/>
            <w:noProof/>
            <w:lang w:val="ru-RU"/>
          </w:rPr>
          <w:t>Безопасность данных клиента</w:t>
        </w:r>
        <w:r w:rsidR="00A465B6">
          <w:rPr>
            <w:noProof/>
          </w:rPr>
          <w:tab/>
        </w:r>
        <w:r w:rsidR="00A465B6">
          <w:rPr>
            <w:noProof/>
          </w:rPr>
          <w:fldChar w:fldCharType="begin"/>
        </w:r>
        <w:r w:rsidR="00A465B6">
          <w:rPr>
            <w:noProof/>
          </w:rPr>
          <w:instrText xml:space="preserve"> PAGEREF _Toc358078034 \h </w:instrText>
        </w:r>
        <w:r w:rsidR="00A465B6">
          <w:rPr>
            <w:noProof/>
          </w:rPr>
        </w:r>
        <w:r w:rsidR="00A465B6">
          <w:rPr>
            <w:noProof/>
          </w:rPr>
          <w:fldChar w:fldCharType="separate"/>
        </w:r>
        <w:r w:rsidR="00A51D10">
          <w:rPr>
            <w:noProof/>
          </w:rPr>
          <w:t>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5" w:history="1">
        <w:r w:rsidR="00A465B6" w:rsidRPr="0049075A">
          <w:rPr>
            <w:rStyle w:val="Hyperlink"/>
            <w:noProof/>
            <w:lang w:val="ru-RU"/>
          </w:rPr>
          <w:t>Правила допустимого использования</w:t>
        </w:r>
        <w:r w:rsidR="00A465B6">
          <w:rPr>
            <w:noProof/>
          </w:rPr>
          <w:tab/>
        </w:r>
        <w:r w:rsidR="00A465B6">
          <w:rPr>
            <w:noProof/>
          </w:rPr>
          <w:fldChar w:fldCharType="begin"/>
        </w:r>
        <w:r w:rsidR="00A465B6">
          <w:rPr>
            <w:noProof/>
          </w:rPr>
          <w:instrText xml:space="preserve"> PAGEREF _Toc358078035 \h </w:instrText>
        </w:r>
        <w:r w:rsidR="00A465B6">
          <w:rPr>
            <w:noProof/>
          </w:rPr>
        </w:r>
        <w:r w:rsidR="00A465B6">
          <w:rPr>
            <w:noProof/>
          </w:rPr>
          <w:fldChar w:fldCharType="separate"/>
        </w:r>
        <w:r w:rsidR="00A51D10">
          <w:rPr>
            <w:noProof/>
          </w:rPr>
          <w:t>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6" w:history="1">
        <w:r w:rsidR="00A465B6" w:rsidRPr="0049075A">
          <w:rPr>
            <w:rStyle w:val="Hyperlink"/>
            <w:noProof/>
            <w:lang w:val="ru-RU"/>
          </w:rPr>
          <w:t>Нормативные акты</w:t>
        </w:r>
        <w:r w:rsidR="00A465B6">
          <w:rPr>
            <w:noProof/>
          </w:rPr>
          <w:tab/>
        </w:r>
        <w:r w:rsidR="00A465B6">
          <w:rPr>
            <w:noProof/>
          </w:rPr>
          <w:fldChar w:fldCharType="begin"/>
        </w:r>
        <w:r w:rsidR="00A465B6">
          <w:rPr>
            <w:noProof/>
          </w:rPr>
          <w:instrText xml:space="preserve"> PAGEREF _Toc358078036 \h </w:instrText>
        </w:r>
        <w:r w:rsidR="00A465B6">
          <w:rPr>
            <w:noProof/>
          </w:rPr>
        </w:r>
        <w:r w:rsidR="00A465B6">
          <w:rPr>
            <w:noProof/>
          </w:rPr>
          <w:fldChar w:fldCharType="separate"/>
        </w:r>
        <w:r w:rsidR="00A51D10">
          <w:rPr>
            <w:noProof/>
          </w:rPr>
          <w:t>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7" w:history="1">
        <w:r w:rsidR="00A465B6" w:rsidRPr="0049075A">
          <w:rPr>
            <w:rStyle w:val="Hyperlink"/>
            <w:noProof/>
            <w:lang w:val="ru-RU"/>
          </w:rPr>
          <w:t>Электронные уведомления</w:t>
        </w:r>
        <w:r w:rsidR="00A465B6">
          <w:rPr>
            <w:noProof/>
          </w:rPr>
          <w:tab/>
        </w:r>
        <w:r w:rsidR="00A465B6">
          <w:rPr>
            <w:noProof/>
          </w:rPr>
          <w:fldChar w:fldCharType="begin"/>
        </w:r>
        <w:r w:rsidR="00A465B6">
          <w:rPr>
            <w:noProof/>
          </w:rPr>
          <w:instrText xml:space="preserve"> PAGEREF _Toc358078037 \h </w:instrText>
        </w:r>
        <w:r w:rsidR="00A465B6">
          <w:rPr>
            <w:noProof/>
          </w:rPr>
        </w:r>
        <w:r w:rsidR="00A465B6">
          <w:rPr>
            <w:noProof/>
          </w:rPr>
          <w:fldChar w:fldCharType="separate"/>
        </w:r>
        <w:r w:rsidR="00A51D10">
          <w:rPr>
            <w:noProof/>
          </w:rPr>
          <w:t>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8" w:history="1">
        <w:r w:rsidR="00A465B6" w:rsidRPr="0049075A">
          <w:rPr>
            <w:rStyle w:val="Hyperlink"/>
            <w:noProof/>
            <w:lang w:val="ru-RU"/>
          </w:rPr>
          <w:t>Ограниченная гарантия</w:t>
        </w:r>
        <w:r w:rsidR="00A465B6">
          <w:rPr>
            <w:noProof/>
          </w:rPr>
          <w:tab/>
        </w:r>
        <w:r w:rsidR="00A465B6">
          <w:rPr>
            <w:noProof/>
          </w:rPr>
          <w:fldChar w:fldCharType="begin"/>
        </w:r>
        <w:r w:rsidR="00A465B6">
          <w:rPr>
            <w:noProof/>
          </w:rPr>
          <w:instrText xml:space="preserve"> PAGEREF _Toc358078038 \h </w:instrText>
        </w:r>
        <w:r w:rsidR="00A465B6">
          <w:rPr>
            <w:noProof/>
          </w:rPr>
        </w:r>
        <w:r w:rsidR="00A465B6">
          <w:rPr>
            <w:noProof/>
          </w:rPr>
          <w:fldChar w:fldCharType="separate"/>
        </w:r>
        <w:r w:rsidR="00A51D10">
          <w:rPr>
            <w:noProof/>
          </w:rPr>
          <w:t>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39" w:history="1">
        <w:r w:rsidR="00A465B6" w:rsidRPr="0049075A">
          <w:rPr>
            <w:rStyle w:val="Hyperlink"/>
            <w:noProof/>
            <w:lang w:val="ru-RU"/>
          </w:rPr>
          <w:t>Соблюдение законодательства</w:t>
        </w:r>
        <w:r w:rsidR="00A465B6">
          <w:rPr>
            <w:noProof/>
          </w:rPr>
          <w:tab/>
        </w:r>
        <w:r w:rsidR="00A465B6">
          <w:rPr>
            <w:noProof/>
          </w:rPr>
          <w:fldChar w:fldCharType="begin"/>
        </w:r>
        <w:r w:rsidR="00A465B6">
          <w:rPr>
            <w:noProof/>
          </w:rPr>
          <w:instrText xml:space="preserve"> PAGEREF _Toc358078039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0" w:history="1">
        <w:r w:rsidR="00A465B6" w:rsidRPr="0049075A">
          <w:rPr>
            <w:rStyle w:val="Hyperlink"/>
            <w:noProof/>
            <w:lang w:val="ru-RU"/>
          </w:rPr>
          <w:t>Технические ограничения</w:t>
        </w:r>
        <w:r w:rsidR="00A465B6">
          <w:rPr>
            <w:noProof/>
          </w:rPr>
          <w:tab/>
        </w:r>
        <w:r w:rsidR="00A465B6">
          <w:rPr>
            <w:noProof/>
          </w:rPr>
          <w:fldChar w:fldCharType="begin"/>
        </w:r>
        <w:r w:rsidR="00A465B6">
          <w:rPr>
            <w:noProof/>
          </w:rPr>
          <w:instrText xml:space="preserve"> PAGEREF _Toc358078040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1" w:history="1">
        <w:r w:rsidR="00A465B6" w:rsidRPr="0049075A">
          <w:rPr>
            <w:rStyle w:val="Hyperlink"/>
            <w:noProof/>
            <w:lang w:val="ru-RU"/>
          </w:rPr>
          <w:t>Другие права</w:t>
        </w:r>
        <w:r w:rsidR="00A465B6">
          <w:rPr>
            <w:noProof/>
          </w:rPr>
          <w:tab/>
        </w:r>
        <w:r w:rsidR="00A465B6">
          <w:rPr>
            <w:noProof/>
          </w:rPr>
          <w:fldChar w:fldCharType="begin"/>
        </w:r>
        <w:r w:rsidR="00A465B6">
          <w:rPr>
            <w:noProof/>
          </w:rPr>
          <w:instrText xml:space="preserve"> PAGEREF _Toc358078041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2" w:history="1">
        <w:r w:rsidR="00A465B6" w:rsidRPr="0049075A">
          <w:rPr>
            <w:rStyle w:val="Hyperlink"/>
            <w:noProof/>
            <w:lang w:val="ru-RU"/>
          </w:rPr>
          <w:t>Документация</w:t>
        </w:r>
        <w:r w:rsidR="00A465B6">
          <w:rPr>
            <w:noProof/>
          </w:rPr>
          <w:tab/>
        </w:r>
        <w:r w:rsidR="00A465B6">
          <w:rPr>
            <w:noProof/>
          </w:rPr>
          <w:fldChar w:fldCharType="begin"/>
        </w:r>
        <w:r w:rsidR="00A465B6">
          <w:rPr>
            <w:noProof/>
          </w:rPr>
          <w:instrText xml:space="preserve"> PAGEREF _Toc358078042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3" w:history="1">
        <w:r w:rsidR="00A465B6" w:rsidRPr="0049075A">
          <w:rPr>
            <w:rStyle w:val="Hyperlink"/>
            <w:noProof/>
            <w:lang w:val="ru-RU"/>
          </w:rPr>
          <w:t>Передача лицензии</w:t>
        </w:r>
        <w:r w:rsidR="00A465B6">
          <w:rPr>
            <w:noProof/>
          </w:rPr>
          <w:tab/>
        </w:r>
        <w:r w:rsidR="00A465B6">
          <w:rPr>
            <w:noProof/>
          </w:rPr>
          <w:fldChar w:fldCharType="begin"/>
        </w:r>
        <w:r w:rsidR="00A465B6">
          <w:rPr>
            <w:noProof/>
          </w:rPr>
          <w:instrText xml:space="preserve"> PAGEREF _Toc358078043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4" w:history="1">
        <w:r w:rsidR="00A465B6" w:rsidRPr="0049075A">
          <w:rPr>
            <w:rStyle w:val="Hyperlink"/>
            <w:noProof/>
            <w:lang w:val="ru-RU"/>
          </w:rPr>
          <w:t>Активация продукта</w:t>
        </w:r>
        <w:r w:rsidR="00A465B6">
          <w:rPr>
            <w:noProof/>
          </w:rPr>
          <w:tab/>
        </w:r>
        <w:r w:rsidR="00A465B6">
          <w:rPr>
            <w:noProof/>
          </w:rPr>
          <w:fldChar w:fldCharType="begin"/>
        </w:r>
        <w:r w:rsidR="00A465B6">
          <w:rPr>
            <w:noProof/>
          </w:rPr>
          <w:instrText xml:space="preserve"> PAGEREF _Toc358078044 \h </w:instrText>
        </w:r>
        <w:r w:rsidR="00A465B6">
          <w:rPr>
            <w:noProof/>
          </w:rPr>
        </w:r>
        <w:r w:rsidR="00A465B6">
          <w:rPr>
            <w:noProof/>
          </w:rPr>
          <w:fldChar w:fldCharType="separate"/>
        </w:r>
        <w:r w:rsidR="00A51D10">
          <w:rPr>
            <w:noProof/>
          </w:rPr>
          <w:t>10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5" w:history="1">
        <w:r w:rsidR="00A465B6" w:rsidRPr="0049075A">
          <w:rPr>
            <w:rStyle w:val="Hyperlink"/>
            <w:noProof/>
            <w:lang w:val="ru-RU"/>
          </w:rPr>
          <w:t>Дополнительные функциональные возможности</w:t>
        </w:r>
        <w:r w:rsidR="00A465B6">
          <w:rPr>
            <w:noProof/>
          </w:rPr>
          <w:tab/>
        </w:r>
        <w:r w:rsidR="00A465B6">
          <w:rPr>
            <w:noProof/>
          </w:rPr>
          <w:fldChar w:fldCharType="begin"/>
        </w:r>
        <w:r w:rsidR="00A465B6">
          <w:rPr>
            <w:noProof/>
          </w:rPr>
          <w:instrText xml:space="preserve"> PAGEREF _Toc358078045 \h </w:instrText>
        </w:r>
        <w:r w:rsidR="00A465B6">
          <w:rPr>
            <w:noProof/>
          </w:rPr>
        </w:r>
        <w:r w:rsidR="00A465B6">
          <w:rPr>
            <w:noProof/>
          </w:rPr>
          <w:fldChar w:fldCharType="separate"/>
        </w:r>
        <w:r w:rsidR="00A51D10">
          <w:rPr>
            <w:noProof/>
          </w:rPr>
          <w:t>11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6" w:history="1">
        <w:r w:rsidR="00A465B6" w:rsidRPr="0049075A">
          <w:rPr>
            <w:rStyle w:val="Hyperlink"/>
            <w:noProof/>
            <w:lang w:val="ru-RU"/>
          </w:rPr>
          <w:t>Шрифты</w:t>
        </w:r>
        <w:r w:rsidR="00A465B6">
          <w:rPr>
            <w:noProof/>
          </w:rPr>
          <w:tab/>
        </w:r>
        <w:r w:rsidR="00A465B6">
          <w:rPr>
            <w:noProof/>
          </w:rPr>
          <w:fldChar w:fldCharType="begin"/>
        </w:r>
        <w:r w:rsidR="00A465B6">
          <w:rPr>
            <w:noProof/>
          </w:rPr>
          <w:instrText xml:space="preserve"> PAGEREF _Toc358078046 \h </w:instrText>
        </w:r>
        <w:r w:rsidR="00A465B6">
          <w:rPr>
            <w:noProof/>
          </w:rPr>
        </w:r>
        <w:r w:rsidR="00A465B6">
          <w:rPr>
            <w:noProof/>
          </w:rPr>
          <w:fldChar w:fldCharType="separate"/>
        </w:r>
        <w:r w:rsidR="00A51D10">
          <w:rPr>
            <w:noProof/>
          </w:rPr>
          <w:t>11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7" w:history="1">
        <w:r w:rsidR="00A465B6" w:rsidRPr="0049075A">
          <w:rPr>
            <w:rStyle w:val="Hyperlink"/>
            <w:noProof/>
            <w:lang w:val="ru-RU"/>
          </w:rPr>
          <w:t>Компоненты программного обеспечения Windows</w:t>
        </w:r>
        <w:r w:rsidR="00A465B6">
          <w:rPr>
            <w:noProof/>
          </w:rPr>
          <w:tab/>
        </w:r>
        <w:r w:rsidR="00A465B6">
          <w:rPr>
            <w:noProof/>
          </w:rPr>
          <w:fldChar w:fldCharType="begin"/>
        </w:r>
        <w:r w:rsidR="00A465B6">
          <w:rPr>
            <w:noProof/>
          </w:rPr>
          <w:instrText xml:space="preserve"> PAGEREF _Toc358078047 \h </w:instrText>
        </w:r>
        <w:r w:rsidR="00A465B6">
          <w:rPr>
            <w:noProof/>
          </w:rPr>
        </w:r>
        <w:r w:rsidR="00A465B6">
          <w:rPr>
            <w:noProof/>
          </w:rPr>
          <w:fldChar w:fldCharType="separate"/>
        </w:r>
        <w:r w:rsidR="00A51D10">
          <w:rPr>
            <w:noProof/>
          </w:rPr>
          <w:t>11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8" w:history="1">
        <w:r w:rsidR="00A465B6" w:rsidRPr="0049075A">
          <w:rPr>
            <w:rStyle w:val="Hyperlink"/>
            <w:noProof/>
            <w:lang w:val="ru-RU"/>
          </w:rPr>
          <w:t>Измерение производительности</w:t>
        </w:r>
        <w:r w:rsidR="00A465B6">
          <w:rPr>
            <w:noProof/>
          </w:rPr>
          <w:tab/>
        </w:r>
        <w:r w:rsidR="00A465B6">
          <w:rPr>
            <w:noProof/>
          </w:rPr>
          <w:fldChar w:fldCharType="begin"/>
        </w:r>
        <w:r w:rsidR="00A465B6">
          <w:rPr>
            <w:noProof/>
          </w:rPr>
          <w:instrText xml:space="preserve"> PAGEREF _Toc358078048 \h </w:instrText>
        </w:r>
        <w:r w:rsidR="00A465B6">
          <w:rPr>
            <w:noProof/>
          </w:rPr>
        </w:r>
        <w:r w:rsidR="00A465B6">
          <w:rPr>
            <w:noProof/>
          </w:rPr>
          <w:fldChar w:fldCharType="separate"/>
        </w:r>
        <w:r w:rsidR="00A51D10">
          <w:rPr>
            <w:noProof/>
          </w:rPr>
          <w:t>11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49" w:history="1">
        <w:r w:rsidR="00A465B6" w:rsidRPr="0049075A">
          <w:rPr>
            <w:rStyle w:val="Hyperlink"/>
            <w:noProof/>
            <w:lang w:val="ru-RU"/>
          </w:rPr>
          <w:t>Технология SQL Server</w:t>
        </w:r>
        <w:r w:rsidR="00A465B6">
          <w:rPr>
            <w:noProof/>
          </w:rPr>
          <w:tab/>
        </w:r>
        <w:r w:rsidR="00A465B6">
          <w:rPr>
            <w:noProof/>
          </w:rPr>
          <w:fldChar w:fldCharType="begin"/>
        </w:r>
        <w:r w:rsidR="00A465B6">
          <w:rPr>
            <w:noProof/>
          </w:rPr>
          <w:instrText xml:space="preserve"> PAGEREF _Toc358078049 \h </w:instrText>
        </w:r>
        <w:r w:rsidR="00A465B6">
          <w:rPr>
            <w:noProof/>
          </w:rPr>
        </w:r>
        <w:r w:rsidR="00A465B6">
          <w:rPr>
            <w:noProof/>
          </w:rPr>
          <w:fldChar w:fldCharType="separate"/>
        </w:r>
        <w:r w:rsidR="00A51D10">
          <w:rPr>
            <w:noProof/>
          </w:rPr>
          <w:t>12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0" w:history="1">
        <w:r w:rsidR="00A465B6" w:rsidRPr="0049075A">
          <w:rPr>
            <w:rStyle w:val="Hyperlink"/>
            <w:noProof/>
            <w:lang w:val="ru-RU"/>
          </w:rPr>
          <w:t>Создание и хранение экземпляров</w:t>
        </w:r>
        <w:r w:rsidR="00A465B6">
          <w:rPr>
            <w:noProof/>
          </w:rPr>
          <w:tab/>
        </w:r>
        <w:r w:rsidR="00A465B6">
          <w:rPr>
            <w:noProof/>
          </w:rPr>
          <w:fldChar w:fldCharType="begin"/>
        </w:r>
        <w:r w:rsidR="00A465B6">
          <w:rPr>
            <w:noProof/>
          </w:rPr>
          <w:instrText xml:space="preserve"> PAGEREF _Toc358078050 \h </w:instrText>
        </w:r>
        <w:r w:rsidR="00A465B6">
          <w:rPr>
            <w:noProof/>
          </w:rPr>
        </w:r>
        <w:r w:rsidR="00A465B6">
          <w:rPr>
            <w:noProof/>
          </w:rPr>
          <w:fldChar w:fldCharType="separate"/>
        </w:r>
        <w:r w:rsidR="00A51D10">
          <w:rPr>
            <w:noProof/>
          </w:rPr>
          <w:t>12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1" w:history="1">
        <w:r w:rsidR="00A465B6" w:rsidRPr="0049075A">
          <w:rPr>
            <w:rStyle w:val="Hyperlink"/>
            <w:noProof/>
            <w:lang w:val="ru-RU"/>
          </w:rPr>
          <w:t>Элемент отчета карты служб отчетов SQL Server</w:t>
        </w:r>
        <w:r w:rsidR="00A465B6">
          <w:rPr>
            <w:noProof/>
          </w:rPr>
          <w:tab/>
        </w:r>
        <w:r w:rsidR="00A465B6">
          <w:rPr>
            <w:noProof/>
          </w:rPr>
          <w:fldChar w:fldCharType="begin"/>
        </w:r>
        <w:r w:rsidR="00A465B6">
          <w:rPr>
            <w:noProof/>
          </w:rPr>
          <w:instrText xml:space="preserve"> PAGEREF _Toc358078051 \h </w:instrText>
        </w:r>
        <w:r w:rsidR="00A465B6">
          <w:rPr>
            <w:noProof/>
          </w:rPr>
        </w:r>
        <w:r w:rsidR="00A465B6">
          <w:rPr>
            <w:noProof/>
          </w:rPr>
          <w:fldChar w:fldCharType="separate"/>
        </w:r>
        <w:r w:rsidR="00A51D10">
          <w:rPr>
            <w:noProof/>
          </w:rPr>
          <w:t>12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2" w:history="1">
        <w:r w:rsidR="00A465B6" w:rsidRPr="0049075A">
          <w:rPr>
            <w:rStyle w:val="Hyperlink"/>
            <w:noProof/>
            <w:lang w:val="ru-RU"/>
          </w:rPr>
          <w:t>Мультиплексирование</w:t>
        </w:r>
        <w:r w:rsidR="00A465B6">
          <w:rPr>
            <w:noProof/>
          </w:rPr>
          <w:tab/>
        </w:r>
        <w:r w:rsidR="00A465B6">
          <w:rPr>
            <w:noProof/>
          </w:rPr>
          <w:fldChar w:fldCharType="begin"/>
        </w:r>
        <w:r w:rsidR="00A465B6">
          <w:rPr>
            <w:noProof/>
          </w:rPr>
          <w:instrText xml:space="preserve"> PAGEREF _Toc358078052 \h </w:instrText>
        </w:r>
        <w:r w:rsidR="00A465B6">
          <w:rPr>
            <w:noProof/>
          </w:rPr>
        </w:r>
        <w:r w:rsidR="00A465B6">
          <w:rPr>
            <w:noProof/>
          </w:rPr>
          <w:fldChar w:fldCharType="separate"/>
        </w:r>
        <w:r w:rsidR="00A51D10">
          <w:rPr>
            <w:noProof/>
          </w:rPr>
          <w:t>12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3" w:history="1">
        <w:r w:rsidR="00A465B6" w:rsidRPr="0049075A">
          <w:rPr>
            <w:rStyle w:val="Hyperlink"/>
            <w:noProof/>
            <w:lang w:val="ru-RU"/>
          </w:rPr>
          <w:t>Пакеты System Center</w:t>
        </w:r>
        <w:r w:rsidR="00A465B6">
          <w:rPr>
            <w:noProof/>
          </w:rPr>
          <w:tab/>
        </w:r>
        <w:r w:rsidR="00A465B6">
          <w:rPr>
            <w:noProof/>
          </w:rPr>
          <w:fldChar w:fldCharType="begin"/>
        </w:r>
        <w:r w:rsidR="00A465B6">
          <w:rPr>
            <w:noProof/>
          </w:rPr>
          <w:instrText xml:space="preserve"> PAGEREF _Toc358078053 \h </w:instrText>
        </w:r>
        <w:r w:rsidR="00A465B6">
          <w:rPr>
            <w:noProof/>
          </w:rPr>
        </w:r>
        <w:r w:rsidR="00A465B6">
          <w:rPr>
            <w:noProof/>
          </w:rPr>
          <w:fldChar w:fldCharType="separate"/>
        </w:r>
        <w:r w:rsidR="00A51D10">
          <w:rPr>
            <w:noProof/>
          </w:rPr>
          <w:t>13</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4" w:history="1">
        <w:r w:rsidR="00A465B6" w:rsidRPr="0049075A">
          <w:rPr>
            <w:rStyle w:val="Hyperlink"/>
            <w:noProof/>
            <w:lang w:val="ru-RU"/>
          </w:rPr>
          <w:t>Службы Software Plus</w:t>
        </w:r>
        <w:r w:rsidR="00A465B6">
          <w:rPr>
            <w:noProof/>
          </w:rPr>
          <w:tab/>
        </w:r>
        <w:r w:rsidR="00A465B6">
          <w:rPr>
            <w:noProof/>
          </w:rPr>
          <w:fldChar w:fldCharType="begin"/>
        </w:r>
        <w:r w:rsidR="00A465B6">
          <w:rPr>
            <w:noProof/>
          </w:rPr>
          <w:instrText xml:space="preserve"> PAGEREF _Toc358078054 \h </w:instrText>
        </w:r>
        <w:r w:rsidR="00A465B6">
          <w:rPr>
            <w:noProof/>
          </w:rPr>
        </w:r>
        <w:r w:rsidR="00A465B6">
          <w:rPr>
            <w:noProof/>
          </w:rPr>
          <w:fldChar w:fldCharType="separate"/>
        </w:r>
        <w:r w:rsidR="00A51D10">
          <w:rPr>
            <w:noProof/>
          </w:rPr>
          <w:t>13</w:t>
        </w:r>
        <w:r w:rsidR="00A465B6">
          <w:rPr>
            <w:noProof/>
          </w:rPr>
          <w:fldChar w:fldCharType="end"/>
        </w:r>
      </w:hyperlink>
    </w:p>
    <w:p w:rsidR="00A465B6" w:rsidRDefault="00826646">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8055" w:history="1">
        <w:r w:rsidR="00A465B6" w:rsidRPr="0049075A">
          <w:rPr>
            <w:rStyle w:val="Hyperlink"/>
            <w:noProof/>
            <w:lang w:val="ru-RU"/>
          </w:rPr>
          <w:t>Условия лицензии для конкретной службы</w:t>
        </w:r>
        <w:r w:rsidR="00A465B6">
          <w:rPr>
            <w:noProof/>
          </w:rPr>
          <w:tab/>
        </w:r>
        <w:r w:rsidR="00A465B6">
          <w:rPr>
            <w:noProof/>
          </w:rPr>
          <w:fldChar w:fldCharType="begin"/>
        </w:r>
        <w:r w:rsidR="00A465B6">
          <w:rPr>
            <w:noProof/>
          </w:rPr>
          <w:instrText xml:space="preserve"> PAGEREF _Toc358078055 \h </w:instrText>
        </w:r>
        <w:r w:rsidR="00A465B6">
          <w:rPr>
            <w:noProof/>
          </w:rPr>
        </w:r>
        <w:r w:rsidR="00A465B6">
          <w:rPr>
            <w:noProof/>
          </w:rPr>
          <w:fldChar w:fldCharType="separate"/>
        </w:r>
        <w:r w:rsidR="00A51D10">
          <w:rPr>
            <w:noProof/>
          </w:rPr>
          <w:t>14</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6" w:history="1">
        <w:r w:rsidR="00A465B6" w:rsidRPr="0049075A">
          <w:rPr>
            <w:rStyle w:val="Hyperlink"/>
            <w:noProof/>
            <w:lang w:val="ru-RU"/>
          </w:rPr>
          <w:t>Microsoft Dynamics CRM в</w:t>
        </w:r>
        <w:r w:rsidR="00A465B6" w:rsidRPr="0049075A">
          <w:rPr>
            <w:rStyle w:val="Hyperlink"/>
            <w:noProof/>
          </w:rPr>
          <w:t> </w:t>
        </w:r>
        <w:r w:rsidR="00A465B6" w:rsidRPr="0049075A">
          <w:rPr>
            <w:rStyle w:val="Hyperlink"/>
            <w:noProof/>
            <w:lang w:val="ru-RU"/>
          </w:rPr>
          <w:t>сети</w:t>
        </w:r>
        <w:r w:rsidR="00A465B6">
          <w:rPr>
            <w:noProof/>
          </w:rPr>
          <w:tab/>
        </w:r>
        <w:r w:rsidR="00A465B6">
          <w:rPr>
            <w:noProof/>
          </w:rPr>
          <w:fldChar w:fldCharType="begin"/>
        </w:r>
        <w:r w:rsidR="00A465B6">
          <w:rPr>
            <w:noProof/>
          </w:rPr>
          <w:instrText xml:space="preserve"> PAGEREF _Toc358078056 \h </w:instrText>
        </w:r>
        <w:r w:rsidR="00A465B6">
          <w:rPr>
            <w:noProof/>
          </w:rPr>
        </w:r>
        <w:r w:rsidR="00A465B6">
          <w:rPr>
            <w:noProof/>
          </w:rPr>
          <w:fldChar w:fldCharType="separate"/>
        </w:r>
        <w:r w:rsidR="00A51D10">
          <w:rPr>
            <w:noProof/>
          </w:rPr>
          <w:t>14</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7" w:history="1">
        <w:r w:rsidR="00A465B6" w:rsidRPr="0049075A">
          <w:rPr>
            <w:rStyle w:val="Hyperlink"/>
            <w:noProof/>
            <w:lang w:val="ru-RU"/>
          </w:rPr>
          <w:t>Архивация на базе Exchange Online для Exchange Online</w:t>
        </w:r>
        <w:r w:rsidR="00A465B6">
          <w:rPr>
            <w:noProof/>
          </w:rPr>
          <w:tab/>
        </w:r>
        <w:r w:rsidR="00A465B6">
          <w:rPr>
            <w:noProof/>
          </w:rPr>
          <w:fldChar w:fldCharType="begin"/>
        </w:r>
        <w:r w:rsidR="00A465B6">
          <w:rPr>
            <w:noProof/>
          </w:rPr>
          <w:instrText xml:space="preserve"> PAGEREF _Toc358078057 \h </w:instrText>
        </w:r>
        <w:r w:rsidR="00A465B6">
          <w:rPr>
            <w:noProof/>
          </w:rPr>
        </w:r>
        <w:r w:rsidR="00A465B6">
          <w:rPr>
            <w:noProof/>
          </w:rPr>
          <w:fldChar w:fldCharType="separate"/>
        </w:r>
        <w:r w:rsidR="00A51D10">
          <w:rPr>
            <w:noProof/>
          </w:rPr>
          <w:t>17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8" w:history="1">
        <w:r w:rsidR="00A465B6" w:rsidRPr="0049075A">
          <w:rPr>
            <w:rStyle w:val="Hyperlink"/>
            <w:noProof/>
          </w:rPr>
          <w:t>Exchange Online Archiving</w:t>
        </w:r>
        <w:r w:rsidR="00A465B6">
          <w:rPr>
            <w:noProof/>
          </w:rPr>
          <w:tab/>
        </w:r>
        <w:r w:rsidR="00A465B6">
          <w:rPr>
            <w:noProof/>
          </w:rPr>
          <w:fldChar w:fldCharType="begin"/>
        </w:r>
        <w:r w:rsidR="00A465B6">
          <w:rPr>
            <w:noProof/>
          </w:rPr>
          <w:instrText xml:space="preserve"> PAGEREF _Toc358078058 \h </w:instrText>
        </w:r>
        <w:r w:rsidR="00A465B6">
          <w:rPr>
            <w:noProof/>
          </w:rPr>
        </w:r>
        <w:r w:rsidR="00A465B6">
          <w:rPr>
            <w:noProof/>
          </w:rPr>
          <w:fldChar w:fldCharType="separate"/>
        </w:r>
        <w:r w:rsidR="00A51D10">
          <w:rPr>
            <w:noProof/>
          </w:rPr>
          <w:t>17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59" w:history="1">
        <w:r w:rsidR="00A465B6" w:rsidRPr="0049075A">
          <w:rPr>
            <w:rStyle w:val="Hyperlink"/>
            <w:noProof/>
          </w:rPr>
          <w:t>Exchange</w:t>
        </w:r>
        <w:r w:rsidR="00A465B6" w:rsidRPr="0049075A">
          <w:rPr>
            <w:rStyle w:val="Hyperlink"/>
            <w:noProof/>
            <w:lang w:val="ru-RU"/>
          </w:rPr>
          <w:t xml:space="preserve"> </w:t>
        </w:r>
        <w:r w:rsidR="00A465B6" w:rsidRPr="0049075A">
          <w:rPr>
            <w:rStyle w:val="Hyperlink"/>
            <w:noProof/>
          </w:rPr>
          <w:t>Online</w:t>
        </w:r>
        <w:r w:rsidR="00A465B6" w:rsidRPr="0049075A">
          <w:rPr>
            <w:rStyle w:val="Hyperlink"/>
            <w:noProof/>
            <w:lang w:val="ru-RU"/>
          </w:rPr>
          <w:t xml:space="preserve"> </w:t>
        </w:r>
        <w:r w:rsidR="00A465B6" w:rsidRPr="0049075A">
          <w:rPr>
            <w:rStyle w:val="Hyperlink"/>
            <w:noProof/>
          </w:rPr>
          <w:t>Kiosk</w:t>
        </w:r>
        <w:r w:rsidR="00A465B6">
          <w:rPr>
            <w:noProof/>
          </w:rPr>
          <w:tab/>
        </w:r>
        <w:r w:rsidR="00A465B6">
          <w:rPr>
            <w:noProof/>
          </w:rPr>
          <w:fldChar w:fldCharType="begin"/>
        </w:r>
        <w:r w:rsidR="00A465B6">
          <w:rPr>
            <w:noProof/>
          </w:rPr>
          <w:instrText xml:space="preserve"> PAGEREF _Toc358078059 \h </w:instrText>
        </w:r>
        <w:r w:rsidR="00A465B6">
          <w:rPr>
            <w:noProof/>
          </w:rPr>
        </w:r>
        <w:r w:rsidR="00A465B6">
          <w:rPr>
            <w:noProof/>
          </w:rPr>
          <w:fldChar w:fldCharType="separate"/>
        </w:r>
        <w:r w:rsidR="00A51D10">
          <w:rPr>
            <w:noProof/>
          </w:rPr>
          <w:t>17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0" w:history="1">
        <w:r w:rsidR="00A465B6" w:rsidRPr="0049075A">
          <w:rPr>
            <w:rStyle w:val="Hyperlink"/>
            <w:noProof/>
            <w:lang w:val="ru-RU"/>
          </w:rPr>
          <w:t>Exchange Online Plan 1</w:t>
        </w:r>
        <w:r w:rsidR="00A465B6">
          <w:rPr>
            <w:noProof/>
          </w:rPr>
          <w:tab/>
        </w:r>
        <w:r w:rsidR="00A465B6">
          <w:rPr>
            <w:noProof/>
          </w:rPr>
          <w:fldChar w:fldCharType="begin"/>
        </w:r>
        <w:r w:rsidR="00A465B6">
          <w:rPr>
            <w:noProof/>
          </w:rPr>
          <w:instrText xml:space="preserve"> PAGEREF _Toc358078060 \h </w:instrText>
        </w:r>
        <w:r w:rsidR="00A465B6">
          <w:rPr>
            <w:noProof/>
          </w:rPr>
        </w:r>
        <w:r w:rsidR="00A465B6">
          <w:rPr>
            <w:noProof/>
          </w:rPr>
          <w:fldChar w:fldCharType="separate"/>
        </w:r>
        <w:r w:rsidR="00A51D10">
          <w:rPr>
            <w:noProof/>
          </w:rPr>
          <w:t>18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1" w:history="1">
        <w:r w:rsidR="00A465B6" w:rsidRPr="0049075A">
          <w:rPr>
            <w:rStyle w:val="Hyperlink"/>
            <w:noProof/>
            <w:lang w:val="ru-RU"/>
          </w:rPr>
          <w:t>Exchange Online Plan 2</w:t>
        </w:r>
        <w:r w:rsidR="00A465B6">
          <w:rPr>
            <w:noProof/>
          </w:rPr>
          <w:tab/>
        </w:r>
        <w:r w:rsidR="00A465B6">
          <w:rPr>
            <w:noProof/>
          </w:rPr>
          <w:fldChar w:fldCharType="begin"/>
        </w:r>
        <w:r w:rsidR="00A465B6">
          <w:rPr>
            <w:noProof/>
          </w:rPr>
          <w:instrText xml:space="preserve"> PAGEREF _Toc358078061 \h </w:instrText>
        </w:r>
        <w:r w:rsidR="00A465B6">
          <w:rPr>
            <w:noProof/>
          </w:rPr>
        </w:r>
        <w:r w:rsidR="00A465B6">
          <w:rPr>
            <w:noProof/>
          </w:rPr>
          <w:fldChar w:fldCharType="separate"/>
        </w:r>
        <w:r w:rsidR="00A51D10">
          <w:rPr>
            <w:noProof/>
          </w:rPr>
          <w:t>18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2" w:history="1">
        <w:r w:rsidR="00A465B6" w:rsidRPr="0049075A">
          <w:rPr>
            <w:rStyle w:val="Hyperlink"/>
            <w:noProof/>
            <w:lang w:val="ru-RU"/>
          </w:rPr>
          <w:t>Exchange Online Protection</w:t>
        </w:r>
        <w:r w:rsidR="00A465B6">
          <w:rPr>
            <w:noProof/>
          </w:rPr>
          <w:tab/>
        </w:r>
        <w:r w:rsidR="00A465B6">
          <w:rPr>
            <w:noProof/>
          </w:rPr>
          <w:fldChar w:fldCharType="begin"/>
        </w:r>
        <w:r w:rsidR="00A465B6">
          <w:rPr>
            <w:noProof/>
          </w:rPr>
          <w:instrText xml:space="preserve"> PAGEREF _Toc358078062 \h </w:instrText>
        </w:r>
        <w:r w:rsidR="00A465B6">
          <w:rPr>
            <w:noProof/>
          </w:rPr>
        </w:r>
        <w:r w:rsidR="00A465B6">
          <w:rPr>
            <w:noProof/>
          </w:rPr>
          <w:fldChar w:fldCharType="separate"/>
        </w:r>
        <w:r w:rsidR="00A51D10">
          <w:rPr>
            <w:noProof/>
          </w:rPr>
          <w:t>19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3" w:history="1">
        <w:r w:rsidR="00A465B6" w:rsidRPr="0049075A">
          <w:rPr>
            <w:rStyle w:val="Hyperlink"/>
            <w:noProof/>
            <w:lang w:val="ru-RU"/>
          </w:rPr>
          <w:t>Lync Online Plan 1</w:t>
        </w:r>
        <w:r w:rsidR="00A465B6">
          <w:rPr>
            <w:noProof/>
          </w:rPr>
          <w:tab/>
        </w:r>
        <w:r w:rsidR="00A465B6">
          <w:rPr>
            <w:noProof/>
          </w:rPr>
          <w:fldChar w:fldCharType="begin"/>
        </w:r>
        <w:r w:rsidR="00A465B6">
          <w:rPr>
            <w:noProof/>
          </w:rPr>
          <w:instrText xml:space="preserve"> PAGEREF _Toc358078063 \h </w:instrText>
        </w:r>
        <w:r w:rsidR="00A465B6">
          <w:rPr>
            <w:noProof/>
          </w:rPr>
        </w:r>
        <w:r w:rsidR="00A465B6">
          <w:rPr>
            <w:noProof/>
          </w:rPr>
          <w:fldChar w:fldCharType="separate"/>
        </w:r>
        <w:r w:rsidR="00A51D10">
          <w:rPr>
            <w:noProof/>
          </w:rPr>
          <w:t>20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4" w:history="1">
        <w:r w:rsidR="00A465B6" w:rsidRPr="0049075A">
          <w:rPr>
            <w:rStyle w:val="Hyperlink"/>
            <w:noProof/>
            <w:lang w:val="ru-RU"/>
          </w:rPr>
          <w:t>Lync Online Plan 2</w:t>
        </w:r>
        <w:r w:rsidR="00A465B6">
          <w:rPr>
            <w:noProof/>
          </w:rPr>
          <w:tab/>
        </w:r>
        <w:r w:rsidR="00A465B6">
          <w:rPr>
            <w:noProof/>
          </w:rPr>
          <w:fldChar w:fldCharType="begin"/>
        </w:r>
        <w:r w:rsidR="00A465B6">
          <w:rPr>
            <w:noProof/>
          </w:rPr>
          <w:instrText xml:space="preserve"> PAGEREF _Toc358078064 \h </w:instrText>
        </w:r>
        <w:r w:rsidR="00A465B6">
          <w:rPr>
            <w:noProof/>
          </w:rPr>
        </w:r>
        <w:r w:rsidR="00A465B6">
          <w:rPr>
            <w:noProof/>
          </w:rPr>
          <w:fldChar w:fldCharType="separate"/>
        </w:r>
        <w:r w:rsidR="00A51D10">
          <w:rPr>
            <w:noProof/>
          </w:rPr>
          <w:t>20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5" w:history="1">
        <w:r w:rsidR="00A465B6" w:rsidRPr="0049075A">
          <w:rPr>
            <w:rStyle w:val="Hyperlink"/>
            <w:noProof/>
          </w:rPr>
          <w:t>Lync</w:t>
        </w:r>
        <w:r w:rsidR="00A465B6" w:rsidRPr="0049075A">
          <w:rPr>
            <w:rStyle w:val="Hyperlink"/>
            <w:noProof/>
            <w:lang w:val="ru-RU"/>
          </w:rPr>
          <w:t xml:space="preserve"> </w:t>
        </w:r>
        <w:r w:rsidR="00A465B6" w:rsidRPr="0049075A">
          <w:rPr>
            <w:rStyle w:val="Hyperlink"/>
            <w:noProof/>
          </w:rPr>
          <w:t>Online</w:t>
        </w:r>
        <w:r w:rsidR="00A465B6" w:rsidRPr="0049075A">
          <w:rPr>
            <w:rStyle w:val="Hyperlink"/>
            <w:noProof/>
            <w:lang w:val="ru-RU"/>
          </w:rPr>
          <w:t xml:space="preserve"> </w:t>
        </w:r>
        <w:r w:rsidR="00A465B6" w:rsidRPr="0049075A">
          <w:rPr>
            <w:rStyle w:val="Hyperlink"/>
            <w:noProof/>
          </w:rPr>
          <w:t>Plan</w:t>
        </w:r>
        <w:r w:rsidR="00A465B6" w:rsidRPr="0049075A">
          <w:rPr>
            <w:rStyle w:val="Hyperlink"/>
            <w:noProof/>
            <w:lang w:val="ru-RU"/>
          </w:rPr>
          <w:t xml:space="preserve"> 3</w:t>
        </w:r>
        <w:r w:rsidR="00A465B6">
          <w:rPr>
            <w:noProof/>
          </w:rPr>
          <w:tab/>
        </w:r>
        <w:r w:rsidR="00A465B6">
          <w:rPr>
            <w:noProof/>
          </w:rPr>
          <w:fldChar w:fldCharType="begin"/>
        </w:r>
        <w:r w:rsidR="00A465B6">
          <w:rPr>
            <w:noProof/>
          </w:rPr>
          <w:instrText xml:space="preserve"> PAGEREF _Toc358078065 \h </w:instrText>
        </w:r>
        <w:r w:rsidR="00A465B6">
          <w:rPr>
            <w:noProof/>
          </w:rPr>
        </w:r>
        <w:r w:rsidR="00A465B6">
          <w:rPr>
            <w:noProof/>
          </w:rPr>
          <w:fldChar w:fldCharType="separate"/>
        </w:r>
        <w:r w:rsidR="00A51D10">
          <w:rPr>
            <w:noProof/>
          </w:rPr>
          <w:t>21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6" w:history="1">
        <w:r w:rsidR="00A465B6" w:rsidRPr="0049075A">
          <w:rPr>
            <w:rStyle w:val="Hyperlink"/>
            <w:noProof/>
            <w:lang w:val="ru-RU"/>
          </w:rPr>
          <w:t>Microsoft Desktop Optimization Pack (MDOP)</w:t>
        </w:r>
        <w:r w:rsidR="00A465B6">
          <w:rPr>
            <w:noProof/>
          </w:rPr>
          <w:tab/>
        </w:r>
        <w:r w:rsidR="00A465B6">
          <w:rPr>
            <w:noProof/>
          </w:rPr>
          <w:fldChar w:fldCharType="begin"/>
        </w:r>
        <w:r w:rsidR="00A465B6">
          <w:rPr>
            <w:noProof/>
          </w:rPr>
          <w:instrText xml:space="preserve"> PAGEREF _Toc358078066 \h </w:instrText>
        </w:r>
        <w:r w:rsidR="00A465B6">
          <w:rPr>
            <w:noProof/>
          </w:rPr>
        </w:r>
        <w:r w:rsidR="00A465B6">
          <w:rPr>
            <w:noProof/>
          </w:rPr>
          <w:fldChar w:fldCharType="separate"/>
        </w:r>
        <w:r w:rsidR="00A51D10">
          <w:rPr>
            <w:noProof/>
          </w:rPr>
          <w:t>22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7" w:history="1">
        <w:r w:rsidR="00A465B6" w:rsidRPr="0049075A">
          <w:rPr>
            <w:rStyle w:val="Hyperlink"/>
            <w:noProof/>
            <w:lang w:val="ru-RU"/>
          </w:rPr>
          <w:t>Office 365 Developer</w:t>
        </w:r>
        <w:r w:rsidR="00A465B6">
          <w:rPr>
            <w:noProof/>
          </w:rPr>
          <w:tab/>
        </w:r>
        <w:r w:rsidR="00A465B6">
          <w:rPr>
            <w:noProof/>
          </w:rPr>
          <w:fldChar w:fldCharType="begin"/>
        </w:r>
        <w:r w:rsidR="00A465B6">
          <w:rPr>
            <w:noProof/>
          </w:rPr>
          <w:instrText xml:space="preserve"> PAGEREF _Toc358078067 \h </w:instrText>
        </w:r>
        <w:r w:rsidR="00A465B6">
          <w:rPr>
            <w:noProof/>
          </w:rPr>
        </w:r>
        <w:r w:rsidR="00A465B6">
          <w:rPr>
            <w:noProof/>
          </w:rPr>
          <w:fldChar w:fldCharType="separate"/>
        </w:r>
        <w:r w:rsidR="00A51D10">
          <w:rPr>
            <w:noProof/>
          </w:rPr>
          <w:t>23</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8" w:history="1">
        <w:r w:rsidR="00A465B6" w:rsidRPr="0049075A">
          <w:rPr>
            <w:rStyle w:val="Hyperlink"/>
            <w:noProof/>
            <w:lang w:val="ru-RU"/>
          </w:rPr>
          <w:t>Office 365 ProPlus</w:t>
        </w:r>
        <w:r w:rsidR="00A465B6">
          <w:rPr>
            <w:noProof/>
          </w:rPr>
          <w:tab/>
        </w:r>
        <w:r w:rsidR="00A465B6">
          <w:rPr>
            <w:noProof/>
          </w:rPr>
          <w:fldChar w:fldCharType="begin"/>
        </w:r>
        <w:r w:rsidR="00A465B6">
          <w:rPr>
            <w:noProof/>
          </w:rPr>
          <w:instrText xml:space="preserve"> PAGEREF _Toc358078068 \h </w:instrText>
        </w:r>
        <w:r w:rsidR="00A465B6">
          <w:rPr>
            <w:noProof/>
          </w:rPr>
        </w:r>
        <w:r w:rsidR="00A465B6">
          <w:rPr>
            <w:noProof/>
          </w:rPr>
          <w:fldChar w:fldCharType="separate"/>
        </w:r>
        <w:r w:rsidR="00A51D10">
          <w:rPr>
            <w:noProof/>
          </w:rPr>
          <w:t>23</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69" w:history="1">
        <w:r w:rsidR="00A465B6" w:rsidRPr="0049075A">
          <w:rPr>
            <w:rStyle w:val="Hyperlink"/>
            <w:noProof/>
            <w:lang w:val="ru-RU"/>
          </w:rPr>
          <w:t>Office 365 для малого бизнеса</w:t>
        </w:r>
        <w:r w:rsidR="00A465B6">
          <w:rPr>
            <w:noProof/>
          </w:rPr>
          <w:tab/>
        </w:r>
        <w:r w:rsidR="00A465B6">
          <w:rPr>
            <w:noProof/>
          </w:rPr>
          <w:fldChar w:fldCharType="begin"/>
        </w:r>
        <w:r w:rsidR="00A465B6">
          <w:rPr>
            <w:noProof/>
          </w:rPr>
          <w:instrText xml:space="preserve"> PAGEREF _Toc358078069 \h </w:instrText>
        </w:r>
        <w:r w:rsidR="00A465B6">
          <w:rPr>
            <w:noProof/>
          </w:rPr>
        </w:r>
        <w:r w:rsidR="00A465B6">
          <w:rPr>
            <w:noProof/>
          </w:rPr>
          <w:fldChar w:fldCharType="separate"/>
        </w:r>
        <w:r w:rsidR="00A51D10">
          <w:rPr>
            <w:noProof/>
          </w:rPr>
          <w:t>25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0" w:history="1">
        <w:r w:rsidR="00A465B6" w:rsidRPr="0049075A">
          <w:rPr>
            <w:rStyle w:val="Hyperlink"/>
            <w:noProof/>
            <w:lang w:val="ru-RU"/>
          </w:rPr>
          <w:t>Office 365 для малого бизнеса расширенный</w:t>
        </w:r>
        <w:r w:rsidR="00A465B6">
          <w:rPr>
            <w:noProof/>
          </w:rPr>
          <w:tab/>
        </w:r>
        <w:r w:rsidR="00A465B6">
          <w:rPr>
            <w:noProof/>
          </w:rPr>
          <w:fldChar w:fldCharType="begin"/>
        </w:r>
        <w:r w:rsidR="00A465B6">
          <w:rPr>
            <w:noProof/>
          </w:rPr>
          <w:instrText xml:space="preserve"> PAGEREF _Toc358078070 \h </w:instrText>
        </w:r>
        <w:r w:rsidR="00A465B6">
          <w:rPr>
            <w:noProof/>
          </w:rPr>
        </w:r>
        <w:r w:rsidR="00A465B6">
          <w:rPr>
            <w:noProof/>
          </w:rPr>
          <w:fldChar w:fldCharType="separate"/>
        </w:r>
        <w:r w:rsidR="00A51D10">
          <w:rPr>
            <w:noProof/>
          </w:rPr>
          <w:t>25</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1" w:history="1">
        <w:r w:rsidR="00A465B6" w:rsidRPr="0049075A">
          <w:rPr>
            <w:rStyle w:val="Hyperlink"/>
            <w:noProof/>
            <w:lang w:val="ru-RU"/>
          </w:rPr>
          <w:t>Приложения Office Web Apps</w:t>
        </w:r>
        <w:r w:rsidR="00A465B6">
          <w:rPr>
            <w:noProof/>
          </w:rPr>
          <w:tab/>
        </w:r>
        <w:r w:rsidR="00A465B6">
          <w:rPr>
            <w:noProof/>
          </w:rPr>
          <w:fldChar w:fldCharType="begin"/>
        </w:r>
        <w:r w:rsidR="00A465B6">
          <w:rPr>
            <w:noProof/>
          </w:rPr>
          <w:instrText xml:space="preserve"> PAGEREF _Toc358078071 \h </w:instrText>
        </w:r>
        <w:r w:rsidR="00A465B6">
          <w:rPr>
            <w:noProof/>
          </w:rPr>
        </w:r>
        <w:r w:rsidR="00A465B6">
          <w:rPr>
            <w:noProof/>
          </w:rPr>
          <w:fldChar w:fldCharType="separate"/>
        </w:r>
        <w:r w:rsidR="00A51D10">
          <w:rPr>
            <w:noProof/>
          </w:rPr>
          <w:t>27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2" w:history="1">
        <w:r w:rsidR="00A465B6" w:rsidRPr="0049075A">
          <w:rPr>
            <w:rStyle w:val="Hyperlink"/>
            <w:noProof/>
          </w:rPr>
          <w:t>Project</w:t>
        </w:r>
        <w:r w:rsidR="00A465B6" w:rsidRPr="0049075A">
          <w:rPr>
            <w:rStyle w:val="Hyperlink"/>
            <w:noProof/>
            <w:lang w:val="ru-RU"/>
          </w:rPr>
          <w:t xml:space="preserve"> </w:t>
        </w:r>
        <w:r w:rsidR="00A465B6" w:rsidRPr="0049075A">
          <w:rPr>
            <w:rStyle w:val="Hyperlink"/>
            <w:noProof/>
          </w:rPr>
          <w:t>Online</w:t>
        </w:r>
        <w:r w:rsidR="00A465B6">
          <w:rPr>
            <w:noProof/>
          </w:rPr>
          <w:tab/>
        </w:r>
        <w:r w:rsidR="00A465B6">
          <w:rPr>
            <w:noProof/>
          </w:rPr>
          <w:fldChar w:fldCharType="begin"/>
        </w:r>
        <w:r w:rsidR="00A465B6">
          <w:rPr>
            <w:noProof/>
          </w:rPr>
          <w:instrText xml:space="preserve"> PAGEREF _Toc358078072 \h </w:instrText>
        </w:r>
        <w:r w:rsidR="00A465B6">
          <w:rPr>
            <w:noProof/>
          </w:rPr>
        </w:r>
        <w:r w:rsidR="00A465B6">
          <w:rPr>
            <w:noProof/>
          </w:rPr>
          <w:fldChar w:fldCharType="separate"/>
        </w:r>
        <w:r w:rsidR="00A51D10">
          <w:rPr>
            <w:noProof/>
          </w:rPr>
          <w:t>27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3" w:history="1">
        <w:r w:rsidR="00A465B6" w:rsidRPr="0049075A">
          <w:rPr>
            <w:rStyle w:val="Hyperlink"/>
            <w:noProof/>
            <w:lang w:val="ru-RU"/>
          </w:rPr>
          <w:t>Project Pro для Office 365</w:t>
        </w:r>
        <w:r w:rsidR="00A465B6">
          <w:rPr>
            <w:noProof/>
          </w:rPr>
          <w:tab/>
        </w:r>
        <w:r w:rsidR="00A465B6">
          <w:rPr>
            <w:noProof/>
          </w:rPr>
          <w:fldChar w:fldCharType="begin"/>
        </w:r>
        <w:r w:rsidR="00A465B6">
          <w:rPr>
            <w:noProof/>
          </w:rPr>
          <w:instrText xml:space="preserve"> PAGEREF _Toc358078073 \h </w:instrText>
        </w:r>
        <w:r w:rsidR="00A465B6">
          <w:rPr>
            <w:noProof/>
          </w:rPr>
        </w:r>
        <w:r w:rsidR="00A465B6">
          <w:rPr>
            <w:noProof/>
          </w:rPr>
          <w:fldChar w:fldCharType="separate"/>
        </w:r>
        <w:r w:rsidR="00A51D10">
          <w:rPr>
            <w:noProof/>
          </w:rPr>
          <w:t>28</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4" w:history="1">
        <w:r w:rsidR="00A465B6" w:rsidRPr="0049075A">
          <w:rPr>
            <w:rStyle w:val="Hyperlink"/>
            <w:noProof/>
            <w:lang w:val="ru-RU"/>
          </w:rPr>
          <w:t>SharePoint Online Kiosk</w:t>
        </w:r>
        <w:r w:rsidR="00A465B6">
          <w:rPr>
            <w:noProof/>
          </w:rPr>
          <w:tab/>
        </w:r>
        <w:r w:rsidR="00A465B6">
          <w:rPr>
            <w:noProof/>
          </w:rPr>
          <w:fldChar w:fldCharType="begin"/>
        </w:r>
        <w:r w:rsidR="00A465B6">
          <w:rPr>
            <w:noProof/>
          </w:rPr>
          <w:instrText xml:space="preserve"> PAGEREF _Toc358078074 \h </w:instrText>
        </w:r>
        <w:r w:rsidR="00A465B6">
          <w:rPr>
            <w:noProof/>
          </w:rPr>
        </w:r>
        <w:r w:rsidR="00A465B6">
          <w:rPr>
            <w:noProof/>
          </w:rPr>
          <w:fldChar w:fldCharType="separate"/>
        </w:r>
        <w:r w:rsidR="00A51D10">
          <w:rPr>
            <w:noProof/>
          </w:rPr>
          <w:t>29</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5" w:history="1">
        <w:r w:rsidR="00A465B6" w:rsidRPr="0049075A">
          <w:rPr>
            <w:rStyle w:val="Hyperlink"/>
            <w:noProof/>
            <w:lang w:val="ru-RU"/>
          </w:rPr>
          <w:t>SharePoint Online Plan 1</w:t>
        </w:r>
        <w:r w:rsidR="00A465B6">
          <w:rPr>
            <w:noProof/>
          </w:rPr>
          <w:tab/>
        </w:r>
        <w:r w:rsidR="00A465B6">
          <w:rPr>
            <w:noProof/>
          </w:rPr>
          <w:fldChar w:fldCharType="begin"/>
        </w:r>
        <w:r w:rsidR="00A465B6">
          <w:rPr>
            <w:noProof/>
          </w:rPr>
          <w:instrText xml:space="preserve"> PAGEREF _Toc358078075 \h </w:instrText>
        </w:r>
        <w:r w:rsidR="00A465B6">
          <w:rPr>
            <w:noProof/>
          </w:rPr>
        </w:r>
        <w:r w:rsidR="00A465B6">
          <w:rPr>
            <w:noProof/>
          </w:rPr>
          <w:fldChar w:fldCharType="separate"/>
        </w:r>
        <w:r w:rsidR="00A51D10">
          <w:rPr>
            <w:noProof/>
          </w:rPr>
          <w:t>30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6" w:history="1">
        <w:r w:rsidR="00A465B6" w:rsidRPr="0049075A">
          <w:rPr>
            <w:rStyle w:val="Hyperlink"/>
            <w:noProof/>
          </w:rPr>
          <w:t>SharePoint</w:t>
        </w:r>
        <w:r w:rsidR="00A465B6" w:rsidRPr="0049075A">
          <w:rPr>
            <w:rStyle w:val="Hyperlink"/>
            <w:noProof/>
            <w:lang w:val="ru-RU"/>
          </w:rPr>
          <w:t xml:space="preserve"> </w:t>
        </w:r>
        <w:r w:rsidR="00A465B6" w:rsidRPr="0049075A">
          <w:rPr>
            <w:rStyle w:val="Hyperlink"/>
            <w:noProof/>
          </w:rPr>
          <w:t>Online</w:t>
        </w:r>
        <w:r w:rsidR="00A465B6" w:rsidRPr="0049075A">
          <w:rPr>
            <w:rStyle w:val="Hyperlink"/>
            <w:noProof/>
            <w:lang w:val="ru-RU"/>
          </w:rPr>
          <w:t xml:space="preserve"> </w:t>
        </w:r>
        <w:r w:rsidR="00A465B6" w:rsidRPr="0049075A">
          <w:rPr>
            <w:rStyle w:val="Hyperlink"/>
            <w:noProof/>
          </w:rPr>
          <w:t>Plan</w:t>
        </w:r>
        <w:r w:rsidR="00A465B6" w:rsidRPr="0049075A">
          <w:rPr>
            <w:rStyle w:val="Hyperlink"/>
            <w:noProof/>
            <w:lang w:val="ru-RU"/>
          </w:rPr>
          <w:t xml:space="preserve"> 2</w:t>
        </w:r>
        <w:r w:rsidR="00A465B6">
          <w:rPr>
            <w:noProof/>
          </w:rPr>
          <w:tab/>
        </w:r>
        <w:r w:rsidR="00A465B6">
          <w:rPr>
            <w:noProof/>
          </w:rPr>
          <w:fldChar w:fldCharType="begin"/>
        </w:r>
        <w:r w:rsidR="00A465B6">
          <w:rPr>
            <w:noProof/>
          </w:rPr>
          <w:instrText xml:space="preserve"> PAGEREF _Toc358078076 \h </w:instrText>
        </w:r>
        <w:r w:rsidR="00A465B6">
          <w:rPr>
            <w:noProof/>
          </w:rPr>
        </w:r>
        <w:r w:rsidR="00A465B6">
          <w:rPr>
            <w:noProof/>
          </w:rPr>
          <w:fldChar w:fldCharType="separate"/>
        </w:r>
        <w:r w:rsidR="00A51D10">
          <w:rPr>
            <w:noProof/>
          </w:rPr>
          <w:t>30</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7" w:history="1">
        <w:r w:rsidR="00A465B6" w:rsidRPr="0049075A">
          <w:rPr>
            <w:rStyle w:val="Hyperlink"/>
            <w:noProof/>
          </w:rPr>
          <w:t>Visio</w:t>
        </w:r>
        <w:r w:rsidR="00A465B6" w:rsidRPr="0049075A">
          <w:rPr>
            <w:rStyle w:val="Hyperlink"/>
            <w:noProof/>
            <w:lang w:val="ru-RU"/>
          </w:rPr>
          <w:t xml:space="preserve"> </w:t>
        </w:r>
        <w:r w:rsidR="00A465B6" w:rsidRPr="0049075A">
          <w:rPr>
            <w:rStyle w:val="Hyperlink"/>
            <w:noProof/>
          </w:rPr>
          <w:t>Pro</w:t>
        </w:r>
        <w:r w:rsidR="00A465B6" w:rsidRPr="0049075A">
          <w:rPr>
            <w:rStyle w:val="Hyperlink"/>
            <w:noProof/>
            <w:lang w:val="ru-RU"/>
          </w:rPr>
          <w:t xml:space="preserve"> для </w:t>
        </w:r>
        <w:r w:rsidR="00A465B6" w:rsidRPr="0049075A">
          <w:rPr>
            <w:rStyle w:val="Hyperlink"/>
            <w:noProof/>
          </w:rPr>
          <w:t>Office</w:t>
        </w:r>
        <w:r w:rsidR="00A465B6" w:rsidRPr="0049075A">
          <w:rPr>
            <w:rStyle w:val="Hyperlink"/>
            <w:noProof/>
            <w:lang w:val="ru-RU"/>
          </w:rPr>
          <w:t xml:space="preserve"> 365</w:t>
        </w:r>
        <w:r w:rsidR="00A465B6">
          <w:rPr>
            <w:noProof/>
          </w:rPr>
          <w:tab/>
        </w:r>
        <w:r w:rsidR="00A465B6">
          <w:rPr>
            <w:noProof/>
          </w:rPr>
          <w:fldChar w:fldCharType="begin"/>
        </w:r>
        <w:r w:rsidR="00A465B6">
          <w:rPr>
            <w:noProof/>
          </w:rPr>
          <w:instrText xml:space="preserve"> PAGEREF _Toc358078077 \h </w:instrText>
        </w:r>
        <w:r w:rsidR="00A465B6">
          <w:rPr>
            <w:noProof/>
          </w:rPr>
        </w:r>
        <w:r w:rsidR="00A465B6">
          <w:rPr>
            <w:noProof/>
          </w:rPr>
          <w:fldChar w:fldCharType="separate"/>
        </w:r>
        <w:r w:rsidR="00A51D10">
          <w:rPr>
            <w:noProof/>
          </w:rPr>
          <w:t>31</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8" w:history="1">
        <w:r w:rsidR="00A465B6" w:rsidRPr="0049075A">
          <w:rPr>
            <w:rStyle w:val="Hyperlink"/>
            <w:noProof/>
            <w:lang w:val="ru-RU"/>
          </w:rPr>
          <w:t>Управление правами Active Directory Windows Azure</w:t>
        </w:r>
        <w:r w:rsidR="00A465B6">
          <w:rPr>
            <w:noProof/>
          </w:rPr>
          <w:tab/>
        </w:r>
        <w:r w:rsidR="00A465B6">
          <w:rPr>
            <w:noProof/>
          </w:rPr>
          <w:fldChar w:fldCharType="begin"/>
        </w:r>
        <w:r w:rsidR="00A465B6">
          <w:rPr>
            <w:noProof/>
          </w:rPr>
          <w:instrText xml:space="preserve"> PAGEREF _Toc358078078 \h </w:instrText>
        </w:r>
        <w:r w:rsidR="00A465B6">
          <w:rPr>
            <w:noProof/>
          </w:rPr>
        </w:r>
        <w:r w:rsidR="00A465B6">
          <w:rPr>
            <w:noProof/>
          </w:rPr>
          <w:fldChar w:fldCharType="separate"/>
        </w:r>
        <w:r w:rsidR="00A51D10">
          <w:rPr>
            <w:noProof/>
          </w:rPr>
          <w:t>32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79" w:history="1">
        <w:r w:rsidR="00A465B6" w:rsidRPr="0049075A">
          <w:rPr>
            <w:rStyle w:val="Hyperlink"/>
            <w:noProof/>
            <w:lang w:val="ru-RU"/>
          </w:rPr>
          <w:t xml:space="preserve">Службы </w:t>
        </w:r>
        <w:r w:rsidR="00A465B6" w:rsidRPr="0049075A">
          <w:rPr>
            <w:rStyle w:val="Hyperlink"/>
            <w:noProof/>
          </w:rPr>
          <w:t>Windows</w:t>
        </w:r>
        <w:r w:rsidR="00A465B6" w:rsidRPr="0049075A">
          <w:rPr>
            <w:rStyle w:val="Hyperlink"/>
            <w:noProof/>
            <w:lang w:val="ru-RU"/>
          </w:rPr>
          <w:t xml:space="preserve"> </w:t>
        </w:r>
        <w:r w:rsidR="00A465B6" w:rsidRPr="0049075A">
          <w:rPr>
            <w:rStyle w:val="Hyperlink"/>
            <w:noProof/>
          </w:rPr>
          <w:t>Azure</w:t>
        </w:r>
        <w:r w:rsidR="00A465B6">
          <w:rPr>
            <w:noProof/>
          </w:rPr>
          <w:tab/>
        </w:r>
        <w:r w:rsidR="00A465B6">
          <w:rPr>
            <w:noProof/>
          </w:rPr>
          <w:fldChar w:fldCharType="begin"/>
        </w:r>
        <w:r w:rsidR="00A465B6">
          <w:rPr>
            <w:noProof/>
          </w:rPr>
          <w:instrText xml:space="preserve"> PAGEREF _Toc358078079 \h </w:instrText>
        </w:r>
        <w:r w:rsidR="00A465B6">
          <w:rPr>
            <w:noProof/>
          </w:rPr>
        </w:r>
        <w:r w:rsidR="00A465B6">
          <w:rPr>
            <w:noProof/>
          </w:rPr>
          <w:fldChar w:fldCharType="separate"/>
        </w:r>
        <w:r w:rsidR="00A51D10">
          <w:rPr>
            <w:noProof/>
          </w:rPr>
          <w:t>32</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80" w:history="1">
        <w:r w:rsidR="00A465B6" w:rsidRPr="0049075A">
          <w:rPr>
            <w:rStyle w:val="Hyperlink"/>
            <w:noProof/>
            <w:lang w:val="ru-RU"/>
          </w:rPr>
          <w:t>Windows Intune (на пользователя)</w:t>
        </w:r>
        <w:r w:rsidR="00A465B6">
          <w:rPr>
            <w:noProof/>
          </w:rPr>
          <w:tab/>
        </w:r>
        <w:r w:rsidR="00A465B6">
          <w:rPr>
            <w:noProof/>
          </w:rPr>
          <w:fldChar w:fldCharType="begin"/>
        </w:r>
        <w:r w:rsidR="00A465B6">
          <w:rPr>
            <w:noProof/>
          </w:rPr>
          <w:instrText xml:space="preserve"> PAGEREF _Toc358078080 \h </w:instrText>
        </w:r>
        <w:r w:rsidR="00A465B6">
          <w:rPr>
            <w:noProof/>
          </w:rPr>
        </w:r>
        <w:r w:rsidR="00A465B6">
          <w:rPr>
            <w:noProof/>
          </w:rPr>
          <w:fldChar w:fldCharType="separate"/>
        </w:r>
        <w:r w:rsidR="00A51D10">
          <w:rPr>
            <w:noProof/>
          </w:rPr>
          <w:t>36</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81" w:history="1">
        <w:r w:rsidR="00A465B6" w:rsidRPr="0049075A">
          <w:rPr>
            <w:rStyle w:val="Hyperlink"/>
            <w:noProof/>
            <w:lang w:val="ru-RU"/>
          </w:rPr>
          <w:t>Windows Intune с операционной системой для настольных компьютеров Windows (на пользователя)</w:t>
        </w:r>
        <w:r w:rsidR="00A465B6">
          <w:rPr>
            <w:noProof/>
          </w:rPr>
          <w:tab/>
        </w:r>
        <w:r w:rsidR="00A465B6">
          <w:rPr>
            <w:noProof/>
          </w:rPr>
          <w:fldChar w:fldCharType="begin"/>
        </w:r>
        <w:r w:rsidR="00A465B6">
          <w:rPr>
            <w:noProof/>
          </w:rPr>
          <w:instrText xml:space="preserve"> PAGEREF _Toc358078081 \h </w:instrText>
        </w:r>
        <w:r w:rsidR="00A465B6">
          <w:rPr>
            <w:noProof/>
          </w:rPr>
        </w:r>
        <w:r w:rsidR="00A465B6">
          <w:rPr>
            <w:noProof/>
          </w:rPr>
          <w:fldChar w:fldCharType="separate"/>
        </w:r>
        <w:r w:rsidR="00A51D10">
          <w:rPr>
            <w:noProof/>
          </w:rPr>
          <w:t>37</w:t>
        </w:r>
        <w:r w:rsidR="00A465B6">
          <w:rPr>
            <w:noProof/>
          </w:rPr>
          <w:fldChar w:fldCharType="end"/>
        </w:r>
      </w:hyperlink>
    </w:p>
    <w:p w:rsidR="00A465B6" w:rsidRDefault="00826646">
      <w:pPr>
        <w:pStyle w:val="TOC2"/>
        <w:rPr>
          <w:rFonts w:eastAsiaTheme="minorEastAsia"/>
          <w:noProof/>
          <w:color w:val="auto"/>
          <w:sz w:val="22"/>
          <w:lang w:eastAsia="zh-CN"/>
        </w:rPr>
      </w:pPr>
      <w:hyperlink w:anchor="_Toc358078082" w:history="1">
        <w:r w:rsidR="00A465B6" w:rsidRPr="0049075A">
          <w:rPr>
            <w:rStyle w:val="Hyperlink"/>
            <w:noProof/>
            <w:lang w:val="ru-RU"/>
          </w:rPr>
          <w:t>Yammer Enterprise;</w:t>
        </w:r>
        <w:r w:rsidR="00A465B6">
          <w:rPr>
            <w:noProof/>
          </w:rPr>
          <w:tab/>
        </w:r>
        <w:r w:rsidR="00A465B6">
          <w:rPr>
            <w:noProof/>
          </w:rPr>
          <w:fldChar w:fldCharType="begin"/>
        </w:r>
        <w:r w:rsidR="00A465B6">
          <w:rPr>
            <w:noProof/>
          </w:rPr>
          <w:instrText xml:space="preserve"> PAGEREF _Toc358078082 \h </w:instrText>
        </w:r>
        <w:r w:rsidR="00A465B6">
          <w:rPr>
            <w:noProof/>
          </w:rPr>
        </w:r>
        <w:r w:rsidR="00A465B6">
          <w:rPr>
            <w:noProof/>
          </w:rPr>
          <w:fldChar w:fldCharType="separate"/>
        </w:r>
        <w:r w:rsidR="00A51D10">
          <w:rPr>
            <w:noProof/>
          </w:rPr>
          <w:t>42</w:t>
        </w:r>
        <w:r w:rsidR="00A465B6">
          <w:rPr>
            <w:noProof/>
          </w:rPr>
          <w:fldChar w:fldCharType="end"/>
        </w:r>
      </w:hyperlink>
    </w:p>
    <w:p w:rsidR="00A465B6" w:rsidRDefault="00826646">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8083" w:history="1">
        <w:r w:rsidR="00A465B6" w:rsidRPr="0049075A">
          <w:rPr>
            <w:rStyle w:val="Hyperlink"/>
            <w:noProof/>
            <w:lang w:val="ru-RU"/>
          </w:rPr>
          <w:t>Приложение 1. Уведомления</w:t>
        </w:r>
        <w:r w:rsidR="00A465B6">
          <w:rPr>
            <w:noProof/>
          </w:rPr>
          <w:tab/>
        </w:r>
        <w:r w:rsidR="00A465B6">
          <w:rPr>
            <w:noProof/>
          </w:rPr>
          <w:fldChar w:fldCharType="begin"/>
        </w:r>
        <w:r w:rsidR="00A465B6">
          <w:rPr>
            <w:noProof/>
          </w:rPr>
          <w:instrText xml:space="preserve"> PAGEREF _Toc358078083 \h </w:instrText>
        </w:r>
        <w:r w:rsidR="00A465B6">
          <w:rPr>
            <w:noProof/>
          </w:rPr>
        </w:r>
        <w:r w:rsidR="00A465B6">
          <w:rPr>
            <w:noProof/>
          </w:rPr>
          <w:fldChar w:fldCharType="separate"/>
        </w:r>
        <w:r w:rsidR="00A51D10">
          <w:rPr>
            <w:noProof/>
          </w:rPr>
          <w:t>44</w:t>
        </w:r>
        <w:r w:rsidR="00A465B6">
          <w:rPr>
            <w:noProof/>
          </w:rPr>
          <w:fldChar w:fldCharType="end"/>
        </w:r>
      </w:hyperlink>
    </w:p>
    <w:p w:rsidR="00A465B6" w:rsidRDefault="00826646">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8084" w:history="1">
        <w:r w:rsidR="00A465B6" w:rsidRPr="0049075A">
          <w:rPr>
            <w:rStyle w:val="Hyperlink"/>
            <w:noProof/>
            <w:lang w:val="ru-RU"/>
          </w:rPr>
          <w:t>Индекс продукта</w:t>
        </w:r>
        <w:r w:rsidR="00A465B6">
          <w:rPr>
            <w:noProof/>
          </w:rPr>
          <w:tab/>
        </w:r>
        <w:r w:rsidR="00A465B6">
          <w:rPr>
            <w:noProof/>
          </w:rPr>
          <w:fldChar w:fldCharType="begin"/>
        </w:r>
        <w:r w:rsidR="00A465B6">
          <w:rPr>
            <w:noProof/>
          </w:rPr>
          <w:instrText xml:space="preserve"> PAGEREF _Toc358078084 \h </w:instrText>
        </w:r>
        <w:r w:rsidR="00A465B6">
          <w:rPr>
            <w:noProof/>
          </w:rPr>
        </w:r>
        <w:r w:rsidR="00A465B6">
          <w:rPr>
            <w:noProof/>
          </w:rPr>
          <w:fldChar w:fldCharType="separate"/>
        </w:r>
        <w:r w:rsidR="00A51D10">
          <w:rPr>
            <w:noProof/>
          </w:rPr>
          <w:t>47</w:t>
        </w:r>
        <w:r w:rsidR="00A465B6">
          <w:rPr>
            <w:noProof/>
          </w:rPr>
          <w:fldChar w:fldCharType="end"/>
        </w:r>
      </w:hyperlink>
    </w:p>
    <w:p w:rsidR="0082133B" w:rsidRPr="00FB6FCC" w:rsidRDefault="00B94812">
      <w:pPr>
        <w:pStyle w:val="PURBody-Indented"/>
        <w:rPr>
          <w:lang w:val="ru-RU"/>
        </w:rPr>
        <w:sectPr w:rsidR="0082133B" w:rsidRPr="00FB6FCC">
          <w:type w:val="continuous"/>
          <w:pgSz w:w="12240" w:h="15840" w:code="1"/>
          <w:pgMar w:top="1170" w:right="720" w:bottom="720" w:left="720" w:header="432" w:footer="288" w:gutter="0"/>
          <w:cols w:num="2" w:space="360"/>
        </w:sectPr>
      </w:pPr>
      <w:r w:rsidRPr="00FB6FCC">
        <w:rPr>
          <w:lang w:val="ru-RU"/>
        </w:rPr>
        <w:fldChar w:fldCharType="end"/>
      </w:r>
    </w:p>
    <w:p w:rsidR="0082133B" w:rsidRPr="00FB6FCC" w:rsidRDefault="0082133B">
      <w:pPr>
        <w:pStyle w:val="PURBody-Indented"/>
      </w:pPr>
    </w:p>
    <w:p w:rsidR="0082133B" w:rsidRPr="00FB6FCC" w:rsidRDefault="00ED4593">
      <w:pPr>
        <w:pStyle w:val="PURSectionHeading"/>
        <w:pageBreakBefore/>
        <w:rPr>
          <w:lang w:val="ru-RU"/>
        </w:rPr>
      </w:pPr>
      <w:bookmarkStart w:id="2" w:name="_Sec5"/>
      <w:bookmarkEnd w:id="1"/>
      <w:r w:rsidRPr="00FB6FCC">
        <w:rPr>
          <w:lang w:val="ru-RU"/>
        </w:rPr>
        <w:lastRenderedPageBreak/>
        <w:t>Введение</w:t>
      </w:r>
      <w:r w:rsidR="00B94812" w:rsidRPr="00FB6FCC">
        <w:rPr>
          <w:lang w:val="ru-RU"/>
        </w:rPr>
        <w:fldChar w:fldCharType="begin"/>
      </w:r>
      <w:r w:rsidRPr="00FB6FCC">
        <w:rPr>
          <w:lang w:val="ru-RU"/>
        </w:rPr>
        <w:instrText xml:space="preserve">TC </w:instrText>
      </w:r>
      <w:bookmarkStart w:id="3" w:name="_Toc358078012"/>
      <w:r w:rsidRPr="00FB6FCC">
        <w:rPr>
          <w:lang w:val="ru-RU"/>
        </w:rPr>
        <w:instrText>Введение</w:instrText>
      </w:r>
      <w:bookmarkEnd w:id="3"/>
      <w:r w:rsidRPr="00FB6FCC">
        <w:rPr>
          <w:lang w:val="ru-RU"/>
        </w:rPr>
        <w:instrText xml:space="preserve"> \l 1 </w:instrText>
      </w:r>
      <w:r w:rsidR="00B94812" w:rsidRPr="00FB6FCC">
        <w:rPr>
          <w:lang w:val="ru-RU"/>
        </w:rPr>
        <w:fldChar w:fldCharType="end"/>
      </w:r>
    </w:p>
    <w:p w:rsidR="0082133B" w:rsidRPr="00FB6FCC" w:rsidRDefault="0082133B">
      <w:pPr>
        <w:pStyle w:val="PURBody-Indented"/>
        <w:rPr>
          <w:lang w:val="ru-RU"/>
        </w:rPr>
      </w:pPr>
    </w:p>
    <w:p w:rsidR="0082133B" w:rsidRPr="00FB6FCC" w:rsidRDefault="00ED4593">
      <w:pPr>
        <w:pStyle w:val="PURHeading1"/>
        <w:rPr>
          <w:lang w:val="ru-RU"/>
        </w:rPr>
      </w:pPr>
      <w:r w:rsidRPr="00FB6FCC">
        <w:rPr>
          <w:lang w:val="ru-RU"/>
        </w:rPr>
        <w:t>Определение применимых условий лицензии для веб-службы</w:t>
      </w:r>
    </w:p>
    <w:p w:rsidR="0082133B" w:rsidRPr="00FB6FCC" w:rsidRDefault="00ED4593" w:rsidP="007B28C9">
      <w:pPr>
        <w:pStyle w:val="PURBody-Indented"/>
        <w:rPr>
          <w:lang w:val="ru-RU"/>
        </w:rPr>
      </w:pPr>
      <w:r w:rsidRPr="00FB6FCC">
        <w:rPr>
          <w:lang w:val="ru-RU"/>
        </w:rPr>
        <w:t>Условия лицензии, которые применяются при использовании определенной лицензированной веб-службы, включают</w:t>
      </w:r>
      <w:r w:rsidR="007B28C9">
        <w:t> </w:t>
      </w:r>
      <w:r w:rsidRPr="00FB6FCC">
        <w:rPr>
          <w:lang w:val="ru-RU"/>
        </w:rPr>
        <w:t>Общие условия лицензии и любые Условия лицензии для конкретной службы.</w:t>
      </w:r>
    </w:p>
    <w:p w:rsidR="0082133B" w:rsidRPr="00FB6FCC" w:rsidRDefault="0082133B">
      <w:pPr>
        <w:pStyle w:val="PURBody-Indented"/>
        <w:rPr>
          <w:lang w:val="ru-RU"/>
        </w:rPr>
      </w:pPr>
    </w:p>
    <w:p w:rsidR="0082133B" w:rsidRPr="00FB6FCC" w:rsidRDefault="00ED4593">
      <w:pPr>
        <w:pStyle w:val="PURHeading2"/>
        <w:rPr>
          <w:lang w:val="ru-RU"/>
        </w:rPr>
      </w:pPr>
      <w:r w:rsidRPr="00FB6FCC">
        <w:rPr>
          <w:lang w:val="ru-RU"/>
        </w:rPr>
        <w:t>Уведомления</w:t>
      </w:r>
    </w:p>
    <w:p w:rsidR="0082133B" w:rsidRPr="00FB6FCC" w:rsidRDefault="00826646" w:rsidP="00FB6FCC">
      <w:pPr>
        <w:pStyle w:val="PURBody-Indented"/>
        <w:rPr>
          <w:lang w:val="ru-RU"/>
        </w:rPr>
      </w:pPr>
      <w:hyperlink w:anchor="Appendix_1">
        <w:r w:rsidR="00C63C57" w:rsidRPr="00FB6FCC">
          <w:rPr>
            <w:color w:val="00467F"/>
            <w:u w:val="single"/>
            <w:lang w:val="ru-RU"/>
          </w:rPr>
          <w:t>Приложение 1</w:t>
        </w:r>
      </w:hyperlink>
      <w:r w:rsidR="00C63C57" w:rsidRPr="00FB6FCC">
        <w:rPr>
          <w:lang w:val="ru-RU"/>
        </w:rPr>
        <w:t xml:space="preserve"> включает уведомления, связанные с различными веб-службами, в соответствии с условиями для</w:t>
      </w:r>
      <w:r w:rsidR="00FB6FCC">
        <w:t> </w:t>
      </w:r>
      <w:r w:rsidR="00C63C57" w:rsidRPr="00FB6FCC">
        <w:rPr>
          <w:lang w:val="ru-RU"/>
        </w:rPr>
        <w:t>конкретных</w:t>
      </w:r>
      <w:r w:rsidR="00FB6FCC">
        <w:t> </w:t>
      </w:r>
      <w:r w:rsidR="00C63C57" w:rsidRPr="00FB6FCC">
        <w:rPr>
          <w:lang w:val="ru-RU"/>
        </w:rPr>
        <w:t>служб.</w:t>
      </w:r>
    </w:p>
    <w:p w:rsidR="0082133B" w:rsidRPr="00FB6FCC" w:rsidRDefault="00ED4593">
      <w:pPr>
        <w:pStyle w:val="PURHeading1"/>
        <w:rPr>
          <w:lang w:val="ru-RU"/>
        </w:rPr>
      </w:pPr>
      <w:r w:rsidRPr="00FB6FCC">
        <w:rPr>
          <w:lang w:val="ru-RU"/>
        </w:rPr>
        <w:t>Пояснения и сводка изменений</w:t>
      </w:r>
    </w:p>
    <w:p w:rsidR="0082133B" w:rsidRPr="00FB6FCC" w:rsidRDefault="00ED4593" w:rsidP="007B28C9">
      <w:pPr>
        <w:pStyle w:val="PURBody-Indented"/>
        <w:rPr>
          <w:lang w:val="ru-RU"/>
        </w:rPr>
      </w:pPr>
      <w:r w:rsidRPr="00FB6FCC">
        <w:rPr>
          <w:lang w:val="ru-RU"/>
        </w:rPr>
        <w:t>Эти Права на использование веб-служб помогут вам лицензировать веб-службы Microsoft и управлять ими.</w:t>
      </w:r>
      <w:r w:rsidR="00E510ED">
        <w:rPr>
          <w:lang w:val="ru-RU"/>
        </w:rPr>
        <w:t xml:space="preserve"> </w:t>
      </w:r>
      <w:r w:rsidRPr="00FB6FCC">
        <w:rPr>
          <w:lang w:val="ru-RU"/>
        </w:rPr>
        <w:t>Ниже приведены актуальные сведения о добавленных и удаленных положениях, а также о других изменениях в Правах на</w:t>
      </w:r>
      <w:r w:rsidR="007B28C9">
        <w:t> </w:t>
      </w:r>
      <w:r w:rsidRPr="00FB6FCC">
        <w:rPr>
          <w:lang w:val="ru-RU"/>
        </w:rPr>
        <w:t>использование веб-служб. Здесь также представлены пояснения в отношении политики лицензирования Microsoft, отвечающие на распространенные вопросы клиентов.</w:t>
      </w:r>
      <w:r w:rsidR="00E510ED">
        <w:rPr>
          <w:lang w:val="ru-RU"/>
        </w:rPr>
        <w:t xml:space="preserve"> </w:t>
      </w:r>
    </w:p>
    <w:tbl>
      <w:tblPr>
        <w:tblStyle w:val="PURTable"/>
        <w:tblW w:w="0" w:type="auto"/>
        <w:tblLook w:val="04A0" w:firstRow="1" w:lastRow="0" w:firstColumn="1" w:lastColumn="0" w:noHBand="0" w:noVBand="1"/>
      </w:tblPr>
      <w:tblGrid>
        <w:gridCol w:w="5197"/>
        <w:gridCol w:w="5329"/>
      </w:tblGrid>
      <w:tr w:rsidR="0082133B" w:rsidRPr="00FB6FC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B6FCC" w:rsidRDefault="00ED4593">
            <w:pPr>
              <w:pStyle w:val="PURHeading2"/>
              <w:rPr>
                <w:lang w:val="ru-RU"/>
              </w:rPr>
            </w:pPr>
            <w:r w:rsidRPr="00FB6FCC">
              <w:rPr>
                <w:lang w:val="ru-RU"/>
              </w:rPr>
              <w:t>Добавления</w:t>
            </w:r>
          </w:p>
        </w:tc>
        <w:tc>
          <w:tcPr>
            <w:tcW w:w="5393" w:type="dxa"/>
            <w:shd w:val="clear" w:color="auto" w:fill="E5EEF7"/>
          </w:tcPr>
          <w:p w:rsidR="0082133B" w:rsidRPr="00FB6FCC" w:rsidRDefault="00ED4593">
            <w:pPr>
              <w:pStyle w:val="PURHeading2"/>
              <w:rPr>
                <w:lang w:val="ru-RU"/>
              </w:rPr>
            </w:pPr>
            <w:r w:rsidRPr="00FB6FCC">
              <w:rPr>
                <w:lang w:val="ru-RU"/>
              </w:rPr>
              <w:t>Удаления</w:t>
            </w:r>
          </w:p>
        </w:tc>
      </w:tr>
      <w:tr w:rsidR="0082133B" w:rsidRPr="00AF453A" w:rsidTr="00E774B2">
        <w:tc>
          <w:tcPr>
            <w:tcW w:w="5249" w:type="dxa"/>
          </w:tcPr>
          <w:p w:rsidR="00B907C1" w:rsidRPr="003722C4" w:rsidRDefault="00903115" w:rsidP="009972F1">
            <w:pPr>
              <w:pStyle w:val="PURBody"/>
              <w:numPr>
                <w:ilvl w:val="0"/>
                <w:numId w:val="1"/>
              </w:numPr>
            </w:pPr>
            <w:r w:rsidRPr="00FB6FCC">
              <w:rPr>
                <w:lang w:val="ru-RU"/>
              </w:rPr>
              <w:t>Архивация</w:t>
            </w:r>
            <w:r w:rsidRPr="003722C4">
              <w:t xml:space="preserve"> </w:t>
            </w:r>
            <w:r w:rsidRPr="00FB6FCC">
              <w:rPr>
                <w:lang w:val="ru-RU"/>
              </w:rPr>
              <w:t>на</w:t>
            </w:r>
            <w:r w:rsidRPr="003722C4">
              <w:t xml:space="preserve"> </w:t>
            </w:r>
            <w:r w:rsidRPr="00FB6FCC">
              <w:rPr>
                <w:lang w:val="ru-RU"/>
              </w:rPr>
              <w:t>базе</w:t>
            </w:r>
            <w:r w:rsidRPr="003722C4">
              <w:t xml:space="preserve"> Exchange Online </w:t>
            </w:r>
            <w:r w:rsidRPr="00FB6FCC">
              <w:rPr>
                <w:lang w:val="ru-RU"/>
              </w:rPr>
              <w:t>для</w:t>
            </w:r>
            <w:r w:rsidR="009972F1">
              <w:t> </w:t>
            </w:r>
            <w:r w:rsidRPr="003722C4">
              <w:t>Exchange</w:t>
            </w:r>
            <w:r w:rsidR="000E4410">
              <w:t> </w:t>
            </w:r>
            <w:r w:rsidRPr="003722C4">
              <w:t>Online</w:t>
            </w:r>
          </w:p>
          <w:p w:rsidR="007C472A" w:rsidRPr="00FB6FCC" w:rsidRDefault="003C6E68" w:rsidP="00990853">
            <w:pPr>
              <w:pStyle w:val="PURBody"/>
              <w:numPr>
                <w:ilvl w:val="0"/>
                <w:numId w:val="1"/>
              </w:numPr>
              <w:rPr>
                <w:lang w:val="ru-RU"/>
              </w:rPr>
            </w:pPr>
            <w:r w:rsidRPr="00FB6FCC">
              <w:rPr>
                <w:lang w:val="ru-RU"/>
              </w:rPr>
              <w:t xml:space="preserve">Yammer Enterprise; </w:t>
            </w:r>
          </w:p>
        </w:tc>
        <w:tc>
          <w:tcPr>
            <w:tcW w:w="5393" w:type="dxa"/>
          </w:tcPr>
          <w:p w:rsidR="00A05C71" w:rsidRPr="00FB6FCC" w:rsidRDefault="00A05C71" w:rsidP="00D652E8">
            <w:pPr>
              <w:pStyle w:val="PURBody"/>
              <w:numPr>
                <w:ilvl w:val="0"/>
                <w:numId w:val="2"/>
              </w:numPr>
              <w:rPr>
                <w:lang w:val="ru-RU"/>
              </w:rPr>
            </w:pPr>
            <w:r w:rsidRPr="00FB6FCC">
              <w:rPr>
                <w:lang w:val="ru-RU"/>
              </w:rPr>
              <w:t>Windows Intune с операционной системой для настольных компьютеров Windows (на устройство)</w:t>
            </w:r>
          </w:p>
        </w:tc>
      </w:tr>
    </w:tbl>
    <w:p w:rsidR="0082133B" w:rsidRPr="00FB6FCC" w:rsidRDefault="0082133B">
      <w:pPr>
        <w:pStyle w:val="PURBody-Indented"/>
        <w:rPr>
          <w:lang w:val="ru-RU"/>
        </w:rPr>
      </w:pPr>
    </w:p>
    <w:p w:rsidR="00737B2B" w:rsidRPr="00FB6FCC" w:rsidRDefault="003C6E68" w:rsidP="00737B2B">
      <w:pPr>
        <w:pStyle w:val="PURBody"/>
        <w:rPr>
          <w:lang w:val="ru-RU"/>
        </w:rPr>
      </w:pPr>
      <w:r w:rsidRPr="00FB6FCC">
        <w:rPr>
          <w:rFonts w:ascii="Arial Black" w:hAnsi="Arial Black"/>
          <w:b/>
          <w:sz w:val="20"/>
          <w:u w:val="single"/>
          <w:lang w:val="ru-RU"/>
        </w:rPr>
        <w:t>Продукты, названия которых были изменены</w:t>
      </w:r>
    </w:p>
    <w:p w:rsidR="001A7AB9" w:rsidRPr="00FB6FCC" w:rsidRDefault="001A7AB9" w:rsidP="001A7AB9">
      <w:pPr>
        <w:pStyle w:val="PURBody"/>
        <w:numPr>
          <w:ilvl w:val="0"/>
          <w:numId w:val="1"/>
        </w:numPr>
      </w:pPr>
      <w:r w:rsidRPr="00FB6FCC">
        <w:t xml:space="preserve">Office 365 Academic </w:t>
      </w:r>
      <w:r w:rsidRPr="00FB6FCC">
        <w:rPr>
          <w:lang w:val="ru-RU"/>
        </w:rPr>
        <w:t>был</w:t>
      </w:r>
      <w:r w:rsidRPr="00FB6FCC">
        <w:t xml:space="preserve"> </w:t>
      </w:r>
      <w:r w:rsidRPr="00FB6FCC">
        <w:rPr>
          <w:lang w:val="ru-RU"/>
        </w:rPr>
        <w:t>переименован</w:t>
      </w:r>
      <w:r w:rsidRPr="00FB6FCC">
        <w:t xml:space="preserve"> </w:t>
      </w:r>
      <w:r w:rsidRPr="00FB6FCC">
        <w:rPr>
          <w:lang w:val="ru-RU"/>
        </w:rPr>
        <w:t>в</w:t>
      </w:r>
      <w:r w:rsidRPr="00FB6FCC">
        <w:t xml:space="preserve"> Office 365 Education.</w:t>
      </w:r>
    </w:p>
    <w:p w:rsidR="001A7AB9" w:rsidRPr="00FB6FCC" w:rsidRDefault="001A7AB9" w:rsidP="001A7AB9">
      <w:pPr>
        <w:pStyle w:val="PURBody"/>
        <w:numPr>
          <w:ilvl w:val="0"/>
          <w:numId w:val="1"/>
        </w:numPr>
        <w:rPr>
          <w:lang w:val="ru-RU"/>
        </w:rPr>
      </w:pPr>
      <w:r w:rsidRPr="00FB6FCC">
        <w:rPr>
          <w:lang w:val="ru-RU"/>
        </w:rPr>
        <w:t>Office 365 (план) был переименован в Office 365 корпоративный.</w:t>
      </w:r>
    </w:p>
    <w:p w:rsidR="0020587F" w:rsidRPr="00FB6FCC" w:rsidRDefault="0020587F" w:rsidP="001A7AB9">
      <w:pPr>
        <w:pStyle w:val="PURBody"/>
        <w:numPr>
          <w:ilvl w:val="0"/>
          <w:numId w:val="1"/>
        </w:numPr>
        <w:rPr>
          <w:lang w:val="ru-RU"/>
        </w:rPr>
      </w:pPr>
      <w:r w:rsidRPr="00FB6FCC">
        <w:rPr>
          <w:lang w:val="ru-RU"/>
        </w:rPr>
        <w:t>Архивация на базе Exchange Online был переименован в Архивация на базе Exchange Online для Exchange Server</w:t>
      </w:r>
    </w:p>
    <w:p w:rsidR="001A7AB9" w:rsidRPr="00FB6FCC" w:rsidRDefault="001A7AB9" w:rsidP="00737B2B">
      <w:pPr>
        <w:pStyle w:val="PURBody-Indented"/>
        <w:ind w:left="504"/>
        <w:rPr>
          <w:lang w:val="ru-RU"/>
        </w:rPr>
      </w:pPr>
    </w:p>
    <w:p w:rsidR="003C6E68" w:rsidRPr="00FB6FCC" w:rsidRDefault="003C6E68" w:rsidP="003C6E68">
      <w:pPr>
        <w:pStyle w:val="PURHeading2"/>
        <w:rPr>
          <w:lang w:val="ru-RU"/>
        </w:rPr>
      </w:pPr>
      <w:r w:rsidRPr="00FB6FCC">
        <w:rPr>
          <w:lang w:val="ru-RU"/>
        </w:rPr>
        <w:t>Прочие изменения</w:t>
      </w:r>
    </w:p>
    <w:p w:rsidR="003C6E68" w:rsidRPr="00FB6FCC" w:rsidRDefault="003C6E68" w:rsidP="00E510ED">
      <w:pPr>
        <w:pStyle w:val="PURBullet-Indented"/>
        <w:numPr>
          <w:ilvl w:val="0"/>
          <w:numId w:val="96"/>
        </w:numPr>
        <w:rPr>
          <w:lang w:val="ru-RU"/>
        </w:rPr>
      </w:pPr>
      <w:r w:rsidRPr="00FB6FCC">
        <w:rPr>
          <w:lang w:val="ru-RU"/>
        </w:rPr>
        <w:t>Добавлено уточнение, что положения раздела «Дополнительные функциональные возможности» Общих</w:t>
      </w:r>
      <w:r w:rsidR="00E510ED">
        <w:t> </w:t>
      </w:r>
      <w:r w:rsidRPr="00FB6FCC">
        <w:rPr>
          <w:lang w:val="ru-RU"/>
        </w:rPr>
        <w:t>условий</w:t>
      </w:r>
      <w:r w:rsidR="00E510ED">
        <w:t> </w:t>
      </w:r>
      <w:r w:rsidRPr="00FB6FCC">
        <w:rPr>
          <w:lang w:val="ru-RU"/>
        </w:rPr>
        <w:t>лицензии распространяются на дополнительные необязательные службы.</w:t>
      </w:r>
    </w:p>
    <w:p w:rsidR="003C6E68" w:rsidRPr="00FB6FCC" w:rsidRDefault="003C6E68" w:rsidP="00E510ED">
      <w:pPr>
        <w:pStyle w:val="PURBullet-Indented"/>
        <w:numPr>
          <w:ilvl w:val="0"/>
          <w:numId w:val="96"/>
        </w:numPr>
        <w:rPr>
          <w:lang w:val="ru-RU"/>
        </w:rPr>
      </w:pPr>
      <w:r w:rsidRPr="00FB6FCC">
        <w:rPr>
          <w:lang w:val="ru-RU"/>
        </w:rPr>
        <w:t>В раздел «Проверка» Условий лицензии для конкретной службы для Windows Intune с операционной системой для</w:t>
      </w:r>
      <w:r w:rsidR="00E510ED">
        <w:t> </w:t>
      </w:r>
      <w:r w:rsidRPr="00FB6FCC">
        <w:rPr>
          <w:lang w:val="ru-RU"/>
        </w:rPr>
        <w:t>настольных компьютеров Windows (на пользователя) внесено уточнение, что сведения о клиенте могут использоваться Microsoft для предотвращения нелицензированного использования программного обеспечения.</w:t>
      </w:r>
    </w:p>
    <w:p w:rsidR="003C6E68" w:rsidRPr="00FB6FCC" w:rsidRDefault="003C6E68" w:rsidP="003C6E68">
      <w:pPr>
        <w:pStyle w:val="PURBullet-Indented"/>
        <w:numPr>
          <w:ilvl w:val="0"/>
          <w:numId w:val="96"/>
        </w:numPr>
        <w:rPr>
          <w:lang w:val="ru-RU"/>
        </w:rPr>
      </w:pPr>
      <w:r w:rsidRPr="00FB6FCC">
        <w:rPr>
          <w:lang w:val="ru-RU"/>
        </w:rPr>
        <w:t>В Приложение 1 добавлено Уведомление для Yammer; указанное Уведомление для Yammer применимо к продуктам Microsoft Dynamics CRM 2011 Server и Microsoft Dynamics CRM Online.</w:t>
      </w:r>
    </w:p>
    <w:p w:rsidR="003C6E68" w:rsidRPr="00FB6FCC" w:rsidRDefault="003C6E68" w:rsidP="00E510ED">
      <w:pPr>
        <w:pStyle w:val="PURBullet-Indented"/>
        <w:numPr>
          <w:ilvl w:val="0"/>
          <w:numId w:val="96"/>
        </w:numPr>
        <w:rPr>
          <w:lang w:val="ru-RU"/>
        </w:rPr>
      </w:pPr>
      <w:r w:rsidRPr="00FB6FCC">
        <w:rPr>
          <w:lang w:val="ru-RU"/>
        </w:rPr>
        <w:t>Раздел «Скрипты и код третьих лиц» перемещен в Общие условия лицензии с целью уточнения того, что</w:t>
      </w:r>
      <w:r w:rsidR="00E510ED">
        <w:t> </w:t>
      </w:r>
      <w:r w:rsidRPr="00FB6FCC">
        <w:rPr>
          <w:lang w:val="ru-RU"/>
        </w:rPr>
        <w:t>положения</w:t>
      </w:r>
      <w:r w:rsidR="00E510ED">
        <w:t> </w:t>
      </w:r>
      <w:r w:rsidRPr="00FB6FCC">
        <w:rPr>
          <w:lang w:val="ru-RU"/>
        </w:rPr>
        <w:t>этого раздела распространяются на все веб-службы (а не только на Windows Intune).</w:t>
      </w:r>
    </w:p>
    <w:p w:rsidR="00AE1144" w:rsidRPr="00FB6FCC" w:rsidRDefault="00AE1144" w:rsidP="00AE1144">
      <w:pPr>
        <w:pStyle w:val="PURBullet-Indented"/>
        <w:numPr>
          <w:ilvl w:val="0"/>
          <w:numId w:val="96"/>
        </w:numPr>
        <w:rPr>
          <w:lang w:val="ru-RU"/>
        </w:rPr>
      </w:pPr>
      <w:r w:rsidRPr="00FB6FCC">
        <w:rPr>
          <w:lang w:val="ru-RU"/>
        </w:rPr>
        <w:t>Изменен список обязательных лицензий SL для Office Web Applications.</w:t>
      </w:r>
    </w:p>
    <w:p w:rsidR="00AE1144" w:rsidRPr="00FB6FCC" w:rsidRDefault="00AE1144" w:rsidP="00367371">
      <w:pPr>
        <w:pStyle w:val="PURBullet-Indented"/>
        <w:ind w:left="720" w:firstLine="0"/>
        <w:rPr>
          <w:lang w:val="ru-RU"/>
        </w:rPr>
      </w:pPr>
    </w:p>
    <w:p w:rsidR="003C6E68" w:rsidRPr="00FB6FCC" w:rsidRDefault="003C6E68" w:rsidP="003C6E68">
      <w:pPr>
        <w:pStyle w:val="PURBody-Indented"/>
        <w:ind w:left="0"/>
        <w:rPr>
          <w:lang w:val="ru-RU"/>
        </w:rPr>
      </w:pPr>
    </w:p>
    <w:p w:rsidR="00B5244A" w:rsidRPr="00FB6FCC" w:rsidRDefault="00B5244A" w:rsidP="00B5244A">
      <w:pPr>
        <w:pStyle w:val="PURBody-Indented"/>
        <w:rPr>
          <w:lang w:val="ru-RU"/>
        </w:rPr>
      </w:pPr>
    </w:p>
    <w:p w:rsidR="00B5244A" w:rsidRPr="00FB6FCC" w:rsidRDefault="00B5244A">
      <w:pPr>
        <w:pStyle w:val="PURBody-Indented"/>
        <w:rPr>
          <w:lang w:val="ru-RU"/>
        </w:rPr>
      </w:pP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82133B">
      <w:pPr>
        <w:rPr>
          <w:lang w:val="ru-RU"/>
        </w:rPr>
        <w:sectPr w:rsidR="0082133B" w:rsidRPr="00FB6FCC">
          <w:headerReference w:type="default" r:id="rId15"/>
          <w:footerReference w:type="default" r:id="rId16"/>
          <w:type w:val="continuous"/>
          <w:pgSz w:w="12240" w:h="15840" w:code="1"/>
          <w:pgMar w:top="1170" w:right="720" w:bottom="720" w:left="720" w:header="432" w:footer="288" w:gutter="0"/>
          <w:cols w:space="360"/>
        </w:sectPr>
      </w:pPr>
    </w:p>
    <w:p w:rsidR="0082133B" w:rsidRPr="00FB6FCC" w:rsidRDefault="0082133B">
      <w:pPr>
        <w:pStyle w:val="PURBreadcrumb"/>
        <w:rPr>
          <w:lang w:val="ru-RU"/>
        </w:rPr>
      </w:pPr>
      <w:bookmarkStart w:id="4" w:name="_Sec6"/>
      <w:bookmarkEnd w:id="2"/>
    </w:p>
    <w:p w:rsidR="0082133B" w:rsidRPr="00FB6FCC" w:rsidRDefault="0082133B">
      <w:pPr>
        <w:rPr>
          <w:lang w:val="ru-RU"/>
        </w:rPr>
        <w:sectPr w:rsidR="0082133B" w:rsidRPr="00FB6FCC">
          <w:headerReference w:type="default" r:id="rId17"/>
          <w:footerReference w:type="default" r:id="rId18"/>
          <w:type w:val="continuous"/>
          <w:pgSz w:w="12240" w:h="15840" w:code="1"/>
          <w:pgMar w:top="1170" w:right="720" w:bottom="720" w:left="720" w:header="432" w:footer="288" w:gutter="0"/>
          <w:cols w:space="360"/>
        </w:sectPr>
      </w:pPr>
    </w:p>
    <w:p w:rsidR="0082133B" w:rsidRPr="00FB6FCC" w:rsidRDefault="00ED4593" w:rsidP="00C94A8E">
      <w:pPr>
        <w:pStyle w:val="PURSectionHeading"/>
        <w:pageBreakBefore/>
        <w:rPr>
          <w:lang w:val="ru-RU"/>
        </w:rPr>
      </w:pPr>
      <w:bookmarkStart w:id="5" w:name="_Sec43"/>
      <w:bookmarkEnd w:id="4"/>
      <w:r w:rsidRPr="00EE2C34">
        <w:rPr>
          <w:lang w:val="ru-RU"/>
        </w:rPr>
        <w:lastRenderedPageBreak/>
        <w:t>Веб-службы (подписная лицензия «на пользователя» или «на</w:t>
      </w:r>
      <w:r w:rsidR="007B28C9" w:rsidRPr="00EE2C34">
        <w:rPr>
          <w:lang w:val="ru-RU"/>
        </w:rPr>
        <w:t> </w:t>
      </w:r>
      <w:r w:rsidRPr="00EE2C34">
        <w:rPr>
          <w:lang w:val="ru-RU"/>
        </w:rPr>
        <w:t>устройство», подписная лицензия «на службы» и (или) дополнительные подписные лицензии)</w:t>
      </w:r>
      <w:r w:rsidR="00B94812" w:rsidRPr="00FB6FCC">
        <w:rPr>
          <w:lang w:val="ru-RU"/>
        </w:rPr>
        <w:fldChar w:fldCharType="begin"/>
      </w:r>
      <w:r w:rsidRPr="00FB6FCC">
        <w:rPr>
          <w:lang w:val="ru-RU"/>
        </w:rPr>
        <w:instrText>TC "</w:instrText>
      </w:r>
      <w:bookmarkStart w:id="6" w:name="_Toc358078013"/>
      <w:r w:rsidRPr="00FB6FCC">
        <w:rPr>
          <w:lang w:val="ru-RU"/>
        </w:rPr>
        <w:instrText>Веб-службы (подписная лицензия</w:instrText>
      </w:r>
      <w:bookmarkEnd w:id="6"/>
      <w:r w:rsidRPr="00FB6FCC">
        <w:rPr>
          <w:lang w:val="ru-RU"/>
        </w:rPr>
        <w:instrText xml:space="preserve"> «на пользователя» или «на устройство», подписная лицензия «на службы» и (или) дополнительные подписные лицензии)" \l 1 </w:instrText>
      </w:r>
      <w:r w:rsidR="00B94812" w:rsidRPr="00FB6FCC">
        <w:rPr>
          <w:lang w:val="ru-RU"/>
        </w:rPr>
        <w:fldChar w:fldCharType="end"/>
      </w:r>
    </w:p>
    <w:p w:rsidR="0082133B" w:rsidRPr="00FB6FCC" w:rsidRDefault="0082133B">
      <w:pPr>
        <w:pStyle w:val="PURBody-Indented"/>
        <w:rPr>
          <w:lang w:val="ru-RU"/>
        </w:rPr>
      </w:pPr>
    </w:p>
    <w:p w:rsidR="0082133B" w:rsidRPr="00FB6FCC" w:rsidRDefault="0082133B">
      <w:pPr>
        <w:rPr>
          <w:lang w:val="ru-RU"/>
        </w:rPr>
        <w:sectPr w:rsidR="0082133B" w:rsidRPr="00FB6FCC">
          <w:headerReference w:type="default" r:id="rId19"/>
          <w:footerReference w:type="default" r:id="rId20"/>
          <w:type w:val="continuous"/>
          <w:pgSz w:w="12240" w:h="15840" w:code="1"/>
          <w:pgMar w:top="1170" w:right="720" w:bottom="720" w:left="720" w:header="432" w:footer="288" w:gutter="0"/>
          <w:cols w:space="360"/>
        </w:sectPr>
      </w:pPr>
    </w:p>
    <w:p w:rsidR="00422221" w:rsidRDefault="00B94812" w:rsidP="00422221">
      <w:pPr>
        <w:pStyle w:val="TOC2"/>
        <w:rPr>
          <w:rFonts w:eastAsiaTheme="minorEastAsia"/>
          <w:noProof/>
          <w:color w:val="auto"/>
          <w:sz w:val="22"/>
          <w:lang w:eastAsia="zh-CN"/>
        </w:rPr>
      </w:pPr>
      <w:r w:rsidRPr="00FB6FCC">
        <w:rPr>
          <w:lang w:val="ru-RU"/>
        </w:rPr>
        <w:lastRenderedPageBreak/>
        <w:fldChar w:fldCharType="begin"/>
      </w:r>
      <w:r w:rsidR="00ED4593" w:rsidRPr="00FB6FCC">
        <w:rPr>
          <w:lang w:val="ru-RU"/>
        </w:rPr>
        <w:instrText xml:space="preserve"> TOC \b _Sec43 \f \h \l 2-2 </w:instrText>
      </w:r>
      <w:r w:rsidRPr="00FB6FCC">
        <w:rPr>
          <w:lang w:val="ru-RU"/>
        </w:rPr>
        <w:fldChar w:fldCharType="separate"/>
      </w:r>
      <w:hyperlink w:anchor="_Toc358077052" w:history="1">
        <w:r w:rsidR="00422221" w:rsidRPr="009663D0">
          <w:rPr>
            <w:rStyle w:val="Hyperlink"/>
            <w:noProof/>
            <w:lang w:val="ru-RU"/>
          </w:rPr>
          <w:t>Microsoft Dynamics CRM в</w:t>
        </w:r>
        <w:r w:rsidR="00422221" w:rsidRPr="009663D0">
          <w:rPr>
            <w:rStyle w:val="Hyperlink"/>
            <w:noProof/>
          </w:rPr>
          <w:t> </w:t>
        </w:r>
        <w:r w:rsidR="00422221" w:rsidRPr="009663D0">
          <w:rPr>
            <w:rStyle w:val="Hyperlink"/>
            <w:noProof/>
            <w:lang w:val="ru-RU"/>
          </w:rPr>
          <w:t>сети</w:t>
        </w:r>
        <w:r w:rsidR="00422221">
          <w:rPr>
            <w:noProof/>
          </w:rPr>
          <w:tab/>
        </w:r>
        <w:r w:rsidR="00422221">
          <w:rPr>
            <w:noProof/>
          </w:rPr>
          <w:fldChar w:fldCharType="begin"/>
        </w:r>
        <w:r w:rsidR="00422221">
          <w:rPr>
            <w:noProof/>
          </w:rPr>
          <w:instrText xml:space="preserve"> PAGEREF _Toc358077052 \h </w:instrText>
        </w:r>
        <w:r w:rsidR="00422221">
          <w:rPr>
            <w:noProof/>
          </w:rPr>
        </w:r>
        <w:r w:rsidR="00422221">
          <w:rPr>
            <w:noProof/>
          </w:rPr>
          <w:fldChar w:fldCharType="separate"/>
        </w:r>
        <w:r w:rsidR="00A51D10">
          <w:rPr>
            <w:noProof/>
          </w:rPr>
          <w:t>14</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3" w:history="1">
        <w:r w:rsidR="00422221" w:rsidRPr="009663D0">
          <w:rPr>
            <w:rStyle w:val="Hyperlink"/>
            <w:noProof/>
            <w:lang w:val="ru-RU"/>
          </w:rPr>
          <w:t>Архивация на базе Exchange Online для Exchange Online</w:t>
        </w:r>
        <w:r w:rsidR="00422221">
          <w:rPr>
            <w:noProof/>
          </w:rPr>
          <w:tab/>
        </w:r>
        <w:r w:rsidR="00422221">
          <w:rPr>
            <w:noProof/>
          </w:rPr>
          <w:fldChar w:fldCharType="begin"/>
        </w:r>
        <w:r w:rsidR="00422221">
          <w:rPr>
            <w:noProof/>
          </w:rPr>
          <w:instrText xml:space="preserve"> PAGEREF _Toc358077053 \h </w:instrText>
        </w:r>
        <w:r w:rsidR="00422221">
          <w:rPr>
            <w:noProof/>
          </w:rPr>
        </w:r>
        <w:r w:rsidR="00422221">
          <w:rPr>
            <w:noProof/>
          </w:rPr>
          <w:fldChar w:fldCharType="separate"/>
        </w:r>
        <w:r w:rsidR="00A51D10">
          <w:rPr>
            <w:noProof/>
          </w:rPr>
          <w:t>17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4" w:history="1">
        <w:r w:rsidR="00422221" w:rsidRPr="009663D0">
          <w:rPr>
            <w:rStyle w:val="Hyperlink"/>
            <w:noProof/>
          </w:rPr>
          <w:t>Exchange Online Archiving</w:t>
        </w:r>
        <w:r w:rsidR="00422221">
          <w:rPr>
            <w:noProof/>
          </w:rPr>
          <w:tab/>
        </w:r>
        <w:r w:rsidR="00422221">
          <w:rPr>
            <w:noProof/>
          </w:rPr>
          <w:fldChar w:fldCharType="begin"/>
        </w:r>
        <w:r w:rsidR="00422221">
          <w:rPr>
            <w:noProof/>
          </w:rPr>
          <w:instrText xml:space="preserve"> PAGEREF _Toc358077054 \h </w:instrText>
        </w:r>
        <w:r w:rsidR="00422221">
          <w:rPr>
            <w:noProof/>
          </w:rPr>
        </w:r>
        <w:r w:rsidR="00422221">
          <w:rPr>
            <w:noProof/>
          </w:rPr>
          <w:fldChar w:fldCharType="separate"/>
        </w:r>
        <w:r w:rsidR="00A51D10">
          <w:rPr>
            <w:noProof/>
          </w:rPr>
          <w:t>17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5" w:history="1">
        <w:r w:rsidR="00422221" w:rsidRPr="009663D0">
          <w:rPr>
            <w:rStyle w:val="Hyperlink"/>
            <w:noProof/>
          </w:rPr>
          <w:t>Exchange</w:t>
        </w:r>
        <w:r w:rsidR="00422221" w:rsidRPr="009663D0">
          <w:rPr>
            <w:rStyle w:val="Hyperlink"/>
            <w:noProof/>
            <w:lang w:val="ru-RU"/>
          </w:rPr>
          <w:t xml:space="preserve"> </w:t>
        </w:r>
        <w:r w:rsidR="00422221" w:rsidRPr="009663D0">
          <w:rPr>
            <w:rStyle w:val="Hyperlink"/>
            <w:noProof/>
          </w:rPr>
          <w:t>Online</w:t>
        </w:r>
        <w:r w:rsidR="00422221" w:rsidRPr="009663D0">
          <w:rPr>
            <w:rStyle w:val="Hyperlink"/>
            <w:noProof/>
            <w:lang w:val="ru-RU"/>
          </w:rPr>
          <w:t xml:space="preserve"> </w:t>
        </w:r>
        <w:r w:rsidR="00422221" w:rsidRPr="009663D0">
          <w:rPr>
            <w:rStyle w:val="Hyperlink"/>
            <w:noProof/>
          </w:rPr>
          <w:t>Kiosk</w:t>
        </w:r>
        <w:r w:rsidR="00422221">
          <w:rPr>
            <w:noProof/>
          </w:rPr>
          <w:tab/>
        </w:r>
        <w:r w:rsidR="00422221">
          <w:rPr>
            <w:noProof/>
          </w:rPr>
          <w:fldChar w:fldCharType="begin"/>
        </w:r>
        <w:r w:rsidR="00422221">
          <w:rPr>
            <w:noProof/>
          </w:rPr>
          <w:instrText xml:space="preserve"> PAGEREF _Toc358077055 \h </w:instrText>
        </w:r>
        <w:r w:rsidR="00422221">
          <w:rPr>
            <w:noProof/>
          </w:rPr>
        </w:r>
        <w:r w:rsidR="00422221">
          <w:rPr>
            <w:noProof/>
          </w:rPr>
          <w:fldChar w:fldCharType="separate"/>
        </w:r>
        <w:r w:rsidR="00A51D10">
          <w:rPr>
            <w:noProof/>
          </w:rPr>
          <w:t>17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6" w:history="1">
        <w:r w:rsidR="00422221" w:rsidRPr="009663D0">
          <w:rPr>
            <w:rStyle w:val="Hyperlink"/>
            <w:noProof/>
            <w:lang w:val="ru-RU"/>
          </w:rPr>
          <w:t>Exchange Online Plan 1</w:t>
        </w:r>
        <w:r w:rsidR="00422221">
          <w:rPr>
            <w:noProof/>
          </w:rPr>
          <w:tab/>
        </w:r>
        <w:r w:rsidR="00422221">
          <w:rPr>
            <w:noProof/>
          </w:rPr>
          <w:fldChar w:fldCharType="begin"/>
        </w:r>
        <w:r w:rsidR="00422221">
          <w:rPr>
            <w:noProof/>
          </w:rPr>
          <w:instrText xml:space="preserve"> PAGEREF _Toc358077056 \h </w:instrText>
        </w:r>
        <w:r w:rsidR="00422221">
          <w:rPr>
            <w:noProof/>
          </w:rPr>
        </w:r>
        <w:r w:rsidR="00422221">
          <w:rPr>
            <w:noProof/>
          </w:rPr>
          <w:fldChar w:fldCharType="separate"/>
        </w:r>
        <w:r w:rsidR="00A51D10">
          <w:rPr>
            <w:noProof/>
          </w:rPr>
          <w:t>18</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7" w:history="1">
        <w:r w:rsidR="00422221" w:rsidRPr="009663D0">
          <w:rPr>
            <w:rStyle w:val="Hyperlink"/>
            <w:noProof/>
            <w:lang w:val="ru-RU"/>
          </w:rPr>
          <w:t>Exchange Online Plan 2</w:t>
        </w:r>
        <w:r w:rsidR="00422221">
          <w:rPr>
            <w:noProof/>
          </w:rPr>
          <w:tab/>
        </w:r>
        <w:r w:rsidR="00422221">
          <w:rPr>
            <w:noProof/>
          </w:rPr>
          <w:fldChar w:fldCharType="begin"/>
        </w:r>
        <w:r w:rsidR="00422221">
          <w:rPr>
            <w:noProof/>
          </w:rPr>
          <w:instrText xml:space="preserve"> PAGEREF _Toc358077057 \h </w:instrText>
        </w:r>
        <w:r w:rsidR="00422221">
          <w:rPr>
            <w:noProof/>
          </w:rPr>
        </w:r>
        <w:r w:rsidR="00422221">
          <w:rPr>
            <w:noProof/>
          </w:rPr>
          <w:fldChar w:fldCharType="separate"/>
        </w:r>
        <w:r w:rsidR="00A51D10">
          <w:rPr>
            <w:noProof/>
          </w:rPr>
          <w:t>18</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8" w:history="1">
        <w:r w:rsidR="00422221" w:rsidRPr="009663D0">
          <w:rPr>
            <w:rStyle w:val="Hyperlink"/>
            <w:noProof/>
            <w:lang w:val="ru-RU"/>
          </w:rPr>
          <w:t>Exchange Online Protection</w:t>
        </w:r>
        <w:r w:rsidR="00422221">
          <w:rPr>
            <w:noProof/>
          </w:rPr>
          <w:tab/>
        </w:r>
        <w:r w:rsidR="00422221">
          <w:rPr>
            <w:noProof/>
          </w:rPr>
          <w:fldChar w:fldCharType="begin"/>
        </w:r>
        <w:r w:rsidR="00422221">
          <w:rPr>
            <w:noProof/>
          </w:rPr>
          <w:instrText xml:space="preserve"> PAGEREF _Toc358077058 \h </w:instrText>
        </w:r>
        <w:r w:rsidR="00422221">
          <w:rPr>
            <w:noProof/>
          </w:rPr>
        </w:r>
        <w:r w:rsidR="00422221">
          <w:rPr>
            <w:noProof/>
          </w:rPr>
          <w:fldChar w:fldCharType="separate"/>
        </w:r>
        <w:r w:rsidR="00A51D10">
          <w:rPr>
            <w:noProof/>
          </w:rPr>
          <w:t>19</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59" w:history="1">
        <w:r w:rsidR="00422221" w:rsidRPr="009663D0">
          <w:rPr>
            <w:rStyle w:val="Hyperlink"/>
            <w:noProof/>
            <w:lang w:val="ru-RU"/>
          </w:rPr>
          <w:t>Lync Online Plan 1</w:t>
        </w:r>
        <w:r w:rsidR="00422221">
          <w:rPr>
            <w:noProof/>
          </w:rPr>
          <w:tab/>
        </w:r>
        <w:r w:rsidR="00422221">
          <w:rPr>
            <w:noProof/>
          </w:rPr>
          <w:fldChar w:fldCharType="begin"/>
        </w:r>
        <w:r w:rsidR="00422221">
          <w:rPr>
            <w:noProof/>
          </w:rPr>
          <w:instrText xml:space="preserve"> PAGEREF _Toc358077059 \h </w:instrText>
        </w:r>
        <w:r w:rsidR="00422221">
          <w:rPr>
            <w:noProof/>
          </w:rPr>
        </w:r>
        <w:r w:rsidR="00422221">
          <w:rPr>
            <w:noProof/>
          </w:rPr>
          <w:fldChar w:fldCharType="separate"/>
        </w:r>
        <w:r w:rsidR="00A51D10">
          <w:rPr>
            <w:noProof/>
          </w:rPr>
          <w:t>20</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0" w:history="1">
        <w:r w:rsidR="00422221" w:rsidRPr="009663D0">
          <w:rPr>
            <w:rStyle w:val="Hyperlink"/>
            <w:noProof/>
            <w:lang w:val="ru-RU"/>
          </w:rPr>
          <w:t>Lync Online Plan 2</w:t>
        </w:r>
        <w:r w:rsidR="00422221">
          <w:rPr>
            <w:noProof/>
          </w:rPr>
          <w:tab/>
        </w:r>
        <w:r w:rsidR="00422221">
          <w:rPr>
            <w:noProof/>
          </w:rPr>
          <w:fldChar w:fldCharType="begin"/>
        </w:r>
        <w:r w:rsidR="00422221">
          <w:rPr>
            <w:noProof/>
          </w:rPr>
          <w:instrText xml:space="preserve"> PAGEREF _Toc358077060 \h </w:instrText>
        </w:r>
        <w:r w:rsidR="00422221">
          <w:rPr>
            <w:noProof/>
          </w:rPr>
        </w:r>
        <w:r w:rsidR="00422221">
          <w:rPr>
            <w:noProof/>
          </w:rPr>
          <w:fldChar w:fldCharType="separate"/>
        </w:r>
        <w:r w:rsidR="00A51D10">
          <w:rPr>
            <w:noProof/>
          </w:rPr>
          <w:t>20</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1" w:history="1">
        <w:r w:rsidR="00422221" w:rsidRPr="009663D0">
          <w:rPr>
            <w:rStyle w:val="Hyperlink"/>
            <w:noProof/>
          </w:rPr>
          <w:t>Lync</w:t>
        </w:r>
        <w:r w:rsidR="00422221" w:rsidRPr="009663D0">
          <w:rPr>
            <w:rStyle w:val="Hyperlink"/>
            <w:noProof/>
            <w:lang w:val="ru-RU"/>
          </w:rPr>
          <w:t xml:space="preserve"> </w:t>
        </w:r>
        <w:r w:rsidR="00422221" w:rsidRPr="009663D0">
          <w:rPr>
            <w:rStyle w:val="Hyperlink"/>
            <w:noProof/>
          </w:rPr>
          <w:t>Online</w:t>
        </w:r>
        <w:r w:rsidR="00422221" w:rsidRPr="009663D0">
          <w:rPr>
            <w:rStyle w:val="Hyperlink"/>
            <w:noProof/>
            <w:lang w:val="ru-RU"/>
          </w:rPr>
          <w:t xml:space="preserve"> </w:t>
        </w:r>
        <w:r w:rsidR="00422221" w:rsidRPr="009663D0">
          <w:rPr>
            <w:rStyle w:val="Hyperlink"/>
            <w:noProof/>
          </w:rPr>
          <w:t>Plan</w:t>
        </w:r>
        <w:r w:rsidR="00422221" w:rsidRPr="009663D0">
          <w:rPr>
            <w:rStyle w:val="Hyperlink"/>
            <w:noProof/>
            <w:lang w:val="ru-RU"/>
          </w:rPr>
          <w:t xml:space="preserve"> 3</w:t>
        </w:r>
        <w:r w:rsidR="00422221">
          <w:rPr>
            <w:noProof/>
          </w:rPr>
          <w:tab/>
        </w:r>
        <w:r w:rsidR="00422221">
          <w:rPr>
            <w:noProof/>
          </w:rPr>
          <w:fldChar w:fldCharType="begin"/>
        </w:r>
        <w:r w:rsidR="00422221">
          <w:rPr>
            <w:noProof/>
          </w:rPr>
          <w:instrText xml:space="preserve"> PAGEREF _Toc358077061 \h </w:instrText>
        </w:r>
        <w:r w:rsidR="00422221">
          <w:rPr>
            <w:noProof/>
          </w:rPr>
        </w:r>
        <w:r w:rsidR="00422221">
          <w:rPr>
            <w:noProof/>
          </w:rPr>
          <w:fldChar w:fldCharType="separate"/>
        </w:r>
        <w:r w:rsidR="00A51D10">
          <w:rPr>
            <w:noProof/>
          </w:rPr>
          <w:t>21</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2" w:history="1">
        <w:r w:rsidR="00422221" w:rsidRPr="009663D0">
          <w:rPr>
            <w:rStyle w:val="Hyperlink"/>
            <w:noProof/>
            <w:lang w:val="ru-RU"/>
          </w:rPr>
          <w:t>Microsoft Desktop Optimization Pack (MDOP)</w:t>
        </w:r>
        <w:r w:rsidR="00422221">
          <w:rPr>
            <w:noProof/>
          </w:rPr>
          <w:tab/>
        </w:r>
        <w:r w:rsidR="00422221">
          <w:rPr>
            <w:noProof/>
          </w:rPr>
          <w:fldChar w:fldCharType="begin"/>
        </w:r>
        <w:r w:rsidR="00422221">
          <w:rPr>
            <w:noProof/>
          </w:rPr>
          <w:instrText xml:space="preserve"> PAGEREF _Toc358077062 \h </w:instrText>
        </w:r>
        <w:r w:rsidR="00422221">
          <w:rPr>
            <w:noProof/>
          </w:rPr>
        </w:r>
        <w:r w:rsidR="00422221">
          <w:rPr>
            <w:noProof/>
          </w:rPr>
          <w:fldChar w:fldCharType="separate"/>
        </w:r>
        <w:r w:rsidR="00A51D10">
          <w:rPr>
            <w:noProof/>
          </w:rPr>
          <w:t>22</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3" w:history="1">
        <w:r w:rsidR="00422221" w:rsidRPr="009663D0">
          <w:rPr>
            <w:rStyle w:val="Hyperlink"/>
            <w:noProof/>
            <w:lang w:val="ru-RU"/>
          </w:rPr>
          <w:t>Office 365 Developer</w:t>
        </w:r>
        <w:r w:rsidR="00422221">
          <w:rPr>
            <w:noProof/>
          </w:rPr>
          <w:tab/>
        </w:r>
        <w:r w:rsidR="00422221">
          <w:rPr>
            <w:noProof/>
          </w:rPr>
          <w:fldChar w:fldCharType="begin"/>
        </w:r>
        <w:r w:rsidR="00422221">
          <w:rPr>
            <w:noProof/>
          </w:rPr>
          <w:instrText xml:space="preserve"> PAGEREF _Toc358077063 \h </w:instrText>
        </w:r>
        <w:r w:rsidR="00422221">
          <w:rPr>
            <w:noProof/>
          </w:rPr>
        </w:r>
        <w:r w:rsidR="00422221">
          <w:rPr>
            <w:noProof/>
          </w:rPr>
          <w:fldChar w:fldCharType="separate"/>
        </w:r>
        <w:r w:rsidR="00A51D10">
          <w:rPr>
            <w:noProof/>
          </w:rPr>
          <w:t>23</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4" w:history="1">
        <w:r w:rsidR="00422221" w:rsidRPr="009663D0">
          <w:rPr>
            <w:rStyle w:val="Hyperlink"/>
            <w:noProof/>
            <w:lang w:val="ru-RU"/>
          </w:rPr>
          <w:t>Office 365 ProPlus</w:t>
        </w:r>
        <w:r w:rsidR="00422221">
          <w:rPr>
            <w:noProof/>
          </w:rPr>
          <w:tab/>
        </w:r>
        <w:r w:rsidR="00422221">
          <w:rPr>
            <w:noProof/>
          </w:rPr>
          <w:fldChar w:fldCharType="begin"/>
        </w:r>
        <w:r w:rsidR="00422221">
          <w:rPr>
            <w:noProof/>
          </w:rPr>
          <w:instrText xml:space="preserve"> PAGEREF _Toc358077064 \h </w:instrText>
        </w:r>
        <w:r w:rsidR="00422221">
          <w:rPr>
            <w:noProof/>
          </w:rPr>
        </w:r>
        <w:r w:rsidR="00422221">
          <w:rPr>
            <w:noProof/>
          </w:rPr>
          <w:fldChar w:fldCharType="separate"/>
        </w:r>
        <w:r w:rsidR="00A51D10">
          <w:rPr>
            <w:noProof/>
          </w:rPr>
          <w:t>23</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5" w:history="1">
        <w:r w:rsidR="00422221" w:rsidRPr="009663D0">
          <w:rPr>
            <w:rStyle w:val="Hyperlink"/>
            <w:noProof/>
            <w:lang w:val="ru-RU"/>
          </w:rPr>
          <w:t>Office 365 для малого бизнеса</w:t>
        </w:r>
        <w:r w:rsidR="00422221">
          <w:rPr>
            <w:noProof/>
          </w:rPr>
          <w:tab/>
        </w:r>
        <w:r w:rsidR="00422221">
          <w:rPr>
            <w:noProof/>
          </w:rPr>
          <w:fldChar w:fldCharType="begin"/>
        </w:r>
        <w:r w:rsidR="00422221">
          <w:rPr>
            <w:noProof/>
          </w:rPr>
          <w:instrText xml:space="preserve"> PAGEREF _Toc358077065 \h </w:instrText>
        </w:r>
        <w:r w:rsidR="00422221">
          <w:rPr>
            <w:noProof/>
          </w:rPr>
        </w:r>
        <w:r w:rsidR="00422221">
          <w:rPr>
            <w:noProof/>
          </w:rPr>
          <w:fldChar w:fldCharType="separate"/>
        </w:r>
        <w:r w:rsidR="00A51D10">
          <w:rPr>
            <w:noProof/>
          </w:rPr>
          <w:t>25</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6" w:history="1">
        <w:r w:rsidR="00422221" w:rsidRPr="009663D0">
          <w:rPr>
            <w:rStyle w:val="Hyperlink"/>
            <w:noProof/>
            <w:lang w:val="ru-RU"/>
          </w:rPr>
          <w:t>Office 365 для малого бизнеса расширенный</w:t>
        </w:r>
        <w:r w:rsidR="00422221">
          <w:rPr>
            <w:noProof/>
          </w:rPr>
          <w:tab/>
        </w:r>
        <w:r w:rsidR="00422221">
          <w:rPr>
            <w:noProof/>
          </w:rPr>
          <w:fldChar w:fldCharType="begin"/>
        </w:r>
        <w:r w:rsidR="00422221">
          <w:rPr>
            <w:noProof/>
          </w:rPr>
          <w:instrText xml:space="preserve"> PAGEREF _Toc358077066 \h </w:instrText>
        </w:r>
        <w:r w:rsidR="00422221">
          <w:rPr>
            <w:noProof/>
          </w:rPr>
        </w:r>
        <w:r w:rsidR="00422221">
          <w:rPr>
            <w:noProof/>
          </w:rPr>
          <w:fldChar w:fldCharType="separate"/>
        </w:r>
        <w:r w:rsidR="00A51D10">
          <w:rPr>
            <w:noProof/>
          </w:rPr>
          <w:t>25</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7" w:history="1">
        <w:r w:rsidR="00422221" w:rsidRPr="009663D0">
          <w:rPr>
            <w:rStyle w:val="Hyperlink"/>
            <w:noProof/>
            <w:lang w:val="ru-RU"/>
          </w:rPr>
          <w:t>Приложения Office Web Apps</w:t>
        </w:r>
        <w:r w:rsidR="00422221">
          <w:rPr>
            <w:noProof/>
          </w:rPr>
          <w:tab/>
        </w:r>
        <w:r w:rsidR="00422221">
          <w:rPr>
            <w:noProof/>
          </w:rPr>
          <w:fldChar w:fldCharType="begin"/>
        </w:r>
        <w:r w:rsidR="00422221">
          <w:rPr>
            <w:noProof/>
          </w:rPr>
          <w:instrText xml:space="preserve"> PAGEREF _Toc358077067 \h </w:instrText>
        </w:r>
        <w:r w:rsidR="00422221">
          <w:rPr>
            <w:noProof/>
          </w:rPr>
        </w:r>
        <w:r w:rsidR="00422221">
          <w:rPr>
            <w:noProof/>
          </w:rPr>
          <w:fldChar w:fldCharType="separate"/>
        </w:r>
        <w:r w:rsidR="00A51D10">
          <w:rPr>
            <w:noProof/>
          </w:rPr>
          <w:t>27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8" w:history="1">
        <w:r w:rsidR="00422221" w:rsidRPr="009663D0">
          <w:rPr>
            <w:rStyle w:val="Hyperlink"/>
            <w:noProof/>
          </w:rPr>
          <w:t>Project</w:t>
        </w:r>
        <w:r w:rsidR="00422221" w:rsidRPr="009663D0">
          <w:rPr>
            <w:rStyle w:val="Hyperlink"/>
            <w:noProof/>
            <w:lang w:val="ru-RU"/>
          </w:rPr>
          <w:t xml:space="preserve"> </w:t>
        </w:r>
        <w:r w:rsidR="00422221" w:rsidRPr="009663D0">
          <w:rPr>
            <w:rStyle w:val="Hyperlink"/>
            <w:noProof/>
          </w:rPr>
          <w:t>Online</w:t>
        </w:r>
        <w:r w:rsidR="00422221">
          <w:rPr>
            <w:noProof/>
          </w:rPr>
          <w:tab/>
        </w:r>
        <w:r w:rsidR="00422221">
          <w:rPr>
            <w:noProof/>
          </w:rPr>
          <w:fldChar w:fldCharType="begin"/>
        </w:r>
        <w:r w:rsidR="00422221">
          <w:rPr>
            <w:noProof/>
          </w:rPr>
          <w:instrText xml:space="preserve"> PAGEREF _Toc358077068 \h </w:instrText>
        </w:r>
        <w:r w:rsidR="00422221">
          <w:rPr>
            <w:noProof/>
          </w:rPr>
        </w:r>
        <w:r w:rsidR="00422221">
          <w:rPr>
            <w:noProof/>
          </w:rPr>
          <w:fldChar w:fldCharType="separate"/>
        </w:r>
        <w:r w:rsidR="00A51D10">
          <w:rPr>
            <w:noProof/>
          </w:rPr>
          <w:t>27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69" w:history="1">
        <w:r w:rsidR="00422221" w:rsidRPr="009663D0">
          <w:rPr>
            <w:rStyle w:val="Hyperlink"/>
            <w:noProof/>
            <w:lang w:val="ru-RU"/>
          </w:rPr>
          <w:t>Project Pro для Office 365</w:t>
        </w:r>
        <w:r w:rsidR="00422221">
          <w:rPr>
            <w:noProof/>
          </w:rPr>
          <w:tab/>
        </w:r>
        <w:r w:rsidR="00422221">
          <w:rPr>
            <w:noProof/>
          </w:rPr>
          <w:fldChar w:fldCharType="begin"/>
        </w:r>
        <w:r w:rsidR="00422221">
          <w:rPr>
            <w:noProof/>
          </w:rPr>
          <w:instrText xml:space="preserve"> PAGEREF _Toc358077069 \h </w:instrText>
        </w:r>
        <w:r w:rsidR="00422221">
          <w:rPr>
            <w:noProof/>
          </w:rPr>
        </w:r>
        <w:r w:rsidR="00422221">
          <w:rPr>
            <w:noProof/>
          </w:rPr>
          <w:fldChar w:fldCharType="separate"/>
        </w:r>
        <w:r w:rsidR="00A51D10">
          <w:rPr>
            <w:noProof/>
          </w:rPr>
          <w:t>28</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0" w:history="1">
        <w:r w:rsidR="00422221" w:rsidRPr="009663D0">
          <w:rPr>
            <w:rStyle w:val="Hyperlink"/>
            <w:noProof/>
            <w:lang w:val="ru-RU"/>
          </w:rPr>
          <w:t>SharePoint Online Kiosk</w:t>
        </w:r>
        <w:r w:rsidR="00422221">
          <w:rPr>
            <w:noProof/>
          </w:rPr>
          <w:tab/>
        </w:r>
        <w:r w:rsidR="00422221">
          <w:rPr>
            <w:noProof/>
          </w:rPr>
          <w:fldChar w:fldCharType="begin"/>
        </w:r>
        <w:r w:rsidR="00422221">
          <w:rPr>
            <w:noProof/>
          </w:rPr>
          <w:instrText xml:space="preserve"> PAGEREF _Toc358077070 \h </w:instrText>
        </w:r>
        <w:r w:rsidR="00422221">
          <w:rPr>
            <w:noProof/>
          </w:rPr>
        </w:r>
        <w:r w:rsidR="00422221">
          <w:rPr>
            <w:noProof/>
          </w:rPr>
          <w:fldChar w:fldCharType="separate"/>
        </w:r>
        <w:r w:rsidR="00A51D10">
          <w:rPr>
            <w:noProof/>
          </w:rPr>
          <w:t>29</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1" w:history="1">
        <w:r w:rsidR="00422221" w:rsidRPr="009663D0">
          <w:rPr>
            <w:rStyle w:val="Hyperlink"/>
            <w:noProof/>
            <w:lang w:val="ru-RU"/>
          </w:rPr>
          <w:t>SharePoint Online Plan 1</w:t>
        </w:r>
        <w:r w:rsidR="00422221">
          <w:rPr>
            <w:noProof/>
          </w:rPr>
          <w:tab/>
        </w:r>
        <w:r w:rsidR="00422221">
          <w:rPr>
            <w:noProof/>
          </w:rPr>
          <w:fldChar w:fldCharType="begin"/>
        </w:r>
        <w:r w:rsidR="00422221">
          <w:rPr>
            <w:noProof/>
          </w:rPr>
          <w:instrText xml:space="preserve"> PAGEREF _Toc358077071 \h </w:instrText>
        </w:r>
        <w:r w:rsidR="00422221">
          <w:rPr>
            <w:noProof/>
          </w:rPr>
        </w:r>
        <w:r w:rsidR="00422221">
          <w:rPr>
            <w:noProof/>
          </w:rPr>
          <w:fldChar w:fldCharType="separate"/>
        </w:r>
        <w:r w:rsidR="00A51D10">
          <w:rPr>
            <w:noProof/>
          </w:rPr>
          <w:t>30</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2" w:history="1">
        <w:r w:rsidR="00422221" w:rsidRPr="009663D0">
          <w:rPr>
            <w:rStyle w:val="Hyperlink"/>
            <w:noProof/>
          </w:rPr>
          <w:t>SharePoint</w:t>
        </w:r>
        <w:r w:rsidR="00422221" w:rsidRPr="009663D0">
          <w:rPr>
            <w:rStyle w:val="Hyperlink"/>
            <w:noProof/>
            <w:lang w:val="ru-RU"/>
          </w:rPr>
          <w:t xml:space="preserve"> </w:t>
        </w:r>
        <w:r w:rsidR="00422221" w:rsidRPr="009663D0">
          <w:rPr>
            <w:rStyle w:val="Hyperlink"/>
            <w:noProof/>
          </w:rPr>
          <w:t>Online</w:t>
        </w:r>
        <w:r w:rsidR="00422221" w:rsidRPr="009663D0">
          <w:rPr>
            <w:rStyle w:val="Hyperlink"/>
            <w:noProof/>
            <w:lang w:val="ru-RU"/>
          </w:rPr>
          <w:t xml:space="preserve"> </w:t>
        </w:r>
        <w:r w:rsidR="00422221" w:rsidRPr="009663D0">
          <w:rPr>
            <w:rStyle w:val="Hyperlink"/>
            <w:noProof/>
          </w:rPr>
          <w:t>Plan</w:t>
        </w:r>
        <w:r w:rsidR="00422221" w:rsidRPr="009663D0">
          <w:rPr>
            <w:rStyle w:val="Hyperlink"/>
            <w:noProof/>
            <w:lang w:val="ru-RU"/>
          </w:rPr>
          <w:t xml:space="preserve"> 2</w:t>
        </w:r>
        <w:r w:rsidR="00422221">
          <w:rPr>
            <w:noProof/>
          </w:rPr>
          <w:tab/>
        </w:r>
        <w:r w:rsidR="00422221">
          <w:rPr>
            <w:noProof/>
          </w:rPr>
          <w:fldChar w:fldCharType="begin"/>
        </w:r>
        <w:r w:rsidR="00422221">
          <w:rPr>
            <w:noProof/>
          </w:rPr>
          <w:instrText xml:space="preserve"> PAGEREF _Toc358077072 \h </w:instrText>
        </w:r>
        <w:r w:rsidR="00422221">
          <w:rPr>
            <w:noProof/>
          </w:rPr>
        </w:r>
        <w:r w:rsidR="00422221">
          <w:rPr>
            <w:noProof/>
          </w:rPr>
          <w:fldChar w:fldCharType="separate"/>
        </w:r>
        <w:r w:rsidR="00A51D10">
          <w:rPr>
            <w:noProof/>
          </w:rPr>
          <w:t>30</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3" w:history="1">
        <w:r w:rsidR="00422221" w:rsidRPr="009663D0">
          <w:rPr>
            <w:rStyle w:val="Hyperlink"/>
            <w:noProof/>
          </w:rPr>
          <w:t>Visio</w:t>
        </w:r>
        <w:r w:rsidR="00422221" w:rsidRPr="009663D0">
          <w:rPr>
            <w:rStyle w:val="Hyperlink"/>
            <w:noProof/>
            <w:lang w:val="ru-RU"/>
          </w:rPr>
          <w:t xml:space="preserve"> </w:t>
        </w:r>
        <w:r w:rsidR="00422221" w:rsidRPr="009663D0">
          <w:rPr>
            <w:rStyle w:val="Hyperlink"/>
            <w:noProof/>
          </w:rPr>
          <w:t>Pro</w:t>
        </w:r>
        <w:r w:rsidR="00422221" w:rsidRPr="009663D0">
          <w:rPr>
            <w:rStyle w:val="Hyperlink"/>
            <w:noProof/>
            <w:lang w:val="ru-RU"/>
          </w:rPr>
          <w:t xml:space="preserve"> для </w:t>
        </w:r>
        <w:r w:rsidR="00422221" w:rsidRPr="009663D0">
          <w:rPr>
            <w:rStyle w:val="Hyperlink"/>
            <w:noProof/>
          </w:rPr>
          <w:t>Office</w:t>
        </w:r>
        <w:r w:rsidR="00422221" w:rsidRPr="009663D0">
          <w:rPr>
            <w:rStyle w:val="Hyperlink"/>
            <w:noProof/>
            <w:lang w:val="ru-RU"/>
          </w:rPr>
          <w:t xml:space="preserve"> 365</w:t>
        </w:r>
        <w:r w:rsidR="00422221">
          <w:rPr>
            <w:noProof/>
          </w:rPr>
          <w:tab/>
        </w:r>
        <w:r w:rsidR="00422221">
          <w:rPr>
            <w:noProof/>
          </w:rPr>
          <w:fldChar w:fldCharType="begin"/>
        </w:r>
        <w:r w:rsidR="00422221">
          <w:rPr>
            <w:noProof/>
          </w:rPr>
          <w:instrText xml:space="preserve"> PAGEREF _Toc358077073 \h </w:instrText>
        </w:r>
        <w:r w:rsidR="00422221">
          <w:rPr>
            <w:noProof/>
          </w:rPr>
        </w:r>
        <w:r w:rsidR="00422221">
          <w:rPr>
            <w:noProof/>
          </w:rPr>
          <w:fldChar w:fldCharType="separate"/>
        </w:r>
        <w:r w:rsidR="00A51D10">
          <w:rPr>
            <w:noProof/>
          </w:rPr>
          <w:t>31</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4" w:history="1">
        <w:r w:rsidR="00422221" w:rsidRPr="009663D0">
          <w:rPr>
            <w:rStyle w:val="Hyperlink"/>
            <w:noProof/>
            <w:lang w:val="ru-RU"/>
          </w:rPr>
          <w:t>Управление правами Active Directory Windows Azure</w:t>
        </w:r>
        <w:r w:rsidR="00422221">
          <w:rPr>
            <w:noProof/>
          </w:rPr>
          <w:tab/>
        </w:r>
        <w:r w:rsidR="00422221">
          <w:rPr>
            <w:noProof/>
          </w:rPr>
          <w:fldChar w:fldCharType="begin"/>
        </w:r>
        <w:r w:rsidR="00422221">
          <w:rPr>
            <w:noProof/>
          </w:rPr>
          <w:instrText xml:space="preserve"> PAGEREF _Toc358077074 \h </w:instrText>
        </w:r>
        <w:r w:rsidR="00422221">
          <w:rPr>
            <w:noProof/>
          </w:rPr>
        </w:r>
        <w:r w:rsidR="00422221">
          <w:rPr>
            <w:noProof/>
          </w:rPr>
          <w:fldChar w:fldCharType="separate"/>
        </w:r>
        <w:r w:rsidR="00A51D10">
          <w:rPr>
            <w:noProof/>
          </w:rPr>
          <w:t>32</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5" w:history="1">
        <w:r w:rsidR="00422221" w:rsidRPr="009663D0">
          <w:rPr>
            <w:rStyle w:val="Hyperlink"/>
            <w:noProof/>
            <w:lang w:val="ru-RU"/>
          </w:rPr>
          <w:t xml:space="preserve">Службы </w:t>
        </w:r>
        <w:r w:rsidR="00422221" w:rsidRPr="009663D0">
          <w:rPr>
            <w:rStyle w:val="Hyperlink"/>
            <w:noProof/>
          </w:rPr>
          <w:t>Windows</w:t>
        </w:r>
        <w:r w:rsidR="00422221" w:rsidRPr="009663D0">
          <w:rPr>
            <w:rStyle w:val="Hyperlink"/>
            <w:noProof/>
            <w:lang w:val="ru-RU"/>
          </w:rPr>
          <w:t xml:space="preserve"> </w:t>
        </w:r>
        <w:r w:rsidR="00422221" w:rsidRPr="009663D0">
          <w:rPr>
            <w:rStyle w:val="Hyperlink"/>
            <w:noProof/>
          </w:rPr>
          <w:t>Azure</w:t>
        </w:r>
        <w:r w:rsidR="00422221">
          <w:rPr>
            <w:noProof/>
          </w:rPr>
          <w:tab/>
        </w:r>
        <w:r w:rsidR="00422221">
          <w:rPr>
            <w:noProof/>
          </w:rPr>
          <w:fldChar w:fldCharType="begin"/>
        </w:r>
        <w:r w:rsidR="00422221">
          <w:rPr>
            <w:noProof/>
          </w:rPr>
          <w:instrText xml:space="preserve"> PAGEREF _Toc358077075 \h </w:instrText>
        </w:r>
        <w:r w:rsidR="00422221">
          <w:rPr>
            <w:noProof/>
          </w:rPr>
        </w:r>
        <w:r w:rsidR="00422221">
          <w:rPr>
            <w:noProof/>
          </w:rPr>
          <w:fldChar w:fldCharType="separate"/>
        </w:r>
        <w:r w:rsidR="00A51D10">
          <w:rPr>
            <w:noProof/>
          </w:rPr>
          <w:t>32</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6" w:history="1">
        <w:r w:rsidR="00422221" w:rsidRPr="009663D0">
          <w:rPr>
            <w:rStyle w:val="Hyperlink"/>
            <w:noProof/>
            <w:lang w:val="ru-RU"/>
          </w:rPr>
          <w:t>Windows Intune (на пользователя)</w:t>
        </w:r>
        <w:r w:rsidR="00422221">
          <w:rPr>
            <w:noProof/>
          </w:rPr>
          <w:tab/>
        </w:r>
        <w:r w:rsidR="00422221">
          <w:rPr>
            <w:noProof/>
          </w:rPr>
          <w:fldChar w:fldCharType="begin"/>
        </w:r>
        <w:r w:rsidR="00422221">
          <w:rPr>
            <w:noProof/>
          </w:rPr>
          <w:instrText xml:space="preserve"> PAGEREF _Toc358077076 \h </w:instrText>
        </w:r>
        <w:r w:rsidR="00422221">
          <w:rPr>
            <w:noProof/>
          </w:rPr>
        </w:r>
        <w:r w:rsidR="00422221">
          <w:rPr>
            <w:noProof/>
          </w:rPr>
          <w:fldChar w:fldCharType="separate"/>
        </w:r>
        <w:r w:rsidR="00A51D10">
          <w:rPr>
            <w:noProof/>
          </w:rPr>
          <w:t>36</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7" w:history="1">
        <w:r w:rsidR="00422221" w:rsidRPr="009663D0">
          <w:rPr>
            <w:rStyle w:val="Hyperlink"/>
            <w:noProof/>
            <w:lang w:val="ru-RU"/>
          </w:rPr>
          <w:t>Windows Intune с операционной системой для настольных компьютеров Windows (на пользователя)</w:t>
        </w:r>
        <w:r w:rsidR="00422221">
          <w:rPr>
            <w:noProof/>
          </w:rPr>
          <w:tab/>
        </w:r>
        <w:r w:rsidR="00422221">
          <w:rPr>
            <w:noProof/>
          </w:rPr>
          <w:fldChar w:fldCharType="begin"/>
        </w:r>
        <w:r w:rsidR="00422221">
          <w:rPr>
            <w:noProof/>
          </w:rPr>
          <w:instrText xml:space="preserve"> PAGEREF _Toc358077077 \h </w:instrText>
        </w:r>
        <w:r w:rsidR="00422221">
          <w:rPr>
            <w:noProof/>
          </w:rPr>
        </w:r>
        <w:r w:rsidR="00422221">
          <w:rPr>
            <w:noProof/>
          </w:rPr>
          <w:fldChar w:fldCharType="separate"/>
        </w:r>
        <w:r w:rsidR="00A51D10">
          <w:rPr>
            <w:noProof/>
          </w:rPr>
          <w:t>37</w:t>
        </w:r>
        <w:r w:rsidR="00422221">
          <w:rPr>
            <w:noProof/>
          </w:rPr>
          <w:fldChar w:fldCharType="end"/>
        </w:r>
      </w:hyperlink>
    </w:p>
    <w:p w:rsidR="00422221" w:rsidRDefault="00826646">
      <w:pPr>
        <w:pStyle w:val="TOC2"/>
        <w:rPr>
          <w:rFonts w:eastAsiaTheme="minorEastAsia"/>
          <w:noProof/>
          <w:color w:val="auto"/>
          <w:sz w:val="22"/>
          <w:lang w:eastAsia="zh-CN"/>
        </w:rPr>
      </w:pPr>
      <w:hyperlink w:anchor="_Toc358077078" w:history="1">
        <w:r w:rsidR="00422221" w:rsidRPr="009663D0">
          <w:rPr>
            <w:rStyle w:val="Hyperlink"/>
            <w:noProof/>
            <w:lang w:val="ru-RU"/>
          </w:rPr>
          <w:t>Yammer Enterprise;</w:t>
        </w:r>
        <w:r w:rsidR="00422221">
          <w:rPr>
            <w:noProof/>
          </w:rPr>
          <w:tab/>
        </w:r>
        <w:r w:rsidR="00422221">
          <w:rPr>
            <w:noProof/>
          </w:rPr>
          <w:fldChar w:fldCharType="begin"/>
        </w:r>
        <w:r w:rsidR="00422221">
          <w:rPr>
            <w:noProof/>
          </w:rPr>
          <w:instrText xml:space="preserve"> PAGEREF _Toc358077078 \h </w:instrText>
        </w:r>
        <w:r w:rsidR="00422221">
          <w:rPr>
            <w:noProof/>
          </w:rPr>
        </w:r>
        <w:r w:rsidR="00422221">
          <w:rPr>
            <w:noProof/>
          </w:rPr>
          <w:fldChar w:fldCharType="separate"/>
        </w:r>
        <w:r w:rsidR="00A51D10">
          <w:rPr>
            <w:noProof/>
          </w:rPr>
          <w:t>42</w:t>
        </w:r>
        <w:r w:rsidR="00422221">
          <w:rPr>
            <w:noProof/>
          </w:rPr>
          <w:fldChar w:fldCharType="end"/>
        </w:r>
      </w:hyperlink>
    </w:p>
    <w:p w:rsidR="0082133B" w:rsidRPr="00FB6FCC" w:rsidRDefault="00B94812">
      <w:pPr>
        <w:pStyle w:val="PURBody-Indented"/>
        <w:rPr>
          <w:lang w:val="ru-RU"/>
        </w:rPr>
        <w:sectPr w:rsidR="0082133B" w:rsidRPr="00FB6FCC">
          <w:headerReference w:type="default" r:id="rId21"/>
          <w:footerReference w:type="default" r:id="rId22"/>
          <w:type w:val="continuous"/>
          <w:pgSz w:w="12240" w:h="15840" w:code="1"/>
          <w:pgMar w:top="1170" w:right="720" w:bottom="720" w:left="720" w:header="432" w:footer="288" w:gutter="0"/>
          <w:cols w:num="2" w:space="360"/>
        </w:sectPr>
      </w:pPr>
      <w:r w:rsidRPr="00FB6FCC">
        <w:rPr>
          <w:lang w:val="ru-RU"/>
        </w:rPr>
        <w:fldChar w:fldCharType="end"/>
      </w:r>
    </w:p>
    <w:p w:rsidR="0082133B" w:rsidRPr="00FB6FCC" w:rsidRDefault="0082133B">
      <w:pPr>
        <w:pStyle w:val="PURBody-Indented"/>
        <w:rPr>
          <w:lang w:val="ru-RU"/>
        </w:rPr>
      </w:pPr>
    </w:p>
    <w:p w:rsidR="0082133B" w:rsidRPr="00FB6FCC" w:rsidRDefault="0082133B">
      <w:pPr>
        <w:pStyle w:val="PURBreadcrumb"/>
        <w:rPr>
          <w:lang w:val="ru-RU"/>
        </w:rPr>
      </w:pPr>
    </w:p>
    <w:p w:rsidR="0082133B" w:rsidRPr="00FB6FCC" w:rsidRDefault="00ED4593" w:rsidP="00A075F6">
      <w:pPr>
        <w:pStyle w:val="PURHeading1"/>
        <w:keepNext w:val="0"/>
        <w:keepLines w:val="0"/>
        <w:rPr>
          <w:lang w:val="ru-RU"/>
        </w:rPr>
      </w:pPr>
      <w:bookmarkStart w:id="7" w:name="_Sec53"/>
      <w:bookmarkStart w:id="8" w:name="General_License_Terms"/>
      <w:r w:rsidRPr="00FB6FCC">
        <w:rPr>
          <w:lang w:val="ru-RU"/>
        </w:rPr>
        <w:t>Общие условия лицензии</w:t>
      </w:r>
      <w:bookmarkEnd w:id="7"/>
    </w:p>
    <w:bookmarkEnd w:id="8"/>
    <w:p w:rsidR="0082133B" w:rsidRPr="00FB6FCC" w:rsidRDefault="00ED4593" w:rsidP="00A075F6">
      <w:pPr>
        <w:pStyle w:val="PURBody-Indented"/>
        <w:keepNext/>
        <w:keepLines/>
        <w:rPr>
          <w:lang w:val="ru-RU"/>
        </w:rPr>
      </w:pPr>
      <w:r w:rsidRPr="00FB6FCC">
        <w:rPr>
          <w:lang w:val="ru-RU"/>
        </w:rPr>
        <w:t>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w:t>
      </w:r>
      <w:r w:rsidR="00E510ED">
        <w:rPr>
          <w:lang w:val="ru-RU"/>
        </w:rPr>
        <w:t xml:space="preserve"> </w:t>
      </w:r>
      <w:r w:rsidRPr="00FB6FCC">
        <w:rPr>
          <w:lang w:val="ru-RU"/>
        </w:rPr>
        <w:t>Соответствующие подписные лицензии для каждой веб-службы указаны в разделе «Условия лицензии для конкретной службы». Если</w:t>
      </w:r>
      <w:r w:rsidR="00FB6FCC">
        <w:t> </w:t>
      </w:r>
      <w:r w:rsidRPr="00FB6FCC">
        <w:rPr>
          <w:lang w:val="ru-RU"/>
        </w:rPr>
        <w:t>для</w:t>
      </w:r>
      <w:r w:rsidR="00FB6FCC">
        <w:t> </w:t>
      </w:r>
      <w:r w:rsidRPr="00FB6FCC">
        <w:rPr>
          <w:lang w:val="ru-RU"/>
        </w:rPr>
        <w:t>веб-службы указана подписная лицензия «на пользователя» и «на обе</w:t>
      </w:r>
      <w:r w:rsidR="00A075F6" w:rsidRPr="00A075F6">
        <w:rPr>
          <w:lang w:val="ru-RU"/>
        </w:rPr>
        <w:t xml:space="preserve"> </w:t>
      </w:r>
      <w:r w:rsidR="00A075F6" w:rsidRPr="00FB6FCC">
        <w:rPr>
          <w:lang w:val="ru-RU"/>
        </w:rPr>
        <w:t>устройство», можно приобрести</w:t>
      </w:r>
      <w:r w:rsidRPr="00FB6FCC">
        <w:rPr>
          <w:lang w:val="ru-RU"/>
        </w:rPr>
        <w:t xml:space="preserve">. </w:t>
      </w:r>
    </w:p>
    <w:p w:rsidR="003B1F78" w:rsidRPr="00FB6FCC" w:rsidRDefault="003B1F78" w:rsidP="003B1F78">
      <w:pPr>
        <w:pStyle w:val="PURHeading2"/>
        <w:rPr>
          <w:lang w:val="ru-RU"/>
        </w:rPr>
      </w:pPr>
      <w:r w:rsidRPr="00FB6FCC">
        <w:rPr>
          <w:color w:val="auto"/>
          <w:lang w:val="ru-RU"/>
        </w:rPr>
        <w:t>Определения</w:t>
      </w:r>
      <w:r w:rsidR="00B94812" w:rsidRPr="00FB6FCC">
        <w:rPr>
          <w:color w:val="auto"/>
          <w:lang w:val="ru-RU"/>
        </w:rPr>
        <w:fldChar w:fldCharType="begin"/>
      </w:r>
      <w:r w:rsidR="006C6ED2" w:rsidRPr="00FB6FCC">
        <w:rPr>
          <w:color w:val="auto"/>
          <w:lang w:val="ru-RU"/>
        </w:rPr>
        <w:instrText xml:space="preserve">TC </w:instrText>
      </w:r>
      <w:bookmarkStart w:id="9" w:name="_Toc357684749"/>
      <w:bookmarkStart w:id="10" w:name="_Toc357697886"/>
      <w:bookmarkStart w:id="11" w:name="_Toc357762911"/>
      <w:bookmarkStart w:id="12" w:name="_Toc357784775"/>
      <w:bookmarkStart w:id="13" w:name="_Toc358077011"/>
      <w:bookmarkStart w:id="14" w:name="_Toc358078014"/>
      <w:r w:rsidR="006C6ED2" w:rsidRPr="00FB6FCC">
        <w:rPr>
          <w:color w:val="auto"/>
          <w:lang w:val="ru-RU"/>
        </w:rPr>
        <w:instrText>Определения</w:instrText>
      </w:r>
      <w:bookmarkEnd w:id="9"/>
      <w:bookmarkEnd w:id="10"/>
      <w:bookmarkEnd w:id="11"/>
      <w:bookmarkEnd w:id="12"/>
      <w:bookmarkEnd w:id="13"/>
      <w:bookmarkEnd w:id="14"/>
      <w:r w:rsidR="006C6ED2" w:rsidRPr="00FB6FCC">
        <w:rPr>
          <w:color w:val="auto"/>
          <w:lang w:val="ru-RU"/>
        </w:rPr>
        <w:instrText xml:space="preserve"> \l 2 </w:instrText>
      </w:r>
      <w:bookmarkStart w:id="15" w:name="_Toc324506981"/>
      <w:bookmarkStart w:id="16" w:name="_Toc339624703"/>
      <w:bookmarkStart w:id="17" w:name="_Toc341260656"/>
      <w:bookmarkStart w:id="18" w:name="_Toc341260883"/>
      <w:bookmarkEnd w:id="15"/>
      <w:bookmarkEnd w:id="16"/>
      <w:bookmarkEnd w:id="17"/>
      <w:bookmarkEnd w:id="18"/>
      <w:r w:rsidR="00B94812" w:rsidRPr="00FB6FCC">
        <w:rPr>
          <w:color w:val="auto"/>
          <w:lang w:val="ru-RU"/>
        </w:rPr>
        <w:fldChar w:fldCharType="end"/>
      </w:r>
    </w:p>
    <w:p w:rsidR="003B1F78" w:rsidRPr="00FB6FCC" w:rsidRDefault="003B1F78" w:rsidP="00A075F6">
      <w:pPr>
        <w:pStyle w:val="PURBody-Indented"/>
        <w:rPr>
          <w:lang w:val="ru-RU"/>
        </w:rPr>
      </w:pPr>
      <w:r w:rsidRPr="00FB6FCC">
        <w:rPr>
          <w:lang w:val="ru-RU"/>
        </w:rPr>
        <w:t>Значения терминов, используемых, но не определенных в настоящих Правах на использование веб-служб, определены</w:t>
      </w:r>
      <w:r w:rsidR="00A075F6">
        <w:t> </w:t>
      </w:r>
      <w:r w:rsidRPr="00FB6FCC">
        <w:rPr>
          <w:lang w:val="ru-RU"/>
        </w:rPr>
        <w:t>в</w:t>
      </w:r>
      <w:r w:rsidR="00A075F6">
        <w:t> </w:t>
      </w:r>
      <w:r w:rsidRPr="00FB6FCC">
        <w:rPr>
          <w:lang w:val="ru-RU"/>
        </w:rPr>
        <w:t>вашем соглашении Microsoft Online Subscription Agreement.</w:t>
      </w:r>
      <w:r w:rsidR="00E510ED">
        <w:rPr>
          <w:lang w:val="ru-RU"/>
        </w:rPr>
        <w:t xml:space="preserve"> </w:t>
      </w:r>
      <w:r w:rsidRPr="00FB6FCC">
        <w:rPr>
          <w:lang w:val="ru-RU"/>
        </w:rPr>
        <w:t>Применяются также следующие определения:</w:t>
      </w:r>
    </w:p>
    <w:p w:rsidR="003B1F78" w:rsidRPr="00FB6FCC" w:rsidRDefault="003B1F78" w:rsidP="003B1F78">
      <w:pPr>
        <w:pStyle w:val="PURBody-Indented"/>
        <w:rPr>
          <w:lang w:val="ru-RU"/>
        </w:rPr>
      </w:pPr>
      <w:r w:rsidRPr="00FB6FCC">
        <w:rPr>
          <w:b/>
          <w:lang w:val="ru-RU"/>
        </w:rPr>
        <w:t xml:space="preserve">CAL </w:t>
      </w:r>
      <w:r w:rsidRPr="00FB6FCC">
        <w:rPr>
          <w:lang w:val="ru-RU"/>
        </w:rPr>
        <w:t>— это клиентская лицензия.</w:t>
      </w:r>
    </w:p>
    <w:p w:rsidR="003B1F78" w:rsidRPr="00FB6FCC" w:rsidRDefault="003B1F78" w:rsidP="00A075F6">
      <w:pPr>
        <w:pStyle w:val="PURBody-Indented"/>
        <w:rPr>
          <w:lang w:val="ru-RU"/>
        </w:rPr>
      </w:pPr>
      <w:r w:rsidRPr="00FB6FCC">
        <w:rPr>
          <w:b/>
          <w:lang w:val="ru-RU"/>
        </w:rPr>
        <w:t>Данные клиента</w:t>
      </w:r>
      <w:r w:rsidRPr="00FB6FCC">
        <w:rPr>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w:t>
      </w:r>
      <w:r w:rsidR="00A075F6">
        <w:t> </w:t>
      </w:r>
      <w:r w:rsidRPr="00FB6FCC">
        <w:rPr>
          <w:lang w:val="ru-RU"/>
        </w:rPr>
        <w:t>вашего имени.</w:t>
      </w:r>
    </w:p>
    <w:p w:rsidR="001B161A" w:rsidRPr="00FB6FCC" w:rsidRDefault="001B161A" w:rsidP="009972F1">
      <w:pPr>
        <w:pStyle w:val="PURBody-Indented"/>
        <w:rPr>
          <w:lang w:val="ru-RU"/>
        </w:rPr>
      </w:pPr>
      <w:r w:rsidRPr="00FB6FCC">
        <w:rPr>
          <w:b/>
          <w:lang w:val="ru-RU"/>
        </w:rPr>
        <w:t>Поддержка клиентов</w:t>
      </w:r>
      <w:r w:rsidR="009972F1" w:rsidRPr="00FB6FCC">
        <w:rPr>
          <w:lang w:val="ru-RU"/>
        </w:rPr>
        <w:t xml:space="preserve"> — </w:t>
      </w:r>
      <w:r w:rsidRPr="00FB6FCC">
        <w:rPr>
          <w:lang w:val="ru-RU"/>
        </w:rPr>
        <w:t>означает любую поддержку и рекомендации, предоставляемые вам в рамках вашего Соглашения Microsoft Online Subscription Agreement.</w:t>
      </w:r>
      <w:r w:rsidR="00E510ED">
        <w:rPr>
          <w:lang w:val="ru-RU"/>
        </w:rPr>
        <w:t xml:space="preserve"> </w:t>
      </w:r>
    </w:p>
    <w:p w:rsidR="003B1F78" w:rsidRPr="00FB6FCC" w:rsidRDefault="003B1F78" w:rsidP="00A075F6">
      <w:pPr>
        <w:pStyle w:val="PURBody-Indented"/>
        <w:rPr>
          <w:lang w:val="ru-RU"/>
        </w:rPr>
      </w:pPr>
      <w:r w:rsidRPr="00FB6FCC">
        <w:rPr>
          <w:b/>
          <w:lang w:val="ru-RU"/>
        </w:rPr>
        <w:t>Внешние пользователи</w:t>
      </w:r>
      <w:r w:rsidRPr="00FB6FCC">
        <w:rPr>
          <w:lang w:val="ru-RU"/>
        </w:rPr>
        <w:t xml:space="preserve"> — это пользователи, не работающие в вашей организации или в ее аффилированных лицах, и</w:t>
      </w:r>
      <w:r w:rsidR="00A075F6">
        <w:t> </w:t>
      </w:r>
      <w:r w:rsidRPr="00FB6FCC">
        <w:rPr>
          <w:lang w:val="ru-RU"/>
        </w:rPr>
        <w:t>не</w:t>
      </w:r>
      <w:r w:rsidR="00A075F6">
        <w:t> </w:t>
      </w:r>
      <w:r w:rsidRPr="00FB6FCC">
        <w:rPr>
          <w:lang w:val="ru-RU"/>
        </w:rPr>
        <w:t>являющиеся подрядчиками или агентами вашей организации или ее аффилированных лиц, работающими в</w:t>
      </w:r>
      <w:r w:rsidR="00A075F6">
        <w:t> </w:t>
      </w:r>
      <w:r w:rsidRPr="00FB6FCC">
        <w:rPr>
          <w:lang w:val="ru-RU"/>
        </w:rPr>
        <w:t>помещениях вашей организации или ее аффилированных лиц.</w:t>
      </w:r>
    </w:p>
    <w:p w:rsidR="00923B98" w:rsidRPr="00FB6FCC" w:rsidRDefault="001B161A" w:rsidP="001B161A">
      <w:pPr>
        <w:pStyle w:val="PURBody-Indented"/>
        <w:rPr>
          <w:lang w:val="ru-RU"/>
        </w:rPr>
      </w:pPr>
      <w:r w:rsidRPr="00FB6FCC">
        <w:rPr>
          <w:b/>
          <w:lang w:val="ru-RU"/>
        </w:rPr>
        <w:t>Исправления</w:t>
      </w:r>
      <w:r w:rsidRPr="00FB6FCC">
        <w:rPr>
          <w:lang w:val="ru-RU"/>
        </w:rPr>
        <w:t xml:space="preserve"> </w:t>
      </w:r>
      <w:r w:rsidR="009972F1" w:rsidRPr="00FB6FCC">
        <w:rPr>
          <w:lang w:val="ru-RU"/>
        </w:rPr>
        <w:t xml:space="preserve">— </w:t>
      </w:r>
      <w:r w:rsidRPr="00FB6FCC">
        <w:rPr>
          <w:lang w:val="ru-RU"/>
        </w:rPr>
        <w:t>означает исправления, изменения или усовершенствования Продуктов или их производных продуктов, которые Microsoft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3B1F78" w:rsidRPr="00FB6FCC" w:rsidRDefault="003B1F78" w:rsidP="001B161A">
      <w:pPr>
        <w:pStyle w:val="PURBody-Indented"/>
        <w:rPr>
          <w:lang w:val="ru-RU"/>
        </w:rPr>
      </w:pPr>
      <w:r w:rsidRPr="00FB6FCC">
        <w:rPr>
          <w:b/>
          <w:lang w:val="ru-RU"/>
        </w:rPr>
        <w:t>Экземпляр</w:t>
      </w:r>
      <w:r w:rsidRPr="00FB6FCC">
        <w:rPr>
          <w:lang w:val="ru-RU"/>
        </w:rP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5F3B1F" w:rsidRPr="00FB6FCC" w:rsidRDefault="005F3B1F" w:rsidP="005F3B1F">
      <w:pPr>
        <w:pStyle w:val="PURBody-Indented"/>
        <w:rPr>
          <w:lang w:val="ru-RU"/>
        </w:rPr>
      </w:pPr>
      <w:r w:rsidRPr="00FB6FCC">
        <w:rPr>
          <w:b/>
          <w:lang w:val="ru-RU"/>
        </w:rPr>
        <w:t>Продукт, производимый не Microsoft</w:t>
      </w:r>
      <w:r w:rsidRPr="00FB6FCC">
        <w:rPr>
          <w:lang w:val="ru-RU"/>
        </w:rPr>
        <w:t>, —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 помимо нас, независимо от того, получили вы его через наши веб-службы или иным способом.</w:t>
      </w:r>
    </w:p>
    <w:p w:rsidR="003B1F78" w:rsidRPr="00FB6FCC" w:rsidRDefault="003B1F78" w:rsidP="003B1F78">
      <w:pPr>
        <w:pStyle w:val="PURBody-Indented"/>
        <w:rPr>
          <w:lang w:val="ru-RU"/>
        </w:rPr>
      </w:pPr>
      <w:r w:rsidRPr="00FB6FCC">
        <w:rPr>
          <w:b/>
          <w:lang w:val="ru-RU"/>
        </w:rPr>
        <w:t>Операционная среда (OSE)</w:t>
      </w:r>
      <w:r w:rsidRPr="00FB6FCC">
        <w:rPr>
          <w:lang w:val="ru-RU"/>
        </w:rP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w:t>
      </w:r>
      <w:r w:rsidRPr="00FB6FCC">
        <w:rPr>
          <w:lang w:val="ru-RU"/>
        </w:rPr>
        <w:lastRenderedPageBreak/>
        <w:t>или его частями. Существует два вида операционных сред — физическая и виртуальная.</w:t>
      </w:r>
      <w:r w:rsidR="00E510ED">
        <w:rPr>
          <w:lang w:val="ru-RU"/>
        </w:rPr>
        <w:t xml:space="preserve"> </w:t>
      </w:r>
      <w:r w:rsidRPr="00FB6FCC">
        <w:rPr>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FB6FCC" w:rsidRDefault="003B1F78" w:rsidP="0033759D">
      <w:pPr>
        <w:pStyle w:val="PURBody-Indented"/>
        <w:rPr>
          <w:lang w:val="ru-RU"/>
        </w:rPr>
      </w:pPr>
      <w:r w:rsidRPr="00FB6FCC">
        <w:rPr>
          <w:b/>
          <w:lang w:val="ru-RU"/>
        </w:rPr>
        <w:t>Физическая операционная среда</w:t>
      </w:r>
      <w:r w:rsidR="0033759D" w:rsidRPr="0033759D">
        <w:rPr>
          <w:b/>
          <w:lang w:val="ru-RU"/>
        </w:rPr>
        <w:t xml:space="preserve"> </w:t>
      </w:r>
      <w:r w:rsidR="0033759D" w:rsidRPr="00FB6FCC">
        <w:rPr>
          <w:lang w:val="ru-RU"/>
        </w:rPr>
        <w:t>—</w:t>
      </w:r>
      <w:r w:rsidRPr="00FB6FCC">
        <w:rPr>
          <w:b/>
          <w:lang w:val="ru-RU"/>
        </w:rPr>
        <w:t xml:space="preserve"> </w:t>
      </w:r>
      <w:r w:rsidRPr="00FB6FCC">
        <w:rPr>
          <w:lang w:val="ru-RU"/>
        </w:rPr>
        <w:t>настраивается для запуска непосредственно на физическом устройстве.</w:t>
      </w:r>
      <w:r w:rsidR="00E510ED">
        <w:rPr>
          <w:lang w:val="ru-RU"/>
        </w:rPr>
        <w:t xml:space="preserve"> </w:t>
      </w:r>
      <w:r w:rsidRPr="00FB6FCC">
        <w:rPr>
          <w:lang w:val="ru-RU"/>
        </w:rPr>
        <w:t>Экземпляр операционной системы, используемый для запуска программного обеспечения виртуализации устройств (например, Microsoft Hyper-V Server или подобных технологий) или обеспечения служб виртуализации устройств (например, технологии</w:t>
      </w:r>
      <w:r w:rsidR="0033759D">
        <w:t> </w:t>
      </w:r>
      <w:r w:rsidRPr="00FB6FCC">
        <w:rPr>
          <w:lang w:val="ru-RU"/>
        </w:rPr>
        <w:t>виртуализации Microsoft или других подобных технологий), считается частью Физической операционной среды.</w:t>
      </w:r>
    </w:p>
    <w:p w:rsidR="008B39C9" w:rsidRPr="00FB6FCC" w:rsidRDefault="008B39C9" w:rsidP="008B39C9">
      <w:pPr>
        <w:pStyle w:val="PURBody-Indented"/>
        <w:rPr>
          <w:lang w:val="ru-RU"/>
        </w:rPr>
      </w:pPr>
      <w:r w:rsidRPr="00FB6FCC">
        <w:rPr>
          <w:b/>
          <w:lang w:val="ru-RU"/>
        </w:rPr>
        <w:t xml:space="preserve">Основной пользователь </w:t>
      </w:r>
      <w:r w:rsidRPr="00FB6FCC">
        <w:rPr>
          <w:lang w:val="ru-RU"/>
        </w:rPr>
        <w:t>— пользователь, использующий устройство более 50</w:t>
      </w:r>
      <w:r w:rsidR="00B15D11">
        <w:rPr>
          <w:lang w:val="ru-RU"/>
        </w:rPr>
        <w:t>%</w:t>
      </w:r>
      <w:r w:rsidRPr="00FB6FCC">
        <w:rPr>
          <w:lang w:val="ru-RU"/>
        </w:rPr>
        <w:t xml:space="preserve">времени в течение 90-дневного периода. </w:t>
      </w:r>
    </w:p>
    <w:p w:rsidR="003B1F78" w:rsidRPr="00FB6FCC" w:rsidRDefault="003B1F78" w:rsidP="00A075F6">
      <w:pPr>
        <w:pStyle w:val="PURBody-Indented"/>
        <w:rPr>
          <w:lang w:val="ru-RU"/>
        </w:rPr>
      </w:pPr>
      <w:r w:rsidRPr="00FB6FCC">
        <w:rPr>
          <w:b/>
          <w:lang w:val="ru-RU"/>
        </w:rPr>
        <w:t>Соответствующее устройство третьего лица</w:t>
      </w:r>
      <w:r w:rsidRPr="00FB6FCC">
        <w:rPr>
          <w:lang w:val="ru-RU"/>
        </w:rPr>
        <w:t xml:space="preserve"> — это устройство, которое не контролируется, прямо или косвенно, вами</w:t>
      </w:r>
      <w:r w:rsidR="00A075F6">
        <w:t> </w:t>
      </w:r>
      <w:r w:rsidRPr="00FB6FCC">
        <w:rPr>
          <w:lang w:val="ru-RU"/>
        </w:rPr>
        <w:t>или вашими аффилированными лицами (например, общедоступный киоск третьего лица).</w:t>
      </w:r>
    </w:p>
    <w:p w:rsidR="00375EB3" w:rsidRPr="00FB6FCC" w:rsidRDefault="00375EB3" w:rsidP="00375EB3">
      <w:pPr>
        <w:pStyle w:val="PURBody-Indented"/>
        <w:rPr>
          <w:lang w:val="ru-RU"/>
        </w:rPr>
      </w:pPr>
      <w:r w:rsidRPr="00FB6FCC">
        <w:rPr>
          <w:b/>
          <w:lang w:val="ru-RU"/>
        </w:rPr>
        <w:t>Работающий экземпляр</w:t>
      </w:r>
      <w:r w:rsidRPr="00FB6FCC">
        <w:rPr>
          <w:lang w:val="ru-RU"/>
        </w:rPr>
        <w:t xml:space="preserve"> — это Экземпляр программного обеспечения, который был загружен в память и для которого были выполнены одна или несколько инструкций.</w:t>
      </w:r>
      <w:r w:rsidR="00E510ED">
        <w:rPr>
          <w:lang w:val="ru-RU"/>
        </w:rPr>
        <w:t xml:space="preserve"> </w:t>
      </w:r>
      <w:r w:rsidRPr="00FB6FCC">
        <w:rPr>
          <w:lang w:val="ru-RU"/>
        </w:rPr>
        <w:t>(Чтобы «Запустить экземпляр» программного обеспечения, нужно загрузить его в память и выполнить одну или несколько из его инструкций.)</w:t>
      </w:r>
      <w:r w:rsidR="00E510ED">
        <w:rPr>
          <w:lang w:val="ru-RU"/>
        </w:rPr>
        <w:t xml:space="preserve"> </w:t>
      </w:r>
      <w:r w:rsidRPr="00FB6FCC">
        <w:rPr>
          <w:lang w:val="ru-RU"/>
        </w:rPr>
        <w:t>Если Экземпляр запущен, он считается работающим, пока не будет удален из памяти (независимо от того, продолжается ли выполнение инструкций).</w:t>
      </w:r>
    </w:p>
    <w:p w:rsidR="003B1F78" w:rsidRPr="00FB6FCC" w:rsidRDefault="003B1F78" w:rsidP="003B1F78">
      <w:pPr>
        <w:pStyle w:val="PURBody-Indented"/>
        <w:rPr>
          <w:lang w:val="ru-RU"/>
        </w:rPr>
      </w:pPr>
      <w:r w:rsidRPr="00FB6FCC">
        <w:rPr>
          <w:b/>
          <w:lang w:val="ru-RU"/>
        </w:rPr>
        <w:t>(Лицензия) SL</w:t>
      </w:r>
      <w:r w:rsidRPr="00FB6FCC">
        <w:rPr>
          <w:lang w:val="ru-RU"/>
        </w:rPr>
        <w:t xml:space="preserve"> — это подписная лицензия.</w:t>
      </w:r>
    </w:p>
    <w:p w:rsidR="003B1F78" w:rsidRPr="00FB6FCC" w:rsidRDefault="003B1F78" w:rsidP="003B1F78">
      <w:pPr>
        <w:pStyle w:val="PURBody-Indented"/>
        <w:rPr>
          <w:lang w:val="ru-RU"/>
        </w:rPr>
      </w:pPr>
      <w:r w:rsidRPr="00FB6FCC">
        <w:rPr>
          <w:b/>
          <w:lang w:val="ru-RU"/>
        </w:rPr>
        <w:t>Сервер</w:t>
      </w:r>
      <w:r w:rsidRPr="00FB6FCC">
        <w:rPr>
          <w:lang w:val="ru-RU"/>
        </w:rPr>
        <w:t xml:space="preserve"> — это физическое устройство, на котором может работать серверное программное обеспечение.</w:t>
      </w:r>
      <w:r w:rsidR="00E510ED">
        <w:rPr>
          <w:lang w:val="ru-RU"/>
        </w:rPr>
        <w:t xml:space="preserve"> </w:t>
      </w:r>
    </w:p>
    <w:p w:rsidR="003B1F78" w:rsidRPr="00FB6FCC" w:rsidRDefault="003B1F78" w:rsidP="003B1F78">
      <w:pPr>
        <w:pStyle w:val="PURBody-Indented"/>
        <w:rPr>
          <w:lang w:val="ru-RU"/>
        </w:rPr>
      </w:pPr>
      <w:r w:rsidRPr="00FB6FCC">
        <w:rPr>
          <w:b/>
          <w:lang w:val="ru-RU"/>
        </w:rPr>
        <w:t>Виртуальная операционная среда</w:t>
      </w:r>
      <w:r w:rsidRPr="00FB6FCC">
        <w:rPr>
          <w:lang w:val="ru-RU"/>
        </w:rPr>
        <w:t xml:space="preserve"> </w:t>
      </w:r>
      <w:r w:rsidR="00C259A6" w:rsidRPr="00FB6FCC">
        <w:rPr>
          <w:lang w:val="ru-RU"/>
        </w:rPr>
        <w:t>—</w:t>
      </w:r>
      <w:r w:rsidR="00C259A6" w:rsidRPr="00C259A6">
        <w:rPr>
          <w:lang w:val="ru-RU"/>
        </w:rPr>
        <w:t xml:space="preserve"> </w:t>
      </w:r>
      <w:r w:rsidRPr="00FB6FCC">
        <w:rPr>
          <w:lang w:val="ru-RU"/>
        </w:rPr>
        <w:t>настраивается для запуска в виртуальной аппаратной системе.</w:t>
      </w:r>
      <w:r w:rsidR="00E510ED">
        <w:rPr>
          <w:lang w:val="ru-RU"/>
        </w:rPr>
        <w:t xml:space="preserve"> </w:t>
      </w:r>
    </w:p>
    <w:p w:rsidR="003B1F78" w:rsidRPr="00FB6FCC" w:rsidRDefault="003B1F78" w:rsidP="003B1F78">
      <w:pPr>
        <w:pStyle w:val="PURHeading2"/>
        <w:rPr>
          <w:lang w:val="ru-RU"/>
        </w:rPr>
      </w:pPr>
      <w:r w:rsidRPr="00FB6FCC">
        <w:rPr>
          <w:lang w:val="ru-RU"/>
        </w:rPr>
        <w:t>Права на использование</w:t>
      </w:r>
      <w:r w:rsidR="00B94812" w:rsidRPr="00FB6FCC">
        <w:rPr>
          <w:lang w:val="ru-RU"/>
        </w:rPr>
        <w:fldChar w:fldCharType="begin"/>
      </w:r>
      <w:r w:rsidRPr="00FB6FCC">
        <w:rPr>
          <w:lang w:val="ru-RU"/>
        </w:rPr>
        <w:instrText>TC "</w:instrText>
      </w:r>
      <w:bookmarkStart w:id="19" w:name="_Toc357684750"/>
      <w:bookmarkStart w:id="20" w:name="_Toc357697887"/>
      <w:bookmarkStart w:id="21" w:name="_Toc357762912"/>
      <w:bookmarkStart w:id="22" w:name="_Toc357784776"/>
      <w:bookmarkStart w:id="23" w:name="_Toc358077012"/>
      <w:bookmarkStart w:id="24" w:name="_Toc358078015"/>
      <w:r w:rsidRPr="00FB6FCC">
        <w:rPr>
          <w:lang w:val="ru-RU"/>
        </w:rPr>
        <w:instrText>Права на использование</w:instrText>
      </w:r>
      <w:bookmarkEnd w:id="19"/>
      <w:bookmarkEnd w:id="20"/>
      <w:bookmarkEnd w:id="21"/>
      <w:bookmarkEnd w:id="22"/>
      <w:bookmarkEnd w:id="23"/>
      <w:bookmarkEnd w:id="24"/>
      <w:r w:rsidRPr="00FB6FCC">
        <w:rPr>
          <w:lang w:val="ru-RU"/>
        </w:rPr>
        <w:instrText xml:space="preserve"> " \l 2 </w:instrText>
      </w:r>
      <w:bookmarkStart w:id="25" w:name="_Toc339624704"/>
      <w:bookmarkStart w:id="26" w:name="_Toc341260657"/>
      <w:bookmarkStart w:id="27" w:name="_Toc341260884"/>
      <w:bookmarkEnd w:id="25"/>
      <w:bookmarkEnd w:id="26"/>
      <w:bookmarkEnd w:id="27"/>
      <w:r w:rsidR="00B94812" w:rsidRPr="00FB6FCC">
        <w:rPr>
          <w:lang w:val="ru-RU"/>
        </w:rPr>
        <w:fldChar w:fldCharType="end"/>
      </w:r>
    </w:p>
    <w:p w:rsidR="003B1F78" w:rsidRPr="00FB6FCC" w:rsidRDefault="008709AC" w:rsidP="00A075F6">
      <w:pPr>
        <w:pStyle w:val="PURBody-Indented"/>
        <w:rPr>
          <w:lang w:val="ru-RU"/>
        </w:rPr>
      </w:pPr>
      <w:r w:rsidRPr="00FB6FCC">
        <w:rPr>
          <w:lang w:val="ru-RU"/>
        </w:rPr>
        <w:t>Если вы соблюдаете условия своего соглашения о корпоративном лицензировании, вы можете использовать программное</w:t>
      </w:r>
      <w:r w:rsidR="00A075F6">
        <w:t> </w:t>
      </w:r>
      <w:r w:rsidRPr="00FB6FCC">
        <w:rPr>
          <w:lang w:val="ru-RU"/>
        </w:rPr>
        <w:t>обеспечение и веб-службы способом, явно разрешенным в данных Правах на использование веб-служб.</w:t>
      </w:r>
    </w:p>
    <w:p w:rsidR="0082133B" w:rsidRPr="00FB6FCC" w:rsidRDefault="00ED4593" w:rsidP="00F75AA5">
      <w:pPr>
        <w:pStyle w:val="PURHeading2"/>
        <w:rPr>
          <w:lang w:val="ru-RU"/>
        </w:rPr>
      </w:pPr>
      <w:r w:rsidRPr="00FB6FCC">
        <w:rPr>
          <w:lang w:val="ru-RU"/>
        </w:rPr>
        <w:t>Обновление условий лицензии</w:t>
      </w:r>
      <w:r w:rsidR="00B94812" w:rsidRPr="00FB6FCC">
        <w:rPr>
          <w:lang w:val="ru-RU"/>
        </w:rPr>
        <w:fldChar w:fldCharType="begin"/>
      </w:r>
      <w:r w:rsidR="00986DA5" w:rsidRPr="00FB6FCC">
        <w:rPr>
          <w:lang w:val="ru-RU"/>
        </w:rPr>
        <w:instrText>TC "</w:instrText>
      </w:r>
      <w:bookmarkStart w:id="28" w:name="_Toc357684751"/>
      <w:bookmarkStart w:id="29" w:name="_Toc357697888"/>
      <w:bookmarkStart w:id="30" w:name="_Toc357762913"/>
      <w:bookmarkStart w:id="31" w:name="_Toc357784777"/>
      <w:bookmarkStart w:id="32" w:name="_Toc358077013"/>
      <w:bookmarkStart w:id="33" w:name="_Toc358078016"/>
      <w:r w:rsidR="00986DA5" w:rsidRPr="00FB6FCC">
        <w:rPr>
          <w:lang w:val="ru-RU"/>
        </w:rPr>
        <w:instrText>Обновление условий лицензии</w:instrText>
      </w:r>
      <w:bookmarkEnd w:id="28"/>
      <w:bookmarkEnd w:id="29"/>
      <w:bookmarkEnd w:id="30"/>
      <w:bookmarkEnd w:id="31"/>
      <w:bookmarkEnd w:id="32"/>
      <w:bookmarkEnd w:id="33"/>
      <w:r w:rsidR="00986DA5" w:rsidRPr="00FB6FCC">
        <w:rPr>
          <w:lang w:val="ru-RU"/>
        </w:rPr>
        <w:instrText xml:space="preserve">" \l 2 </w:instrText>
      </w:r>
      <w:bookmarkStart w:id="34" w:name="_Toc339624705"/>
      <w:bookmarkStart w:id="35" w:name="_Toc341260658"/>
      <w:bookmarkStart w:id="36" w:name="_Toc341260885"/>
      <w:bookmarkEnd w:id="34"/>
      <w:bookmarkEnd w:id="35"/>
      <w:bookmarkEnd w:id="36"/>
      <w:r w:rsidR="00B94812" w:rsidRPr="00FB6FCC">
        <w:rPr>
          <w:lang w:val="ru-RU"/>
        </w:rPr>
        <w:fldChar w:fldCharType="end"/>
      </w:r>
    </w:p>
    <w:p w:rsidR="0082133B" w:rsidRPr="00FB6FCC" w:rsidRDefault="00ED4593" w:rsidP="00876D34">
      <w:pPr>
        <w:pStyle w:val="PURBody-Indented"/>
        <w:rPr>
          <w:lang w:val="ru-RU"/>
        </w:rPr>
      </w:pPr>
      <w:r w:rsidRPr="00FB6FCC">
        <w:rPr>
          <w:lang w:val="ru-RU"/>
        </w:rPr>
        <w:t>Эти условия лицензии могут время от времени обновляться.</w:t>
      </w:r>
      <w:r w:rsidR="00E510ED">
        <w:rPr>
          <w:lang w:val="ru-RU"/>
        </w:rPr>
        <w:t xml:space="preserve"> </w:t>
      </w:r>
      <w:r w:rsidRPr="00FB6FCC">
        <w:rPr>
          <w:lang w:val="ru-RU"/>
        </w:rPr>
        <w:t>Изменения в этих условиях лицензии, которые Microsoft вносит при появлении обновлений или дополнительных компонентов к веб-службам или связанному программному обеспечению в</w:t>
      </w:r>
      <w:r w:rsidR="00876D34">
        <w:t> </w:t>
      </w:r>
      <w:r w:rsidRPr="00FB6FCC">
        <w:rPr>
          <w:lang w:val="ru-RU"/>
        </w:rPr>
        <w:t>соответствии с требованиями законодательства, или которые не оказывают существенного влияние на использование вами веб-служб, применяются немедленно.</w:t>
      </w:r>
      <w:r w:rsidR="00E510ED">
        <w:rPr>
          <w:lang w:val="ru-RU"/>
        </w:rPr>
        <w:t xml:space="preserve"> </w:t>
      </w:r>
      <w:r w:rsidRPr="00FB6FCC">
        <w:rPr>
          <w:lang w:val="ru-RU"/>
        </w:rPr>
        <w:t>При внесении каких-либо других изменений использование вами веб-службы в</w:t>
      </w:r>
      <w:r w:rsidR="00876D34">
        <w:t> </w:t>
      </w:r>
      <w:r w:rsidRPr="00FB6FCC">
        <w:rPr>
          <w:lang w:val="ru-RU"/>
        </w:rPr>
        <w:t>рамках любой существующей лицензии будет регулироваться этими условиями лицензии без учета обновлений в</w:t>
      </w:r>
      <w:r w:rsidR="00876D34">
        <w:t> </w:t>
      </w:r>
      <w:r w:rsidRPr="00FB6FCC">
        <w:rPr>
          <w:lang w:val="ru-RU"/>
        </w:rPr>
        <w:t>течение</w:t>
      </w:r>
      <w:r w:rsidR="00876D34">
        <w:t> </w:t>
      </w:r>
      <w:r w:rsidRPr="00FB6FCC">
        <w:rPr>
          <w:lang w:val="ru-RU"/>
        </w:rPr>
        <w:t>большего из следующих периодов: 12 месяцев с момента первого использования или в течение установленного срока действия.</w:t>
      </w:r>
      <w:r w:rsidR="00E510ED">
        <w:rPr>
          <w:lang w:val="ru-RU"/>
        </w:rPr>
        <w:t xml:space="preserve"> </w:t>
      </w:r>
      <w:r w:rsidRPr="00FB6FCC">
        <w:rPr>
          <w:lang w:val="ru-RU"/>
        </w:rPr>
        <w:t>По возможности вы будете уведомлены об обновлении по крайней мере за 30 дней до их вступления в</w:t>
      </w:r>
      <w:r w:rsidR="00876D34">
        <w:t> </w:t>
      </w:r>
      <w:r w:rsidRPr="00FB6FCC">
        <w:rPr>
          <w:lang w:val="ru-RU"/>
        </w:rPr>
        <w:t>силу.</w:t>
      </w:r>
      <w:r w:rsidR="00E510ED">
        <w:rPr>
          <w:lang w:val="ru-RU"/>
        </w:rPr>
        <w:t xml:space="preserve"> </w:t>
      </w:r>
      <w:r w:rsidRPr="00FB6FCC">
        <w:rPr>
          <w:lang w:val="ru-RU"/>
        </w:rPr>
        <w:t>Вы соглашаетесь с обновлением к условиям лицензии, используя веб-службу после публикации данного обновления в этих Правах на использование веб-служб или после получения по электронной почте соответствующего уведомления.</w:t>
      </w:r>
    </w:p>
    <w:p w:rsidR="0082133B" w:rsidRPr="00FB6FCC" w:rsidRDefault="00ED4593" w:rsidP="00986DA5">
      <w:pPr>
        <w:pStyle w:val="PURHeading2"/>
        <w:rPr>
          <w:lang w:val="ru-RU"/>
        </w:rPr>
      </w:pPr>
      <w:r w:rsidRPr="00FB6FCC">
        <w:rPr>
          <w:lang w:val="ru-RU"/>
        </w:rPr>
        <w:t>Обновления веб-служб</w:t>
      </w:r>
      <w:r w:rsidR="00B94812" w:rsidRPr="00FB6FCC">
        <w:rPr>
          <w:lang w:val="ru-RU"/>
        </w:rPr>
        <w:fldChar w:fldCharType="begin"/>
      </w:r>
      <w:r w:rsidR="00986DA5" w:rsidRPr="00FB6FCC">
        <w:rPr>
          <w:lang w:val="ru-RU"/>
        </w:rPr>
        <w:instrText>TC "</w:instrText>
      </w:r>
      <w:bookmarkStart w:id="37" w:name="_Toc357684752"/>
      <w:bookmarkStart w:id="38" w:name="_Toc357697889"/>
      <w:bookmarkStart w:id="39" w:name="_Toc357762914"/>
      <w:bookmarkStart w:id="40" w:name="_Toc357784778"/>
      <w:bookmarkStart w:id="41" w:name="_Toc358077014"/>
      <w:bookmarkStart w:id="42" w:name="_Toc358078017"/>
      <w:r w:rsidR="00986DA5" w:rsidRPr="00FB6FCC">
        <w:rPr>
          <w:lang w:val="ru-RU"/>
        </w:rPr>
        <w:instrText>Обновления веб-служб</w:instrText>
      </w:r>
      <w:bookmarkEnd w:id="37"/>
      <w:bookmarkEnd w:id="38"/>
      <w:bookmarkEnd w:id="39"/>
      <w:bookmarkEnd w:id="40"/>
      <w:bookmarkEnd w:id="41"/>
      <w:bookmarkEnd w:id="42"/>
      <w:r w:rsidR="00986DA5" w:rsidRPr="00FB6FCC">
        <w:rPr>
          <w:lang w:val="ru-RU"/>
        </w:rPr>
        <w:instrText xml:space="preserve">" \l 2 </w:instrText>
      </w:r>
      <w:bookmarkStart w:id="43" w:name="_Toc339624706"/>
      <w:bookmarkStart w:id="44" w:name="_Toc341260659"/>
      <w:bookmarkStart w:id="45" w:name="_Toc341260886"/>
      <w:bookmarkEnd w:id="43"/>
      <w:bookmarkEnd w:id="44"/>
      <w:bookmarkEnd w:id="45"/>
      <w:r w:rsidR="00B94812" w:rsidRPr="00FB6FCC">
        <w:rPr>
          <w:lang w:val="ru-RU"/>
        </w:rPr>
        <w:fldChar w:fldCharType="end"/>
      </w:r>
    </w:p>
    <w:p w:rsidR="0082133B" w:rsidRPr="00FB6FCC" w:rsidRDefault="00ED4593" w:rsidP="00B26B9A">
      <w:pPr>
        <w:pStyle w:val="PURBody-Indented"/>
        <w:rPr>
          <w:lang w:val="ru-RU"/>
        </w:rPr>
      </w:pPr>
      <w:r w:rsidRPr="00FB6FCC">
        <w:rPr>
          <w:lang w:val="ru-RU"/>
        </w:rPr>
        <w:t>Время от времени мы можем изменять возможности или компоненты или обновлять веб-службу и программное обеспечение.</w:t>
      </w:r>
      <w:r w:rsidR="00E510ED">
        <w:rPr>
          <w:lang w:val="ru-RU"/>
        </w:rPr>
        <w:t xml:space="preserve"> </w:t>
      </w:r>
      <w:r w:rsidRPr="00FB6FCC">
        <w:rPr>
          <w:lang w:val="ru-RU"/>
        </w:rPr>
        <w:t>После обновления некоторые ранее доступные возможности или компоненты могут измениться или оказаться</w:t>
      </w:r>
      <w:r w:rsidR="00B26B9A">
        <w:t> </w:t>
      </w:r>
      <w:r w:rsidRPr="00FB6FCC">
        <w:rPr>
          <w:lang w:val="ru-RU"/>
        </w:rPr>
        <w:t>недоступными. Если после обновления службы Интернета или программного обеспечения вы не пользуетесь обновленной версией, то некоторые функции могут быть вам недоступны, и использование вами службы и программного обеспечения может прерываться.</w:t>
      </w:r>
    </w:p>
    <w:p w:rsidR="0082133B" w:rsidRPr="00FB6FCC" w:rsidRDefault="00ED4593" w:rsidP="00876D34">
      <w:pPr>
        <w:pStyle w:val="PURHeading2"/>
        <w:rPr>
          <w:lang w:val="ru-RU"/>
        </w:rPr>
      </w:pPr>
      <w:r w:rsidRPr="00FB6FCC">
        <w:rPr>
          <w:lang w:val="ru-RU"/>
        </w:rPr>
        <w:t>Приостановка веб-службы</w:t>
      </w:r>
      <w:r w:rsidR="00B94812" w:rsidRPr="00FB6FCC">
        <w:rPr>
          <w:lang w:val="ru-RU"/>
        </w:rPr>
        <w:fldChar w:fldCharType="begin"/>
      </w:r>
      <w:r w:rsidR="00986DA5" w:rsidRPr="00FB6FCC">
        <w:rPr>
          <w:lang w:val="ru-RU"/>
        </w:rPr>
        <w:instrText>TC "</w:instrText>
      </w:r>
      <w:bookmarkStart w:id="46" w:name="_Toc357684753"/>
      <w:bookmarkStart w:id="47" w:name="_Toc357697890"/>
      <w:bookmarkStart w:id="48" w:name="_Toc357762915"/>
      <w:bookmarkStart w:id="49" w:name="_Toc357784779"/>
      <w:bookmarkStart w:id="50" w:name="_Toc358077015"/>
      <w:bookmarkStart w:id="51" w:name="_Toc358078018"/>
      <w:r w:rsidR="00986DA5" w:rsidRPr="00FB6FCC">
        <w:rPr>
          <w:lang w:val="ru-RU"/>
        </w:rPr>
        <w:instrText>Приостановка веб-службы</w:instrText>
      </w:r>
      <w:bookmarkEnd w:id="46"/>
      <w:bookmarkEnd w:id="47"/>
      <w:bookmarkEnd w:id="48"/>
      <w:bookmarkEnd w:id="49"/>
      <w:bookmarkEnd w:id="50"/>
      <w:bookmarkEnd w:id="51"/>
      <w:r w:rsidR="00986DA5" w:rsidRPr="00FB6FCC">
        <w:rPr>
          <w:lang w:val="ru-RU"/>
        </w:rPr>
        <w:instrText xml:space="preserve">" \l 2 </w:instrText>
      </w:r>
      <w:bookmarkStart w:id="52" w:name="_Toc339624707"/>
      <w:bookmarkStart w:id="53" w:name="_Toc341260660"/>
      <w:bookmarkStart w:id="54" w:name="_Toc341260887"/>
      <w:bookmarkEnd w:id="52"/>
      <w:bookmarkEnd w:id="53"/>
      <w:bookmarkEnd w:id="54"/>
      <w:r w:rsidR="00B94812" w:rsidRPr="00FB6FCC">
        <w:rPr>
          <w:lang w:val="ru-RU"/>
        </w:rPr>
        <w:fldChar w:fldCharType="end"/>
      </w:r>
    </w:p>
    <w:p w:rsidR="0082133B" w:rsidRPr="00FB6FCC" w:rsidRDefault="00ED4593" w:rsidP="00876D34">
      <w:pPr>
        <w:pStyle w:val="PURBlueStrong-Indented"/>
        <w:rPr>
          <w:lang w:val="ru-RU"/>
        </w:rPr>
      </w:pPr>
      <w:r w:rsidRPr="00FB6FCC">
        <w:rPr>
          <w:lang w:val="ru-RU"/>
        </w:rPr>
        <w:t>Приостановка веб-служб</w:t>
      </w:r>
    </w:p>
    <w:p w:rsidR="0082133B" w:rsidRPr="00FB6FCC" w:rsidRDefault="00ED4593" w:rsidP="00876D34">
      <w:pPr>
        <w:pStyle w:val="PURBody-Indented"/>
        <w:keepNext/>
        <w:keepLines/>
        <w:rPr>
          <w:lang w:val="ru-RU"/>
        </w:rPr>
      </w:pPr>
      <w:r w:rsidRPr="00FB6FCC">
        <w:rPr>
          <w:lang w:val="ru-RU"/>
        </w:rPr>
        <w:t xml:space="preserve">Мы можем приостановить доступ к веб-службе полностью или частично в следующих ситуациях: </w:t>
      </w:r>
    </w:p>
    <w:p w:rsidR="0082133B" w:rsidRPr="00FB6FCC" w:rsidRDefault="00B15C1B" w:rsidP="00876D34">
      <w:pPr>
        <w:pStyle w:val="PURBullet-Indented"/>
        <w:keepNext/>
        <w:keepLines/>
        <w:numPr>
          <w:ilvl w:val="1"/>
          <w:numId w:val="6"/>
        </w:numPr>
        <w:rPr>
          <w:lang w:val="ru-RU"/>
        </w:rPr>
      </w:pPr>
      <w:r w:rsidRPr="00FB6FCC">
        <w:rPr>
          <w:lang w:val="ru-RU"/>
        </w:rPr>
        <w:t>если мы полагаем, что использование вами веб-службы создает прямую или косвенную угрозу для работы или</w:t>
      </w:r>
      <w:r w:rsidR="00876D34">
        <w:t> </w:t>
      </w:r>
      <w:r w:rsidRPr="00FB6FCC">
        <w:rPr>
          <w:lang w:val="ru-RU"/>
        </w:rPr>
        <w:t xml:space="preserve">целостности сети, а также для использования веб-службы другими лицами; </w:t>
      </w:r>
    </w:p>
    <w:p w:rsidR="0082133B" w:rsidRPr="00FB6FCC" w:rsidRDefault="00ED4593" w:rsidP="00876D34">
      <w:pPr>
        <w:pStyle w:val="PURBullet-Indented"/>
        <w:keepNext/>
        <w:keepLines/>
        <w:numPr>
          <w:ilvl w:val="1"/>
          <w:numId w:val="6"/>
        </w:numPr>
        <w:rPr>
          <w:lang w:val="ru-RU"/>
        </w:rPr>
      </w:pPr>
      <w:r w:rsidRPr="00FB6FCC">
        <w:rPr>
          <w:lang w:val="ru-RU"/>
        </w:rPr>
        <w:t>если это обоснованно в целях предотвращения несанкционированного доступа к Данным клиента; или</w:t>
      </w:r>
      <w:r w:rsidR="00876D34" w:rsidRPr="00876D34">
        <w:t> </w:t>
      </w:r>
    </w:p>
    <w:p w:rsidR="0082133B" w:rsidRPr="00FB6FCC" w:rsidRDefault="00ED4593" w:rsidP="00876D34">
      <w:pPr>
        <w:pStyle w:val="PURBullet-Indented"/>
        <w:keepNext/>
        <w:keepLines/>
        <w:numPr>
          <w:ilvl w:val="1"/>
          <w:numId w:val="6"/>
        </w:numPr>
        <w:rPr>
          <w:lang w:val="ru-RU"/>
        </w:rPr>
      </w:pPr>
      <w:r w:rsidRPr="00FB6FCC">
        <w:rPr>
          <w:lang w:val="ru-RU"/>
        </w:rPr>
        <w:t>в степени, необходимой для соблюдения требований законодательства; или</w:t>
      </w:r>
    </w:p>
    <w:p w:rsidR="0082133B" w:rsidRPr="00FB6FCC" w:rsidRDefault="00ED4593" w:rsidP="00876D34">
      <w:pPr>
        <w:pStyle w:val="PURBullet-Indented"/>
        <w:keepNext/>
        <w:keepLines/>
        <w:numPr>
          <w:ilvl w:val="1"/>
          <w:numId w:val="6"/>
        </w:numPr>
        <w:rPr>
          <w:lang w:val="ru-RU"/>
        </w:rPr>
      </w:pPr>
      <w:r w:rsidRPr="00FB6FCC">
        <w:rPr>
          <w:lang w:val="ru-RU"/>
        </w:rPr>
        <w:t xml:space="preserve">если вы не выполняете условия раздела «Правила допустимого использования» Прав на использование </w:t>
      </w:r>
      <w:r w:rsidR="00876D34" w:rsidRPr="00876D34">
        <w:rPr>
          <w:lang w:val="ru-RU"/>
        </w:rPr>
        <w:br/>
      </w:r>
      <w:r w:rsidRPr="00FB6FCC">
        <w:rPr>
          <w:lang w:val="ru-RU"/>
        </w:rPr>
        <w:t>веб-служб</w:t>
      </w:r>
      <w:r w:rsidR="00876D34">
        <w:t> </w:t>
      </w:r>
      <w:r w:rsidRPr="00FB6FCC">
        <w:rPr>
          <w:lang w:val="ru-RU"/>
        </w:rPr>
        <w:t>или нарушаете другие условия соглашения Microsoft Online Subscription Agreement.</w:t>
      </w:r>
    </w:p>
    <w:p w:rsidR="0082133B" w:rsidRPr="00FB6FCC" w:rsidRDefault="00ED4593">
      <w:pPr>
        <w:pStyle w:val="PURBlueStrong-Indented"/>
        <w:rPr>
          <w:lang w:val="ru-RU"/>
        </w:rPr>
      </w:pPr>
      <w:r w:rsidRPr="00FB6FCC">
        <w:rPr>
          <w:lang w:val="ru-RU"/>
        </w:rPr>
        <w:t>Обязательства в отношении приостановки</w:t>
      </w:r>
    </w:p>
    <w:p w:rsidR="0082133B" w:rsidRPr="00FB6FCC" w:rsidRDefault="00ED4593">
      <w:pPr>
        <w:pStyle w:val="PURBody-Indented"/>
        <w:rPr>
          <w:lang w:val="ru-RU"/>
        </w:rPr>
      </w:pPr>
      <w:r w:rsidRPr="00FB6FCC">
        <w:rPr>
          <w:lang w:val="ru-RU"/>
        </w:rPr>
        <w:t>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w:t>
      </w:r>
      <w:r w:rsidR="00E510ED">
        <w:rPr>
          <w:lang w:val="ru-RU"/>
        </w:rPr>
        <w:t xml:space="preserve"> </w:t>
      </w:r>
    </w:p>
    <w:p w:rsidR="0082133B" w:rsidRPr="00FB6FCC" w:rsidRDefault="00ED4593">
      <w:pPr>
        <w:pStyle w:val="PURBlueStrong-Indented"/>
        <w:rPr>
          <w:lang w:val="ru-RU"/>
        </w:rPr>
      </w:pPr>
      <w:r w:rsidRPr="00FB6FCC">
        <w:rPr>
          <w:lang w:val="ru-RU"/>
        </w:rPr>
        <w:t>Уведомление о приостановке</w:t>
      </w:r>
    </w:p>
    <w:p w:rsidR="0082133B" w:rsidRPr="00FB6FCC" w:rsidRDefault="00ED4593">
      <w:pPr>
        <w:pStyle w:val="PURBody-Indented"/>
        <w:rPr>
          <w:lang w:val="ru-RU"/>
        </w:rPr>
      </w:pPr>
      <w:r w:rsidRPr="00FB6FCC">
        <w:rPr>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w:t>
      </w:r>
      <w:r w:rsidR="00E510ED">
        <w:rPr>
          <w:lang w:val="ru-RU"/>
        </w:rPr>
        <w:t xml:space="preserve"> </w:t>
      </w:r>
      <w:r w:rsidRPr="00FB6FCC">
        <w:rPr>
          <w:lang w:val="ru-RU"/>
        </w:rPr>
        <w:t>Мы направим уведомление не менее чем за 30 дней до приостановки доступа к веб-службе из-за неуплаты.</w:t>
      </w:r>
    </w:p>
    <w:p w:rsidR="0082133B" w:rsidRPr="00FB6FCC" w:rsidRDefault="00ED4593" w:rsidP="00EC7A0F">
      <w:pPr>
        <w:pStyle w:val="PURBlueStrong-Indented"/>
        <w:tabs>
          <w:tab w:val="center" w:pos="5535"/>
        </w:tabs>
        <w:rPr>
          <w:lang w:val="ru-RU"/>
        </w:rPr>
      </w:pPr>
      <w:r w:rsidRPr="00FB6FCC">
        <w:rPr>
          <w:lang w:val="ru-RU"/>
        </w:rPr>
        <w:lastRenderedPageBreak/>
        <w:t>Наше право на прекращение Веб-службы</w:t>
      </w:r>
      <w:r w:rsidR="00EC7A0F">
        <w:rPr>
          <w:lang w:val="ru-RU"/>
        </w:rPr>
        <w:tab/>
      </w:r>
    </w:p>
    <w:p w:rsidR="0082133B" w:rsidRPr="00FB6FCC" w:rsidRDefault="00ED4593">
      <w:pPr>
        <w:pStyle w:val="PURBody-Indented"/>
        <w:rPr>
          <w:lang w:val="ru-RU"/>
        </w:rPr>
      </w:pPr>
      <w:r w:rsidRPr="00FB6FCC">
        <w:rPr>
          <w:lang w:val="ru-RU"/>
        </w:rPr>
        <w:t xml:space="preserve">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 Данные клиента. </w:t>
      </w:r>
    </w:p>
    <w:p w:rsidR="0082133B" w:rsidRPr="00FB6FCC" w:rsidRDefault="00ED4593" w:rsidP="0054241A">
      <w:pPr>
        <w:pStyle w:val="PURHeading2"/>
        <w:rPr>
          <w:lang w:val="ru-RU"/>
        </w:rPr>
      </w:pPr>
      <w:r w:rsidRPr="00FB6FCC">
        <w:rPr>
          <w:lang w:val="ru-RU"/>
        </w:rPr>
        <w:t>Окончание или досрочное прекращение периода использования веб-службы</w:t>
      </w:r>
      <w:r w:rsidR="00B94812" w:rsidRPr="00FB6FCC">
        <w:rPr>
          <w:lang w:val="ru-RU"/>
        </w:rPr>
        <w:fldChar w:fldCharType="begin"/>
      </w:r>
      <w:r w:rsidR="00986DA5" w:rsidRPr="00FB6FCC">
        <w:rPr>
          <w:lang w:val="ru-RU"/>
        </w:rPr>
        <w:instrText>TC "</w:instrText>
      </w:r>
      <w:bookmarkStart w:id="55" w:name="_Toc357684754"/>
      <w:bookmarkStart w:id="56" w:name="_Toc357697891"/>
      <w:bookmarkStart w:id="57" w:name="_Toc357762916"/>
      <w:bookmarkStart w:id="58" w:name="_Toc357784780"/>
      <w:bookmarkStart w:id="59" w:name="_Toc358077016"/>
      <w:bookmarkStart w:id="60" w:name="_Toc358078019"/>
      <w:r w:rsidR="00986DA5" w:rsidRPr="00FB6FCC">
        <w:rPr>
          <w:lang w:val="ru-RU"/>
        </w:rPr>
        <w:instrText>Окончание или досрочное прекращение периода использования веб-службы.</w:instrText>
      </w:r>
      <w:bookmarkEnd w:id="55"/>
      <w:bookmarkEnd w:id="56"/>
      <w:bookmarkEnd w:id="57"/>
      <w:bookmarkEnd w:id="58"/>
      <w:bookmarkEnd w:id="59"/>
      <w:bookmarkEnd w:id="60"/>
      <w:r w:rsidR="00986DA5" w:rsidRPr="00FB6FCC">
        <w:rPr>
          <w:lang w:val="ru-RU"/>
        </w:rPr>
        <w:instrText xml:space="preserve">" \l 2 </w:instrText>
      </w:r>
      <w:bookmarkStart w:id="61" w:name="_Toc339624708"/>
      <w:bookmarkStart w:id="62" w:name="_Toc341260661"/>
      <w:bookmarkStart w:id="63" w:name="_Toc341260888"/>
      <w:bookmarkEnd w:id="61"/>
      <w:bookmarkEnd w:id="62"/>
      <w:bookmarkEnd w:id="63"/>
      <w:r w:rsidR="00B94812" w:rsidRPr="00FB6FCC">
        <w:rPr>
          <w:lang w:val="ru-RU"/>
        </w:rPr>
        <w:fldChar w:fldCharType="end"/>
      </w:r>
    </w:p>
    <w:p w:rsidR="0082133B" w:rsidRPr="00FB6FCC" w:rsidRDefault="00ED4593">
      <w:pPr>
        <w:pStyle w:val="PURBody-Indented"/>
        <w:rPr>
          <w:lang w:val="ru-RU"/>
        </w:rPr>
      </w:pPr>
      <w:r w:rsidRPr="00FB6FCC">
        <w:rPr>
          <w:lang w:val="ru-RU"/>
        </w:rPr>
        <w:t>По истечении или прекращении периода подписки на веб-службу вы можете связаться с Microsoft и сообщить о своем намерении:</w:t>
      </w:r>
    </w:p>
    <w:p w:rsidR="0082133B" w:rsidRPr="00FB6FCC" w:rsidRDefault="00ED4593" w:rsidP="005D6562">
      <w:pPr>
        <w:pStyle w:val="PURBullet-Indented"/>
        <w:numPr>
          <w:ilvl w:val="1"/>
          <w:numId w:val="7"/>
        </w:numPr>
        <w:rPr>
          <w:lang w:val="ru-RU"/>
        </w:rPr>
      </w:pPr>
      <w:r w:rsidRPr="00FB6FCC">
        <w:rPr>
          <w:lang w:val="ru-RU"/>
        </w:rPr>
        <w:t>отключить вашу учетную запись и затем удалить данные клиента, или</w:t>
      </w:r>
    </w:p>
    <w:p w:rsidR="0082133B" w:rsidRPr="00FB6FCC" w:rsidRDefault="00ED4593" w:rsidP="00247869">
      <w:pPr>
        <w:pStyle w:val="PURBullet-Indented"/>
        <w:numPr>
          <w:ilvl w:val="1"/>
          <w:numId w:val="7"/>
        </w:numPr>
        <w:rPr>
          <w:lang w:val="ru-RU"/>
        </w:rPr>
      </w:pPr>
      <w:r w:rsidRPr="00FB6FCC">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w:t>
      </w:r>
      <w:r w:rsidR="00247869">
        <w:t> </w:t>
      </w:r>
      <w:r w:rsidRPr="00FB6FCC">
        <w:rPr>
          <w:lang w:val="ru-RU"/>
        </w:rPr>
        <w:t>хранения») для их извлечения.</w:t>
      </w:r>
    </w:p>
    <w:p w:rsidR="0082133B" w:rsidRPr="00FB6FCC" w:rsidRDefault="00ED4593" w:rsidP="00247869">
      <w:pPr>
        <w:pStyle w:val="PURBody-Indented"/>
        <w:rPr>
          <w:lang w:val="ru-RU"/>
        </w:rPr>
      </w:pPr>
      <w:r w:rsidRPr="00FB6FCC">
        <w:rPr>
          <w:lang w:val="ru-RU"/>
        </w:rPr>
        <w:t>Указав вариант (1), вы лишаетесь возможности извлечь данные клиента из учетной записи.</w:t>
      </w:r>
      <w:r w:rsidR="00E510ED">
        <w:rPr>
          <w:lang w:val="ru-RU"/>
        </w:rPr>
        <w:t xml:space="preserve"> </w:t>
      </w:r>
      <w:r w:rsidRPr="00FB6FCC">
        <w:rPr>
          <w:lang w:val="ru-RU"/>
        </w:rPr>
        <w:t>Если не выбран ни один из</w:t>
      </w:r>
      <w:r w:rsidR="00247869">
        <w:t> </w:t>
      </w:r>
      <w:r w:rsidRPr="00FB6FCC">
        <w:rPr>
          <w:lang w:val="ru-RU"/>
        </w:rPr>
        <w:t>вариантов, данные клиента подписчика будут сохранены в соответствии с условиями пункта (2).</w:t>
      </w:r>
      <w:r w:rsidR="00E510ED">
        <w:rPr>
          <w:lang w:val="ru-RU"/>
        </w:rPr>
        <w:t xml:space="preserve"> </w:t>
      </w:r>
    </w:p>
    <w:p w:rsidR="0082133B" w:rsidRPr="00FB6FCC" w:rsidRDefault="00ED4593">
      <w:pPr>
        <w:pStyle w:val="PURBody-Indented"/>
        <w:rPr>
          <w:lang w:val="ru-RU"/>
        </w:rPr>
      </w:pPr>
      <w:r w:rsidRPr="00FB6FCC">
        <w:rPr>
          <w:lang w:val="ru-RU"/>
        </w:rPr>
        <w:t>По истечении срока хранения учетная запись будет отключена, а ваши данные клиента удалены. Кэшированные или резервные копии будут удалены по истечении 30 дней с окончания периода хранения.</w:t>
      </w:r>
    </w:p>
    <w:p w:rsidR="0082133B" w:rsidRPr="00FB6FCC" w:rsidRDefault="00ED4593" w:rsidP="00247869">
      <w:pPr>
        <w:pStyle w:val="PURBody-Indented"/>
        <w:rPr>
          <w:lang w:val="ru-RU"/>
        </w:rPr>
      </w:pPr>
      <w:r w:rsidRPr="00FB6FCC">
        <w:rPr>
          <w:lang w:val="ru-RU"/>
        </w:rPr>
        <w:t>Веб-служба может не поддерживать сохранение или извлечение программного обеспечения, которые вы предоставили для</w:t>
      </w:r>
      <w:r w:rsidR="00247869">
        <w:t> </w:t>
      </w:r>
      <w:r w:rsidRPr="00FB6FCC">
        <w:rPr>
          <w:lang w:val="ru-RU"/>
        </w:rPr>
        <w:t>запуска в веб-службе.</w:t>
      </w:r>
    </w:p>
    <w:p w:rsidR="0082133B" w:rsidRPr="00FB6FCC" w:rsidRDefault="00ED4593">
      <w:pPr>
        <w:pStyle w:val="PURBlueStrong-Indented"/>
        <w:rPr>
          <w:lang w:val="ru-RU"/>
        </w:rPr>
      </w:pPr>
      <w:r w:rsidRPr="00FB6FCC">
        <w:rPr>
          <w:lang w:val="ru-RU"/>
        </w:rPr>
        <w:t>Отказ от ответственности за удаление данных клиента</w:t>
      </w:r>
    </w:p>
    <w:p w:rsidR="0082133B" w:rsidRPr="00FB6FCC" w:rsidRDefault="00ED4593">
      <w:pPr>
        <w:pStyle w:val="PURBody-Indented"/>
        <w:rPr>
          <w:lang w:val="ru-RU"/>
        </w:rPr>
      </w:pPr>
      <w:r w:rsidRPr="00FB6FCC">
        <w:rPr>
          <w:lang w:val="ru-RU"/>
        </w:rPr>
        <w:t>Вы согласны с тем, что обязательство, изложенное в данных условиях, является единственным обязательством Microsoft по хранению, экспорту или возврату ваших данных клиента.</w:t>
      </w:r>
      <w:r w:rsidR="00E510ED">
        <w:rPr>
          <w:lang w:val="ru-RU"/>
        </w:rPr>
        <w:t xml:space="preserve"> </w:t>
      </w:r>
      <w:r w:rsidRPr="00FB6FCC">
        <w:rPr>
          <w:lang w:val="ru-RU"/>
        </w:rPr>
        <w:t>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rsidR="0082133B" w:rsidRPr="00FB6FCC" w:rsidRDefault="00ED4593">
      <w:pPr>
        <w:pStyle w:val="PURHeading2"/>
        <w:rPr>
          <w:lang w:val="ru-RU"/>
        </w:rPr>
      </w:pPr>
      <w:r w:rsidRPr="00FB6FCC">
        <w:rPr>
          <w:lang w:val="ru-RU"/>
        </w:rPr>
        <w:t>Доступность веб-службы</w:t>
      </w:r>
      <w:r w:rsidR="00B94812" w:rsidRPr="00FB6FCC">
        <w:rPr>
          <w:lang w:val="ru-RU"/>
        </w:rPr>
        <w:fldChar w:fldCharType="begin"/>
      </w:r>
      <w:r w:rsidR="00986DA5" w:rsidRPr="00FB6FCC">
        <w:rPr>
          <w:lang w:val="ru-RU"/>
        </w:rPr>
        <w:instrText>TC "</w:instrText>
      </w:r>
      <w:bookmarkStart w:id="64" w:name="_Toc357684755"/>
      <w:bookmarkStart w:id="65" w:name="_Toc357697892"/>
      <w:bookmarkStart w:id="66" w:name="_Toc357762917"/>
      <w:bookmarkStart w:id="67" w:name="_Toc357784781"/>
      <w:bookmarkStart w:id="68" w:name="_Toc358077017"/>
      <w:bookmarkStart w:id="69" w:name="_Toc358078020"/>
      <w:r w:rsidR="00986DA5" w:rsidRPr="00FB6FCC">
        <w:rPr>
          <w:lang w:val="ru-RU"/>
        </w:rPr>
        <w:instrText>Доступность веб-службы</w:instrText>
      </w:r>
      <w:bookmarkEnd w:id="64"/>
      <w:bookmarkEnd w:id="65"/>
      <w:bookmarkEnd w:id="66"/>
      <w:bookmarkEnd w:id="67"/>
      <w:bookmarkEnd w:id="68"/>
      <w:bookmarkEnd w:id="69"/>
      <w:r w:rsidR="00986DA5" w:rsidRPr="00FB6FCC">
        <w:rPr>
          <w:lang w:val="ru-RU"/>
        </w:rPr>
        <w:instrText xml:space="preserve">" \l 2 </w:instrText>
      </w:r>
      <w:bookmarkStart w:id="70" w:name="_Toc339624709"/>
      <w:bookmarkStart w:id="71" w:name="_Toc341260662"/>
      <w:bookmarkStart w:id="72" w:name="_Toc341260889"/>
      <w:bookmarkEnd w:id="70"/>
      <w:bookmarkEnd w:id="71"/>
      <w:bookmarkEnd w:id="72"/>
      <w:r w:rsidR="00B94812" w:rsidRPr="00FB6FCC">
        <w:rPr>
          <w:lang w:val="ru-RU"/>
        </w:rPr>
        <w:fldChar w:fldCharType="end"/>
      </w:r>
    </w:p>
    <w:p w:rsidR="0082133B" w:rsidRPr="00FB6FCC" w:rsidRDefault="00ED4593">
      <w:pPr>
        <w:pStyle w:val="PURBody-Indented"/>
        <w:rPr>
          <w:lang w:val="ru-RU"/>
        </w:rPr>
      </w:pPr>
      <w:r w:rsidRPr="00FB6FCC">
        <w:rPr>
          <w:lang w:val="ru-RU"/>
        </w:rPr>
        <w:t>Доступность службы Интернета, некоторых ее функций и языковых версий отличается в зависимости от страны использования.</w:t>
      </w:r>
      <w:r w:rsidR="00E510ED">
        <w:rPr>
          <w:lang w:val="ru-RU"/>
        </w:rPr>
        <w:t xml:space="preserve"> </w:t>
      </w:r>
      <w:r w:rsidRPr="00FB6FCC">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E510ED">
        <w:rPr>
          <w:lang w:val="ru-RU"/>
        </w:rPr>
        <w:t xml:space="preserve"> </w:t>
      </w:r>
      <w:r w:rsidRPr="00FB6FCC">
        <w:rPr>
          <w:lang w:val="ru-RU"/>
        </w:rPr>
        <w:t xml:space="preserve">Сведения о доступности опубликованы по адресу: </w:t>
      </w:r>
      <w:hyperlink r:id="rId23" w:history="1">
        <w:r w:rsidRPr="0054241A">
          <w:rPr>
            <w:rStyle w:val="Hyperlink"/>
            <w:lang w:val="ru-RU"/>
          </w:rPr>
          <w:t>http://www.microsoft.com/online/international-availability.aspx</w:t>
        </w:r>
      </w:hyperlink>
      <w:r w:rsidRPr="00FB6FCC">
        <w:rPr>
          <w:lang w:val="ru-RU"/>
        </w:rPr>
        <w:t xml:space="preserve"> или на другом веб-сайте, указанном Microsoft.</w:t>
      </w:r>
    </w:p>
    <w:p w:rsidR="0082133B" w:rsidRPr="00FB6FCC" w:rsidRDefault="00ED4593">
      <w:pPr>
        <w:pStyle w:val="PURHeading2"/>
        <w:rPr>
          <w:lang w:val="ru-RU"/>
        </w:rPr>
      </w:pPr>
      <w:r w:rsidRPr="00FB6FCC">
        <w:rPr>
          <w:lang w:val="ru-RU"/>
        </w:rPr>
        <w:t>Ответственность за учетные записи</w:t>
      </w:r>
      <w:r w:rsidR="00B94812" w:rsidRPr="00FB6FCC">
        <w:rPr>
          <w:lang w:val="ru-RU"/>
        </w:rPr>
        <w:fldChar w:fldCharType="begin"/>
      </w:r>
      <w:r w:rsidR="00986DA5" w:rsidRPr="00FB6FCC">
        <w:rPr>
          <w:lang w:val="ru-RU"/>
        </w:rPr>
        <w:instrText>TC "</w:instrText>
      </w:r>
      <w:bookmarkStart w:id="73" w:name="_Toc357684756"/>
      <w:bookmarkStart w:id="74" w:name="_Toc357697893"/>
      <w:bookmarkStart w:id="75" w:name="_Toc357762918"/>
      <w:bookmarkStart w:id="76" w:name="_Toc357784782"/>
      <w:bookmarkStart w:id="77" w:name="_Toc358077018"/>
      <w:bookmarkStart w:id="78" w:name="_Toc358078021"/>
      <w:r w:rsidR="00986DA5" w:rsidRPr="00FB6FCC">
        <w:rPr>
          <w:lang w:val="ru-RU"/>
        </w:rPr>
        <w:instrText>Ответственность за учетные записи</w:instrText>
      </w:r>
      <w:bookmarkEnd w:id="73"/>
      <w:bookmarkEnd w:id="74"/>
      <w:bookmarkEnd w:id="75"/>
      <w:bookmarkEnd w:id="76"/>
      <w:bookmarkEnd w:id="77"/>
      <w:bookmarkEnd w:id="78"/>
      <w:r w:rsidR="00986DA5" w:rsidRPr="00FB6FCC">
        <w:rPr>
          <w:lang w:val="ru-RU"/>
        </w:rPr>
        <w:instrText xml:space="preserve">" \l 2 </w:instrText>
      </w:r>
      <w:bookmarkStart w:id="79" w:name="_Toc339624710"/>
      <w:bookmarkStart w:id="80" w:name="_Toc341260663"/>
      <w:bookmarkStart w:id="81" w:name="_Toc341260890"/>
      <w:bookmarkEnd w:id="79"/>
      <w:bookmarkEnd w:id="80"/>
      <w:bookmarkEnd w:id="81"/>
      <w:r w:rsidR="00B94812" w:rsidRPr="00FB6FCC">
        <w:rPr>
          <w:lang w:val="ru-RU"/>
        </w:rPr>
        <w:fldChar w:fldCharType="end"/>
      </w:r>
    </w:p>
    <w:p w:rsidR="00B5244A" w:rsidRPr="00FB6FCC" w:rsidRDefault="00B5244A" w:rsidP="00B5244A">
      <w:pPr>
        <w:pStyle w:val="PURBody-Indented"/>
        <w:rPr>
          <w:lang w:val="ru-RU"/>
        </w:rPr>
      </w:pPr>
      <w:r w:rsidRPr="00FB6FCC">
        <w:rPr>
          <w:lang w:val="ru-RU"/>
        </w:rPr>
        <w:t xml:space="preserve">Вы несете ответственность за все свои действия с учетными записями веб-служб, включая (если применимо) действия пользователей, которых вы готовите к работе, и сделки с третьими сторонами, которые осуществляются через ваши учетные записи или ассоциированные учетные записи. Вы несете ответственность за сохранение конфиденциальности любых необщедоступных учетных данных для проверки подлинности (например, паролей), связанных с вашими учетными </w:t>
      </w:r>
      <w:r w:rsidRPr="00F059B8">
        <w:rPr>
          <w:rStyle w:val="Hyperlink"/>
          <w:color w:val="auto"/>
          <w:u w:val="none"/>
          <w:lang w:val="ru-RU"/>
        </w:rPr>
        <w:t>записями веб-служб. Вы также обязаны немедленно сообщать нам о возможном незаконном использовании ваших учетных</w:t>
      </w:r>
      <w:r w:rsidRPr="00F059B8">
        <w:rPr>
          <w:lang w:val="ru-RU"/>
        </w:rPr>
        <w:t xml:space="preserve"> </w:t>
      </w:r>
      <w:r w:rsidRPr="00FB6FCC">
        <w:rPr>
          <w:lang w:val="ru-RU"/>
        </w:rPr>
        <w:t xml:space="preserve">записей или учетных данных для проверки подлинности и проблемах безопасности, связанных с веб-службой. </w:t>
      </w:r>
    </w:p>
    <w:p w:rsidR="0082133B" w:rsidRPr="00FB6FCC" w:rsidRDefault="00ED4593">
      <w:pPr>
        <w:pStyle w:val="PURHeading2"/>
        <w:rPr>
          <w:lang w:val="ru-RU"/>
        </w:rPr>
      </w:pPr>
      <w:r w:rsidRPr="00FB6FCC">
        <w:rPr>
          <w:lang w:val="ru-RU"/>
        </w:rPr>
        <w:t>Использование ПО с веб-службами</w:t>
      </w:r>
      <w:r w:rsidR="00B94812" w:rsidRPr="00FB6FCC">
        <w:rPr>
          <w:lang w:val="ru-RU"/>
        </w:rPr>
        <w:fldChar w:fldCharType="begin"/>
      </w:r>
      <w:r w:rsidR="00986DA5" w:rsidRPr="00FB6FCC">
        <w:rPr>
          <w:lang w:val="ru-RU"/>
        </w:rPr>
        <w:instrText>TC "</w:instrText>
      </w:r>
      <w:bookmarkStart w:id="82" w:name="_Toc357684757"/>
      <w:bookmarkStart w:id="83" w:name="_Toc357697894"/>
      <w:bookmarkStart w:id="84" w:name="_Toc357762919"/>
      <w:bookmarkStart w:id="85" w:name="_Toc357784783"/>
      <w:bookmarkStart w:id="86" w:name="_Toc358077019"/>
      <w:bookmarkStart w:id="87" w:name="_Toc358078022"/>
      <w:r w:rsidR="00986DA5" w:rsidRPr="00FB6FCC">
        <w:rPr>
          <w:lang w:val="ru-RU"/>
        </w:rPr>
        <w:instrText>Использование ПО с веб-службами</w:instrText>
      </w:r>
      <w:bookmarkEnd w:id="82"/>
      <w:bookmarkEnd w:id="83"/>
      <w:bookmarkEnd w:id="84"/>
      <w:bookmarkEnd w:id="85"/>
      <w:bookmarkEnd w:id="86"/>
      <w:bookmarkEnd w:id="87"/>
      <w:r w:rsidR="00986DA5" w:rsidRPr="00FB6FCC">
        <w:rPr>
          <w:lang w:val="ru-RU"/>
        </w:rPr>
        <w:instrText xml:space="preserve">" \l 2 </w:instrText>
      </w:r>
      <w:bookmarkStart w:id="88" w:name="_Toc339624711"/>
      <w:bookmarkStart w:id="89" w:name="_Toc341260664"/>
      <w:bookmarkStart w:id="90" w:name="_Toc341260891"/>
      <w:bookmarkEnd w:id="88"/>
      <w:bookmarkEnd w:id="89"/>
      <w:bookmarkEnd w:id="90"/>
      <w:r w:rsidR="00B94812" w:rsidRPr="00FB6FCC">
        <w:rPr>
          <w:lang w:val="ru-RU"/>
        </w:rPr>
        <w:fldChar w:fldCharType="end"/>
      </w:r>
    </w:p>
    <w:p w:rsidR="0082133B" w:rsidRPr="00FB6FCC" w:rsidRDefault="00ED4593">
      <w:pPr>
        <w:pStyle w:val="PURBody-Indented"/>
        <w:rPr>
          <w:lang w:val="ru-RU"/>
        </w:rPr>
      </w:pPr>
      <w:r w:rsidRPr="00FB6FCC">
        <w:rPr>
          <w:lang w:val="ru-RU"/>
        </w:rPr>
        <w:t>Для входа и использования веб-службы может потребоваться установка соответствующего программного обеспечения Microsoft.</w:t>
      </w:r>
      <w:r w:rsidR="00E510ED">
        <w:rPr>
          <w:lang w:val="ru-RU"/>
        </w:rPr>
        <w:t xml:space="preserve"> </w:t>
      </w:r>
      <w:r w:rsidRPr="00FB6FCC">
        <w:rPr>
          <w:lang w:val="ru-RU"/>
        </w:rPr>
        <w:t>В этом случае применяются следующие условия:</w:t>
      </w:r>
    </w:p>
    <w:p w:rsidR="0082133B" w:rsidRPr="00FB6FCC" w:rsidRDefault="00ED4593">
      <w:pPr>
        <w:pStyle w:val="PURBlueStrong-Indented"/>
        <w:rPr>
          <w:lang w:val="ru-RU"/>
        </w:rPr>
      </w:pPr>
      <w:r w:rsidRPr="00FB6FCC">
        <w:rPr>
          <w:lang w:val="ru-RU"/>
        </w:rPr>
        <w:t>Условия лицензии на использование программного обеспечения Microsoft</w:t>
      </w:r>
    </w:p>
    <w:p w:rsidR="0082133B" w:rsidRPr="00FB6FCC" w:rsidRDefault="00ED4593" w:rsidP="0054241A">
      <w:pPr>
        <w:pStyle w:val="PURBody-Indented"/>
        <w:rPr>
          <w:lang w:val="ru-RU"/>
        </w:rPr>
      </w:pPr>
      <w:r w:rsidRPr="00FB6FCC">
        <w:rPr>
          <w:lang w:val="ru-RU"/>
        </w:rPr>
        <w:t>Вы имеете право устанавливать данное программное обеспечение на своих устройствах только для использования вместе</w:t>
      </w:r>
      <w:r w:rsidR="0054241A">
        <w:t> </w:t>
      </w:r>
      <w:r w:rsidRPr="00FB6FCC">
        <w:rPr>
          <w:lang w:val="ru-RU"/>
        </w:rPr>
        <w:t xml:space="preserve">с </w:t>
      </w:r>
      <w:r w:rsidRPr="00FB6FCC">
        <w:rPr>
          <w:color w:val="000000" w:themeColor="text1"/>
          <w:lang w:val="ru-RU"/>
        </w:rPr>
        <w:t>веб-службой.</w:t>
      </w:r>
      <w:r w:rsidR="00E510ED">
        <w:rPr>
          <w:color w:val="000000" w:themeColor="text1"/>
          <w:lang w:val="ru-RU"/>
        </w:rPr>
        <w:t xml:space="preserve"> </w:t>
      </w:r>
      <w:r w:rsidRPr="00FB6FCC">
        <w:rPr>
          <w:color w:val="000000" w:themeColor="text1"/>
          <w:lang w:val="ru-RU"/>
        </w:rPr>
        <w:t>В некоторых случаях количество копий программного обеспечения, которое вам будет разрешено использовать, или количество устройств, на которых вам будет разрешено использовать это программное обеспечение, будет ограничено в соответствии с условиями лицензии для конкретной веб-службы.</w:t>
      </w:r>
      <w:r w:rsidR="00E510ED">
        <w:rPr>
          <w:color w:val="000000" w:themeColor="text1"/>
          <w:lang w:val="ru-RU"/>
        </w:rPr>
        <w:t xml:space="preserve"> </w:t>
      </w:r>
      <w:r w:rsidRPr="00FB6FCC">
        <w:rPr>
          <w:color w:val="000000" w:themeColor="text1"/>
          <w:lang w:val="ru-RU"/>
        </w:rPr>
        <w:t xml:space="preserve">Право на использование </w:t>
      </w:r>
      <w:r w:rsidRPr="00FB6FCC">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 указанных обстоятельств наступит раньше).</w:t>
      </w:r>
      <w:r w:rsidR="00E510ED">
        <w:rPr>
          <w:lang w:val="ru-RU"/>
        </w:rPr>
        <w:t xml:space="preserve"> </w:t>
      </w:r>
      <w:r w:rsidRPr="00FB6FCC">
        <w:rPr>
          <w:lang w:val="ru-RU"/>
        </w:rPr>
        <w:t>После прекращения права на использование программного обеспечения вы обязаны удалить это программное обеспечение. Мы также можем отключить его в этот момент.</w:t>
      </w:r>
    </w:p>
    <w:p w:rsidR="0082133B" w:rsidRPr="00FB6FCC" w:rsidRDefault="00ED4593">
      <w:pPr>
        <w:pStyle w:val="PURBlueStrong-Indented"/>
        <w:rPr>
          <w:lang w:val="ru-RU"/>
        </w:rPr>
      </w:pPr>
      <w:r w:rsidRPr="00FB6FCC">
        <w:rPr>
          <w:lang w:val="ru-RU"/>
        </w:rPr>
        <w:t>Автоматическое обновление программного обеспечения Microsoft</w:t>
      </w:r>
    </w:p>
    <w:p w:rsidR="0082133B" w:rsidRPr="00FB6FCC" w:rsidRDefault="00ED4593" w:rsidP="00247869">
      <w:pPr>
        <w:pStyle w:val="PURBody-Indented"/>
        <w:rPr>
          <w:lang w:val="ru-RU"/>
        </w:rPr>
      </w:pPr>
      <w:r w:rsidRPr="00FB6FCC">
        <w:rPr>
          <w:lang w:val="ru-RU"/>
        </w:rPr>
        <w:t>Время от времени мы можем проверять вашу версию программного обеспечения, а также рекомендовать обновления или</w:t>
      </w:r>
      <w:r w:rsidR="00247869">
        <w:t> </w:t>
      </w:r>
      <w:r w:rsidRPr="00FB6FCC">
        <w:rPr>
          <w:lang w:val="ru-RU"/>
        </w:rPr>
        <w:t>загружать их на ваши устройства.</w:t>
      </w:r>
      <w:r w:rsidR="00E510ED">
        <w:rPr>
          <w:lang w:val="ru-RU"/>
        </w:rPr>
        <w:t xml:space="preserve"> </w:t>
      </w:r>
      <w:r w:rsidRPr="00FB6FCC">
        <w:rPr>
          <w:lang w:val="ru-RU"/>
        </w:rPr>
        <w:t>Загрузка обновлений может производиться без уведомления.</w:t>
      </w:r>
    </w:p>
    <w:p w:rsidR="00AC00E9" w:rsidRPr="00FB6FCC" w:rsidRDefault="00AC00E9" w:rsidP="00AC00E9">
      <w:pPr>
        <w:pStyle w:val="PURHeading2"/>
        <w:rPr>
          <w:lang w:val="ru-RU"/>
        </w:rPr>
      </w:pPr>
      <w:r w:rsidRPr="00FB6FCC">
        <w:rPr>
          <w:lang w:val="ru-RU"/>
        </w:rPr>
        <w:lastRenderedPageBreak/>
        <w:t>Код предварительной версии</w:t>
      </w:r>
      <w:r w:rsidR="00B94812" w:rsidRPr="00FB6FCC">
        <w:rPr>
          <w:lang w:val="ru-RU"/>
        </w:rPr>
        <w:fldChar w:fldCharType="begin"/>
      </w:r>
      <w:r w:rsidRPr="00FB6FCC">
        <w:rPr>
          <w:lang w:val="ru-RU"/>
        </w:rPr>
        <w:instrText>TC "</w:instrText>
      </w:r>
      <w:bookmarkStart w:id="91" w:name="_Toc357684758"/>
      <w:bookmarkStart w:id="92" w:name="_Toc357697895"/>
      <w:bookmarkStart w:id="93" w:name="_Toc357762920"/>
      <w:bookmarkStart w:id="94" w:name="_Toc357784784"/>
      <w:bookmarkStart w:id="95" w:name="_Toc358077020"/>
      <w:bookmarkStart w:id="96" w:name="_Toc358078023"/>
      <w:r w:rsidRPr="00FB6FCC">
        <w:rPr>
          <w:lang w:val="ru-RU"/>
        </w:rPr>
        <w:instrText>Код предварительной версии</w:instrText>
      </w:r>
      <w:bookmarkEnd w:id="91"/>
      <w:bookmarkEnd w:id="92"/>
      <w:bookmarkEnd w:id="93"/>
      <w:bookmarkEnd w:id="94"/>
      <w:bookmarkEnd w:id="95"/>
      <w:bookmarkEnd w:id="96"/>
      <w:r w:rsidRPr="00FB6FCC">
        <w:rPr>
          <w:lang w:val="ru-RU"/>
        </w:rPr>
        <w:instrText xml:space="preserve">" \l 2 </w:instrText>
      </w:r>
      <w:bookmarkStart w:id="97" w:name="_Toc339624712"/>
      <w:bookmarkStart w:id="98" w:name="_Toc341260665"/>
      <w:bookmarkStart w:id="99" w:name="_Toc341260892"/>
      <w:bookmarkEnd w:id="97"/>
      <w:bookmarkEnd w:id="98"/>
      <w:bookmarkEnd w:id="99"/>
      <w:r w:rsidR="00B94812" w:rsidRPr="00FB6FCC">
        <w:rPr>
          <w:lang w:val="ru-RU"/>
        </w:rPr>
        <w:fldChar w:fldCharType="end"/>
      </w:r>
    </w:p>
    <w:p w:rsidR="00986DA5" w:rsidRPr="00FB6FCC" w:rsidRDefault="00B5244A" w:rsidP="00986DA5">
      <w:pPr>
        <w:pStyle w:val="PURHeading2"/>
        <w:ind w:left="270"/>
        <w:rPr>
          <w:lang w:val="ru-RU"/>
        </w:rPr>
      </w:pPr>
      <w:r w:rsidRPr="00FB6FCC">
        <w:rPr>
          <w:rFonts w:asciiTheme="minorHAnsi" w:hAnsiTheme="minorHAnsi" w:cstheme="minorHAnsi"/>
          <w:sz w:val="18"/>
          <w:szCs w:val="18"/>
          <w:lang w:val="ru-RU"/>
        </w:rPr>
        <w:t>Код предварительной версии регулируется сопровождающими его конкретными условиями</w:t>
      </w:r>
      <w:r w:rsidRPr="00FB6FCC">
        <w:rPr>
          <w:rFonts w:asciiTheme="minorHAnsi" w:hAnsiTheme="minorHAnsi" w:cstheme="minorHAnsi"/>
          <w:b/>
          <w:sz w:val="18"/>
          <w:szCs w:val="18"/>
          <w:lang w:val="ru-RU"/>
        </w:rPr>
        <w:t>.</w:t>
      </w:r>
    </w:p>
    <w:p w:rsidR="00AC00E9" w:rsidRPr="00FB6FCC" w:rsidRDefault="00AC00E9" w:rsidP="00AC00E9">
      <w:pPr>
        <w:pStyle w:val="PURHeading2"/>
        <w:rPr>
          <w:lang w:val="ru-RU"/>
        </w:rPr>
      </w:pPr>
      <w:r w:rsidRPr="00FB6FCC">
        <w:rPr>
          <w:lang w:val="ru-RU"/>
        </w:rPr>
        <w:t>Обновления и дополнения</w:t>
      </w:r>
      <w:r w:rsidR="00B94812" w:rsidRPr="00FB6FCC">
        <w:rPr>
          <w:lang w:val="ru-RU"/>
        </w:rPr>
        <w:fldChar w:fldCharType="begin"/>
      </w:r>
      <w:r w:rsidRPr="00FB6FCC">
        <w:rPr>
          <w:lang w:val="ru-RU"/>
        </w:rPr>
        <w:instrText>TC "</w:instrText>
      </w:r>
      <w:bookmarkStart w:id="100" w:name="_Toc357684759"/>
      <w:bookmarkStart w:id="101" w:name="_Toc357697896"/>
      <w:bookmarkStart w:id="102" w:name="_Toc357762921"/>
      <w:bookmarkStart w:id="103" w:name="_Toc357784785"/>
      <w:bookmarkStart w:id="104" w:name="_Toc358077021"/>
      <w:bookmarkStart w:id="105" w:name="_Toc358078024"/>
      <w:r w:rsidRPr="00FB6FCC">
        <w:rPr>
          <w:lang w:val="ru-RU"/>
        </w:rPr>
        <w:instrText>Обновления и дополнения</w:instrText>
      </w:r>
      <w:bookmarkEnd w:id="100"/>
      <w:bookmarkEnd w:id="101"/>
      <w:bookmarkEnd w:id="102"/>
      <w:bookmarkEnd w:id="103"/>
      <w:bookmarkEnd w:id="104"/>
      <w:bookmarkEnd w:id="105"/>
      <w:r w:rsidRPr="00FB6FCC">
        <w:rPr>
          <w:lang w:val="ru-RU"/>
        </w:rPr>
        <w:instrText xml:space="preserve">" \l 2 </w:instrText>
      </w:r>
      <w:bookmarkStart w:id="106" w:name="_Toc339624713"/>
      <w:bookmarkStart w:id="107" w:name="_Toc341260666"/>
      <w:bookmarkStart w:id="108" w:name="_Toc341260893"/>
      <w:bookmarkEnd w:id="106"/>
      <w:bookmarkEnd w:id="107"/>
      <w:bookmarkEnd w:id="108"/>
      <w:r w:rsidR="00B94812" w:rsidRPr="00FB6FCC">
        <w:rPr>
          <w:lang w:val="ru-RU"/>
        </w:rPr>
        <w:fldChar w:fldCharType="end"/>
      </w:r>
    </w:p>
    <w:p w:rsidR="00AC00E9" w:rsidRPr="00FB6FCC" w:rsidRDefault="00AC00E9" w:rsidP="00AC00E9">
      <w:pPr>
        <w:pStyle w:val="PURBody-Indented"/>
        <w:rPr>
          <w:lang w:val="ru-RU"/>
        </w:rPr>
      </w:pPr>
      <w:r w:rsidRPr="00FB6FCC">
        <w:rPr>
          <w:lang w:val="ru-RU"/>
        </w:rPr>
        <w:t>Мы можем обновить или дополнить программное обеспечение, на которое у вас есть лицензия. В этом случае вы можете 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rsidR="0082133B" w:rsidRPr="00FB6FCC" w:rsidRDefault="00ED4593">
      <w:pPr>
        <w:pStyle w:val="PURHeading2"/>
        <w:rPr>
          <w:lang w:val="ru-RU"/>
        </w:rPr>
      </w:pPr>
      <w:r w:rsidRPr="00FB6FCC">
        <w:rPr>
          <w:lang w:val="ru-RU"/>
        </w:rPr>
        <w:t>Использование других веб-сайтов, приложений и служб</w:t>
      </w:r>
      <w:r w:rsidR="00B94812" w:rsidRPr="00FB6FCC">
        <w:rPr>
          <w:lang w:val="ru-RU"/>
        </w:rPr>
        <w:fldChar w:fldCharType="begin"/>
      </w:r>
      <w:r w:rsidR="00986DA5" w:rsidRPr="00FB6FCC">
        <w:rPr>
          <w:lang w:val="ru-RU"/>
        </w:rPr>
        <w:instrText>TC "</w:instrText>
      </w:r>
      <w:bookmarkStart w:id="109" w:name="_Toc357684760"/>
      <w:bookmarkStart w:id="110" w:name="_Toc357697897"/>
      <w:bookmarkStart w:id="111" w:name="_Toc357762922"/>
      <w:bookmarkStart w:id="112" w:name="_Toc357784786"/>
      <w:bookmarkStart w:id="113" w:name="_Toc358077022"/>
      <w:bookmarkStart w:id="114" w:name="_Toc358078025"/>
      <w:r w:rsidR="00986DA5" w:rsidRPr="00FB6FCC">
        <w:rPr>
          <w:lang w:val="ru-RU"/>
        </w:rPr>
        <w:instrText>Использование других веб-сайтов, приложений и служб</w:instrText>
      </w:r>
      <w:bookmarkEnd w:id="109"/>
      <w:bookmarkEnd w:id="110"/>
      <w:bookmarkEnd w:id="111"/>
      <w:bookmarkEnd w:id="112"/>
      <w:bookmarkEnd w:id="113"/>
      <w:bookmarkEnd w:id="114"/>
      <w:r w:rsidR="00986DA5" w:rsidRPr="00FB6FCC">
        <w:rPr>
          <w:lang w:val="ru-RU"/>
        </w:rPr>
        <w:instrText xml:space="preserve">" \l 2 </w:instrText>
      </w:r>
      <w:bookmarkStart w:id="115" w:name="_Toc339624714"/>
      <w:bookmarkStart w:id="116" w:name="_Toc341260667"/>
      <w:bookmarkStart w:id="117" w:name="_Toc341260894"/>
      <w:bookmarkEnd w:id="115"/>
      <w:bookmarkEnd w:id="116"/>
      <w:bookmarkEnd w:id="117"/>
      <w:r w:rsidR="00B94812" w:rsidRPr="00FB6FCC">
        <w:rPr>
          <w:lang w:val="ru-RU"/>
        </w:rPr>
        <w:fldChar w:fldCharType="end"/>
      </w:r>
    </w:p>
    <w:p w:rsidR="0082133B" w:rsidRPr="00FB6FCC" w:rsidRDefault="00ED4593" w:rsidP="004C765C">
      <w:pPr>
        <w:pStyle w:val="PURBody-Indented"/>
        <w:rPr>
          <w:lang w:val="ru-RU"/>
        </w:rPr>
      </w:pPr>
      <w:r w:rsidRPr="00FB6FCC">
        <w:rPr>
          <w:lang w:val="ru-RU"/>
        </w:rPr>
        <w:t>Вам может потребоваться использовать определенные веб-сайты или службы Microsoft для доступа к службам Интернета и</w:t>
      </w:r>
      <w:r w:rsidR="00247869">
        <w:t> </w:t>
      </w:r>
      <w:r w:rsidRPr="00FB6FCC">
        <w:rPr>
          <w:lang w:val="ru-RU"/>
        </w:rPr>
        <w:t>их использования. Вы также можете использовать определенные приложения Microsoft, полученные из Магазина Microsoft</w:t>
      </w:r>
      <w:r w:rsidR="004C765C">
        <w:t> </w:t>
      </w:r>
      <w:r w:rsidRPr="00FB6FCC">
        <w:rPr>
          <w:lang w:val="ru-RU"/>
        </w:rPr>
        <w:t>Office или из других магазинов Microsoft.</w:t>
      </w:r>
      <w:r w:rsidR="00E510ED">
        <w:rPr>
          <w:lang w:val="ru-RU"/>
        </w:rPr>
        <w:t xml:space="preserve"> </w:t>
      </w:r>
      <w:r w:rsidRPr="00FB6FCC">
        <w:rPr>
          <w:lang w:val="ru-RU"/>
        </w:rPr>
        <w:t>В таких случаях условия использования, связанные с этими веб-сайтами, приложениями или службами, применяются к вам в установленном порядке.</w:t>
      </w:r>
    </w:p>
    <w:p w:rsidR="0082133B" w:rsidRPr="00FB6FCC" w:rsidRDefault="00ED4593">
      <w:pPr>
        <w:pStyle w:val="PURHeading2"/>
        <w:rPr>
          <w:lang w:val="ru-RU"/>
        </w:rPr>
      </w:pPr>
      <w:r w:rsidRPr="00FB6FCC">
        <w:rPr>
          <w:lang w:val="ru-RU"/>
        </w:rPr>
        <w:t>Содержимое и службы третьих лиц</w:t>
      </w:r>
      <w:r w:rsidR="00B94812" w:rsidRPr="00FB6FCC">
        <w:rPr>
          <w:lang w:val="ru-RU"/>
        </w:rPr>
        <w:fldChar w:fldCharType="begin"/>
      </w:r>
      <w:r w:rsidR="00986DA5" w:rsidRPr="00FB6FCC">
        <w:rPr>
          <w:lang w:val="ru-RU"/>
        </w:rPr>
        <w:instrText>TC "</w:instrText>
      </w:r>
      <w:bookmarkStart w:id="118" w:name="_Toc357684761"/>
      <w:bookmarkStart w:id="119" w:name="_Toc357697898"/>
      <w:bookmarkStart w:id="120" w:name="_Toc357762923"/>
      <w:bookmarkStart w:id="121" w:name="_Toc357784787"/>
      <w:bookmarkStart w:id="122" w:name="_Toc358077023"/>
      <w:bookmarkStart w:id="123" w:name="_Toc358078026"/>
      <w:r w:rsidR="00986DA5" w:rsidRPr="00FB6FCC">
        <w:rPr>
          <w:lang w:val="ru-RU"/>
        </w:rPr>
        <w:instrText>Содержимое и службы третьих лиц</w:instrText>
      </w:r>
      <w:bookmarkEnd w:id="118"/>
      <w:bookmarkEnd w:id="119"/>
      <w:bookmarkEnd w:id="120"/>
      <w:bookmarkEnd w:id="121"/>
      <w:bookmarkEnd w:id="122"/>
      <w:bookmarkEnd w:id="123"/>
      <w:r w:rsidR="00986DA5" w:rsidRPr="00FB6FCC">
        <w:rPr>
          <w:lang w:val="ru-RU"/>
        </w:rPr>
        <w:instrText xml:space="preserve">" \l 2 </w:instrText>
      </w:r>
      <w:bookmarkStart w:id="124" w:name="_Toc339624715"/>
      <w:bookmarkStart w:id="125" w:name="_Toc341260668"/>
      <w:bookmarkStart w:id="126" w:name="_Toc341260895"/>
      <w:bookmarkEnd w:id="124"/>
      <w:bookmarkEnd w:id="125"/>
      <w:bookmarkEnd w:id="126"/>
      <w:r w:rsidR="00B94812" w:rsidRPr="00FB6FCC">
        <w:rPr>
          <w:lang w:val="ru-RU"/>
        </w:rPr>
        <w:fldChar w:fldCharType="end"/>
      </w:r>
    </w:p>
    <w:p w:rsidR="0082133B" w:rsidRPr="00FB6FCC" w:rsidRDefault="00ED4593" w:rsidP="004C765C">
      <w:pPr>
        <w:pStyle w:val="PURBody-Indented"/>
        <w:rPr>
          <w:lang w:val="ru-RU"/>
        </w:rPr>
      </w:pPr>
      <w:r w:rsidRPr="00FB6FCC">
        <w:rPr>
          <w:lang w:val="ru-RU"/>
        </w:rPr>
        <w:t>Мы не несем ответственности за материалы третьих лиц, к которым вы получаете прямой или опосредованный доступ с</w:t>
      </w:r>
      <w:r w:rsidR="004C765C">
        <w:t> </w:t>
      </w:r>
      <w:r w:rsidRPr="00FB6FCC">
        <w:rPr>
          <w:lang w:val="ru-RU"/>
        </w:rPr>
        <w:t>помощью службы Интернета (если они имеются).</w:t>
      </w:r>
      <w:r w:rsidR="00E510ED">
        <w:rPr>
          <w:lang w:val="ru-RU"/>
        </w:rPr>
        <w:t xml:space="preserve"> </w:t>
      </w:r>
      <w:r w:rsidRPr="00FB6FCC">
        <w:rPr>
          <w:lang w:val="ru-RU"/>
        </w:rPr>
        <w:t>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rsidR="00AC00E9" w:rsidRPr="00FB6FCC" w:rsidRDefault="00AC00E9" w:rsidP="00AC00E9">
      <w:pPr>
        <w:pStyle w:val="PURHeading2"/>
        <w:rPr>
          <w:lang w:val="ru-RU"/>
        </w:rPr>
      </w:pPr>
      <w:r w:rsidRPr="00FB6FCC">
        <w:rPr>
          <w:lang w:val="ru-RU"/>
        </w:rPr>
        <w:t>Программное обеспечение третьих лиц</w:t>
      </w:r>
      <w:r w:rsidR="00B94812" w:rsidRPr="00FB6FCC">
        <w:rPr>
          <w:lang w:val="ru-RU"/>
        </w:rPr>
        <w:fldChar w:fldCharType="begin"/>
      </w:r>
      <w:r w:rsidRPr="00FB6FCC">
        <w:rPr>
          <w:lang w:val="ru-RU"/>
        </w:rPr>
        <w:instrText>TC "</w:instrText>
      </w:r>
      <w:bookmarkStart w:id="127" w:name="_Toc357684762"/>
      <w:bookmarkStart w:id="128" w:name="_Toc357697899"/>
      <w:bookmarkStart w:id="129" w:name="_Toc357762924"/>
      <w:bookmarkStart w:id="130" w:name="_Toc357784788"/>
      <w:bookmarkStart w:id="131" w:name="_Toc358077024"/>
      <w:bookmarkStart w:id="132" w:name="_Toc358078027"/>
      <w:r w:rsidRPr="00FB6FCC">
        <w:rPr>
          <w:lang w:val="ru-RU"/>
        </w:rPr>
        <w:instrText>Программное обеспечение третьих лиц</w:instrText>
      </w:r>
      <w:bookmarkEnd w:id="127"/>
      <w:bookmarkEnd w:id="128"/>
      <w:bookmarkEnd w:id="129"/>
      <w:bookmarkEnd w:id="130"/>
      <w:bookmarkEnd w:id="131"/>
      <w:bookmarkEnd w:id="132"/>
      <w:r w:rsidRPr="00FB6FCC">
        <w:rPr>
          <w:lang w:val="ru-RU"/>
        </w:rPr>
        <w:instrText xml:space="preserve">" \l 2 </w:instrText>
      </w:r>
      <w:bookmarkStart w:id="133" w:name="_Toc339624716"/>
      <w:bookmarkStart w:id="134" w:name="_Toc341260669"/>
      <w:bookmarkStart w:id="135" w:name="_Toc341260896"/>
      <w:bookmarkEnd w:id="133"/>
      <w:bookmarkEnd w:id="134"/>
      <w:bookmarkEnd w:id="135"/>
      <w:r w:rsidR="00B94812" w:rsidRPr="00FB6FCC">
        <w:rPr>
          <w:lang w:val="ru-RU"/>
        </w:rPr>
        <w:fldChar w:fldCharType="end"/>
      </w:r>
    </w:p>
    <w:p w:rsidR="00321AC6" w:rsidRPr="00FB6FCC" w:rsidRDefault="00B5244A" w:rsidP="00247869">
      <w:pPr>
        <w:pStyle w:val="PURHeading2"/>
        <w:ind w:left="270"/>
        <w:rPr>
          <w:lang w:val="ru-RU"/>
        </w:rPr>
      </w:pPr>
      <w:r w:rsidRPr="00FB6FCC">
        <w:rPr>
          <w:rFonts w:ascii="Arial" w:hAnsi="Arial"/>
          <w:color w:val="auto"/>
          <w:sz w:val="18"/>
          <w:lang w:val="ru-RU"/>
        </w:rPr>
        <w:t>Программное обеспечение может содержать защищаемые программы третьих лиц, лицензируемые в соответствии с</w:t>
      </w:r>
      <w:r w:rsidR="00247869">
        <w:rPr>
          <w:rFonts w:ascii="Arial" w:hAnsi="Arial"/>
          <w:color w:val="auto"/>
          <w:sz w:val="18"/>
        </w:rPr>
        <w:t> </w:t>
      </w:r>
      <w:r w:rsidRPr="00FB6FCC">
        <w:rPr>
          <w:rFonts w:ascii="Arial" w:hAnsi="Arial"/>
          <w:color w:val="auto"/>
          <w:sz w:val="18"/>
          <w:lang w:val="ru-RU"/>
        </w:rPr>
        <w:t>предоставляемыми вам отдельными условиями. Программное обеспечение также может содержать программы с</w:t>
      </w:r>
      <w:r w:rsidR="00247869">
        <w:rPr>
          <w:rFonts w:ascii="Arial" w:hAnsi="Arial"/>
          <w:color w:val="auto"/>
          <w:sz w:val="18"/>
        </w:rPr>
        <w:t> </w:t>
      </w:r>
      <w:r w:rsidRPr="00FB6FCC">
        <w:rPr>
          <w:rFonts w:ascii="Arial" w:hAnsi="Arial"/>
          <w:color w:val="auto"/>
          <w:sz w:val="18"/>
          <w:lang w:val="ru-RU"/>
        </w:rPr>
        <w:t>открытым исходным кодом третьих лиц, которые Microsoft, а не третье лицо, предоставляет вам по условиям лицензии</w:t>
      </w:r>
      <w:r w:rsidR="00247869">
        <w:rPr>
          <w:rFonts w:ascii="Arial" w:hAnsi="Arial"/>
          <w:color w:val="auto"/>
          <w:sz w:val="18"/>
        </w:rPr>
        <w:t> </w:t>
      </w:r>
      <w:r w:rsidRPr="00FB6FCC">
        <w:rPr>
          <w:rFonts w:ascii="Arial" w:hAnsi="Arial"/>
          <w:color w:val="auto"/>
          <w:sz w:val="18"/>
          <w:lang w:val="ru-RU"/>
        </w:rPr>
        <w:t>Microsoft. Уведомления о программах с открытым исходным кодом третьих лиц (если имеются) включены только</w:t>
      </w:r>
      <w:r w:rsidR="00247869">
        <w:rPr>
          <w:rFonts w:ascii="Arial" w:hAnsi="Arial"/>
          <w:color w:val="auto"/>
          <w:sz w:val="18"/>
        </w:rPr>
        <w:t> </w:t>
      </w:r>
      <w:r w:rsidRPr="00FB6FCC">
        <w:rPr>
          <w:rFonts w:ascii="Arial" w:hAnsi="Arial"/>
          <w:color w:val="auto"/>
          <w:sz w:val="18"/>
          <w:lang w:val="ru-RU"/>
        </w:rPr>
        <w:t>в</w:t>
      </w:r>
      <w:r w:rsidR="00247869">
        <w:rPr>
          <w:rFonts w:ascii="Arial" w:hAnsi="Arial"/>
          <w:color w:val="auto"/>
          <w:sz w:val="18"/>
        </w:rPr>
        <w:t> </w:t>
      </w:r>
      <w:r w:rsidRPr="00FB6FCC">
        <w:rPr>
          <w:rFonts w:ascii="Arial" w:hAnsi="Arial"/>
          <w:color w:val="auto"/>
          <w:sz w:val="18"/>
          <w:lang w:val="ru-RU"/>
        </w:rPr>
        <w:t>информационных целях.</w:t>
      </w:r>
    </w:p>
    <w:p w:rsidR="007D7C96" w:rsidRPr="00FB6FCC" w:rsidRDefault="007D7C96">
      <w:pPr>
        <w:pStyle w:val="PURHeading2"/>
        <w:rPr>
          <w:lang w:val="ru-RU"/>
        </w:rPr>
      </w:pPr>
      <w:r w:rsidRPr="00FB6FCC">
        <w:rPr>
          <w:lang w:val="ru-RU"/>
        </w:rPr>
        <w:t xml:space="preserve">Недопустимость использования в опасных условиях </w:t>
      </w:r>
    </w:p>
    <w:p w:rsidR="007D7C96" w:rsidRPr="00FB6FCC" w:rsidRDefault="007D7C96" w:rsidP="00247869">
      <w:pPr>
        <w:pStyle w:val="PURBody-Indented"/>
        <w:rPr>
          <w:lang w:val="ru-RU"/>
        </w:rPr>
      </w:pPr>
      <w:r w:rsidRPr="00FB6FCC">
        <w:rPr>
          <w:lang w:val="ru-RU"/>
        </w:rPr>
        <w:t>Веб-служба не является отказоустойчивой, и в отношении нее не гарантируется бесперебойная работа или работа без ошибок.</w:t>
      </w:r>
      <w:r w:rsidR="00E510ED">
        <w:rPr>
          <w:lang w:val="ru-RU"/>
        </w:rPr>
        <w:t xml:space="preserve"> </w:t>
      </w:r>
      <w:r w:rsidRPr="00FB6FCC">
        <w:rPr>
          <w:lang w:val="ru-RU"/>
        </w:rPr>
        <w:t>Ни вы, ни ваши конечные пользователи не имеют права использовать веб-службу в приложениях или ситуациях, в</w:t>
      </w:r>
      <w:r w:rsidR="00247869">
        <w:t> </w:t>
      </w:r>
      <w:r w:rsidRPr="00FB6FCC">
        <w:rPr>
          <w:lang w:val="ru-RU"/>
        </w:rPr>
        <w:t>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(«Использование в опасных условиях»).</w:t>
      </w:r>
      <w:r w:rsidR="00E510ED">
        <w:rPr>
          <w:lang w:val="ru-RU"/>
        </w:rPr>
        <w:t xml:space="preserve"> </w:t>
      </w:r>
      <w:r w:rsidRPr="00FB6FCC">
        <w:rPr>
          <w:lang w:val="ru-RU"/>
        </w:rPr>
        <w:t>Примерами Использования в опасных условиях помимо прочего является использование в: самолетах или других общественных транспортных средствах, на атомных электростанциях или химических заводах, в системах жизнеобеспечения, имплантируемом медицинском оборудовании, автотранспорте или системах вооружений.</w:t>
      </w:r>
      <w:r w:rsidR="00E510ED">
        <w:rPr>
          <w:lang w:val="ru-RU"/>
        </w:rPr>
        <w:t xml:space="preserve"> </w:t>
      </w:r>
      <w:r w:rsidRPr="00FB6FCC">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w:t>
      </w:r>
      <w:r w:rsidR="00247869">
        <w:t> </w:t>
      </w:r>
      <w:r w:rsidRPr="00FB6FCC">
        <w:rPr>
          <w:lang w:val="ru-RU"/>
        </w:rPr>
        <w:t>которых не ведет к смерти, причинению вреда здоровью и окружающей среде или тяжким физическим повреждениям.</w:t>
      </w:r>
      <w:r w:rsidR="00E510ED">
        <w:rPr>
          <w:lang w:val="ru-RU"/>
        </w:rPr>
        <w:t xml:space="preserve"> </w:t>
      </w:r>
      <w:r w:rsidRPr="00FB6FCC">
        <w:rPr>
          <w:lang w:val="ru-RU"/>
        </w:rPr>
        <w:t>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w:t>
      </w:r>
      <w:r w:rsidR="00E510ED">
        <w:rPr>
          <w:lang w:val="ru-RU"/>
        </w:rPr>
        <w:t xml:space="preserve"> </w:t>
      </w:r>
      <w:r w:rsidRPr="00FB6FCC">
        <w:rPr>
          <w:lang w:val="ru-RU"/>
        </w:rPr>
        <w:t>Вы соглашаетесь защитить и обезопасить Microsoft от всех требований третьих лиц, возникающих в результате использования веб-службы в опасных условиях.</w:t>
      </w:r>
    </w:p>
    <w:p w:rsidR="0082133B" w:rsidRPr="00FB6FCC" w:rsidRDefault="00ED4593">
      <w:pPr>
        <w:pStyle w:val="PURHeading2"/>
        <w:rPr>
          <w:lang w:val="ru-RU"/>
        </w:rPr>
      </w:pPr>
      <w:r w:rsidRPr="00FB6FCC">
        <w:rPr>
          <w:lang w:val="ru-RU"/>
        </w:rPr>
        <w:t>Приобретенные права</w:t>
      </w:r>
      <w:r w:rsidR="00B94812" w:rsidRPr="00FB6FCC">
        <w:rPr>
          <w:lang w:val="ru-RU"/>
        </w:rPr>
        <w:fldChar w:fldCharType="begin"/>
      </w:r>
      <w:r w:rsidR="00986DA5" w:rsidRPr="00FB6FCC">
        <w:rPr>
          <w:lang w:val="ru-RU"/>
        </w:rPr>
        <w:instrText>TC "</w:instrText>
      </w:r>
      <w:bookmarkStart w:id="136" w:name="_Toc357684763"/>
      <w:bookmarkStart w:id="137" w:name="_Toc357697900"/>
      <w:bookmarkStart w:id="138" w:name="_Toc357762925"/>
      <w:bookmarkStart w:id="139" w:name="_Toc357784789"/>
      <w:bookmarkStart w:id="140" w:name="_Toc358077025"/>
      <w:bookmarkStart w:id="141" w:name="_Toc358078028"/>
      <w:r w:rsidR="00986DA5" w:rsidRPr="00FB6FCC">
        <w:rPr>
          <w:lang w:val="ru-RU"/>
        </w:rPr>
        <w:instrText>Приобретенные права</w:instrText>
      </w:r>
      <w:bookmarkEnd w:id="136"/>
      <w:bookmarkEnd w:id="137"/>
      <w:bookmarkEnd w:id="138"/>
      <w:bookmarkEnd w:id="139"/>
      <w:bookmarkEnd w:id="140"/>
      <w:bookmarkEnd w:id="141"/>
      <w:r w:rsidR="00986DA5" w:rsidRPr="00FB6FCC">
        <w:rPr>
          <w:lang w:val="ru-RU"/>
        </w:rPr>
        <w:instrText xml:space="preserve">" \l 2 </w:instrText>
      </w:r>
      <w:bookmarkStart w:id="142" w:name="_Toc339624717"/>
      <w:bookmarkStart w:id="143" w:name="_Toc341260670"/>
      <w:bookmarkStart w:id="144" w:name="_Toc341260897"/>
      <w:bookmarkEnd w:id="142"/>
      <w:bookmarkEnd w:id="143"/>
      <w:bookmarkEnd w:id="144"/>
      <w:r w:rsidR="00B94812" w:rsidRPr="00FB6FCC">
        <w:rPr>
          <w:lang w:val="ru-RU"/>
        </w:rPr>
        <w:fldChar w:fldCharType="end"/>
      </w:r>
    </w:p>
    <w:p w:rsidR="0082133B" w:rsidRPr="00FB6FCC" w:rsidRDefault="00ED4593" w:rsidP="00247869">
      <w:pPr>
        <w:pStyle w:val="PURBody-Indented"/>
        <w:rPr>
          <w:lang w:val="ru-RU"/>
        </w:rPr>
      </w:pPr>
      <w:r w:rsidRPr="00FB6FCC">
        <w:rPr>
          <w:lang w:val="ru-RU"/>
        </w:rPr>
        <w:t>Вы обязуетесь защищать Microsoft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w:t>
      </w:r>
      <w:r w:rsidR="00247869">
        <w:t> </w:t>
      </w:r>
      <w:r w:rsidRPr="00FB6FCC">
        <w:rPr>
          <w:lang w:val="ru-RU"/>
        </w:rPr>
        <w:t>в</w:t>
      </w:r>
      <w:r w:rsidR="00247869">
        <w:t> </w:t>
      </w:r>
      <w:r w:rsidRPr="00FB6FCC">
        <w:rPr>
          <w:lang w:val="ru-RU"/>
        </w:rPr>
        <w:t>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2001/23/EC, ранее Директива Совета 77/187/EC с поправками из Директивы Совета 98/50/EC) или любых государственных законов и правил, внедряющих ее</w:t>
      </w:r>
      <w:r w:rsidR="00247869">
        <w:t> </w:t>
      </w:r>
      <w:r w:rsidRPr="00FB6FCC">
        <w:rPr>
          <w:lang w:val="ru-RU"/>
        </w:rPr>
        <w:t>положения или подобных им законов и правил, (включая Закон о передаче предприятий (Охране труда), принятый в</w:t>
      </w:r>
      <w:r w:rsidR="00247869">
        <w:t> </w:t>
      </w:r>
      <w:r w:rsidRPr="00FB6FCC">
        <w:rPr>
          <w:lang w:val="ru-RU"/>
        </w:rPr>
        <w:t>2006 г. в Соединенном Королевстве), включая претензии от текущих или бывших сотрудников или подрядчиков (включая</w:t>
      </w:r>
      <w:r w:rsidR="00247869">
        <w:t> </w:t>
      </w:r>
      <w:r w:rsidRPr="00FB6FCC">
        <w:rPr>
          <w:lang w:val="ru-RU"/>
        </w:rPr>
        <w:t>претензии в связи с прекращением действия трудовых отношений, инициированным Microsoft вследствие любой</w:t>
      </w:r>
      <w:r w:rsidR="00247869">
        <w:t> </w:t>
      </w:r>
      <w:r w:rsidRPr="00FB6FCC">
        <w:rPr>
          <w:lang w:val="ru-RU"/>
        </w:rPr>
        <w:t>передачи трудовых отношений Microsoft в соответствии с такими законами и правилами).</w:t>
      </w:r>
    </w:p>
    <w:p w:rsidR="0082133B" w:rsidRPr="00FB6FCC" w:rsidRDefault="00ED4593" w:rsidP="00247869">
      <w:pPr>
        <w:pStyle w:val="PURBody-Indented"/>
        <w:rPr>
          <w:lang w:val="ru-RU"/>
        </w:rPr>
      </w:pPr>
      <w:r w:rsidRPr="00FB6FCC">
        <w:rPr>
          <w:lang w:val="ru-RU"/>
        </w:rPr>
        <w:t>Вы несете все расходы, связанные с любыми неблагоприятными судебными решениями (или урегулированиями, на</w:t>
      </w:r>
      <w:r w:rsidR="00247869">
        <w:t> </w:t>
      </w:r>
      <w:r w:rsidRPr="00FB6FCC">
        <w:rPr>
          <w:lang w:val="ru-RU"/>
        </w:rPr>
        <w:t>которые вы дали согласие).</w:t>
      </w:r>
      <w:r w:rsidR="00E510ED">
        <w:rPr>
          <w:lang w:val="ru-RU"/>
        </w:rPr>
        <w:t xml:space="preserve"> </w:t>
      </w:r>
      <w:r w:rsidRPr="00FB6FCC">
        <w:rPr>
          <w:lang w:val="ru-RU"/>
        </w:rPr>
        <w:t>Данный раздел содержит единственное средство правовой защиты Microsoft в случае таких</w:t>
      </w:r>
      <w:r w:rsidR="00247869">
        <w:t> </w:t>
      </w:r>
      <w:r w:rsidRPr="00FB6FCC">
        <w:rPr>
          <w:lang w:val="ru-RU"/>
        </w:rPr>
        <w:t>требований.</w:t>
      </w:r>
      <w:r w:rsidR="00E510ED">
        <w:rPr>
          <w:lang w:val="ru-RU"/>
        </w:rPr>
        <w:t xml:space="preserve"> </w:t>
      </w:r>
      <w:r w:rsidRPr="00FB6FCC">
        <w:rPr>
          <w:lang w:val="ru-RU"/>
        </w:rPr>
        <w:t>Microsoft обязуется уведомить вас в письменной форме о претензии, подпадающей под действие данного раздела.</w:t>
      </w:r>
      <w:r w:rsidR="00E510ED">
        <w:rPr>
          <w:lang w:val="ru-RU"/>
        </w:rPr>
        <w:t xml:space="preserve"> </w:t>
      </w:r>
      <w:r w:rsidRPr="00FB6FCC">
        <w:rPr>
          <w:lang w:val="ru-RU"/>
        </w:rPr>
        <w:t>Microsoft обязуется (1) предоставлять вам исключительное право по защите или улаживанию такой претензии, а</w:t>
      </w:r>
      <w:r w:rsidR="00247869">
        <w:t> </w:t>
      </w:r>
      <w:r w:rsidRPr="00FB6FCC">
        <w:rPr>
          <w:lang w:val="ru-RU"/>
        </w:rPr>
        <w:t>также (2) оказывать разумное содействие по защите от данной претензии.</w:t>
      </w:r>
      <w:r w:rsidR="00E510ED">
        <w:rPr>
          <w:lang w:val="ru-RU"/>
        </w:rPr>
        <w:t xml:space="preserve"> </w:t>
      </w:r>
      <w:r w:rsidRPr="00FB6FCC">
        <w:rPr>
          <w:lang w:val="ru-RU"/>
        </w:rPr>
        <w:t>Вы обязуетесь возместить Microsoft</w:t>
      </w:r>
      <w:r w:rsidR="00247869">
        <w:t> </w:t>
      </w:r>
      <w:r w:rsidRPr="00FB6FCC">
        <w:rPr>
          <w:lang w:val="ru-RU"/>
        </w:rPr>
        <w:t>разумные наличные расходы, возникшие в связи с этим содействием.</w:t>
      </w:r>
    </w:p>
    <w:p w:rsidR="0082133B" w:rsidRPr="00FB6FCC" w:rsidRDefault="00ED4593">
      <w:pPr>
        <w:pStyle w:val="PURHeading2"/>
        <w:rPr>
          <w:lang w:val="ru-RU"/>
        </w:rPr>
      </w:pPr>
      <w:r w:rsidRPr="00FB6FCC">
        <w:rPr>
          <w:lang w:val="ru-RU"/>
        </w:rPr>
        <w:lastRenderedPageBreak/>
        <w:t>Ваши данные клиента</w:t>
      </w:r>
      <w:r w:rsidR="00B94812" w:rsidRPr="00FB6FCC">
        <w:rPr>
          <w:lang w:val="ru-RU"/>
        </w:rPr>
        <w:fldChar w:fldCharType="begin"/>
      </w:r>
      <w:r w:rsidR="00986DA5" w:rsidRPr="00FB6FCC">
        <w:rPr>
          <w:lang w:val="ru-RU"/>
        </w:rPr>
        <w:instrText>TC "</w:instrText>
      </w:r>
      <w:bookmarkStart w:id="145" w:name="_Toc357684764"/>
      <w:bookmarkStart w:id="146" w:name="_Toc357697901"/>
      <w:bookmarkStart w:id="147" w:name="_Toc357762926"/>
      <w:bookmarkStart w:id="148" w:name="_Toc357784790"/>
      <w:bookmarkStart w:id="149" w:name="_Toc358077026"/>
      <w:bookmarkStart w:id="150" w:name="_Toc358078029"/>
      <w:r w:rsidR="00986DA5" w:rsidRPr="00FB6FCC">
        <w:rPr>
          <w:lang w:val="ru-RU"/>
        </w:rPr>
        <w:instrText>Ваши данные клиента</w:instrText>
      </w:r>
      <w:bookmarkEnd w:id="145"/>
      <w:bookmarkEnd w:id="146"/>
      <w:bookmarkEnd w:id="147"/>
      <w:bookmarkEnd w:id="148"/>
      <w:bookmarkEnd w:id="149"/>
      <w:bookmarkEnd w:id="150"/>
      <w:r w:rsidR="00986DA5" w:rsidRPr="00FB6FCC">
        <w:rPr>
          <w:lang w:val="ru-RU"/>
        </w:rPr>
        <w:instrText xml:space="preserve">" \l 2 </w:instrText>
      </w:r>
      <w:bookmarkStart w:id="151" w:name="_Toc339624718"/>
      <w:bookmarkStart w:id="152" w:name="_Toc341260671"/>
      <w:bookmarkStart w:id="153" w:name="_Toc341260898"/>
      <w:bookmarkEnd w:id="151"/>
      <w:bookmarkEnd w:id="152"/>
      <w:bookmarkEnd w:id="153"/>
      <w:r w:rsidR="00B94812" w:rsidRPr="00FB6FCC">
        <w:rPr>
          <w:lang w:val="ru-RU"/>
        </w:rPr>
        <w:fldChar w:fldCharType="end"/>
      </w:r>
    </w:p>
    <w:p w:rsidR="0082133B" w:rsidRPr="00FB6FCC" w:rsidRDefault="00ED4593">
      <w:pPr>
        <w:pStyle w:val="PURBody-Indented"/>
        <w:rPr>
          <w:lang w:val="ru-RU"/>
        </w:rPr>
      </w:pPr>
      <w:r w:rsidRPr="00FB6FCC">
        <w:rPr>
          <w:lang w:val="ru-RU"/>
        </w:rPr>
        <w:t>Вы можете передавать данные клиента для использования в связи со службой Интернета.</w:t>
      </w:r>
      <w:r w:rsidR="00E510ED">
        <w:rPr>
          <w:lang w:val="ru-RU"/>
        </w:rPr>
        <w:t xml:space="preserve"> </w:t>
      </w:r>
      <w:r w:rsidRPr="00FB6FCC">
        <w:rPr>
          <w:lang w:val="ru-RU"/>
        </w:rPr>
        <w:t>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82133B" w:rsidRPr="00FB6FCC" w:rsidRDefault="00ED4593" w:rsidP="005D6562">
      <w:pPr>
        <w:pStyle w:val="PURBullet-Indented"/>
        <w:numPr>
          <w:ilvl w:val="1"/>
          <w:numId w:val="8"/>
        </w:numPr>
        <w:rPr>
          <w:lang w:val="ru-RU"/>
        </w:rPr>
      </w:pPr>
      <w:r w:rsidRPr="00FB6FCC">
        <w:rPr>
          <w:lang w:val="ru-RU"/>
        </w:rPr>
        <w:t xml:space="preserve">использовать, копировать, распространять, отображать, публиковать и изменять ваши данные клиента; </w:t>
      </w:r>
    </w:p>
    <w:p w:rsidR="0082133B" w:rsidRPr="00FB6FCC" w:rsidRDefault="00ED4593" w:rsidP="005D6562">
      <w:pPr>
        <w:pStyle w:val="PURBullet-Indented"/>
        <w:numPr>
          <w:ilvl w:val="1"/>
          <w:numId w:val="8"/>
        </w:numPr>
        <w:rPr>
          <w:lang w:val="ru-RU"/>
        </w:rPr>
      </w:pPr>
      <w:r w:rsidRPr="00FB6FCC">
        <w:rPr>
          <w:lang w:val="ru-RU"/>
        </w:rPr>
        <w:t>публиковать ваше имя в связи с данными клиента; b</w:t>
      </w:r>
    </w:p>
    <w:p w:rsidR="0082133B" w:rsidRPr="00FB6FCC" w:rsidRDefault="00ED4593" w:rsidP="005D6562">
      <w:pPr>
        <w:pStyle w:val="PURBullet-Indented"/>
        <w:numPr>
          <w:ilvl w:val="1"/>
          <w:numId w:val="8"/>
        </w:numPr>
        <w:rPr>
          <w:lang w:val="ru-RU"/>
        </w:rPr>
      </w:pPr>
      <w:r w:rsidRPr="00FB6FCC">
        <w:rPr>
          <w:lang w:val="ru-RU"/>
        </w:rPr>
        <w:t>предоставлять другим пользователям такие же возможности.</w:t>
      </w:r>
    </w:p>
    <w:p w:rsidR="0082133B" w:rsidRPr="00FB6FCC" w:rsidRDefault="00ED4593" w:rsidP="00247869">
      <w:pPr>
        <w:pStyle w:val="PURBody-Indented"/>
        <w:rPr>
          <w:lang w:val="ru-RU"/>
        </w:rPr>
      </w:pPr>
      <w:r w:rsidRPr="00FB6FCC">
        <w:rPr>
          <w:lang w:val="ru-RU"/>
        </w:rPr>
        <w:t>Некоторые службы Интернета могут обеспечивать функции, ограничивающие возможность выполнения третьими лицами</w:t>
      </w:r>
      <w:r w:rsidR="00247869">
        <w:t> </w:t>
      </w:r>
      <w:r w:rsidRPr="00FB6FCC">
        <w:rPr>
          <w:lang w:val="ru-RU"/>
        </w:rPr>
        <w:t>таких действий.</w:t>
      </w:r>
      <w:r w:rsidR="00E510ED">
        <w:rPr>
          <w:lang w:val="ru-RU"/>
        </w:rPr>
        <w:t xml:space="preserve"> </w:t>
      </w:r>
      <w:r w:rsidRPr="00FB6FCC">
        <w:rPr>
          <w:lang w:val="ru-RU"/>
        </w:rPr>
        <w:t>Вы обязуетесь использовать такие функции в соответствии с предполагаемым назначением данных клиента.</w:t>
      </w:r>
    </w:p>
    <w:p w:rsidR="0082133B" w:rsidRPr="00FB6FCC" w:rsidRDefault="00ED4593" w:rsidP="00247869">
      <w:pPr>
        <w:pStyle w:val="PURBody-Indented"/>
        <w:rPr>
          <w:lang w:val="ru-RU"/>
        </w:rPr>
      </w:pPr>
      <w:r w:rsidRPr="00FB6FCC">
        <w:rPr>
          <w:lang w:val="ru-RU"/>
        </w:rPr>
        <w:t xml:space="preserve">Вы соглашаетесь получить права в отношении своих данных клиента, необходимые нам для предоставления вам </w:t>
      </w:r>
      <w:r w:rsidR="00247869" w:rsidRPr="00247869">
        <w:rPr>
          <w:lang w:val="ru-RU"/>
        </w:rPr>
        <w:br/>
      </w:r>
      <w:r w:rsidRPr="00FB6FCC">
        <w:rPr>
          <w:lang w:val="ru-RU"/>
        </w:rPr>
        <w:t>веб-службы без нарушения прав каких-либо третьих лиц или возникновения для Microsoft обязательств перед вами или каким-либо третьим лицом.</w:t>
      </w:r>
      <w:r w:rsidR="00E510ED">
        <w:rPr>
          <w:lang w:val="ru-RU"/>
        </w:rPr>
        <w:t xml:space="preserve"> </w:t>
      </w:r>
      <w:r w:rsidRPr="00FB6FCC">
        <w:rPr>
          <w:lang w:val="ru-RU"/>
        </w:rPr>
        <w:t>Microsoft не принимает и не будет принимать на себя какие-либо обязательства, определенные в</w:t>
      </w:r>
      <w:r w:rsidR="00247869">
        <w:t> </w:t>
      </w:r>
      <w:r w:rsidRPr="00FB6FCC">
        <w:rPr>
          <w:lang w:val="ru-RU"/>
        </w:rPr>
        <w:t>отдельной лицензии или другом соглашении, которые могут применяться к вашим данным клиента или использованию веб-службы.</w:t>
      </w:r>
    </w:p>
    <w:p w:rsidR="0079514B" w:rsidRPr="00FB6FCC" w:rsidRDefault="0079514B" w:rsidP="0079514B">
      <w:pPr>
        <w:pStyle w:val="PURHeading2"/>
        <w:rPr>
          <w:lang w:val="ru-RU"/>
        </w:rPr>
      </w:pPr>
      <w:r w:rsidRPr="00FB6FCC">
        <w:rPr>
          <w:lang w:val="ru-RU"/>
        </w:rPr>
        <w:t>Продукты, производимые не Microsoft</w:t>
      </w:r>
      <w:r w:rsidR="00B94812" w:rsidRPr="00FB6FCC">
        <w:rPr>
          <w:lang w:val="ru-RU"/>
        </w:rPr>
        <w:fldChar w:fldCharType="begin"/>
      </w:r>
      <w:r w:rsidR="00986DA5" w:rsidRPr="00FB6FCC">
        <w:rPr>
          <w:lang w:val="ru-RU"/>
        </w:rPr>
        <w:instrText>TC "</w:instrText>
      </w:r>
      <w:bookmarkStart w:id="154" w:name="_Toc357684765"/>
      <w:bookmarkStart w:id="155" w:name="_Toc357697902"/>
      <w:bookmarkStart w:id="156" w:name="_Toc357762927"/>
      <w:bookmarkStart w:id="157" w:name="_Toc357784791"/>
      <w:bookmarkStart w:id="158" w:name="_Toc358077027"/>
      <w:bookmarkStart w:id="159" w:name="_Toc358078030"/>
      <w:r w:rsidR="00986DA5" w:rsidRPr="00FB6FCC">
        <w:rPr>
          <w:lang w:val="ru-RU"/>
        </w:rPr>
        <w:instrText>Программное обеспечение и службы, производимые не Microsoft</w:instrText>
      </w:r>
      <w:bookmarkEnd w:id="154"/>
      <w:bookmarkEnd w:id="155"/>
      <w:bookmarkEnd w:id="156"/>
      <w:bookmarkEnd w:id="157"/>
      <w:bookmarkEnd w:id="158"/>
      <w:bookmarkEnd w:id="159"/>
      <w:r w:rsidR="00986DA5" w:rsidRPr="00FB6FCC">
        <w:rPr>
          <w:lang w:val="ru-RU"/>
        </w:rPr>
        <w:instrText xml:space="preserve">" \l 2 </w:instrText>
      </w:r>
      <w:bookmarkStart w:id="160" w:name="_Toc339624719"/>
      <w:bookmarkStart w:id="161" w:name="_Toc341260672"/>
      <w:bookmarkStart w:id="162" w:name="_Toc341260899"/>
      <w:bookmarkEnd w:id="160"/>
      <w:bookmarkEnd w:id="161"/>
      <w:bookmarkEnd w:id="162"/>
      <w:r w:rsidR="00B94812" w:rsidRPr="00FB6FCC">
        <w:rPr>
          <w:lang w:val="ru-RU"/>
        </w:rPr>
        <w:fldChar w:fldCharType="end"/>
      </w:r>
    </w:p>
    <w:p w:rsidR="0079514B" w:rsidRPr="00FB6FCC" w:rsidRDefault="0079514B" w:rsidP="0079514B">
      <w:pPr>
        <w:pStyle w:val="PURBody-Indented"/>
        <w:rPr>
          <w:lang w:val="ru-RU"/>
        </w:rPr>
      </w:pPr>
      <w:r w:rsidRPr="00FB6FCC">
        <w:rPr>
          <w:lang w:val="ru-RU"/>
        </w:rPr>
        <w:t>Microsoft может предоставлять доступ к продуктам, производимым не Microsoft, через Портал или другими способами. Использование такого продукта, производимого не Microsoft, регулируется отдельными условиями между вами и третьим лицом, предоставляющим такой продукт. Для вашего удобства Microsoft может включать оплату за продукт, производимый не Microsoft, в ваш счет для Веб-службы Microsoft. Тем не менее, Microsoft не принимает на себя никакой ответственности и никаких обязательств в отношении такого продукта, производимого не Microsoft.</w:t>
      </w:r>
    </w:p>
    <w:p w:rsidR="0079514B" w:rsidRPr="00FB6FCC" w:rsidRDefault="0079514B" w:rsidP="00247869">
      <w:pPr>
        <w:pStyle w:val="PURBody-Indented"/>
        <w:rPr>
          <w:lang w:val="ru-RU"/>
        </w:rPr>
      </w:pPr>
      <w:r w:rsidRPr="00FB6FCC">
        <w:rPr>
          <w:lang w:val="ru-RU"/>
        </w:rPr>
        <w:t>Вы несете исключительную ответственность за любой продукт, производимый не Microsoft, устанавливаемый или используемый вместе с веб-службой.</w:t>
      </w:r>
      <w:r w:rsidR="00E510ED">
        <w:rPr>
          <w:lang w:val="ru-RU"/>
        </w:rPr>
        <w:t xml:space="preserve"> </w:t>
      </w:r>
      <w:r w:rsidRPr="00FB6FCC">
        <w:rPr>
          <w:lang w:val="ru-RU"/>
        </w:rPr>
        <w:t>Мы не являемся стороной каких-либо условий, регулирующих использование вами</w:t>
      </w:r>
      <w:r w:rsidR="00247869">
        <w:t> </w:t>
      </w:r>
      <w:r w:rsidRPr="00FB6FCC">
        <w:rPr>
          <w:lang w:val="ru-RU"/>
        </w:rPr>
        <w:t>продукта, производимого не Microsoft, и не обязаны их соблюдать.</w:t>
      </w:r>
      <w:r w:rsidR="00E510ED">
        <w:rPr>
          <w:lang w:val="ru-RU"/>
        </w:rPr>
        <w:t xml:space="preserve"> </w:t>
      </w:r>
    </w:p>
    <w:p w:rsidR="0079514B" w:rsidRPr="00FB6FCC" w:rsidRDefault="0079514B" w:rsidP="0079514B">
      <w:pPr>
        <w:pStyle w:val="PURBody-Indented"/>
        <w:rPr>
          <w:lang w:val="ru-RU"/>
        </w:rPr>
      </w:pPr>
      <w:r w:rsidRPr="00FB6FCC">
        <w:rPr>
          <w:lang w:val="ru-RU"/>
        </w:rPr>
        <w:t>Если вы устанавливаете или используете какой-либо продукт, производимый не Microsoft, вместе с веб-службой, то вы лично, а не Microsoft, контролируете установку и управляете использованием такого продукта в веб-службах (например, посредством программных интерфейсов и других технических средств, являющихся частью веб-службы).</w:t>
      </w:r>
      <w:r w:rsidR="00E510ED">
        <w:rPr>
          <w:lang w:val="ru-RU"/>
        </w:rPr>
        <w:t xml:space="preserve"> </w:t>
      </w:r>
      <w:r w:rsidRPr="00FB6FCC">
        <w:rPr>
          <w:lang w:val="ru-RU"/>
        </w:rPr>
        <w:t>Мы не будем запускать или создавать копии такого продукта, производимого не Microsoft, вне нашего сотрудничества с вами.</w:t>
      </w:r>
    </w:p>
    <w:p w:rsidR="0079514B" w:rsidRPr="00FB6FCC" w:rsidRDefault="0079514B" w:rsidP="0079514B">
      <w:pPr>
        <w:pStyle w:val="PURBody-Indented"/>
        <w:rPr>
          <w:lang w:val="ru-RU"/>
        </w:rPr>
      </w:pPr>
      <w:r w:rsidRPr="00FB6FCC">
        <w:rPr>
          <w:lang w:val="ru-RU"/>
        </w:rPr>
        <w:t>Если вы устанавливаете или используете какой-либо продукт, производимый не Microsoft, с веб-службой, вы не должны никаким образом создавать условия для возникновения каких-либо обязательств в отношении нашей интеллектуальной собственности или технологий за исключением обязательств, включенных в соглашение Microsoft Online Subscription Agreement.</w:t>
      </w:r>
    </w:p>
    <w:p w:rsidR="0082133B" w:rsidRPr="00FB6FCC" w:rsidRDefault="00ED4593">
      <w:pPr>
        <w:pStyle w:val="PURHeading2"/>
        <w:rPr>
          <w:lang w:val="ru-RU"/>
        </w:rPr>
      </w:pPr>
      <w:r w:rsidRPr="00FB6FCC">
        <w:rPr>
          <w:lang w:val="ru-RU"/>
        </w:rPr>
        <w:t>Принадлежность данных клиента</w:t>
      </w:r>
      <w:r w:rsidR="00B94812" w:rsidRPr="00FB6FCC">
        <w:rPr>
          <w:lang w:val="ru-RU"/>
        </w:rPr>
        <w:fldChar w:fldCharType="begin"/>
      </w:r>
      <w:r w:rsidR="00986DA5" w:rsidRPr="00FB6FCC">
        <w:rPr>
          <w:lang w:val="ru-RU"/>
        </w:rPr>
        <w:instrText>TC "</w:instrText>
      </w:r>
      <w:bookmarkStart w:id="163" w:name="_Toc357684766"/>
      <w:bookmarkStart w:id="164" w:name="_Toc357697903"/>
      <w:bookmarkStart w:id="165" w:name="_Toc357762928"/>
      <w:bookmarkStart w:id="166" w:name="_Toc357784792"/>
      <w:bookmarkStart w:id="167" w:name="_Toc358077028"/>
      <w:bookmarkStart w:id="168" w:name="_Toc358078031"/>
      <w:r w:rsidR="00986DA5" w:rsidRPr="00FB6FCC">
        <w:rPr>
          <w:lang w:val="ru-RU"/>
        </w:rPr>
        <w:instrText>Принадлежность данных клиента</w:instrText>
      </w:r>
      <w:bookmarkEnd w:id="163"/>
      <w:bookmarkEnd w:id="164"/>
      <w:bookmarkEnd w:id="165"/>
      <w:bookmarkEnd w:id="166"/>
      <w:bookmarkEnd w:id="167"/>
      <w:bookmarkEnd w:id="168"/>
      <w:r w:rsidR="00986DA5" w:rsidRPr="00FB6FCC">
        <w:rPr>
          <w:lang w:val="ru-RU"/>
        </w:rPr>
        <w:instrText xml:space="preserve">" \l 2 </w:instrText>
      </w:r>
      <w:bookmarkStart w:id="169" w:name="_Toc339624720"/>
      <w:bookmarkStart w:id="170" w:name="_Toc341260673"/>
      <w:bookmarkStart w:id="171" w:name="_Toc341260900"/>
      <w:bookmarkEnd w:id="169"/>
      <w:bookmarkEnd w:id="170"/>
      <w:bookmarkEnd w:id="171"/>
      <w:r w:rsidR="00B94812" w:rsidRPr="00FB6FCC">
        <w:rPr>
          <w:lang w:val="ru-RU"/>
        </w:rPr>
        <w:fldChar w:fldCharType="end"/>
      </w:r>
    </w:p>
    <w:p w:rsidR="0082133B" w:rsidRPr="00FB6FCC" w:rsidRDefault="00ED4593" w:rsidP="00247869">
      <w:pPr>
        <w:pStyle w:val="PURBody-Indented"/>
        <w:rPr>
          <w:lang w:val="ru-RU"/>
        </w:rPr>
      </w:pPr>
      <w:r w:rsidRPr="00FB6FCC">
        <w:rPr>
          <w:lang w:val="ru-RU"/>
        </w:rPr>
        <w:t>В отношениях между сторонами вы сохраняете за собой все права и права собственности в отношении данных клиента.</w:t>
      </w:r>
      <w:r w:rsidR="00E510ED">
        <w:rPr>
          <w:lang w:val="ru-RU"/>
        </w:rPr>
        <w:t xml:space="preserve"> </w:t>
      </w:r>
      <w:r w:rsidRPr="00FB6FCC">
        <w:rPr>
          <w:lang w:val="ru-RU"/>
        </w:rPr>
        <w:t>Мы</w:t>
      </w:r>
      <w:r w:rsidR="00247869">
        <w:t> </w:t>
      </w:r>
      <w:r w:rsidRPr="00FB6FCC">
        <w:rPr>
          <w:lang w:val="ru-RU"/>
        </w:rPr>
        <w:t>не приобретаем никаких прав в отношении данных клиента за исключением прав, предоставляемых вами для соответствующей службы Интернета.</w:t>
      </w:r>
      <w:r w:rsidR="00E510ED">
        <w:rPr>
          <w:lang w:val="ru-RU"/>
        </w:rPr>
        <w:t xml:space="preserve"> </w:t>
      </w:r>
      <w:r w:rsidRPr="00FB6FCC">
        <w:rPr>
          <w:lang w:val="ru-RU"/>
        </w:rPr>
        <w:t>Это не касается программного обеспечения и службы, которые мы лицензируем для</w:t>
      </w:r>
      <w:r w:rsidR="00247869">
        <w:t> </w:t>
      </w:r>
      <w:r w:rsidRPr="00FB6FCC">
        <w:rPr>
          <w:lang w:val="ru-RU"/>
        </w:rPr>
        <w:t>вас.</w:t>
      </w:r>
      <w:r w:rsidR="00E510ED">
        <w:rPr>
          <w:lang w:val="ru-RU"/>
        </w:rPr>
        <w:t xml:space="preserve"> </w:t>
      </w:r>
    </w:p>
    <w:p w:rsidR="0082133B" w:rsidRPr="00FB6FCC" w:rsidRDefault="00ED4593">
      <w:pPr>
        <w:pStyle w:val="PURHeading2"/>
        <w:rPr>
          <w:lang w:val="ru-RU"/>
        </w:rPr>
      </w:pPr>
      <w:r w:rsidRPr="00FB6FCC">
        <w:rPr>
          <w:lang w:val="ru-RU"/>
        </w:rPr>
        <w:t>Конфиденциальность</w:t>
      </w:r>
      <w:r w:rsidR="00B94812" w:rsidRPr="00FB6FCC">
        <w:rPr>
          <w:lang w:val="ru-RU"/>
        </w:rPr>
        <w:fldChar w:fldCharType="begin"/>
      </w:r>
      <w:r w:rsidR="00C33F92" w:rsidRPr="00FB6FCC">
        <w:rPr>
          <w:lang w:val="ru-RU"/>
        </w:rPr>
        <w:instrText xml:space="preserve">TC </w:instrText>
      </w:r>
      <w:bookmarkStart w:id="172" w:name="_Toc357684767"/>
      <w:bookmarkStart w:id="173" w:name="_Toc357697904"/>
      <w:bookmarkStart w:id="174" w:name="_Toc357762929"/>
      <w:bookmarkStart w:id="175" w:name="_Toc357784793"/>
      <w:bookmarkStart w:id="176" w:name="_Toc358077029"/>
      <w:bookmarkStart w:id="177" w:name="_Toc358078032"/>
      <w:r w:rsidR="00C33F92" w:rsidRPr="00FB6FCC">
        <w:rPr>
          <w:lang w:val="ru-RU"/>
        </w:rPr>
        <w:instrText>Конфиденциальность</w:instrText>
      </w:r>
      <w:bookmarkEnd w:id="172"/>
      <w:bookmarkEnd w:id="173"/>
      <w:bookmarkEnd w:id="174"/>
      <w:bookmarkEnd w:id="175"/>
      <w:bookmarkEnd w:id="176"/>
      <w:bookmarkEnd w:id="177"/>
      <w:r w:rsidR="00C33F92" w:rsidRPr="00FB6FCC">
        <w:rPr>
          <w:lang w:val="ru-RU"/>
        </w:rPr>
        <w:instrText xml:space="preserve"> \l 2 </w:instrText>
      </w:r>
      <w:bookmarkStart w:id="178" w:name="_Toc339624721"/>
      <w:bookmarkStart w:id="179" w:name="_Toc341260674"/>
      <w:bookmarkStart w:id="180" w:name="_Toc341260901"/>
      <w:bookmarkEnd w:id="178"/>
      <w:bookmarkEnd w:id="179"/>
      <w:bookmarkEnd w:id="180"/>
      <w:r w:rsidR="00B94812" w:rsidRPr="00FB6FCC">
        <w:rPr>
          <w:lang w:val="ru-RU"/>
        </w:rPr>
        <w:fldChar w:fldCharType="end"/>
      </w:r>
    </w:p>
    <w:p w:rsidR="0082133B" w:rsidRPr="00FB6FCC" w:rsidRDefault="00ED4593" w:rsidP="00247869">
      <w:pPr>
        <w:pStyle w:val="PURBody-Indented"/>
        <w:rPr>
          <w:lang w:val="ru-RU"/>
        </w:rPr>
      </w:pPr>
      <w:r w:rsidRPr="00FB6FCC">
        <w:rPr>
          <w:lang w:val="ru-RU"/>
        </w:rPr>
        <w:t>Персональные данные, собираемые с помощью службы Интернета, могут передаваться, храниться и обрабатываться в</w:t>
      </w:r>
      <w:r w:rsidR="00247869">
        <w:t> </w:t>
      </w:r>
      <w:r w:rsidRPr="00FB6FCC">
        <w:rPr>
          <w:lang w:val="ru-RU"/>
        </w:rPr>
        <w:t>Соединенных Штатах или любой другой стране, в которой у Microsoft или ее поставщиков услуг имеются производственные мощности.</w:t>
      </w:r>
      <w:r w:rsidR="00E510ED">
        <w:rPr>
          <w:lang w:val="ru-RU"/>
        </w:rPr>
        <w:t xml:space="preserve"> </w:t>
      </w:r>
      <w:r w:rsidRPr="00FB6FCC">
        <w:rPr>
          <w:lang w:val="ru-RU"/>
        </w:rPr>
        <w:t>К таким данным также относятся персональные данные, сбор которых осуществляется с</w:t>
      </w:r>
      <w:r w:rsidR="00247869">
        <w:t> </w:t>
      </w:r>
      <w:r w:rsidRPr="00FB6FCC">
        <w:rPr>
          <w:lang w:val="ru-RU"/>
        </w:rPr>
        <w:t>помощью веб-службы.</w:t>
      </w:r>
      <w:r w:rsidR="00E510ED">
        <w:rPr>
          <w:lang w:val="ru-RU"/>
        </w:rPr>
        <w:t xml:space="preserve"> </w:t>
      </w:r>
      <w:r w:rsidRPr="00FB6FCC">
        <w:rPr>
          <w:lang w:val="ru-RU"/>
        </w:rPr>
        <w:t>Используя веб-службу, вы тем самым даете разрешение на передачу личных сведений за</w:t>
      </w:r>
      <w:r w:rsidR="00247869">
        <w:t> </w:t>
      </w:r>
      <w:r w:rsidRPr="00FB6FCC">
        <w:rPr>
          <w:lang w:val="ru-RU"/>
        </w:rPr>
        <w:t>пределы</w:t>
      </w:r>
      <w:r w:rsidR="00247869">
        <w:t> </w:t>
      </w:r>
      <w:r w:rsidRPr="00FB6FCC">
        <w:rPr>
          <w:lang w:val="ru-RU"/>
        </w:rPr>
        <w:t>вашей страны.</w:t>
      </w:r>
      <w:r w:rsidR="00E510ED">
        <w:rPr>
          <w:lang w:val="ru-RU"/>
        </w:rPr>
        <w:t xml:space="preserve"> </w:t>
      </w:r>
      <w:r w:rsidRPr="00FB6FCC">
        <w:rPr>
          <w:lang w:val="ru-RU"/>
        </w:rPr>
        <w:t>Вы также соглашаетесь с тем, что должны получить достаточные полномочия у лиц, сообщающих вам свои личные сведения, для:</w:t>
      </w:r>
    </w:p>
    <w:p w:rsidR="0082133B" w:rsidRPr="00FB6FCC" w:rsidRDefault="00ED4593" w:rsidP="005D6562">
      <w:pPr>
        <w:pStyle w:val="PURBullet-Indented"/>
        <w:numPr>
          <w:ilvl w:val="1"/>
          <w:numId w:val="9"/>
        </w:numPr>
        <w:rPr>
          <w:lang w:val="ru-RU"/>
        </w:rPr>
      </w:pPr>
      <w:r w:rsidRPr="00FB6FCC">
        <w:rPr>
          <w:lang w:val="ru-RU"/>
        </w:rPr>
        <w:t xml:space="preserve">передачи этих данных Microsoft или ее агентам, а также </w:t>
      </w:r>
    </w:p>
    <w:p w:rsidR="0082133B" w:rsidRPr="00FB6FCC" w:rsidRDefault="00ED4593" w:rsidP="005D6562">
      <w:pPr>
        <w:pStyle w:val="PURBullet-Indented"/>
        <w:numPr>
          <w:ilvl w:val="1"/>
          <w:numId w:val="9"/>
        </w:numPr>
        <w:rPr>
          <w:lang w:val="ru-RU"/>
        </w:rPr>
      </w:pPr>
      <w:r w:rsidRPr="00FB6FCC">
        <w:rPr>
          <w:lang w:val="ru-RU"/>
        </w:rPr>
        <w:t>разрешения их передачи, хранения и обработки.</w:t>
      </w:r>
      <w:r w:rsidR="00E510ED">
        <w:rPr>
          <w:lang w:val="ru-RU"/>
        </w:rPr>
        <w:t xml:space="preserve"> </w:t>
      </w:r>
    </w:p>
    <w:p w:rsidR="0082133B" w:rsidRPr="00FB6FCC" w:rsidRDefault="00ED4593" w:rsidP="00247869">
      <w:pPr>
        <w:pStyle w:val="PURBody-Indented"/>
        <w:rPr>
          <w:lang w:val="ru-RU"/>
        </w:rPr>
      </w:pPr>
      <w:r w:rsidRPr="00FB6FCC">
        <w:rPr>
          <w:lang w:val="ru-RU"/>
        </w:rPr>
        <w:t>Если вы являетесь образовательным учреждением, то вы несете ответственность за получение согласия родителей для</w:t>
      </w:r>
      <w:r w:rsidR="00247869">
        <w:t> </w:t>
      </w:r>
      <w:r w:rsidRPr="00FB6FCC">
        <w:rPr>
          <w:lang w:val="ru-RU"/>
        </w:rPr>
        <w:t>всех видов использования веб-службы конечными пользователями в соответствии с требованиями применимого права.</w:t>
      </w:r>
    </w:p>
    <w:p w:rsidR="0082133B" w:rsidRPr="00FB6FCC" w:rsidRDefault="00ED4593" w:rsidP="00247869">
      <w:pPr>
        <w:pStyle w:val="PURBody-Indented"/>
        <w:rPr>
          <w:lang w:val="ru-RU"/>
        </w:rPr>
      </w:pPr>
      <w:r w:rsidRPr="00FB6FCC">
        <w:rPr>
          <w:lang w:val="ru-RU"/>
        </w:rPr>
        <w:t>Чтобы узнать, каким образом мы можем собирать ваши сведения и использовать их, ознакомьтесь с заявлением о</w:t>
      </w:r>
      <w:r w:rsidR="00247869">
        <w:t> </w:t>
      </w:r>
      <w:r w:rsidRPr="00FB6FCC">
        <w:rPr>
          <w:lang w:val="ru-RU"/>
        </w:rPr>
        <w:t>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rsidR="0082133B" w:rsidRPr="00FB6FCC" w:rsidRDefault="00ED4593">
      <w:pPr>
        <w:pStyle w:val="PURHeading2"/>
        <w:rPr>
          <w:lang w:val="ru-RU"/>
        </w:rPr>
      </w:pPr>
      <w:r w:rsidRPr="00FB6FCC">
        <w:rPr>
          <w:lang w:val="ru-RU"/>
        </w:rPr>
        <w:t>Использование данных клиента Microsoft; Запросы третьих лиц</w:t>
      </w:r>
      <w:r w:rsidR="00B94812" w:rsidRPr="00FB6FCC">
        <w:rPr>
          <w:lang w:val="ru-RU"/>
        </w:rPr>
        <w:fldChar w:fldCharType="begin"/>
      </w:r>
      <w:r w:rsidR="00C33F92" w:rsidRPr="00FB6FCC">
        <w:rPr>
          <w:lang w:val="ru-RU"/>
        </w:rPr>
        <w:instrText>TC "</w:instrText>
      </w:r>
      <w:bookmarkStart w:id="181" w:name="_Toc357684768"/>
      <w:bookmarkStart w:id="182" w:name="_Toc357697905"/>
      <w:bookmarkStart w:id="183" w:name="_Toc357762930"/>
      <w:bookmarkStart w:id="184" w:name="_Toc357784794"/>
      <w:bookmarkStart w:id="185" w:name="_Toc358077030"/>
      <w:bookmarkStart w:id="186" w:name="_Toc358078033"/>
      <w:r w:rsidR="00C33F92" w:rsidRPr="00FB6FCC">
        <w:rPr>
          <w:lang w:val="ru-RU"/>
        </w:rPr>
        <w:instrText>Использование данных клиента Microsoft; Запросы третьих лиц</w:instrText>
      </w:r>
      <w:bookmarkEnd w:id="181"/>
      <w:bookmarkEnd w:id="182"/>
      <w:bookmarkEnd w:id="183"/>
      <w:bookmarkEnd w:id="184"/>
      <w:bookmarkEnd w:id="185"/>
      <w:bookmarkEnd w:id="186"/>
      <w:r w:rsidR="00C33F92" w:rsidRPr="00FB6FCC">
        <w:rPr>
          <w:lang w:val="ru-RU"/>
        </w:rPr>
        <w:instrText xml:space="preserve">" \l 2 </w:instrText>
      </w:r>
      <w:bookmarkStart w:id="187" w:name="_Toc339624722"/>
      <w:bookmarkStart w:id="188" w:name="_Toc341260675"/>
      <w:bookmarkStart w:id="189" w:name="_Toc341260902"/>
      <w:bookmarkEnd w:id="187"/>
      <w:bookmarkEnd w:id="188"/>
      <w:bookmarkEnd w:id="189"/>
      <w:r w:rsidR="00B94812" w:rsidRPr="00FB6FCC">
        <w:rPr>
          <w:lang w:val="ru-RU"/>
        </w:rPr>
        <w:fldChar w:fldCharType="end"/>
      </w:r>
    </w:p>
    <w:p w:rsidR="0082133B" w:rsidRPr="00FB6FCC" w:rsidRDefault="00ED4593" w:rsidP="00247869">
      <w:pPr>
        <w:pStyle w:val="PURBody-Indented"/>
        <w:rPr>
          <w:lang w:val="ru-RU"/>
        </w:rPr>
      </w:pPr>
      <w:r w:rsidRPr="00FB6FCC">
        <w:rPr>
          <w:lang w:val="ru-RU"/>
        </w:rPr>
        <w:t>Данные клиента будут использоваться исключительно для предоставления службы Интернета.</w:t>
      </w:r>
      <w:r w:rsidR="00E510ED">
        <w:rPr>
          <w:lang w:val="ru-RU"/>
        </w:rPr>
        <w:t xml:space="preserve"> </w:t>
      </w:r>
      <w:r w:rsidRPr="00FB6FCC">
        <w:rPr>
          <w:lang w:val="ru-RU"/>
        </w:rPr>
        <w:t>Это может включать устранение неисправностей, направленное на предотвращение, выявление и устранение проблем, влияющих на</w:t>
      </w:r>
      <w:r w:rsidR="00247869">
        <w:t> </w:t>
      </w:r>
      <w:r w:rsidRPr="00FB6FCC">
        <w:rPr>
          <w:lang w:val="ru-RU"/>
        </w:rPr>
        <w:t xml:space="preserve">функционирование службы Интернета, и улучшение функций, связанных с выявлением и защитой от новых </w:t>
      </w:r>
      <w:r w:rsidRPr="00FB6FCC">
        <w:rPr>
          <w:lang w:val="ru-RU"/>
        </w:rPr>
        <w:lastRenderedPageBreak/>
        <w:t>и</w:t>
      </w:r>
      <w:r w:rsidR="00247869">
        <w:t> </w:t>
      </w:r>
      <w:r w:rsidRPr="00FB6FCC">
        <w:rPr>
          <w:lang w:val="ru-RU"/>
        </w:rPr>
        <w:t>развивающихся угроз пользователю (таких как вредоносное программное обеспечение и нежелательная почта).</w:t>
      </w:r>
      <w:r w:rsidR="00E510ED">
        <w:rPr>
          <w:lang w:val="ru-RU"/>
        </w:rPr>
        <w:t xml:space="preserve"> </w:t>
      </w:r>
      <w:r w:rsidRPr="00FB6FCC">
        <w:rPr>
          <w:lang w:val="ru-RU"/>
        </w:rPr>
        <w:t>Данные</w:t>
      </w:r>
      <w:r w:rsidR="00247869">
        <w:t> </w:t>
      </w:r>
      <w:r w:rsidRPr="00FB6FCC">
        <w:rPr>
          <w:lang w:val="ru-RU"/>
        </w:rPr>
        <w:t>клиента из служб OLS не будут использованы или получены в любых рекламных или коммерческих целях.</w:t>
      </w:r>
    </w:p>
    <w:p w:rsidR="0082133B" w:rsidRPr="00FB6FCC" w:rsidRDefault="00ED4593" w:rsidP="00247869">
      <w:pPr>
        <w:pStyle w:val="PURBody-Indented"/>
        <w:rPr>
          <w:lang w:val="ru-RU"/>
        </w:rPr>
      </w:pPr>
      <w:r w:rsidRPr="00FB6FCC">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E510ED">
        <w:rPr>
          <w:lang w:val="ru-RU"/>
        </w:rPr>
        <w:t xml:space="preserve"> </w:t>
      </w:r>
      <w:r w:rsidRPr="00FB6FCC">
        <w:rPr>
          <w:lang w:val="ru-RU"/>
        </w:rPr>
        <w:t>В случае обращения в Microsoft третьих лиц с требованием о предоставлении данных клиента Microsoft попытается направить их непосредственно к вам.</w:t>
      </w:r>
      <w:r w:rsidR="00E510ED">
        <w:rPr>
          <w:lang w:val="ru-RU"/>
        </w:rPr>
        <w:t xml:space="preserve"> </w:t>
      </w:r>
      <w:r w:rsidRPr="00FB6FCC">
        <w:rPr>
          <w:lang w:val="ru-RU"/>
        </w:rPr>
        <w:t>При таком обращении Microsoft может предоставить третьему лицу ваши основные контактные данные.</w:t>
      </w:r>
      <w:r w:rsidR="00E510ED">
        <w:rPr>
          <w:lang w:val="ru-RU"/>
        </w:rPr>
        <w:t xml:space="preserve"> </w:t>
      </w:r>
      <w:r w:rsidRPr="00FB6FCC">
        <w:rPr>
          <w:lang w:val="ru-RU"/>
        </w:rPr>
        <w:t>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w:t>
      </w:r>
      <w:r w:rsidR="00247869">
        <w:t> </w:t>
      </w:r>
      <w:r w:rsidRPr="00FB6FCC">
        <w:rPr>
          <w:lang w:val="ru-RU"/>
        </w:rPr>
        <w:t>такое уведомление не запрещено законом.</w:t>
      </w:r>
      <w:r w:rsidR="00E510ED">
        <w:rPr>
          <w:lang w:val="ru-RU"/>
        </w:rPr>
        <w:t xml:space="preserve"> </w:t>
      </w:r>
      <w:r w:rsidRPr="00FB6FCC">
        <w:rPr>
          <w:lang w:val="ru-RU"/>
        </w:rPr>
        <w:t>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(Digital Millennium Copyright Act).</w:t>
      </w:r>
    </w:p>
    <w:p w:rsidR="0082133B" w:rsidRPr="00FB6FCC" w:rsidRDefault="00ED4593">
      <w:pPr>
        <w:pStyle w:val="PURHeading2"/>
        <w:rPr>
          <w:lang w:val="ru-RU"/>
        </w:rPr>
      </w:pPr>
      <w:r w:rsidRPr="00FB6FCC">
        <w:rPr>
          <w:lang w:val="ru-RU"/>
        </w:rPr>
        <w:t>Безопасность данных клиента</w:t>
      </w:r>
      <w:r w:rsidR="00B94812" w:rsidRPr="00FB6FCC">
        <w:rPr>
          <w:lang w:val="ru-RU"/>
        </w:rPr>
        <w:fldChar w:fldCharType="begin"/>
      </w:r>
      <w:r w:rsidR="00C33F92" w:rsidRPr="00FB6FCC">
        <w:rPr>
          <w:lang w:val="ru-RU"/>
        </w:rPr>
        <w:instrText>TC "</w:instrText>
      </w:r>
      <w:bookmarkStart w:id="190" w:name="_Toc357684769"/>
      <w:bookmarkStart w:id="191" w:name="_Toc357697906"/>
      <w:bookmarkStart w:id="192" w:name="_Toc357762931"/>
      <w:bookmarkStart w:id="193" w:name="_Toc357784795"/>
      <w:bookmarkStart w:id="194" w:name="_Toc358077031"/>
      <w:bookmarkStart w:id="195" w:name="_Toc358078034"/>
      <w:r w:rsidR="00C33F92" w:rsidRPr="00FB6FCC">
        <w:rPr>
          <w:lang w:val="ru-RU"/>
        </w:rPr>
        <w:instrText>Безопасность данных клиента</w:instrText>
      </w:r>
      <w:bookmarkEnd w:id="190"/>
      <w:bookmarkEnd w:id="191"/>
      <w:bookmarkEnd w:id="192"/>
      <w:bookmarkEnd w:id="193"/>
      <w:bookmarkEnd w:id="194"/>
      <w:bookmarkEnd w:id="195"/>
      <w:r w:rsidR="00C33F92" w:rsidRPr="00FB6FCC">
        <w:rPr>
          <w:lang w:val="ru-RU"/>
        </w:rPr>
        <w:instrText xml:space="preserve">" \l 2 </w:instrText>
      </w:r>
      <w:bookmarkStart w:id="196" w:name="_Toc339624723"/>
      <w:bookmarkStart w:id="197" w:name="_Toc341260676"/>
      <w:bookmarkStart w:id="198" w:name="_Toc341260903"/>
      <w:bookmarkEnd w:id="196"/>
      <w:bookmarkEnd w:id="197"/>
      <w:bookmarkEnd w:id="198"/>
      <w:r w:rsidR="00B94812" w:rsidRPr="00FB6FCC">
        <w:rPr>
          <w:lang w:val="ru-RU"/>
        </w:rPr>
        <w:fldChar w:fldCharType="end"/>
      </w:r>
    </w:p>
    <w:p w:rsidR="0082133B" w:rsidRPr="00FB6FCC" w:rsidRDefault="00ED4593">
      <w:pPr>
        <w:pStyle w:val="PURBody-Indented"/>
        <w:rPr>
          <w:lang w:val="ru-RU"/>
        </w:rPr>
      </w:pPr>
      <w:r w:rsidRPr="00FB6FCC">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w:t>
      </w:r>
      <w:r w:rsidR="00E510ED">
        <w:rPr>
          <w:lang w:val="ru-RU"/>
        </w:rPr>
        <w:t xml:space="preserve"> </w:t>
      </w:r>
      <w:r w:rsidRPr="00FB6FCC">
        <w:rPr>
          <w:lang w:val="ru-RU"/>
        </w:rPr>
        <w:t>Вы согласны с тем, что эти меры:</w:t>
      </w:r>
    </w:p>
    <w:p w:rsidR="0082133B" w:rsidRPr="00FB6FCC" w:rsidRDefault="00ED4593" w:rsidP="005D6562">
      <w:pPr>
        <w:pStyle w:val="PURBullet-Indented"/>
        <w:numPr>
          <w:ilvl w:val="1"/>
          <w:numId w:val="10"/>
        </w:numPr>
        <w:rPr>
          <w:lang w:val="ru-RU"/>
        </w:rPr>
      </w:pPr>
      <w:r w:rsidRPr="00FB6FCC">
        <w:rPr>
          <w:lang w:val="ru-RU"/>
        </w:rPr>
        <w:t>являются единственным обязательством корпорации Microsoft по обработке и обеспечению безопасности данных клиента и</w:t>
      </w:r>
    </w:p>
    <w:p w:rsidR="0082133B" w:rsidRPr="00FB6FCC" w:rsidRDefault="00ED4593" w:rsidP="005D6562">
      <w:pPr>
        <w:pStyle w:val="PURBullet-Indented"/>
        <w:numPr>
          <w:ilvl w:val="1"/>
          <w:numId w:val="10"/>
        </w:numPr>
        <w:rPr>
          <w:lang w:val="ru-RU"/>
        </w:rPr>
      </w:pPr>
      <w:r w:rsidRPr="00FB6FCC">
        <w:rPr>
          <w:lang w:val="ru-RU"/>
        </w:rPr>
        <w:t>замещают любые обязательства по обеспечению конфиденциальности, которые могут быть предусмотрены в вашем соглашении Microsoft Online Subscription Agreement или в любом другом соглашении о неразглашении или конфиденциальности.</w:t>
      </w:r>
    </w:p>
    <w:p w:rsidR="0082133B" w:rsidRPr="00FB6FCC" w:rsidRDefault="00ED4593">
      <w:pPr>
        <w:pStyle w:val="PURBody-Indented"/>
        <w:rPr>
          <w:lang w:val="ru-RU"/>
        </w:rPr>
      </w:pPr>
      <w:r w:rsidRPr="00FB6FCC">
        <w:rPr>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rsidR="0079514B" w:rsidRPr="00FB6FCC" w:rsidRDefault="0079514B" w:rsidP="0079514B">
      <w:pPr>
        <w:pStyle w:val="PURHeading2"/>
        <w:rPr>
          <w:lang w:val="ru-RU"/>
        </w:rPr>
      </w:pPr>
      <w:r w:rsidRPr="00FB6FCC">
        <w:rPr>
          <w:lang w:val="ru-RU"/>
        </w:rPr>
        <w:t>Правила допустимого использования</w:t>
      </w:r>
      <w:r w:rsidR="00B94812" w:rsidRPr="00FB6FCC">
        <w:rPr>
          <w:lang w:val="ru-RU"/>
        </w:rPr>
        <w:fldChar w:fldCharType="begin"/>
      </w:r>
      <w:r w:rsidR="00386377" w:rsidRPr="00FB6FCC">
        <w:rPr>
          <w:lang w:val="ru-RU"/>
        </w:rPr>
        <w:instrText>TC "</w:instrText>
      </w:r>
      <w:bookmarkStart w:id="199" w:name="_Toc357684770"/>
      <w:bookmarkStart w:id="200" w:name="_Toc357697907"/>
      <w:bookmarkStart w:id="201" w:name="_Toc357762932"/>
      <w:bookmarkStart w:id="202" w:name="_Toc357784796"/>
      <w:bookmarkStart w:id="203" w:name="_Toc358077032"/>
      <w:bookmarkStart w:id="204" w:name="_Toc358078035"/>
      <w:r w:rsidR="00386377" w:rsidRPr="00FB6FCC">
        <w:rPr>
          <w:lang w:val="ru-RU"/>
        </w:rPr>
        <w:instrText>Правила допустимого использования</w:instrText>
      </w:r>
      <w:bookmarkEnd w:id="199"/>
      <w:bookmarkEnd w:id="200"/>
      <w:bookmarkEnd w:id="201"/>
      <w:bookmarkEnd w:id="202"/>
      <w:bookmarkEnd w:id="203"/>
      <w:bookmarkEnd w:id="204"/>
      <w:r w:rsidR="00386377" w:rsidRPr="00FB6FCC">
        <w:rPr>
          <w:lang w:val="ru-RU"/>
        </w:rPr>
        <w:instrText xml:space="preserve"> " \l 2 </w:instrText>
      </w:r>
      <w:bookmarkStart w:id="205" w:name="_Toc339624724"/>
      <w:bookmarkStart w:id="206" w:name="_Toc341260677"/>
      <w:bookmarkStart w:id="207" w:name="_Toc341260904"/>
      <w:bookmarkEnd w:id="205"/>
      <w:bookmarkEnd w:id="206"/>
      <w:bookmarkEnd w:id="207"/>
      <w:r w:rsidR="00B94812" w:rsidRPr="00FB6FCC">
        <w:rPr>
          <w:lang w:val="ru-RU"/>
        </w:rPr>
        <w:fldChar w:fldCharType="end"/>
      </w:r>
    </w:p>
    <w:p w:rsidR="0079514B" w:rsidRPr="00FB6FCC" w:rsidRDefault="0079514B" w:rsidP="0079514B">
      <w:pPr>
        <w:pStyle w:val="PURBody-Indented"/>
        <w:rPr>
          <w:lang w:val="ru-RU"/>
        </w:rPr>
      </w:pPr>
      <w:r w:rsidRPr="00FB6FCC">
        <w:rPr>
          <w:color w:val="404040" w:themeColor="text1" w:themeTint="BF"/>
          <w:lang w:val="ru-RU"/>
        </w:rPr>
        <w:t>Ни вы, ни лица, обращающиеся к веб-службе с вашей помощью, не могут использовать веб-службу:</w:t>
      </w:r>
    </w:p>
    <w:p w:rsidR="0079514B" w:rsidRPr="00FB6FCC" w:rsidRDefault="0079514B" w:rsidP="00E16F35">
      <w:pPr>
        <w:pStyle w:val="PURBullet-Indented"/>
        <w:numPr>
          <w:ilvl w:val="1"/>
          <w:numId w:val="60"/>
        </w:numPr>
        <w:rPr>
          <w:lang w:val="ru-RU"/>
        </w:rPr>
      </w:pPr>
      <w:r w:rsidRPr="00FB6FCC">
        <w:rPr>
          <w:lang w:val="ru-RU"/>
        </w:rPr>
        <w:t>способом, запрещенным законом, правилами, правительственным постановлением или решением;</w:t>
      </w:r>
    </w:p>
    <w:p w:rsidR="0079514B" w:rsidRPr="00FB6FCC" w:rsidRDefault="0079514B" w:rsidP="00E16F35">
      <w:pPr>
        <w:pStyle w:val="PURBullet-Indented"/>
        <w:numPr>
          <w:ilvl w:val="1"/>
          <w:numId w:val="60"/>
        </w:numPr>
        <w:rPr>
          <w:lang w:val="ru-RU"/>
        </w:rPr>
      </w:pPr>
      <w:r w:rsidRPr="00FB6FCC">
        <w:rPr>
          <w:lang w:val="ru-RU"/>
        </w:rPr>
        <w:t xml:space="preserve">для нарушения прав других лиц; </w:t>
      </w:r>
    </w:p>
    <w:p w:rsidR="0079514B" w:rsidRPr="00FB6FCC" w:rsidRDefault="0079514B" w:rsidP="00E16F35">
      <w:pPr>
        <w:pStyle w:val="PURBullet-Indented"/>
        <w:numPr>
          <w:ilvl w:val="1"/>
          <w:numId w:val="60"/>
        </w:numPr>
        <w:rPr>
          <w:lang w:val="ru-RU"/>
        </w:rPr>
      </w:pPr>
      <w:r w:rsidRPr="00FB6FCC">
        <w:rPr>
          <w:lang w:val="ru-RU"/>
        </w:rPr>
        <w:t xml:space="preserve">для получения несанкционированного доступа к каким-либо службам, данным, учетным записям или сетям любым способом или для нарушения их работы; </w:t>
      </w:r>
    </w:p>
    <w:p w:rsidR="0079514B" w:rsidRPr="00FB6FCC" w:rsidRDefault="0079514B" w:rsidP="00E16F35">
      <w:pPr>
        <w:pStyle w:val="PURBullet-Indented"/>
        <w:numPr>
          <w:ilvl w:val="1"/>
          <w:numId w:val="60"/>
        </w:numPr>
        <w:rPr>
          <w:lang w:val="ru-RU"/>
        </w:rPr>
      </w:pPr>
      <w:r w:rsidRPr="00FB6FCC">
        <w:rPr>
          <w:lang w:val="ru-RU"/>
        </w:rPr>
        <w:t xml:space="preserve">фальсификации информации заголовков протоколов или сообщений электронной почты (например, для спуфинга); </w:t>
      </w:r>
    </w:p>
    <w:p w:rsidR="0079514B" w:rsidRPr="00FB6FCC" w:rsidRDefault="0079514B" w:rsidP="00E16F35">
      <w:pPr>
        <w:pStyle w:val="PURBullet-Indented"/>
        <w:numPr>
          <w:ilvl w:val="1"/>
          <w:numId w:val="60"/>
        </w:numPr>
        <w:rPr>
          <w:lang w:val="ru-RU"/>
        </w:rPr>
      </w:pPr>
      <w:r w:rsidRPr="00FB6FCC">
        <w:rPr>
          <w:lang w:val="ru-RU"/>
        </w:rPr>
        <w:t>для рассылки нежелательной почты или распространения вредоносных программ;</w:t>
      </w:r>
    </w:p>
    <w:p w:rsidR="0079514B" w:rsidRPr="00FB6FCC" w:rsidRDefault="0079514B" w:rsidP="00E16F35">
      <w:pPr>
        <w:pStyle w:val="PURBullet-Indented"/>
        <w:numPr>
          <w:ilvl w:val="1"/>
          <w:numId w:val="60"/>
        </w:numPr>
        <w:rPr>
          <w:lang w:val="ru-RU"/>
        </w:rPr>
      </w:pPr>
      <w:r w:rsidRPr="00FB6FCC">
        <w:rPr>
          <w:lang w:val="ru-RU"/>
        </w:rPr>
        <w:t xml:space="preserve">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w:t>
      </w:r>
      <w:r w:rsidRPr="00FB6FCC">
        <w:rPr>
          <w:color w:val="0D0D0D" w:themeColor="text1" w:themeTint="F2"/>
          <w:lang w:val="ru-RU"/>
        </w:rPr>
        <w:t>окружающей среде).</w:t>
      </w:r>
    </w:p>
    <w:p w:rsidR="0082133B" w:rsidRPr="00FB6FCC" w:rsidRDefault="00ED4593">
      <w:pPr>
        <w:pStyle w:val="PURHeading2"/>
        <w:rPr>
          <w:lang w:val="ru-RU"/>
        </w:rPr>
      </w:pPr>
      <w:r w:rsidRPr="00FB6FCC">
        <w:rPr>
          <w:lang w:val="ru-RU"/>
        </w:rPr>
        <w:t>Нормативные акты</w:t>
      </w:r>
      <w:r w:rsidR="00B94812" w:rsidRPr="00FB6FCC">
        <w:rPr>
          <w:lang w:val="ru-RU"/>
        </w:rPr>
        <w:fldChar w:fldCharType="begin"/>
      </w:r>
      <w:r w:rsidR="00C33F92" w:rsidRPr="00FB6FCC">
        <w:rPr>
          <w:lang w:val="ru-RU"/>
        </w:rPr>
        <w:instrText>TC "</w:instrText>
      </w:r>
      <w:bookmarkStart w:id="208" w:name="_Toc357684771"/>
      <w:bookmarkStart w:id="209" w:name="_Toc357697908"/>
      <w:bookmarkStart w:id="210" w:name="_Toc357762933"/>
      <w:bookmarkStart w:id="211" w:name="_Toc357784797"/>
      <w:bookmarkStart w:id="212" w:name="_Toc358077033"/>
      <w:bookmarkStart w:id="213" w:name="_Toc358078036"/>
      <w:r w:rsidR="00C33F92" w:rsidRPr="00FB6FCC">
        <w:rPr>
          <w:lang w:val="ru-RU"/>
        </w:rPr>
        <w:instrText>Нормативные акты</w:instrText>
      </w:r>
      <w:bookmarkEnd w:id="208"/>
      <w:bookmarkEnd w:id="209"/>
      <w:bookmarkEnd w:id="210"/>
      <w:bookmarkEnd w:id="211"/>
      <w:bookmarkEnd w:id="212"/>
      <w:bookmarkEnd w:id="213"/>
      <w:r w:rsidR="00C33F92" w:rsidRPr="00FB6FCC">
        <w:rPr>
          <w:lang w:val="ru-RU"/>
        </w:rPr>
        <w:instrText xml:space="preserve">" \l 2 </w:instrText>
      </w:r>
      <w:bookmarkStart w:id="214" w:name="_Toc339624725"/>
      <w:bookmarkStart w:id="215" w:name="_Toc341260678"/>
      <w:bookmarkStart w:id="216" w:name="_Toc341260905"/>
      <w:bookmarkEnd w:id="214"/>
      <w:bookmarkEnd w:id="215"/>
      <w:bookmarkEnd w:id="216"/>
      <w:r w:rsidR="00B94812" w:rsidRPr="00FB6FCC">
        <w:rPr>
          <w:lang w:val="ru-RU"/>
        </w:rPr>
        <w:fldChar w:fldCharType="end"/>
      </w:r>
    </w:p>
    <w:p w:rsidR="0082133B" w:rsidRPr="00FB6FCC" w:rsidRDefault="00ED4593" w:rsidP="00247869">
      <w:pPr>
        <w:pStyle w:val="PURBody-Indented"/>
        <w:rPr>
          <w:lang w:val="ru-RU"/>
        </w:rPr>
      </w:pPr>
      <w:r w:rsidRPr="00FB6FCC">
        <w:rPr>
          <w:lang w:val="ru-RU"/>
        </w:rPr>
        <w:t>Microsoft оставляет за собой право изменить или прекратить предоставление службы Интернета в любой стране, где</w:t>
      </w:r>
      <w:r w:rsidR="00247869">
        <w:t> </w:t>
      </w:r>
      <w:r w:rsidRPr="00FB6FCC">
        <w:rPr>
          <w:lang w:val="ru-RU"/>
        </w:rPr>
        <w:t>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w:t>
      </w:r>
      <w:r w:rsidR="00E510ED">
        <w:rPr>
          <w:lang w:val="ru-RU"/>
        </w:rPr>
        <w:t xml:space="preserve"> </w:t>
      </w:r>
      <w:r w:rsidRPr="00FB6FCC">
        <w:rPr>
          <w:lang w:val="ru-RU"/>
        </w:rPr>
        <w:t>Например, служба Интернета может быть изменена или ее предоставление прекращено в связи с</w:t>
      </w:r>
      <w:r w:rsidR="00247869">
        <w:t> </w:t>
      </w:r>
      <w:r w:rsidRPr="00FB6FCC">
        <w:rPr>
          <w:lang w:val="ru-RU"/>
        </w:rPr>
        <w:t>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rsidR="0082133B" w:rsidRPr="00FB6FCC" w:rsidRDefault="00ED4593">
      <w:pPr>
        <w:pStyle w:val="PURHeading2"/>
        <w:rPr>
          <w:lang w:val="ru-RU"/>
        </w:rPr>
      </w:pPr>
      <w:r w:rsidRPr="00FB6FCC">
        <w:rPr>
          <w:lang w:val="ru-RU"/>
        </w:rPr>
        <w:t>Электронные уведомления</w:t>
      </w:r>
      <w:r w:rsidR="00B94812" w:rsidRPr="00FB6FCC">
        <w:rPr>
          <w:lang w:val="ru-RU"/>
        </w:rPr>
        <w:fldChar w:fldCharType="begin"/>
      </w:r>
      <w:r w:rsidR="00C33F92" w:rsidRPr="00FB6FCC">
        <w:rPr>
          <w:lang w:val="ru-RU"/>
        </w:rPr>
        <w:instrText>TC "</w:instrText>
      </w:r>
      <w:bookmarkStart w:id="217" w:name="_Toc357684772"/>
      <w:bookmarkStart w:id="218" w:name="_Toc357697909"/>
      <w:bookmarkStart w:id="219" w:name="_Toc357762934"/>
      <w:bookmarkStart w:id="220" w:name="_Toc357784798"/>
      <w:bookmarkStart w:id="221" w:name="_Toc358077034"/>
      <w:bookmarkStart w:id="222" w:name="_Toc358078037"/>
      <w:r w:rsidR="00C33F92" w:rsidRPr="00FB6FCC">
        <w:rPr>
          <w:lang w:val="ru-RU"/>
        </w:rPr>
        <w:instrText>Электронные уведомления</w:instrText>
      </w:r>
      <w:bookmarkEnd w:id="217"/>
      <w:bookmarkEnd w:id="218"/>
      <w:bookmarkEnd w:id="219"/>
      <w:bookmarkEnd w:id="220"/>
      <w:bookmarkEnd w:id="221"/>
      <w:bookmarkEnd w:id="222"/>
      <w:r w:rsidR="00C33F92" w:rsidRPr="00FB6FCC">
        <w:rPr>
          <w:lang w:val="ru-RU"/>
        </w:rPr>
        <w:instrText xml:space="preserve">" \l 2 </w:instrText>
      </w:r>
      <w:bookmarkStart w:id="223" w:name="_Toc339624726"/>
      <w:bookmarkStart w:id="224" w:name="_Toc341260679"/>
      <w:bookmarkStart w:id="225" w:name="_Toc341260906"/>
      <w:bookmarkEnd w:id="223"/>
      <w:bookmarkEnd w:id="224"/>
      <w:bookmarkEnd w:id="225"/>
      <w:r w:rsidR="00B94812" w:rsidRPr="00FB6FCC">
        <w:rPr>
          <w:lang w:val="ru-RU"/>
        </w:rPr>
        <w:fldChar w:fldCharType="end"/>
      </w:r>
    </w:p>
    <w:p w:rsidR="0082133B" w:rsidRPr="00FB6FCC" w:rsidRDefault="00ED4593" w:rsidP="00247869">
      <w:pPr>
        <w:pStyle w:val="PURBody-Indented"/>
        <w:rPr>
          <w:lang w:val="ru-RU"/>
        </w:rPr>
      </w:pPr>
      <w:r w:rsidRPr="00FB6FCC">
        <w:rPr>
          <w:lang w:val="ru-RU"/>
        </w:rPr>
        <w:t>Мы можем предоставлять вам информацию о службе Интернета в электронной форме. Это может быть сообщение на</w:t>
      </w:r>
      <w:r w:rsidR="00247869">
        <w:t> </w:t>
      </w:r>
      <w:r w:rsidRPr="00FB6FCC">
        <w:rPr>
          <w:lang w:val="ru-RU"/>
        </w:rPr>
        <w:t>адрес электронной почты, который вы указали во время регистрации в службе Интернета, или информация на указанном нами веб-сайте.</w:t>
      </w:r>
      <w:r w:rsidR="00E510ED">
        <w:rPr>
          <w:lang w:val="ru-RU"/>
        </w:rPr>
        <w:t xml:space="preserve"> </w:t>
      </w:r>
      <w:r w:rsidRPr="00FB6FCC">
        <w:rPr>
          <w:lang w:val="ru-RU"/>
        </w:rPr>
        <w:t>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w:t>
      </w:r>
      <w:r w:rsidR="00247869">
        <w:t> </w:t>
      </w:r>
      <w:r w:rsidRPr="00FB6FCC">
        <w:rPr>
          <w:lang w:val="ru-RU"/>
        </w:rPr>
        <w:t>уведомлений. Если вы не хотите получать такие уведомления, то не имеете права пользоваться службой Интернета.</w:t>
      </w:r>
    </w:p>
    <w:p w:rsidR="0082133B" w:rsidRPr="00FB6FCC" w:rsidRDefault="00ED4593">
      <w:pPr>
        <w:pStyle w:val="PURHeading2"/>
        <w:rPr>
          <w:lang w:val="ru-RU"/>
        </w:rPr>
      </w:pPr>
      <w:r w:rsidRPr="00FB6FCC">
        <w:rPr>
          <w:lang w:val="ru-RU"/>
        </w:rPr>
        <w:t>Ограниченная гарантия</w:t>
      </w:r>
      <w:r w:rsidR="00B94812" w:rsidRPr="00FB6FCC">
        <w:rPr>
          <w:lang w:val="ru-RU"/>
        </w:rPr>
        <w:fldChar w:fldCharType="begin"/>
      </w:r>
      <w:r w:rsidR="00C33F92" w:rsidRPr="00FB6FCC">
        <w:rPr>
          <w:lang w:val="ru-RU"/>
        </w:rPr>
        <w:instrText>TC "</w:instrText>
      </w:r>
      <w:bookmarkStart w:id="226" w:name="_Toc357684773"/>
      <w:bookmarkStart w:id="227" w:name="_Toc357697910"/>
      <w:bookmarkStart w:id="228" w:name="_Toc357762935"/>
      <w:bookmarkStart w:id="229" w:name="_Toc357784799"/>
      <w:bookmarkStart w:id="230" w:name="_Toc358077035"/>
      <w:bookmarkStart w:id="231" w:name="_Toc358078038"/>
      <w:r w:rsidR="00C33F92" w:rsidRPr="00FB6FCC">
        <w:rPr>
          <w:lang w:val="ru-RU"/>
        </w:rPr>
        <w:instrText>Ограниченная гарантия</w:instrText>
      </w:r>
      <w:bookmarkEnd w:id="226"/>
      <w:bookmarkEnd w:id="227"/>
      <w:bookmarkEnd w:id="228"/>
      <w:bookmarkEnd w:id="229"/>
      <w:bookmarkEnd w:id="230"/>
      <w:bookmarkEnd w:id="231"/>
      <w:r w:rsidR="00C33F92" w:rsidRPr="00FB6FCC">
        <w:rPr>
          <w:lang w:val="ru-RU"/>
        </w:rPr>
        <w:instrText xml:space="preserve">" \l 2 </w:instrText>
      </w:r>
      <w:bookmarkStart w:id="232" w:name="_Toc339624727"/>
      <w:bookmarkStart w:id="233" w:name="_Toc341260680"/>
      <w:bookmarkStart w:id="234" w:name="_Toc341260907"/>
      <w:bookmarkEnd w:id="232"/>
      <w:bookmarkEnd w:id="233"/>
      <w:bookmarkEnd w:id="234"/>
      <w:r w:rsidR="00B94812" w:rsidRPr="00FB6FCC">
        <w:rPr>
          <w:lang w:val="ru-RU"/>
        </w:rPr>
        <w:fldChar w:fldCharType="end"/>
      </w:r>
    </w:p>
    <w:p w:rsidR="0082133B" w:rsidRPr="00FB6FCC" w:rsidRDefault="00ED4593" w:rsidP="00247869">
      <w:pPr>
        <w:pStyle w:val="PURBody-Indented"/>
        <w:rPr>
          <w:lang w:val="ru-RU"/>
        </w:rPr>
      </w:pPr>
      <w:r w:rsidRPr="00FB6FCC">
        <w:rPr>
          <w:lang w:val="ru-RU"/>
        </w:rPr>
        <w:t>Даже если соглашением Microsoft Online Subscription Agreement (при наличии такового) предусмотрено иное, ограниченная</w:t>
      </w:r>
      <w:r w:rsidR="00247869">
        <w:t> </w:t>
      </w:r>
      <w:r w:rsidRPr="00FB6FCC">
        <w:rPr>
          <w:lang w:val="ru-RU"/>
        </w:rPr>
        <w:t>гарантия не распространяется на время простоя или другое временное прекращение доступа к веб-службе или любым другим показателям производительности, которые предусмотрены Соглашением об уровне обслуживания для данной веб-службы.</w:t>
      </w:r>
      <w:r w:rsidR="00E510ED">
        <w:rPr>
          <w:lang w:val="ru-RU"/>
        </w:rPr>
        <w:t xml:space="preserve"> </w:t>
      </w:r>
    </w:p>
    <w:p w:rsidR="0079514B" w:rsidRPr="00FB6FCC" w:rsidRDefault="0079514B" w:rsidP="0079514B">
      <w:pPr>
        <w:pStyle w:val="PURHeading2"/>
        <w:rPr>
          <w:lang w:val="ru-RU"/>
        </w:rPr>
      </w:pPr>
      <w:r w:rsidRPr="00FB6FCC">
        <w:rPr>
          <w:lang w:val="ru-RU"/>
        </w:rPr>
        <w:lastRenderedPageBreak/>
        <w:t>Соблюдение законодательства</w:t>
      </w:r>
      <w:r w:rsidR="00B94812" w:rsidRPr="00FB6FCC">
        <w:rPr>
          <w:lang w:val="ru-RU"/>
        </w:rPr>
        <w:fldChar w:fldCharType="begin"/>
      </w:r>
      <w:r w:rsidR="00C33F92" w:rsidRPr="00FB6FCC">
        <w:rPr>
          <w:lang w:val="ru-RU"/>
        </w:rPr>
        <w:instrText>TC "</w:instrText>
      </w:r>
      <w:bookmarkStart w:id="235" w:name="_Toc357684774"/>
      <w:bookmarkStart w:id="236" w:name="_Toc357697911"/>
      <w:bookmarkStart w:id="237" w:name="_Toc357762936"/>
      <w:bookmarkStart w:id="238" w:name="_Toc357784800"/>
      <w:bookmarkStart w:id="239" w:name="_Toc358077036"/>
      <w:bookmarkStart w:id="240" w:name="_Toc358078039"/>
      <w:r w:rsidR="00C33F92" w:rsidRPr="00FB6FCC">
        <w:rPr>
          <w:lang w:val="ru-RU"/>
        </w:rPr>
        <w:instrText>Соблюдение законодательства</w:instrText>
      </w:r>
      <w:bookmarkEnd w:id="235"/>
      <w:bookmarkEnd w:id="236"/>
      <w:bookmarkEnd w:id="237"/>
      <w:bookmarkEnd w:id="238"/>
      <w:bookmarkEnd w:id="239"/>
      <w:bookmarkEnd w:id="240"/>
      <w:r w:rsidR="00C33F92" w:rsidRPr="00FB6FCC">
        <w:rPr>
          <w:lang w:val="ru-RU"/>
        </w:rPr>
        <w:instrText xml:space="preserve">" \l 2 </w:instrText>
      </w:r>
      <w:bookmarkStart w:id="241" w:name="_Toc339624728"/>
      <w:bookmarkStart w:id="242" w:name="_Toc341260681"/>
      <w:bookmarkStart w:id="243" w:name="_Toc341260908"/>
      <w:bookmarkEnd w:id="241"/>
      <w:bookmarkEnd w:id="242"/>
      <w:bookmarkEnd w:id="243"/>
      <w:r w:rsidR="00B94812" w:rsidRPr="00FB6FCC">
        <w:rPr>
          <w:lang w:val="ru-RU"/>
        </w:rPr>
        <w:fldChar w:fldCharType="end"/>
      </w:r>
    </w:p>
    <w:p w:rsidR="0079514B" w:rsidRPr="00FB6FCC" w:rsidRDefault="0079514B" w:rsidP="004C765C">
      <w:pPr>
        <w:pStyle w:val="PURBody-Indented"/>
        <w:rPr>
          <w:lang w:val="ru-RU"/>
        </w:rPr>
      </w:pPr>
      <w:r w:rsidRPr="00FB6FCC">
        <w:rPr>
          <w:lang w:val="ru-RU"/>
        </w:rPr>
        <w:t>Microsoft будет соблюдать все законы и правила, применимые к предоставлению Microsoft веб-служб (включая применимое законодательство об уведомлениях в случае нарушения безопасности), за исключением законов и правил, применимых к</w:t>
      </w:r>
      <w:r w:rsidR="004C765C">
        <w:t> </w:t>
      </w:r>
      <w:r w:rsidRPr="00FB6FCC">
        <w:rPr>
          <w:lang w:val="ru-RU"/>
        </w:rPr>
        <w:t>вам или вашей отрасли, которые, как правило, не применяются к поставщикам информационных услуг.</w:t>
      </w:r>
    </w:p>
    <w:p w:rsidR="002B7DDB" w:rsidRPr="00FB6FCC" w:rsidRDefault="003C5633" w:rsidP="00C30D1A">
      <w:pPr>
        <w:pStyle w:val="PURBody-Indented"/>
        <w:rPr>
          <w:lang w:val="ru-RU"/>
        </w:rPr>
      </w:pPr>
      <w:r w:rsidRPr="00FB6FCC">
        <w:rPr>
          <w:lang w:val="ru-RU"/>
        </w:rPr>
        <w:t>Вы обязуетесь соблюдать все законы и правила, применимые к вашим Данным клиента и использованию вами веб-служб, включая законы и правила, применимые к вам или вашей отрасли.</w:t>
      </w:r>
    </w:p>
    <w:p w:rsidR="003B1F78" w:rsidRPr="00FB6FCC" w:rsidRDefault="003B1F78" w:rsidP="003B1F78">
      <w:pPr>
        <w:pStyle w:val="PURHeading2"/>
        <w:rPr>
          <w:lang w:val="ru-RU"/>
        </w:rPr>
      </w:pPr>
      <w:r w:rsidRPr="00FB6FCC">
        <w:rPr>
          <w:lang w:val="ru-RU"/>
        </w:rPr>
        <w:t>Технические ограничения</w:t>
      </w:r>
      <w:r w:rsidR="00B94812" w:rsidRPr="00FB6FCC">
        <w:rPr>
          <w:lang w:val="ru-RU"/>
        </w:rPr>
        <w:fldChar w:fldCharType="begin"/>
      </w:r>
      <w:r w:rsidRPr="00FB6FCC">
        <w:rPr>
          <w:lang w:val="ru-RU"/>
        </w:rPr>
        <w:instrText>TC "</w:instrText>
      </w:r>
      <w:bookmarkStart w:id="244" w:name="_Toc357684775"/>
      <w:bookmarkStart w:id="245" w:name="_Toc357697912"/>
      <w:bookmarkStart w:id="246" w:name="_Toc357762937"/>
      <w:bookmarkStart w:id="247" w:name="_Toc357784801"/>
      <w:bookmarkStart w:id="248" w:name="_Toc358077037"/>
      <w:bookmarkStart w:id="249" w:name="_Toc358078040"/>
      <w:r w:rsidRPr="00FB6FCC">
        <w:rPr>
          <w:lang w:val="ru-RU"/>
        </w:rPr>
        <w:instrText>Технические ограничения</w:instrText>
      </w:r>
      <w:bookmarkEnd w:id="244"/>
      <w:bookmarkEnd w:id="245"/>
      <w:bookmarkEnd w:id="246"/>
      <w:bookmarkEnd w:id="247"/>
      <w:bookmarkEnd w:id="248"/>
      <w:bookmarkEnd w:id="249"/>
      <w:r w:rsidRPr="00FB6FCC">
        <w:rPr>
          <w:lang w:val="ru-RU"/>
        </w:rPr>
        <w:instrText xml:space="preserve">" \l 2 </w:instrText>
      </w:r>
      <w:bookmarkStart w:id="250" w:name="_Toc339624729"/>
      <w:bookmarkStart w:id="251" w:name="_Toc341260682"/>
      <w:bookmarkStart w:id="252" w:name="_Toc341260909"/>
      <w:bookmarkEnd w:id="250"/>
      <w:bookmarkEnd w:id="251"/>
      <w:bookmarkEnd w:id="252"/>
      <w:r w:rsidR="00B94812" w:rsidRPr="00FB6FCC">
        <w:rPr>
          <w:lang w:val="ru-RU"/>
        </w:rPr>
        <w:fldChar w:fldCharType="end"/>
      </w:r>
    </w:p>
    <w:p w:rsidR="003B1F78" w:rsidRPr="00FB6FCC" w:rsidRDefault="003B1F78" w:rsidP="003B1F78">
      <w:pPr>
        <w:pStyle w:val="PURBody-Indented"/>
        <w:rPr>
          <w:lang w:val="ru-RU"/>
        </w:rPr>
      </w:pPr>
      <w:r w:rsidRPr="00FB6FCC">
        <w:rPr>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E510ED">
        <w:rPr>
          <w:lang w:val="ru-RU"/>
        </w:rPr>
        <w:t xml:space="preserve"> </w:t>
      </w:r>
      <w:r w:rsidRPr="00FB6FCC">
        <w:rPr>
          <w:lang w:val="ru-RU"/>
        </w:rPr>
        <w:t>Запрещается обходить эти ограничения.</w:t>
      </w:r>
    </w:p>
    <w:p w:rsidR="003B1F78" w:rsidRPr="00FB6FCC" w:rsidRDefault="003B1F78" w:rsidP="003B1F78">
      <w:pPr>
        <w:pStyle w:val="PURHeading2"/>
        <w:rPr>
          <w:lang w:val="ru-RU"/>
        </w:rPr>
      </w:pPr>
      <w:r w:rsidRPr="00FB6FCC">
        <w:rPr>
          <w:lang w:val="ru-RU"/>
        </w:rPr>
        <w:t>Другие права</w:t>
      </w:r>
      <w:r w:rsidR="00B94812" w:rsidRPr="00FB6FCC">
        <w:rPr>
          <w:lang w:val="ru-RU"/>
        </w:rPr>
        <w:fldChar w:fldCharType="begin"/>
      </w:r>
      <w:r w:rsidRPr="00FB6FCC">
        <w:rPr>
          <w:lang w:val="ru-RU"/>
        </w:rPr>
        <w:instrText>TC "</w:instrText>
      </w:r>
      <w:bookmarkStart w:id="253" w:name="_Toc357684776"/>
      <w:bookmarkStart w:id="254" w:name="_Toc357697913"/>
      <w:bookmarkStart w:id="255" w:name="_Toc357762938"/>
      <w:bookmarkStart w:id="256" w:name="_Toc357784802"/>
      <w:bookmarkStart w:id="257" w:name="_Toc358077038"/>
      <w:bookmarkStart w:id="258" w:name="_Toc358078041"/>
      <w:r w:rsidRPr="00FB6FCC">
        <w:rPr>
          <w:lang w:val="ru-RU"/>
        </w:rPr>
        <w:instrText>Другие права</w:instrText>
      </w:r>
      <w:bookmarkEnd w:id="253"/>
      <w:bookmarkEnd w:id="254"/>
      <w:bookmarkEnd w:id="255"/>
      <w:bookmarkEnd w:id="256"/>
      <w:bookmarkEnd w:id="257"/>
      <w:bookmarkEnd w:id="258"/>
      <w:r w:rsidRPr="00FB6FCC">
        <w:rPr>
          <w:lang w:val="ru-RU"/>
        </w:rPr>
        <w:instrText xml:space="preserve">" \l 2 </w:instrText>
      </w:r>
      <w:bookmarkStart w:id="259" w:name="_Toc339624730"/>
      <w:bookmarkStart w:id="260" w:name="_Toc341260683"/>
      <w:bookmarkStart w:id="261" w:name="_Toc341260910"/>
      <w:bookmarkEnd w:id="259"/>
      <w:bookmarkEnd w:id="260"/>
      <w:bookmarkEnd w:id="261"/>
      <w:r w:rsidR="00B94812" w:rsidRPr="00FB6FCC">
        <w:rPr>
          <w:lang w:val="ru-RU"/>
        </w:rPr>
        <w:fldChar w:fldCharType="end"/>
      </w:r>
    </w:p>
    <w:p w:rsidR="003B1F78" w:rsidRPr="00FB6FCC" w:rsidRDefault="003B1F78" w:rsidP="003B1F78">
      <w:pPr>
        <w:pStyle w:val="PURBody-Indented"/>
        <w:rPr>
          <w:lang w:val="ru-RU"/>
        </w:rPr>
      </w:pPr>
      <w:r w:rsidRPr="00FB6FCC">
        <w:rPr>
          <w:lang w:val="ru-RU"/>
        </w:rP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rsidR="003B1F78" w:rsidRPr="00FB6FCC" w:rsidRDefault="003B1F78" w:rsidP="003B1F78">
      <w:pPr>
        <w:pStyle w:val="PURHeading2"/>
        <w:rPr>
          <w:lang w:val="ru-RU"/>
        </w:rPr>
      </w:pPr>
      <w:r w:rsidRPr="00FB6FCC">
        <w:rPr>
          <w:lang w:val="ru-RU"/>
        </w:rPr>
        <w:t>Документация</w:t>
      </w:r>
      <w:r w:rsidR="00B94812" w:rsidRPr="00FB6FCC">
        <w:rPr>
          <w:lang w:val="ru-RU"/>
        </w:rPr>
        <w:fldChar w:fldCharType="begin"/>
      </w:r>
      <w:r w:rsidRPr="00FB6FCC">
        <w:rPr>
          <w:lang w:val="ru-RU"/>
        </w:rPr>
        <w:instrText xml:space="preserve">TC </w:instrText>
      </w:r>
      <w:bookmarkStart w:id="262" w:name="_Toc357684777"/>
      <w:bookmarkStart w:id="263" w:name="_Toc357697914"/>
      <w:bookmarkStart w:id="264" w:name="_Toc357762939"/>
      <w:bookmarkStart w:id="265" w:name="_Toc357784803"/>
      <w:bookmarkStart w:id="266" w:name="_Toc358077039"/>
      <w:bookmarkStart w:id="267" w:name="_Toc358078042"/>
      <w:r w:rsidRPr="00FB6FCC">
        <w:rPr>
          <w:lang w:val="ru-RU"/>
        </w:rPr>
        <w:instrText>Документация</w:instrText>
      </w:r>
      <w:bookmarkEnd w:id="262"/>
      <w:bookmarkEnd w:id="263"/>
      <w:bookmarkEnd w:id="264"/>
      <w:bookmarkEnd w:id="265"/>
      <w:bookmarkEnd w:id="266"/>
      <w:bookmarkEnd w:id="267"/>
      <w:r w:rsidRPr="00FB6FCC">
        <w:rPr>
          <w:lang w:val="ru-RU"/>
        </w:rPr>
        <w:instrText xml:space="preserve"> \l 2 </w:instrText>
      </w:r>
      <w:bookmarkStart w:id="268" w:name="_Toc339624731"/>
      <w:bookmarkStart w:id="269" w:name="_Toc341260684"/>
      <w:bookmarkStart w:id="270" w:name="_Toc341260911"/>
      <w:bookmarkEnd w:id="268"/>
      <w:bookmarkEnd w:id="269"/>
      <w:bookmarkEnd w:id="270"/>
      <w:r w:rsidR="00B94812" w:rsidRPr="00FB6FCC">
        <w:rPr>
          <w:lang w:val="ru-RU"/>
        </w:rPr>
        <w:fldChar w:fldCharType="end"/>
      </w:r>
    </w:p>
    <w:p w:rsidR="003B1F78" w:rsidRPr="00FB6FCC" w:rsidRDefault="003B1F78" w:rsidP="003B1F78">
      <w:pPr>
        <w:pStyle w:val="PURBody-Indented"/>
        <w:rPr>
          <w:lang w:val="ru-RU"/>
        </w:rPr>
      </w:pPr>
      <w:r w:rsidRPr="00FB6FCC">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w:t>
      </w:r>
      <w:r w:rsidR="00E510ED">
        <w:rPr>
          <w:lang w:val="ru-RU"/>
        </w:rPr>
        <w:t xml:space="preserve"> </w:t>
      </w:r>
      <w:r w:rsidRPr="00FB6FCC">
        <w:rPr>
          <w:lang w:val="ru-RU"/>
        </w:rPr>
        <w:t>В состав документации не включаются электронные книги.</w:t>
      </w:r>
    </w:p>
    <w:p w:rsidR="003B1F78" w:rsidRPr="00FB6FCC" w:rsidRDefault="003B1F78" w:rsidP="003B1F78">
      <w:pPr>
        <w:pStyle w:val="PURHeading2"/>
        <w:rPr>
          <w:lang w:val="ru-RU"/>
        </w:rPr>
      </w:pPr>
      <w:r w:rsidRPr="00FB6FCC">
        <w:rPr>
          <w:lang w:val="ru-RU"/>
        </w:rPr>
        <w:t>Передача лицензии</w:t>
      </w:r>
      <w:r w:rsidR="00B94812" w:rsidRPr="00FB6FCC">
        <w:rPr>
          <w:lang w:val="ru-RU"/>
        </w:rPr>
        <w:fldChar w:fldCharType="begin"/>
      </w:r>
      <w:r w:rsidRPr="00FB6FCC">
        <w:rPr>
          <w:lang w:val="ru-RU"/>
        </w:rPr>
        <w:instrText>TC "</w:instrText>
      </w:r>
      <w:bookmarkStart w:id="271" w:name="_Toc357684778"/>
      <w:bookmarkStart w:id="272" w:name="_Toc357697915"/>
      <w:bookmarkStart w:id="273" w:name="_Toc357762940"/>
      <w:bookmarkStart w:id="274" w:name="_Toc357784804"/>
      <w:bookmarkStart w:id="275" w:name="_Toc358077040"/>
      <w:bookmarkStart w:id="276" w:name="_Toc358078043"/>
      <w:r w:rsidRPr="00FB6FCC">
        <w:rPr>
          <w:lang w:val="ru-RU"/>
        </w:rPr>
        <w:instrText>Передача лицензии</w:instrText>
      </w:r>
      <w:bookmarkEnd w:id="271"/>
      <w:bookmarkEnd w:id="272"/>
      <w:bookmarkEnd w:id="273"/>
      <w:bookmarkEnd w:id="274"/>
      <w:bookmarkEnd w:id="275"/>
      <w:bookmarkEnd w:id="276"/>
      <w:r w:rsidRPr="00FB6FCC">
        <w:rPr>
          <w:lang w:val="ru-RU"/>
        </w:rPr>
        <w:instrText xml:space="preserve">" \l 2 </w:instrText>
      </w:r>
      <w:bookmarkStart w:id="277" w:name="_Toc339624732"/>
      <w:bookmarkStart w:id="278" w:name="_Toc341260685"/>
      <w:bookmarkStart w:id="279" w:name="_Toc341260912"/>
      <w:bookmarkEnd w:id="277"/>
      <w:bookmarkEnd w:id="278"/>
      <w:bookmarkEnd w:id="279"/>
      <w:r w:rsidR="00B94812" w:rsidRPr="00FB6FCC">
        <w:rPr>
          <w:lang w:val="ru-RU"/>
        </w:rPr>
        <w:fldChar w:fldCharType="end"/>
      </w:r>
    </w:p>
    <w:p w:rsidR="003B1F78" w:rsidRPr="00FB6FCC" w:rsidRDefault="003B1F78" w:rsidP="00247869">
      <w:pPr>
        <w:pStyle w:val="PURBody-Indented"/>
        <w:rPr>
          <w:lang w:val="ru-RU"/>
        </w:rPr>
      </w:pPr>
      <w:r w:rsidRPr="00FB6FCC">
        <w:rPr>
          <w:lang w:val="ru-RU"/>
        </w:rPr>
        <w:t>Большинство, но не все лицензии можно передавать от одного устройства или пользователя другому.</w:t>
      </w:r>
      <w:r w:rsidR="00E510ED">
        <w:rPr>
          <w:lang w:val="ru-RU"/>
        </w:rPr>
        <w:t xml:space="preserve"> </w:t>
      </w:r>
      <w:r w:rsidRPr="00FB6FCC">
        <w:rPr>
          <w:lang w:val="ru-RU"/>
        </w:rPr>
        <w:t>Ниже описаны общие</w:t>
      </w:r>
      <w:r w:rsidR="00247869">
        <w:t> </w:t>
      </w:r>
      <w:r w:rsidRPr="00FB6FCC">
        <w:rPr>
          <w:lang w:val="ru-RU"/>
        </w:rPr>
        <w:t>правила передачи лицензий, а также специальные правила для особых продуктов и типов лицензий.</w:t>
      </w:r>
    </w:p>
    <w:p w:rsidR="003B1F78" w:rsidRPr="00FB6FCC" w:rsidRDefault="003B1F78" w:rsidP="003B1F78">
      <w:pPr>
        <w:pStyle w:val="PURBlueStrong-Indented"/>
        <w:rPr>
          <w:lang w:val="ru-RU"/>
        </w:rPr>
      </w:pPr>
      <w:r w:rsidRPr="00FB6FCC">
        <w:rPr>
          <w:lang w:val="ru-RU"/>
        </w:rPr>
        <w:t>Ограничения передачи лицензии</w:t>
      </w:r>
    </w:p>
    <w:p w:rsidR="003B1F78" w:rsidRPr="00FB6FCC" w:rsidRDefault="00B5244A" w:rsidP="00247869">
      <w:pPr>
        <w:pStyle w:val="PURBody-Indented"/>
        <w:rPr>
          <w:lang w:val="ru-RU"/>
        </w:rPr>
      </w:pPr>
      <w:r w:rsidRPr="00FB6FCC">
        <w:rPr>
          <w:lang w:val="ru-RU"/>
        </w:rPr>
        <w:t>За исключением случаев, разрешенных ниже, вы не имеете права передавать лицензии на краткосрочной основе (т. е.</w:t>
      </w:r>
      <w:r w:rsidR="00247869">
        <w:t> </w:t>
      </w:r>
      <w:r w:rsidR="00247869" w:rsidRPr="00FB6FCC">
        <w:rPr>
          <w:lang w:val="ru-RU"/>
        </w:rPr>
        <w:t>В</w:t>
      </w:r>
      <w:r w:rsidR="00247869">
        <w:t> </w:t>
      </w:r>
      <w:r w:rsidRPr="00FB6FCC">
        <w:rPr>
          <w:lang w:val="ru-RU"/>
        </w:rPr>
        <w:t xml:space="preserve">пределах 90 дней с момента последнего назначения). </w:t>
      </w:r>
    </w:p>
    <w:p w:rsidR="003B1F78" w:rsidRPr="00FB6FCC" w:rsidRDefault="003B1F78" w:rsidP="003B1F78">
      <w:pPr>
        <w:pStyle w:val="PURBlueStrong-Indented"/>
        <w:rPr>
          <w:lang w:val="ru-RU"/>
        </w:rPr>
      </w:pPr>
      <w:r w:rsidRPr="00FB6FCC">
        <w:rPr>
          <w:lang w:val="ru-RU"/>
        </w:rPr>
        <w:t>Условие передачи лицензии</w:t>
      </w:r>
    </w:p>
    <w:p w:rsidR="003B1F78" w:rsidRPr="00FB6FCC" w:rsidRDefault="00B5244A" w:rsidP="003B1F78">
      <w:pPr>
        <w:pStyle w:val="PURBody-Indented"/>
        <w:rPr>
          <w:lang w:val="ru-RU"/>
        </w:rPr>
      </w:pPr>
      <w:r w:rsidRPr="00FB6FCC">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3B1F78" w:rsidRPr="00FB6FCC" w:rsidRDefault="003B1F78" w:rsidP="00247869">
      <w:pPr>
        <w:pStyle w:val="PURBlueStrong-Indented"/>
        <w:rPr>
          <w:lang w:val="ru-RU"/>
        </w:rPr>
      </w:pPr>
      <w:r w:rsidRPr="00FB6FCC">
        <w:rPr>
          <w:lang w:val="ru-RU"/>
        </w:rPr>
        <w:t>Особые замечания в отношении конкретных продуктов и типов лицензий</w:t>
      </w:r>
    </w:p>
    <w:p w:rsidR="003B1F78" w:rsidRPr="00FB6FCC" w:rsidRDefault="003B1F78" w:rsidP="00247869">
      <w:pPr>
        <w:pStyle w:val="PURBullet-Indented"/>
        <w:keepNext/>
        <w:keepLines/>
        <w:numPr>
          <w:ilvl w:val="0"/>
          <w:numId w:val="3"/>
        </w:numPr>
        <w:rPr>
          <w:lang w:val="ru-RU"/>
        </w:rPr>
      </w:pPr>
      <w:r w:rsidRPr="00FB6FCC">
        <w:rPr>
          <w:b/>
          <w:lang w:val="ru-RU"/>
        </w:rPr>
        <w:t>Подписные лицензии «на пользователя» или «на устройство» (лицензии SL).</w:t>
      </w:r>
      <w:r w:rsidR="00E510ED">
        <w:rPr>
          <w:lang w:val="ru-RU"/>
        </w:rPr>
        <w:t xml:space="preserve"> </w:t>
      </w:r>
      <w:r w:rsidRPr="00FB6FCC">
        <w:rPr>
          <w:lang w:val="ru-RU"/>
        </w:rPr>
        <w:t>Вы можете передать Лицензию SL</w:t>
      </w:r>
      <w:r w:rsidR="00247869">
        <w:t> </w:t>
      </w:r>
      <w:r w:rsidRPr="00FB6FCC">
        <w:rPr>
          <w:lang w:val="ru-RU"/>
        </w:rPr>
        <w:t>«на пользователя» или «на устройство» на краткосрочной основе на время отсутствия пользователя или недоступности неисправного устройства.</w:t>
      </w:r>
      <w:r w:rsidR="00E510ED">
        <w:rPr>
          <w:lang w:val="ru-RU"/>
        </w:rPr>
        <w:t xml:space="preserve"> </w:t>
      </w:r>
      <w:r w:rsidRPr="00FB6FCC">
        <w:rPr>
          <w:lang w:val="ru-RU"/>
        </w:rPr>
        <w:t>Передача таких лицензий в любых других целях или на другой срок должна</w:t>
      </w:r>
      <w:r w:rsidR="00247869">
        <w:t> </w:t>
      </w:r>
      <w:r w:rsidRPr="00FB6FCC">
        <w:rPr>
          <w:lang w:val="ru-RU"/>
        </w:rPr>
        <w:t>быть безвозвратной.</w:t>
      </w:r>
      <w:r w:rsidR="00E510ED">
        <w:rPr>
          <w:lang w:val="ru-RU"/>
        </w:rPr>
        <w:t xml:space="preserve"> </w:t>
      </w:r>
      <w:r w:rsidRPr="00FB6FCC">
        <w:rPr>
          <w:lang w:val="ru-RU"/>
        </w:rPr>
        <w:t xml:space="preserve">Это право не применяется к Лицензиям SL для Windows Intune с операционной системой для настольных компьютеров Windows. </w:t>
      </w:r>
    </w:p>
    <w:p w:rsidR="003B1F78" w:rsidRPr="00FB6FCC" w:rsidRDefault="003B1F78" w:rsidP="005D6562">
      <w:pPr>
        <w:pStyle w:val="PURBullet-Indented"/>
        <w:numPr>
          <w:ilvl w:val="0"/>
          <w:numId w:val="3"/>
        </w:numPr>
        <w:rPr>
          <w:lang w:val="ru-RU"/>
        </w:rPr>
      </w:pPr>
      <w:r w:rsidRPr="00FB6FCC">
        <w:rPr>
          <w:rFonts w:asciiTheme="minorHAnsi" w:hAnsiTheme="minorHAnsi" w:cstheme="minorHAnsi"/>
          <w:b/>
          <w:szCs w:val="18"/>
          <w:lang w:val="ru-RU"/>
        </w:rPr>
        <w:t>Лицензии SL для Windows Intune с операционной системой для настольных компьютеров Windows.</w:t>
      </w:r>
      <w:r w:rsidRPr="00FB6FCC">
        <w:rPr>
          <w:rFonts w:asciiTheme="minorHAnsi" w:hAnsiTheme="minorHAnsi" w:cstheme="minorHAnsi"/>
          <w:szCs w:val="18"/>
          <w:lang w:val="ru-RU"/>
        </w:rPr>
        <w:t xml:space="preserve"> С учетом </w:t>
      </w:r>
      <w:r w:rsidRPr="00FB6FCC">
        <w:rPr>
          <w:rFonts w:asciiTheme="minorHAnsi" w:hAnsiTheme="minorHAnsi" w:cstheme="minorHAnsi"/>
          <w:lang w:val="ru-RU"/>
        </w:rPr>
        <w:t>общего правила, запрещающего передачу лицензий на короткий срок</w:t>
      </w:r>
      <w:r w:rsidRPr="00FB6FCC">
        <w:rPr>
          <w:rFonts w:asciiTheme="minorHAnsi" w:hAnsiTheme="minorHAnsi" w:cstheme="minorHAnsi"/>
          <w:szCs w:val="18"/>
          <w:lang w:val="ru-RU"/>
        </w:rPr>
        <w:t>, лицензию можно передать соответствующему заменяющему устройству.</w:t>
      </w:r>
      <w:r w:rsidR="00E510ED">
        <w:rPr>
          <w:rFonts w:asciiTheme="minorHAnsi" w:hAnsiTheme="minorHAnsi" w:cstheme="minorHAnsi"/>
          <w:szCs w:val="18"/>
          <w:lang w:val="ru-RU"/>
        </w:rPr>
        <w:t xml:space="preserve"> </w:t>
      </w:r>
      <w:r w:rsidRPr="00FB6FCC">
        <w:rPr>
          <w:rFonts w:asciiTheme="minorHAnsi" w:hAnsiTheme="minorHAnsi" w:cstheme="minorHAnsi"/>
          <w:szCs w:val="18"/>
          <w:lang w:val="ru-RU"/>
        </w:rPr>
        <w:t>Соответствующее заменяющее устройство — это устройство, на котором вы установили последнюю версию операционной системы Windows для настольных компьютеров и которому вы назначили лицензию на нее.</w:t>
      </w:r>
      <w:r w:rsidR="00E510ED">
        <w:rPr>
          <w:rFonts w:asciiTheme="minorHAnsi" w:hAnsiTheme="minorHAnsi" w:cstheme="minorHAnsi"/>
          <w:szCs w:val="18"/>
          <w:lang w:val="ru-RU"/>
        </w:rPr>
        <w:t xml:space="preserve"> </w:t>
      </w:r>
      <w:r w:rsidRPr="00FB6FCC">
        <w:rPr>
          <w:rFonts w:asciiTheme="minorHAnsi" w:hAnsiTheme="minorHAnsi" w:cstheme="minorHAnsi"/>
          <w:bCs/>
          <w:color w:val="000000"/>
          <w:szCs w:val="18"/>
          <w:lang w:val="ru-RU"/>
        </w:rPr>
        <w:t>Вы можете переназначить свою лицензию раньше этого срока, если лицензированное устройство полностью вышло из строя.</w:t>
      </w:r>
      <w:r w:rsidRPr="00FB6FCC">
        <w:rPr>
          <w:rFonts w:asciiTheme="minorHAnsi" w:hAnsiTheme="minorHAnsi" w:cstheme="minorHAnsi"/>
          <w:color w:val="FF0000"/>
          <w:sz w:val="20"/>
          <w:lang w:val="ru-RU"/>
        </w:rPr>
        <w:t xml:space="preserve"> </w:t>
      </w:r>
    </w:p>
    <w:p w:rsidR="003B1F78" w:rsidRPr="00FB6FCC" w:rsidRDefault="003B1F78" w:rsidP="005D6562">
      <w:pPr>
        <w:pStyle w:val="PURBullet-Indented"/>
        <w:numPr>
          <w:ilvl w:val="0"/>
          <w:numId w:val="3"/>
        </w:numPr>
        <w:rPr>
          <w:lang w:val="ru-RU"/>
        </w:rPr>
      </w:pPr>
      <w:r w:rsidRPr="00FB6FCC">
        <w:rPr>
          <w:rFonts w:asciiTheme="minorHAnsi" w:hAnsiTheme="minorHAnsi" w:cstheme="minorHAnsi"/>
          <w:b/>
          <w:szCs w:val="18"/>
          <w:lang w:val="ru-RU"/>
        </w:rPr>
        <w:t>Выкуп для Windows Intune с операционной системой для настольных компьютеров Windows.</w:t>
      </w:r>
      <w:r w:rsidR="00E510ED">
        <w:rPr>
          <w:rFonts w:asciiTheme="minorHAnsi" w:hAnsiTheme="minorHAnsi" w:cstheme="minorHAnsi"/>
          <w:b/>
          <w:szCs w:val="18"/>
          <w:lang w:val="ru-RU"/>
        </w:rPr>
        <w:t xml:space="preserve"> </w:t>
      </w:r>
      <w:r w:rsidRPr="00FB6FCC">
        <w:rPr>
          <w:rFonts w:asciiTheme="minorHAnsi" w:hAnsiTheme="minorHAnsi" w:cstheme="minorHAnsi"/>
          <w:bCs/>
          <w:color w:val="000000"/>
          <w:szCs w:val="18"/>
          <w:lang w:val="ru-RU"/>
        </w:rPr>
        <w:t>Даже если соглашением Microsoft Online Subscription Agreement предусмотрено иное, вы не имеете право назначать бессрочные лицензии на операционную систему Windows для настольных компьютеров, которые вы приобрели согласно праву выкупа Windows Intune с операционной системой для настольных компьютеров Windows,</w:t>
      </w:r>
      <w:r w:rsidRPr="00FB6FCC">
        <w:rPr>
          <w:rFonts w:asciiTheme="minorHAnsi" w:hAnsiTheme="minorHAnsi" w:cstheme="minorHAnsi"/>
          <w:b/>
          <w:bCs/>
          <w:color w:val="000000"/>
          <w:szCs w:val="18"/>
          <w:lang w:val="ru-RU"/>
        </w:rPr>
        <w:t xml:space="preserve"> </w:t>
      </w:r>
      <w:r w:rsidRPr="00FB6FCC">
        <w:rPr>
          <w:rFonts w:asciiTheme="minorHAnsi" w:hAnsiTheme="minorHAnsi" w:cstheme="minorHAnsi"/>
          <w:bCs/>
          <w:color w:val="000000"/>
          <w:szCs w:val="18"/>
          <w:lang w:val="ru-RU"/>
        </w:rPr>
        <w:t>заменяющим устройствам</w:t>
      </w:r>
      <w:r w:rsidRPr="00FB6FCC">
        <w:rPr>
          <w:rFonts w:asciiTheme="minorHAnsi" w:hAnsiTheme="minorHAnsi" w:cstheme="minorHAnsi"/>
          <w:szCs w:val="18"/>
          <w:lang w:val="ru-RU"/>
        </w:rPr>
        <w:t>.</w:t>
      </w:r>
      <w:r w:rsidR="00E510ED">
        <w:rPr>
          <w:rFonts w:asciiTheme="minorHAnsi" w:hAnsiTheme="minorHAnsi" w:cstheme="minorHAnsi"/>
          <w:szCs w:val="18"/>
          <w:lang w:val="ru-RU"/>
        </w:rPr>
        <w:t xml:space="preserve"> </w:t>
      </w:r>
    </w:p>
    <w:p w:rsidR="003B1F78" w:rsidRPr="00FB6FCC" w:rsidRDefault="003B1F78" w:rsidP="005D6562">
      <w:pPr>
        <w:pStyle w:val="PURBullet-Indented"/>
        <w:numPr>
          <w:ilvl w:val="0"/>
          <w:numId w:val="3"/>
        </w:numPr>
        <w:rPr>
          <w:lang w:val="ru-RU"/>
        </w:rPr>
      </w:pPr>
      <w:r w:rsidRPr="00FB6FCC">
        <w:rPr>
          <w:rFonts w:asciiTheme="minorHAnsi" w:hAnsiTheme="minorHAnsi" w:cstheme="minorHAnsi"/>
          <w:b/>
          <w:lang w:val="ru-RU"/>
        </w:rPr>
        <w:t>Передача дополнительных лицензий.</w:t>
      </w:r>
      <w:r w:rsidR="00E510ED">
        <w:rPr>
          <w:rFonts w:asciiTheme="minorHAnsi" w:hAnsiTheme="minorHAnsi" w:cstheme="minorHAnsi"/>
          <w:lang w:val="ru-RU"/>
        </w:rPr>
        <w:t xml:space="preserve"> </w:t>
      </w:r>
      <w:r w:rsidRPr="00FB6FCC">
        <w:rPr>
          <w:rFonts w:asciiTheme="minorHAnsi" w:hAnsiTheme="minorHAnsi" w:cstheme="minorHAnsi"/>
          <w:lang w:val="ru-RU"/>
        </w:rPr>
        <w:t>Лицензии, которые предоставляются или приобретаются наряду с другими соответствующими лицензиями (например, MDOP), должны также передаваться при передаче соответствующих лицензий.</w:t>
      </w:r>
      <w:r w:rsidR="00E510ED">
        <w:rPr>
          <w:rFonts w:asciiTheme="minorHAnsi" w:hAnsiTheme="minorHAnsi" w:cstheme="minorHAnsi"/>
          <w:lang w:val="ru-RU"/>
        </w:rPr>
        <w:t xml:space="preserve"> </w:t>
      </w:r>
      <w:r w:rsidRPr="00FB6FCC">
        <w:rPr>
          <w:rFonts w:asciiTheme="minorHAnsi" w:hAnsiTheme="minorHAnsi" w:cstheme="minorHAnsi"/>
          <w:lang w:val="ru-RU"/>
        </w:rPr>
        <w:t>Дополнительные сведения о таких предложениях см. в Правах на использование для конкретных служб.</w:t>
      </w:r>
    </w:p>
    <w:p w:rsidR="003B1F78" w:rsidRPr="00FB6FCC" w:rsidRDefault="003B1F78" w:rsidP="003B1F78">
      <w:pPr>
        <w:pStyle w:val="PURHeading2"/>
        <w:rPr>
          <w:lang w:val="ru-RU"/>
        </w:rPr>
      </w:pPr>
      <w:r w:rsidRPr="00FB6FCC">
        <w:rPr>
          <w:lang w:val="ru-RU"/>
        </w:rPr>
        <w:t>Активация продукта</w:t>
      </w:r>
      <w:r w:rsidR="00B94812" w:rsidRPr="00FB6FCC">
        <w:rPr>
          <w:lang w:val="ru-RU"/>
        </w:rPr>
        <w:fldChar w:fldCharType="begin"/>
      </w:r>
      <w:r w:rsidRPr="00FB6FCC">
        <w:rPr>
          <w:lang w:val="ru-RU"/>
        </w:rPr>
        <w:instrText>TC "</w:instrText>
      </w:r>
      <w:bookmarkStart w:id="280" w:name="_Toc357684779"/>
      <w:bookmarkStart w:id="281" w:name="_Toc357697916"/>
      <w:bookmarkStart w:id="282" w:name="_Toc357762941"/>
      <w:bookmarkStart w:id="283" w:name="_Toc357784805"/>
      <w:bookmarkStart w:id="284" w:name="_Toc358077041"/>
      <w:bookmarkStart w:id="285" w:name="_Toc358078044"/>
      <w:r w:rsidRPr="00FB6FCC">
        <w:rPr>
          <w:lang w:val="ru-RU"/>
        </w:rPr>
        <w:instrText>Активация продукта</w:instrText>
      </w:r>
      <w:bookmarkEnd w:id="280"/>
      <w:bookmarkEnd w:id="281"/>
      <w:bookmarkEnd w:id="282"/>
      <w:bookmarkEnd w:id="283"/>
      <w:bookmarkEnd w:id="284"/>
      <w:bookmarkEnd w:id="285"/>
      <w:r w:rsidRPr="00FB6FCC">
        <w:rPr>
          <w:lang w:val="ru-RU"/>
        </w:rPr>
        <w:instrText xml:space="preserve"> " \l 2 </w:instrText>
      </w:r>
      <w:bookmarkStart w:id="286" w:name="_Toc339624733"/>
      <w:bookmarkStart w:id="287" w:name="_Toc341260686"/>
      <w:bookmarkStart w:id="288" w:name="_Toc341260913"/>
      <w:bookmarkEnd w:id="286"/>
      <w:bookmarkEnd w:id="287"/>
      <w:bookmarkEnd w:id="288"/>
      <w:r w:rsidR="00B94812" w:rsidRPr="00FB6FCC">
        <w:rPr>
          <w:lang w:val="ru-RU"/>
        </w:rPr>
        <w:fldChar w:fldCharType="end"/>
      </w:r>
    </w:p>
    <w:p w:rsidR="003B1F78" w:rsidRPr="00FB6FCC" w:rsidRDefault="003B1F78" w:rsidP="006D23FC">
      <w:pPr>
        <w:pStyle w:val="PURBody-Indented"/>
        <w:rPr>
          <w:lang w:val="ru-RU"/>
        </w:rPr>
      </w:pPr>
      <w:r w:rsidRPr="00FB6FCC">
        <w:rPr>
          <w:lang w:val="ru-RU"/>
        </w:rPr>
        <w:t>Для установки или использования некоторых продуктов и веб-служб, защищенных техническими средствами, требуется активация и ключ многократной установки.</w:t>
      </w:r>
      <w:r w:rsidR="00E510ED">
        <w:rPr>
          <w:lang w:val="ru-RU"/>
        </w:rPr>
        <w:t xml:space="preserve"> </w:t>
      </w:r>
      <w:r w:rsidRPr="00FB6FCC">
        <w:rPr>
          <w:lang w:val="ru-RU"/>
        </w:rPr>
        <w:t>Процедура активации связывает использование программного обеспечения с</w:t>
      </w:r>
      <w:r w:rsidR="00247869">
        <w:t> </w:t>
      </w:r>
      <w:r w:rsidRPr="00FB6FCC">
        <w:rPr>
          <w:lang w:val="ru-RU"/>
        </w:rPr>
        <w:t>конкретным устройством.</w:t>
      </w:r>
      <w:r w:rsidR="00E510ED">
        <w:rPr>
          <w:lang w:val="ru-RU"/>
        </w:rPr>
        <w:t xml:space="preserve"> </w:t>
      </w:r>
      <w:r w:rsidRPr="00FB6FCC">
        <w:rPr>
          <w:lang w:val="ru-RU"/>
        </w:rPr>
        <w:t>Дополнительные сведения о случаях, в которых требуется активация или ключ продукта, см.</w:t>
      </w:r>
      <w:r w:rsidR="00247869">
        <w:t> </w:t>
      </w:r>
      <w:r w:rsidR="00247869" w:rsidRPr="00FB6FCC">
        <w:rPr>
          <w:lang w:val="ru-RU"/>
        </w:rPr>
        <w:t>В</w:t>
      </w:r>
      <w:r w:rsidR="00247869">
        <w:t> </w:t>
      </w:r>
      <w:r w:rsidRPr="00FB6FCC">
        <w:rPr>
          <w:lang w:val="ru-RU"/>
        </w:rPr>
        <w:t xml:space="preserve">разделе «Активация продукта» на веб-сайте </w:t>
      </w:r>
      <w:hyperlink r:id="rId24">
        <w:r w:rsidRPr="00FB6FCC">
          <w:rPr>
            <w:color w:val="00467F"/>
            <w:u w:val="single"/>
            <w:lang w:val="ru-RU"/>
          </w:rPr>
          <w:t>http://www.microsoft.com/licensing</w:t>
        </w:r>
      </w:hyperlink>
      <w:r w:rsidRPr="00FB6FCC">
        <w:rPr>
          <w:lang w:val="ru-RU"/>
        </w:rPr>
        <w:t>.</w:t>
      </w:r>
      <w:r w:rsidR="00E510ED">
        <w:rPr>
          <w:lang w:val="ru-RU"/>
        </w:rPr>
        <w:t xml:space="preserve"> </w:t>
      </w:r>
      <w:r w:rsidRPr="00FB6FCC">
        <w:rPr>
          <w:lang w:val="ru-RU"/>
        </w:rPr>
        <w:t xml:space="preserve">Вы несете ответственность как за использование предоставленных вам ключей продукта, так и за активацию продуктов на своих компьютерах с помощью </w:t>
      </w:r>
      <w:r w:rsidRPr="00FB6FCC">
        <w:rPr>
          <w:lang w:val="ru-RU"/>
        </w:rPr>
        <w:lastRenderedPageBreak/>
        <w:t xml:space="preserve">службы управления ключами (Key Management Service, KMS). </w:t>
      </w:r>
      <w:r w:rsidRPr="00FB6FCC">
        <w:rPr>
          <w:rFonts w:eastAsia="Arial" w:cs="Times New Roman"/>
          <w:lang w:val="ru-RU"/>
        </w:rPr>
        <w:t xml:space="preserve">Ключи продуктов для многократной установки являются конфиденциальными и подлежат защите конфиденциальности, оговоренной в лицензионном соглашении с Microsoft. </w:t>
      </w:r>
      <w:r w:rsidRPr="00FB6FCC">
        <w:rPr>
          <w:lang w:val="ru-RU"/>
        </w:rPr>
        <w:t>Запрещается передавать ключи продуктов третьим лицам</w:t>
      </w:r>
      <w:r w:rsidRPr="00FB6FCC">
        <w:rPr>
          <w:rFonts w:eastAsia="Arial" w:cs="Times New Roman"/>
          <w:lang w:val="ru-RU"/>
        </w:rPr>
        <w:t xml:space="preserve"> в любое время, даже после того, как лицензионное соглашение с Microsoft будет расторгнуто или истечет его срок действия, даже если в ограничениях по времени использования указано</w:t>
      </w:r>
      <w:r w:rsidR="006D23FC">
        <w:rPr>
          <w:rFonts w:eastAsia="Arial" w:cs="Times New Roman"/>
        </w:rPr>
        <w:t> </w:t>
      </w:r>
      <w:r w:rsidRPr="00FB6FCC">
        <w:rPr>
          <w:rFonts w:eastAsia="Arial" w:cs="Times New Roman"/>
          <w:lang w:val="ru-RU"/>
        </w:rPr>
        <w:t>иное</w:t>
      </w:r>
      <w:r w:rsidRPr="00FB6FCC">
        <w:rPr>
          <w:lang w:val="ru-RU"/>
        </w:rPr>
        <w:t>.</w:t>
      </w:r>
    </w:p>
    <w:p w:rsidR="003B1F78" w:rsidRPr="00FB6FCC" w:rsidRDefault="003B1F78" w:rsidP="003B1F78">
      <w:pPr>
        <w:pStyle w:val="PURBlueStrong-Indented"/>
        <w:rPr>
          <w:lang w:val="ru-RU"/>
        </w:rPr>
      </w:pPr>
      <w:r w:rsidRPr="00FB6FCC">
        <w:rPr>
          <w:lang w:val="ru-RU"/>
        </w:rPr>
        <w:t>Активация с помощью ключей KMS и MAK</w:t>
      </w:r>
    </w:p>
    <w:p w:rsidR="003B1F78" w:rsidRPr="00FB6FCC" w:rsidRDefault="003B1F78" w:rsidP="00247869">
      <w:pPr>
        <w:pStyle w:val="PURBody-Indented"/>
        <w:rPr>
          <w:lang w:val="ru-RU"/>
        </w:rPr>
      </w:pPr>
      <w:r w:rsidRPr="00FB6FCC">
        <w:rPr>
          <w:lang w:val="ru-RU"/>
        </w:rPr>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w:t>
      </w:r>
      <w:r w:rsidR="00E510ED">
        <w:rPr>
          <w:lang w:val="ru-RU"/>
        </w:rPr>
        <w:t xml:space="preserve"> </w:t>
      </w:r>
      <w:r w:rsidRPr="00FB6FCC">
        <w:rPr>
          <w:lang w:val="ru-RU"/>
        </w:rPr>
        <w:t>Во время активации службы управления ключами программное обеспечение отправляет корпорации Microsoft сведения о программном обеспечении и</w:t>
      </w:r>
      <w:r w:rsidR="00247869">
        <w:t> </w:t>
      </w:r>
      <w:r w:rsidRPr="00FB6FCC">
        <w:rPr>
          <w:lang w:val="ru-RU"/>
        </w:rPr>
        <w:t>устройстве службы управления ключами (KMS - Key Management Service).</w:t>
      </w:r>
      <w:r w:rsidR="00E510ED">
        <w:rPr>
          <w:lang w:val="ru-RU"/>
        </w:rPr>
        <w:t xml:space="preserve"> </w:t>
      </w:r>
      <w:r w:rsidRPr="00FB6FCC">
        <w:rPr>
          <w:lang w:val="ru-RU"/>
        </w:rPr>
        <w:t>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w:t>
      </w:r>
      <w:r w:rsidR="00E510ED">
        <w:rPr>
          <w:lang w:val="ru-RU"/>
        </w:rPr>
        <w:t xml:space="preserve"> </w:t>
      </w:r>
      <w:r w:rsidRPr="00FB6FCC">
        <w:rPr>
          <w:lang w:val="ru-RU"/>
        </w:rPr>
        <w:t>Сведения,</w:t>
      </w:r>
      <w:r w:rsidR="00247869">
        <w:t> </w:t>
      </w:r>
      <w:r w:rsidRPr="00FB6FCC">
        <w:rPr>
          <w:lang w:val="ru-RU"/>
        </w:rPr>
        <w:t xml:space="preserve">отправленные в Microsoft во время активации многопользовательского ключа и службы управления ключами, включают: </w:t>
      </w:r>
    </w:p>
    <w:p w:rsidR="003B1F78" w:rsidRPr="00FB6FCC" w:rsidRDefault="003B1F78" w:rsidP="005D6562">
      <w:pPr>
        <w:pStyle w:val="PURBullet-Indented"/>
        <w:numPr>
          <w:ilvl w:val="1"/>
          <w:numId w:val="4"/>
        </w:numPr>
        <w:rPr>
          <w:lang w:val="ru-RU"/>
        </w:rPr>
      </w:pPr>
      <w:r w:rsidRPr="00FB6FCC">
        <w:rPr>
          <w:lang w:val="ru-RU"/>
        </w:rPr>
        <w:t>версию, язык и ключ программного обеспечения;</w:t>
      </w:r>
    </w:p>
    <w:p w:rsidR="003B1F78" w:rsidRPr="00FB6FCC" w:rsidRDefault="003B1F78" w:rsidP="005D6562">
      <w:pPr>
        <w:pStyle w:val="PURBullet-Indented"/>
        <w:numPr>
          <w:ilvl w:val="1"/>
          <w:numId w:val="4"/>
        </w:numPr>
        <w:rPr>
          <w:lang w:val="ru-RU"/>
        </w:rPr>
      </w:pPr>
      <w:r w:rsidRPr="00FB6FCC">
        <w:rPr>
          <w:lang w:val="ru-RU"/>
        </w:rPr>
        <w:t>IP-адрес устройства;</w:t>
      </w:r>
    </w:p>
    <w:p w:rsidR="003B1F78" w:rsidRPr="00FB6FCC" w:rsidRDefault="003B1F78" w:rsidP="005D6562">
      <w:pPr>
        <w:pStyle w:val="PURBullet-Indented"/>
        <w:numPr>
          <w:ilvl w:val="1"/>
          <w:numId w:val="4"/>
        </w:numPr>
        <w:rPr>
          <w:lang w:val="ru-RU"/>
        </w:rPr>
      </w:pPr>
      <w:r w:rsidRPr="00FB6FCC">
        <w:rPr>
          <w:lang w:val="ru-RU"/>
        </w:rPr>
        <w:t xml:space="preserve">сведения, полученные из аппаратной конфигурации устройства. </w:t>
      </w:r>
    </w:p>
    <w:p w:rsidR="003B1F78" w:rsidRPr="00FB6FCC" w:rsidRDefault="003B1F78" w:rsidP="00247869">
      <w:pPr>
        <w:pStyle w:val="PURBody-Indented"/>
        <w:rPr>
          <w:lang w:val="ru-RU"/>
        </w:rPr>
      </w:pPr>
      <w:r w:rsidRPr="00FB6FCC">
        <w:rPr>
          <w:lang w:val="ru-RU"/>
        </w:rPr>
        <w:t xml:space="preserve">Дополнительные сведения см. на веб-странице </w:t>
      </w:r>
      <w:hyperlink r:id="rId25">
        <w:r w:rsidRPr="00FB6FCC">
          <w:rPr>
            <w:color w:val="00467F"/>
            <w:u w:val="single"/>
            <w:lang w:val="ru-RU"/>
          </w:rPr>
          <w:t>http://www.microsoft.com/licensing/existing-customers/product-activation.aspx</w:t>
        </w:r>
      </w:hyperlink>
      <w:r w:rsidRPr="00FB6FCC">
        <w:rPr>
          <w:lang w:val="ru-RU"/>
        </w:rPr>
        <w:t>.</w:t>
      </w:r>
      <w:r w:rsidR="00E510ED">
        <w:rPr>
          <w:lang w:val="ru-RU"/>
        </w:rPr>
        <w:t xml:space="preserve"> </w:t>
      </w:r>
      <w:r w:rsidRPr="00FB6FCC">
        <w:rPr>
          <w:lang w:val="ru-RU"/>
        </w:rPr>
        <w:t>Используя программное обеспечение, вы тем самым даете согласие на передачу этих сведений.</w:t>
      </w:r>
      <w:r w:rsidR="00E510ED">
        <w:rPr>
          <w:lang w:val="ru-RU"/>
        </w:rPr>
        <w:t xml:space="preserve"> </w:t>
      </w:r>
      <w:r w:rsidRPr="00FB6FCC">
        <w:rPr>
          <w:lang w:val="ru-RU"/>
        </w:rPr>
        <w:t>Чтобы выполнить процедуру активации, необходимо иметь право на использование версии программного обеспечения, установленной в</w:t>
      </w:r>
      <w:r w:rsidR="00247869">
        <w:t> </w:t>
      </w:r>
      <w:r w:rsidRPr="00FB6FCC">
        <w:rPr>
          <w:lang w:val="ru-RU"/>
        </w:rPr>
        <w:t>процессе установки.</w:t>
      </w:r>
      <w:r w:rsidR="00E510ED">
        <w:rPr>
          <w:lang w:val="ru-RU"/>
        </w:rPr>
        <w:t xml:space="preserve"> </w:t>
      </w:r>
      <w:r w:rsidRPr="00FB6FCC">
        <w:rPr>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E510ED">
        <w:rPr>
          <w:lang w:val="ru-RU"/>
        </w:rPr>
        <w:t xml:space="preserve"> </w:t>
      </w:r>
      <w:r w:rsidRPr="00FB6FCC">
        <w:rPr>
          <w:lang w:val="ru-RU"/>
        </w:rPr>
        <w:t>Это необходимо для предотвращения незаконного использования программного обеспечения.</w:t>
      </w:r>
      <w:r w:rsidR="00E510ED">
        <w:rPr>
          <w:lang w:val="ru-RU"/>
        </w:rPr>
        <w:t xml:space="preserve"> </w:t>
      </w:r>
      <w:r w:rsidRPr="00FB6FCC">
        <w:rPr>
          <w:lang w:val="ru-RU"/>
        </w:rPr>
        <w:t>После наступления этого времени вы лишаетесь права использовать программное обеспечение, если не выполните процедуру активации.</w:t>
      </w:r>
      <w:r w:rsidR="00E510ED">
        <w:rPr>
          <w:lang w:val="ru-RU"/>
        </w:rPr>
        <w:t xml:space="preserve"> </w:t>
      </w:r>
      <w:r w:rsidRPr="00FB6FCC">
        <w:rPr>
          <w:lang w:val="ru-RU"/>
        </w:rPr>
        <w:t>Если устройство подключено к Интернету, программное обеспечение может автоматически подключиться к веб-узлу корпорации Microsoft для активации.</w:t>
      </w:r>
      <w:r w:rsidR="00E510ED">
        <w:rPr>
          <w:lang w:val="ru-RU"/>
        </w:rPr>
        <w:t xml:space="preserve"> </w:t>
      </w:r>
      <w:r w:rsidRPr="00FB6FCC">
        <w:rPr>
          <w:lang w:val="ru-RU"/>
        </w:rPr>
        <w:t>Вы также можете самостоятельно активировать программное обеспечение по Интернету или телефону.</w:t>
      </w:r>
      <w:r w:rsidR="00E510ED">
        <w:rPr>
          <w:lang w:val="ru-RU"/>
        </w:rPr>
        <w:t xml:space="preserve"> </w:t>
      </w:r>
      <w:r w:rsidRPr="00FB6FCC">
        <w:rPr>
          <w:lang w:val="ru-RU"/>
        </w:rPr>
        <w:t>В этом случае может взиматься плата за услуги Интернета и телефонной связи.</w:t>
      </w:r>
      <w:r w:rsidR="00E510ED">
        <w:rPr>
          <w:lang w:val="ru-RU"/>
        </w:rPr>
        <w:t xml:space="preserve"> </w:t>
      </w:r>
      <w:r w:rsidRPr="00FB6FCC">
        <w:rPr>
          <w:lang w:val="ru-RU"/>
        </w:rPr>
        <w:t>Если вы измените компоненты компьютера или внесете изменения в</w:t>
      </w:r>
      <w:r w:rsidR="00247869">
        <w:t> </w:t>
      </w:r>
      <w:r w:rsidRPr="00FB6FCC">
        <w:rPr>
          <w:lang w:val="ru-RU"/>
        </w:rPr>
        <w:t>программное обеспечение, может потребоваться повторная активация программного обеспечения.</w:t>
      </w:r>
      <w:r w:rsidR="00E510ED">
        <w:rPr>
          <w:lang w:val="ru-RU"/>
        </w:rPr>
        <w:t xml:space="preserve"> </w:t>
      </w:r>
      <w:r w:rsidRPr="00FB6FCC">
        <w:rPr>
          <w:lang w:val="ru-RU"/>
        </w:rPr>
        <w:t>Программное обеспечение будет напоминать о необходимости активации до тех пор, пока вы не выполните эту процедуру.</w:t>
      </w:r>
    </w:p>
    <w:p w:rsidR="003B1F78" w:rsidRPr="00FB6FCC" w:rsidRDefault="003B1F78" w:rsidP="003B1F78">
      <w:pPr>
        <w:pStyle w:val="PURBlueStrong-Indented"/>
        <w:rPr>
          <w:lang w:val="ru-RU"/>
        </w:rPr>
      </w:pPr>
      <w:r w:rsidRPr="00FB6FCC">
        <w:rPr>
          <w:lang w:val="ru-RU"/>
        </w:rPr>
        <w:t>Надлежащее использование службы управления ключами (KMS)</w:t>
      </w:r>
    </w:p>
    <w:p w:rsidR="003B1F78" w:rsidRPr="00FB6FCC" w:rsidRDefault="003B1F78" w:rsidP="003B1F78">
      <w:pPr>
        <w:pStyle w:val="PURBody-Indented"/>
        <w:rPr>
          <w:lang w:val="ru-RU"/>
        </w:rPr>
      </w:pPr>
      <w:r w:rsidRPr="00FB6FCC">
        <w:rPr>
          <w:lang w:val="ru-RU"/>
        </w:rPr>
        <w:t>Не разрешается предоставлять открытый доступ к компьютерам KMS через неконтролируемую сеть, например через Интернет.</w:t>
      </w:r>
    </w:p>
    <w:p w:rsidR="003B1F78" w:rsidRPr="00FB6FCC" w:rsidRDefault="003B1F78" w:rsidP="003B1F78">
      <w:pPr>
        <w:pStyle w:val="PURBlueStrong-Indented"/>
        <w:rPr>
          <w:lang w:val="ru-RU"/>
        </w:rPr>
      </w:pPr>
      <w:r w:rsidRPr="00FB6FCC">
        <w:rPr>
          <w:lang w:val="ru-RU"/>
        </w:rPr>
        <w:t>Несанкционированное использование ключей MAK или KMS</w:t>
      </w:r>
    </w:p>
    <w:p w:rsidR="003B1F78" w:rsidRPr="00FB6FCC" w:rsidRDefault="003B1F78" w:rsidP="003B1F78">
      <w:pPr>
        <w:pStyle w:val="PURBody-Indented"/>
        <w:rPr>
          <w:lang w:val="ru-RU"/>
        </w:rPr>
      </w:pPr>
      <w:r w:rsidRPr="00FB6FCC">
        <w:rPr>
          <w:lang w:val="ru-RU"/>
        </w:rPr>
        <w:t xml:space="preserve">Корпорация Microsoft может применить любое из этих действий при несанкционированном использовании или раскрытии данных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 продукта. </w:t>
      </w:r>
    </w:p>
    <w:p w:rsidR="003B1F78" w:rsidRPr="00FB6FCC" w:rsidRDefault="003B1F78" w:rsidP="003B1F78">
      <w:pPr>
        <w:pStyle w:val="PURBody-Indented"/>
        <w:rPr>
          <w:lang w:val="ru-RU"/>
        </w:rPr>
      </w:pPr>
      <w:r w:rsidRPr="00FB6FCC">
        <w:rPr>
          <w:lang w:val="ru-RU"/>
        </w:rPr>
        <w:t>Отключение ключа может потребовать приобретения клиентом нового ключа продукта от Microsoft.</w:t>
      </w:r>
    </w:p>
    <w:p w:rsidR="003B1F78" w:rsidRPr="00FB6FCC" w:rsidRDefault="003B1F78" w:rsidP="003B1F78">
      <w:pPr>
        <w:pStyle w:val="PURHeading2"/>
        <w:rPr>
          <w:lang w:val="ru-RU"/>
        </w:rPr>
      </w:pPr>
      <w:r w:rsidRPr="00FB6FCC">
        <w:rPr>
          <w:lang w:val="ru-RU"/>
        </w:rPr>
        <w:t>Дополнительные функциональные возможности и службы</w:t>
      </w:r>
      <w:r w:rsidR="00B94812" w:rsidRPr="00FB6FCC">
        <w:rPr>
          <w:lang w:val="ru-RU"/>
        </w:rPr>
        <w:fldChar w:fldCharType="begin"/>
      </w:r>
      <w:r w:rsidRPr="00FB6FCC">
        <w:rPr>
          <w:lang w:val="ru-RU"/>
        </w:rPr>
        <w:instrText>TC "</w:instrText>
      </w:r>
      <w:bookmarkStart w:id="289" w:name="_Toc357684780"/>
      <w:bookmarkStart w:id="290" w:name="_Toc357697917"/>
      <w:bookmarkStart w:id="291" w:name="_Toc357762942"/>
      <w:bookmarkStart w:id="292" w:name="_Toc357784806"/>
      <w:bookmarkStart w:id="293" w:name="_Toc358077042"/>
      <w:bookmarkStart w:id="294" w:name="_Toc358078045"/>
      <w:r w:rsidRPr="00FB6FCC">
        <w:rPr>
          <w:lang w:val="ru-RU"/>
        </w:rPr>
        <w:instrText>Дополнительные функциональные возможности</w:instrText>
      </w:r>
      <w:bookmarkEnd w:id="289"/>
      <w:bookmarkEnd w:id="290"/>
      <w:bookmarkEnd w:id="291"/>
      <w:bookmarkEnd w:id="292"/>
      <w:bookmarkEnd w:id="293"/>
      <w:bookmarkEnd w:id="294"/>
      <w:r w:rsidRPr="00FB6FCC">
        <w:rPr>
          <w:lang w:val="ru-RU"/>
        </w:rPr>
        <w:instrText xml:space="preserve"> " \l 2 </w:instrText>
      </w:r>
      <w:bookmarkStart w:id="295" w:name="_Toc339624734"/>
      <w:bookmarkStart w:id="296" w:name="_Toc341260687"/>
      <w:bookmarkStart w:id="297" w:name="_Toc341260914"/>
      <w:bookmarkEnd w:id="295"/>
      <w:bookmarkEnd w:id="296"/>
      <w:bookmarkEnd w:id="297"/>
      <w:r w:rsidR="00B94812" w:rsidRPr="00FB6FCC">
        <w:rPr>
          <w:lang w:val="ru-RU"/>
        </w:rPr>
        <w:fldChar w:fldCharType="end"/>
      </w:r>
    </w:p>
    <w:p w:rsidR="003B1F78" w:rsidRPr="00FB6FCC" w:rsidRDefault="003B1F78" w:rsidP="00B15D11">
      <w:pPr>
        <w:pStyle w:val="PURBody-Indented"/>
        <w:rPr>
          <w:lang w:val="ru-RU"/>
        </w:rPr>
      </w:pPr>
      <w:r w:rsidRPr="00FB6FCC">
        <w:rPr>
          <w:lang w:val="ru-RU"/>
        </w:rPr>
        <w:t>Мы можем предоставлять для продуктов дополнительные функциональные возможности и службы. При</w:t>
      </w:r>
      <w:r w:rsidR="00B15D11">
        <w:t> </w:t>
      </w:r>
      <w:r w:rsidRPr="00FB6FCC">
        <w:rPr>
          <w:lang w:val="ru-RU"/>
        </w:rPr>
        <w:t>этом</w:t>
      </w:r>
      <w:r w:rsidR="00B15D11">
        <w:t> </w:t>
      </w:r>
      <w:r w:rsidRPr="00FB6FCC">
        <w:rPr>
          <w:lang w:val="ru-RU"/>
        </w:rPr>
        <w:t>могут</w:t>
      </w:r>
      <w:r w:rsidR="00B15D11">
        <w:t> </w:t>
      </w:r>
      <w:r w:rsidRPr="00FB6FCC">
        <w:rPr>
          <w:lang w:val="ru-RU"/>
        </w:rPr>
        <w:t xml:space="preserve">применяться другие права на использование, условия лицензирования и тарифы. </w:t>
      </w:r>
    </w:p>
    <w:p w:rsidR="003B1F78" w:rsidRPr="00FB6FCC" w:rsidRDefault="003B1F78" w:rsidP="003B1F78">
      <w:pPr>
        <w:pStyle w:val="PURHeading2"/>
        <w:rPr>
          <w:lang w:val="ru-RU"/>
        </w:rPr>
      </w:pPr>
      <w:r w:rsidRPr="00FB6FCC">
        <w:rPr>
          <w:lang w:val="ru-RU"/>
        </w:rPr>
        <w:t>Шрифты</w:t>
      </w:r>
      <w:r w:rsidR="00B94812" w:rsidRPr="00FB6FCC">
        <w:rPr>
          <w:lang w:val="ru-RU"/>
        </w:rPr>
        <w:fldChar w:fldCharType="begin"/>
      </w:r>
      <w:r w:rsidRPr="00FB6FCC">
        <w:rPr>
          <w:lang w:val="ru-RU"/>
        </w:rPr>
        <w:instrText>TC "</w:instrText>
      </w:r>
      <w:bookmarkStart w:id="298" w:name="_Toc357684781"/>
      <w:bookmarkStart w:id="299" w:name="_Toc357697918"/>
      <w:bookmarkStart w:id="300" w:name="_Toc357762943"/>
      <w:bookmarkStart w:id="301" w:name="_Toc357784807"/>
      <w:bookmarkStart w:id="302" w:name="_Toc358077043"/>
      <w:bookmarkStart w:id="303" w:name="_Toc358078046"/>
      <w:r w:rsidRPr="00FB6FCC">
        <w:rPr>
          <w:lang w:val="ru-RU"/>
        </w:rPr>
        <w:instrText>Шрифты</w:instrText>
      </w:r>
      <w:bookmarkEnd w:id="298"/>
      <w:bookmarkEnd w:id="299"/>
      <w:bookmarkEnd w:id="300"/>
      <w:bookmarkEnd w:id="301"/>
      <w:bookmarkEnd w:id="302"/>
      <w:bookmarkEnd w:id="303"/>
      <w:r w:rsidRPr="00FB6FCC">
        <w:rPr>
          <w:lang w:val="ru-RU"/>
        </w:rPr>
        <w:instrText xml:space="preserve"> " \l 2 </w:instrText>
      </w:r>
      <w:bookmarkStart w:id="304" w:name="_Toc339624735"/>
      <w:bookmarkStart w:id="305" w:name="_Toc341260688"/>
      <w:bookmarkStart w:id="306" w:name="_Toc341260915"/>
      <w:bookmarkEnd w:id="304"/>
      <w:bookmarkEnd w:id="305"/>
      <w:bookmarkEnd w:id="306"/>
      <w:r w:rsidR="00B94812" w:rsidRPr="00FB6FCC">
        <w:rPr>
          <w:lang w:val="ru-RU"/>
        </w:rPr>
        <w:fldChar w:fldCharType="end"/>
      </w:r>
    </w:p>
    <w:p w:rsidR="003B1F78" w:rsidRPr="00FB6FCC" w:rsidRDefault="003B1F78" w:rsidP="00AD49D8">
      <w:pPr>
        <w:pStyle w:val="PURBody-Indented"/>
        <w:rPr>
          <w:lang w:val="ru-RU"/>
        </w:rPr>
      </w:pPr>
      <w:r w:rsidRPr="00FB6FCC">
        <w:rPr>
          <w:lang w:val="ru-RU"/>
        </w:rPr>
        <w:t>Во время работы программного обеспечения вы имеете право использовать его шрифты для отображения и печати содержимого.</w:t>
      </w:r>
      <w:r w:rsidR="00E510ED">
        <w:rPr>
          <w:lang w:val="ru-RU"/>
        </w:rPr>
        <w:t xml:space="preserve"> </w:t>
      </w:r>
      <w:r w:rsidRPr="00FB6FCC">
        <w:rPr>
          <w:lang w:val="ru-RU"/>
        </w:rPr>
        <w:t>Вы можете встраивать шрифты в содержимое только с учетом ограничений по встраиванию шрифтов и</w:t>
      </w:r>
      <w:r w:rsidR="00AD49D8">
        <w:t> </w:t>
      </w:r>
      <w:r w:rsidRPr="00FB6FCC">
        <w:rPr>
          <w:lang w:val="ru-RU"/>
        </w:rPr>
        <w:t>временно загружать их на принтер или другое устройство вывода для печати содержимого.</w:t>
      </w:r>
    </w:p>
    <w:p w:rsidR="00B5244A" w:rsidRPr="00FB6FCC" w:rsidRDefault="00B5244A" w:rsidP="00B5244A">
      <w:pPr>
        <w:pStyle w:val="PURHeading2"/>
        <w:rPr>
          <w:lang w:val="ru-RU"/>
        </w:rPr>
      </w:pPr>
      <w:r w:rsidRPr="00FB6FCC">
        <w:rPr>
          <w:lang w:val="ru-RU"/>
        </w:rPr>
        <w:t>Компоненты программного обеспечения Windows</w:t>
      </w:r>
      <w:r w:rsidR="00B94812" w:rsidRPr="00FB6FCC">
        <w:rPr>
          <w:lang w:val="ru-RU"/>
        </w:rPr>
        <w:fldChar w:fldCharType="begin"/>
      </w:r>
      <w:r w:rsidRPr="00FB6FCC">
        <w:rPr>
          <w:lang w:val="ru-RU"/>
        </w:rPr>
        <w:instrText>TC "</w:instrText>
      </w:r>
      <w:bookmarkStart w:id="307" w:name="_Toc357684782"/>
      <w:bookmarkStart w:id="308" w:name="_Toc357697919"/>
      <w:bookmarkStart w:id="309" w:name="_Toc357762944"/>
      <w:bookmarkStart w:id="310" w:name="_Toc357784808"/>
      <w:bookmarkStart w:id="311" w:name="_Toc358077044"/>
      <w:bookmarkStart w:id="312" w:name="_Toc358078047"/>
      <w:r w:rsidRPr="00FB6FCC">
        <w:rPr>
          <w:lang w:val="ru-RU"/>
        </w:rPr>
        <w:instrText>Компоненты программного обеспечения Windows</w:instrText>
      </w:r>
      <w:bookmarkEnd w:id="307"/>
      <w:bookmarkEnd w:id="308"/>
      <w:bookmarkEnd w:id="309"/>
      <w:bookmarkEnd w:id="310"/>
      <w:bookmarkEnd w:id="311"/>
      <w:bookmarkEnd w:id="312"/>
      <w:r w:rsidRPr="00FB6FCC">
        <w:rPr>
          <w:lang w:val="ru-RU"/>
        </w:rPr>
        <w:instrText xml:space="preserve">" \l 2 </w:instrText>
      </w:r>
      <w:bookmarkStart w:id="313" w:name="_Toc339624736"/>
      <w:bookmarkStart w:id="314" w:name="_Toc341260689"/>
      <w:bookmarkStart w:id="315" w:name="_Toc341260916"/>
      <w:bookmarkEnd w:id="313"/>
      <w:bookmarkEnd w:id="314"/>
      <w:bookmarkEnd w:id="315"/>
      <w:r w:rsidR="00B94812" w:rsidRPr="00FB6FCC">
        <w:rPr>
          <w:lang w:val="ru-RU"/>
        </w:rPr>
        <w:fldChar w:fldCharType="end"/>
      </w:r>
    </w:p>
    <w:p w:rsidR="00C44E34" w:rsidRPr="00FB6FCC" w:rsidRDefault="00B5244A" w:rsidP="00C44E34">
      <w:pPr>
        <w:pStyle w:val="PURBody-Indented"/>
        <w:rPr>
          <w:lang w:val="ru-RU"/>
        </w:rPr>
      </w:pPr>
      <w:r w:rsidRPr="00FB6FCC">
        <w:rPr>
          <w:lang w:val="ru-RU"/>
        </w:rPr>
        <w:t>Программное обеспечение включает в себя один или несколько из следующих Компонентов программного обеспечения Windows:</w:t>
      </w:r>
      <w:r w:rsidR="00E510ED">
        <w:rPr>
          <w:lang w:val="ru-RU"/>
        </w:rPr>
        <w:t xml:space="preserve"> </w:t>
      </w:r>
      <w:r w:rsidRPr="00FB6FCC">
        <w:rPr>
          <w:lang w:val="ru-RU"/>
        </w:rPr>
        <w:t>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w:t>
      </w:r>
      <w:r w:rsidR="00E510ED">
        <w:rPr>
          <w:lang w:val="ru-RU"/>
        </w:rPr>
        <w:t xml:space="preserve"> </w:t>
      </w:r>
      <w:r w:rsidRPr="00FB6FCC">
        <w:rPr>
          <w:lang w:val="ru-RU"/>
        </w:rPr>
        <w:t>Все эти компоненты являются частью программного обеспечения Windows.</w:t>
      </w:r>
      <w:r w:rsidR="00E510ED">
        <w:rPr>
          <w:lang w:val="ru-RU"/>
        </w:rPr>
        <w:t xml:space="preserve"> </w:t>
      </w:r>
      <w:r w:rsidRPr="00FB6FCC">
        <w:rPr>
          <w:lang w:val="ru-RU"/>
        </w:rPr>
        <w:t>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r w:rsidR="00E510ED">
        <w:rPr>
          <w:lang w:val="ru-RU"/>
        </w:rPr>
        <w:t xml:space="preserve"> </w:t>
      </w:r>
    </w:p>
    <w:p w:rsidR="003B1F78" w:rsidRPr="00FB6FCC" w:rsidRDefault="003B1F78" w:rsidP="003B1F78">
      <w:pPr>
        <w:pStyle w:val="PURHeading2"/>
        <w:rPr>
          <w:lang w:val="ru-RU"/>
        </w:rPr>
      </w:pPr>
      <w:r w:rsidRPr="00FB6FCC">
        <w:rPr>
          <w:lang w:val="ru-RU"/>
        </w:rPr>
        <w:lastRenderedPageBreak/>
        <w:t>Измерение производительности</w:t>
      </w:r>
      <w:r w:rsidR="00B94812" w:rsidRPr="00FB6FCC">
        <w:rPr>
          <w:lang w:val="ru-RU"/>
        </w:rPr>
        <w:fldChar w:fldCharType="begin"/>
      </w:r>
      <w:r w:rsidRPr="00FB6FCC">
        <w:rPr>
          <w:lang w:val="ru-RU"/>
        </w:rPr>
        <w:instrText>TC "</w:instrText>
      </w:r>
      <w:bookmarkStart w:id="316" w:name="_Toc357684783"/>
      <w:bookmarkStart w:id="317" w:name="_Toc357697920"/>
      <w:bookmarkStart w:id="318" w:name="_Toc357762945"/>
      <w:bookmarkStart w:id="319" w:name="_Toc357784809"/>
      <w:bookmarkStart w:id="320" w:name="_Toc358077045"/>
      <w:bookmarkStart w:id="321" w:name="_Toc358078048"/>
      <w:r w:rsidRPr="00FB6FCC">
        <w:rPr>
          <w:lang w:val="ru-RU"/>
        </w:rPr>
        <w:instrText>Измерение производительности</w:instrText>
      </w:r>
      <w:bookmarkEnd w:id="316"/>
      <w:bookmarkEnd w:id="317"/>
      <w:bookmarkEnd w:id="318"/>
      <w:bookmarkEnd w:id="319"/>
      <w:bookmarkEnd w:id="320"/>
      <w:bookmarkEnd w:id="321"/>
      <w:r w:rsidRPr="00FB6FCC">
        <w:rPr>
          <w:lang w:val="ru-RU"/>
        </w:rPr>
        <w:instrText xml:space="preserve">" \l 2 </w:instrText>
      </w:r>
      <w:bookmarkStart w:id="322" w:name="_Toc339624737"/>
      <w:bookmarkStart w:id="323" w:name="_Toc341260690"/>
      <w:bookmarkStart w:id="324" w:name="_Toc341260917"/>
      <w:bookmarkEnd w:id="322"/>
      <w:bookmarkEnd w:id="323"/>
      <w:bookmarkEnd w:id="324"/>
      <w:r w:rsidR="00B94812" w:rsidRPr="00FB6FCC">
        <w:rPr>
          <w:lang w:val="ru-RU"/>
        </w:rPr>
        <w:fldChar w:fldCharType="end"/>
      </w:r>
    </w:p>
    <w:p w:rsidR="003B1F78" w:rsidRPr="00FB6FCC" w:rsidRDefault="003B1F78" w:rsidP="003B1F78">
      <w:pPr>
        <w:pStyle w:val="PURBlueStrong-Indented"/>
        <w:rPr>
          <w:lang w:val="ru-RU"/>
        </w:rPr>
      </w:pPr>
      <w:r w:rsidRPr="00FB6FCC">
        <w:rPr>
          <w:lang w:val="ru-RU"/>
        </w:rPr>
        <w:t>Программное обеспечение</w:t>
      </w:r>
    </w:p>
    <w:p w:rsidR="003B1F78" w:rsidRPr="00FB6FCC" w:rsidRDefault="003B1F78" w:rsidP="003B1F78">
      <w:pPr>
        <w:pStyle w:val="PURBody-Indented"/>
        <w:rPr>
          <w:lang w:val="ru-RU"/>
        </w:rPr>
      </w:pPr>
      <w:r w:rsidRPr="00FB6FCC">
        <w:rPr>
          <w:lang w:val="ru-RU"/>
        </w:rPr>
        <w:t>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Microsoft.</w:t>
      </w:r>
      <w:r w:rsidR="00E510ED">
        <w:rPr>
          <w:lang w:val="ru-RU"/>
        </w:rPr>
        <w:t xml:space="preserve"> </w:t>
      </w:r>
      <w:r w:rsidRPr="00FB6FCC">
        <w:rPr>
          <w:lang w:val="ru-RU"/>
        </w:rPr>
        <w:t>Это условие не применяется к Windows Server или .NET Framework (см. далее).</w:t>
      </w:r>
    </w:p>
    <w:p w:rsidR="003B1F78" w:rsidRPr="00FB6FCC" w:rsidRDefault="003B1F78" w:rsidP="003B1F78">
      <w:pPr>
        <w:pStyle w:val="PURBlueStrong-Indented"/>
        <w:rPr>
          <w:lang w:val="ru-RU"/>
        </w:rPr>
      </w:pPr>
      <w:r w:rsidRPr="00FB6FCC">
        <w:rPr>
          <w:lang w:val="ru-RU"/>
        </w:rPr>
        <w:t>Microsoft .NET Framework</w:t>
      </w:r>
    </w:p>
    <w:p w:rsidR="003B1F78" w:rsidRPr="00FB6FCC" w:rsidRDefault="00F9140B" w:rsidP="00AD49D8">
      <w:pPr>
        <w:pStyle w:val="PURBody-Indented"/>
        <w:rPr>
          <w:lang w:val="ru-RU"/>
        </w:rPr>
      </w:pPr>
      <w:r w:rsidRPr="00FB6FCC">
        <w:rPr>
          <w:lang w:val="ru-RU"/>
        </w:rPr>
        <w:t>Программное обеспечение включает один или несколько компонентов .NET Framework (далее по тексту — «компоненты</w:t>
      </w:r>
      <w:r w:rsidR="00AD49D8">
        <w:t> </w:t>
      </w:r>
      <w:r w:rsidRPr="00FB6FCC">
        <w:rPr>
          <w:lang w:val="ru-RU"/>
        </w:rPr>
        <w:t>.NET»).</w:t>
      </w:r>
      <w:r w:rsidR="00E510ED">
        <w:rPr>
          <w:lang w:val="ru-RU"/>
        </w:rPr>
        <w:t xml:space="preserve"> </w:t>
      </w:r>
      <w:r w:rsidRPr="00FB6FCC">
        <w:rPr>
          <w:lang w:val="ru-RU"/>
        </w:rPr>
        <w:t>Вы можете провести внутреннее тестирование производительности этих компонентов.</w:t>
      </w:r>
      <w:r w:rsidR="00E510ED">
        <w:rPr>
          <w:lang w:val="ru-RU"/>
        </w:rPr>
        <w:t xml:space="preserve"> </w:t>
      </w:r>
      <w:r w:rsidRPr="00FB6FCC">
        <w:rPr>
          <w:lang w:val="ru-RU"/>
        </w:rPr>
        <w:t xml:space="preserve">Вы можете раскрыть результаты всех сравнительных испытаний этих компонентов при соблюдении условий, изложенных по адресу </w:t>
      </w:r>
      <w:hyperlink r:id="rId26" w:history="1">
        <w:r w:rsidRPr="00F2743A">
          <w:rPr>
            <w:rStyle w:val="Hyperlink"/>
            <w:lang w:val="ru-RU"/>
          </w:rPr>
          <w:t>http://go.microsoft.com/fwlink/?LinkID=66406</w:t>
        </w:r>
        <w:r w:rsidRPr="00C93243">
          <w:rPr>
            <w:rStyle w:val="Hyperlink"/>
            <w:u w:val="none"/>
            <w:lang w:val="ru-RU"/>
          </w:rPr>
          <w:t>.</w:t>
        </w:r>
      </w:hyperlink>
      <w:r w:rsidR="00E510ED">
        <w:rPr>
          <w:lang w:val="ru-RU"/>
        </w:rPr>
        <w:t xml:space="preserve"> </w:t>
      </w:r>
      <w:r w:rsidRPr="00FB6FCC">
        <w:rPr>
          <w:lang w:val="ru-RU"/>
        </w:rPr>
        <w:t xml:space="preserve">Невзирая на любые иные соглашения, заключенные между вами и Microsoft, если вы раскрываете результаты таких сравнительных испытаний, Microsoft имеет право раскрывать результаты сравнительных испытаний, проводимых в отношении ваших продуктов, конкурирующих с применимым компонентом .NET, при соблюдении условий, изложенных по адресу </w:t>
      </w:r>
      <w:hyperlink r:id="rId27" w:history="1">
        <w:r w:rsidRPr="00F2743A">
          <w:rPr>
            <w:rStyle w:val="Hyperlink"/>
            <w:lang w:val="ru-RU"/>
          </w:rPr>
          <w:t>http://go.microsoft.com/fwlink/?LinkID=66406</w:t>
        </w:r>
        <w:r w:rsidRPr="00F2743A">
          <w:rPr>
            <w:rStyle w:val="Hyperlink"/>
            <w:u w:val="none"/>
            <w:lang w:val="ru-RU"/>
          </w:rPr>
          <w:t>.</w:t>
        </w:r>
      </w:hyperlink>
    </w:p>
    <w:p w:rsidR="00DE4809" w:rsidRPr="00FB6FCC" w:rsidRDefault="00DE4809" w:rsidP="00DE4809">
      <w:pPr>
        <w:pStyle w:val="PURHeading2"/>
        <w:rPr>
          <w:lang w:val="ru-RU"/>
        </w:rPr>
      </w:pPr>
      <w:r w:rsidRPr="00FB6FCC">
        <w:rPr>
          <w:lang w:val="ru-RU"/>
        </w:rPr>
        <w:t>Технология SQL Server</w:t>
      </w:r>
      <w:r w:rsidR="00B94812" w:rsidRPr="00FB6FCC">
        <w:rPr>
          <w:lang w:val="ru-RU"/>
        </w:rPr>
        <w:fldChar w:fldCharType="begin"/>
      </w:r>
      <w:r w:rsidRPr="00FB6FCC">
        <w:rPr>
          <w:lang w:val="ru-RU"/>
        </w:rPr>
        <w:instrText>TC "</w:instrText>
      </w:r>
      <w:bookmarkStart w:id="325" w:name="_Toc357684784"/>
      <w:bookmarkStart w:id="326" w:name="_Toc357697921"/>
      <w:bookmarkStart w:id="327" w:name="_Toc357762946"/>
      <w:bookmarkStart w:id="328" w:name="_Toc357784810"/>
      <w:bookmarkStart w:id="329" w:name="_Toc358077046"/>
      <w:bookmarkStart w:id="330" w:name="_Toc358078049"/>
      <w:r w:rsidRPr="00FB6FCC">
        <w:rPr>
          <w:lang w:val="ru-RU"/>
        </w:rPr>
        <w:instrText>Технология SQL Server</w:instrText>
      </w:r>
      <w:bookmarkEnd w:id="325"/>
      <w:bookmarkEnd w:id="326"/>
      <w:bookmarkEnd w:id="327"/>
      <w:bookmarkEnd w:id="328"/>
      <w:bookmarkEnd w:id="329"/>
      <w:bookmarkEnd w:id="330"/>
      <w:r w:rsidRPr="00FB6FCC">
        <w:rPr>
          <w:lang w:val="ru-RU"/>
        </w:rPr>
        <w:instrText xml:space="preserve">" \l 2 </w:instrText>
      </w:r>
      <w:bookmarkStart w:id="331" w:name="_Toc339624738"/>
      <w:bookmarkStart w:id="332" w:name="_Toc341260691"/>
      <w:bookmarkStart w:id="333" w:name="_Toc341260918"/>
      <w:bookmarkEnd w:id="331"/>
      <w:bookmarkEnd w:id="332"/>
      <w:bookmarkEnd w:id="333"/>
      <w:r w:rsidR="00B94812" w:rsidRPr="00FB6FCC">
        <w:rPr>
          <w:lang w:val="ru-RU"/>
        </w:rPr>
        <w:fldChar w:fldCharType="end"/>
      </w:r>
    </w:p>
    <w:p w:rsidR="00DE4809" w:rsidRPr="00FB6FCC" w:rsidRDefault="00DE4809" w:rsidP="00B15D11">
      <w:pPr>
        <w:pStyle w:val="PURBody-Indented"/>
        <w:rPr>
          <w:lang w:val="ru-RU"/>
        </w:rPr>
      </w:pPr>
      <w:r w:rsidRPr="00FB6FCC">
        <w:rPr>
          <w:lang w:val="ru-RU"/>
        </w:rPr>
        <w:t>Если ваш выпуск программного обеспечения включает в себя программный продукт базы данных SQL Server («База</w:t>
      </w:r>
      <w:r w:rsidR="00B15D11">
        <w:t> </w:t>
      </w:r>
      <w:r w:rsidRPr="00FB6FCC">
        <w:rPr>
          <w:lang w:val="ru-RU"/>
        </w:rPr>
        <w:t>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w:t>
      </w:r>
      <w:r w:rsidR="00E510ED">
        <w:rPr>
          <w:lang w:val="ru-RU"/>
        </w:rPr>
        <w:t xml:space="preserve"> </w:t>
      </w:r>
      <w:r w:rsidRPr="00FB6FCC">
        <w:rPr>
          <w:lang w:val="ru-RU"/>
        </w:rPr>
        <w:t>Также разрешается использовать данный Экземпляр Базы данных SQL Server для обеспечения работы других продуктов, включающих в себя любую версию Базы данных SQL Server.</w:t>
      </w:r>
      <w:r w:rsidR="00E510ED">
        <w:rPr>
          <w:lang w:val="ru-RU"/>
        </w:rPr>
        <w:t xml:space="preserve"> </w:t>
      </w:r>
      <w:r w:rsidRPr="00FB6FCC">
        <w:rPr>
          <w:lang w:val="ru-RU"/>
        </w:rPr>
        <w:t>Для любого такого использования клиентские лицензии на</w:t>
      </w:r>
      <w:r w:rsidR="00B15D11">
        <w:t> </w:t>
      </w:r>
      <w:r w:rsidRPr="00FB6FCC">
        <w:rPr>
          <w:lang w:val="ru-RU"/>
        </w:rPr>
        <w:t>SQL Server не требуются.</w:t>
      </w:r>
      <w:r w:rsidR="00E510ED">
        <w:rPr>
          <w:lang w:val="ru-RU"/>
        </w:rPr>
        <w:t xml:space="preserve"> </w:t>
      </w:r>
    </w:p>
    <w:p w:rsidR="00DE4809" w:rsidRPr="00FB6FCC" w:rsidRDefault="00DE4809" w:rsidP="00AD49D8">
      <w:pPr>
        <w:pStyle w:val="PURBody-Indented"/>
        <w:rPr>
          <w:lang w:val="ru-RU"/>
        </w:rPr>
      </w:pPr>
      <w:r w:rsidRPr="00FB6FCC">
        <w:rPr>
          <w:lang w:val="ru-RU"/>
        </w:rPr>
        <w:t>Вы не имеете права использовать этот Экземпляр для обеспечения работы любого продукта, который не лицензируется с</w:t>
      </w:r>
      <w:r w:rsidR="00AD49D8">
        <w:t> </w:t>
      </w:r>
      <w:r w:rsidRPr="00FB6FCC">
        <w:rPr>
          <w:lang w:val="ru-RU"/>
        </w:rPr>
        <w:t>Базой данных SQL Server.</w:t>
      </w:r>
    </w:p>
    <w:p w:rsidR="00DE4809" w:rsidRPr="00FB6FCC" w:rsidRDefault="00DE4809" w:rsidP="00DE4809">
      <w:pPr>
        <w:pStyle w:val="PURBody-Indented"/>
        <w:rPr>
          <w:lang w:val="ru-RU"/>
        </w:rPr>
      </w:pPr>
      <w:r w:rsidRPr="00FB6FCC">
        <w:rPr>
          <w:lang w:val="ru-RU"/>
        </w:rPr>
        <w:t xml:space="preserve">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 </w:t>
      </w:r>
    </w:p>
    <w:p w:rsidR="00DE4809" w:rsidRPr="00FB6FCC" w:rsidRDefault="00DE4809" w:rsidP="00B15D11">
      <w:pPr>
        <w:pStyle w:val="PURBody-Indented"/>
        <w:numPr>
          <w:ilvl w:val="0"/>
          <w:numId w:val="71"/>
        </w:numPr>
        <w:rPr>
          <w:lang w:val="ru-RU"/>
        </w:rPr>
      </w:pPr>
      <w:r w:rsidRPr="00FB6FCC">
        <w:rPr>
          <w:lang w:val="ru-RU"/>
        </w:rPr>
        <w:t>в папке «legal», «licenses»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w:t>
      </w:r>
      <w:r w:rsidR="00B15D11">
        <w:t> </w:t>
      </w:r>
      <w:r w:rsidRPr="00FB6FCC">
        <w:rPr>
          <w:lang w:val="ru-RU"/>
        </w:rPr>
        <w:t>программного обеспечения);</w:t>
      </w:r>
    </w:p>
    <w:p w:rsidR="00DE4809" w:rsidRPr="00FB6FCC" w:rsidRDefault="00DE4809" w:rsidP="00E16F35">
      <w:pPr>
        <w:pStyle w:val="PURBody-Indented"/>
        <w:numPr>
          <w:ilvl w:val="0"/>
          <w:numId w:val="71"/>
        </w:numPr>
        <w:rPr>
          <w:lang w:val="ru-RU"/>
        </w:rPr>
      </w:pPr>
      <w:r w:rsidRPr="00FB6FCC">
        <w:rPr>
          <w:lang w:val="ru-RU"/>
        </w:rPr>
        <w:t xml:space="preserve">в унифицированном установщике программного обеспечения. </w:t>
      </w:r>
    </w:p>
    <w:p w:rsidR="00DE4809" w:rsidRPr="00FB6FCC" w:rsidRDefault="00DE4809" w:rsidP="00DE4809">
      <w:pPr>
        <w:pStyle w:val="PURBody-Indented"/>
        <w:rPr>
          <w:lang w:val="ru-RU"/>
        </w:rPr>
      </w:pPr>
      <w:r w:rsidRPr="00FB6FCC">
        <w:rPr>
          <w:lang w:val="ru-RU"/>
        </w:rPr>
        <w:t>Если вы не согласны с условиями лицензии для компонента SQL Server, вы не имеете права его использовать.</w:t>
      </w:r>
    </w:p>
    <w:p w:rsidR="00DE27DA" w:rsidRPr="00FB6FCC" w:rsidRDefault="00DE27DA" w:rsidP="00DE27DA">
      <w:pPr>
        <w:pStyle w:val="PURBlueStrong-Indented"/>
        <w:rPr>
          <w:lang w:val="ru-RU"/>
        </w:rPr>
      </w:pPr>
      <w:r w:rsidRPr="00FB6FCC">
        <w:rPr>
          <w:lang w:val="ru-RU"/>
        </w:rPr>
        <w:t>Создание и хранение экземпляров</w:t>
      </w:r>
      <w:r w:rsidR="00B94812" w:rsidRPr="00FB6FCC">
        <w:rPr>
          <w:lang w:val="ru-RU"/>
        </w:rPr>
        <w:fldChar w:fldCharType="begin"/>
      </w:r>
      <w:r w:rsidRPr="00FB6FCC">
        <w:rPr>
          <w:lang w:val="ru-RU"/>
        </w:rPr>
        <w:instrText>TC "</w:instrText>
      </w:r>
      <w:bookmarkStart w:id="334" w:name="_Toc357684785"/>
      <w:bookmarkStart w:id="335" w:name="_Toc357697922"/>
      <w:bookmarkStart w:id="336" w:name="_Toc357762947"/>
      <w:bookmarkStart w:id="337" w:name="_Toc357784811"/>
      <w:bookmarkStart w:id="338" w:name="_Toc358077047"/>
      <w:bookmarkStart w:id="339" w:name="_Toc358078050"/>
      <w:r w:rsidRPr="00FB6FCC">
        <w:rPr>
          <w:lang w:val="ru-RU"/>
        </w:rPr>
        <w:instrText>Создание и хранение экземпляров</w:instrText>
      </w:r>
      <w:bookmarkEnd w:id="334"/>
      <w:bookmarkEnd w:id="335"/>
      <w:bookmarkEnd w:id="336"/>
      <w:bookmarkEnd w:id="337"/>
      <w:bookmarkEnd w:id="338"/>
      <w:bookmarkEnd w:id="339"/>
      <w:r w:rsidRPr="00FB6FCC">
        <w:rPr>
          <w:lang w:val="ru-RU"/>
        </w:rPr>
        <w:instrText xml:space="preserve">" \l 2 </w:instrText>
      </w:r>
      <w:bookmarkStart w:id="340" w:name="_Toc332416621"/>
      <w:bookmarkStart w:id="341" w:name="_Toc341260692"/>
      <w:bookmarkStart w:id="342" w:name="_Toc341260919"/>
      <w:bookmarkEnd w:id="340"/>
      <w:bookmarkEnd w:id="341"/>
      <w:bookmarkEnd w:id="342"/>
      <w:r w:rsidR="00B94812" w:rsidRPr="00FB6FCC">
        <w:rPr>
          <w:lang w:val="ru-RU"/>
        </w:rPr>
        <w:fldChar w:fldCharType="end"/>
      </w:r>
    </w:p>
    <w:p w:rsidR="00DE27DA" w:rsidRPr="00FB6FCC" w:rsidRDefault="00DE27DA" w:rsidP="00DE27DA">
      <w:pPr>
        <w:pStyle w:val="PURBody-Indented"/>
        <w:rPr>
          <w:lang w:val="ru-RU"/>
        </w:rPr>
      </w:pPr>
      <w:r w:rsidRPr="00FB6FCC">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3B1F78" w:rsidRPr="00FB6FCC" w:rsidRDefault="003B1F78" w:rsidP="003B1F78">
      <w:pPr>
        <w:pStyle w:val="PURHeading2"/>
        <w:rPr>
          <w:lang w:val="ru-RU"/>
        </w:rPr>
      </w:pPr>
      <w:r w:rsidRPr="00FB6FCC">
        <w:rPr>
          <w:lang w:val="ru-RU"/>
        </w:rPr>
        <w:t>Элемент отчета карты служб отчетов SQL Server</w:t>
      </w:r>
      <w:r w:rsidR="00B94812" w:rsidRPr="00FB6FCC">
        <w:rPr>
          <w:lang w:val="ru-RU"/>
        </w:rPr>
        <w:fldChar w:fldCharType="begin"/>
      </w:r>
      <w:r w:rsidRPr="00FB6FCC">
        <w:rPr>
          <w:lang w:val="ru-RU"/>
        </w:rPr>
        <w:instrText>TC "</w:instrText>
      </w:r>
      <w:bookmarkStart w:id="343" w:name="_Toc357684786"/>
      <w:bookmarkStart w:id="344" w:name="_Toc357697923"/>
      <w:bookmarkStart w:id="345" w:name="_Toc357762948"/>
      <w:bookmarkStart w:id="346" w:name="_Toc357784812"/>
      <w:bookmarkStart w:id="347" w:name="_Toc358077048"/>
      <w:bookmarkStart w:id="348" w:name="_Toc358078051"/>
      <w:r w:rsidRPr="00FB6FCC">
        <w:rPr>
          <w:lang w:val="ru-RU"/>
        </w:rPr>
        <w:instrText>Элемент отчета карты служб отчетов SQL Server</w:instrText>
      </w:r>
      <w:bookmarkEnd w:id="343"/>
      <w:bookmarkEnd w:id="344"/>
      <w:bookmarkEnd w:id="345"/>
      <w:bookmarkEnd w:id="346"/>
      <w:bookmarkEnd w:id="347"/>
      <w:bookmarkEnd w:id="348"/>
      <w:r w:rsidRPr="00FB6FCC">
        <w:rPr>
          <w:lang w:val="ru-RU"/>
        </w:rPr>
        <w:instrText xml:space="preserve">" \l 2 </w:instrText>
      </w:r>
      <w:bookmarkStart w:id="349" w:name="_Toc339624739"/>
      <w:bookmarkStart w:id="350" w:name="_Toc341260693"/>
      <w:bookmarkStart w:id="351" w:name="_Toc341260920"/>
      <w:bookmarkEnd w:id="349"/>
      <w:bookmarkEnd w:id="350"/>
      <w:bookmarkEnd w:id="351"/>
      <w:r w:rsidR="00B94812" w:rsidRPr="00FB6FCC">
        <w:rPr>
          <w:lang w:val="ru-RU"/>
        </w:rPr>
        <w:fldChar w:fldCharType="end"/>
      </w:r>
    </w:p>
    <w:p w:rsidR="003B1F78" w:rsidRPr="00FB6FCC" w:rsidRDefault="003B1F78" w:rsidP="00251A05">
      <w:pPr>
        <w:pStyle w:val="PURBody-Indented"/>
        <w:rPr>
          <w:lang w:val="ru-RU"/>
        </w:rPr>
      </w:pPr>
      <w:r w:rsidRPr="00FB6FCC">
        <w:rPr>
          <w:lang w:val="ru-RU"/>
        </w:rPr>
        <w:t>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w:t>
      </w:r>
      <w:r w:rsidR="00B15D11">
        <w:t> </w:t>
      </w:r>
      <w:r w:rsidRPr="00FB6FCC">
        <w:rPr>
          <w:lang w:val="ru-RU"/>
        </w:rPr>
        <w:t>наложением. Если данные функции включены, вы можете использовать их для создания и просмотра динамических или</w:t>
      </w:r>
      <w:r w:rsidR="00251A05">
        <w:t> </w:t>
      </w:r>
      <w:r w:rsidRPr="00FB6FCC">
        <w:rPr>
          <w:lang w:val="ru-RU"/>
        </w:rPr>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28">
        <w:r w:rsidRPr="00FB6FCC">
          <w:rPr>
            <w:color w:val="00467F"/>
            <w:u w:val="single"/>
            <w:lang w:val="ru-RU"/>
          </w:rPr>
          <w:t>http://go.microsoft.com/fwlink/?LinkId=21969</w:t>
        </w:r>
      </w:hyperlink>
      <w:r w:rsidRPr="00FB6FCC">
        <w:rPr>
          <w:lang w:val="ru-RU"/>
        </w:rPr>
        <w:t>.</w:t>
      </w:r>
    </w:p>
    <w:p w:rsidR="003B1F78" w:rsidRPr="00FB6FCC" w:rsidRDefault="003B1F78" w:rsidP="003B1F78">
      <w:pPr>
        <w:pStyle w:val="PURBody-Indented"/>
        <w:rPr>
          <w:lang w:val="ru-RU"/>
        </w:rPr>
      </w:pPr>
      <w:r w:rsidRPr="00FB6FCC">
        <w:rPr>
          <w:lang w:val="ru-RU"/>
        </w:rPr>
        <w:t>Вы не имеете права:</w:t>
      </w:r>
    </w:p>
    <w:p w:rsidR="003B1F78" w:rsidRPr="00FB6FCC" w:rsidRDefault="003B1F78" w:rsidP="00B15D11">
      <w:pPr>
        <w:pStyle w:val="PURBullet-Indented"/>
        <w:numPr>
          <w:ilvl w:val="1"/>
          <w:numId w:val="5"/>
        </w:numPr>
        <w:rPr>
          <w:lang w:val="ru-RU"/>
        </w:rPr>
      </w:pPr>
      <w:r w:rsidRPr="00FB6FCC">
        <w:rPr>
          <w:lang w:val="ru-RU"/>
        </w:rPr>
        <w:t>удалять, уменьшать в размере, блокировать или изменять какие-либо эмблемы, товарные знаки, уведомления об</w:t>
      </w:r>
      <w:r w:rsidR="00B15D11">
        <w:t> </w:t>
      </w:r>
      <w:r w:rsidRPr="00FB6FCC">
        <w:rPr>
          <w:lang w:val="ru-RU"/>
        </w:rPr>
        <w:t xml:space="preserve">авторских правах, цифровые водяные знаки и другие уведомления от Microsoft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3B1F78" w:rsidRPr="00FB6FCC" w:rsidRDefault="003B1F78" w:rsidP="005D6562">
      <w:pPr>
        <w:pStyle w:val="PURBullet-Indented"/>
        <w:numPr>
          <w:ilvl w:val="1"/>
          <w:numId w:val="5"/>
        </w:numPr>
        <w:rPr>
          <w:lang w:val="ru-RU"/>
        </w:rPr>
      </w:pPr>
      <w:r w:rsidRPr="00FB6FCC">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3B1F78" w:rsidRPr="00FB6FCC" w:rsidRDefault="003B1F78" w:rsidP="005D6562">
      <w:pPr>
        <w:pStyle w:val="PURBullet-Indented"/>
        <w:numPr>
          <w:ilvl w:val="1"/>
          <w:numId w:val="5"/>
        </w:numPr>
        <w:rPr>
          <w:lang w:val="ru-RU"/>
        </w:rPr>
      </w:pPr>
      <w:r w:rsidRPr="00FB6FCC">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FB6FCC" w:rsidRDefault="003B1F78" w:rsidP="003B1F78">
      <w:pPr>
        <w:pStyle w:val="PURHeading2"/>
        <w:rPr>
          <w:lang w:val="ru-RU"/>
        </w:rPr>
      </w:pPr>
      <w:r w:rsidRPr="00FB6FCC">
        <w:rPr>
          <w:lang w:val="ru-RU"/>
        </w:rPr>
        <w:lastRenderedPageBreak/>
        <w:t>Мультиплексирование</w:t>
      </w:r>
      <w:r w:rsidR="00B94812" w:rsidRPr="00FB6FCC">
        <w:rPr>
          <w:lang w:val="ru-RU"/>
        </w:rPr>
        <w:fldChar w:fldCharType="begin"/>
      </w:r>
      <w:r w:rsidRPr="00FB6FCC">
        <w:rPr>
          <w:lang w:val="ru-RU"/>
        </w:rPr>
        <w:instrText xml:space="preserve">TC </w:instrText>
      </w:r>
      <w:bookmarkStart w:id="352" w:name="_Toc357684787"/>
      <w:bookmarkStart w:id="353" w:name="_Toc357697924"/>
      <w:bookmarkStart w:id="354" w:name="_Toc357762949"/>
      <w:bookmarkStart w:id="355" w:name="_Toc357784813"/>
      <w:bookmarkStart w:id="356" w:name="_Toc358077049"/>
      <w:bookmarkStart w:id="357" w:name="_Toc358078052"/>
      <w:r w:rsidRPr="00FB6FCC">
        <w:rPr>
          <w:lang w:val="ru-RU"/>
        </w:rPr>
        <w:instrText>Мультиплексирование</w:instrText>
      </w:r>
      <w:bookmarkEnd w:id="352"/>
      <w:bookmarkEnd w:id="353"/>
      <w:bookmarkEnd w:id="354"/>
      <w:bookmarkEnd w:id="355"/>
      <w:bookmarkEnd w:id="356"/>
      <w:bookmarkEnd w:id="357"/>
      <w:r w:rsidRPr="00FB6FCC">
        <w:rPr>
          <w:lang w:val="ru-RU"/>
        </w:rPr>
        <w:instrText xml:space="preserve"> \l 2 </w:instrText>
      </w:r>
      <w:bookmarkStart w:id="358" w:name="_Toc339624740"/>
      <w:bookmarkStart w:id="359" w:name="_Toc341260694"/>
      <w:bookmarkStart w:id="360" w:name="_Toc341260921"/>
      <w:bookmarkEnd w:id="358"/>
      <w:bookmarkEnd w:id="359"/>
      <w:bookmarkEnd w:id="360"/>
      <w:r w:rsidR="00B94812" w:rsidRPr="00FB6FCC">
        <w:rPr>
          <w:lang w:val="ru-RU"/>
        </w:rPr>
        <w:fldChar w:fldCharType="end"/>
      </w:r>
    </w:p>
    <w:p w:rsidR="003B1F78" w:rsidRPr="00FB6FCC" w:rsidRDefault="003B1F78" w:rsidP="003B1F78">
      <w:pPr>
        <w:pStyle w:val="PURBody-Indented"/>
        <w:rPr>
          <w:lang w:val="ru-RU"/>
        </w:rPr>
      </w:pPr>
      <w:r w:rsidRPr="00FB6FCC">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(OSE),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913323" w:rsidRPr="00FB6FCC" w:rsidRDefault="00913323" w:rsidP="00913323">
      <w:pPr>
        <w:pStyle w:val="PURHeading2"/>
        <w:rPr>
          <w:lang w:val="ru-RU"/>
        </w:rPr>
      </w:pPr>
      <w:r w:rsidRPr="00FB6FCC">
        <w:rPr>
          <w:lang w:val="ru-RU"/>
        </w:rPr>
        <w:t>Пакеты System Center</w:t>
      </w:r>
      <w:r w:rsidR="00B94812" w:rsidRPr="00FB6FCC">
        <w:rPr>
          <w:lang w:val="ru-RU"/>
        </w:rPr>
        <w:fldChar w:fldCharType="begin"/>
      </w:r>
      <w:r w:rsidRPr="00FB6FCC">
        <w:rPr>
          <w:lang w:val="ru-RU"/>
        </w:rPr>
        <w:instrText>TC "</w:instrText>
      </w:r>
      <w:bookmarkStart w:id="361" w:name="_Toc357684788"/>
      <w:bookmarkStart w:id="362" w:name="_Toc357697925"/>
      <w:bookmarkStart w:id="363" w:name="_Toc357762950"/>
      <w:bookmarkStart w:id="364" w:name="_Toc357784814"/>
      <w:bookmarkStart w:id="365" w:name="_Toc358077050"/>
      <w:bookmarkStart w:id="366" w:name="_Toc358078053"/>
      <w:r w:rsidRPr="00FB6FCC">
        <w:rPr>
          <w:lang w:val="ru-RU"/>
        </w:rPr>
        <w:instrText>Пакеты System Center</w:instrText>
      </w:r>
      <w:bookmarkEnd w:id="361"/>
      <w:bookmarkEnd w:id="362"/>
      <w:bookmarkEnd w:id="363"/>
      <w:bookmarkEnd w:id="364"/>
      <w:bookmarkEnd w:id="365"/>
      <w:bookmarkEnd w:id="366"/>
      <w:r w:rsidRPr="00FB6FCC">
        <w:rPr>
          <w:lang w:val="ru-RU"/>
        </w:rPr>
        <w:instrText xml:space="preserve">" \l 2 </w:instrText>
      </w:r>
      <w:bookmarkStart w:id="367" w:name="_Toc327176431"/>
      <w:bookmarkStart w:id="368" w:name="_Toc329004247"/>
      <w:bookmarkStart w:id="369" w:name="_Toc339624741"/>
      <w:bookmarkStart w:id="370" w:name="_Toc341260695"/>
      <w:bookmarkStart w:id="371" w:name="_Toc341260922"/>
      <w:bookmarkEnd w:id="367"/>
      <w:bookmarkEnd w:id="368"/>
      <w:bookmarkEnd w:id="369"/>
      <w:bookmarkEnd w:id="370"/>
      <w:bookmarkEnd w:id="371"/>
      <w:r w:rsidR="00B94812" w:rsidRPr="00FB6FCC">
        <w:rPr>
          <w:lang w:val="ru-RU"/>
        </w:rPr>
        <w:fldChar w:fldCharType="end"/>
      </w:r>
    </w:p>
    <w:p w:rsidR="00913323" w:rsidRPr="00FB6FCC" w:rsidRDefault="00913323" w:rsidP="00913323">
      <w:pPr>
        <w:pStyle w:val="PURBody-Indented"/>
        <w:rPr>
          <w:lang w:val="ru-RU"/>
        </w:rPr>
      </w:pPr>
      <w:r w:rsidRPr="00FB6FCC">
        <w:rPr>
          <w:lang w:val="ru-RU"/>
        </w:rP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3B1F78" w:rsidRPr="00FB6FCC" w:rsidRDefault="003B1F78" w:rsidP="003B1F78">
      <w:pPr>
        <w:pStyle w:val="PURHeading2"/>
        <w:rPr>
          <w:lang w:val="ru-RU"/>
        </w:rPr>
      </w:pPr>
      <w:r w:rsidRPr="00FB6FCC">
        <w:rPr>
          <w:lang w:val="ru-RU"/>
        </w:rPr>
        <w:t>Службы Software Plus</w:t>
      </w:r>
      <w:r w:rsidR="00B94812" w:rsidRPr="00FB6FCC">
        <w:rPr>
          <w:lang w:val="ru-RU"/>
        </w:rPr>
        <w:fldChar w:fldCharType="begin"/>
      </w:r>
      <w:r w:rsidRPr="00FB6FCC">
        <w:rPr>
          <w:lang w:val="ru-RU"/>
        </w:rPr>
        <w:instrText>TC "</w:instrText>
      </w:r>
      <w:bookmarkStart w:id="372" w:name="_Toc357684789"/>
      <w:bookmarkStart w:id="373" w:name="_Toc357697926"/>
      <w:bookmarkStart w:id="374" w:name="_Toc357762951"/>
      <w:bookmarkStart w:id="375" w:name="_Toc357784815"/>
      <w:bookmarkStart w:id="376" w:name="_Toc358077051"/>
      <w:bookmarkStart w:id="377" w:name="_Toc358078054"/>
      <w:r w:rsidRPr="00FB6FCC">
        <w:rPr>
          <w:lang w:val="ru-RU"/>
        </w:rPr>
        <w:instrText>Службы Software Plus</w:instrText>
      </w:r>
      <w:bookmarkEnd w:id="372"/>
      <w:bookmarkEnd w:id="373"/>
      <w:bookmarkEnd w:id="374"/>
      <w:bookmarkEnd w:id="375"/>
      <w:bookmarkEnd w:id="376"/>
      <w:bookmarkEnd w:id="377"/>
      <w:r w:rsidRPr="00FB6FCC">
        <w:rPr>
          <w:lang w:val="ru-RU"/>
        </w:rPr>
        <w:instrText xml:space="preserve">" \l 2 </w:instrText>
      </w:r>
      <w:bookmarkStart w:id="378" w:name="_Toc339624742"/>
      <w:bookmarkStart w:id="379" w:name="_Toc341260696"/>
      <w:bookmarkStart w:id="380" w:name="_Toc341260923"/>
      <w:bookmarkEnd w:id="378"/>
      <w:bookmarkEnd w:id="379"/>
      <w:bookmarkEnd w:id="380"/>
      <w:r w:rsidR="00B94812" w:rsidRPr="00FB6FCC">
        <w:rPr>
          <w:lang w:val="ru-RU"/>
        </w:rPr>
        <w:fldChar w:fldCharType="end"/>
      </w:r>
    </w:p>
    <w:p w:rsidR="00C30D1A" w:rsidRPr="00FB6FCC" w:rsidRDefault="003B1F78" w:rsidP="00251A05">
      <w:pPr>
        <w:pStyle w:val="PURBody-Indented"/>
        <w:rPr>
          <w:lang w:val="ru-RU"/>
        </w:rPr>
      </w:pPr>
      <w:r w:rsidRPr="00FB6FCC">
        <w:rPr>
          <w:lang w:val="ru-RU"/>
        </w:rPr>
        <w:t>Microsoft может предоставлять услуги посредством функций программного обеспечения, которые подключаются к компьютерным системам Microsoft или поставщика услуг через Интернет.</w:t>
      </w:r>
      <w:r w:rsidR="00E510ED">
        <w:rPr>
          <w:lang w:val="ru-RU"/>
        </w:rPr>
        <w:t xml:space="preserve"> </w:t>
      </w:r>
      <w:r w:rsidRPr="00FB6FCC">
        <w:rPr>
          <w:lang w:val="ru-RU"/>
        </w:rPr>
        <w:t>Корпорация Microsoft имеет право в любое времяизменить или прекратить работу этих служб.</w:t>
      </w:r>
      <w:r w:rsidR="00E510ED">
        <w:rPr>
          <w:lang w:val="ru-RU"/>
        </w:rPr>
        <w:t xml:space="preserve"> </w:t>
      </w:r>
      <w:r w:rsidRPr="00FB6FCC">
        <w:rPr>
          <w:lang w:val="ru-RU"/>
        </w:rPr>
        <w:t>Вы не имеете права использовать эти службы способом, который может</w:t>
      </w:r>
      <w:r w:rsidR="00B15D11">
        <w:t> </w:t>
      </w:r>
      <w:r w:rsidRPr="00FB6FCC">
        <w:rPr>
          <w:lang w:val="ru-RU"/>
        </w:rPr>
        <w:t>нанести им вред или затруднить их использование другими лицами.</w:t>
      </w:r>
      <w:r w:rsidR="00E510ED">
        <w:rPr>
          <w:lang w:val="ru-RU"/>
        </w:rPr>
        <w:t xml:space="preserve"> </w:t>
      </w:r>
      <w:r w:rsidRPr="00FB6FCC">
        <w:rPr>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w:t>
      </w:r>
      <w:r w:rsidR="00251A05">
        <w:t> </w:t>
      </w:r>
      <w:r w:rsidRPr="00FB6FCC">
        <w:rPr>
          <w:lang w:val="ru-RU"/>
        </w:rPr>
        <w:t>сетям.</w:t>
      </w:r>
    </w:p>
    <w:p w:rsidR="00C30D1A" w:rsidRPr="00FB6FCC" w:rsidRDefault="00C30D1A" w:rsidP="00C30D1A">
      <w:pPr>
        <w:pStyle w:val="PURHeading2"/>
        <w:rPr>
          <w:lang w:val="ru-RU"/>
        </w:rPr>
      </w:pPr>
      <w:r w:rsidRPr="00FB6FCC">
        <w:rPr>
          <w:lang w:val="ru-RU"/>
        </w:rPr>
        <w:t>Скрипты и код третьих лиц</w:t>
      </w:r>
    </w:p>
    <w:p w:rsidR="00C30D1A" w:rsidRPr="00FB6FCC" w:rsidRDefault="00C30D1A" w:rsidP="00B15D11">
      <w:pPr>
        <w:pStyle w:val="PURBody-Indented"/>
        <w:rPr>
          <w:lang w:val="ru-RU"/>
        </w:rPr>
      </w:pPr>
      <w:r w:rsidRPr="00FB6FCC">
        <w:rPr>
          <w:lang w:val="ru-RU"/>
        </w:rPr>
        <w:t>Веб-служба может ссылаться на скрипты и код третьих лиц или в ней может содержаться упоминание таких скриптов и</w:t>
      </w:r>
      <w:r w:rsidR="00B15D11">
        <w:t> </w:t>
      </w:r>
      <w:r w:rsidRPr="00FB6FCC">
        <w:rPr>
          <w:lang w:val="ru-RU"/>
        </w:rPr>
        <w:t>кода. Такие скрипты или код третьих лиц лицензируется третьими лицами, владеющими данным кодом, а не Microsoft.</w:t>
      </w:r>
    </w:p>
    <w:p w:rsidR="00C30D1A" w:rsidRPr="00FB6FCC" w:rsidRDefault="00C30D1A" w:rsidP="00C30D1A">
      <w:pPr>
        <w:pStyle w:val="PURBody-Indented"/>
        <w:ind w:left="0"/>
        <w:rPr>
          <w:lang w:val="ru-RU"/>
        </w:rPr>
      </w:pPr>
    </w:p>
    <w:p w:rsidR="003B1F78" w:rsidRPr="00FB6FCC" w:rsidRDefault="003B1F78" w:rsidP="00F4530D">
      <w:pPr>
        <w:pStyle w:val="PURBody-Indented"/>
        <w:rPr>
          <w:lang w:val="ru-RU"/>
        </w:rPr>
      </w:pPr>
    </w:p>
    <w:p w:rsidR="003B1F78" w:rsidRPr="00FB6FCC" w:rsidRDefault="003B1F78">
      <w:pPr>
        <w:pStyle w:val="PURBody-Indented"/>
        <w:rPr>
          <w:lang w:val="ru-RU"/>
        </w:rPr>
      </w:pP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history="1">
        <w:r w:rsidR="00C63C57" w:rsidRPr="00FB6FCC">
          <w:rPr>
            <w:rStyle w:val="Hyperlink"/>
            <w:lang w:val="ru-RU"/>
          </w:rPr>
          <w:t>Общие условия</w:t>
        </w:r>
      </w:hyperlink>
      <w:r w:rsidR="00C63C57" w:rsidRPr="00FB6FCC">
        <w:rPr>
          <w:lang w:val="ru-RU"/>
        </w:rPr>
        <w:t xml:space="preserve"> </w:t>
      </w:r>
    </w:p>
    <w:p w:rsidR="00DC5352" w:rsidRPr="00FB6FCC" w:rsidRDefault="00DC5352">
      <w:pPr>
        <w:pStyle w:val="PURBreadcrumb"/>
        <w:rPr>
          <w:lang w:val="ru-RU"/>
        </w:rPr>
      </w:pPr>
    </w:p>
    <w:p w:rsidR="00DC5352" w:rsidRPr="00FB6FCC" w:rsidRDefault="00DC5352">
      <w:pPr>
        <w:pStyle w:val="PURBreadcrumb"/>
        <w:rPr>
          <w:lang w:val="ru-RU"/>
        </w:rPr>
      </w:pPr>
    </w:p>
    <w:p w:rsidR="00DC5352" w:rsidRPr="00FB6FCC" w:rsidRDefault="00DC5352">
      <w:pPr>
        <w:spacing w:line="240" w:lineRule="exact"/>
        <w:rPr>
          <w:lang w:val="ru-RU"/>
        </w:rPr>
        <w:sectPr w:rsidR="00DC5352" w:rsidRPr="00FB6FCC">
          <w:headerReference w:type="default" r:id="rId29"/>
          <w:footerReference w:type="default" r:id="rId30"/>
          <w:type w:val="continuous"/>
          <w:pgSz w:w="12240" w:h="15840" w:code="1"/>
          <w:pgMar w:top="1170" w:right="720" w:bottom="720" w:left="720" w:header="432" w:footer="288" w:gutter="0"/>
          <w:cols w:space="360"/>
        </w:sectPr>
      </w:pPr>
      <w:bookmarkStart w:id="381" w:name="_Sec64"/>
    </w:p>
    <w:p w:rsidR="0082133B" w:rsidRPr="00FB6FCC" w:rsidRDefault="00073E6B" w:rsidP="00B45CF6">
      <w:pPr>
        <w:pStyle w:val="PURSectionHeading"/>
        <w:rPr>
          <w:lang w:val="ru-RU"/>
        </w:rPr>
      </w:pPr>
      <w:r w:rsidRPr="00FB6FCC">
        <w:rPr>
          <w:lang w:val="ru-RU"/>
        </w:rPr>
        <w:lastRenderedPageBreak/>
        <w:t>Условия лицензии для конкретной службы</w:t>
      </w:r>
      <w:bookmarkEnd w:id="381"/>
      <w:r w:rsidR="00B94812" w:rsidRPr="00FB6FCC">
        <w:rPr>
          <w:lang w:val="ru-RU"/>
        </w:rPr>
        <w:fldChar w:fldCharType="begin"/>
      </w:r>
      <w:r w:rsidR="00B45CF6" w:rsidRPr="00FB6FCC">
        <w:rPr>
          <w:lang w:val="ru-RU"/>
        </w:rPr>
        <w:instrText xml:space="preserve">TC " </w:instrText>
      </w:r>
      <w:bookmarkStart w:id="382" w:name="_Toc358078055"/>
      <w:r w:rsidR="00B45CF6" w:rsidRPr="00FB6FCC">
        <w:rPr>
          <w:lang w:val="ru-RU"/>
        </w:rPr>
        <w:instrText>Условия лицензии для конкретной службы</w:instrText>
      </w:r>
      <w:bookmarkEnd w:id="382"/>
      <w:r w:rsidR="00B45CF6" w:rsidRPr="00FB6FCC">
        <w:rPr>
          <w:lang w:val="ru-RU"/>
        </w:rPr>
        <w:instrText xml:space="preserve">" \l 1 </w:instrText>
      </w:r>
      <w:r w:rsidR="00B94812" w:rsidRPr="00FB6FCC">
        <w:rPr>
          <w:lang w:val="ru-RU"/>
        </w:rPr>
        <w:fldChar w:fldCharType="end"/>
      </w:r>
    </w:p>
    <w:p w:rsidR="0082133B" w:rsidRPr="00FB6FCC" w:rsidRDefault="00ED4593">
      <w:pPr>
        <w:pStyle w:val="PURBreadcrumb"/>
        <w:rPr>
          <w:lang w:val="ru-RU"/>
        </w:rPr>
      </w:pPr>
      <w:r w:rsidRPr="00FB6FCC">
        <w:rPr>
          <w:lang w:val="ru-RU"/>
        </w:rPr>
        <w:t xml:space="preserve"> </w:t>
      </w:r>
    </w:p>
    <w:p w:rsidR="0082133B" w:rsidRPr="00FB6FCC" w:rsidRDefault="003E2004" w:rsidP="00B15D11">
      <w:pPr>
        <w:pStyle w:val="PURProductName"/>
        <w:rPr>
          <w:lang w:val="ru-RU"/>
        </w:rPr>
      </w:pPr>
      <w:bookmarkStart w:id="383" w:name="_Sec362"/>
      <w:r w:rsidRPr="00FB6FCC">
        <w:rPr>
          <w:lang w:val="ru-RU"/>
        </w:rPr>
        <w:t>Microsoft Dynamics CRM Online</w:t>
      </w:r>
      <w:bookmarkEnd w:id="383"/>
      <w:r w:rsidR="00B94812" w:rsidRPr="00FB6FCC">
        <w:rPr>
          <w:lang w:val="ru-RU"/>
        </w:rPr>
        <w:fldChar w:fldCharType="begin"/>
      </w:r>
      <w:r w:rsidRPr="00FB6FCC">
        <w:rPr>
          <w:lang w:val="ru-RU"/>
        </w:rPr>
        <w:instrText>XE "</w:instrText>
      </w:r>
      <w:r w:rsidR="00E238E6" w:rsidRPr="00E238E6">
        <w:rPr>
          <w:lang w:val="ru-RU"/>
        </w:rPr>
        <w:instrText xml:space="preserve"> </w:instrText>
      </w:r>
      <w:r w:rsidR="00E238E6" w:rsidRPr="00FB6FCC">
        <w:rPr>
          <w:lang w:val="ru-RU"/>
        </w:rPr>
        <w:instrText xml:space="preserve">Microsoft </w:instrText>
      </w:r>
      <w:r w:rsidRPr="00FB6FCC">
        <w:rPr>
          <w:lang w:val="ru-RU"/>
        </w:rPr>
        <w:instrText>Dynamics CRM в сети"</w:instrText>
      </w:r>
      <w:r w:rsidR="00B94812" w:rsidRPr="00FB6FCC">
        <w:rPr>
          <w:lang w:val="ru-RU"/>
        </w:rPr>
        <w:fldChar w:fldCharType="end"/>
      </w:r>
      <w:r w:rsidR="00B94812" w:rsidRPr="00FB6FCC">
        <w:rPr>
          <w:lang w:val="ru-RU"/>
        </w:rPr>
        <w:fldChar w:fldCharType="begin"/>
      </w:r>
      <w:r w:rsidR="00ED4593" w:rsidRPr="00FB6FCC">
        <w:rPr>
          <w:lang w:val="ru-RU"/>
        </w:rPr>
        <w:instrText>TC "</w:instrText>
      </w:r>
      <w:r w:rsidR="00E238E6" w:rsidRPr="00E238E6">
        <w:rPr>
          <w:lang w:val="ru-RU"/>
        </w:rPr>
        <w:instrText xml:space="preserve"> </w:instrText>
      </w:r>
      <w:bookmarkStart w:id="384" w:name="_Toc358077052"/>
      <w:bookmarkStart w:id="385" w:name="_Toc358078056"/>
      <w:r w:rsidR="00E238E6" w:rsidRPr="00FB6FCC">
        <w:rPr>
          <w:lang w:val="ru-RU"/>
        </w:rPr>
        <w:instrText xml:space="preserve">Microsoft </w:instrText>
      </w:r>
      <w:r w:rsidR="00ED4593" w:rsidRPr="00FB6FCC">
        <w:rPr>
          <w:lang w:val="ru-RU"/>
        </w:rPr>
        <w:instrText>Dynamics CRM в</w:instrText>
      </w:r>
      <w:r w:rsidR="00B15D11">
        <w:instrText> </w:instrText>
      </w:r>
      <w:r w:rsidR="00ED4593" w:rsidRPr="00FB6FCC">
        <w:rPr>
          <w:lang w:val="ru-RU"/>
        </w:rPr>
        <w:instrText>сети</w:instrText>
      </w:r>
      <w:bookmarkEnd w:id="384"/>
      <w:bookmarkEnd w:id="385"/>
      <w:r w:rsidR="00ED4593" w:rsidRPr="00FB6FCC">
        <w:rPr>
          <w:lang w:val="ru-RU"/>
        </w:rPr>
        <w:instrText xml:space="preserve">" \l 2 </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187"/>
        <w:gridCol w:w="5613"/>
      </w:tblGrid>
      <w:tr w:rsidR="0082133B" w:rsidRPr="00AF453A">
        <w:tc>
          <w:tcPr>
            <w:tcW w:w="6120" w:type="dxa"/>
          </w:tcPr>
          <w:p w:rsidR="0082133B" w:rsidRPr="00FB6FCC" w:rsidRDefault="00ED4593" w:rsidP="00B15D11">
            <w:pPr>
              <w:pStyle w:val="PURBody"/>
              <w:rPr>
                <w:color w:val="00467F"/>
                <w:u w:val="single"/>
                <w:lang w:val="ru-RU"/>
              </w:rPr>
            </w:pPr>
            <w:r w:rsidRPr="00FB6FCC">
              <w:rPr>
                <w:lang w:val="ru-RU"/>
              </w:rPr>
              <w:t xml:space="preserve">Заявление о конфиденциальности: </w:t>
            </w:r>
            <w:r w:rsidRPr="00FB6FCC">
              <w:rPr>
                <w:b/>
                <w:lang w:val="ru-RU"/>
              </w:rPr>
              <w:t>Да</w:t>
            </w:r>
            <w:r w:rsidR="00B15D11">
              <w:rPr>
                <w:b/>
              </w:rPr>
              <w:t> </w:t>
            </w:r>
            <w:r w:rsidRPr="00FB6FCC">
              <w:rPr>
                <w:lang w:val="ru-RU"/>
              </w:rPr>
              <w:t>(см.</w:t>
            </w:r>
            <w:hyperlink r:id="rId31" w:history="1">
              <w:r w:rsidRPr="00FB6FCC">
                <w:rPr>
                  <w:rStyle w:val="Hyperlink"/>
                  <w:lang w:val="ru-RU"/>
                </w:rPr>
                <w:t>http://go.microsoft.com/fwlink/?LinkID=101172</w:t>
              </w:r>
            </w:hyperlink>
            <w:r w:rsidRPr="00251A05">
              <w:rPr>
                <w:lang w:val="ru-RU"/>
              </w:rPr>
              <w:t>)</w:t>
            </w:r>
          </w:p>
        </w:tc>
        <w:tc>
          <w:tcPr>
            <w:tcW w:w="6120" w:type="dxa"/>
          </w:tcPr>
          <w:p w:rsidR="0082133B" w:rsidRPr="00FB6FCC" w:rsidRDefault="00ED4593" w:rsidP="00B15D11">
            <w:pPr>
              <w:pStyle w:val="PURBody"/>
              <w:rPr>
                <w:lang w:val="ru-RU"/>
              </w:rPr>
            </w:pPr>
            <w:r w:rsidRPr="00FB6FCC">
              <w:rPr>
                <w:lang w:val="ru-RU"/>
              </w:rPr>
              <w:t xml:space="preserve">Обзор безопасности. </w:t>
            </w:r>
            <w:r w:rsidRPr="00FB6FCC">
              <w:rPr>
                <w:b/>
                <w:lang w:val="ru-RU"/>
              </w:rPr>
              <w:t>Да</w:t>
            </w:r>
            <w:r w:rsidR="00B15D11">
              <w:rPr>
                <w:b/>
              </w:rPr>
              <w:t> </w:t>
            </w:r>
            <w:r w:rsidRPr="00FB6FCC">
              <w:rPr>
                <w:lang w:val="ru-RU"/>
              </w:rPr>
              <w:t>(см.</w:t>
            </w:r>
            <w:r w:rsidR="00B15D11">
              <w:t> </w:t>
            </w:r>
            <w:hyperlink r:id="rId32" w:history="1">
              <w:r w:rsidRPr="00A03EB6">
                <w:rPr>
                  <w:rStyle w:val="Hyperlink"/>
                  <w:lang w:val="ru-RU"/>
                </w:rPr>
                <w:t>http://www.microsoft.com/download/en/details.aspx?id=15543</w:t>
              </w:r>
            </w:hyperlink>
            <w:r w:rsidRPr="00A03EB6">
              <w:rPr>
                <w:lang w:val="ru-RU"/>
              </w:rPr>
              <w:t>)</w:t>
            </w:r>
          </w:p>
        </w:tc>
      </w:tr>
      <w:tr w:rsidR="0082133B" w:rsidRPr="00FB6FCC">
        <w:tc>
          <w:tcPr>
            <w:tcW w:w="6120" w:type="dxa"/>
          </w:tcPr>
          <w:p w:rsidR="0082133B" w:rsidRPr="00FB6FCC" w:rsidRDefault="000E7BA6" w:rsidP="00B15D11">
            <w:pPr>
              <w:pStyle w:val="PURBody"/>
              <w:rPr>
                <w:lang w:val="ru-RU"/>
              </w:rPr>
            </w:pPr>
            <w:r w:rsidRPr="00FB6FCC">
              <w:rPr>
                <w:lang w:val="ru-RU"/>
              </w:rPr>
              <w:t xml:space="preserve">См. соответствующие уведомления. </w:t>
            </w:r>
            <w:r w:rsidRPr="00FB6FCC">
              <w:rPr>
                <w:b/>
                <w:lang w:val="ru-RU"/>
              </w:rPr>
              <w:t xml:space="preserve">Карты Bing, Yammer </w:t>
            </w:r>
            <w:r w:rsidRPr="00FB6FCC">
              <w:rPr>
                <w:lang w:val="ru-RU"/>
              </w:rPr>
              <w:t>(см.</w:t>
            </w:r>
            <w:r w:rsidR="00B15D11">
              <w:t> </w:t>
            </w:r>
            <w:hyperlink w:anchor="Appendix_1" w:history="1">
              <w:r w:rsidRPr="001A054D">
                <w:rPr>
                  <w:rStyle w:val="Hyperlink"/>
                  <w:lang w:val="ru-RU"/>
                </w:rPr>
                <w:t>Приложение 1</w:t>
              </w:r>
            </w:hyperlink>
            <w:r w:rsidRPr="00251A05">
              <w:rPr>
                <w:lang w:val="ru-RU"/>
              </w:rPr>
              <w:t>)</w:t>
            </w:r>
          </w:p>
        </w:tc>
        <w:tc>
          <w:tcPr>
            <w:tcW w:w="6120" w:type="dxa"/>
          </w:tcPr>
          <w:p w:rsidR="008C17EE" w:rsidRPr="00FB6FCC" w:rsidRDefault="00ED4593" w:rsidP="00B15D11">
            <w:pPr>
              <w:pStyle w:val="PURBody"/>
              <w:spacing w:before="240"/>
              <w:rPr>
                <w:lang w:val="ru-RU"/>
              </w:rPr>
            </w:pPr>
            <w:r w:rsidRPr="00FB6FCC">
              <w:rPr>
                <w:lang w:val="ru-RU"/>
              </w:rPr>
              <w:t xml:space="preserve">Соглашение об уровне обслуживания </w:t>
            </w:r>
            <w:r w:rsidRPr="00FB6FCC">
              <w:rPr>
                <w:b/>
                <w:lang w:val="ru-RU"/>
              </w:rPr>
              <w:t>Да</w:t>
            </w:r>
            <w:r w:rsidR="00B15D11">
              <w:rPr>
                <w:b/>
              </w:rPr>
              <w:t> </w:t>
            </w:r>
            <w:r w:rsidRPr="00FB6FCC">
              <w:rPr>
                <w:lang w:val="ru-RU"/>
              </w:rPr>
              <w:t>(см.</w:t>
            </w:r>
            <w:r w:rsidR="00B15D11">
              <w:t> </w:t>
            </w:r>
            <w:hyperlink r:id="rId33" w:history="1">
              <w:r w:rsidRPr="00FB6FCC">
                <w:rPr>
                  <w:rStyle w:val="Hyperlink"/>
                  <w:lang w:val="ru-RU"/>
                </w:rPr>
                <w:t>http://microsoft.com/licensing/contracts</w:t>
              </w:r>
            </w:hyperlink>
            <w:r w:rsidRPr="00251A05">
              <w:rPr>
                <w:lang w:val="ru-RU"/>
              </w:rPr>
              <w:t>)</w:t>
            </w:r>
          </w:p>
          <w:p w:rsidR="0082133B" w:rsidRPr="00FB6FCC" w:rsidRDefault="0082133B" w:rsidP="00E558BF">
            <w:pPr>
              <w:pStyle w:val="PURBody"/>
              <w:rPr>
                <w:lang w:val="ru-RU"/>
              </w:rPr>
            </w:pP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99"/>
        <w:gridCol w:w="5227"/>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5D6562">
            <w:pPr>
              <w:pStyle w:val="PURBullet"/>
              <w:numPr>
                <w:ilvl w:val="0"/>
                <w:numId w:val="14"/>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602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5D6562">
            <w:pPr>
              <w:pStyle w:val="PURBullet"/>
              <w:numPr>
                <w:ilvl w:val="0"/>
                <w:numId w:val="15"/>
              </w:numPr>
              <w:rPr>
                <w:lang w:val="ru-RU"/>
              </w:rPr>
            </w:pPr>
            <w:r w:rsidRPr="00FB6FCC">
              <w:rPr>
                <w:lang w:val="ru-RU"/>
              </w:rPr>
              <w:t>Dynamics CRM User SL</w:t>
            </w:r>
          </w:p>
          <w:p w:rsidR="0082133B" w:rsidRPr="00FB6FCC" w:rsidRDefault="0082133B" w:rsidP="0037117E">
            <w:pPr>
              <w:pStyle w:val="PURBullet"/>
              <w:ind w:left="504" w:firstLine="0"/>
              <w:rPr>
                <w:lang w:val="ru-RU"/>
              </w:rPr>
            </w:pPr>
          </w:p>
        </w:tc>
      </w:tr>
    </w:tbl>
    <w:p w:rsidR="0082133B" w:rsidRPr="00FB6FCC" w:rsidRDefault="00ED4593">
      <w:pPr>
        <w:pStyle w:val="PURBlueBGHeader"/>
        <w:rPr>
          <w:lang w:val="ru-RU"/>
        </w:rPr>
      </w:pPr>
      <w:r w:rsidRPr="00FB6FCC">
        <w:rPr>
          <w:lang w:val="ru-RU"/>
        </w:rPr>
        <w:t>ЛИЦЕНЗИИ ADD-ON SL</w:t>
      </w:r>
    </w:p>
    <w:tbl>
      <w:tblPr>
        <w:tblStyle w:val="PURTableNoVertical"/>
        <w:tblW w:w="0" w:type="auto"/>
        <w:tblLook w:val="04A0" w:firstRow="1" w:lastRow="0" w:firstColumn="1" w:lastColumn="0" w:noHBand="0" w:noVBand="1"/>
      </w:tblPr>
      <w:tblGrid>
        <w:gridCol w:w="5269"/>
        <w:gridCol w:w="5257"/>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FB6FCC" w:rsidRDefault="00ED4593">
            <w:pPr>
              <w:pStyle w:val="PURBody"/>
              <w:rPr>
                <w:lang w:val="ru-RU"/>
              </w:rPr>
            </w:pPr>
            <w:r w:rsidRPr="00FB6FCC">
              <w:rPr>
                <w:b/>
                <w:i/>
                <w:lang w:val="ru-RU"/>
              </w:rPr>
              <w:t>Когда требуется:</w:t>
            </w:r>
          </w:p>
          <w:p w:rsidR="0082133B" w:rsidRPr="00FB6FCC" w:rsidRDefault="00ED4593" w:rsidP="005D6562">
            <w:pPr>
              <w:pStyle w:val="PURBullet"/>
              <w:numPr>
                <w:ilvl w:val="0"/>
                <w:numId w:val="16"/>
              </w:numPr>
              <w:rPr>
                <w:lang w:val="ru-RU"/>
              </w:rPr>
            </w:pPr>
            <w:r w:rsidRPr="00FB6FCC">
              <w:rPr>
                <w:lang w:val="ru-RU"/>
              </w:rPr>
              <w:t>Для каждого гигабайта памяти сверх объема памяти, предоставляемого по лицензиям User SL.</w:t>
            </w:r>
          </w:p>
        </w:tc>
        <w:tc>
          <w:tcPr>
            <w:tcW w:w="616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3E2004" w:rsidP="00891C67">
            <w:pPr>
              <w:pStyle w:val="PURBullet"/>
              <w:numPr>
                <w:ilvl w:val="0"/>
                <w:numId w:val="17"/>
              </w:numPr>
            </w:pPr>
            <w:r w:rsidRPr="00FB6FCC">
              <w:t>Microsoft Dynamics CRM Online Add-on Extra Storage</w:t>
            </w:r>
          </w:p>
        </w:tc>
      </w:tr>
      <w:tr w:rsidR="0082133B" w:rsidRPr="00AF453A">
        <w:tc>
          <w:tcPr>
            <w:tcW w:w="6140" w:type="dxa"/>
          </w:tcPr>
          <w:p w:rsidR="0082133B" w:rsidRPr="00FB6FCC" w:rsidRDefault="00ED4593">
            <w:pPr>
              <w:pStyle w:val="PURBody"/>
              <w:rPr>
                <w:lang w:val="ru-RU"/>
              </w:rPr>
            </w:pPr>
            <w:r w:rsidRPr="00FB6FCC">
              <w:rPr>
                <w:b/>
                <w:i/>
                <w:lang w:val="ru-RU"/>
              </w:rPr>
              <w:t>Когда требуется:</w:t>
            </w:r>
          </w:p>
          <w:p w:rsidR="0082133B" w:rsidRPr="00FB6FCC" w:rsidRDefault="00ED4593" w:rsidP="005D6562">
            <w:pPr>
              <w:pStyle w:val="PURBullet"/>
              <w:numPr>
                <w:ilvl w:val="0"/>
                <w:numId w:val="18"/>
              </w:numPr>
              <w:rPr>
                <w:lang w:val="ru-RU"/>
              </w:rPr>
            </w:pPr>
            <w:r w:rsidRPr="00FB6FCC">
              <w:rPr>
                <w:lang w:val="ru-RU"/>
              </w:rPr>
              <w:t>для каждого экземпляра</w:t>
            </w:r>
            <w:r w:rsidRPr="00FB6FCC">
              <w:rPr>
                <w:vertAlign w:val="superscript"/>
                <w:lang w:val="ru-RU"/>
              </w:rPr>
              <w:t>1</w:t>
            </w:r>
            <w:r w:rsidRPr="00FB6FCC">
              <w:rPr>
                <w:lang w:val="ru-RU"/>
              </w:rPr>
              <w:t xml:space="preserve"> Microsoft Dynamics CRM Online при превышении количества экземпляров, предоставленного по Лицензии SL «на пользователя» </w:t>
            </w:r>
          </w:p>
          <w:p w:rsidR="0082133B" w:rsidRPr="00FB6FCC" w:rsidRDefault="00ED4593" w:rsidP="005B0E08">
            <w:pPr>
              <w:pStyle w:val="PURBody"/>
              <w:rPr>
                <w:lang w:val="ru-RU"/>
              </w:rPr>
            </w:pPr>
            <w:r w:rsidRPr="00FB6FCC">
              <w:rPr>
                <w:vertAlign w:val="superscript"/>
                <w:lang w:val="ru-RU"/>
              </w:rPr>
              <w:t>1</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616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3E2004" w:rsidP="00891C67">
            <w:pPr>
              <w:pStyle w:val="PURBullet"/>
              <w:numPr>
                <w:ilvl w:val="0"/>
                <w:numId w:val="19"/>
              </w:numPr>
              <w:rPr>
                <w:lang w:val="ru-RU"/>
              </w:rPr>
            </w:pPr>
            <w:r w:rsidRPr="00FB6FCC">
              <w:rPr>
                <w:lang w:val="ru-RU"/>
              </w:rPr>
              <w:t>Дополнительный экземпляр Microsoft Dynamics CRM Online Add-on</w:t>
            </w:r>
          </w:p>
        </w:tc>
      </w:tr>
    </w:tbl>
    <w:p w:rsidR="0082133B" w:rsidRPr="00FB6FCC" w:rsidRDefault="00ED4593">
      <w:pPr>
        <w:pStyle w:val="PURBlueBGHeader"/>
        <w:rPr>
          <w:lang w:val="ru-RU"/>
        </w:rPr>
      </w:pPr>
      <w:r w:rsidRPr="00FB6FCC">
        <w:rPr>
          <w:lang w:val="ru-RU"/>
        </w:rPr>
        <w:t>Дополнительные условия.</w:t>
      </w:r>
    </w:p>
    <w:p w:rsidR="0082133B" w:rsidRPr="00FB6FCC" w:rsidRDefault="00ED4593">
      <w:pPr>
        <w:pStyle w:val="PURBlueStrong-Indented"/>
        <w:rPr>
          <w:lang w:val="ru-RU"/>
        </w:rPr>
      </w:pPr>
      <w:r w:rsidRPr="00FB6FCC">
        <w:rPr>
          <w:lang w:val="ru-RU"/>
        </w:rPr>
        <w:t>Данные</w:t>
      </w:r>
    </w:p>
    <w:p w:rsidR="0082133B" w:rsidRPr="00FB6FCC" w:rsidRDefault="00ED4593">
      <w:pPr>
        <w:pStyle w:val="PURBody-Indented"/>
        <w:rPr>
          <w:lang w:val="ru-RU"/>
        </w:rPr>
      </w:pPr>
      <w:r w:rsidRPr="00FB6FCC">
        <w:rPr>
          <w:lang w:val="ru-RU"/>
        </w:rPr>
        <w:t>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w:t>
      </w:r>
      <w:r w:rsidR="00E510ED">
        <w:rPr>
          <w:lang w:val="ru-RU"/>
        </w:rPr>
        <w:t xml:space="preserve"> </w:t>
      </w:r>
      <w:r w:rsidRPr="00FB6FCC">
        <w:rPr>
          <w:lang w:val="ru-RU"/>
        </w:rPr>
        <w:t xml:space="preserve">Microsoft не несет ответственности за удаление, исправление, разрушение,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Microsoft может окончательно удалить данные с серверов. </w:t>
      </w:r>
    </w:p>
    <w:p w:rsidR="0082133B" w:rsidRPr="00FB6FCC" w:rsidRDefault="00ED4593">
      <w:pPr>
        <w:pStyle w:val="PURBlueStrong-Indented"/>
        <w:rPr>
          <w:lang w:val="ru-RU"/>
        </w:rPr>
      </w:pPr>
      <w:r w:rsidRPr="00FB6FCC">
        <w:rPr>
          <w:lang w:val="ru-RU"/>
        </w:rPr>
        <w:t>Связанные учетные записи</w:t>
      </w:r>
    </w:p>
    <w:p w:rsidR="0082133B" w:rsidRPr="00FB6FCC" w:rsidRDefault="00ED4593" w:rsidP="008528F4">
      <w:pPr>
        <w:pStyle w:val="PURBody-Indented"/>
        <w:rPr>
          <w:lang w:val="ru-RU"/>
        </w:rPr>
      </w:pPr>
      <w:r w:rsidRPr="00FB6FCC">
        <w:rPr>
          <w:lang w:val="ru-RU"/>
        </w:rPr>
        <w:t>Использовать вашу учетную запись Microsoft Dynamics CRM Online можете только вы. Однако мы можем разрешить вам</w:t>
      </w:r>
      <w:r w:rsidR="008528F4">
        <w:t> </w:t>
      </w:r>
      <w:r w:rsidRPr="00FB6FCC">
        <w:rPr>
          <w:lang w:val="ru-RU"/>
        </w:rPr>
        <w:t>создать дополнительные пользовательские учетные записи, которые зависят от вашей учетной записи («Дополнительные учетные записи»).</w:t>
      </w:r>
      <w:r w:rsidR="00E510ED">
        <w:rPr>
          <w:lang w:val="ru-RU"/>
        </w:rPr>
        <w:t xml:space="preserve"> </w:t>
      </w:r>
      <w:r w:rsidRPr="00FB6FCC">
        <w:rPr>
          <w:lang w:val="ru-RU"/>
        </w:rPr>
        <w:t>Мы можем ограничивать число дополнительных учетных записей.</w:t>
      </w:r>
      <w:r w:rsidR="00E510ED">
        <w:rPr>
          <w:lang w:val="ru-RU"/>
        </w:rPr>
        <w:t xml:space="preserve"> </w:t>
      </w:r>
      <w:r w:rsidRPr="00FB6FCC">
        <w:rPr>
          <w:lang w:val="ru-RU"/>
        </w:rPr>
        <w:t>Вы несете ответственность за действия, выполняемые с использованием вашей учетной записи CRM Online, дополнительных учетных</w:t>
      </w:r>
      <w:r w:rsidR="008528F4">
        <w:t> </w:t>
      </w:r>
      <w:r w:rsidRPr="00FB6FCC">
        <w:rPr>
          <w:lang w:val="ru-RU"/>
        </w:rPr>
        <w:t>записей и паролей.</w:t>
      </w:r>
      <w:r w:rsidR="00E510ED">
        <w:rPr>
          <w:lang w:val="ru-RU"/>
        </w:rPr>
        <w:t xml:space="preserve"> </w:t>
      </w:r>
      <w:r w:rsidRPr="00FB6FCC">
        <w:rPr>
          <w:lang w:val="ru-RU"/>
        </w:rPr>
        <w:t>Вы должны самостоятельно следить за использованием своей учетной записи CRM Online и</w:t>
      </w:r>
      <w:r w:rsidR="008528F4">
        <w:t> </w:t>
      </w:r>
      <w:r w:rsidRPr="00FB6FCC">
        <w:rPr>
          <w:lang w:val="ru-RU"/>
        </w:rPr>
        <w:t>за</w:t>
      </w:r>
      <w:r w:rsidR="008528F4">
        <w:t> </w:t>
      </w:r>
      <w:r w:rsidRPr="00FB6FCC">
        <w:rPr>
          <w:lang w:val="ru-RU"/>
        </w:rPr>
        <w:t>ее использованием или ненадлежащим использованием с применением дополнительной учетной записи, а также за</w:t>
      </w:r>
      <w:r w:rsidR="008528F4">
        <w:t> </w:t>
      </w:r>
      <w:r w:rsidRPr="00FB6FCC">
        <w:rPr>
          <w:lang w:val="ru-RU"/>
        </w:rPr>
        <w:t>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Microsoft Dynamics CRM Online (владелец учетной записи) имеет полный контроль над вашей дополнительной учетной записью.</w:t>
      </w:r>
      <w:r w:rsidR="00E510ED">
        <w:rPr>
          <w:lang w:val="ru-RU"/>
        </w:rPr>
        <w:t xml:space="preserve"> </w:t>
      </w:r>
      <w:r w:rsidRPr="00FB6FCC">
        <w:rPr>
          <w:lang w:val="ru-RU"/>
        </w:rPr>
        <w:t>Этот контроль включает право прекратить Подписку на Microsoft Dynamics CRM Online,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Microsoft Dynamics CRM Online, относящуюся к</w:t>
      </w:r>
      <w:r w:rsidR="008528F4">
        <w:t> </w:t>
      </w:r>
      <w:r w:rsidRPr="00FB6FCC">
        <w:rPr>
          <w:lang w:val="ru-RU"/>
        </w:rPr>
        <w:t>вашей дополнительной учетной записи. Данное положение не отменяет необходимость наличия подписной лицензии на</w:t>
      </w:r>
      <w:r w:rsidR="008528F4">
        <w:t> </w:t>
      </w:r>
      <w:r w:rsidRPr="00FB6FCC">
        <w:rPr>
          <w:lang w:val="ru-RU"/>
        </w:rPr>
        <w:t>каждого пользователя.</w:t>
      </w:r>
    </w:p>
    <w:p w:rsidR="0082133B" w:rsidRPr="00FB6FCC" w:rsidRDefault="00ED4593">
      <w:pPr>
        <w:pStyle w:val="PURBlueStrong-Indented"/>
        <w:rPr>
          <w:lang w:val="ru-RU"/>
        </w:rPr>
      </w:pPr>
      <w:r w:rsidRPr="00FB6FCC">
        <w:rPr>
          <w:lang w:val="ru-RU"/>
        </w:rPr>
        <w:t>Дополнительные расходы</w:t>
      </w:r>
    </w:p>
    <w:p w:rsidR="0082133B" w:rsidRPr="00FB6FCC" w:rsidRDefault="00ED4593">
      <w:pPr>
        <w:pStyle w:val="PURBody-Indented"/>
        <w:rPr>
          <w:lang w:val="ru-RU"/>
        </w:rPr>
      </w:pPr>
      <w:r w:rsidRPr="00FB6FCC">
        <w:rPr>
          <w:lang w:val="ru-RU"/>
        </w:rPr>
        <w:t>Цены и тарифные планы для Microsoft Dynamics CRM Online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w:t>
      </w:r>
      <w:r w:rsidR="00E510ED">
        <w:rPr>
          <w:lang w:val="ru-RU"/>
        </w:rPr>
        <w:t xml:space="preserve"> </w:t>
      </w:r>
      <w:r w:rsidRPr="00FB6FCC">
        <w:rPr>
          <w:lang w:val="ru-RU"/>
        </w:rPr>
        <w:t>Вы должны самостоятельно оплачивать все такие дополнительные расходы.</w:t>
      </w:r>
    </w:p>
    <w:p w:rsidR="0082133B" w:rsidRPr="00FB6FCC" w:rsidRDefault="00ED4593">
      <w:pPr>
        <w:pStyle w:val="PURBlueStrong-Indented"/>
        <w:rPr>
          <w:lang w:val="ru-RU"/>
        </w:rPr>
      </w:pPr>
      <w:r w:rsidRPr="00FB6FCC">
        <w:rPr>
          <w:lang w:val="ru-RU"/>
        </w:rPr>
        <w:lastRenderedPageBreak/>
        <w:t>Ограничения для служб</w:t>
      </w:r>
    </w:p>
    <w:p w:rsidR="0082133B" w:rsidRPr="00FB6FCC" w:rsidRDefault="00ED4593">
      <w:pPr>
        <w:pStyle w:val="PURBody-Indented"/>
        <w:rPr>
          <w:lang w:val="ru-RU"/>
        </w:rPr>
      </w:pPr>
      <w:r w:rsidRPr="00FB6FCC">
        <w:rPr>
          <w:lang w:val="ru-RU"/>
        </w:rPr>
        <w:t>Мы можем установить ограничения на использование вами службы Microsoft Dynamics CRM Online.</w:t>
      </w:r>
      <w:r w:rsidR="00E510ED">
        <w:rPr>
          <w:lang w:val="ru-RU"/>
        </w:rPr>
        <w:t xml:space="preserve"> </w:t>
      </w:r>
      <w:r w:rsidRPr="00FB6FCC">
        <w:rPr>
          <w:lang w:val="ru-RU"/>
        </w:rPr>
        <w:t xml:space="preserve">Например, мы можем ограничить число и размер сообщений электронной почты, которые вы можете отправлять или получать через Microsoft Dynamics CRM Online, число учетных записей Dynamics CRM Online, на которые вы можете оформлять подписку, число операций, которые можно проводить через Microsoft Dynamics CRM Online, и число асинхронных транзакций, которые можно выполнять в организации. </w:t>
      </w:r>
    </w:p>
    <w:p w:rsidR="0082133B" w:rsidRPr="00FB6FCC" w:rsidRDefault="00ED4593">
      <w:pPr>
        <w:pStyle w:val="PURBlueStrong-Indented"/>
        <w:rPr>
          <w:lang w:val="ru-RU"/>
        </w:rPr>
      </w:pPr>
      <w:r w:rsidRPr="00FB6FCC">
        <w:rPr>
          <w:lang w:val="ru-RU"/>
        </w:rPr>
        <w:t>Использование для оценки</w:t>
      </w:r>
    </w:p>
    <w:p w:rsidR="0082133B" w:rsidRPr="00FB6FCC" w:rsidRDefault="00ED4593" w:rsidP="008528F4">
      <w:pPr>
        <w:pStyle w:val="PURBody-Indented"/>
        <w:rPr>
          <w:lang w:val="ru-RU"/>
        </w:rPr>
      </w:pPr>
      <w:r w:rsidRPr="00FB6FCC">
        <w:rPr>
          <w:lang w:val="ru-RU"/>
        </w:rPr>
        <w:t>Вы можете использовать службу Интернета в течение 30-дневного периода оценки.</w:t>
      </w:r>
      <w:r w:rsidR="00E510ED">
        <w:rPr>
          <w:lang w:val="ru-RU"/>
        </w:rPr>
        <w:t xml:space="preserve"> </w:t>
      </w:r>
      <w:r w:rsidRPr="00FB6FCC">
        <w:rPr>
          <w:lang w:val="ru-RU"/>
        </w:rPr>
        <w:t>Вы соглашаетесь с тем, Microsoft не</w:t>
      </w:r>
      <w:r w:rsidR="008528F4">
        <w:t> </w:t>
      </w:r>
      <w:r w:rsidRPr="00FB6FCC">
        <w:rPr>
          <w:lang w:val="ru-RU"/>
        </w:rPr>
        <w:t>несет обязательств по хранению, экспорту или возврату ваших данных клиента, если вы не приобрели лицензии на</w:t>
      </w:r>
      <w:r w:rsidR="008528F4">
        <w:t> </w:t>
      </w:r>
      <w:r w:rsidRPr="00FB6FCC">
        <w:rPr>
          <w:lang w:val="ru-RU"/>
        </w:rPr>
        <w:t>использование службы Интернета до окончания периода оценки.</w:t>
      </w:r>
      <w:r w:rsidR="00E510ED">
        <w:rPr>
          <w:lang w:val="ru-RU"/>
        </w:rPr>
        <w:t xml:space="preserve"> </w:t>
      </w:r>
      <w:r w:rsidRPr="00FB6FCC">
        <w:rPr>
          <w:lang w:val="ru-RU"/>
        </w:rPr>
        <w:t>Вы согласны с тем, что Microsoft ни при каких обстоятельствах не несет ответственности за удаление ваших данных клиента в соответствии с вышеуказанными условиями.</w:t>
      </w:r>
    </w:p>
    <w:p w:rsidR="00930811" w:rsidRPr="00FB6FCC" w:rsidRDefault="00930811" w:rsidP="00930811">
      <w:pPr>
        <w:pStyle w:val="PURBlueStrong-Indented"/>
        <w:rPr>
          <w:lang w:val="ru-RU"/>
        </w:rPr>
      </w:pPr>
      <w:r w:rsidRPr="00FB6FCC">
        <w:rPr>
          <w:lang w:val="ru-RU"/>
        </w:rPr>
        <w:t>Плата за отмену.</w:t>
      </w:r>
    </w:p>
    <w:p w:rsidR="00930811" w:rsidRPr="00FB6FCC" w:rsidRDefault="00930811" w:rsidP="00930811">
      <w:pPr>
        <w:pStyle w:val="PURBody-Indented"/>
        <w:rPr>
          <w:lang w:val="ru-RU"/>
        </w:rPr>
      </w:pPr>
      <w:r w:rsidRPr="00FB6FCC">
        <w:rPr>
          <w:rFonts w:asciiTheme="minorHAnsi" w:hAnsiTheme="minorHAnsi" w:cstheme="minorHAnsi"/>
          <w:szCs w:val="18"/>
          <w:lang w:val="ru-RU"/>
        </w:rPr>
        <w:t xml:space="preserve">При отмене Подписки и переходе на использование локальной версии Dynamics CRM или предложения Dynamics CRM,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 Вы должны предоставить квитанцию о покупке решения Dynamics CRM On-Premise или Dynamics CRM, размещенного у партнера, чтобы плата за отмену не взималась. Для начала процедуры миграции необходимо обратиться в службу поддержки Microsoft Dynamics CRM Online. Сведения о региональных службах поддержки см. по адресу </w:t>
      </w:r>
      <w:hyperlink r:id="rId34" w:tooltip="заблокировано::http://go.microsoft.com/fwlink/?LinkID=76092" w:history="1">
        <w:r w:rsidRPr="00FB6FCC">
          <w:rPr>
            <w:rStyle w:val="Hyperlink"/>
            <w:rFonts w:asciiTheme="minorHAnsi" w:hAnsiTheme="minorHAnsi" w:cstheme="minorHAnsi"/>
            <w:szCs w:val="18"/>
            <w:lang w:val="ru-RU"/>
          </w:rPr>
          <w:t>http://go.microsoft.com/fwlink/?LinkID=76092</w:t>
        </w:r>
      </w:hyperlink>
      <w:r w:rsidRPr="00FB6FCC">
        <w:rPr>
          <w:rFonts w:asciiTheme="minorHAnsi" w:hAnsiTheme="minorHAnsi" w:cstheme="minorHAnsi"/>
          <w:szCs w:val="18"/>
          <w:lang w:val="ru-RU"/>
        </w:rPr>
        <w:t>.</w:t>
      </w:r>
    </w:p>
    <w:p w:rsidR="00930811" w:rsidRPr="00FB6FCC" w:rsidRDefault="00930811" w:rsidP="008528F4">
      <w:pPr>
        <w:pStyle w:val="PURBody-Indented"/>
        <w:rPr>
          <w:lang w:val="ru-RU"/>
        </w:rPr>
      </w:pPr>
      <w:r w:rsidRPr="00FB6FCC">
        <w:rPr>
          <w:rFonts w:asciiTheme="minorHAnsi" w:hAnsiTheme="minorHAnsi" w:cstheme="minorHAnsi"/>
          <w:szCs w:val="18"/>
          <w:lang w:val="ru-RU"/>
        </w:rPr>
        <w:t>Если вы заказываете Подписку в рамках специального рекламного предложения, которое предусматривает скидку за</w:t>
      </w:r>
      <w:r w:rsidR="008528F4">
        <w:rPr>
          <w:rFonts w:asciiTheme="minorHAnsi" w:hAnsiTheme="minorHAnsi" w:cstheme="minorHAnsi"/>
          <w:szCs w:val="18"/>
        </w:rPr>
        <w:t> </w:t>
      </w:r>
      <w:r w:rsidRPr="00FB6FCC">
        <w:rPr>
          <w:rFonts w:asciiTheme="minorHAnsi" w:hAnsiTheme="minorHAnsi" w:cstheme="minorHAnsi"/>
          <w:szCs w:val="18"/>
          <w:lang w:val="ru-RU"/>
        </w:rPr>
        <w:t>каждое приобретаемое рабочее место, а затем вы отменяете Подписку (для части или для всех рабочих мест) до</w:t>
      </w:r>
      <w:r w:rsidR="008528F4">
        <w:rPr>
          <w:rFonts w:asciiTheme="minorHAnsi" w:hAnsiTheme="minorHAnsi" w:cstheme="minorHAnsi"/>
          <w:szCs w:val="18"/>
        </w:rPr>
        <w:t> </w:t>
      </w:r>
      <w:r w:rsidRPr="00FB6FCC">
        <w:rPr>
          <w:rFonts w:asciiTheme="minorHAnsi" w:hAnsiTheme="minorHAnsi" w:cstheme="minorHAnsi"/>
          <w:szCs w:val="18"/>
          <w:lang w:val="ru-RU"/>
        </w:rPr>
        <w:t>окончания установленного в предложении срока, то вам придется вернуть полную стоимость скидок, полученных для</w:t>
      </w:r>
      <w:r w:rsidR="008528F4">
        <w:rPr>
          <w:rFonts w:asciiTheme="minorHAnsi" w:hAnsiTheme="minorHAnsi" w:cstheme="minorHAnsi"/>
          <w:szCs w:val="18"/>
        </w:rPr>
        <w:t> </w:t>
      </w:r>
      <w:r w:rsidRPr="00FB6FCC">
        <w:rPr>
          <w:rFonts w:asciiTheme="minorHAnsi" w:hAnsiTheme="minorHAnsi" w:cstheme="minorHAnsi"/>
          <w:szCs w:val="18"/>
          <w:lang w:val="ru-RU"/>
        </w:rPr>
        <w:t>всех рабочих мест, для которых была отменена Подписка.</w:t>
      </w:r>
    </w:p>
    <w:p w:rsidR="005967F0" w:rsidRPr="00FB6FCC" w:rsidRDefault="005967F0" w:rsidP="005967F0">
      <w:pPr>
        <w:pStyle w:val="PURBlueStrong-Indented"/>
        <w:rPr>
          <w:lang w:val="ru-RU"/>
        </w:rPr>
      </w:pPr>
      <w:r w:rsidRPr="00FB6FCC">
        <w:rPr>
          <w:lang w:val="ru-RU"/>
        </w:rPr>
        <w:t>Поддержка клиентов</w:t>
      </w:r>
    </w:p>
    <w:p w:rsidR="005967F0" w:rsidRPr="00FB6FCC" w:rsidRDefault="005967F0" w:rsidP="008528F4">
      <w:pPr>
        <w:pStyle w:val="PURBody-Indented"/>
        <w:rPr>
          <w:lang w:val="ru-RU"/>
        </w:rPr>
      </w:pPr>
      <w:r w:rsidRPr="00FB6FCC">
        <w:rPr>
          <w:b/>
          <w:lang w:val="ru-RU"/>
        </w:rPr>
        <w:t>Исправления.</w:t>
      </w:r>
      <w:r w:rsidRPr="00FB6FCC">
        <w:rPr>
          <w:b/>
          <w:bCs/>
          <w:color w:val="000000"/>
          <w:lang w:val="ru-RU"/>
        </w:rPr>
        <w:t xml:space="preserve"> </w:t>
      </w:r>
      <w:r w:rsidRPr="00FB6FCC">
        <w:rPr>
          <w:lang w:val="ru-RU"/>
        </w:rPr>
        <w:t>Если в рамках оказания Поддержки клиентов мы предоставляем вам Исправления, они лицензируются</w:t>
      </w:r>
      <w:r w:rsidR="008528F4">
        <w:t> </w:t>
      </w:r>
      <w:r w:rsidRPr="00FB6FCC">
        <w:rPr>
          <w:lang w:val="ru-RU"/>
        </w:rPr>
        <w:t>в</w:t>
      </w:r>
      <w:r w:rsidR="008528F4">
        <w:t> </w:t>
      </w:r>
      <w:r w:rsidRPr="00FB6FCC">
        <w:rPr>
          <w:lang w:val="ru-RU"/>
        </w:rPr>
        <w:t>соответствии с условиями лицензии, применимой к Продукту, к которому относятся такие Исправления</w:t>
      </w:r>
      <w:r w:rsidR="008528F4">
        <w:t> </w:t>
      </w:r>
      <w:r w:rsidRPr="00FB6FCC">
        <w:rPr>
          <w:lang w:val="ru-RU"/>
        </w:rPr>
        <w:t>(если</w:t>
      </w:r>
      <w:r w:rsidR="008528F4">
        <w:t> </w:t>
      </w:r>
      <w:r w:rsidRPr="00FB6FCC">
        <w:rPr>
          <w:lang w:val="ru-RU"/>
        </w:rPr>
        <w:t>Исправления включают отдельные условия, лицензирование будет регулироваться такими условиями). Если Исправления предоставляются не для Microsoft Dynamics CRM Online, к ним применяются любые другие условия, предоставляемые Microsoft вместе с Исправлениями, а в случае, если условия использования не предоставлены, вы</w:t>
      </w:r>
      <w:r w:rsidR="008528F4">
        <w:t> </w:t>
      </w:r>
      <w:r w:rsidRPr="00FB6FCC">
        <w:rPr>
          <w:lang w:val="ru-RU"/>
        </w:rPr>
        <w:t>получаете неисключительную, временную, полностью оплаченную лицензию на использование и воспроизведение Исправлений только для внутреннего пользования. Вы не имеете права модифицировать, изменять имя файла или объединять какие-либо Исправления с компьютерным кодом, производимым не Microsoft.</w:t>
      </w:r>
    </w:p>
    <w:p w:rsidR="005967F0" w:rsidRPr="00FB6FCC" w:rsidRDefault="005967F0" w:rsidP="00251A05">
      <w:pPr>
        <w:pStyle w:val="PURBody-Indented"/>
        <w:rPr>
          <w:lang w:val="ru-RU"/>
        </w:rPr>
      </w:pPr>
      <w:r w:rsidRPr="00FB6FCC">
        <w:rPr>
          <w:b/>
          <w:bCs/>
          <w:color w:val="000000"/>
          <w:lang w:val="ru-RU"/>
        </w:rPr>
        <w:t>Предшествующие разработки.</w:t>
      </w:r>
      <w:r w:rsidRPr="00FB6FCC">
        <w:rPr>
          <w:color w:val="000000"/>
          <w:lang w:val="ru-RU"/>
        </w:rPr>
        <w:t xml:space="preserve"> </w:t>
      </w:r>
      <w:r w:rsidRPr="00FB6FCC">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w:t>
      </w:r>
      <w:r w:rsidR="008528F4">
        <w:t> </w:t>
      </w:r>
      <w:r w:rsidRPr="00FB6FCC">
        <w:rPr>
          <w:lang w:val="ru-RU"/>
        </w:rPr>
        <w:t>Соглашения Microsoft Online Subscription Agreement («Предшествующие разработки»), останутся исключительной собственностью стороны, которая их предоставляет.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E510ED">
        <w:rPr>
          <w:lang w:val="ru-RU"/>
        </w:rPr>
        <w:t xml:space="preserve"> </w:t>
      </w:r>
      <w:r w:rsidRPr="00FB6FCC">
        <w:rPr>
          <w:lang w:val="ru-RU"/>
        </w:rPr>
        <w:t>Если иное прямо</w:t>
      </w:r>
      <w:r w:rsidR="00251A05">
        <w:t> </w:t>
      </w:r>
      <w:r w:rsidRPr="00FB6FCC">
        <w:rPr>
          <w:lang w:val="ru-RU"/>
        </w:rPr>
        <w:t>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w:t>
      </w:r>
      <w:r w:rsidR="008528F4">
        <w:t> </w:t>
      </w:r>
      <w:r w:rsidRPr="00FB6FCC">
        <w:rPr>
          <w:lang w:val="ru-RU"/>
        </w:rPr>
        <w:t>применимо) Предшествующих разработок Microsoft,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8528F4">
        <w:t> </w:t>
      </w:r>
      <w:r w:rsidRPr="00FB6FCC">
        <w:rPr>
          <w:lang w:val="ru-RU"/>
        </w:rPr>
        <w:t>только на внутреннее использование вами для достижения собственных бизнес-целей. Лицензия на Предшествующие разработки Microsoft зависит от соблюдения вами положений вашего Соглашения Microsoft Online Subscription Agreement.</w:t>
      </w:r>
      <w:r w:rsidRPr="00FB6FCC">
        <w:rPr>
          <w:color w:val="FF0000"/>
          <w:u w:val="single"/>
          <w:lang w:val="ru-RU"/>
        </w:rPr>
        <w:t xml:space="preserve"> </w:t>
      </w:r>
      <w:r w:rsidRPr="00FB6FCC">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E510ED">
        <w:rPr>
          <w:lang w:val="ru-RU"/>
        </w:rPr>
        <w:t xml:space="preserve"> </w:t>
      </w:r>
      <w:r w:rsidRPr="00FB6FCC">
        <w:rPr>
          <w:lang w:val="ru-RU"/>
        </w:rPr>
        <w:t>Любое нарушение вами условий вашего Соглашения Microsoft Online Subscription Agreement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Microsoft, которые Microsoft оставляет вам после окончания выполнения Поддержки клиентов.</w:t>
      </w:r>
    </w:p>
    <w:p w:rsidR="005967F0" w:rsidRPr="00FB6FCC" w:rsidRDefault="005967F0" w:rsidP="00587945">
      <w:pPr>
        <w:pStyle w:val="PURBody-Indented"/>
        <w:rPr>
          <w:lang w:val="ru-RU"/>
        </w:rPr>
      </w:pPr>
      <w:r w:rsidRPr="00FB6FCC">
        <w:rPr>
          <w:b/>
          <w:bCs/>
          <w:color w:val="000000"/>
          <w:lang w:val="ru-RU"/>
        </w:rPr>
        <w:t>Материалы.</w:t>
      </w:r>
      <w:r w:rsidR="00E510ED">
        <w:rPr>
          <w:b/>
          <w:bCs/>
          <w:color w:val="000000"/>
          <w:lang w:val="ru-RU"/>
        </w:rPr>
        <w:t xml:space="preserve"> </w:t>
      </w:r>
      <w:r w:rsidRPr="00FB6FCC">
        <w:rPr>
          <w:lang w:val="ru-RU"/>
        </w:rPr>
        <w:t>Все права на любые материалы (кроме программного кода), разработанные нами и предоставленные вам</w:t>
      </w:r>
      <w:r w:rsidR="008528F4">
        <w:t> </w:t>
      </w:r>
      <w:r w:rsidRPr="00FB6FCC">
        <w:rPr>
          <w:lang w:val="ru-RU"/>
        </w:rPr>
        <w:t>в</w:t>
      </w:r>
      <w:r w:rsidR="008528F4">
        <w:t> </w:t>
      </w:r>
      <w:r w:rsidRPr="00FB6FCC">
        <w:rPr>
          <w:lang w:val="ru-RU"/>
        </w:rPr>
        <w:t>рамках Поддержки клиентов (</w:t>
      </w:r>
      <w:r w:rsidR="00587945" w:rsidRPr="00587945">
        <w:rPr>
          <w:lang w:val="ru-RU"/>
        </w:rPr>
        <w:t>«</w:t>
      </w:r>
      <w:r w:rsidRPr="00FB6FCC">
        <w:rPr>
          <w:lang w:val="ru-RU"/>
        </w:rPr>
        <w:t>Материалы</w:t>
      </w:r>
      <w:r w:rsidR="00587945" w:rsidRPr="00587945">
        <w:rPr>
          <w:lang w:val="ru-RU"/>
        </w:rPr>
        <w:t>»</w:t>
      </w:r>
      <w:r w:rsidRPr="00FB6FCC">
        <w:rPr>
          <w:lang w:val="ru-RU"/>
        </w:rPr>
        <w:t>), должны принадлежать нам, за исключением случаев, когда такие Материалы</w:t>
      </w:r>
      <w:r w:rsidR="008528F4">
        <w:t> </w:t>
      </w:r>
      <w:r w:rsidRPr="00FB6FCC">
        <w:rPr>
          <w:lang w:val="ru-RU"/>
        </w:rPr>
        <w:t>составляют ваши Предшествующие разработки.</w:t>
      </w:r>
      <w:r w:rsidR="00E510ED">
        <w:rPr>
          <w:lang w:val="ru-RU"/>
        </w:rPr>
        <w:t xml:space="preserve"> </w:t>
      </w:r>
      <w:r w:rsidRPr="00FB6FCC">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5967F0" w:rsidRPr="00FB6FCC" w:rsidRDefault="005967F0" w:rsidP="008528F4">
      <w:pPr>
        <w:pStyle w:val="PURBody-Indented"/>
        <w:rPr>
          <w:lang w:val="ru-RU"/>
        </w:rPr>
      </w:pPr>
      <w:r w:rsidRPr="00FB6FCC">
        <w:rPr>
          <w:b/>
          <w:bCs/>
          <w:color w:val="000000"/>
          <w:lang w:val="ru-RU"/>
        </w:rPr>
        <w:t>Образец кода.</w:t>
      </w:r>
      <w:r w:rsidR="00E510ED">
        <w:rPr>
          <w:b/>
          <w:bCs/>
          <w:color w:val="000000"/>
          <w:lang w:val="ru-RU"/>
        </w:rPr>
        <w:t xml:space="preserve"> </w:t>
      </w:r>
      <w:r w:rsidRPr="00FB6FCC">
        <w:rPr>
          <w:lang w:val="ru-RU"/>
        </w:rPr>
        <w:t>Мы предоставляем вам неисключительное, бессрочное, свободное от лицензионных платежей право</w:t>
      </w:r>
      <w:r w:rsidR="008528F4">
        <w:t> </w:t>
      </w:r>
      <w:r w:rsidRPr="00FB6FCC">
        <w:rPr>
          <w:lang w:val="ru-RU"/>
        </w:rPr>
        <w:t>использовать и изменять любой программный код, предоставленный нами для иллюстрации (</w:t>
      </w:r>
      <w:r w:rsidR="008528F4" w:rsidRPr="008528F4">
        <w:rPr>
          <w:lang w:val="ru-RU"/>
        </w:rPr>
        <w:t>«</w:t>
      </w:r>
      <w:r w:rsidRPr="00FB6FCC">
        <w:rPr>
          <w:lang w:val="ru-RU"/>
        </w:rPr>
        <w:t>Образец кода</w:t>
      </w:r>
      <w:r w:rsidR="008528F4" w:rsidRPr="008528F4">
        <w:rPr>
          <w:lang w:val="ru-RU"/>
        </w:rPr>
        <w:t>»</w:t>
      </w:r>
      <w:r w:rsidRPr="00FB6FCC">
        <w:rPr>
          <w:lang w:val="ru-RU"/>
        </w:rPr>
        <w:t>), а</w:t>
      </w:r>
      <w:r w:rsidR="008528F4">
        <w:t> </w:t>
      </w:r>
      <w:r w:rsidRPr="00FB6FCC">
        <w:rPr>
          <w:lang w:val="ru-RU"/>
        </w:rPr>
        <w:t>также воспроизводить и распространять Образец кода в виде объектного кода, при условии, что вы соглашаетесь: (i)</w:t>
      </w:r>
      <w:r w:rsidR="008528F4">
        <w:t> </w:t>
      </w:r>
      <w:r w:rsidRPr="00FB6FCC">
        <w:rPr>
          <w:lang w:val="ru-RU"/>
        </w:rPr>
        <w:t>не</w:t>
      </w:r>
      <w:r w:rsidR="008528F4">
        <w:t> </w:t>
      </w:r>
      <w:r w:rsidRPr="00FB6FCC">
        <w:rPr>
          <w:lang w:val="ru-RU"/>
        </w:rPr>
        <w:t xml:space="preserve">использовать наше название, эмблему и товарные знаки для продвижения на рынке вашего программного продукта, </w:t>
      </w:r>
      <w:r w:rsidRPr="00FB6FCC">
        <w:rPr>
          <w:lang w:val="ru-RU"/>
        </w:rPr>
        <w:lastRenderedPageBreak/>
        <w:t>в</w:t>
      </w:r>
      <w:r w:rsidR="008528F4">
        <w:t> </w:t>
      </w:r>
      <w:r w:rsidRPr="00FB6FCC">
        <w:rPr>
          <w:lang w:val="ru-RU"/>
        </w:rPr>
        <w:t>который включен этот Образец кода; (ii) включать надлежащее уведомление об авторских правах в ваши программные продукты, в которых содержится этот Образец кода; и (iii)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FB6FCC">
        <w:rPr>
          <w:bCs/>
          <w:color w:val="000000"/>
          <w:lang w:val="ru-RU"/>
        </w:rPr>
        <w:t xml:space="preserve">. </w:t>
      </w:r>
    </w:p>
    <w:p w:rsidR="005967F0" w:rsidRPr="00FB6FCC" w:rsidRDefault="005967F0" w:rsidP="008528F4">
      <w:pPr>
        <w:pStyle w:val="PURBody-Indented"/>
        <w:rPr>
          <w:lang w:val="ru-RU"/>
        </w:rPr>
      </w:pPr>
      <w:r w:rsidRPr="00FB6FCC">
        <w:rPr>
          <w:b/>
          <w:bCs/>
          <w:color w:val="000000"/>
          <w:lang w:val="ru-RU"/>
        </w:rPr>
        <w:t>Права Аффилированных лиц.</w:t>
      </w:r>
      <w:r w:rsidRPr="00FB6FCC">
        <w:rPr>
          <w:color w:val="000000"/>
          <w:lang w:val="ru-RU"/>
        </w:rPr>
        <w:t xml:space="preserve"> </w:t>
      </w:r>
      <w:r w:rsidRPr="00FB6FCC">
        <w:rPr>
          <w:lang w:val="ru-RU"/>
        </w:rPr>
        <w:t>Права Аффилированных лиц. Вы можете сублицензировать права, определенные в</w:t>
      </w:r>
      <w:r w:rsidR="008528F4">
        <w:t> </w:t>
      </w:r>
      <w:r w:rsidRPr="00FB6FCC">
        <w:rPr>
          <w:lang w:val="ru-RU"/>
        </w:rPr>
        <w:t>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w:t>
      </w:r>
      <w:r w:rsidR="008528F4">
        <w:t> </w:t>
      </w:r>
      <w:r w:rsidRPr="00FB6FCC">
        <w:rPr>
          <w:lang w:val="ru-RU"/>
        </w:rPr>
        <w:t>вашем Соглашении Microsoft Online Subscription Agreement.</w:t>
      </w:r>
    </w:p>
    <w:p w:rsidR="005967F0" w:rsidRPr="00FB6FCC" w:rsidRDefault="005967F0" w:rsidP="005967F0">
      <w:pPr>
        <w:pStyle w:val="PURBody-Indented"/>
        <w:rPr>
          <w:lang w:val="ru-RU"/>
        </w:rPr>
      </w:pPr>
      <w:r w:rsidRPr="00FB6FCC">
        <w:rPr>
          <w:b/>
          <w:lang w:val="ru-RU"/>
        </w:rPr>
        <w:t>Гарантии и заявления об отказе</w:t>
      </w:r>
    </w:p>
    <w:p w:rsidR="005967F0" w:rsidRPr="00DC7302" w:rsidRDefault="005967F0" w:rsidP="00911E3D">
      <w:pPr>
        <w:tabs>
          <w:tab w:val="left" w:pos="1080"/>
        </w:tabs>
        <w:ind w:left="270"/>
        <w:contextualSpacing/>
        <w:rPr>
          <w:sz w:val="18"/>
          <w:szCs w:val="18"/>
          <w:lang w:val="ru-RU"/>
        </w:rPr>
      </w:pPr>
      <w:r w:rsidRPr="00DC7302">
        <w:rPr>
          <w:b/>
          <w:bCs/>
          <w:color w:val="000000"/>
          <w:sz w:val="18"/>
          <w:szCs w:val="18"/>
          <w:lang w:val="ru-RU"/>
        </w:rPr>
        <w:t>Гарантия для Поддержки клиентов.</w:t>
      </w:r>
      <w:r w:rsidR="00E510ED" w:rsidRPr="00DC7302">
        <w:rPr>
          <w:color w:val="000000"/>
          <w:sz w:val="18"/>
          <w:szCs w:val="18"/>
          <w:lang w:val="ru-RU"/>
        </w:rPr>
        <w:t xml:space="preserve"> </w:t>
      </w:r>
      <w:r w:rsidRPr="00DC7302">
        <w:rPr>
          <w:sz w:val="18"/>
          <w:szCs w:val="18"/>
          <w:lang w:val="ru-RU"/>
        </w:rPr>
        <w:t>Мы гарантируем, что вся Поддержка клиентов будет осуществляться на высоком профессиональном уровне.</w:t>
      </w:r>
    </w:p>
    <w:p w:rsidR="005967F0" w:rsidRPr="00FB6FCC" w:rsidRDefault="005967F0" w:rsidP="008528F4">
      <w:pPr>
        <w:pStyle w:val="PURBody-Indented"/>
        <w:rPr>
          <w:lang w:val="ru-RU"/>
        </w:rPr>
      </w:pPr>
      <w:r w:rsidRPr="00FB6FCC">
        <w:rPr>
          <w:b/>
          <w:lang w:val="ru-RU"/>
        </w:rPr>
        <w:t>ОТСУТСТВИЕ ДРУГИХ ГАРАНТИЙ</w:t>
      </w:r>
      <w:r w:rsidRPr="00FB6FCC">
        <w:rPr>
          <w:b/>
          <w:i/>
          <w:lang w:val="ru-RU"/>
        </w:rPr>
        <w:t>.</w:t>
      </w:r>
      <w:r w:rsidR="00E510ED">
        <w:rPr>
          <w:lang w:val="ru-RU"/>
        </w:rPr>
        <w:t xml:space="preserve"> </w:t>
      </w:r>
      <w:r w:rsidRPr="00FB6FCC">
        <w:rPr>
          <w:lang w:val="ru-RU"/>
        </w:rPr>
        <w:t>В СТЕПЕНИ, ДОПУСТИМОЙ ПРИМЕНИМЫМ ПРАВОМ, МЫ ИСКЛЮЧАЕМ И</w:t>
      </w:r>
      <w:r w:rsidR="008528F4">
        <w:t> </w:t>
      </w:r>
      <w:r w:rsidRPr="00FB6FCC">
        <w:rPr>
          <w:lang w:val="ru-RU"/>
        </w:rPr>
        <w:t>ОТКАЗЫВАЕМСЯ ОТ ВСЕХ ЗАЯВЛЕНИЙ, ГАРАНТИЙ И УСЛОВИЙ (ЯВНЫХ, ПОДРАЗУМЕВАЕМЫХ ИЛИ ПРЕДУСМОТРЕННЫХ ЗАКОНОМ), НЕ УКАЗАННЫХ ЯВНО В ВАШЕМ СОГЛАШЕНИИ MICROSOFT ONLINE SUBSCRIPTION AGREEMENT.</w:t>
      </w:r>
      <w:r w:rsidR="00E510ED">
        <w:rPr>
          <w:lang w:val="ru-RU"/>
        </w:rPr>
        <w:t xml:space="preserve"> </w:t>
      </w:r>
      <w:r w:rsidRPr="00FB6FCC">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E510ED">
        <w:rPr>
          <w:lang w:val="ru-RU"/>
        </w:rPr>
        <w:t xml:space="preserve"> </w:t>
      </w: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C72CDA" w:rsidRPr="00FB6FCC" w:rsidRDefault="00C72CDA">
      <w:pPr>
        <w:spacing w:line="240" w:lineRule="exact"/>
        <w:rPr>
          <w:lang w:val="ru-RU"/>
        </w:rPr>
      </w:pPr>
      <w:bookmarkStart w:id="386" w:name="_Sec460"/>
      <w:bookmarkStart w:id="387" w:name="_Sec361"/>
      <w:r w:rsidRPr="00FB6FCC">
        <w:rPr>
          <w:lang w:val="ru-RU"/>
        </w:rPr>
        <w:br w:type="page"/>
      </w:r>
    </w:p>
    <w:p w:rsidR="00903115" w:rsidRPr="00FB6FCC" w:rsidRDefault="00903115" w:rsidP="00903115">
      <w:pPr>
        <w:pStyle w:val="PURProductName"/>
        <w:rPr>
          <w:lang w:val="ru-RU"/>
        </w:rPr>
      </w:pPr>
      <w:r w:rsidRPr="00FB6FCC">
        <w:rPr>
          <w:lang w:val="ru-RU"/>
        </w:rPr>
        <w:lastRenderedPageBreak/>
        <w:t>Архивация на базе Exchange Online</w:t>
      </w:r>
      <w:bookmarkEnd w:id="386"/>
      <w:r w:rsidRPr="00FB6FCC">
        <w:rPr>
          <w:lang w:val="ru-RU"/>
        </w:rPr>
        <w:t xml:space="preserve"> для Exchange Online</w:t>
      </w:r>
      <w:r w:rsidR="00B94812" w:rsidRPr="00FB6FCC">
        <w:rPr>
          <w:lang w:val="ru-RU"/>
        </w:rPr>
        <w:fldChar w:fldCharType="begin"/>
      </w:r>
      <w:r w:rsidRPr="00FB6FCC">
        <w:rPr>
          <w:lang w:val="ru-RU"/>
        </w:rPr>
        <w:instrText>XE "Архивация на базе Exchange Online для Exchange Online"</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388" w:name="_Toc358077053"/>
      <w:bookmarkStart w:id="389" w:name="_Toc358078057"/>
      <w:r w:rsidRPr="00FB6FCC">
        <w:rPr>
          <w:lang w:val="ru-RU"/>
        </w:rPr>
        <w:instrText>Архивация на базе Exchange Online для Exchange Online</w:instrText>
      </w:r>
      <w:bookmarkEnd w:id="388"/>
      <w:bookmarkEnd w:id="389"/>
      <w:r w:rsidRPr="00FB6FCC">
        <w:rPr>
          <w:lang w:val="ru-RU"/>
        </w:rPr>
        <w:instrText xml:space="preserve">" \l 2 </w:instrText>
      </w:r>
      <w:bookmarkStart w:id="390" w:name="_Toc340485254"/>
      <w:bookmarkStart w:id="391" w:name="_Toc345397153"/>
      <w:bookmarkStart w:id="392" w:name="_Toc346832443"/>
      <w:bookmarkStart w:id="393" w:name="_Toc346832515"/>
      <w:bookmarkEnd w:id="390"/>
      <w:bookmarkEnd w:id="391"/>
      <w:bookmarkEnd w:id="392"/>
      <w:bookmarkEnd w:id="393"/>
      <w:r w:rsidR="00B94812" w:rsidRPr="00FB6FCC">
        <w:rPr>
          <w:lang w:val="ru-RU"/>
        </w:rPr>
        <w:fldChar w:fldCharType="end"/>
      </w:r>
    </w:p>
    <w:p w:rsidR="00903115" w:rsidRPr="00FB6FCC" w:rsidRDefault="00903115" w:rsidP="00903115">
      <w:pPr>
        <w:pStyle w:val="PURLicenseTerm"/>
        <w:rPr>
          <w:lang w:val="ru-RU"/>
        </w:rPr>
      </w:pPr>
      <w:r w:rsidRPr="00FB6FCC">
        <w:rPr>
          <w:lang w:val="ru-RU"/>
        </w:rPr>
        <w:t xml:space="preserve"> При использовании данной веб-службы применяются Общие условия лицензии, а также следующие условия лицензии:</w:t>
      </w:r>
      <w:r w:rsidR="00E510ED">
        <w:rPr>
          <w:lang w:val="ru-RU"/>
        </w:rPr>
        <w:t xml:space="preserve"> </w:t>
      </w:r>
    </w:p>
    <w:tbl>
      <w:tblPr>
        <w:tblStyle w:val="ProductAttributesTable"/>
        <w:tblW w:w="0" w:type="auto"/>
        <w:tblLook w:val="04A0" w:firstRow="1" w:lastRow="0" w:firstColumn="1" w:lastColumn="0" w:noHBand="0" w:noVBand="1"/>
      </w:tblPr>
      <w:tblGrid>
        <w:gridCol w:w="5541"/>
        <w:gridCol w:w="5259"/>
      </w:tblGrid>
      <w:tr w:rsidR="00903115" w:rsidRPr="00AF453A" w:rsidTr="00641BE9">
        <w:tc>
          <w:tcPr>
            <w:tcW w:w="6120" w:type="dxa"/>
          </w:tcPr>
          <w:p w:rsidR="00903115" w:rsidRPr="00FB6FCC" w:rsidRDefault="00903115" w:rsidP="00641BE9">
            <w:pPr>
              <w:pStyle w:val="PURBody"/>
              <w:rPr>
                <w:lang w:val="ru-RU"/>
              </w:rPr>
            </w:pPr>
            <w:r w:rsidRPr="00FB6FCC">
              <w:rPr>
                <w:lang w:val="ru-RU"/>
              </w:rPr>
              <w:t xml:space="preserve">См. Дополнение о конфиденциальности и безопасности Office 365 по адресу </w:t>
            </w:r>
            <w:hyperlink r:id="rId35">
              <w:r w:rsidRPr="00FB6FCC">
                <w:rPr>
                  <w:color w:val="00467F"/>
                  <w:u w:val="single"/>
                  <w:lang w:val="ru-RU"/>
                </w:rPr>
                <w:t>http://go.microsoft.com/fwlink/?LinkID=212058&amp;clcid=0x409</w:t>
              </w:r>
            </w:hyperlink>
          </w:p>
        </w:tc>
        <w:tc>
          <w:tcPr>
            <w:tcW w:w="6120" w:type="dxa"/>
          </w:tcPr>
          <w:p w:rsidR="00903115" w:rsidRPr="00FB6FCC" w:rsidRDefault="00903115" w:rsidP="003722C4">
            <w:pPr>
              <w:pStyle w:val="PURBody"/>
              <w:rPr>
                <w:lang w:val="ru-RU"/>
              </w:rPr>
            </w:pPr>
            <w:r w:rsidRPr="00FB6FCC">
              <w:rPr>
                <w:lang w:val="ru-RU"/>
              </w:rPr>
              <w:t xml:space="preserve">Соглашение об уровне обслуживания </w:t>
            </w:r>
            <w:r w:rsidR="003722C4" w:rsidRPr="003722C4">
              <w:rPr>
                <w:lang w:val="ru-RU"/>
              </w:rPr>
              <w:br/>
            </w:r>
            <w:r w:rsidRPr="00FB6FCC">
              <w:rPr>
                <w:b/>
                <w:lang w:val="ru-RU"/>
              </w:rPr>
              <w:t xml:space="preserve">Да </w:t>
            </w:r>
            <w:r w:rsidRPr="00FB6FCC">
              <w:rPr>
                <w:lang w:val="ru-RU"/>
              </w:rPr>
              <w:t>(см. веб-сайт</w:t>
            </w:r>
            <w:r w:rsidR="003722C4">
              <w:t> </w:t>
            </w:r>
            <w:hyperlink r:id="rId36">
              <w:r w:rsidRPr="00FB6FCC">
                <w:rPr>
                  <w:color w:val="00467F"/>
                  <w:u w:val="single"/>
                  <w:lang w:val="ru-RU"/>
                </w:rPr>
                <w:t>http://microsoft.com/licensing/contracts</w:t>
              </w:r>
            </w:hyperlink>
            <w:r w:rsidRPr="00251A05">
              <w:rPr>
                <w:lang w:val="ru-RU"/>
              </w:rPr>
              <w:t>)</w:t>
            </w:r>
          </w:p>
        </w:tc>
      </w:tr>
    </w:tbl>
    <w:p w:rsidR="00903115" w:rsidRPr="00FB6FCC" w:rsidRDefault="00903115" w:rsidP="00903115">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21"/>
        <w:gridCol w:w="5305"/>
      </w:tblGrid>
      <w:tr w:rsidR="00903115" w:rsidRPr="00FB6FC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B6FCC" w:rsidRDefault="00903115" w:rsidP="00641BE9">
            <w:pPr>
              <w:pStyle w:val="PURBody"/>
              <w:rPr>
                <w:lang w:val="ru-RU"/>
              </w:rPr>
            </w:pPr>
            <w:r w:rsidRPr="00FB6FCC">
              <w:rPr>
                <w:b/>
                <w:i/>
                <w:lang w:val="ru-RU"/>
              </w:rPr>
              <w:t>Требуется для каждого из:</w:t>
            </w:r>
          </w:p>
          <w:p w:rsidR="00903115" w:rsidRPr="00FB6FCC" w:rsidRDefault="00903115" w:rsidP="00903115">
            <w:pPr>
              <w:pStyle w:val="PURBullet"/>
              <w:numPr>
                <w:ilvl w:val="0"/>
                <w:numId w:val="98"/>
              </w:numPr>
              <w:rPr>
                <w:lang w:val="ru-RU"/>
              </w:rPr>
            </w:pPr>
            <w:r w:rsidRPr="00FB6FCC">
              <w:rPr>
                <w:lang w:val="ru-RU"/>
              </w:rPr>
              <w:t>пользователей, чьи Данные клиента</w:t>
            </w:r>
            <w:r w:rsidRPr="00FB6FCC">
              <w:rPr>
                <w:vertAlign w:val="superscript"/>
                <w:lang w:val="ru-RU"/>
              </w:rPr>
              <w:t>1</w:t>
            </w:r>
            <w:r w:rsidRPr="00FB6FCC">
              <w:rPr>
                <w:lang w:val="ru-RU"/>
              </w:rPr>
              <w:t xml:space="preserve"> обрабатываются и хранятся в веб-службе или связанном программном обеспечении</w:t>
            </w:r>
          </w:p>
          <w:p w:rsidR="00903115" w:rsidRPr="00FB6FCC" w:rsidRDefault="00903115" w:rsidP="00641BE9">
            <w:pPr>
              <w:pStyle w:val="PURBody"/>
              <w:rPr>
                <w:lang w:val="ru-RU"/>
              </w:rPr>
            </w:pPr>
            <w:r w:rsidRPr="00FB6FCC">
              <w:rPr>
                <w:vertAlign w:val="superscript"/>
                <w:lang w:val="ru-RU"/>
              </w:rPr>
              <w:t>1</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5359" w:type="dxa"/>
          </w:tcPr>
          <w:p w:rsidR="00903115" w:rsidRPr="00FB6FCC" w:rsidRDefault="00903115" w:rsidP="00641BE9">
            <w:pPr>
              <w:pStyle w:val="PURBody"/>
              <w:rPr>
                <w:lang w:val="ru-RU"/>
              </w:rPr>
            </w:pPr>
            <w:r w:rsidRPr="00FB6FCC">
              <w:rPr>
                <w:b/>
                <w:i/>
                <w:lang w:val="ru-RU"/>
              </w:rPr>
              <w:t>Обязательная лицензия SL</w:t>
            </w:r>
          </w:p>
          <w:p w:rsidR="00903115" w:rsidRPr="00FB6FCC" w:rsidRDefault="00903115" w:rsidP="00BA5F37">
            <w:pPr>
              <w:pStyle w:val="PURBullet"/>
              <w:numPr>
                <w:ilvl w:val="0"/>
                <w:numId w:val="99"/>
              </w:numPr>
              <w:rPr>
                <w:lang w:val="ru-RU"/>
              </w:rPr>
            </w:pPr>
            <w:r w:rsidRPr="00FB6FCC">
              <w:rPr>
                <w:lang w:val="ru-RU"/>
              </w:rPr>
              <w:t>Exchange Online Archiving User SL (для</w:t>
            </w:r>
            <w:r w:rsidR="00BA5F37">
              <w:t> </w:t>
            </w:r>
            <w:r w:rsidRPr="00FB6FCC">
              <w:rPr>
                <w:lang w:val="ru-RU"/>
              </w:rPr>
              <w:t>Exchange</w:t>
            </w:r>
            <w:r w:rsidR="00BA5F37">
              <w:t> </w:t>
            </w:r>
            <w:r w:rsidRPr="00FB6FCC">
              <w:rPr>
                <w:lang w:val="ru-RU"/>
              </w:rPr>
              <w:t xml:space="preserve">Online) </w:t>
            </w:r>
            <w:r w:rsidRPr="00FB6FCC">
              <w:rPr>
                <w:b/>
                <w:lang w:val="ru-RU"/>
              </w:rPr>
              <w:t>или</w:t>
            </w:r>
          </w:p>
          <w:p w:rsidR="00903115" w:rsidRPr="00FB6FCC" w:rsidRDefault="00903115" w:rsidP="00BA5F37">
            <w:pPr>
              <w:pStyle w:val="PURBullet"/>
              <w:numPr>
                <w:ilvl w:val="0"/>
                <w:numId w:val="99"/>
              </w:numPr>
            </w:pPr>
            <w:r w:rsidRPr="00FB6FCC">
              <w:t>Exchange Online Archiving A User SL (</w:t>
            </w:r>
            <w:r w:rsidRPr="00FB6FCC">
              <w:rPr>
                <w:lang w:val="ru-RU"/>
              </w:rPr>
              <w:t>для</w:t>
            </w:r>
            <w:r w:rsidR="00BA5F37">
              <w:t> </w:t>
            </w:r>
            <w:r w:rsidRPr="00FB6FCC">
              <w:t>Exchange</w:t>
            </w:r>
            <w:r w:rsidR="00BA5F37">
              <w:t> </w:t>
            </w:r>
            <w:r w:rsidRPr="00FB6FCC">
              <w:t>Online).</w:t>
            </w:r>
          </w:p>
          <w:p w:rsidR="00903115" w:rsidRPr="00FB6FCC" w:rsidRDefault="00903115" w:rsidP="00903115">
            <w:pPr>
              <w:pStyle w:val="PURBody"/>
            </w:pPr>
          </w:p>
          <w:p w:rsidR="00903115" w:rsidRPr="00FB6FCC" w:rsidRDefault="00826646" w:rsidP="00903115">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E510ED">
              <w:rPr>
                <w:lang w:val="ru-RU"/>
              </w:rPr>
              <w:t xml:space="preserve"> </w:t>
            </w:r>
          </w:p>
        </w:tc>
      </w:tr>
    </w:tbl>
    <w:p w:rsidR="0082133B" w:rsidRPr="003722C4" w:rsidRDefault="00ED4593">
      <w:pPr>
        <w:pStyle w:val="PURProductName"/>
      </w:pPr>
      <w:r w:rsidRPr="00FB6FCC">
        <w:rPr>
          <w:lang w:val="ru-RU"/>
        </w:rPr>
        <w:t>Архивация</w:t>
      </w:r>
      <w:r w:rsidRPr="003722C4">
        <w:t xml:space="preserve"> </w:t>
      </w:r>
      <w:r w:rsidRPr="00FB6FCC">
        <w:rPr>
          <w:lang w:val="ru-RU"/>
        </w:rPr>
        <w:t>на</w:t>
      </w:r>
      <w:r w:rsidRPr="003722C4">
        <w:t xml:space="preserve"> </w:t>
      </w:r>
      <w:r w:rsidRPr="00FB6FCC">
        <w:rPr>
          <w:lang w:val="ru-RU"/>
        </w:rPr>
        <w:t>базе</w:t>
      </w:r>
      <w:r w:rsidRPr="003722C4">
        <w:t xml:space="preserve"> Exchange Online</w:t>
      </w:r>
      <w:bookmarkEnd w:id="387"/>
      <w:r w:rsidRPr="003722C4">
        <w:t xml:space="preserve"> </w:t>
      </w:r>
      <w:r w:rsidRPr="00FB6FCC">
        <w:rPr>
          <w:lang w:val="ru-RU"/>
        </w:rPr>
        <w:t>для</w:t>
      </w:r>
      <w:r w:rsidRPr="003722C4">
        <w:t xml:space="preserve"> Exchange Server</w:t>
      </w:r>
      <w:r w:rsidR="00B94812" w:rsidRPr="00FB6FCC">
        <w:rPr>
          <w:lang w:val="ru-RU"/>
        </w:rPr>
        <w:fldChar w:fldCharType="begin"/>
      </w:r>
      <w:r w:rsidRPr="003722C4">
        <w:instrText>XE "Exchange Online Archiving"</w:instrText>
      </w:r>
      <w:r w:rsidR="00B94812" w:rsidRPr="00FB6FCC">
        <w:rPr>
          <w:lang w:val="ru-RU"/>
        </w:rPr>
        <w:fldChar w:fldCharType="end"/>
      </w:r>
      <w:r w:rsidR="00B94812" w:rsidRPr="00FB6FCC">
        <w:rPr>
          <w:lang w:val="ru-RU"/>
        </w:rPr>
        <w:fldChar w:fldCharType="begin"/>
      </w:r>
      <w:r w:rsidRPr="003722C4">
        <w:instrText xml:space="preserve"> TC "</w:instrText>
      </w:r>
      <w:bookmarkStart w:id="394" w:name="_Toc358077054"/>
      <w:bookmarkStart w:id="395" w:name="_Toc358078058"/>
      <w:r w:rsidRPr="003722C4">
        <w:instrText>Exchange Online Archiving</w:instrText>
      </w:r>
      <w:bookmarkEnd w:id="394"/>
      <w:bookmarkEnd w:id="395"/>
      <w:r w:rsidRPr="003722C4">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94"/>
        <w:gridCol w:w="5206"/>
      </w:tblGrid>
      <w:tr w:rsidR="0082133B" w:rsidRPr="004C2092">
        <w:tc>
          <w:tcPr>
            <w:tcW w:w="6120" w:type="dxa"/>
          </w:tcPr>
          <w:p w:rsidR="0082133B" w:rsidRPr="00FB6FCC" w:rsidRDefault="00ED4593" w:rsidP="008528F4">
            <w:pPr>
              <w:pStyle w:val="PURBody"/>
              <w:rPr>
                <w:lang w:val="ru-RU"/>
              </w:rPr>
            </w:pPr>
            <w:r w:rsidRPr="00FB6FCC">
              <w:rPr>
                <w:lang w:val="ru-RU"/>
              </w:rPr>
              <w:t xml:space="preserve">Заявление о конфиденциальности Office 365 и безопасности: </w:t>
            </w:r>
            <w:r w:rsidR="008528F4" w:rsidRPr="008528F4">
              <w:rPr>
                <w:lang w:val="ru-RU"/>
              </w:rPr>
              <w:br/>
            </w:r>
            <w:r w:rsidRPr="00FB6FCC">
              <w:rPr>
                <w:b/>
                <w:lang w:val="ru-RU"/>
              </w:rPr>
              <w:t xml:space="preserve">Да </w:t>
            </w:r>
            <w:r w:rsidRPr="00FB6FCC">
              <w:rPr>
                <w:lang w:val="ru-RU"/>
              </w:rPr>
              <w:t>(см. веб-сайт</w:t>
            </w:r>
            <w:r w:rsidR="008528F4">
              <w:t> </w:t>
            </w:r>
            <w:hyperlink r:id="rId37">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8528F4">
            <w:pPr>
              <w:pStyle w:val="PURBody"/>
              <w:rPr>
                <w:lang w:val="ru-RU"/>
              </w:rPr>
            </w:pPr>
            <w:r w:rsidRPr="00FB6FCC">
              <w:rPr>
                <w:lang w:val="ru-RU"/>
              </w:rPr>
              <w:t xml:space="preserve">Соглашение об уровне обслуживания </w:t>
            </w:r>
            <w:r w:rsidRPr="00FB6FCC">
              <w:rPr>
                <w:b/>
                <w:lang w:val="ru-RU"/>
              </w:rPr>
              <w:t>Да</w:t>
            </w:r>
            <w:r w:rsidR="008528F4">
              <w:rPr>
                <w:b/>
              </w:rPr>
              <w:t> </w:t>
            </w:r>
            <w:r w:rsidRPr="00FB6FCC">
              <w:rPr>
                <w:lang w:val="ru-RU"/>
              </w:rPr>
              <w:t>(см.</w:t>
            </w:r>
            <w:r w:rsidR="008528F4">
              <w:t> </w:t>
            </w:r>
            <w:hyperlink r:id="rId38" w:history="1">
              <w:r w:rsidRPr="004C2092">
                <w:rPr>
                  <w:rStyle w:val="Hyperlink"/>
                  <w:lang w:val="ru-RU"/>
                </w:rPr>
                <w:t>http://microsoft.com/licensing/contracts</w:t>
              </w:r>
            </w:hyperlink>
            <w:r w:rsidRPr="00E20E09">
              <w:rPr>
                <w:lang w:val="ru-RU"/>
              </w:rPr>
              <w:t>)</w:t>
            </w: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69"/>
        <w:gridCol w:w="5257"/>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5D6562">
            <w:pPr>
              <w:pStyle w:val="PURBullet"/>
              <w:numPr>
                <w:ilvl w:val="0"/>
                <w:numId w:val="20"/>
              </w:numPr>
              <w:rPr>
                <w:lang w:val="ru-RU"/>
              </w:rPr>
            </w:pPr>
            <w:r w:rsidRPr="00FB6FCC">
              <w:rPr>
                <w:lang w:val="ru-RU"/>
              </w:rPr>
              <w:t>пользователей, чьи Данные клиента</w:t>
            </w:r>
            <w:r w:rsidRPr="00FB6FCC">
              <w:rPr>
                <w:vertAlign w:val="superscript"/>
                <w:lang w:val="ru-RU"/>
              </w:rPr>
              <w:t>1</w:t>
            </w:r>
            <w:r w:rsidRPr="00FB6FCC">
              <w:rPr>
                <w:lang w:val="ru-RU"/>
              </w:rPr>
              <w:t xml:space="preserve"> обрабатываются и хранятся в веб-службе или связанном программном обеспечении</w:t>
            </w:r>
          </w:p>
          <w:p w:rsidR="0082133B" w:rsidRPr="00FB6FCC" w:rsidRDefault="00ED4593" w:rsidP="005B0E08">
            <w:pPr>
              <w:pStyle w:val="PURBody"/>
              <w:rPr>
                <w:lang w:val="ru-RU"/>
              </w:rPr>
            </w:pPr>
            <w:r w:rsidRPr="00FB6FCC">
              <w:rPr>
                <w:vertAlign w:val="superscript"/>
                <w:lang w:val="ru-RU"/>
              </w:rPr>
              <w:t>1</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5340" w:type="dxa"/>
          </w:tcPr>
          <w:p w:rsidR="0082133B" w:rsidRPr="00FB6FCC" w:rsidRDefault="00ED4593">
            <w:pPr>
              <w:pStyle w:val="PURBody"/>
              <w:rPr>
                <w:lang w:val="ru-RU"/>
              </w:rPr>
            </w:pPr>
            <w:r w:rsidRPr="00FB6FCC">
              <w:rPr>
                <w:b/>
                <w:i/>
                <w:lang w:val="ru-RU"/>
              </w:rPr>
              <w:t>Обязательная лицензия SL</w:t>
            </w:r>
          </w:p>
          <w:p w:rsidR="00903115" w:rsidRPr="00FB6FCC" w:rsidRDefault="00ED4593" w:rsidP="00903115">
            <w:pPr>
              <w:pStyle w:val="PURBullet"/>
              <w:numPr>
                <w:ilvl w:val="0"/>
                <w:numId w:val="21"/>
              </w:numPr>
              <w:rPr>
                <w:lang w:val="ru-RU"/>
              </w:rPr>
            </w:pPr>
            <w:r w:rsidRPr="00FB6FCC">
              <w:rPr>
                <w:lang w:val="ru-RU"/>
              </w:rPr>
              <w:t>Exchange Online Archiving User SL, или</w:t>
            </w:r>
          </w:p>
          <w:p w:rsidR="00903115" w:rsidRPr="00FB6FCC" w:rsidRDefault="00903115" w:rsidP="00903115">
            <w:pPr>
              <w:pStyle w:val="PURBullet"/>
              <w:numPr>
                <w:ilvl w:val="0"/>
                <w:numId w:val="21"/>
              </w:numPr>
            </w:pPr>
            <w:r w:rsidRPr="00FB6FCC">
              <w:t>Exchange Online Archiving A User SL.</w:t>
            </w:r>
          </w:p>
        </w:tc>
      </w:tr>
    </w:tbl>
    <w:bookmarkStart w:id="396" w:name="_Sec363"/>
    <w:p w:rsidR="00FD5971" w:rsidRPr="00F112CD" w:rsidRDefault="00B94812" w:rsidP="00FD5971">
      <w:pPr>
        <w:pStyle w:val="PURBreadcrumb"/>
        <w:rPr>
          <w:lang w:val="ru-RU"/>
        </w:rPr>
      </w:pPr>
      <w:r w:rsidRPr="00FB6FCC">
        <w:rPr>
          <w:lang w:val="ru-RU"/>
        </w:rPr>
        <w:fldChar w:fldCharType="begin"/>
      </w:r>
      <w:r w:rsidR="00C63C57" w:rsidRPr="00FB6FCC">
        <w:instrText>HYPERLINK</w:instrText>
      </w:r>
      <w:r w:rsidR="00C63C57" w:rsidRPr="00F112CD">
        <w:rPr>
          <w:lang w:val="ru-RU"/>
        </w:rPr>
        <w:instrText xml:space="preserve"> \</w:instrText>
      </w:r>
      <w:r w:rsidR="00C63C57" w:rsidRPr="00FB6FCC">
        <w:instrText>l</w:instrText>
      </w:r>
      <w:r w:rsidR="00C63C57" w:rsidRPr="00F112CD">
        <w:rPr>
          <w:lang w:val="ru-RU"/>
        </w:rPr>
        <w:instrText xml:space="preserve"> "_</w:instrText>
      </w:r>
      <w:r w:rsidR="00C63C57" w:rsidRPr="00FB6FCC">
        <w:instrText>Sec</w:instrText>
      </w:r>
      <w:r w:rsidR="00C63C57" w:rsidRPr="00F112CD">
        <w:rPr>
          <w:lang w:val="ru-RU"/>
        </w:rPr>
        <w:instrText>4"</w:instrText>
      </w:r>
      <w:r w:rsidRPr="00FB6FCC">
        <w:rPr>
          <w:lang w:val="ru-RU"/>
        </w:rPr>
        <w:fldChar w:fldCharType="separate"/>
      </w:r>
      <w:r w:rsidR="00C63C57" w:rsidRPr="00FB6FCC">
        <w:rPr>
          <w:color w:val="00467F"/>
          <w:u w:val="single"/>
          <w:lang w:val="ru-RU"/>
        </w:rPr>
        <w:t>Оглавление</w:t>
      </w:r>
      <w:r w:rsidRPr="00FB6FCC">
        <w:rPr>
          <w:lang w:val="ru-RU"/>
        </w:rPr>
        <w:fldChar w:fldCharType="end"/>
      </w:r>
      <w:r w:rsidR="00B15D11" w:rsidRPr="00F112CD">
        <w:rPr>
          <w:lang w:val="ru-RU"/>
        </w:rPr>
        <w:t>/</w:t>
      </w:r>
      <w:hyperlink w:anchor="General_License_Terms">
        <w:r w:rsidR="00C63C57" w:rsidRPr="00FB6FCC">
          <w:rPr>
            <w:color w:val="00467F"/>
            <w:u w:val="single"/>
            <w:lang w:val="ru-RU"/>
          </w:rPr>
          <w:t>Общие</w:t>
        </w:r>
        <w:r w:rsidR="00C63C57" w:rsidRPr="00F112CD">
          <w:rPr>
            <w:color w:val="00467F"/>
            <w:u w:val="single"/>
            <w:lang w:val="ru-RU"/>
          </w:rPr>
          <w:t xml:space="preserve"> </w:t>
        </w:r>
        <w:r w:rsidR="00C63C57" w:rsidRPr="00FB6FCC">
          <w:rPr>
            <w:color w:val="00467F"/>
            <w:u w:val="single"/>
            <w:lang w:val="ru-RU"/>
          </w:rPr>
          <w:t>условия</w:t>
        </w:r>
      </w:hyperlink>
      <w:r w:rsidR="00C63C57" w:rsidRPr="00F112CD">
        <w:rPr>
          <w:lang w:val="ru-RU"/>
        </w:rPr>
        <w:t xml:space="preserve"> </w:t>
      </w:r>
    </w:p>
    <w:p w:rsidR="0082133B" w:rsidRPr="00F112CD" w:rsidRDefault="00ED4593">
      <w:pPr>
        <w:pStyle w:val="PURProductName"/>
        <w:rPr>
          <w:lang w:val="ru-RU"/>
        </w:rPr>
      </w:pPr>
      <w:r w:rsidRPr="00FB6FCC">
        <w:t>Exchange</w:t>
      </w:r>
      <w:r w:rsidRPr="00F112CD">
        <w:rPr>
          <w:lang w:val="ru-RU"/>
        </w:rPr>
        <w:t xml:space="preserve"> </w:t>
      </w:r>
      <w:r w:rsidRPr="00FB6FCC">
        <w:t>Online</w:t>
      </w:r>
      <w:r w:rsidRPr="00F112CD">
        <w:rPr>
          <w:lang w:val="ru-RU"/>
        </w:rPr>
        <w:t xml:space="preserve"> </w:t>
      </w:r>
      <w:r w:rsidRPr="00FB6FCC">
        <w:t>Kiosk</w:t>
      </w:r>
      <w:bookmarkEnd w:id="396"/>
      <w:r w:rsidR="00B94812" w:rsidRPr="00FB6FCC">
        <w:rPr>
          <w:lang w:val="ru-RU"/>
        </w:rPr>
        <w:fldChar w:fldCharType="begin"/>
      </w:r>
      <w:r w:rsidRPr="00FB6FCC">
        <w:instrText>XE</w:instrText>
      </w:r>
      <w:r w:rsidRPr="00F112CD">
        <w:rPr>
          <w:lang w:val="ru-RU"/>
        </w:rPr>
        <w:instrText xml:space="preserve"> "</w:instrText>
      </w:r>
      <w:r w:rsidRPr="00FB6FCC">
        <w:instrText>Exchange</w:instrText>
      </w:r>
      <w:r w:rsidRPr="00F112CD">
        <w:rPr>
          <w:lang w:val="ru-RU"/>
        </w:rPr>
        <w:instrText xml:space="preserve"> </w:instrText>
      </w:r>
      <w:r w:rsidRPr="00FB6FCC">
        <w:instrText>Online</w:instrText>
      </w:r>
      <w:r w:rsidRPr="00F112CD">
        <w:rPr>
          <w:lang w:val="ru-RU"/>
        </w:rPr>
        <w:instrText xml:space="preserve"> </w:instrText>
      </w:r>
      <w:r w:rsidRPr="00FB6FCC">
        <w:instrText>Kiosk</w:instrText>
      </w:r>
      <w:r w:rsidRPr="00F112CD">
        <w:rPr>
          <w:lang w:val="ru-RU"/>
        </w:rPr>
        <w:instrText>"</w:instrText>
      </w:r>
      <w:r w:rsidR="00B94812" w:rsidRPr="00FB6FCC">
        <w:rPr>
          <w:lang w:val="ru-RU"/>
        </w:rPr>
        <w:fldChar w:fldCharType="end"/>
      </w:r>
      <w:r w:rsidR="00B94812" w:rsidRPr="00FB6FCC">
        <w:rPr>
          <w:lang w:val="ru-RU"/>
        </w:rPr>
        <w:fldChar w:fldCharType="begin"/>
      </w:r>
      <w:r w:rsidRPr="00F112CD">
        <w:rPr>
          <w:lang w:val="ru-RU"/>
        </w:rPr>
        <w:instrText xml:space="preserve"> </w:instrText>
      </w:r>
      <w:r w:rsidRPr="00FB6FCC">
        <w:instrText>TC</w:instrText>
      </w:r>
      <w:r w:rsidRPr="00F112CD">
        <w:rPr>
          <w:lang w:val="ru-RU"/>
        </w:rPr>
        <w:instrText xml:space="preserve"> "</w:instrText>
      </w:r>
      <w:bookmarkStart w:id="397" w:name="_Toc358077055"/>
      <w:bookmarkStart w:id="398" w:name="_Toc358078059"/>
      <w:r w:rsidRPr="00FB6FCC">
        <w:instrText>Exchange</w:instrText>
      </w:r>
      <w:r w:rsidRPr="00F112CD">
        <w:rPr>
          <w:lang w:val="ru-RU"/>
        </w:rPr>
        <w:instrText xml:space="preserve"> </w:instrText>
      </w:r>
      <w:r w:rsidRPr="00FB6FCC">
        <w:instrText>Online</w:instrText>
      </w:r>
      <w:r w:rsidRPr="00F112CD">
        <w:rPr>
          <w:lang w:val="ru-RU"/>
        </w:rPr>
        <w:instrText xml:space="preserve"> </w:instrText>
      </w:r>
      <w:r w:rsidRPr="00FB6FCC">
        <w:instrText>Kiosk</w:instrText>
      </w:r>
      <w:bookmarkEnd w:id="397"/>
      <w:bookmarkEnd w:id="398"/>
      <w:r w:rsidRPr="00F112CD">
        <w:rPr>
          <w:lang w:val="ru-RU"/>
        </w:rPr>
        <w:instrText>" \</w:instrText>
      </w:r>
      <w:r w:rsidRPr="00FB6FCC">
        <w:instrText>l</w:instrText>
      </w:r>
      <w:r w:rsidRPr="00F112CD">
        <w:rPr>
          <w:lang w:val="ru-RU"/>
        </w:rPr>
        <w:instrText xml:space="preserve">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8E6A83">
        <w:tc>
          <w:tcPr>
            <w:tcW w:w="6120" w:type="dxa"/>
          </w:tcPr>
          <w:p w:rsidR="0082133B" w:rsidRPr="00FB6FCC" w:rsidRDefault="00ED4593" w:rsidP="008528F4">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8528F4">
              <w:t> </w:t>
            </w:r>
            <w:r w:rsidRPr="00FB6FCC">
              <w:rPr>
                <w:lang w:val="ru-RU"/>
              </w:rPr>
              <w:t>(см.</w:t>
            </w:r>
            <w:r w:rsidR="008528F4">
              <w:t> </w:t>
            </w:r>
            <w:hyperlink r:id="rId39">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8528F4">
            <w:pPr>
              <w:pStyle w:val="PURBody"/>
              <w:rPr>
                <w:lang w:val="ru-RU"/>
              </w:rPr>
            </w:pPr>
            <w:r w:rsidRPr="00FB6FCC">
              <w:rPr>
                <w:lang w:val="ru-RU"/>
              </w:rPr>
              <w:t xml:space="preserve">Соглашение об уровне обслуживания </w:t>
            </w:r>
            <w:r w:rsidRPr="00FB6FCC">
              <w:rPr>
                <w:b/>
                <w:lang w:val="ru-RU"/>
              </w:rPr>
              <w:t>Да</w:t>
            </w:r>
            <w:r w:rsidR="008528F4">
              <w:rPr>
                <w:b/>
              </w:rPr>
              <w:t> </w:t>
            </w:r>
            <w:r w:rsidRPr="00FB6FCC">
              <w:rPr>
                <w:lang w:val="ru-RU"/>
              </w:rPr>
              <w:t>(см.</w:t>
            </w:r>
            <w:r w:rsidR="008528F4">
              <w:t> </w:t>
            </w:r>
            <w:hyperlink r:id="rId40" w:history="1">
              <w:r w:rsidRPr="008E6A83">
                <w:rPr>
                  <w:rStyle w:val="Hyperlink"/>
                  <w:lang w:val="ru-RU"/>
                </w:rPr>
                <w:t>http://microsoft.com/licensing/contracts</w:t>
              </w:r>
            </w:hyperlink>
            <w:r w:rsidRPr="00064486">
              <w:rPr>
                <w:lang w:val="ru-RU"/>
              </w:rPr>
              <w:t>)</w:t>
            </w: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1"/>
        <w:gridCol w:w="5275"/>
      </w:tblGrid>
      <w:tr w:rsidR="0082133B" w:rsidRPr="00AF453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5D6562">
            <w:pPr>
              <w:pStyle w:val="PURBullet"/>
              <w:numPr>
                <w:ilvl w:val="0"/>
                <w:numId w:val="22"/>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534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5D6562">
            <w:pPr>
              <w:pStyle w:val="PURBullet"/>
              <w:numPr>
                <w:ilvl w:val="1"/>
                <w:numId w:val="23"/>
              </w:numPr>
              <w:rPr>
                <w:lang w:val="da-DK"/>
              </w:rPr>
            </w:pPr>
            <w:r w:rsidRPr="00FB6FCC">
              <w:rPr>
                <w:lang w:val="da-DK"/>
              </w:rPr>
              <w:t xml:space="preserve">Exchange Online Kiosk User SL, </w:t>
            </w:r>
            <w:r w:rsidRPr="00FB6FCC">
              <w:rPr>
                <w:b/>
                <w:lang w:val="ru-RU"/>
              </w:rPr>
              <w:t>или</w:t>
            </w:r>
          </w:p>
          <w:p w:rsidR="0082133B" w:rsidRPr="00FB6FCC" w:rsidRDefault="00ED4593" w:rsidP="005D6562">
            <w:pPr>
              <w:pStyle w:val="PURBullet"/>
              <w:numPr>
                <w:ilvl w:val="1"/>
                <w:numId w:val="23"/>
              </w:numPr>
              <w:rPr>
                <w:lang w:val="ru-RU"/>
              </w:rPr>
            </w:pPr>
            <w:r w:rsidRPr="00FB6FCC">
              <w:rPr>
                <w:lang w:val="ru-RU"/>
              </w:rPr>
              <w:t xml:space="preserve">Office 365 Enterprise K1 User SL, </w:t>
            </w:r>
            <w:r w:rsidRPr="00FB6FCC">
              <w:rPr>
                <w:b/>
                <w:lang w:val="ru-RU"/>
              </w:rPr>
              <w:t>или</w:t>
            </w:r>
          </w:p>
          <w:p w:rsidR="0082133B" w:rsidRPr="00FB6FCC" w:rsidRDefault="00ED4593" w:rsidP="003722C4">
            <w:pPr>
              <w:pStyle w:val="PURBullet"/>
              <w:numPr>
                <w:ilvl w:val="1"/>
                <w:numId w:val="23"/>
              </w:numPr>
              <w:rPr>
                <w:lang w:val="ru-RU"/>
              </w:rPr>
            </w:pPr>
            <w:r w:rsidRPr="00FB6FCC">
              <w:rPr>
                <w:lang w:val="ru-RU"/>
              </w:rPr>
              <w:t>лицензия SL «на пользователя» для</w:t>
            </w:r>
            <w:r w:rsidR="003722C4">
              <w:t> </w:t>
            </w:r>
            <w:r w:rsidRPr="00FB6FCC">
              <w:rPr>
                <w:lang w:val="ru-RU"/>
              </w:rPr>
              <w:t>Office</w:t>
            </w:r>
            <w:r w:rsidR="003722C4">
              <w:t> </w:t>
            </w:r>
            <w:r w:rsidRPr="00FB6FCC">
              <w:rPr>
                <w:lang w:val="ru-RU"/>
              </w:rPr>
              <w:t>365</w:t>
            </w:r>
            <w:r w:rsidR="008528F4">
              <w:t> </w:t>
            </w:r>
            <w:r w:rsidRPr="00FB6FCC">
              <w:rPr>
                <w:lang w:val="ru-RU"/>
              </w:rPr>
              <w:t>Enterprise K2</w:t>
            </w:r>
          </w:p>
        </w:tc>
      </w:tr>
    </w:tbl>
    <w:p w:rsidR="0082133B" w:rsidRPr="00FB6FCC" w:rsidRDefault="00826646" w:rsidP="00BA5F37">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ED4593" w:rsidP="005A2F6D">
      <w:pPr>
        <w:pStyle w:val="PURProductName"/>
        <w:rPr>
          <w:lang w:val="ru-RU"/>
        </w:rPr>
      </w:pPr>
      <w:bookmarkStart w:id="399" w:name="_Sec364"/>
      <w:r w:rsidRPr="00FB6FCC">
        <w:rPr>
          <w:lang w:val="ru-RU"/>
        </w:rPr>
        <w:lastRenderedPageBreak/>
        <w:t>Exchange Online Plan 1</w:t>
      </w:r>
      <w:bookmarkEnd w:id="399"/>
      <w:r w:rsidR="00B94812" w:rsidRPr="00FB6FCC">
        <w:rPr>
          <w:lang w:val="ru-RU"/>
        </w:rPr>
        <w:fldChar w:fldCharType="begin"/>
      </w:r>
      <w:r w:rsidRPr="00FB6FCC">
        <w:rPr>
          <w:lang w:val="ru-RU"/>
        </w:rPr>
        <w:instrText>XE "Exchange Online Plan 1"</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00" w:name="_Toc358077056"/>
      <w:bookmarkStart w:id="401" w:name="_Toc358078060"/>
      <w:r w:rsidRPr="00FB6FCC">
        <w:rPr>
          <w:lang w:val="ru-RU"/>
        </w:rPr>
        <w:instrText>Exchange Online Plan 1</w:instrText>
      </w:r>
      <w:bookmarkEnd w:id="400"/>
      <w:bookmarkEnd w:id="401"/>
      <w:r w:rsidRPr="00FB6FCC">
        <w:rPr>
          <w:lang w:val="ru-RU"/>
        </w:rPr>
        <w:instrText>" \l 2</w:instrText>
      </w:r>
      <w:r w:rsidR="00B94812" w:rsidRPr="00FB6FCC">
        <w:rPr>
          <w:lang w:val="ru-RU"/>
        </w:rPr>
        <w:fldChar w:fldCharType="end"/>
      </w:r>
    </w:p>
    <w:p w:rsidR="0082133B" w:rsidRPr="00FB6FCC" w:rsidRDefault="00ED4593" w:rsidP="005A2F6D">
      <w:pPr>
        <w:pStyle w:val="PURLicenseTerm"/>
        <w:keepNext/>
        <w:keepLines/>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5060D9">
        <w:tc>
          <w:tcPr>
            <w:tcW w:w="6120" w:type="dxa"/>
          </w:tcPr>
          <w:p w:rsidR="0082133B" w:rsidRPr="00FB6FCC" w:rsidRDefault="00ED4593" w:rsidP="005A2F6D">
            <w:pPr>
              <w:pStyle w:val="PURBody"/>
              <w:keepNext/>
              <w:keepLines/>
              <w:rPr>
                <w:lang w:val="ru-RU"/>
              </w:rPr>
            </w:pPr>
            <w:r w:rsidRPr="00FB6FCC">
              <w:rPr>
                <w:lang w:val="ru-RU"/>
              </w:rPr>
              <w:t xml:space="preserve">Заявление о конфиденциальности Office 365 и безопасности: </w:t>
            </w:r>
            <w:r w:rsidRPr="00FB6FCC">
              <w:rPr>
                <w:b/>
                <w:lang w:val="ru-RU"/>
              </w:rPr>
              <w:t>Да</w:t>
            </w:r>
            <w:r w:rsidR="008528F4">
              <w:t> </w:t>
            </w:r>
            <w:r w:rsidRPr="00FB6FCC">
              <w:rPr>
                <w:lang w:val="ru-RU"/>
              </w:rPr>
              <w:t>(см.</w:t>
            </w:r>
            <w:r w:rsidR="008528F4">
              <w:t> </w:t>
            </w:r>
            <w:hyperlink r:id="rId41">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5A2F6D">
            <w:pPr>
              <w:pStyle w:val="PURBody"/>
              <w:keepNext/>
              <w:keepLines/>
              <w:rPr>
                <w:lang w:val="ru-RU"/>
              </w:rPr>
            </w:pPr>
            <w:r w:rsidRPr="00FB6FCC">
              <w:rPr>
                <w:lang w:val="ru-RU"/>
              </w:rPr>
              <w:t xml:space="preserve">Соглашение об уровне обслуживания </w:t>
            </w:r>
            <w:r w:rsidRPr="00FB6FCC">
              <w:rPr>
                <w:b/>
                <w:lang w:val="ru-RU"/>
              </w:rPr>
              <w:t>Да</w:t>
            </w:r>
            <w:r w:rsidR="008528F4">
              <w:rPr>
                <w:b/>
              </w:rPr>
              <w:t> </w:t>
            </w:r>
            <w:r w:rsidRPr="00FB6FCC">
              <w:rPr>
                <w:lang w:val="ru-RU"/>
              </w:rPr>
              <w:t>(см.</w:t>
            </w:r>
            <w:r w:rsidR="008528F4">
              <w:t> </w:t>
            </w:r>
            <w:hyperlink r:id="rId42" w:history="1">
              <w:r w:rsidRPr="005060D9">
                <w:rPr>
                  <w:rStyle w:val="Hyperlink"/>
                  <w:lang w:val="ru-RU"/>
                </w:rPr>
                <w:t>http://microsoft.com/licensing/contracts</w:t>
              </w:r>
            </w:hyperlink>
            <w:r w:rsidRPr="00340482">
              <w:rPr>
                <w:lang w:val="ru-RU"/>
              </w:rPr>
              <w:t>)</w:t>
            </w:r>
          </w:p>
        </w:tc>
      </w:tr>
    </w:tbl>
    <w:p w:rsidR="0082133B" w:rsidRPr="00FB6FCC" w:rsidRDefault="00ED4593" w:rsidP="005A2F6D">
      <w:pPr>
        <w:pStyle w:val="PURBlueBGHeader"/>
        <w:keepNext/>
        <w:keepLines/>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4"/>
        <w:gridCol w:w="5272"/>
      </w:tblGrid>
      <w:tr w:rsidR="0082133B" w:rsidRPr="003722C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rsidP="005A2F6D">
            <w:pPr>
              <w:pStyle w:val="PURBody"/>
              <w:keepNext/>
              <w:keepLines/>
              <w:rPr>
                <w:lang w:val="ru-RU"/>
              </w:rPr>
            </w:pPr>
            <w:r w:rsidRPr="00FB6FCC">
              <w:rPr>
                <w:b/>
                <w:i/>
                <w:lang w:val="ru-RU"/>
              </w:rPr>
              <w:t>Требуется для каждого из:</w:t>
            </w:r>
          </w:p>
          <w:p w:rsidR="0082133B" w:rsidRPr="00FB6FCC" w:rsidRDefault="00ED4593" w:rsidP="005A2F6D">
            <w:pPr>
              <w:pStyle w:val="PURBullet"/>
              <w:keepNext/>
              <w:keepLines/>
              <w:numPr>
                <w:ilvl w:val="0"/>
                <w:numId w:val="24"/>
              </w:numPr>
              <w:rPr>
                <w:lang w:val="ru-RU"/>
              </w:rPr>
            </w:pPr>
            <w:r w:rsidRPr="00FB6FCC">
              <w:rPr>
                <w:lang w:val="ru-RU"/>
              </w:rPr>
              <w:t>Пользователей, которые обращаются к веб-службе или</w:t>
            </w:r>
            <w:r w:rsidR="003722C4">
              <w:t> </w:t>
            </w:r>
            <w:r w:rsidRPr="00FB6FCC">
              <w:rPr>
                <w:lang w:val="ru-RU"/>
              </w:rPr>
              <w:t>связанному с ней программному обеспечению.</w:t>
            </w:r>
            <w:r w:rsidRPr="00FB6FCC">
              <w:rPr>
                <w:lang w:val="ru-RU"/>
              </w:rPr>
              <w:br/>
              <w:t>Архивирование можно использовать только для хранения сообщений.</w:t>
            </w:r>
          </w:p>
          <w:p w:rsidR="0079514B" w:rsidRPr="00FB6FCC" w:rsidRDefault="0079514B" w:rsidP="005A2F6D">
            <w:pPr>
              <w:pStyle w:val="PURBody"/>
              <w:keepNext/>
              <w:keepLines/>
              <w:rPr>
                <w:lang w:val="ru-RU"/>
              </w:rPr>
            </w:pPr>
          </w:p>
        </w:tc>
        <w:tc>
          <w:tcPr>
            <w:tcW w:w="5340" w:type="dxa"/>
          </w:tcPr>
          <w:p w:rsidR="0082133B" w:rsidRPr="00FB6FCC" w:rsidRDefault="00ED4593" w:rsidP="005A2F6D">
            <w:pPr>
              <w:pStyle w:val="PURBody"/>
              <w:keepNext/>
              <w:keepLines/>
              <w:rPr>
                <w:lang w:val="ru-RU"/>
              </w:rPr>
            </w:pPr>
            <w:r w:rsidRPr="00FB6FCC">
              <w:rPr>
                <w:b/>
                <w:i/>
                <w:lang w:val="ru-RU"/>
              </w:rPr>
              <w:t>Обязательная лицензия SL</w:t>
            </w:r>
          </w:p>
          <w:p w:rsidR="0082133B" w:rsidRPr="00FB6FCC" w:rsidRDefault="00ED4593" w:rsidP="005A2F6D">
            <w:pPr>
              <w:pStyle w:val="PURBullet"/>
              <w:keepNext/>
              <w:keepLines/>
              <w:numPr>
                <w:ilvl w:val="0"/>
                <w:numId w:val="25"/>
              </w:numPr>
              <w:rPr>
                <w:lang w:val="ru-RU"/>
              </w:rPr>
            </w:pPr>
            <w:r w:rsidRPr="00FB6FCC">
              <w:rPr>
                <w:lang w:val="ru-RU"/>
              </w:rPr>
              <w:t xml:space="preserve">Exchange Online Plan 1 User SL, </w:t>
            </w:r>
            <w:r w:rsidRPr="00FB6FCC">
              <w:rPr>
                <w:b/>
                <w:lang w:val="ru-RU"/>
              </w:rPr>
              <w:t>или</w:t>
            </w:r>
          </w:p>
          <w:p w:rsidR="0082133B" w:rsidRPr="00FB6FCC" w:rsidRDefault="00ED4593" w:rsidP="005A2F6D">
            <w:pPr>
              <w:pStyle w:val="PURBullet"/>
              <w:keepNext/>
              <w:keepLines/>
              <w:numPr>
                <w:ilvl w:val="0"/>
                <w:numId w:val="25"/>
              </w:numPr>
              <w:rPr>
                <w:lang w:val="ru-RU"/>
              </w:rPr>
            </w:pPr>
            <w:r w:rsidRPr="00FB6FCC">
              <w:rPr>
                <w:lang w:val="ru-RU"/>
              </w:rPr>
              <w:t xml:space="preserve">Exchange Online Plan 2 User SL, </w:t>
            </w:r>
            <w:r w:rsidRPr="00FB6FCC">
              <w:rPr>
                <w:b/>
                <w:lang w:val="ru-RU"/>
              </w:rPr>
              <w:t>или</w:t>
            </w:r>
          </w:p>
          <w:p w:rsidR="007C7028" w:rsidRPr="00FB6FCC" w:rsidRDefault="007C7028" w:rsidP="005A2F6D">
            <w:pPr>
              <w:pStyle w:val="LetterShorty"/>
              <w:keepNext/>
              <w:keepLines/>
              <w:numPr>
                <w:ilvl w:val="0"/>
                <w:numId w:val="25"/>
              </w:numPr>
              <w:spacing w:line="180" w:lineRule="atLeast"/>
            </w:pPr>
            <w:r w:rsidRPr="00FB6FCC">
              <w:rPr>
                <w:rFonts w:ascii="Tahoma" w:hAnsi="Tahoma"/>
              </w:rPr>
              <w:t xml:space="preserve">Office 365 Education A1 User SL, </w:t>
            </w:r>
            <w:r w:rsidRPr="00FB6FCC">
              <w:rPr>
                <w:rFonts w:ascii="Tahoma" w:hAnsi="Tahoma"/>
                <w:b/>
                <w:lang w:val="ru-RU"/>
              </w:rPr>
              <w:t>или</w:t>
            </w:r>
            <w:r w:rsidRPr="00FB6FCC">
              <w:rPr>
                <w:rFonts w:ascii="Tahoma" w:hAnsi="Tahoma"/>
              </w:rPr>
              <w:t xml:space="preserve"> </w:t>
            </w:r>
          </w:p>
          <w:p w:rsidR="007C7028" w:rsidRPr="00FB6FCC" w:rsidRDefault="007C7028" w:rsidP="005A2F6D">
            <w:pPr>
              <w:pStyle w:val="LetterShorty"/>
              <w:keepNext/>
              <w:keepLines/>
              <w:numPr>
                <w:ilvl w:val="0"/>
                <w:numId w:val="25"/>
              </w:numPr>
              <w:spacing w:line="180" w:lineRule="atLeast"/>
            </w:pPr>
            <w:r w:rsidRPr="00FB6FCC">
              <w:rPr>
                <w:rFonts w:ascii="Tahoma" w:hAnsi="Tahoma"/>
              </w:rPr>
              <w:t xml:space="preserve">Office 365 Education A2 User SL, </w:t>
            </w:r>
            <w:r w:rsidRPr="00FB6FCC">
              <w:rPr>
                <w:rFonts w:ascii="Tahoma" w:hAnsi="Tahoma"/>
                <w:b/>
                <w:lang w:val="ru-RU"/>
              </w:rPr>
              <w:t>или</w:t>
            </w:r>
          </w:p>
          <w:p w:rsidR="007C7028" w:rsidRPr="00FB6FCC" w:rsidRDefault="007C7028" w:rsidP="005A2F6D">
            <w:pPr>
              <w:pStyle w:val="LetterShorty"/>
              <w:keepNext/>
              <w:keepLines/>
              <w:numPr>
                <w:ilvl w:val="0"/>
                <w:numId w:val="25"/>
              </w:numPr>
              <w:spacing w:line="180" w:lineRule="atLeast"/>
            </w:pPr>
            <w:r w:rsidRPr="00FB6FCC">
              <w:rPr>
                <w:rFonts w:ascii="Tahoma" w:hAnsi="Tahoma"/>
              </w:rPr>
              <w:t xml:space="preserve">Office 365 Education A3 User SL, </w:t>
            </w:r>
            <w:r w:rsidRPr="00FB6FCC">
              <w:rPr>
                <w:rFonts w:ascii="Tahoma" w:hAnsi="Tahoma"/>
                <w:b/>
                <w:lang w:val="ru-RU"/>
              </w:rPr>
              <w:t>или</w:t>
            </w:r>
          </w:p>
          <w:p w:rsidR="007C7028" w:rsidRPr="00FB6FCC" w:rsidRDefault="007C7028" w:rsidP="005A2F6D">
            <w:pPr>
              <w:pStyle w:val="LetterShorty"/>
              <w:keepNext/>
              <w:keepLines/>
              <w:numPr>
                <w:ilvl w:val="0"/>
                <w:numId w:val="25"/>
              </w:numPr>
              <w:spacing w:line="180" w:lineRule="atLeast"/>
            </w:pPr>
            <w:r w:rsidRPr="00FB6FCC">
              <w:rPr>
                <w:rFonts w:ascii="Tahoma" w:hAnsi="Tahoma"/>
              </w:rPr>
              <w:t xml:space="preserve">Office 365 Education A4 User SL, </w:t>
            </w:r>
            <w:r w:rsidRPr="00FB6FCC">
              <w:rPr>
                <w:rFonts w:ascii="Tahoma" w:hAnsi="Tahoma"/>
                <w:b/>
                <w:lang w:val="ru-RU"/>
              </w:rPr>
              <w:t>или</w:t>
            </w:r>
          </w:p>
          <w:p w:rsidR="0082133B" w:rsidRPr="00FB6FCC" w:rsidRDefault="00ED4593" w:rsidP="005A2F6D">
            <w:pPr>
              <w:pStyle w:val="PURBullet"/>
              <w:keepNext/>
              <w:keepLines/>
              <w:numPr>
                <w:ilvl w:val="0"/>
                <w:numId w:val="25"/>
              </w:numPr>
              <w:rPr>
                <w:lang w:val="ru-RU"/>
              </w:rPr>
            </w:pPr>
            <w:r w:rsidRPr="00FB6FCC">
              <w:rPr>
                <w:lang w:val="ru-RU"/>
              </w:rPr>
              <w:t>лицензия SL «на пользователя» для</w:t>
            </w:r>
            <w:r w:rsidR="008528F4">
              <w:t> </w:t>
            </w:r>
            <w:r w:rsidRPr="00FB6FCC">
              <w:rPr>
                <w:lang w:val="ru-RU"/>
              </w:rPr>
              <w:t>Office</w:t>
            </w:r>
            <w:r w:rsidR="008528F4">
              <w:t> </w:t>
            </w:r>
            <w:r w:rsidRPr="00FB6FCC">
              <w:rPr>
                <w:lang w:val="ru-RU"/>
              </w:rPr>
              <w:t>365</w:t>
            </w:r>
            <w:r w:rsidR="008528F4">
              <w:t> </w:t>
            </w:r>
            <w:r w:rsidRPr="00FB6FCC">
              <w:rPr>
                <w:lang w:val="ru-RU"/>
              </w:rPr>
              <w:t xml:space="preserve">Enterprise E1, </w:t>
            </w:r>
            <w:r w:rsidRPr="00FB6FCC">
              <w:rPr>
                <w:b/>
                <w:lang w:val="ru-RU"/>
              </w:rPr>
              <w:t xml:space="preserve">или </w:t>
            </w:r>
          </w:p>
          <w:p w:rsidR="0082133B" w:rsidRPr="00FB6FCC" w:rsidRDefault="00ED4593" w:rsidP="005A2F6D">
            <w:pPr>
              <w:pStyle w:val="PURBullet"/>
              <w:keepNext/>
              <w:keepLines/>
              <w:numPr>
                <w:ilvl w:val="0"/>
                <w:numId w:val="25"/>
              </w:numPr>
              <w:rPr>
                <w:lang w:val="ru-RU"/>
              </w:rPr>
            </w:pPr>
            <w:r w:rsidRPr="00FB6FCC">
              <w:rPr>
                <w:lang w:val="ru-RU"/>
              </w:rPr>
              <w:t>лицензия SL «на пользователя» для</w:t>
            </w:r>
            <w:r w:rsidR="008528F4">
              <w:t> </w:t>
            </w:r>
            <w:r w:rsidRPr="00FB6FCC">
              <w:rPr>
                <w:lang w:val="ru-RU"/>
              </w:rPr>
              <w:t>Office 365</w:t>
            </w:r>
            <w:r w:rsidR="008528F4">
              <w:t> </w:t>
            </w:r>
            <w:r w:rsidRPr="00FB6FCC">
              <w:rPr>
                <w:lang w:val="ru-RU"/>
              </w:rPr>
              <w:t xml:space="preserve">Enterprise E2, </w:t>
            </w:r>
            <w:r w:rsidRPr="00FB6FCC">
              <w:rPr>
                <w:b/>
                <w:lang w:val="ru-RU"/>
              </w:rPr>
              <w:t>или</w:t>
            </w:r>
          </w:p>
          <w:p w:rsidR="0082133B" w:rsidRPr="00FB6FCC" w:rsidRDefault="00ED4593" w:rsidP="005A2F6D">
            <w:pPr>
              <w:pStyle w:val="PURBullet"/>
              <w:keepNext/>
              <w:keepLines/>
              <w:numPr>
                <w:ilvl w:val="0"/>
                <w:numId w:val="25"/>
              </w:numPr>
              <w:rPr>
                <w:lang w:val="ru-RU"/>
              </w:rPr>
            </w:pPr>
            <w:r w:rsidRPr="00FB6FCC">
              <w:rPr>
                <w:lang w:val="ru-RU"/>
              </w:rPr>
              <w:t>лицензия SL «на пользователя» для</w:t>
            </w:r>
            <w:r w:rsidR="00117861">
              <w:t> </w:t>
            </w:r>
            <w:r w:rsidRPr="00FB6FCC">
              <w:rPr>
                <w:lang w:val="ru-RU"/>
              </w:rPr>
              <w:t>Office 365</w:t>
            </w:r>
            <w:r w:rsidR="00117861">
              <w:t> </w:t>
            </w:r>
            <w:r w:rsidRPr="00FB6FCC">
              <w:rPr>
                <w:lang w:val="ru-RU"/>
              </w:rPr>
              <w:t xml:space="preserve">Enterprise E3, </w:t>
            </w:r>
            <w:r w:rsidRPr="00FB6FCC">
              <w:rPr>
                <w:b/>
                <w:lang w:val="ru-RU"/>
              </w:rPr>
              <w:t>или</w:t>
            </w:r>
          </w:p>
          <w:p w:rsidR="00C30D1A" w:rsidRPr="00FB6FCC" w:rsidRDefault="00ED4593" w:rsidP="005A2F6D">
            <w:pPr>
              <w:pStyle w:val="PURBullet"/>
              <w:keepNext/>
              <w:keepLines/>
              <w:numPr>
                <w:ilvl w:val="0"/>
                <w:numId w:val="25"/>
              </w:numPr>
              <w:rPr>
                <w:lang w:val="ru-RU"/>
              </w:rPr>
            </w:pPr>
            <w:r w:rsidRPr="00FB6FCC">
              <w:rPr>
                <w:lang w:val="ru-RU"/>
              </w:rPr>
              <w:t>Office 365 Enterprise E4 User SL, или</w:t>
            </w:r>
            <w:r w:rsidR="003722C4">
              <w:t> </w:t>
            </w:r>
          </w:p>
          <w:p w:rsidR="0082133B" w:rsidRPr="00FB6FCC" w:rsidRDefault="00C30D1A" w:rsidP="005A2F6D">
            <w:pPr>
              <w:pStyle w:val="Heading4nobold"/>
              <w:keepNext/>
              <w:keepLines/>
              <w:numPr>
                <w:ilvl w:val="0"/>
                <w:numId w:val="25"/>
              </w:numPr>
              <w:spacing w:line="180" w:lineRule="atLeast"/>
              <w:jc w:val="left"/>
              <w:rPr>
                <w:lang w:val="ru-RU"/>
              </w:rPr>
            </w:pPr>
            <w:r w:rsidRPr="00FB6FCC">
              <w:rPr>
                <w:rFonts w:ascii="Tahoma" w:hAnsi="Tahoma"/>
                <w:color w:val="000000"/>
                <w:lang w:val="ru-RU"/>
              </w:rPr>
              <w:t>Office 365 Midsize Business User SL</w:t>
            </w:r>
          </w:p>
          <w:p w:rsidR="00C30D1A" w:rsidRPr="00FB6FCC" w:rsidRDefault="00C30D1A" w:rsidP="005A2F6D">
            <w:pPr>
              <w:pStyle w:val="PURBody"/>
              <w:keepNext/>
              <w:keepLines/>
              <w:rPr>
                <w:lang w:val="ru-RU"/>
              </w:rPr>
            </w:pPr>
          </w:p>
        </w:tc>
      </w:tr>
    </w:tbl>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ED4593">
      <w:pPr>
        <w:pStyle w:val="PURProductName"/>
        <w:rPr>
          <w:lang w:val="ru-RU"/>
        </w:rPr>
      </w:pPr>
      <w:bookmarkStart w:id="402" w:name="_Sec365"/>
      <w:r w:rsidRPr="00FB6FCC">
        <w:rPr>
          <w:lang w:val="ru-RU"/>
        </w:rPr>
        <w:t>Exchange Online Plan 2</w:t>
      </w:r>
      <w:bookmarkEnd w:id="402"/>
      <w:r w:rsidR="00B94812" w:rsidRPr="00FB6FCC">
        <w:rPr>
          <w:lang w:val="ru-RU"/>
        </w:rPr>
        <w:fldChar w:fldCharType="begin"/>
      </w:r>
      <w:r w:rsidRPr="00FB6FCC">
        <w:rPr>
          <w:lang w:val="ru-RU"/>
        </w:rPr>
        <w:instrText>XE "Exchange Online Plan 2"</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03" w:name="_Toc358077057"/>
      <w:bookmarkStart w:id="404" w:name="_Toc358078061"/>
      <w:r w:rsidRPr="00FB6FCC">
        <w:rPr>
          <w:lang w:val="ru-RU"/>
        </w:rPr>
        <w:instrText>Exchange Online Plan 2</w:instrText>
      </w:r>
      <w:bookmarkEnd w:id="403"/>
      <w:bookmarkEnd w:id="404"/>
      <w:r w:rsidRPr="00FB6FCC">
        <w:rPr>
          <w:lang w:val="ru-RU"/>
        </w:rPr>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0A7DBC">
        <w:tc>
          <w:tcPr>
            <w:tcW w:w="6120" w:type="dxa"/>
          </w:tcPr>
          <w:p w:rsidR="0082133B" w:rsidRPr="00FB6FCC" w:rsidRDefault="00ED4593" w:rsidP="00117861">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117861">
              <w:t> </w:t>
            </w:r>
            <w:r w:rsidRPr="00FB6FCC">
              <w:rPr>
                <w:lang w:val="ru-RU"/>
              </w:rPr>
              <w:t>(см.</w:t>
            </w:r>
            <w:r w:rsidR="00117861">
              <w:t> </w:t>
            </w:r>
            <w:hyperlink r:id="rId43">
              <w:r w:rsidRPr="00FB6FCC">
                <w:rPr>
                  <w:color w:val="00467F"/>
                  <w:u w:val="single"/>
                  <w:lang w:val="ru-RU"/>
                </w:rPr>
                <w:t>http://go.microsoft.com/fwlink/?LinkID=212058&amp;clcid=0x409</w:t>
              </w:r>
            </w:hyperlink>
            <w:r w:rsidRPr="00251A05">
              <w:rPr>
                <w:lang w:val="ru-RU"/>
              </w:rPr>
              <w:t>)</w:t>
            </w:r>
          </w:p>
        </w:tc>
        <w:tc>
          <w:tcPr>
            <w:tcW w:w="6120" w:type="dxa"/>
          </w:tcPr>
          <w:p w:rsidR="0082133B" w:rsidRPr="00FB6FCC" w:rsidRDefault="00ED4593" w:rsidP="00117861">
            <w:pPr>
              <w:pStyle w:val="PURBody"/>
              <w:rPr>
                <w:lang w:val="ru-RU"/>
              </w:rPr>
            </w:pPr>
            <w:r w:rsidRPr="00FB6FCC">
              <w:rPr>
                <w:lang w:val="ru-RU"/>
              </w:rPr>
              <w:t xml:space="preserve">Соглашение об уровне обслуживания </w:t>
            </w:r>
            <w:r w:rsidRPr="00FB6FCC">
              <w:rPr>
                <w:b/>
                <w:lang w:val="ru-RU"/>
              </w:rPr>
              <w:t>Да</w:t>
            </w:r>
            <w:r w:rsidR="00117861">
              <w:rPr>
                <w:b/>
              </w:rPr>
              <w:t> </w:t>
            </w:r>
            <w:r w:rsidRPr="00FB6FCC">
              <w:rPr>
                <w:lang w:val="ru-RU"/>
              </w:rPr>
              <w:t>(см.</w:t>
            </w:r>
            <w:r w:rsidR="00117861">
              <w:t> </w:t>
            </w:r>
            <w:hyperlink r:id="rId44" w:history="1">
              <w:r w:rsidRPr="000A7DBC">
                <w:rPr>
                  <w:rStyle w:val="Hyperlink"/>
                  <w:lang w:val="ru-RU"/>
                </w:rPr>
                <w:t>http://microsoft.com/licensing/contracts</w:t>
              </w:r>
            </w:hyperlink>
            <w:r w:rsidRPr="002C226E">
              <w:rPr>
                <w:lang w:val="ru-RU"/>
              </w:rPr>
              <w:t>)</w:t>
            </w: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5"/>
        <w:gridCol w:w="5271"/>
      </w:tblGrid>
      <w:tr w:rsidR="0082133B" w:rsidRPr="00AF453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5D6562">
            <w:pPr>
              <w:pStyle w:val="PURBullet"/>
              <w:numPr>
                <w:ilvl w:val="0"/>
                <w:numId w:val="26"/>
              </w:numPr>
              <w:rPr>
                <w:lang w:val="ru-RU"/>
              </w:rPr>
            </w:pPr>
            <w:r w:rsidRPr="00FB6FCC">
              <w:rPr>
                <w:lang w:val="ru-RU"/>
              </w:rPr>
              <w:t xml:space="preserve">Пользователей, обращающихся к службе Интернета или связанному с ней программному обеспечению. </w:t>
            </w:r>
            <w:r w:rsidRPr="00FB6FCC">
              <w:rPr>
                <w:lang w:val="ru-RU"/>
              </w:rPr>
              <w:br/>
              <w:t>Архивирование можно использовать только для хранения сообщений.</w:t>
            </w:r>
          </w:p>
        </w:tc>
        <w:tc>
          <w:tcPr>
            <w:tcW w:w="5322"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5D6562">
            <w:pPr>
              <w:pStyle w:val="PURBullet"/>
              <w:numPr>
                <w:ilvl w:val="0"/>
                <w:numId w:val="27"/>
              </w:numPr>
              <w:rPr>
                <w:lang w:val="ru-RU"/>
              </w:rPr>
            </w:pPr>
            <w:r w:rsidRPr="00FB6FCC">
              <w:rPr>
                <w:lang w:val="ru-RU"/>
              </w:rPr>
              <w:t xml:space="preserve">Exchange Online Plan 2 User SL, </w:t>
            </w:r>
            <w:r w:rsidRPr="00FB6FCC">
              <w:rPr>
                <w:b/>
                <w:lang w:val="ru-RU"/>
              </w:rPr>
              <w:t>или</w:t>
            </w:r>
          </w:p>
          <w:p w:rsidR="007C7028" w:rsidRPr="00FB6FCC" w:rsidRDefault="007C7028" w:rsidP="005D6562">
            <w:pPr>
              <w:pStyle w:val="LetterShorty"/>
              <w:numPr>
                <w:ilvl w:val="0"/>
                <w:numId w:val="27"/>
              </w:numPr>
              <w:spacing w:line="180" w:lineRule="atLeast"/>
            </w:pPr>
            <w:r w:rsidRPr="00FB6FCC">
              <w:rPr>
                <w:rFonts w:ascii="Tahoma" w:hAnsi="Tahoma"/>
              </w:rPr>
              <w:t xml:space="preserve">Office 365 Education A3 User SL, </w:t>
            </w:r>
            <w:r w:rsidRPr="00FB6FCC">
              <w:rPr>
                <w:rFonts w:ascii="Tahoma" w:hAnsi="Tahoma"/>
                <w:b/>
                <w:lang w:val="ru-RU"/>
              </w:rPr>
              <w:t>или</w:t>
            </w:r>
          </w:p>
          <w:p w:rsidR="007C7028" w:rsidRPr="00FB6FCC" w:rsidRDefault="007C7028" w:rsidP="005D6562">
            <w:pPr>
              <w:pStyle w:val="LetterShorty"/>
              <w:numPr>
                <w:ilvl w:val="0"/>
                <w:numId w:val="27"/>
              </w:numPr>
              <w:spacing w:line="180" w:lineRule="atLeast"/>
            </w:pPr>
            <w:r w:rsidRPr="00FB6FCC">
              <w:rPr>
                <w:rFonts w:ascii="Tahoma" w:hAnsi="Tahoma"/>
              </w:rPr>
              <w:t xml:space="preserve">Office 365 Education A4 User SL, </w:t>
            </w:r>
            <w:r w:rsidRPr="00FB6FCC">
              <w:rPr>
                <w:rFonts w:ascii="Tahoma" w:hAnsi="Tahoma"/>
                <w:b/>
                <w:lang w:val="ru-RU"/>
              </w:rPr>
              <w:t>или</w:t>
            </w:r>
          </w:p>
          <w:p w:rsidR="0082133B" w:rsidRPr="00FB6FCC" w:rsidRDefault="00ED4593" w:rsidP="00117861">
            <w:pPr>
              <w:pStyle w:val="PURBullet"/>
              <w:numPr>
                <w:ilvl w:val="0"/>
                <w:numId w:val="27"/>
              </w:numPr>
              <w:rPr>
                <w:lang w:val="ru-RU"/>
              </w:rPr>
            </w:pPr>
            <w:r w:rsidRPr="00FB6FCC">
              <w:rPr>
                <w:lang w:val="ru-RU"/>
              </w:rPr>
              <w:t>лицензия SL «на пользователя» для</w:t>
            </w:r>
            <w:r w:rsidR="00117861">
              <w:t> </w:t>
            </w:r>
            <w:r w:rsidRPr="00FB6FCC">
              <w:rPr>
                <w:lang w:val="ru-RU"/>
              </w:rPr>
              <w:t>Office 365</w:t>
            </w:r>
            <w:r w:rsidR="00117861">
              <w:t> </w:t>
            </w:r>
            <w:r w:rsidRPr="00FB6FCC">
              <w:rPr>
                <w:lang w:val="ru-RU"/>
              </w:rPr>
              <w:t xml:space="preserve">Enterprise E3, </w:t>
            </w:r>
            <w:r w:rsidRPr="00FB6FCC">
              <w:rPr>
                <w:b/>
                <w:lang w:val="ru-RU"/>
              </w:rPr>
              <w:t>или</w:t>
            </w:r>
          </w:p>
          <w:p w:rsidR="0082133B" w:rsidRPr="00FB6FCC" w:rsidRDefault="00ED4593" w:rsidP="00117861">
            <w:pPr>
              <w:pStyle w:val="PURBullet"/>
              <w:numPr>
                <w:ilvl w:val="0"/>
                <w:numId w:val="27"/>
              </w:numPr>
              <w:rPr>
                <w:lang w:val="ru-RU"/>
              </w:rPr>
            </w:pPr>
            <w:r w:rsidRPr="00FB6FCC">
              <w:rPr>
                <w:lang w:val="ru-RU"/>
              </w:rPr>
              <w:t>лицензия SL «на пользователя» для</w:t>
            </w:r>
            <w:r w:rsidR="00117861">
              <w:t> </w:t>
            </w:r>
            <w:r w:rsidRPr="00FB6FCC">
              <w:rPr>
                <w:lang w:val="ru-RU"/>
              </w:rPr>
              <w:t>Office</w:t>
            </w:r>
            <w:r w:rsidR="00117861">
              <w:t> </w:t>
            </w:r>
            <w:r w:rsidRPr="00FB6FCC">
              <w:rPr>
                <w:lang w:val="ru-RU"/>
              </w:rPr>
              <w:t>365</w:t>
            </w:r>
            <w:r w:rsidR="00117861">
              <w:t> </w:t>
            </w:r>
            <w:r w:rsidRPr="00FB6FCC">
              <w:rPr>
                <w:lang w:val="ru-RU"/>
              </w:rPr>
              <w:t>Enterprise E4</w:t>
            </w:r>
          </w:p>
        </w:tc>
      </w:tr>
    </w:tbl>
    <w:p w:rsidR="000A254F" w:rsidRPr="00FB6FCC" w:rsidRDefault="000A254F" w:rsidP="000A254F">
      <w:pPr>
        <w:pStyle w:val="PURBlueBGHeader"/>
        <w:rPr>
          <w:lang w:val="ru-RU"/>
        </w:rPr>
      </w:pPr>
      <w:r w:rsidRPr="00FB6FCC">
        <w:rPr>
          <w:lang w:val="ru-RU"/>
        </w:rPr>
        <w:t>Дополнительные условия.</w:t>
      </w:r>
    </w:p>
    <w:p w:rsidR="000A254F" w:rsidRPr="00FB6FCC" w:rsidRDefault="000A254F" w:rsidP="000A254F">
      <w:pPr>
        <w:pStyle w:val="ListParagraph"/>
        <w:ind w:left="0"/>
        <w:rPr>
          <w:lang w:val="ru-RU"/>
        </w:rPr>
      </w:pPr>
      <w:r w:rsidRPr="00FB6FCC">
        <w:rPr>
          <w:rFonts w:ascii="Arial" w:hAnsi="Arial" w:cs="Arial"/>
          <w:sz w:val="18"/>
          <w:szCs w:val="18"/>
          <w:lang w:val="ru-RU"/>
        </w:rPr>
        <w:t>Exchange Online Plan 2 — это веб-служба, пришедшая на смену Exchange Hosted Archive.</w:t>
      </w:r>
    </w:p>
    <w:p w:rsidR="000A254F" w:rsidRPr="00FB6FCC" w:rsidRDefault="000A254F" w:rsidP="000A254F">
      <w:pPr>
        <w:pStyle w:val="ListParagraph"/>
        <w:rPr>
          <w:lang w:val="ru-RU"/>
        </w:rPr>
      </w:pPr>
    </w:p>
    <w:p w:rsidR="000A254F" w:rsidRPr="00FB6FCC" w:rsidRDefault="000A254F" w:rsidP="00980993">
      <w:pPr>
        <w:pStyle w:val="exceptionbody"/>
        <w:spacing w:after="120" w:line="240" w:lineRule="auto"/>
        <w:ind w:left="0"/>
        <w:rPr>
          <w:lang w:val="ru-RU"/>
        </w:rPr>
      </w:pPr>
      <w:r w:rsidRPr="00FB6FCC">
        <w:rPr>
          <w:rFonts w:ascii="Arial" w:hAnsi="Arial" w:cs="Arial"/>
          <w:color w:val="auto"/>
          <w:lang w:val="ru-RU"/>
        </w:rPr>
        <w:t>Если вы продлеваете использование Exchange Hosted Archive в виде подписки Exchange Online Plan 2, но еще не перешли на</w:t>
      </w:r>
      <w:r w:rsidR="00980993">
        <w:rPr>
          <w:rFonts w:ascii="Arial" w:hAnsi="Arial" w:cs="Arial"/>
          <w:color w:val="auto"/>
        </w:rPr>
        <w:t> </w:t>
      </w:r>
      <w:r w:rsidRPr="00FB6FCC">
        <w:rPr>
          <w:rFonts w:ascii="Arial" w:hAnsi="Arial" w:cs="Arial"/>
          <w:color w:val="auto"/>
          <w:lang w:val="ru-RU"/>
        </w:rPr>
        <w:t>службу Exchange Online Plan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w:t>
      </w:r>
      <w:r w:rsidR="00980993">
        <w:rPr>
          <w:rFonts w:ascii="Arial" w:hAnsi="Arial" w:cs="Arial"/>
          <w:color w:val="auto"/>
        </w:rPr>
        <w:t> </w:t>
      </w:r>
      <w:r w:rsidRPr="00FB6FCC">
        <w:rPr>
          <w:rFonts w:ascii="Arial" w:hAnsi="Arial" w:cs="Arial"/>
          <w:color w:val="auto"/>
          <w:lang w:val="ru-RU"/>
        </w:rPr>
        <w:t>использование службы Exchange Online Plan 2 или окончания срока действия подписных лицензий «на пользователя» на</w:t>
      </w:r>
      <w:r w:rsidR="00980993">
        <w:rPr>
          <w:rFonts w:ascii="Arial" w:hAnsi="Arial" w:cs="Arial"/>
          <w:color w:val="auto"/>
        </w:rPr>
        <w:t> </w:t>
      </w:r>
      <w:r w:rsidRPr="00FB6FCC">
        <w:rPr>
          <w:rFonts w:ascii="Arial" w:hAnsi="Arial" w:cs="Arial"/>
          <w:color w:val="auto"/>
          <w:lang w:val="ru-RU"/>
        </w:rPr>
        <w:t>Exchange Online Plan 2 в зависимости от того, какая дата наступит раньше.</w:t>
      </w:r>
    </w:p>
    <w:p w:rsidR="00652CDE" w:rsidRPr="00FB6FCC" w:rsidRDefault="00826646" w:rsidP="00BA5F37">
      <w:pPr>
        <w:pStyle w:val="PURBreadcrumb"/>
        <w:keepNext w:val="0"/>
        <w:keepLines w:val="0"/>
        <w:rPr>
          <w:lang w:val="ru-RU"/>
        </w:rPr>
      </w:pPr>
      <w:hyperlink w:anchor="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E510ED">
        <w:rPr>
          <w:lang w:val="ru-RU"/>
        </w:rPr>
        <w:t xml:space="preserve"> </w:t>
      </w:r>
    </w:p>
    <w:p w:rsidR="00652CDE" w:rsidRPr="00FB6FCC" w:rsidRDefault="00652CDE" w:rsidP="005A2F6D">
      <w:pPr>
        <w:pStyle w:val="PURProductName"/>
        <w:rPr>
          <w:lang w:val="ru-RU"/>
        </w:rPr>
      </w:pPr>
      <w:r w:rsidRPr="00FB6FCC">
        <w:rPr>
          <w:lang w:val="ru-RU"/>
        </w:rPr>
        <w:lastRenderedPageBreak/>
        <w:t>Exchange Online Protection</w:t>
      </w:r>
      <w:r w:rsidR="00B94812" w:rsidRPr="00FB6FCC">
        <w:rPr>
          <w:lang w:val="ru-RU"/>
        </w:rPr>
        <w:fldChar w:fldCharType="begin"/>
      </w:r>
      <w:r w:rsidRPr="00FB6FCC">
        <w:rPr>
          <w:lang w:val="ru-RU"/>
        </w:rPr>
        <w:instrText>XE "Exchange Online Protection"</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05" w:name="_Toc337640786"/>
      <w:bookmarkStart w:id="406" w:name="_Toc358077058"/>
      <w:bookmarkStart w:id="407" w:name="_Toc358078062"/>
      <w:r w:rsidRPr="00FB6FCC">
        <w:rPr>
          <w:lang w:val="ru-RU"/>
        </w:rPr>
        <w:instrText xml:space="preserve">Exchange Online </w:instrText>
      </w:r>
      <w:bookmarkEnd w:id="405"/>
      <w:r w:rsidR="00256119" w:rsidRPr="00FB6FCC">
        <w:rPr>
          <w:lang w:val="ru-RU"/>
        </w:rPr>
        <w:instrText>Protection</w:instrText>
      </w:r>
      <w:bookmarkEnd w:id="406"/>
      <w:bookmarkEnd w:id="407"/>
      <w:r w:rsidRPr="00FB6FCC">
        <w:rPr>
          <w:lang w:val="ru-RU"/>
        </w:rPr>
        <w:instrText>" \l 2</w:instrText>
      </w:r>
      <w:r w:rsidR="00B94812" w:rsidRPr="00FB6FCC">
        <w:rPr>
          <w:lang w:val="ru-RU"/>
        </w:rPr>
        <w:fldChar w:fldCharType="end"/>
      </w:r>
    </w:p>
    <w:p w:rsidR="00652CDE" w:rsidRPr="00FB6FCC" w:rsidRDefault="00E510ED" w:rsidP="005A2F6D">
      <w:pPr>
        <w:pStyle w:val="PURLicenseTerm"/>
        <w:keepNext/>
        <w:keepLines/>
        <w:rPr>
          <w:lang w:val="ru-RU"/>
        </w:rPr>
      </w:pPr>
      <w:r>
        <w:rPr>
          <w:lang w:val="ru-RU"/>
        </w:rPr>
        <w:t xml:space="preserve"> </w:t>
      </w:r>
      <w:r w:rsidR="00652CDE" w:rsidRPr="00FB6FCC">
        <w:rPr>
          <w:lang w:val="ru-RU"/>
        </w:rPr>
        <w:t>При использовании данной веб-службы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657"/>
        <w:gridCol w:w="5143"/>
      </w:tblGrid>
      <w:tr w:rsidR="00652CDE" w:rsidRPr="00AF453A" w:rsidTr="00517CC7">
        <w:tc>
          <w:tcPr>
            <w:tcW w:w="6120" w:type="dxa"/>
          </w:tcPr>
          <w:p w:rsidR="00652CDE" w:rsidRPr="00FB6FCC" w:rsidRDefault="00BE6CD3" w:rsidP="005A2F6D">
            <w:pPr>
              <w:pStyle w:val="PURBody"/>
              <w:keepNext/>
              <w:keepLines/>
              <w:rPr>
                <w:lang w:val="ru-RU"/>
              </w:rPr>
            </w:pPr>
            <w:r w:rsidRPr="00FB6FCC">
              <w:rPr>
                <w:lang w:val="ru-RU"/>
              </w:rPr>
              <w:t xml:space="preserve">Заявление о конфиденциальности Office 365 и безопасности: </w:t>
            </w:r>
            <w:r w:rsidRPr="00FB6FCC">
              <w:rPr>
                <w:b/>
                <w:lang w:val="ru-RU"/>
              </w:rPr>
              <w:t>Да</w:t>
            </w:r>
            <w:r w:rsidR="00980993">
              <w:t> </w:t>
            </w:r>
            <w:r w:rsidRPr="00FB6FCC">
              <w:rPr>
                <w:lang w:val="ru-RU"/>
              </w:rPr>
              <w:t>(см.</w:t>
            </w:r>
            <w:r w:rsidR="00980993">
              <w:t> </w:t>
            </w:r>
            <w:hyperlink r:id="rId45">
              <w:r w:rsidRPr="00FB6FCC">
                <w:rPr>
                  <w:color w:val="00467F"/>
                  <w:u w:val="single"/>
                  <w:lang w:val="ru-RU"/>
                </w:rPr>
                <w:t>http://go.microsoft.com/fwlink/?LinkID=212058&amp;clcid=0x409</w:t>
              </w:r>
            </w:hyperlink>
            <w:r w:rsidRPr="00251A05">
              <w:rPr>
                <w:lang w:val="ru-RU"/>
              </w:rPr>
              <w:t>)</w:t>
            </w:r>
          </w:p>
        </w:tc>
        <w:tc>
          <w:tcPr>
            <w:tcW w:w="6120" w:type="dxa"/>
          </w:tcPr>
          <w:p w:rsidR="00652CDE" w:rsidRPr="00FB6FCC" w:rsidRDefault="00652CDE" w:rsidP="005A2F6D">
            <w:pPr>
              <w:pStyle w:val="PURBody"/>
              <w:keepNext/>
              <w:keepLines/>
              <w:rPr>
                <w:lang w:val="ru-RU"/>
              </w:rPr>
            </w:pPr>
            <w:r w:rsidRPr="00FB6FCC">
              <w:rPr>
                <w:lang w:val="ru-RU"/>
              </w:rPr>
              <w:t xml:space="preserve">Соглашение об уровне обслуживания </w:t>
            </w:r>
            <w:r w:rsidR="00980993" w:rsidRPr="00980993">
              <w:rPr>
                <w:lang w:val="ru-RU"/>
              </w:rPr>
              <w:br/>
            </w:r>
            <w:r w:rsidRPr="00FB6FCC">
              <w:rPr>
                <w:b/>
                <w:lang w:val="ru-RU"/>
              </w:rPr>
              <w:t xml:space="preserve">Да </w:t>
            </w:r>
            <w:r w:rsidRPr="00FB6FCC">
              <w:rPr>
                <w:lang w:val="ru-RU"/>
              </w:rPr>
              <w:t>(см. веб-сайт</w:t>
            </w:r>
            <w:r w:rsidR="00980993">
              <w:t> </w:t>
            </w:r>
            <w:hyperlink r:id="rId46">
              <w:r w:rsidRPr="00FB6FCC">
                <w:rPr>
                  <w:color w:val="00467F"/>
                  <w:u w:val="single"/>
                  <w:lang w:val="ru-RU"/>
                </w:rPr>
                <w:t>http://microsoft.com/licensing/contracts</w:t>
              </w:r>
            </w:hyperlink>
            <w:r w:rsidRPr="00251A05">
              <w:rPr>
                <w:lang w:val="ru-RU"/>
              </w:rPr>
              <w:t>)</w:t>
            </w:r>
          </w:p>
        </w:tc>
      </w:tr>
    </w:tbl>
    <w:p w:rsidR="00652CDE" w:rsidRPr="00FB6FCC" w:rsidRDefault="00652CDE" w:rsidP="00652CDE">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6"/>
        <w:gridCol w:w="5270"/>
      </w:tblGrid>
      <w:tr w:rsidR="00652CDE" w:rsidRPr="00A51D10"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FB6FCC" w:rsidRDefault="00652CDE" w:rsidP="00517CC7">
            <w:pPr>
              <w:pStyle w:val="PURBody"/>
              <w:rPr>
                <w:lang w:val="ru-RU"/>
              </w:rPr>
            </w:pPr>
            <w:r w:rsidRPr="00FB6FCC">
              <w:rPr>
                <w:b/>
                <w:i/>
                <w:lang w:val="ru-RU"/>
              </w:rPr>
              <w:t>Требуется для каждого из:</w:t>
            </w:r>
          </w:p>
          <w:p w:rsidR="00652CDE" w:rsidRPr="00FB6FCC" w:rsidRDefault="00652CDE" w:rsidP="00980993">
            <w:pPr>
              <w:pStyle w:val="PURBullet"/>
              <w:numPr>
                <w:ilvl w:val="0"/>
                <w:numId w:val="79"/>
              </w:numPr>
              <w:rPr>
                <w:lang w:val="ru-RU"/>
              </w:rPr>
            </w:pPr>
            <w:r w:rsidRPr="00FB6FCC">
              <w:rPr>
                <w:lang w:val="ru-RU"/>
              </w:rPr>
              <w:t>Пользователей, чьи Данные клиента</w:t>
            </w:r>
            <w:r w:rsidRPr="00FB6FCC">
              <w:rPr>
                <w:vertAlign w:val="superscript"/>
                <w:lang w:val="ru-RU"/>
              </w:rPr>
              <w:t>1</w:t>
            </w:r>
            <w:r w:rsidRPr="00FB6FCC">
              <w:rPr>
                <w:lang w:val="ru-RU"/>
              </w:rPr>
              <w:t xml:space="preserve"> обрабатываются</w:t>
            </w:r>
            <w:r w:rsidR="00980993">
              <w:t> </w:t>
            </w:r>
            <w:r w:rsidRPr="00FB6FCC">
              <w:rPr>
                <w:lang w:val="ru-RU"/>
              </w:rPr>
              <w:t>веб-службой или связанным</w:t>
            </w:r>
            <w:r w:rsidR="00980993">
              <w:t> </w:t>
            </w:r>
            <w:r w:rsidRPr="00FB6FCC">
              <w:rPr>
                <w:lang w:val="ru-RU"/>
              </w:rPr>
              <w:t>программным обеспечением</w:t>
            </w:r>
          </w:p>
          <w:p w:rsidR="00652CDE" w:rsidRPr="00FB6FCC" w:rsidRDefault="00652CDE" w:rsidP="00517CC7">
            <w:pPr>
              <w:pStyle w:val="PURBody"/>
              <w:rPr>
                <w:lang w:val="ru-RU"/>
              </w:rPr>
            </w:pPr>
          </w:p>
          <w:p w:rsidR="00652CDE" w:rsidRPr="00FB6FCC" w:rsidRDefault="00652CDE" w:rsidP="00517CC7">
            <w:pPr>
              <w:pStyle w:val="PURBody"/>
              <w:rPr>
                <w:lang w:val="ru-RU"/>
              </w:rPr>
            </w:pPr>
            <w:r w:rsidRPr="00FB6FCC">
              <w:rPr>
                <w:vertAlign w:val="superscript"/>
                <w:lang w:val="ru-RU"/>
              </w:rPr>
              <w:t xml:space="preserve">1 </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5340" w:type="dxa"/>
          </w:tcPr>
          <w:p w:rsidR="00652CDE" w:rsidRPr="00FB6FCC" w:rsidRDefault="00652CDE" w:rsidP="00517CC7">
            <w:pPr>
              <w:pStyle w:val="PURBody"/>
              <w:rPr>
                <w:lang w:val="ru-RU"/>
              </w:rPr>
            </w:pPr>
            <w:r w:rsidRPr="00FB6FCC">
              <w:rPr>
                <w:b/>
                <w:i/>
                <w:lang w:val="ru-RU"/>
              </w:rPr>
              <w:t>Обязательная лицензия SL</w:t>
            </w:r>
          </w:p>
          <w:p w:rsidR="0062100B" w:rsidRPr="00FB6FCC" w:rsidRDefault="0062100B" w:rsidP="0062100B">
            <w:pPr>
              <w:pStyle w:val="PURBullet"/>
              <w:numPr>
                <w:ilvl w:val="0"/>
                <w:numId w:val="80"/>
              </w:numPr>
              <w:rPr>
                <w:lang w:val="da-DK"/>
              </w:rPr>
            </w:pPr>
            <w:r w:rsidRPr="00FB6FCC">
              <w:rPr>
                <w:lang w:val="da-DK"/>
              </w:rPr>
              <w:t xml:space="preserve">Exchange Online Kiosk User SL, </w:t>
            </w:r>
            <w:r w:rsidRPr="00FB6FCC">
              <w:rPr>
                <w:b/>
                <w:lang w:val="ru-RU"/>
              </w:rPr>
              <w:t>или</w:t>
            </w:r>
          </w:p>
          <w:p w:rsidR="0062100B" w:rsidRPr="00FB6FCC" w:rsidRDefault="0062100B" w:rsidP="0062100B">
            <w:pPr>
              <w:pStyle w:val="PURBullet"/>
              <w:numPr>
                <w:ilvl w:val="0"/>
                <w:numId w:val="80"/>
              </w:numPr>
              <w:rPr>
                <w:lang w:val="ru-RU"/>
              </w:rPr>
            </w:pPr>
            <w:r w:rsidRPr="00FB6FCC">
              <w:rPr>
                <w:lang w:val="ru-RU"/>
              </w:rPr>
              <w:t xml:space="preserve">Exchange Online Plan 1 User SL, </w:t>
            </w:r>
            <w:r w:rsidRPr="00FB6FCC">
              <w:rPr>
                <w:b/>
                <w:lang w:val="ru-RU"/>
              </w:rPr>
              <w:t>или</w:t>
            </w:r>
          </w:p>
          <w:p w:rsidR="0062100B" w:rsidRPr="00FB6FCC" w:rsidRDefault="0062100B" w:rsidP="0062100B">
            <w:pPr>
              <w:pStyle w:val="PURBullet"/>
              <w:numPr>
                <w:ilvl w:val="0"/>
                <w:numId w:val="80"/>
              </w:numPr>
              <w:rPr>
                <w:lang w:val="ru-RU"/>
              </w:rPr>
            </w:pPr>
            <w:r w:rsidRPr="00FB6FCC">
              <w:rPr>
                <w:lang w:val="ru-RU"/>
              </w:rPr>
              <w:t xml:space="preserve">Exchange Online Plan 2 User SL, </w:t>
            </w:r>
            <w:r w:rsidRPr="00FB6FCC">
              <w:rPr>
                <w:b/>
                <w:lang w:val="ru-RU"/>
              </w:rPr>
              <w:t>или</w:t>
            </w:r>
          </w:p>
          <w:p w:rsidR="00652CDE" w:rsidRPr="00FB6FCC" w:rsidRDefault="00652CDE" w:rsidP="00980993">
            <w:pPr>
              <w:pStyle w:val="PURBullet"/>
              <w:numPr>
                <w:ilvl w:val="0"/>
                <w:numId w:val="80"/>
              </w:numPr>
              <w:rPr>
                <w:lang w:val="ru-RU"/>
              </w:rPr>
            </w:pPr>
            <w:r w:rsidRPr="00FB6FCC">
              <w:rPr>
                <w:lang w:val="ru-RU"/>
              </w:rPr>
              <w:t>лицензия SL «на пользователя» Exchange</w:t>
            </w:r>
            <w:r w:rsidR="00980993">
              <w:t> </w:t>
            </w:r>
            <w:r w:rsidRPr="00FB6FCC">
              <w:rPr>
                <w:lang w:val="ru-RU"/>
              </w:rPr>
              <w:t>Online</w:t>
            </w:r>
            <w:r w:rsidR="00980993">
              <w:t> </w:t>
            </w:r>
            <w:r w:rsidRPr="00FB6FCC">
              <w:rPr>
                <w:lang w:val="ru-RU"/>
              </w:rPr>
              <w:t xml:space="preserve">Protection </w:t>
            </w:r>
            <w:r w:rsidRPr="00FB6FCC">
              <w:rPr>
                <w:b/>
                <w:lang w:val="ru-RU"/>
              </w:rPr>
              <w:t>или</w:t>
            </w:r>
          </w:p>
          <w:p w:rsidR="00652CDE" w:rsidRPr="00FB6FCC" w:rsidRDefault="00652CDE" w:rsidP="00980993">
            <w:pPr>
              <w:pStyle w:val="PURBullet"/>
              <w:numPr>
                <w:ilvl w:val="0"/>
                <w:numId w:val="80"/>
              </w:numPr>
              <w:rPr>
                <w:lang w:val="ru-RU"/>
              </w:rPr>
            </w:pPr>
            <w:r w:rsidRPr="00FB6FCC">
              <w:rPr>
                <w:lang w:val="ru-RU"/>
              </w:rPr>
              <w:t>лицензия SL «на пользователя» для</w:t>
            </w:r>
            <w:r w:rsidR="00980993">
              <w:t> </w:t>
            </w:r>
            <w:r w:rsidRPr="00FB6FCC">
              <w:rPr>
                <w:lang w:val="ru-RU"/>
              </w:rPr>
              <w:t>Exchange</w:t>
            </w:r>
            <w:r w:rsidR="00980993">
              <w:t> </w:t>
            </w:r>
            <w:r w:rsidRPr="00FB6FCC">
              <w:rPr>
                <w:lang w:val="ru-RU"/>
              </w:rPr>
              <w:t>Online</w:t>
            </w:r>
            <w:r w:rsidR="00980993">
              <w:t> </w:t>
            </w:r>
            <w:r w:rsidRPr="00FB6FCC">
              <w:rPr>
                <w:lang w:val="ru-RU"/>
              </w:rPr>
              <w:t>Protection A</w:t>
            </w:r>
          </w:p>
          <w:p w:rsidR="0062100B" w:rsidRPr="00FB6FCC" w:rsidRDefault="0062100B" w:rsidP="0062100B">
            <w:pPr>
              <w:pStyle w:val="PURBody"/>
              <w:rPr>
                <w:lang w:val="ru-RU"/>
              </w:rPr>
            </w:pPr>
          </w:p>
          <w:p w:rsidR="0062100B" w:rsidRPr="00FB6FCC" w:rsidRDefault="0062100B" w:rsidP="00980993">
            <w:pPr>
              <w:pStyle w:val="PURBody"/>
              <w:rPr>
                <w:lang w:val="ru-RU"/>
              </w:rPr>
            </w:pPr>
            <w:r w:rsidRPr="00FB6FCC">
              <w:rPr>
                <w:lang w:val="ru-RU"/>
              </w:rPr>
              <w:t>Общие почтовые ящики, почтовые ящики ресурсов и</w:t>
            </w:r>
            <w:r w:rsidR="00980993">
              <w:t> </w:t>
            </w:r>
            <w:r w:rsidRPr="00FB6FCC">
              <w:rPr>
                <w:lang w:val="ru-RU"/>
              </w:rPr>
              <w:t>почтовые ящики на основе приложений не требуют лицензии для Exchange Online Protection.</w:t>
            </w:r>
          </w:p>
        </w:tc>
      </w:tr>
    </w:tbl>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C72CDA" w:rsidRPr="00FB6FCC" w:rsidRDefault="00C72CDA">
      <w:pPr>
        <w:spacing w:line="240" w:lineRule="exact"/>
        <w:rPr>
          <w:lang w:val="ru-RU"/>
        </w:rPr>
      </w:pPr>
      <w:bookmarkStart w:id="408" w:name="_Sec378"/>
      <w:r w:rsidRPr="00FB6FCC">
        <w:rPr>
          <w:lang w:val="ru-RU"/>
        </w:rPr>
        <w:br w:type="page"/>
      </w:r>
    </w:p>
    <w:p w:rsidR="0082133B" w:rsidRPr="00FB6FCC" w:rsidRDefault="00ED4593">
      <w:pPr>
        <w:pStyle w:val="PURProductName"/>
        <w:rPr>
          <w:lang w:val="ru-RU"/>
        </w:rPr>
      </w:pPr>
      <w:r w:rsidRPr="00FB6FCC">
        <w:rPr>
          <w:lang w:val="ru-RU"/>
        </w:rPr>
        <w:lastRenderedPageBreak/>
        <w:t>Lync Online Plan 1</w:t>
      </w:r>
      <w:bookmarkEnd w:id="408"/>
      <w:r w:rsidR="00B94812" w:rsidRPr="00FB6FCC">
        <w:rPr>
          <w:lang w:val="ru-RU"/>
        </w:rPr>
        <w:fldChar w:fldCharType="begin"/>
      </w:r>
      <w:r w:rsidRPr="00FB6FCC">
        <w:rPr>
          <w:lang w:val="ru-RU"/>
        </w:rPr>
        <w:instrText>XE "Lync Online Plan 1"</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09" w:name="_Toc358077059"/>
      <w:bookmarkStart w:id="410" w:name="_Toc358078063"/>
      <w:r w:rsidRPr="00FB6FCC">
        <w:rPr>
          <w:lang w:val="ru-RU"/>
        </w:rPr>
        <w:instrText>Lync Online Plan 1</w:instrText>
      </w:r>
      <w:bookmarkEnd w:id="409"/>
      <w:bookmarkEnd w:id="410"/>
      <w:r w:rsidRPr="00FB6FCC">
        <w:rPr>
          <w:lang w:val="ru-RU"/>
        </w:rPr>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D90787">
        <w:tc>
          <w:tcPr>
            <w:tcW w:w="6120" w:type="dxa"/>
          </w:tcPr>
          <w:p w:rsidR="0082133B" w:rsidRPr="00FB6FCC" w:rsidRDefault="00ED4593" w:rsidP="00980993">
            <w:pPr>
              <w:pStyle w:val="PURBody"/>
              <w:rPr>
                <w:lang w:val="ru-RU"/>
              </w:rPr>
            </w:pPr>
            <w:r w:rsidRPr="00FB6FCC">
              <w:rPr>
                <w:lang w:val="ru-RU"/>
              </w:rPr>
              <w:t xml:space="preserve">См. соответствующие уведомления. </w:t>
            </w:r>
            <w:r w:rsidRPr="00FB6FCC">
              <w:rPr>
                <w:b/>
                <w:lang w:val="ru-RU"/>
              </w:rPr>
              <w:t xml:space="preserve">Уведомление о записи, стандарт H.264/AVC для кодирования видео, видеостандарт VC-1, стандарт MPEG-4 для кодирования видео и видеостандарт MPEG-2 </w:t>
            </w:r>
            <w:r w:rsidRPr="00FB6FCC">
              <w:rPr>
                <w:lang w:val="ru-RU"/>
              </w:rPr>
              <w:t>(см.</w:t>
            </w:r>
            <w:r w:rsidR="00980993">
              <w:t> </w:t>
            </w:r>
            <w:hyperlink w:anchor="Appendix_1">
              <w:r w:rsidRPr="00FB6FCC">
                <w:rPr>
                  <w:color w:val="00467F"/>
                  <w:u w:val="single"/>
                  <w:lang w:val="ru-RU"/>
                </w:rPr>
                <w:t>Приложение 1</w:t>
              </w:r>
            </w:hyperlink>
            <w:r w:rsidRPr="00FB6FCC">
              <w:rPr>
                <w:lang w:val="ru-RU"/>
              </w:rPr>
              <w:t>)</w:t>
            </w:r>
          </w:p>
        </w:tc>
        <w:tc>
          <w:tcPr>
            <w:tcW w:w="6120" w:type="dxa"/>
          </w:tcPr>
          <w:p w:rsidR="0082133B" w:rsidRPr="00FB6FCC" w:rsidRDefault="000D624D" w:rsidP="00980993">
            <w:pPr>
              <w:pStyle w:val="PURBody"/>
              <w:rPr>
                <w:lang w:val="ru-RU"/>
              </w:rPr>
            </w:pPr>
            <w:r w:rsidRPr="00FB6FCC">
              <w:rPr>
                <w:lang w:val="ru-RU"/>
              </w:rPr>
              <w:t xml:space="preserve">Соглашение об уровне обслуживания </w:t>
            </w:r>
            <w:r w:rsidRPr="00FB6FCC">
              <w:rPr>
                <w:b/>
                <w:lang w:val="ru-RU"/>
              </w:rPr>
              <w:t>Да</w:t>
            </w:r>
            <w:r w:rsidR="00980993">
              <w:rPr>
                <w:b/>
              </w:rPr>
              <w:t> </w:t>
            </w:r>
            <w:r w:rsidRPr="00FB6FCC">
              <w:rPr>
                <w:lang w:val="ru-RU"/>
              </w:rPr>
              <w:t>(см.</w:t>
            </w:r>
            <w:r w:rsidR="00980993">
              <w:t> </w:t>
            </w:r>
            <w:hyperlink r:id="rId47" w:history="1">
              <w:r w:rsidRPr="00D90787">
                <w:rPr>
                  <w:rStyle w:val="Hyperlink"/>
                  <w:lang w:val="ru-RU"/>
                </w:rPr>
                <w:t>http://microsoft.com/licensing/contracts</w:t>
              </w:r>
            </w:hyperlink>
            <w:r w:rsidRPr="00370B56">
              <w:rPr>
                <w:lang w:val="ru-RU"/>
              </w:rPr>
              <w:t>)</w:t>
            </w:r>
          </w:p>
        </w:tc>
      </w:tr>
      <w:tr w:rsidR="0082133B" w:rsidRPr="00FB6FCC">
        <w:tc>
          <w:tcPr>
            <w:tcW w:w="6120" w:type="dxa"/>
          </w:tcPr>
          <w:p w:rsidR="0082133B" w:rsidRPr="00FB6FCC" w:rsidRDefault="00ED4593" w:rsidP="00980993">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980993">
              <w:t> </w:t>
            </w:r>
            <w:r w:rsidRPr="00FB6FCC">
              <w:rPr>
                <w:lang w:val="ru-RU"/>
              </w:rPr>
              <w:t>(см.</w:t>
            </w:r>
            <w:r w:rsidR="00980993">
              <w:t> </w:t>
            </w:r>
            <w:hyperlink r:id="rId48">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82133B">
            <w:pPr>
              <w:pStyle w:val="PURBody"/>
              <w:rPr>
                <w:lang w:val="ru-RU"/>
              </w:rPr>
            </w:pP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47"/>
        <w:gridCol w:w="5279"/>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5D6562">
            <w:pPr>
              <w:pStyle w:val="PURBullet"/>
              <w:numPr>
                <w:ilvl w:val="0"/>
                <w:numId w:val="28"/>
              </w:numPr>
              <w:rPr>
                <w:lang w:val="ru-RU"/>
              </w:rPr>
            </w:pPr>
            <w:r w:rsidRPr="00FB6FCC">
              <w:rPr>
                <w:lang w:val="ru-RU"/>
              </w:rPr>
              <w:t xml:space="preserve">Пользователей, обращающихся к службе Интернета или связанному с ней программному обеспечению. </w:t>
            </w:r>
          </w:p>
        </w:tc>
        <w:tc>
          <w:tcPr>
            <w:tcW w:w="534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5D6562">
            <w:pPr>
              <w:pStyle w:val="PURBullet"/>
              <w:numPr>
                <w:ilvl w:val="0"/>
                <w:numId w:val="29"/>
              </w:numPr>
              <w:rPr>
                <w:lang w:val="ru-RU"/>
              </w:rPr>
            </w:pPr>
            <w:r w:rsidRPr="00FB6FCC">
              <w:rPr>
                <w:lang w:val="ru-RU"/>
              </w:rPr>
              <w:t xml:space="preserve">Lync Online Plan 1 User SL, </w:t>
            </w:r>
            <w:r w:rsidRPr="00FB6FCC">
              <w:rPr>
                <w:b/>
                <w:lang w:val="ru-RU"/>
              </w:rPr>
              <w:t>или</w:t>
            </w:r>
          </w:p>
          <w:p w:rsidR="0082133B" w:rsidRPr="00FB6FCC" w:rsidRDefault="00ED4593" w:rsidP="005D6562">
            <w:pPr>
              <w:pStyle w:val="PURBullet"/>
              <w:numPr>
                <w:ilvl w:val="0"/>
                <w:numId w:val="29"/>
              </w:numPr>
              <w:rPr>
                <w:lang w:val="ru-RU"/>
              </w:rPr>
            </w:pPr>
            <w:r w:rsidRPr="00FB6FCC">
              <w:rPr>
                <w:lang w:val="ru-RU"/>
              </w:rPr>
              <w:t xml:space="preserve">Lync Online Plan 2 User SL, </w:t>
            </w:r>
            <w:r w:rsidRPr="00FB6FCC">
              <w:rPr>
                <w:b/>
                <w:lang w:val="ru-RU"/>
              </w:rPr>
              <w:t>или</w:t>
            </w:r>
          </w:p>
          <w:p w:rsidR="007C7028" w:rsidRPr="00FB6FCC" w:rsidRDefault="007C7028" w:rsidP="005D6562">
            <w:pPr>
              <w:pStyle w:val="Heading4nobold"/>
              <w:numPr>
                <w:ilvl w:val="0"/>
                <w:numId w:val="29"/>
              </w:numPr>
              <w:spacing w:line="180" w:lineRule="atLeast"/>
              <w:jc w:val="left"/>
            </w:pPr>
            <w:r w:rsidRPr="00FB6FCC">
              <w:rPr>
                <w:rFonts w:ascii="Tahoma" w:hAnsi="Tahoma"/>
                <w:color w:val="000000"/>
              </w:rPr>
              <w:t xml:space="preserve">Office 365 Education A1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29"/>
              </w:numPr>
              <w:spacing w:line="180" w:lineRule="atLeast"/>
              <w:jc w:val="left"/>
            </w:pPr>
            <w:r w:rsidRPr="00FB6FCC">
              <w:rPr>
                <w:rFonts w:ascii="Tahoma" w:hAnsi="Tahoma"/>
                <w:color w:val="000000"/>
              </w:rPr>
              <w:t xml:space="preserve">Office 365 Education A2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29"/>
              </w:numPr>
              <w:spacing w:line="180" w:lineRule="atLeast"/>
              <w:jc w:val="left"/>
            </w:pPr>
            <w:r w:rsidRPr="00FB6FCC">
              <w:rPr>
                <w:rFonts w:ascii="Tahoma" w:hAnsi="Tahoma"/>
                <w:color w:val="000000"/>
              </w:rPr>
              <w:t xml:space="preserve">Office 365 Education A3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29"/>
              </w:numPr>
              <w:spacing w:line="180" w:lineRule="atLeast"/>
              <w:jc w:val="left"/>
            </w:pPr>
            <w:r w:rsidRPr="00FB6FCC">
              <w:rPr>
                <w:rFonts w:ascii="Tahoma" w:hAnsi="Tahoma"/>
                <w:color w:val="000000"/>
              </w:rPr>
              <w:t xml:space="preserve">Office 365 Education A4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82133B" w:rsidRPr="00FB6FCC" w:rsidRDefault="00ED4593" w:rsidP="00980993">
            <w:pPr>
              <w:pStyle w:val="PURBullet"/>
              <w:numPr>
                <w:ilvl w:val="0"/>
                <w:numId w:val="29"/>
              </w:numPr>
              <w:rPr>
                <w:lang w:val="ru-RU"/>
              </w:rPr>
            </w:pPr>
            <w:r w:rsidRPr="00FB6FCC">
              <w:rPr>
                <w:lang w:val="ru-RU"/>
              </w:rPr>
              <w:t>лицензия SL «на пользователя» для</w:t>
            </w:r>
            <w:r w:rsidR="00980993">
              <w:t> </w:t>
            </w:r>
            <w:r w:rsidRPr="00FB6FCC">
              <w:rPr>
                <w:lang w:val="ru-RU"/>
              </w:rPr>
              <w:t>Office 365</w:t>
            </w:r>
            <w:r w:rsidR="00980993">
              <w:t> </w:t>
            </w:r>
            <w:r w:rsidRPr="00FB6FCC">
              <w:rPr>
                <w:lang w:val="ru-RU"/>
              </w:rPr>
              <w:t xml:space="preserve">Enterprise E1, </w:t>
            </w:r>
            <w:r w:rsidRPr="00FB6FCC">
              <w:rPr>
                <w:b/>
                <w:lang w:val="ru-RU"/>
              </w:rPr>
              <w:t>или</w:t>
            </w:r>
          </w:p>
          <w:p w:rsidR="0082133B" w:rsidRPr="00FB6FCC" w:rsidRDefault="00ED4593" w:rsidP="00E238E6">
            <w:pPr>
              <w:pStyle w:val="PURBullet"/>
              <w:numPr>
                <w:ilvl w:val="0"/>
                <w:numId w:val="29"/>
              </w:numPr>
              <w:rPr>
                <w:lang w:val="ru-RU"/>
              </w:rPr>
            </w:pPr>
            <w:r w:rsidRPr="00FB6FCC">
              <w:rPr>
                <w:lang w:val="ru-RU"/>
              </w:rPr>
              <w:t>лицензия SL «на пользователя» для</w:t>
            </w:r>
            <w:r w:rsidR="00153E33">
              <w:t> </w:t>
            </w:r>
            <w:r w:rsidRPr="00FB6FCC">
              <w:rPr>
                <w:lang w:val="ru-RU"/>
              </w:rPr>
              <w:t>Office 365</w:t>
            </w:r>
            <w:r w:rsidR="00153E33">
              <w:t> </w:t>
            </w:r>
            <w:r w:rsidRPr="00FB6FCC">
              <w:rPr>
                <w:lang w:val="ru-RU"/>
              </w:rPr>
              <w:t xml:space="preserve">Enterprise E2, </w:t>
            </w:r>
            <w:r w:rsidRPr="00FB6FCC">
              <w:rPr>
                <w:b/>
                <w:lang w:val="ru-RU"/>
              </w:rPr>
              <w:t>или</w:t>
            </w:r>
          </w:p>
          <w:p w:rsidR="0082133B" w:rsidRPr="00FB6FCC" w:rsidRDefault="00ED4593" w:rsidP="00153E33">
            <w:pPr>
              <w:pStyle w:val="PURBullet"/>
              <w:numPr>
                <w:ilvl w:val="0"/>
                <w:numId w:val="29"/>
              </w:numPr>
              <w:rPr>
                <w:lang w:val="ru-RU"/>
              </w:rPr>
            </w:pPr>
            <w:r w:rsidRPr="00FB6FCC">
              <w:rPr>
                <w:lang w:val="ru-RU"/>
              </w:rPr>
              <w:t>лицензия SL «на пользователя» для</w:t>
            </w:r>
            <w:r w:rsidR="00153E33">
              <w:t> </w:t>
            </w:r>
            <w:r w:rsidRPr="00FB6FCC">
              <w:rPr>
                <w:lang w:val="ru-RU"/>
              </w:rPr>
              <w:t>Office 365</w:t>
            </w:r>
            <w:r w:rsidR="00153E33">
              <w:t> </w:t>
            </w:r>
            <w:r w:rsidRPr="00FB6FCC">
              <w:rPr>
                <w:lang w:val="ru-RU"/>
              </w:rPr>
              <w:t xml:space="preserve">Enterprise E3, </w:t>
            </w:r>
            <w:r w:rsidRPr="00FB6FCC">
              <w:rPr>
                <w:b/>
                <w:lang w:val="ru-RU"/>
              </w:rPr>
              <w:t>или</w:t>
            </w:r>
          </w:p>
          <w:p w:rsidR="0082133B" w:rsidRPr="00FB6FCC" w:rsidRDefault="00ED4593" w:rsidP="00153E33">
            <w:pPr>
              <w:pStyle w:val="PURBullet"/>
              <w:numPr>
                <w:ilvl w:val="0"/>
                <w:numId w:val="29"/>
              </w:numPr>
              <w:rPr>
                <w:lang w:val="ru-RU"/>
              </w:rPr>
            </w:pPr>
            <w:r w:rsidRPr="00FB6FCC">
              <w:rPr>
                <w:lang w:val="ru-RU"/>
              </w:rPr>
              <w:t>лицензия SL «на пользователя» для</w:t>
            </w:r>
            <w:r w:rsidR="00153E33">
              <w:t> </w:t>
            </w:r>
            <w:r w:rsidRPr="00FB6FCC">
              <w:rPr>
                <w:lang w:val="ru-RU"/>
              </w:rPr>
              <w:t>Office</w:t>
            </w:r>
            <w:r w:rsidR="00153E33">
              <w:t> </w:t>
            </w:r>
            <w:r w:rsidRPr="00FB6FCC">
              <w:rPr>
                <w:lang w:val="ru-RU"/>
              </w:rPr>
              <w:t>365</w:t>
            </w:r>
            <w:r w:rsidR="00153E33">
              <w:t> </w:t>
            </w:r>
            <w:r w:rsidRPr="00FB6FCC">
              <w:rPr>
                <w:lang w:val="ru-RU"/>
              </w:rPr>
              <w:t xml:space="preserve">корпоративный E4, </w:t>
            </w:r>
            <w:r w:rsidRPr="00FB6FCC">
              <w:rPr>
                <w:b/>
                <w:lang w:val="ru-RU"/>
              </w:rPr>
              <w:t>или</w:t>
            </w:r>
          </w:p>
          <w:p w:rsidR="00A04CCF" w:rsidRPr="00FB6FCC" w:rsidRDefault="00A04CCF" w:rsidP="00A04CCF">
            <w:pPr>
              <w:pStyle w:val="PURBullet"/>
              <w:numPr>
                <w:ilvl w:val="0"/>
                <w:numId w:val="29"/>
              </w:numPr>
            </w:pPr>
            <w:r w:rsidRPr="00FB6FCC">
              <w:rPr>
                <w:rFonts w:ascii="Tahoma" w:hAnsi="Tahoma"/>
                <w:color w:val="000000"/>
              </w:rPr>
              <w:t>Office 365 Midsize Business User SL</w:t>
            </w:r>
            <w:r w:rsidRPr="00FB6FCC">
              <w:t xml:space="preserve">, </w:t>
            </w:r>
            <w:r w:rsidRPr="00FB6FCC">
              <w:rPr>
                <w:b/>
                <w:lang w:val="ru-RU"/>
              </w:rPr>
              <w:t>или</w:t>
            </w:r>
            <w:r w:rsidRPr="00FB6FCC">
              <w:t xml:space="preserve"> </w:t>
            </w:r>
          </w:p>
          <w:p w:rsidR="0082133B" w:rsidRPr="00FB6FCC" w:rsidRDefault="00ED4593" w:rsidP="005D6562">
            <w:pPr>
              <w:pStyle w:val="PURBullet"/>
              <w:numPr>
                <w:ilvl w:val="0"/>
                <w:numId w:val="29"/>
              </w:numPr>
            </w:pPr>
            <w:r w:rsidRPr="00FB6FCC">
              <w:t xml:space="preserve">Live Meeting Professional User SL, </w:t>
            </w:r>
            <w:r w:rsidRPr="00FB6FCC">
              <w:rPr>
                <w:b/>
                <w:lang w:val="ru-RU"/>
              </w:rPr>
              <w:t>или</w:t>
            </w:r>
          </w:p>
          <w:p w:rsidR="0082133B" w:rsidRPr="00FB6FCC" w:rsidRDefault="00ED4593" w:rsidP="005D6562">
            <w:pPr>
              <w:pStyle w:val="PURBullet"/>
              <w:numPr>
                <w:ilvl w:val="0"/>
                <w:numId w:val="29"/>
              </w:numPr>
            </w:pPr>
            <w:r w:rsidRPr="00FB6FCC">
              <w:t>Live Meeting Standard User SL</w:t>
            </w:r>
          </w:p>
        </w:tc>
      </w:tr>
    </w:tbl>
    <w:p w:rsidR="0082133B" w:rsidRPr="00FB6FCC" w:rsidRDefault="00ED4593">
      <w:pPr>
        <w:pStyle w:val="PURBlueBGHeader"/>
        <w:rPr>
          <w:lang w:val="ru-RU"/>
        </w:rPr>
      </w:pPr>
      <w:r w:rsidRPr="00FB6FCC">
        <w:rPr>
          <w:lang w:val="ru-RU"/>
        </w:rPr>
        <w:t>Дополнительные условия.</w:t>
      </w:r>
    </w:p>
    <w:p w:rsidR="0082133B" w:rsidRPr="00FB6FCC" w:rsidRDefault="00ED4593">
      <w:pPr>
        <w:pStyle w:val="PURBlueStrong-Indented"/>
        <w:rPr>
          <w:lang w:val="ru-RU"/>
        </w:rPr>
      </w:pPr>
      <w:r w:rsidRPr="00FB6FCC">
        <w:rPr>
          <w:lang w:val="ru-RU"/>
        </w:rPr>
        <w:t>Программное обеспечение Microsoft Silverlight</w:t>
      </w:r>
    </w:p>
    <w:p w:rsidR="0082133B" w:rsidRPr="00FB6FCC" w:rsidRDefault="00ED4593">
      <w:pPr>
        <w:pStyle w:val="PURBody-Indented"/>
        <w:rPr>
          <w:lang w:val="ru-RU"/>
        </w:rPr>
      </w:pPr>
      <w:r w:rsidRPr="00FB6FCC">
        <w:rPr>
          <w:lang w:val="ru-RU"/>
        </w:rPr>
        <w:t>Lync 2010 включает Silverlight.</w:t>
      </w:r>
      <w:r w:rsidR="00E510ED">
        <w:rPr>
          <w:lang w:val="ru-RU"/>
        </w:rPr>
        <w:t xml:space="preserve"> </w:t>
      </w:r>
      <w:r w:rsidRPr="00FB6FCC">
        <w:rPr>
          <w:lang w:val="ru-RU"/>
        </w:rPr>
        <w:t xml:space="preserve">Silverlight может включать технологии декодирования H.264/MPEG-4 AVC и/или VC-1. </w:t>
      </w:r>
    </w:p>
    <w:p w:rsidR="00FD5971" w:rsidRPr="00FB6FCC" w:rsidRDefault="00FD5971">
      <w:pPr>
        <w:pStyle w:val="PURBreadcrumb"/>
        <w:rPr>
          <w:lang w:val="ru-RU"/>
        </w:rPr>
      </w:pP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ED4593">
      <w:pPr>
        <w:pStyle w:val="PURProductName"/>
        <w:rPr>
          <w:lang w:val="ru-RU"/>
        </w:rPr>
      </w:pPr>
      <w:bookmarkStart w:id="411" w:name="_Sec373"/>
      <w:r w:rsidRPr="00FB6FCC">
        <w:rPr>
          <w:lang w:val="ru-RU"/>
        </w:rPr>
        <w:t>Lync Online Plan 2</w:t>
      </w:r>
      <w:bookmarkEnd w:id="411"/>
      <w:r w:rsidR="00B94812" w:rsidRPr="00FB6FCC">
        <w:rPr>
          <w:lang w:val="ru-RU"/>
        </w:rPr>
        <w:fldChar w:fldCharType="begin"/>
      </w:r>
      <w:r w:rsidRPr="00FB6FCC">
        <w:rPr>
          <w:lang w:val="ru-RU"/>
        </w:rPr>
        <w:instrText>XE "Lync Online Plan 2"</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12" w:name="_Toc358077060"/>
      <w:bookmarkStart w:id="413" w:name="_Toc358078064"/>
      <w:r w:rsidRPr="00FB6FCC">
        <w:rPr>
          <w:lang w:val="ru-RU"/>
        </w:rPr>
        <w:instrText>Lync Online Plan 2</w:instrText>
      </w:r>
      <w:bookmarkEnd w:id="412"/>
      <w:bookmarkEnd w:id="413"/>
      <w:r w:rsidRPr="00FB6FCC">
        <w:rPr>
          <w:lang w:val="ru-RU"/>
        </w:rPr>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AC2A9D">
        <w:tc>
          <w:tcPr>
            <w:tcW w:w="6120" w:type="dxa"/>
          </w:tcPr>
          <w:p w:rsidR="0082133B" w:rsidRPr="00FB6FCC" w:rsidRDefault="00ED4593">
            <w:pPr>
              <w:pStyle w:val="PURBody"/>
              <w:rPr>
                <w:lang w:val="ru-RU"/>
              </w:rPr>
            </w:pPr>
            <w:r w:rsidRPr="00FB6FCC">
              <w:rPr>
                <w:lang w:val="ru-RU"/>
              </w:rPr>
              <w:t xml:space="preserve">См. соответствующие уведомления. </w:t>
            </w:r>
            <w:r w:rsidRPr="00FB6FCC">
              <w:rPr>
                <w:b/>
                <w:lang w:val="ru-RU"/>
              </w:rPr>
              <w:t>Уведомление о записи, стандарт H.264/AVC для кодирования видео, видеостандарт VC-1, стандарт MPEG-4 для кодирования видео и видеостандарт MPEG-2</w:t>
            </w:r>
            <w:r w:rsidRPr="00FB6FCC">
              <w:rPr>
                <w:lang w:val="ru-RU"/>
              </w:rPr>
              <w:t xml:space="preserve"> (см. </w:t>
            </w:r>
            <w:hyperlink w:anchor="Appendix_1">
              <w:r w:rsidRPr="00FB6FCC">
                <w:rPr>
                  <w:color w:val="00467F"/>
                  <w:u w:val="single"/>
                  <w:lang w:val="ru-RU"/>
                </w:rPr>
                <w:t>Приложение 1</w:t>
              </w:r>
            </w:hyperlink>
            <w:r w:rsidRPr="00FB6FCC">
              <w:rPr>
                <w:lang w:val="ru-RU"/>
              </w:rPr>
              <w:t>)</w:t>
            </w:r>
          </w:p>
        </w:tc>
        <w:tc>
          <w:tcPr>
            <w:tcW w:w="6120" w:type="dxa"/>
          </w:tcPr>
          <w:p w:rsidR="0082133B" w:rsidRPr="00FB6FCC" w:rsidRDefault="000D624D" w:rsidP="00153E33">
            <w:pPr>
              <w:pStyle w:val="PURBody"/>
              <w:rPr>
                <w:lang w:val="ru-RU"/>
              </w:rPr>
            </w:pPr>
            <w:r w:rsidRPr="00FB6FCC">
              <w:rPr>
                <w:lang w:val="ru-RU"/>
              </w:rPr>
              <w:t xml:space="preserve">Соглашение об уровне обслуживания </w:t>
            </w:r>
            <w:r w:rsidRPr="00FB6FCC">
              <w:rPr>
                <w:b/>
                <w:lang w:val="ru-RU"/>
              </w:rPr>
              <w:t>Да</w:t>
            </w:r>
            <w:r w:rsidR="00153E33">
              <w:rPr>
                <w:b/>
              </w:rPr>
              <w:t> </w:t>
            </w:r>
            <w:r w:rsidRPr="00FB6FCC">
              <w:rPr>
                <w:lang w:val="ru-RU"/>
              </w:rPr>
              <w:t>(см.</w:t>
            </w:r>
            <w:r w:rsidR="00153E33">
              <w:t> </w:t>
            </w:r>
            <w:hyperlink r:id="rId49" w:history="1">
              <w:r w:rsidRPr="00AC2A9D">
                <w:rPr>
                  <w:rStyle w:val="Hyperlink"/>
                  <w:lang w:val="ru-RU"/>
                </w:rPr>
                <w:t>http://microsoft.com/licensing/contracts</w:t>
              </w:r>
            </w:hyperlink>
            <w:r w:rsidRPr="00052CEA">
              <w:rPr>
                <w:lang w:val="ru-RU"/>
              </w:rPr>
              <w:t>)</w:t>
            </w:r>
          </w:p>
        </w:tc>
      </w:tr>
      <w:tr w:rsidR="0082133B" w:rsidRPr="00FB6FCC">
        <w:tc>
          <w:tcPr>
            <w:tcW w:w="6120" w:type="dxa"/>
          </w:tcPr>
          <w:p w:rsidR="0082133B" w:rsidRPr="00FB6FCC" w:rsidRDefault="00ED4593" w:rsidP="00153E33">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153E33">
              <w:t> </w:t>
            </w:r>
            <w:r w:rsidRPr="00FB6FCC">
              <w:rPr>
                <w:lang w:val="ru-RU"/>
              </w:rPr>
              <w:t>(см.</w:t>
            </w:r>
            <w:r w:rsidR="00153E33">
              <w:t> </w:t>
            </w:r>
            <w:hyperlink r:id="rId50">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82133B">
            <w:pPr>
              <w:pStyle w:val="PURBody"/>
              <w:rPr>
                <w:lang w:val="ru-RU"/>
              </w:rPr>
            </w:pP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88"/>
        <w:gridCol w:w="5238"/>
      </w:tblGrid>
      <w:tr w:rsidR="0082133B" w:rsidRPr="00A51D10">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153E33">
            <w:pPr>
              <w:pStyle w:val="PURBody"/>
              <w:rPr>
                <w:lang w:val="ru-RU"/>
              </w:rPr>
            </w:pPr>
            <w:r w:rsidRPr="00FB6FCC">
              <w:rPr>
                <w:lang w:val="ru-RU"/>
              </w:rPr>
              <w:t>Прошедших проверку подлинности пользователей, обращающихся к службе Интернета или связанному с</w:t>
            </w:r>
            <w:r w:rsidR="00153E33">
              <w:t> </w:t>
            </w:r>
            <w:r w:rsidRPr="00FB6FCC">
              <w:rPr>
                <w:lang w:val="ru-RU"/>
              </w:rPr>
              <w:t>ней</w:t>
            </w:r>
            <w:r w:rsidR="00153E33">
              <w:t> </w:t>
            </w:r>
            <w:r w:rsidRPr="00FB6FCC">
              <w:rPr>
                <w:lang w:val="ru-RU"/>
              </w:rPr>
              <w:t>программному обеспечению. Однако</w:t>
            </w:r>
            <w:r w:rsidR="00E510ED">
              <w:rPr>
                <w:lang w:val="ru-RU"/>
              </w:rPr>
              <w:t xml:space="preserve"> </w:t>
            </w:r>
          </w:p>
          <w:p w:rsidR="0082133B" w:rsidRPr="00FB6FCC" w:rsidRDefault="00ED4593" w:rsidP="005D6562">
            <w:pPr>
              <w:pStyle w:val="PURBullet"/>
              <w:numPr>
                <w:ilvl w:val="0"/>
                <w:numId w:val="30"/>
              </w:numPr>
              <w:rPr>
                <w:lang w:val="ru-RU"/>
              </w:rPr>
            </w:pPr>
            <w:r w:rsidRPr="00FB6FCC">
              <w:rPr>
                <w:lang w:val="ru-RU"/>
              </w:rPr>
              <w:t>пользователям с лицензией Lync Online Plan 1</w:t>
            </w:r>
          </w:p>
          <w:p w:rsidR="0082133B" w:rsidRPr="00FB6FCC" w:rsidRDefault="00ED4593" w:rsidP="00F400D3">
            <w:pPr>
              <w:pStyle w:val="PURBullet"/>
              <w:numPr>
                <w:ilvl w:val="0"/>
                <w:numId w:val="30"/>
              </w:numPr>
              <w:rPr>
                <w:lang w:val="ru-RU"/>
              </w:rPr>
            </w:pPr>
            <w:r w:rsidRPr="00FB6FCC">
              <w:rPr>
                <w:lang w:val="ru-RU"/>
              </w:rPr>
              <w:t>пользователям с клиентской лицензией Lync</w:t>
            </w:r>
            <w:r w:rsidR="00F400D3">
              <w:t> </w:t>
            </w:r>
            <w:r w:rsidRPr="00FB6FCC">
              <w:rPr>
                <w:lang w:val="ru-RU"/>
              </w:rPr>
              <w:t>Server</w:t>
            </w:r>
            <w:r w:rsidR="00F400D3">
              <w:t> </w:t>
            </w:r>
            <w:r w:rsidRPr="00FB6FCC">
              <w:rPr>
                <w:lang w:val="ru-RU"/>
              </w:rPr>
              <w:t>Standard CAL</w:t>
            </w:r>
          </w:p>
          <w:p w:rsidR="0082133B" w:rsidRPr="003722C4" w:rsidRDefault="00ED4593" w:rsidP="00F400D3">
            <w:pPr>
              <w:pStyle w:val="PURBullet"/>
              <w:numPr>
                <w:ilvl w:val="0"/>
                <w:numId w:val="30"/>
              </w:numPr>
              <w:rPr>
                <w:lang w:val="ru-RU"/>
              </w:rPr>
            </w:pPr>
            <w:r w:rsidRPr="00FB6FCC">
              <w:rPr>
                <w:lang w:val="ru-RU"/>
              </w:rPr>
              <w:t>пользователям с клиентской лицензией Lync</w:t>
            </w:r>
            <w:r w:rsidR="00F400D3">
              <w:t> </w:t>
            </w:r>
            <w:r w:rsidRPr="00FB6FCC">
              <w:rPr>
                <w:lang w:val="ru-RU"/>
              </w:rPr>
              <w:t>Server</w:t>
            </w:r>
            <w:r w:rsidR="00F400D3">
              <w:t> </w:t>
            </w:r>
            <w:r w:rsidRPr="00FB6FCC">
              <w:rPr>
                <w:lang w:val="ru-RU"/>
              </w:rPr>
              <w:t>Enterprise CAL</w:t>
            </w:r>
          </w:p>
          <w:p w:rsidR="00F400D3" w:rsidRPr="003722C4" w:rsidRDefault="00F400D3" w:rsidP="00F400D3">
            <w:pPr>
              <w:pStyle w:val="PURBody"/>
              <w:rPr>
                <w:lang w:val="ru-RU"/>
              </w:rPr>
            </w:pPr>
          </w:p>
          <w:p w:rsidR="0082133B" w:rsidRPr="00FB6FCC" w:rsidRDefault="00ED4593" w:rsidP="00F400D3">
            <w:pPr>
              <w:pStyle w:val="PURBody"/>
              <w:pageBreakBefore/>
              <w:rPr>
                <w:lang w:val="ru-RU"/>
              </w:rPr>
            </w:pPr>
            <w:r w:rsidRPr="00FB6FCC">
              <w:rPr>
                <w:lang w:val="ru-RU"/>
              </w:rPr>
              <w:lastRenderedPageBreak/>
              <w:t>которые обращаются к веб-службе для целей, отличных</w:t>
            </w:r>
            <w:r w:rsidR="00F400D3">
              <w:t> </w:t>
            </w:r>
            <w:r w:rsidRPr="00FB6FCC">
              <w:rPr>
                <w:lang w:val="ru-RU"/>
              </w:rPr>
              <w:t>от</w:t>
            </w:r>
            <w:r w:rsidR="00F400D3">
              <w:t> </w:t>
            </w:r>
            <w:r w:rsidRPr="00FB6FCC">
              <w:rPr>
                <w:lang w:val="ru-RU"/>
              </w:rPr>
              <w:t>планирования или проведения веб-конференции, подписные</w:t>
            </w:r>
            <w:r w:rsidR="00F400D3">
              <w:t> </w:t>
            </w:r>
            <w:r w:rsidRPr="00FB6FCC">
              <w:rPr>
                <w:lang w:val="ru-RU"/>
              </w:rPr>
              <w:t>лицензии «на</w:t>
            </w:r>
            <w:r w:rsidR="00F400D3">
              <w:t> </w:t>
            </w:r>
            <w:r w:rsidRPr="00FB6FCC">
              <w:rPr>
                <w:lang w:val="ru-RU"/>
              </w:rPr>
              <w:t>пользователя»</w:t>
            </w:r>
            <w:r w:rsidR="00F400D3">
              <w:t> </w:t>
            </w:r>
            <w:r w:rsidRPr="00FB6FCC">
              <w:rPr>
                <w:lang w:val="ru-RU"/>
              </w:rPr>
              <w:t>не</w:t>
            </w:r>
            <w:r w:rsidR="00F400D3">
              <w:t> </w:t>
            </w:r>
            <w:r w:rsidRPr="00FB6FCC">
              <w:rPr>
                <w:lang w:val="ru-RU"/>
              </w:rPr>
              <w:t>требуются.</w:t>
            </w:r>
          </w:p>
        </w:tc>
        <w:tc>
          <w:tcPr>
            <w:tcW w:w="6860" w:type="dxa"/>
          </w:tcPr>
          <w:p w:rsidR="0082133B" w:rsidRPr="00FB6FCC" w:rsidRDefault="00ED4593">
            <w:pPr>
              <w:pStyle w:val="PURBody"/>
              <w:rPr>
                <w:lang w:val="ru-RU"/>
              </w:rPr>
            </w:pPr>
            <w:r w:rsidRPr="00FB6FCC">
              <w:rPr>
                <w:b/>
                <w:i/>
                <w:lang w:val="ru-RU"/>
              </w:rPr>
              <w:lastRenderedPageBreak/>
              <w:t>Обязательная лицензия SL</w:t>
            </w:r>
          </w:p>
          <w:p w:rsidR="0082133B" w:rsidRPr="00FB6FCC" w:rsidRDefault="00ED4593" w:rsidP="005D6562">
            <w:pPr>
              <w:pStyle w:val="PURBullet"/>
              <w:numPr>
                <w:ilvl w:val="0"/>
                <w:numId w:val="31"/>
              </w:numPr>
              <w:rPr>
                <w:lang w:val="ru-RU"/>
              </w:rPr>
            </w:pPr>
            <w:r w:rsidRPr="00FB6FCC">
              <w:rPr>
                <w:lang w:val="ru-RU"/>
              </w:rPr>
              <w:t xml:space="preserve">Lync Online Plan 2 User SL, </w:t>
            </w:r>
            <w:r w:rsidRPr="00FB6FCC">
              <w:rPr>
                <w:b/>
                <w:lang w:val="ru-RU"/>
              </w:rPr>
              <w:t>или</w:t>
            </w:r>
          </w:p>
          <w:p w:rsidR="007C7028" w:rsidRPr="003722C4" w:rsidRDefault="007C7028" w:rsidP="005D6562">
            <w:pPr>
              <w:pStyle w:val="Heading4nobold"/>
              <w:numPr>
                <w:ilvl w:val="0"/>
                <w:numId w:val="31"/>
              </w:numPr>
              <w:spacing w:line="180" w:lineRule="atLeast"/>
              <w:jc w:val="left"/>
            </w:pPr>
            <w:r w:rsidRPr="00FB6FCC">
              <w:rPr>
                <w:rFonts w:ascii="Tahoma" w:hAnsi="Tahoma"/>
                <w:color w:val="000000"/>
              </w:rPr>
              <w:t>Office</w:t>
            </w:r>
            <w:r w:rsidRPr="003722C4">
              <w:rPr>
                <w:rFonts w:ascii="Tahoma" w:hAnsi="Tahoma"/>
                <w:color w:val="000000"/>
              </w:rPr>
              <w:t xml:space="preserve"> 365 </w:t>
            </w:r>
            <w:r w:rsidRPr="00FB6FCC">
              <w:rPr>
                <w:rFonts w:ascii="Tahoma" w:hAnsi="Tahoma"/>
                <w:color w:val="000000"/>
              </w:rPr>
              <w:t>Education</w:t>
            </w:r>
            <w:r w:rsidRPr="003722C4">
              <w:rPr>
                <w:rFonts w:ascii="Tahoma" w:hAnsi="Tahoma"/>
                <w:color w:val="000000"/>
              </w:rPr>
              <w:t xml:space="preserve"> </w:t>
            </w:r>
            <w:r w:rsidRPr="00FB6FCC">
              <w:rPr>
                <w:rFonts w:ascii="Tahoma" w:hAnsi="Tahoma"/>
                <w:color w:val="000000"/>
              </w:rPr>
              <w:t>A</w:t>
            </w:r>
            <w:r w:rsidRPr="003722C4">
              <w:rPr>
                <w:rFonts w:ascii="Tahoma" w:hAnsi="Tahoma"/>
                <w:color w:val="000000"/>
              </w:rPr>
              <w:t xml:space="preserve">1 </w:t>
            </w:r>
            <w:r w:rsidRPr="00FB6FCC">
              <w:rPr>
                <w:rFonts w:ascii="Tahoma" w:hAnsi="Tahoma" w:cs="Arial"/>
                <w:color w:val="000000"/>
                <w:szCs w:val="18"/>
              </w:rPr>
              <w:t>User</w:t>
            </w:r>
            <w:r w:rsidRPr="003722C4">
              <w:rPr>
                <w:rFonts w:ascii="Tahoma" w:hAnsi="Tahoma" w:cs="Arial"/>
                <w:color w:val="000000"/>
                <w:szCs w:val="18"/>
              </w:rPr>
              <w:t xml:space="preserve"> </w:t>
            </w:r>
            <w:r w:rsidRPr="00FB6FCC">
              <w:rPr>
                <w:rFonts w:ascii="Tahoma" w:hAnsi="Tahoma" w:cs="Arial"/>
                <w:color w:val="000000"/>
                <w:szCs w:val="18"/>
              </w:rPr>
              <w:t>SL</w:t>
            </w:r>
            <w:r w:rsidRPr="003722C4">
              <w:rPr>
                <w:rFonts w:ascii="Tahoma" w:hAnsi="Tahoma" w:cs="Arial"/>
                <w:color w:val="000000"/>
                <w:szCs w:val="18"/>
                <w:vertAlign w:val="superscript"/>
              </w:rPr>
              <w:t>1</w:t>
            </w:r>
            <w:r w:rsidRPr="003722C4">
              <w:rPr>
                <w:rFonts w:ascii="Tahoma" w:hAnsi="Tahoma" w:cs="Arial"/>
                <w:color w:val="000000"/>
                <w:szCs w:val="18"/>
              </w:rPr>
              <w:t xml:space="preserve">,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31"/>
              </w:numPr>
              <w:spacing w:line="180" w:lineRule="atLeast"/>
              <w:jc w:val="left"/>
            </w:pPr>
            <w:r w:rsidRPr="00FB6FCC">
              <w:rPr>
                <w:rFonts w:ascii="Tahoma" w:hAnsi="Tahoma"/>
                <w:color w:val="000000"/>
              </w:rPr>
              <w:t>Office</w:t>
            </w:r>
            <w:r w:rsidRPr="003722C4">
              <w:rPr>
                <w:rFonts w:ascii="Tahoma" w:hAnsi="Tahoma"/>
                <w:color w:val="000000"/>
              </w:rPr>
              <w:t xml:space="preserve"> 365 </w:t>
            </w:r>
            <w:r w:rsidRPr="00FB6FCC">
              <w:rPr>
                <w:rFonts w:ascii="Tahoma" w:hAnsi="Tahoma"/>
                <w:color w:val="000000"/>
              </w:rPr>
              <w:t>Education</w:t>
            </w:r>
            <w:r w:rsidRPr="003722C4">
              <w:rPr>
                <w:rFonts w:ascii="Tahoma" w:hAnsi="Tahoma"/>
                <w:color w:val="000000"/>
              </w:rPr>
              <w:t xml:space="preserve"> </w:t>
            </w:r>
            <w:r w:rsidRPr="00FB6FCC">
              <w:rPr>
                <w:rFonts w:ascii="Tahoma" w:hAnsi="Tahoma"/>
                <w:color w:val="000000"/>
              </w:rPr>
              <w:t>A</w:t>
            </w:r>
            <w:r w:rsidRPr="003722C4">
              <w:rPr>
                <w:rFonts w:ascii="Tahoma" w:hAnsi="Tahoma"/>
                <w:color w:val="000000"/>
              </w:rPr>
              <w:t xml:space="preserve">2 </w:t>
            </w:r>
            <w:r w:rsidRPr="00FB6FCC">
              <w:rPr>
                <w:rFonts w:ascii="Tahoma" w:hAnsi="Tahoma" w:cs="Arial"/>
                <w:color w:val="000000"/>
                <w:szCs w:val="18"/>
              </w:rPr>
              <w:t>User</w:t>
            </w:r>
            <w:r w:rsidRPr="003722C4">
              <w:rPr>
                <w:rFonts w:ascii="Tahoma" w:hAnsi="Tahoma" w:cs="Arial"/>
                <w:color w:val="000000"/>
                <w:szCs w:val="18"/>
              </w:rPr>
              <w:t xml:space="preserve"> </w:t>
            </w:r>
            <w:r w:rsidRPr="00FB6FCC">
              <w:rPr>
                <w:rFonts w:ascii="Tahoma" w:hAnsi="Tahoma" w:cs="Arial"/>
                <w:color w:val="000000"/>
                <w:szCs w:val="18"/>
              </w:rPr>
              <w:t>SL</w:t>
            </w:r>
            <w:r w:rsidRPr="003722C4">
              <w:rPr>
                <w:rFonts w:ascii="Tahoma" w:hAnsi="Tahoma" w:cs="Arial"/>
                <w:color w:val="000000"/>
                <w:szCs w:val="18"/>
                <w:vertAlign w:val="superscript"/>
              </w:rPr>
              <w:t>1</w:t>
            </w:r>
            <w:r w:rsidRPr="00FB6FCC">
              <w:rPr>
                <w:rFonts w:ascii="Tahoma" w:hAnsi="Tahoma" w:cs="Arial"/>
                <w:color w:val="000000"/>
                <w:szCs w:val="18"/>
              </w:rPr>
              <w:t xml:space="preserve">,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31"/>
              </w:numPr>
              <w:spacing w:line="180" w:lineRule="atLeast"/>
              <w:jc w:val="left"/>
            </w:pPr>
            <w:r w:rsidRPr="00FB6FCC">
              <w:rPr>
                <w:rFonts w:ascii="Tahoma" w:hAnsi="Tahoma"/>
                <w:color w:val="000000"/>
              </w:rPr>
              <w:t xml:space="preserve">Office 365 Education A3 </w:t>
            </w:r>
            <w:r w:rsidRPr="00FB6FCC">
              <w:rPr>
                <w:rFonts w:ascii="Tahoma" w:hAnsi="Tahoma" w:cs="Arial"/>
                <w:color w:val="000000"/>
                <w:szCs w:val="18"/>
              </w:rPr>
              <w:t>User SL</w:t>
            </w:r>
            <w:r w:rsidRPr="00FB6FCC">
              <w:rPr>
                <w:rFonts w:ascii="Tahoma" w:hAnsi="Tahoma" w:cs="Arial"/>
                <w:color w:val="000000"/>
                <w:szCs w:val="18"/>
                <w:vertAlign w:val="superscript"/>
              </w:rPr>
              <w:t>1</w:t>
            </w:r>
            <w:r w:rsidRPr="00FB6FCC">
              <w:rPr>
                <w:rFonts w:ascii="Tahoma" w:hAnsi="Tahoma" w:cs="Arial"/>
                <w:color w:val="000000"/>
                <w:szCs w:val="18"/>
              </w:rPr>
              <w:t xml:space="preserve">, </w:t>
            </w:r>
            <w:r w:rsidRPr="00FB6FCC">
              <w:rPr>
                <w:rFonts w:ascii="Tahoma" w:hAnsi="Tahoma" w:cs="Arial"/>
                <w:b/>
                <w:color w:val="000000"/>
                <w:szCs w:val="18"/>
                <w:lang w:val="ru-RU"/>
              </w:rPr>
              <w:t>или</w:t>
            </w:r>
          </w:p>
          <w:p w:rsidR="007C7028" w:rsidRPr="00FB6FCC" w:rsidRDefault="007C7028" w:rsidP="005D6562">
            <w:pPr>
              <w:pStyle w:val="Heading4nobold"/>
              <w:numPr>
                <w:ilvl w:val="0"/>
                <w:numId w:val="31"/>
              </w:numPr>
              <w:spacing w:line="180" w:lineRule="atLeast"/>
              <w:jc w:val="left"/>
            </w:pPr>
            <w:r w:rsidRPr="00FB6FCC">
              <w:rPr>
                <w:rFonts w:ascii="Tahoma" w:hAnsi="Tahoma"/>
                <w:color w:val="000000"/>
              </w:rPr>
              <w:t xml:space="preserve">Office 365 Education A4 </w:t>
            </w:r>
            <w:r w:rsidRPr="00FB6FCC">
              <w:rPr>
                <w:rFonts w:ascii="Tahoma" w:hAnsi="Tahoma" w:cs="Arial"/>
                <w:color w:val="000000"/>
                <w:szCs w:val="18"/>
              </w:rPr>
              <w:t>User SL</w:t>
            </w:r>
            <w:r w:rsidRPr="00FB6FCC">
              <w:rPr>
                <w:rFonts w:ascii="Tahoma" w:hAnsi="Tahoma" w:cs="Arial"/>
                <w:color w:val="000000"/>
                <w:szCs w:val="18"/>
                <w:vertAlign w:val="superscript"/>
              </w:rPr>
              <w:t>1</w:t>
            </w:r>
            <w:r w:rsidRPr="00FB6FCC">
              <w:rPr>
                <w:rFonts w:ascii="Tahoma" w:hAnsi="Tahoma" w:cs="Arial"/>
                <w:color w:val="000000"/>
                <w:szCs w:val="18"/>
              </w:rPr>
              <w:t xml:space="preserve">, </w:t>
            </w:r>
            <w:r w:rsidRPr="00FB6FCC">
              <w:rPr>
                <w:rFonts w:ascii="Tahoma" w:hAnsi="Tahoma" w:cs="Arial"/>
                <w:b/>
                <w:color w:val="000000"/>
                <w:szCs w:val="18"/>
                <w:lang w:val="ru-RU"/>
              </w:rPr>
              <w:t>или</w:t>
            </w:r>
          </w:p>
          <w:p w:rsidR="0082133B" w:rsidRPr="00FB6FCC" w:rsidRDefault="00ED4593" w:rsidP="00153E33">
            <w:pPr>
              <w:pStyle w:val="PURBullet"/>
              <w:numPr>
                <w:ilvl w:val="0"/>
                <w:numId w:val="31"/>
              </w:numPr>
              <w:rPr>
                <w:lang w:val="ru-RU"/>
              </w:rPr>
            </w:pPr>
            <w:r w:rsidRPr="00FB6FCC">
              <w:rPr>
                <w:lang w:val="ru-RU"/>
              </w:rPr>
              <w:t>лицензия SL «на пользователя» для</w:t>
            </w:r>
            <w:r w:rsidR="00153E33">
              <w:t> </w:t>
            </w:r>
            <w:r w:rsidRPr="00FB6FCC">
              <w:rPr>
                <w:lang w:val="ru-RU"/>
              </w:rPr>
              <w:t>Office 365</w:t>
            </w:r>
            <w:r w:rsidR="00153E33">
              <w:t> </w:t>
            </w:r>
            <w:r w:rsidRPr="00FB6FCC">
              <w:rPr>
                <w:lang w:val="ru-RU"/>
              </w:rPr>
              <w:t xml:space="preserve">Enterprise E1, </w:t>
            </w:r>
            <w:r w:rsidRPr="00FB6FCC">
              <w:rPr>
                <w:b/>
                <w:lang w:val="ru-RU"/>
              </w:rPr>
              <w:t>или</w:t>
            </w:r>
          </w:p>
          <w:p w:rsidR="0082133B" w:rsidRPr="00FB6FCC" w:rsidRDefault="00ED4593" w:rsidP="00153E33">
            <w:pPr>
              <w:pStyle w:val="PURBullet"/>
              <w:numPr>
                <w:ilvl w:val="0"/>
                <w:numId w:val="31"/>
              </w:numPr>
              <w:rPr>
                <w:lang w:val="ru-RU"/>
              </w:rPr>
            </w:pPr>
            <w:r w:rsidRPr="00FB6FCC">
              <w:rPr>
                <w:lang w:val="ru-RU"/>
              </w:rPr>
              <w:t>лицензия SL «на пользователя» для</w:t>
            </w:r>
            <w:r w:rsidR="00153E33">
              <w:t> </w:t>
            </w:r>
            <w:r w:rsidRPr="00FB6FCC">
              <w:rPr>
                <w:lang w:val="ru-RU"/>
              </w:rPr>
              <w:t>Office 365</w:t>
            </w:r>
            <w:r w:rsidR="00153E33">
              <w:t> </w:t>
            </w:r>
            <w:r w:rsidRPr="00FB6FCC">
              <w:rPr>
                <w:lang w:val="ru-RU"/>
              </w:rPr>
              <w:t xml:space="preserve">Enterprise E2, </w:t>
            </w:r>
            <w:r w:rsidRPr="00FB6FCC">
              <w:rPr>
                <w:b/>
                <w:lang w:val="ru-RU"/>
              </w:rPr>
              <w:t>или</w:t>
            </w:r>
          </w:p>
          <w:p w:rsidR="0082133B" w:rsidRPr="00FB6FCC" w:rsidRDefault="00ED4593" w:rsidP="00F400D3">
            <w:pPr>
              <w:pStyle w:val="PURBullet"/>
              <w:numPr>
                <w:ilvl w:val="0"/>
                <w:numId w:val="31"/>
              </w:numPr>
              <w:rPr>
                <w:lang w:val="ru-RU"/>
              </w:rPr>
            </w:pPr>
            <w:r w:rsidRPr="00FB6FCC">
              <w:rPr>
                <w:lang w:val="ru-RU"/>
              </w:rPr>
              <w:lastRenderedPageBreak/>
              <w:t>лицензия SL «на пользователя» для</w:t>
            </w:r>
            <w:r w:rsidR="00F400D3">
              <w:t> </w:t>
            </w:r>
            <w:r w:rsidRPr="00FB6FCC">
              <w:rPr>
                <w:lang w:val="ru-RU"/>
              </w:rPr>
              <w:t>Office 365</w:t>
            </w:r>
            <w:r w:rsidR="00F400D3">
              <w:t> </w:t>
            </w:r>
            <w:r w:rsidRPr="00FB6FCC">
              <w:rPr>
                <w:lang w:val="ru-RU"/>
              </w:rPr>
              <w:t xml:space="preserve">Enterprise E3, </w:t>
            </w:r>
            <w:r w:rsidRPr="00FB6FCC">
              <w:rPr>
                <w:b/>
                <w:lang w:val="ru-RU"/>
              </w:rPr>
              <w:t>или</w:t>
            </w:r>
          </w:p>
          <w:p w:rsidR="009F57D1" w:rsidRPr="00FB6FCC" w:rsidRDefault="009F57D1" w:rsidP="00F400D3">
            <w:pPr>
              <w:pStyle w:val="Heading4nobold"/>
              <w:numPr>
                <w:ilvl w:val="0"/>
                <w:numId w:val="31"/>
              </w:numPr>
              <w:spacing w:line="180" w:lineRule="atLeast"/>
              <w:jc w:val="left"/>
              <w:rPr>
                <w:lang w:val="ru-RU"/>
              </w:rPr>
            </w:pPr>
            <w:r w:rsidRPr="00FB6FCC">
              <w:rPr>
                <w:rFonts w:ascii="Tahoma" w:hAnsi="Tahoma"/>
                <w:color w:val="000000"/>
                <w:lang w:val="ru-RU"/>
              </w:rPr>
              <w:t>лицензия SL «на пользователя» для</w:t>
            </w:r>
            <w:r w:rsidR="00F400D3">
              <w:rPr>
                <w:rFonts w:ascii="Tahoma" w:hAnsi="Tahoma"/>
                <w:color w:val="000000"/>
              </w:rPr>
              <w:t> </w:t>
            </w:r>
            <w:r w:rsidRPr="00FB6FCC">
              <w:rPr>
                <w:rFonts w:ascii="Tahoma" w:hAnsi="Tahoma" w:cs="Arial"/>
                <w:color w:val="000000"/>
                <w:szCs w:val="18"/>
                <w:lang w:val="ru-RU"/>
              </w:rPr>
              <w:t>Office</w:t>
            </w:r>
            <w:r w:rsidR="00F400D3">
              <w:rPr>
                <w:rFonts w:ascii="Tahoma" w:hAnsi="Tahoma" w:cs="Arial"/>
                <w:color w:val="000000"/>
                <w:szCs w:val="18"/>
              </w:rPr>
              <w:t> </w:t>
            </w:r>
            <w:r w:rsidRPr="00FB6FCC">
              <w:rPr>
                <w:rFonts w:ascii="Tahoma" w:hAnsi="Tahoma" w:cs="Arial"/>
                <w:color w:val="000000"/>
                <w:szCs w:val="18"/>
                <w:lang w:val="ru-RU"/>
              </w:rPr>
              <w:t>365</w:t>
            </w:r>
            <w:r w:rsidR="00F400D3">
              <w:rPr>
                <w:rFonts w:ascii="Tahoma" w:hAnsi="Tahoma" w:cs="Arial"/>
                <w:color w:val="000000"/>
                <w:szCs w:val="18"/>
              </w:rPr>
              <w:t> </w:t>
            </w:r>
            <w:r w:rsidRPr="00FB6FCC">
              <w:rPr>
                <w:rFonts w:ascii="Tahoma" w:hAnsi="Tahoma" w:cs="Arial"/>
                <w:color w:val="000000"/>
                <w:szCs w:val="18"/>
                <w:lang w:val="ru-RU"/>
              </w:rPr>
              <w:t xml:space="preserve">корпоративный E4, </w:t>
            </w:r>
            <w:r w:rsidRPr="00FB6FCC">
              <w:rPr>
                <w:rFonts w:ascii="Tahoma" w:hAnsi="Tahoma" w:cs="Arial"/>
                <w:b/>
                <w:color w:val="000000"/>
                <w:szCs w:val="18"/>
                <w:lang w:val="ru-RU"/>
              </w:rPr>
              <w:t>или</w:t>
            </w:r>
          </w:p>
          <w:p w:rsidR="00C30D1A" w:rsidRPr="00FB6FCC" w:rsidRDefault="00C30D1A" w:rsidP="00C30D1A">
            <w:pPr>
              <w:pStyle w:val="Heading4nobold"/>
              <w:numPr>
                <w:ilvl w:val="0"/>
                <w:numId w:val="31"/>
              </w:numPr>
              <w:spacing w:line="180" w:lineRule="atLeast"/>
              <w:jc w:val="left"/>
            </w:pPr>
            <w:r w:rsidRPr="00FB6FCC">
              <w:rPr>
                <w:rFonts w:ascii="Tahoma" w:hAnsi="Tahoma"/>
                <w:color w:val="000000"/>
              </w:rPr>
              <w:t>Office 365 Midsize Business User SL</w:t>
            </w:r>
            <w:r w:rsidRPr="00FB6FCC">
              <w:rPr>
                <w:rFonts w:ascii="Tahoma" w:hAnsi="Tahoma" w:cs="Arial"/>
                <w:color w:val="000000"/>
                <w:szCs w:val="18"/>
              </w:rPr>
              <w:t xml:space="preserve">, </w:t>
            </w:r>
            <w:r w:rsidRPr="00FB6FCC">
              <w:rPr>
                <w:rFonts w:ascii="Tahoma" w:hAnsi="Tahoma" w:cs="Arial"/>
                <w:b/>
                <w:color w:val="000000"/>
                <w:szCs w:val="18"/>
                <w:lang w:val="ru-RU"/>
              </w:rPr>
              <w:t>или</w:t>
            </w:r>
          </w:p>
          <w:p w:rsidR="0082133B" w:rsidRPr="00FB6FCC" w:rsidRDefault="00ED4593" w:rsidP="005D6562">
            <w:pPr>
              <w:pStyle w:val="PURBullet"/>
              <w:numPr>
                <w:ilvl w:val="0"/>
                <w:numId w:val="31"/>
              </w:numPr>
            </w:pPr>
            <w:r w:rsidRPr="00FB6FCC">
              <w:t xml:space="preserve">Live Meeting Professional User SL, </w:t>
            </w:r>
            <w:r w:rsidRPr="00FB6FCC">
              <w:rPr>
                <w:b/>
                <w:lang w:val="ru-RU"/>
              </w:rPr>
              <w:t>или</w:t>
            </w:r>
          </w:p>
          <w:p w:rsidR="0082133B" w:rsidRPr="00FB6FCC" w:rsidRDefault="00ED4593" w:rsidP="005D6562">
            <w:pPr>
              <w:pStyle w:val="PURBullet"/>
              <w:numPr>
                <w:ilvl w:val="0"/>
                <w:numId w:val="31"/>
              </w:numPr>
              <w:rPr>
                <w:lang w:val="ru-RU"/>
              </w:rPr>
            </w:pPr>
            <w:r w:rsidRPr="00FB6FCC">
              <w:rPr>
                <w:lang w:val="ru-RU"/>
              </w:rPr>
              <w:t>Live Meeting Standard User SL</w:t>
            </w:r>
          </w:p>
          <w:p w:rsidR="009F57D1" w:rsidRPr="00FB6FCC" w:rsidRDefault="009F57D1" w:rsidP="009F57D1">
            <w:pPr>
              <w:pStyle w:val="PURBody"/>
              <w:rPr>
                <w:lang w:val="ru-RU"/>
              </w:rPr>
            </w:pPr>
          </w:p>
          <w:p w:rsidR="009F57D1" w:rsidRPr="00FB6FCC" w:rsidRDefault="009F57D1" w:rsidP="00781656">
            <w:pPr>
              <w:ind w:left="720"/>
              <w:rPr>
                <w:lang w:val="ru-RU"/>
              </w:rPr>
            </w:pPr>
            <w:r w:rsidRPr="00FB6FCC">
              <w:rPr>
                <w:rFonts w:ascii="Tahoma" w:hAnsi="Tahoma" w:cs="Tahoma"/>
                <w:sz w:val="16"/>
                <w:szCs w:val="16"/>
                <w:vertAlign w:val="superscript"/>
                <w:lang w:val="ru-RU"/>
              </w:rPr>
              <w:t>1</w:t>
            </w:r>
            <w:r w:rsidR="00E510ED">
              <w:rPr>
                <w:rFonts w:ascii="Tahoma" w:hAnsi="Tahoma" w:cs="Tahoma"/>
                <w:sz w:val="16"/>
                <w:szCs w:val="16"/>
                <w:vertAlign w:val="superscript"/>
                <w:lang w:val="ru-RU"/>
              </w:rPr>
              <w:t xml:space="preserve"> </w:t>
            </w:r>
            <w:r w:rsidRPr="00FB6FCC">
              <w:rPr>
                <w:rFonts w:ascii="Tahoma" w:hAnsi="Tahoma" w:cs="Tahoma"/>
                <w:sz w:val="16"/>
                <w:szCs w:val="16"/>
                <w:lang w:val="ru-RU"/>
              </w:rPr>
              <w:t>В качестве ограниченного по времени предложения предлагается следующее: клиенты, лицензирующие Office 365</w:t>
            </w:r>
            <w:r w:rsidRPr="00FB6FCC">
              <w:rPr>
                <w:rFonts w:ascii="Tahoma" w:hAnsi="Tahoma" w:cs="Tahoma"/>
                <w:iCs/>
                <w:sz w:val="16"/>
                <w:szCs w:val="16"/>
                <w:lang w:val="ru-RU"/>
              </w:rPr>
              <w:t xml:space="preserve"> Education A1, A2, A3 или A4, получат одну бесплатную лицензированную копию Lync 2013 (или Lync для Mac 2011) за каждую подписную лицензию «на пользователя» на Office 365 Education A1, A2, A3 и A4. Это программное обеспечение можно использовать только с Office 365 Education A1, A2, A3, A4 (включая Lync Online); все права</w:t>
            </w:r>
            <w:r w:rsidR="00781656">
              <w:rPr>
                <w:rFonts w:ascii="Tahoma" w:hAnsi="Tahoma" w:cs="Tahoma"/>
                <w:iCs/>
                <w:sz w:val="16"/>
                <w:szCs w:val="16"/>
              </w:rPr>
              <w:t> </w:t>
            </w:r>
            <w:r w:rsidRPr="00FB6FCC">
              <w:rPr>
                <w:rFonts w:ascii="Tahoma" w:hAnsi="Tahoma" w:cs="Tahoma"/>
                <w:iCs/>
                <w:sz w:val="16"/>
                <w:szCs w:val="16"/>
                <w:lang w:val="ru-RU"/>
              </w:rPr>
              <w:t>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Office 365 Education A1, A2, A3, A4 и</w:t>
            </w:r>
            <w:r w:rsidR="00781656">
              <w:rPr>
                <w:rFonts w:ascii="Tahoma" w:hAnsi="Tahoma" w:cs="Tahoma"/>
                <w:iCs/>
                <w:sz w:val="16"/>
                <w:szCs w:val="16"/>
              </w:rPr>
              <w:t> </w:t>
            </w:r>
            <w:r w:rsidRPr="00FB6FCC">
              <w:rPr>
                <w:rFonts w:ascii="Tahoma" w:hAnsi="Tahoma" w:cs="Tahoma"/>
                <w:iCs/>
                <w:sz w:val="16"/>
                <w:szCs w:val="16"/>
                <w:lang w:val="ru-RU"/>
              </w:rPr>
              <w:t>Lync</w:t>
            </w:r>
            <w:r w:rsidR="00781656">
              <w:rPr>
                <w:rFonts w:ascii="Tahoma" w:hAnsi="Tahoma" w:cs="Tahoma"/>
                <w:iCs/>
                <w:sz w:val="16"/>
                <w:szCs w:val="16"/>
              </w:rPr>
              <w:t> </w:t>
            </w:r>
            <w:r w:rsidRPr="00FB6FCC">
              <w:rPr>
                <w:rFonts w:ascii="Tahoma" w:hAnsi="Tahoma" w:cs="Tahoma"/>
                <w:iCs/>
                <w:sz w:val="16"/>
                <w:szCs w:val="16"/>
                <w:lang w:val="ru-RU"/>
              </w:rPr>
              <w:t>Online (в</w:t>
            </w:r>
            <w:r w:rsidR="00F400D3">
              <w:rPr>
                <w:rFonts w:ascii="Tahoma" w:hAnsi="Tahoma" w:cs="Tahoma"/>
                <w:iCs/>
                <w:sz w:val="16"/>
                <w:szCs w:val="16"/>
              </w:rPr>
              <w:t> </w:t>
            </w:r>
            <w:r w:rsidRPr="00FB6FCC">
              <w:rPr>
                <w:rFonts w:ascii="Tahoma" w:hAnsi="Tahoma" w:cs="Tahoma"/>
                <w:iCs/>
                <w:sz w:val="16"/>
                <w:szCs w:val="16"/>
                <w:lang w:val="ru-RU"/>
              </w:rPr>
              <w:t>зависимости от того, какое из событий наступит первым).</w:t>
            </w:r>
          </w:p>
          <w:p w:rsidR="009F57D1" w:rsidRPr="00FB6FCC" w:rsidRDefault="009F57D1" w:rsidP="009F57D1">
            <w:pPr>
              <w:pStyle w:val="PURBody"/>
              <w:rPr>
                <w:lang w:val="ru-RU"/>
              </w:rPr>
            </w:pPr>
          </w:p>
        </w:tc>
      </w:tr>
    </w:tbl>
    <w:p w:rsidR="0082133B" w:rsidRPr="00C94A8E" w:rsidRDefault="00826646">
      <w:pPr>
        <w:pStyle w:val="PURBreadcrumb"/>
        <w:rPr>
          <w:lang w:val="ru-RU"/>
        </w:rPr>
      </w:pPr>
      <w:hyperlink w:anchor="_Sec4">
        <w:r w:rsidR="00C63C57" w:rsidRPr="00FB6FCC">
          <w:rPr>
            <w:color w:val="00467F"/>
            <w:u w:val="single"/>
            <w:lang w:val="ru-RU"/>
          </w:rPr>
          <w:t>Оглавление</w:t>
        </w:r>
      </w:hyperlink>
      <w:r w:rsidR="00B15D11" w:rsidRPr="00C94A8E">
        <w:rPr>
          <w:lang w:val="ru-RU"/>
        </w:rPr>
        <w:t>/</w:t>
      </w:r>
      <w:hyperlink w:anchor="General_License_Terms">
        <w:r w:rsidR="00C63C57" w:rsidRPr="00FB6FCC">
          <w:rPr>
            <w:color w:val="00467F"/>
            <w:u w:val="single"/>
            <w:lang w:val="ru-RU"/>
          </w:rPr>
          <w:t>Общие</w:t>
        </w:r>
        <w:r w:rsidR="00C63C57" w:rsidRPr="00C94A8E">
          <w:rPr>
            <w:color w:val="00467F"/>
            <w:u w:val="single"/>
            <w:lang w:val="ru-RU"/>
          </w:rPr>
          <w:t xml:space="preserve"> </w:t>
        </w:r>
        <w:r w:rsidR="00C63C57" w:rsidRPr="00FB6FCC">
          <w:rPr>
            <w:color w:val="00467F"/>
            <w:u w:val="single"/>
            <w:lang w:val="ru-RU"/>
          </w:rPr>
          <w:t>условия</w:t>
        </w:r>
      </w:hyperlink>
      <w:r w:rsidR="00C63C57" w:rsidRPr="00C94A8E">
        <w:rPr>
          <w:lang w:val="ru-RU"/>
        </w:rPr>
        <w:t xml:space="preserve"> </w:t>
      </w:r>
    </w:p>
    <w:p w:rsidR="0082133B" w:rsidRPr="00C94A8E" w:rsidRDefault="00ED4593">
      <w:pPr>
        <w:pStyle w:val="PURProductName"/>
        <w:rPr>
          <w:lang w:val="ru-RU"/>
        </w:rPr>
      </w:pPr>
      <w:bookmarkStart w:id="414" w:name="_Sec430"/>
      <w:r w:rsidRPr="003722C4">
        <w:t>Lync</w:t>
      </w:r>
      <w:r w:rsidRPr="00C94A8E">
        <w:rPr>
          <w:lang w:val="ru-RU"/>
        </w:rPr>
        <w:t xml:space="preserve"> </w:t>
      </w:r>
      <w:r w:rsidRPr="003722C4">
        <w:t>Online</w:t>
      </w:r>
      <w:r w:rsidRPr="00C94A8E">
        <w:rPr>
          <w:lang w:val="ru-RU"/>
        </w:rPr>
        <w:t xml:space="preserve"> </w:t>
      </w:r>
      <w:r w:rsidRPr="003722C4">
        <w:t>Plan</w:t>
      </w:r>
      <w:r w:rsidRPr="00C94A8E">
        <w:rPr>
          <w:lang w:val="ru-RU"/>
        </w:rPr>
        <w:t xml:space="preserve"> 3</w:t>
      </w:r>
      <w:bookmarkEnd w:id="414"/>
      <w:r w:rsidR="00B94812" w:rsidRPr="00FB6FCC">
        <w:rPr>
          <w:lang w:val="ru-RU"/>
        </w:rPr>
        <w:fldChar w:fldCharType="begin"/>
      </w:r>
      <w:r w:rsidRPr="003722C4">
        <w:instrText>XE</w:instrText>
      </w:r>
      <w:r w:rsidRPr="00C94A8E">
        <w:rPr>
          <w:lang w:val="ru-RU"/>
        </w:rPr>
        <w:instrText xml:space="preserve"> "</w:instrText>
      </w:r>
      <w:r w:rsidRPr="003722C4">
        <w:instrText>Lync</w:instrText>
      </w:r>
      <w:r w:rsidRPr="00C94A8E">
        <w:rPr>
          <w:lang w:val="ru-RU"/>
        </w:rPr>
        <w:instrText xml:space="preserve"> </w:instrText>
      </w:r>
      <w:r w:rsidRPr="003722C4">
        <w:instrText>Online</w:instrText>
      </w:r>
      <w:r w:rsidRPr="00C94A8E">
        <w:rPr>
          <w:lang w:val="ru-RU"/>
        </w:rPr>
        <w:instrText xml:space="preserve"> </w:instrText>
      </w:r>
      <w:r w:rsidRPr="003722C4">
        <w:instrText>Plan</w:instrText>
      </w:r>
      <w:r w:rsidRPr="00C94A8E">
        <w:rPr>
          <w:lang w:val="ru-RU"/>
        </w:rPr>
        <w:instrText xml:space="preserve"> 3"</w:instrText>
      </w:r>
      <w:r w:rsidR="00B94812" w:rsidRPr="00FB6FCC">
        <w:rPr>
          <w:lang w:val="ru-RU"/>
        </w:rPr>
        <w:fldChar w:fldCharType="end"/>
      </w:r>
      <w:r w:rsidR="00B94812" w:rsidRPr="00FB6FCC">
        <w:rPr>
          <w:lang w:val="ru-RU"/>
        </w:rPr>
        <w:fldChar w:fldCharType="begin"/>
      </w:r>
      <w:r w:rsidRPr="00C94A8E">
        <w:rPr>
          <w:lang w:val="ru-RU"/>
        </w:rPr>
        <w:instrText xml:space="preserve"> </w:instrText>
      </w:r>
      <w:r w:rsidRPr="003722C4">
        <w:instrText>TC</w:instrText>
      </w:r>
      <w:r w:rsidRPr="00C94A8E">
        <w:rPr>
          <w:lang w:val="ru-RU"/>
        </w:rPr>
        <w:instrText xml:space="preserve"> "</w:instrText>
      </w:r>
      <w:bookmarkStart w:id="415" w:name="_Toc358077061"/>
      <w:bookmarkStart w:id="416" w:name="_Toc358078065"/>
      <w:r w:rsidRPr="003722C4">
        <w:instrText>Lync</w:instrText>
      </w:r>
      <w:r w:rsidRPr="00C94A8E">
        <w:rPr>
          <w:lang w:val="ru-RU"/>
        </w:rPr>
        <w:instrText xml:space="preserve"> </w:instrText>
      </w:r>
      <w:r w:rsidRPr="003722C4">
        <w:instrText>Online</w:instrText>
      </w:r>
      <w:r w:rsidRPr="00C94A8E">
        <w:rPr>
          <w:lang w:val="ru-RU"/>
        </w:rPr>
        <w:instrText xml:space="preserve"> </w:instrText>
      </w:r>
      <w:r w:rsidRPr="003722C4">
        <w:instrText>Plan</w:instrText>
      </w:r>
      <w:r w:rsidRPr="00C94A8E">
        <w:rPr>
          <w:lang w:val="ru-RU"/>
        </w:rPr>
        <w:instrText xml:space="preserve"> 3</w:instrText>
      </w:r>
      <w:bookmarkEnd w:id="415"/>
      <w:bookmarkEnd w:id="416"/>
      <w:r w:rsidRPr="00C94A8E">
        <w:rPr>
          <w:lang w:val="ru-RU"/>
        </w:rPr>
        <w:instrText>" \</w:instrText>
      </w:r>
      <w:r w:rsidRPr="003722C4">
        <w:instrText>l</w:instrText>
      </w:r>
      <w:r w:rsidRPr="00C94A8E">
        <w:rPr>
          <w:lang w:val="ru-RU"/>
        </w:rPr>
        <w:instrText xml:space="preserve">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BA7503">
        <w:tc>
          <w:tcPr>
            <w:tcW w:w="6120" w:type="dxa"/>
          </w:tcPr>
          <w:p w:rsidR="0082133B" w:rsidRPr="00FB6FCC" w:rsidRDefault="00ED4593">
            <w:pPr>
              <w:pStyle w:val="PURBody"/>
              <w:rPr>
                <w:lang w:val="ru-RU"/>
              </w:rPr>
            </w:pPr>
            <w:r w:rsidRPr="00FB6FCC">
              <w:rPr>
                <w:lang w:val="ru-RU"/>
              </w:rPr>
              <w:t xml:space="preserve">См. соответствующие уведомления. </w:t>
            </w:r>
            <w:r w:rsidRPr="00FB6FCC">
              <w:rPr>
                <w:b/>
                <w:lang w:val="ru-RU"/>
              </w:rPr>
              <w:t xml:space="preserve">Уведомление о записи, стандарт H.264/AVC для кодирования видео, видеостандарт VC-1, стандарт MPEG-4 для кодирования видео и видеостандарт MPEG-2 </w:t>
            </w:r>
            <w:r w:rsidRPr="00FB6FCC">
              <w:rPr>
                <w:lang w:val="ru-RU"/>
              </w:rPr>
              <w:t xml:space="preserve">(см. </w:t>
            </w:r>
            <w:hyperlink w:anchor="Appendix_1">
              <w:r w:rsidRPr="00FB6FCC">
                <w:rPr>
                  <w:color w:val="00467F"/>
                  <w:u w:val="single"/>
                  <w:lang w:val="ru-RU"/>
                </w:rPr>
                <w:t>Приложение 1</w:t>
              </w:r>
            </w:hyperlink>
            <w:r w:rsidRPr="00FB6FCC">
              <w:rPr>
                <w:lang w:val="ru-RU"/>
              </w:rPr>
              <w:t>)</w:t>
            </w:r>
          </w:p>
        </w:tc>
        <w:tc>
          <w:tcPr>
            <w:tcW w:w="6120" w:type="dxa"/>
          </w:tcPr>
          <w:p w:rsidR="0082133B" w:rsidRPr="00FB6FCC" w:rsidRDefault="000D624D" w:rsidP="00781656">
            <w:pPr>
              <w:pStyle w:val="PURBody"/>
              <w:rPr>
                <w:lang w:val="ru-RU"/>
              </w:rPr>
            </w:pPr>
            <w:r w:rsidRPr="00FB6FCC">
              <w:rPr>
                <w:lang w:val="ru-RU"/>
              </w:rPr>
              <w:t xml:space="preserve">Соглашение об уровне обслуживания </w:t>
            </w:r>
            <w:r w:rsidRPr="00FB6FCC">
              <w:rPr>
                <w:b/>
                <w:lang w:val="ru-RU"/>
              </w:rPr>
              <w:t>Да</w:t>
            </w:r>
            <w:r w:rsidR="00781656">
              <w:rPr>
                <w:b/>
              </w:rPr>
              <w:t> </w:t>
            </w:r>
            <w:r w:rsidRPr="00FB6FCC">
              <w:rPr>
                <w:lang w:val="ru-RU"/>
              </w:rPr>
              <w:t>(см.</w:t>
            </w:r>
            <w:r w:rsidR="00781656">
              <w:t> </w:t>
            </w:r>
            <w:hyperlink r:id="rId51" w:history="1">
              <w:r w:rsidRPr="00BA7503">
                <w:rPr>
                  <w:rStyle w:val="Hyperlink"/>
                  <w:lang w:val="ru-RU"/>
                </w:rPr>
                <w:t>http://microsoft.com/licensing/contracts</w:t>
              </w:r>
            </w:hyperlink>
            <w:r w:rsidRPr="00706236">
              <w:rPr>
                <w:lang w:val="ru-RU"/>
              </w:rPr>
              <w:t>)</w:t>
            </w:r>
          </w:p>
        </w:tc>
      </w:tr>
      <w:tr w:rsidR="0082133B" w:rsidRPr="00FB6FCC">
        <w:tc>
          <w:tcPr>
            <w:tcW w:w="6120" w:type="dxa"/>
          </w:tcPr>
          <w:p w:rsidR="0082133B" w:rsidRPr="00FB6FCC" w:rsidRDefault="00ED4593" w:rsidP="00781656">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781656">
              <w:t> </w:t>
            </w:r>
            <w:r w:rsidRPr="00FB6FCC">
              <w:rPr>
                <w:lang w:val="ru-RU"/>
              </w:rPr>
              <w:t>(см.</w:t>
            </w:r>
            <w:r w:rsidR="00781656">
              <w:t> </w:t>
            </w:r>
            <w:hyperlink r:id="rId52">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82133B">
            <w:pPr>
              <w:pStyle w:val="PURBody"/>
              <w:rPr>
                <w:lang w:val="ru-RU"/>
              </w:rPr>
            </w:pP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5"/>
        <w:gridCol w:w="5271"/>
      </w:tblGrid>
      <w:tr w:rsidR="0082133B" w:rsidRPr="00A51D1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781656">
            <w:pPr>
              <w:pStyle w:val="PURBody"/>
              <w:rPr>
                <w:lang w:val="ru-RU"/>
              </w:rPr>
            </w:pPr>
            <w:r w:rsidRPr="00FB6FCC">
              <w:rPr>
                <w:lang w:val="ru-RU"/>
              </w:rPr>
              <w:t>Прошедших проверку подлинности пользователей, обращающихся к службе Интернета или связанному с</w:t>
            </w:r>
            <w:r w:rsidR="00781656">
              <w:t> </w:t>
            </w:r>
            <w:r w:rsidRPr="00FB6FCC">
              <w:rPr>
                <w:lang w:val="ru-RU"/>
              </w:rPr>
              <w:t>ней</w:t>
            </w:r>
            <w:r w:rsidR="00781656">
              <w:t> </w:t>
            </w:r>
            <w:r w:rsidRPr="00FB6FCC">
              <w:rPr>
                <w:lang w:val="ru-RU"/>
              </w:rPr>
              <w:t>программному обеспечению. Однако</w:t>
            </w:r>
            <w:r w:rsidR="00E510ED">
              <w:rPr>
                <w:lang w:val="ru-RU"/>
              </w:rPr>
              <w:t xml:space="preserve"> </w:t>
            </w:r>
          </w:p>
          <w:p w:rsidR="0082133B" w:rsidRPr="00FB6FCC" w:rsidRDefault="00ED4593" w:rsidP="005D6562">
            <w:pPr>
              <w:pStyle w:val="PURBullet"/>
              <w:numPr>
                <w:ilvl w:val="0"/>
                <w:numId w:val="32"/>
              </w:numPr>
              <w:rPr>
                <w:lang w:val="ru-RU"/>
              </w:rPr>
            </w:pPr>
            <w:r w:rsidRPr="00FB6FCC">
              <w:rPr>
                <w:lang w:val="ru-RU"/>
              </w:rPr>
              <w:t>пользователям с лицензией Lync Online Plan 1</w:t>
            </w:r>
          </w:p>
          <w:p w:rsidR="0082133B" w:rsidRPr="00FB6FCC" w:rsidRDefault="00ED4593" w:rsidP="00781656">
            <w:pPr>
              <w:pStyle w:val="PURBullet"/>
              <w:numPr>
                <w:ilvl w:val="0"/>
                <w:numId w:val="32"/>
              </w:numPr>
              <w:rPr>
                <w:lang w:val="ru-RU"/>
              </w:rPr>
            </w:pPr>
            <w:r w:rsidRPr="00FB6FCC">
              <w:rPr>
                <w:lang w:val="ru-RU"/>
              </w:rPr>
              <w:t>пользователям с клиентской лицензией Lync</w:t>
            </w:r>
            <w:r w:rsidR="00781656">
              <w:t> </w:t>
            </w:r>
            <w:r w:rsidRPr="00FB6FCC">
              <w:rPr>
                <w:lang w:val="ru-RU"/>
              </w:rPr>
              <w:t>Server</w:t>
            </w:r>
            <w:r w:rsidR="00781656">
              <w:t> </w:t>
            </w:r>
            <w:r w:rsidRPr="00FB6FCC">
              <w:rPr>
                <w:lang w:val="ru-RU"/>
              </w:rPr>
              <w:t>Standard CAL</w:t>
            </w:r>
          </w:p>
          <w:p w:rsidR="0082133B" w:rsidRPr="00FB6FCC" w:rsidRDefault="00ED4593" w:rsidP="00781656">
            <w:pPr>
              <w:pStyle w:val="PURBullet"/>
              <w:numPr>
                <w:ilvl w:val="0"/>
                <w:numId w:val="32"/>
              </w:numPr>
              <w:rPr>
                <w:lang w:val="ru-RU"/>
              </w:rPr>
            </w:pPr>
            <w:r w:rsidRPr="00FB6FCC">
              <w:rPr>
                <w:lang w:val="ru-RU"/>
              </w:rPr>
              <w:t>пользователям с клиентской лицензией Lync</w:t>
            </w:r>
            <w:r w:rsidR="00781656">
              <w:t> </w:t>
            </w:r>
            <w:r w:rsidRPr="00FB6FCC">
              <w:rPr>
                <w:lang w:val="ru-RU"/>
              </w:rPr>
              <w:t>Server</w:t>
            </w:r>
            <w:r w:rsidR="00781656">
              <w:t> </w:t>
            </w:r>
            <w:r w:rsidRPr="00FB6FCC">
              <w:rPr>
                <w:lang w:val="ru-RU"/>
              </w:rPr>
              <w:t>Enterprise CAL</w:t>
            </w:r>
          </w:p>
          <w:p w:rsidR="00FA5E3E" w:rsidRPr="00FB6FCC" w:rsidRDefault="00ED4593" w:rsidP="00FA5E3E">
            <w:pPr>
              <w:pStyle w:val="PURBody"/>
              <w:ind w:left="288"/>
              <w:rPr>
                <w:lang w:val="ru-RU"/>
              </w:rPr>
            </w:pPr>
            <w:r w:rsidRPr="00FB6FCC">
              <w:rPr>
                <w:lang w:val="ru-RU"/>
              </w:rPr>
              <w:t>которые обращаются к веб-службе для целей, отличных от (i) планирования или проведения веб-конференции, либо (ii) начала голосового вызова через коммутируемую телефонную сеть общего пользования, подписные лицензии «на пользователя» не требуются.</w:t>
            </w:r>
          </w:p>
          <w:p w:rsidR="00FA5E3E" w:rsidRPr="00FB6FCC" w:rsidRDefault="00FA5E3E" w:rsidP="00FA5E3E">
            <w:pPr>
              <w:pStyle w:val="PURBody"/>
              <w:ind w:left="288"/>
              <w:rPr>
                <w:lang w:val="ru-RU"/>
              </w:rPr>
            </w:pPr>
          </w:p>
          <w:p w:rsidR="00FA5E3E" w:rsidRPr="00FB6FCC" w:rsidRDefault="00FA5E3E" w:rsidP="00FA5E3E">
            <w:pPr>
              <w:pStyle w:val="PURBody"/>
              <w:ind w:left="288"/>
              <w:rPr>
                <w:lang w:val="ru-RU"/>
              </w:rPr>
            </w:pPr>
            <w:r w:rsidRPr="00FB6FCC">
              <w:rPr>
                <w:vertAlign w:val="superscript"/>
                <w:lang w:val="ru-RU"/>
              </w:rPr>
              <w:t>1</w:t>
            </w:r>
            <w:r w:rsidRPr="00FB6FCC">
              <w:rPr>
                <w:lang w:val="ru-RU"/>
              </w:rPr>
              <w:t xml:space="preserve"> Клиенты, которые совершают покупку не в США или Соединенном Королевстве, получают Lync Online Plan 2 вместо Lync Online Plan 3. </w:t>
            </w:r>
          </w:p>
          <w:p w:rsidR="00FA5E3E" w:rsidRPr="00FB6FCC" w:rsidRDefault="00FA5E3E">
            <w:pPr>
              <w:pStyle w:val="PURBody"/>
              <w:rPr>
                <w:lang w:val="ru-RU"/>
              </w:rPr>
            </w:pPr>
          </w:p>
        </w:tc>
        <w:tc>
          <w:tcPr>
            <w:tcW w:w="534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5D6562">
            <w:pPr>
              <w:pStyle w:val="PURBullet"/>
              <w:numPr>
                <w:ilvl w:val="0"/>
                <w:numId w:val="33"/>
              </w:numPr>
              <w:rPr>
                <w:lang w:val="ru-RU"/>
              </w:rPr>
            </w:pPr>
            <w:r w:rsidRPr="00FB6FCC">
              <w:rPr>
                <w:lang w:val="ru-RU"/>
              </w:rPr>
              <w:t xml:space="preserve">Lync Online Plan 3 User SL, </w:t>
            </w:r>
            <w:r w:rsidRPr="00FB6FCC">
              <w:rPr>
                <w:b/>
                <w:lang w:val="ru-RU"/>
              </w:rPr>
              <w:t>или</w:t>
            </w:r>
          </w:p>
          <w:p w:rsidR="007C7028" w:rsidRPr="00FB6FCC" w:rsidRDefault="007C7028" w:rsidP="005D6562">
            <w:pPr>
              <w:pStyle w:val="Heading4nobold"/>
              <w:numPr>
                <w:ilvl w:val="0"/>
                <w:numId w:val="33"/>
              </w:numPr>
              <w:spacing w:line="180" w:lineRule="atLeast"/>
              <w:jc w:val="left"/>
            </w:pPr>
            <w:r w:rsidRPr="00FB6FCC">
              <w:rPr>
                <w:rFonts w:ascii="Tahoma" w:hAnsi="Tahoma"/>
                <w:color w:val="000000"/>
              </w:rPr>
              <w:t xml:space="preserve">Office 365 Education A4 </w:t>
            </w:r>
            <w:r w:rsidRPr="00FB6FCC">
              <w:rPr>
                <w:rFonts w:ascii="Tahoma" w:hAnsi="Tahoma" w:cs="Arial"/>
                <w:color w:val="000000"/>
                <w:szCs w:val="18"/>
              </w:rPr>
              <w:t>User SL</w:t>
            </w:r>
            <w:r w:rsidRPr="00FB6FCC">
              <w:rPr>
                <w:vertAlign w:val="superscript"/>
              </w:rPr>
              <w:t>1</w:t>
            </w:r>
            <w:r w:rsidRPr="00FB6FCC">
              <w:rPr>
                <w:rFonts w:ascii="Tahoma" w:hAnsi="Tahoma" w:cs="Arial"/>
                <w:color w:val="000000"/>
                <w:szCs w:val="18"/>
              </w:rPr>
              <w:t xml:space="preserve">, </w:t>
            </w:r>
            <w:r w:rsidRPr="00FB6FCC">
              <w:rPr>
                <w:rFonts w:ascii="Tahoma" w:hAnsi="Tahoma" w:cs="Arial"/>
                <w:b/>
                <w:color w:val="000000"/>
                <w:szCs w:val="18"/>
                <w:lang w:val="ru-RU"/>
              </w:rPr>
              <w:t>или</w:t>
            </w:r>
          </w:p>
          <w:p w:rsidR="0082133B" w:rsidRPr="00FB6FCC" w:rsidRDefault="00ED4593" w:rsidP="00781656">
            <w:pPr>
              <w:pStyle w:val="PURBullet"/>
              <w:numPr>
                <w:ilvl w:val="0"/>
                <w:numId w:val="33"/>
              </w:numPr>
              <w:rPr>
                <w:lang w:val="ru-RU"/>
              </w:rPr>
            </w:pPr>
            <w:r w:rsidRPr="00FB6FCC">
              <w:rPr>
                <w:lang w:val="ru-RU"/>
              </w:rPr>
              <w:t>лицензия «на пользователя» для</w:t>
            </w:r>
            <w:r w:rsidR="00781656">
              <w:t> </w:t>
            </w:r>
            <w:r w:rsidRPr="00FB6FCC">
              <w:rPr>
                <w:lang w:val="ru-RU"/>
              </w:rPr>
              <w:t>Office</w:t>
            </w:r>
            <w:r w:rsidR="00781656">
              <w:t> </w:t>
            </w:r>
            <w:r w:rsidRPr="00FB6FCC">
              <w:rPr>
                <w:lang w:val="ru-RU"/>
              </w:rPr>
              <w:t>365</w:t>
            </w:r>
            <w:r w:rsidR="00781656">
              <w:t> </w:t>
            </w:r>
            <w:r w:rsidRPr="00FB6FCC">
              <w:rPr>
                <w:lang w:val="ru-RU"/>
              </w:rPr>
              <w:t>Enterprise</w:t>
            </w:r>
            <w:r w:rsidR="00781656">
              <w:t> </w:t>
            </w:r>
            <w:r w:rsidRPr="00FB6FCC">
              <w:rPr>
                <w:lang w:val="ru-RU"/>
              </w:rPr>
              <w:t>E4</w:t>
            </w:r>
            <w:r w:rsidRPr="00FB6FCC">
              <w:rPr>
                <w:vertAlign w:val="superscript"/>
                <w:lang w:val="ru-RU"/>
              </w:rPr>
              <w:t>1</w:t>
            </w:r>
          </w:p>
        </w:tc>
      </w:tr>
    </w:tbl>
    <w:p w:rsidR="0082133B" w:rsidRPr="00FB6FCC" w:rsidRDefault="00826646" w:rsidP="00BA5F37">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197F76" w:rsidRPr="00DE7804" w:rsidRDefault="00197F76" w:rsidP="00010EF5">
      <w:pPr>
        <w:pStyle w:val="PURProductName"/>
        <w:keepNext w:val="0"/>
        <w:keepLines w:val="0"/>
        <w:pBdr>
          <w:bottom w:val="none" w:sz="0" w:space="0" w:color="auto"/>
        </w:pBdr>
        <w:rPr>
          <w:lang w:val="ru-RU"/>
        </w:rPr>
      </w:pPr>
      <w:bookmarkStart w:id="417" w:name="_Sec401"/>
    </w:p>
    <w:p w:rsidR="009E3AE0" w:rsidRPr="00DE7804" w:rsidRDefault="009E3AE0" w:rsidP="005A2F6D">
      <w:pPr>
        <w:pStyle w:val="PURProductName"/>
        <w:rPr>
          <w:lang w:val="ru-RU"/>
        </w:rPr>
      </w:pPr>
      <w:r w:rsidRPr="00197F76">
        <w:lastRenderedPageBreak/>
        <w:t>Microsoft</w:t>
      </w:r>
      <w:r w:rsidRPr="00DE7804">
        <w:rPr>
          <w:lang w:val="ru-RU"/>
        </w:rPr>
        <w:t xml:space="preserve"> </w:t>
      </w:r>
      <w:r w:rsidRPr="00197F76">
        <w:t>Desktop</w:t>
      </w:r>
      <w:r w:rsidRPr="00DE7804">
        <w:rPr>
          <w:lang w:val="ru-RU"/>
        </w:rPr>
        <w:t xml:space="preserve"> </w:t>
      </w:r>
      <w:r w:rsidRPr="00197F76">
        <w:t>Optimization</w:t>
      </w:r>
      <w:r w:rsidRPr="00DE7804">
        <w:rPr>
          <w:lang w:val="ru-RU"/>
        </w:rPr>
        <w:t xml:space="preserve"> </w:t>
      </w:r>
      <w:r w:rsidRPr="00197F76">
        <w:t>Pack</w:t>
      </w:r>
      <w:r w:rsidRPr="00DE7804">
        <w:rPr>
          <w:lang w:val="ru-RU"/>
        </w:rPr>
        <w:t xml:space="preserve"> (</w:t>
      </w:r>
      <w:r w:rsidRPr="00197F76">
        <w:t>MDOP</w:t>
      </w:r>
      <w:r w:rsidRPr="00DE7804">
        <w:rPr>
          <w:lang w:val="ru-RU"/>
        </w:rPr>
        <w:t xml:space="preserve">) </w:t>
      </w:r>
      <w:r w:rsidR="00B94812" w:rsidRPr="00FB6FCC">
        <w:rPr>
          <w:lang w:val="ru-RU"/>
        </w:rPr>
        <w:fldChar w:fldCharType="begin"/>
      </w:r>
      <w:r w:rsidRPr="00197F76">
        <w:instrText>XE</w:instrText>
      </w:r>
      <w:r w:rsidRPr="00DE7804">
        <w:rPr>
          <w:lang w:val="ru-RU"/>
        </w:rPr>
        <w:instrText xml:space="preserve"> "</w:instrText>
      </w:r>
      <w:r w:rsidRPr="00197F76">
        <w:instrText>Microsoft</w:instrText>
      </w:r>
      <w:r w:rsidRPr="00DE7804">
        <w:rPr>
          <w:lang w:val="ru-RU"/>
        </w:rPr>
        <w:instrText xml:space="preserve"> </w:instrText>
      </w:r>
      <w:r w:rsidRPr="00197F76">
        <w:instrText>Desktop</w:instrText>
      </w:r>
      <w:r w:rsidRPr="00DE7804">
        <w:rPr>
          <w:lang w:val="ru-RU"/>
        </w:rPr>
        <w:instrText xml:space="preserve"> </w:instrText>
      </w:r>
      <w:r w:rsidRPr="00197F76">
        <w:instrText>Optimization</w:instrText>
      </w:r>
      <w:r w:rsidRPr="00DE7804">
        <w:rPr>
          <w:lang w:val="ru-RU"/>
        </w:rPr>
        <w:instrText xml:space="preserve"> </w:instrText>
      </w:r>
      <w:r w:rsidRPr="00197F76">
        <w:instrText>Pack</w:instrText>
      </w:r>
      <w:r w:rsidRPr="00DE7804">
        <w:rPr>
          <w:lang w:val="ru-RU"/>
        </w:rPr>
        <w:instrText xml:space="preserve"> (</w:instrText>
      </w:r>
      <w:r w:rsidRPr="00197F76">
        <w:instrText>MDOP</w:instrText>
      </w:r>
      <w:r w:rsidRPr="00DE7804">
        <w:rPr>
          <w:lang w:val="ru-RU"/>
        </w:rPr>
        <w:instrText>)"</w:instrText>
      </w:r>
      <w:r w:rsidR="00B94812" w:rsidRPr="00FB6FCC">
        <w:rPr>
          <w:lang w:val="ru-RU"/>
        </w:rPr>
        <w:fldChar w:fldCharType="end"/>
      </w:r>
      <w:r w:rsidR="00B94812" w:rsidRPr="00FB6FCC">
        <w:rPr>
          <w:lang w:val="ru-RU"/>
        </w:rPr>
        <w:fldChar w:fldCharType="begin"/>
      </w:r>
      <w:r w:rsidR="00C05AED" w:rsidRPr="00DE7804">
        <w:rPr>
          <w:lang w:val="ru-RU"/>
        </w:rPr>
        <w:instrText xml:space="preserve"> </w:instrText>
      </w:r>
      <w:r w:rsidR="00C05AED" w:rsidRPr="00197F76">
        <w:instrText>TC</w:instrText>
      </w:r>
      <w:r w:rsidR="00C05AED" w:rsidRPr="00DE7804">
        <w:rPr>
          <w:lang w:val="ru-RU"/>
        </w:rPr>
        <w:instrText xml:space="preserve"> "</w:instrText>
      </w:r>
      <w:bookmarkStart w:id="418" w:name="_Toc358077062"/>
      <w:bookmarkStart w:id="419" w:name="_Toc358078066"/>
      <w:r w:rsidR="00C05AED" w:rsidRPr="00197F76">
        <w:instrText>Microsoft</w:instrText>
      </w:r>
      <w:r w:rsidR="00C05AED" w:rsidRPr="00DE7804">
        <w:rPr>
          <w:lang w:val="ru-RU"/>
        </w:rPr>
        <w:instrText xml:space="preserve"> </w:instrText>
      </w:r>
      <w:r w:rsidR="00C05AED" w:rsidRPr="00197F76">
        <w:instrText>Desktop</w:instrText>
      </w:r>
      <w:r w:rsidR="00C05AED" w:rsidRPr="00DE7804">
        <w:rPr>
          <w:lang w:val="ru-RU"/>
        </w:rPr>
        <w:instrText xml:space="preserve"> </w:instrText>
      </w:r>
      <w:r w:rsidR="00C05AED" w:rsidRPr="00197F76">
        <w:instrText>Optimization</w:instrText>
      </w:r>
      <w:r w:rsidR="00C05AED" w:rsidRPr="00DE7804">
        <w:rPr>
          <w:lang w:val="ru-RU"/>
        </w:rPr>
        <w:instrText xml:space="preserve"> </w:instrText>
      </w:r>
      <w:r w:rsidR="00C05AED" w:rsidRPr="00197F76">
        <w:instrText>Pack</w:instrText>
      </w:r>
      <w:r w:rsidR="00C05AED" w:rsidRPr="00DE7804">
        <w:rPr>
          <w:lang w:val="ru-RU"/>
        </w:rPr>
        <w:instrText xml:space="preserve"> (</w:instrText>
      </w:r>
      <w:r w:rsidR="00C05AED" w:rsidRPr="00197F76">
        <w:instrText>MDOP</w:instrText>
      </w:r>
      <w:r w:rsidR="00C05AED" w:rsidRPr="00DE7804">
        <w:rPr>
          <w:lang w:val="ru-RU"/>
        </w:rPr>
        <w:instrText>)</w:instrText>
      </w:r>
      <w:bookmarkEnd w:id="418"/>
      <w:bookmarkEnd w:id="419"/>
      <w:r w:rsidR="00C05AED" w:rsidRPr="00DE7804">
        <w:rPr>
          <w:lang w:val="ru-RU"/>
        </w:rPr>
        <w:instrText>" \</w:instrText>
      </w:r>
      <w:r w:rsidR="00C05AED" w:rsidRPr="00197F76">
        <w:instrText>l</w:instrText>
      </w:r>
      <w:r w:rsidR="00C05AED" w:rsidRPr="00DE7804">
        <w:rPr>
          <w:lang w:val="ru-RU"/>
        </w:rPr>
        <w:instrText xml:space="preserve"> 2</w:instrText>
      </w:r>
      <w:r w:rsidR="00B94812" w:rsidRPr="00FB6FCC">
        <w:rPr>
          <w:lang w:val="ru-RU"/>
        </w:rPr>
        <w:fldChar w:fldCharType="end"/>
      </w:r>
    </w:p>
    <w:p w:rsidR="009E3AE0" w:rsidRPr="00FB6FCC" w:rsidRDefault="009E3AE0" w:rsidP="005A2F6D">
      <w:pPr>
        <w:pStyle w:val="PURLicenseTerm"/>
        <w:keepNext/>
        <w:keepLines/>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51"/>
        <w:gridCol w:w="5349"/>
      </w:tblGrid>
      <w:tr w:rsidR="009E3AE0" w:rsidRPr="00FB6FCC" w:rsidTr="00604709">
        <w:tc>
          <w:tcPr>
            <w:tcW w:w="5552" w:type="dxa"/>
          </w:tcPr>
          <w:p w:rsidR="009E3AE0" w:rsidRPr="00FB6FCC" w:rsidRDefault="009E3AE0" w:rsidP="00414747">
            <w:pPr>
              <w:pStyle w:val="PURBody"/>
              <w:rPr>
                <w:lang w:val="ru-RU"/>
              </w:rPr>
            </w:pPr>
            <w:r w:rsidRPr="00FB6FCC">
              <w:rPr>
                <w:lang w:val="ru-RU"/>
              </w:rPr>
              <w:t xml:space="preserve">См. соответствующие уведомления. </w:t>
            </w:r>
            <w:r w:rsidRPr="00FB6FCC">
              <w:rPr>
                <w:b/>
                <w:lang w:val="ru-RU"/>
              </w:rPr>
              <w:t>Передача данных, потенциально нежелательные программы (Уведомление II)</w:t>
            </w:r>
            <w:r w:rsidRPr="00FB6FCC">
              <w:rPr>
                <w:lang w:val="ru-RU"/>
              </w:rPr>
              <w:t xml:space="preserve"> (см. </w:t>
            </w:r>
            <w:hyperlink w:anchor="Appendix_1">
              <w:r w:rsidRPr="00FB6FCC">
                <w:rPr>
                  <w:color w:val="00467F"/>
                  <w:u w:val="single"/>
                  <w:lang w:val="ru-RU"/>
                </w:rPr>
                <w:t>Приложение 1</w:t>
              </w:r>
            </w:hyperlink>
            <w:r w:rsidRPr="00FB6FCC">
              <w:rPr>
                <w:lang w:val="ru-RU"/>
              </w:rPr>
              <w:t>)</w:t>
            </w:r>
          </w:p>
        </w:tc>
        <w:tc>
          <w:tcPr>
            <w:tcW w:w="5478" w:type="dxa"/>
          </w:tcPr>
          <w:p w:rsidR="009E3AE0" w:rsidRPr="00FB6FCC" w:rsidRDefault="009E3AE0" w:rsidP="00414747">
            <w:pPr>
              <w:pStyle w:val="PURBody"/>
              <w:rPr>
                <w:lang w:val="ru-RU"/>
              </w:rPr>
            </w:pPr>
          </w:p>
        </w:tc>
      </w:tr>
    </w:tbl>
    <w:p w:rsidR="00604709" w:rsidRPr="00FB6FCC" w:rsidRDefault="00604709" w:rsidP="00604709">
      <w:pPr>
        <w:pStyle w:val="PURBlueBGHeader"/>
        <w:rPr>
          <w:lang w:val="ru-RU"/>
        </w:rPr>
      </w:pPr>
      <w:r w:rsidRPr="00FB6FCC">
        <w:rPr>
          <w:lang w:val="ru-RU"/>
        </w:rPr>
        <w:t>ЛИЦЕНЗИИ DEVICE SL</w:t>
      </w:r>
    </w:p>
    <w:tbl>
      <w:tblPr>
        <w:tblStyle w:val="PURTableNoVertical"/>
        <w:tblW w:w="0" w:type="auto"/>
        <w:tblLook w:val="04A0" w:firstRow="1" w:lastRow="0" w:firstColumn="1" w:lastColumn="0" w:noHBand="0" w:noVBand="1"/>
      </w:tblPr>
      <w:tblGrid>
        <w:gridCol w:w="5265"/>
        <w:gridCol w:w="5261"/>
      </w:tblGrid>
      <w:tr w:rsidR="00604709" w:rsidRPr="00FB6FCC"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FB6FCC" w:rsidRDefault="00604709" w:rsidP="00414747">
            <w:pPr>
              <w:pStyle w:val="PURBody"/>
              <w:rPr>
                <w:lang w:val="ru-RU"/>
              </w:rPr>
            </w:pPr>
            <w:r w:rsidRPr="00FB6FCC">
              <w:rPr>
                <w:b/>
                <w:i/>
                <w:lang w:val="ru-RU"/>
              </w:rPr>
              <w:t>Требуется для каждого из:</w:t>
            </w:r>
          </w:p>
          <w:p w:rsidR="00604709" w:rsidRPr="00FB6FCC" w:rsidRDefault="00604709" w:rsidP="00E16F35">
            <w:pPr>
              <w:pStyle w:val="PURBullet"/>
              <w:numPr>
                <w:ilvl w:val="0"/>
                <w:numId w:val="34"/>
              </w:numPr>
              <w:rPr>
                <w:lang w:val="ru-RU"/>
              </w:rPr>
            </w:pPr>
            <w:r w:rsidRPr="00FB6FCC">
              <w:rPr>
                <w:lang w:val="ru-RU"/>
              </w:rPr>
              <w:t>Устройств, которые получают доступ к программному обеспечению и используют его</w:t>
            </w:r>
          </w:p>
        </w:tc>
        <w:tc>
          <w:tcPr>
            <w:tcW w:w="5340" w:type="dxa"/>
          </w:tcPr>
          <w:p w:rsidR="00604709" w:rsidRPr="00FB6FCC" w:rsidRDefault="00604709" w:rsidP="00414747">
            <w:pPr>
              <w:pStyle w:val="PURBody"/>
              <w:rPr>
                <w:lang w:val="ru-RU"/>
              </w:rPr>
            </w:pPr>
            <w:r w:rsidRPr="00FB6FCC">
              <w:rPr>
                <w:b/>
                <w:i/>
                <w:lang w:val="ru-RU"/>
              </w:rPr>
              <w:t>Обязательная лицензия SL</w:t>
            </w:r>
          </w:p>
          <w:p w:rsidR="00604709" w:rsidRPr="00FB6FCC" w:rsidRDefault="00604709" w:rsidP="00E16F35">
            <w:pPr>
              <w:pStyle w:val="PURBullet"/>
              <w:numPr>
                <w:ilvl w:val="0"/>
                <w:numId w:val="35"/>
              </w:numPr>
            </w:pPr>
            <w:r w:rsidRPr="00FB6FCC">
              <w:t>Microsoft Desktop Optimization Pack Device SL</w:t>
            </w:r>
          </w:p>
        </w:tc>
      </w:tr>
    </w:tbl>
    <w:p w:rsidR="009E3AE0" w:rsidRPr="00FB6FCC" w:rsidRDefault="009E3AE0" w:rsidP="009E3AE0">
      <w:pPr>
        <w:pStyle w:val="PURBlueBGHeader"/>
        <w:rPr>
          <w:lang w:val="ru-RU"/>
        </w:rPr>
      </w:pPr>
      <w:r w:rsidRPr="00FB6FCC">
        <w:rPr>
          <w:lang w:val="ru-RU"/>
        </w:rPr>
        <w:t>Дополнительные условия.</w:t>
      </w:r>
    </w:p>
    <w:p w:rsidR="009E3AE0" w:rsidRPr="00FB6FCC" w:rsidRDefault="005808BA" w:rsidP="00781656">
      <w:pPr>
        <w:pStyle w:val="PURBody-Indented"/>
        <w:rPr>
          <w:lang w:val="ru-RU"/>
        </w:rPr>
      </w:pPr>
      <w:r w:rsidRPr="00FB6FCC">
        <w:rPr>
          <w:lang w:val="ru-RU"/>
        </w:rPr>
        <w:t>Каждая активная лицензия SL «на пользователя» и «на устройство» Windows Intune с операционной системой для настольных компьютеров Windows дает право на приобретение лицензии SL MDOP «на устройство» для Устройства Windows основного пользователя (см. определение «Устройство Windows» в Дополнительных условиях Windows Intune с</w:t>
      </w:r>
      <w:r w:rsidR="00781656">
        <w:t> </w:t>
      </w:r>
      <w:r w:rsidRPr="00FB6FCC">
        <w:rPr>
          <w:lang w:val="ru-RU"/>
        </w:rPr>
        <w:t xml:space="preserve">операционной системой для настольных компьютеров Windows). Лицензии SL MDOP «на устройство» являются необязательными и приобретаются отдельно от Windows Intune с операционной системой для настольных компьютеров Windows. Пакет MDOP включает следующее: </w:t>
      </w:r>
    </w:p>
    <w:p w:rsidR="009E3AE0" w:rsidRPr="00FB6FCC" w:rsidRDefault="009E3AE0" w:rsidP="00E16F35">
      <w:pPr>
        <w:pStyle w:val="PURBullet-Indented"/>
        <w:numPr>
          <w:ilvl w:val="0"/>
          <w:numId w:val="57"/>
        </w:numPr>
        <w:rPr>
          <w:lang w:val="ru-RU"/>
        </w:rPr>
      </w:pPr>
      <w:r w:rsidRPr="00FB6FCC">
        <w:rPr>
          <w:lang w:val="ru-RU"/>
        </w:rPr>
        <w:t xml:space="preserve">Microsoft Application Virtualization для настольных компьютеров Windows (App-V) </w:t>
      </w:r>
    </w:p>
    <w:p w:rsidR="009E3AE0" w:rsidRPr="00FB6FCC" w:rsidRDefault="009E3AE0" w:rsidP="00E16F35">
      <w:pPr>
        <w:pStyle w:val="PURBullet-Indented"/>
        <w:numPr>
          <w:ilvl w:val="0"/>
          <w:numId w:val="57"/>
        </w:numPr>
      </w:pPr>
      <w:r w:rsidRPr="00FB6FCC">
        <w:t xml:space="preserve">Microsoft Advanced Group Policy Management (AGPM) </w:t>
      </w:r>
    </w:p>
    <w:p w:rsidR="009E3AE0" w:rsidRPr="00FB6FCC" w:rsidRDefault="009E3AE0" w:rsidP="00E16F35">
      <w:pPr>
        <w:pStyle w:val="PURBullet-Indented"/>
        <w:numPr>
          <w:ilvl w:val="0"/>
          <w:numId w:val="57"/>
        </w:numPr>
      </w:pPr>
      <w:r w:rsidRPr="00FB6FCC">
        <w:t xml:space="preserve">Microsoft Diagnostics and Recovery Toolset (DaRT) </w:t>
      </w:r>
    </w:p>
    <w:p w:rsidR="009E3AE0" w:rsidRPr="00FB6FCC" w:rsidRDefault="009E3AE0" w:rsidP="00E16F35">
      <w:pPr>
        <w:pStyle w:val="PURBullet-Indented"/>
        <w:numPr>
          <w:ilvl w:val="0"/>
          <w:numId w:val="57"/>
        </w:numPr>
        <w:rPr>
          <w:lang w:val="ru-RU"/>
        </w:rPr>
      </w:pPr>
      <w:r w:rsidRPr="00FB6FCC">
        <w:rPr>
          <w:lang w:val="ru-RU"/>
        </w:rPr>
        <w:t xml:space="preserve">Microsoft System Center Desktop Error Monitoring (DEM) </w:t>
      </w:r>
    </w:p>
    <w:p w:rsidR="009E3AE0" w:rsidRPr="00FB6FCC" w:rsidRDefault="009E3AE0" w:rsidP="00E16F35">
      <w:pPr>
        <w:pStyle w:val="PURBullet-Indented"/>
        <w:numPr>
          <w:ilvl w:val="0"/>
          <w:numId w:val="57"/>
        </w:numPr>
        <w:rPr>
          <w:lang w:val="ru-RU"/>
        </w:rPr>
      </w:pPr>
      <w:r w:rsidRPr="00FB6FCC">
        <w:rPr>
          <w:lang w:val="ru-RU"/>
        </w:rPr>
        <w:t xml:space="preserve">Microsoft Enterprise Desktop Virtualization (MED-V) </w:t>
      </w:r>
    </w:p>
    <w:p w:rsidR="009E3AE0" w:rsidRPr="00FB6FCC" w:rsidRDefault="009E3AE0" w:rsidP="00E16F35">
      <w:pPr>
        <w:pStyle w:val="PURBullet-Indented"/>
        <w:numPr>
          <w:ilvl w:val="0"/>
          <w:numId w:val="57"/>
        </w:numPr>
        <w:rPr>
          <w:lang w:val="ru-RU"/>
        </w:rPr>
      </w:pPr>
      <w:r w:rsidRPr="00FB6FCC">
        <w:rPr>
          <w:lang w:val="ru-RU"/>
        </w:rPr>
        <w:t>Средства администрирования и мониторинга Microsoft BitLocker (MBAM)</w:t>
      </w:r>
    </w:p>
    <w:p w:rsidR="00A527B6" w:rsidRPr="00FB6FCC" w:rsidRDefault="00A527B6" w:rsidP="00E16F35">
      <w:pPr>
        <w:pStyle w:val="PURBullet-Indented"/>
        <w:numPr>
          <w:ilvl w:val="0"/>
          <w:numId w:val="57"/>
        </w:numPr>
        <w:rPr>
          <w:lang w:val="ru-RU"/>
        </w:rPr>
      </w:pPr>
      <w:r w:rsidRPr="00FB6FCC">
        <w:rPr>
          <w:lang w:val="ru-RU"/>
        </w:rPr>
        <w:t>Microsoft User Experience Virtualization (UE-V)</w:t>
      </w:r>
    </w:p>
    <w:p w:rsidR="009E3AE0" w:rsidRPr="00FB6FCC" w:rsidRDefault="005B0E08" w:rsidP="009E3AE0">
      <w:pPr>
        <w:pStyle w:val="PURBody-Indented"/>
        <w:rPr>
          <w:lang w:val="ru-RU"/>
        </w:rPr>
      </w:pPr>
      <w:r w:rsidRPr="00FB6FCC">
        <w:rPr>
          <w:lang w:val="ru-RU"/>
        </w:rPr>
        <w:t>Каждая приобретенная вами лицензия на пакет MDOP дает вам следующие права.</w:t>
      </w:r>
    </w:p>
    <w:p w:rsidR="009E3AE0" w:rsidRPr="00FB6FCC" w:rsidRDefault="009E3AE0" w:rsidP="009E3AE0">
      <w:pPr>
        <w:pStyle w:val="PURBlueStrong-Indented"/>
        <w:rPr>
          <w:lang w:val="ru-RU"/>
        </w:rPr>
      </w:pPr>
      <w:r w:rsidRPr="00FB6FCC">
        <w:rPr>
          <w:lang w:val="ru-RU"/>
        </w:rPr>
        <w:t>Права на установку и использование</w:t>
      </w:r>
    </w:p>
    <w:p w:rsidR="009E3AE0" w:rsidRPr="00FB6FCC" w:rsidRDefault="009E3AE0" w:rsidP="009E3AE0">
      <w:pPr>
        <w:pStyle w:val="PURBody-Indented"/>
        <w:rPr>
          <w:lang w:val="ru-RU"/>
        </w:rPr>
      </w:pPr>
      <w:r w:rsidRPr="00FB6FCC">
        <w:rPr>
          <w:lang w:val="ru-RU"/>
        </w:rPr>
        <w:t xml:space="preserve">На Устройстве Windows основного пользователя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устройстве Windows. Вы можете использовать эти функциональные возможности на других устройствах исключительно с целью управления программным обеспечением, выполняющимся на Устройстве Windows.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MDOP: </w:t>
      </w:r>
    </w:p>
    <w:p w:rsidR="009E3AE0" w:rsidRPr="00FB6FCC" w:rsidRDefault="009E3AE0" w:rsidP="00E16F35">
      <w:pPr>
        <w:pStyle w:val="PURBullet-Indented"/>
        <w:numPr>
          <w:ilvl w:val="0"/>
          <w:numId w:val="57"/>
        </w:numPr>
        <w:rPr>
          <w:lang w:val="ru-RU"/>
        </w:rPr>
      </w:pPr>
      <w:r w:rsidRPr="00FB6FCC">
        <w:rPr>
          <w:lang w:val="ru-RU"/>
        </w:rPr>
        <w:t>AGPM</w:t>
      </w:r>
    </w:p>
    <w:p w:rsidR="009E3AE0" w:rsidRPr="00FB6FCC" w:rsidRDefault="009E3AE0" w:rsidP="00E16F35">
      <w:pPr>
        <w:pStyle w:val="PURBullet-Indented"/>
        <w:numPr>
          <w:ilvl w:val="0"/>
          <w:numId w:val="57"/>
        </w:numPr>
        <w:rPr>
          <w:lang w:val="ru-RU"/>
        </w:rPr>
      </w:pPr>
      <w:r w:rsidRPr="00FB6FCC">
        <w:rPr>
          <w:lang w:val="ru-RU"/>
        </w:rPr>
        <w:t xml:space="preserve">DaRT </w:t>
      </w:r>
    </w:p>
    <w:p w:rsidR="00A527B6" w:rsidRPr="00FB6FCC" w:rsidRDefault="00A527B6" w:rsidP="00E16F35">
      <w:pPr>
        <w:pStyle w:val="PURBullet-Indented"/>
        <w:numPr>
          <w:ilvl w:val="0"/>
          <w:numId w:val="57"/>
        </w:numPr>
        <w:rPr>
          <w:lang w:val="ru-RU"/>
        </w:rPr>
      </w:pPr>
      <w:r w:rsidRPr="00FB6FCC">
        <w:rPr>
          <w:lang w:val="ru-RU"/>
        </w:rPr>
        <w:t>UE-V</w:t>
      </w:r>
    </w:p>
    <w:p w:rsidR="009E3AE0" w:rsidRPr="00FB6FCC" w:rsidRDefault="009E3AE0" w:rsidP="009E3AE0">
      <w:pPr>
        <w:pStyle w:val="PURBlueStrong-Indented"/>
        <w:rPr>
          <w:lang w:val="ru-RU"/>
        </w:rPr>
      </w:pPr>
      <w:r w:rsidRPr="00FB6FCC">
        <w:rPr>
          <w:lang w:val="ru-RU"/>
        </w:rPr>
        <w:t>Удаленный доступ</w:t>
      </w:r>
    </w:p>
    <w:p w:rsidR="009E3AE0" w:rsidRPr="00FB6FCC" w:rsidRDefault="009E3AE0" w:rsidP="00781656">
      <w:pPr>
        <w:pStyle w:val="PURBody-Indented"/>
        <w:rPr>
          <w:lang w:val="ru-RU"/>
        </w:rPr>
      </w:pPr>
      <w:r w:rsidRPr="00FB6FCC">
        <w:rPr>
          <w:lang w:val="ru-RU"/>
        </w:rPr>
        <w:t>Вы имеете право обращаться к программному обеспечению MDOP, выполняющемуся на устройстве Windows, и</w:t>
      </w:r>
      <w:r w:rsidR="00781656">
        <w:t> </w:t>
      </w:r>
      <w:r w:rsidRPr="00FB6FCC">
        <w:rPr>
          <w:lang w:val="ru-RU"/>
        </w:rPr>
        <w:t>использовать его дистанционно с другого устройства, как описано ниже.</w:t>
      </w:r>
    </w:p>
    <w:p w:rsidR="009E3AE0" w:rsidRPr="00FB6FCC" w:rsidRDefault="009E3AE0" w:rsidP="00E16F35">
      <w:pPr>
        <w:pStyle w:val="PURBullet-Indented"/>
        <w:numPr>
          <w:ilvl w:val="0"/>
          <w:numId w:val="58"/>
        </w:numPr>
        <w:rPr>
          <w:lang w:val="ru-RU"/>
        </w:rPr>
      </w:pPr>
      <w:r w:rsidRPr="00FB6FCC">
        <w:rPr>
          <w:b/>
          <w:lang w:val="ru-RU"/>
        </w:rPr>
        <w:t>Основной пользователь</w:t>
      </w:r>
      <w:r w:rsidR="00EF2C8C" w:rsidRPr="00EF2C8C">
        <w:rPr>
          <w:b/>
          <w:lang w:val="ru-RU"/>
        </w:rPr>
        <w:t>.</w:t>
      </w:r>
      <w:r w:rsidRPr="00FB6FCC">
        <w:rPr>
          <w:lang w:val="ru-RU"/>
        </w:rPr>
        <w:t xml:space="preserve"> Единственный Основной пользователь этого устройства может обращаться к программному обеспечению и использовать его 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9E3AE0" w:rsidRPr="00FB6FCC" w:rsidRDefault="009E3AE0" w:rsidP="00781656">
      <w:pPr>
        <w:pStyle w:val="PURBullet-Indented"/>
        <w:numPr>
          <w:ilvl w:val="0"/>
          <w:numId w:val="58"/>
        </w:numPr>
        <w:rPr>
          <w:lang w:val="ru-RU"/>
        </w:rPr>
      </w:pPr>
      <w:r w:rsidRPr="00FB6FCC">
        <w:rPr>
          <w:b/>
          <w:lang w:val="ru-RU"/>
        </w:rPr>
        <w:t>Неосновные пользователи.</w:t>
      </w:r>
      <w:r w:rsidRPr="00FB6FCC">
        <w:rPr>
          <w:lang w:val="ru-RU"/>
        </w:rPr>
        <w:t xml:space="preserve"> Любой пользователь имеет право обращаться к программному обеспечению и</w:t>
      </w:r>
      <w:r w:rsidR="00781656">
        <w:t> </w:t>
      </w:r>
      <w:r w:rsidRPr="00FB6FCC">
        <w:rPr>
          <w:lang w:val="ru-RU"/>
        </w:rPr>
        <w:t xml:space="preserve">использовать его дистанционно с отдельно лицензированного устройства. </w:t>
      </w:r>
    </w:p>
    <w:p w:rsidR="009E3AE0" w:rsidRPr="00FB6FCC" w:rsidRDefault="009E3AE0" w:rsidP="00781656">
      <w:pPr>
        <w:pStyle w:val="PURBullet-Indented"/>
        <w:numPr>
          <w:ilvl w:val="0"/>
          <w:numId w:val="58"/>
        </w:numPr>
        <w:rPr>
          <w:lang w:val="ru-RU"/>
        </w:rPr>
      </w:pPr>
      <w:r w:rsidRPr="00FB6FCC">
        <w:rPr>
          <w:b/>
          <w:lang w:val="ru-RU"/>
        </w:rPr>
        <w:t>Удаленная помощь.</w:t>
      </w:r>
      <w:r w:rsidRPr="00FB6FCC">
        <w:rPr>
          <w:lang w:val="ru-RU"/>
        </w:rPr>
        <w:t xml:space="preserve"> Вы можете разрешить другим устройствам получить доступ к программному обеспечению для</w:t>
      </w:r>
      <w:r w:rsidR="00781656">
        <w:t> </w:t>
      </w:r>
      <w:r w:rsidRPr="00FB6FCC">
        <w:rPr>
          <w:lang w:val="ru-RU"/>
        </w:rPr>
        <w:t>оказания технической поддержки. Для такого доступа дополнительные лицензии не требуются.</w:t>
      </w:r>
    </w:p>
    <w:p w:rsidR="009E3AE0" w:rsidRPr="00FB6FCC" w:rsidRDefault="009E3AE0" w:rsidP="00781656">
      <w:pPr>
        <w:pStyle w:val="PURBlueStrong-Indented"/>
        <w:ind w:left="274"/>
        <w:rPr>
          <w:lang w:val="ru-RU"/>
        </w:rPr>
      </w:pPr>
      <w:r w:rsidRPr="00FB6FCC">
        <w:rPr>
          <w:lang w:val="ru-RU"/>
        </w:rPr>
        <w:lastRenderedPageBreak/>
        <w:t>Права на использование продуктов вне офиса</w:t>
      </w:r>
    </w:p>
    <w:p w:rsidR="009E3AE0" w:rsidRPr="00386A1B" w:rsidRDefault="009E3AE0" w:rsidP="00781656">
      <w:pPr>
        <w:pStyle w:val="PURBody-Indented"/>
        <w:keepNext/>
        <w:keepLines/>
        <w:ind w:left="274"/>
        <w:rPr>
          <w:lang w:val="ru-RU"/>
        </w:rPr>
      </w:pPr>
      <w:r w:rsidRPr="00386A1B">
        <w:rPr>
          <w:lang w:val="ru-RU"/>
        </w:rPr>
        <w:t xml:space="preserve">За исключением случаев, обозначенных ниже, один Основной пользователь (см. Общие условия лицензирования — Определения) устройства Windows (см. определения для Windows Intune с операционной системой для настольных компьютеров Windows) может использовать программное обеспечение MDOP на Соответствующем стороннем устройстве (см. </w:t>
      </w:r>
      <w:hyperlink w:anchor="General_License_Terms" w:history="1">
        <w:r w:rsidRPr="00386A1B">
          <w:rPr>
            <w:u w:val="single"/>
            <w:lang w:val="ru-RU"/>
          </w:rPr>
          <w:t>Общие условия лицензирования — Определения</w:t>
        </w:r>
      </w:hyperlink>
      <w:r w:rsidRPr="00386A1B">
        <w:rPr>
          <w:lang w:val="ru-RU"/>
        </w:rPr>
        <w:t xml:space="preserve">) для рабочих целей и поддержки разрешенного использования или удаленного доступа к лицензированному программному обеспечению на таком Соответствующем стороннем устройстве. </w:t>
      </w:r>
    </w:p>
    <w:p w:rsidR="009E3AE0" w:rsidRPr="00FB6FCC" w:rsidRDefault="009E3AE0" w:rsidP="009E3AE0">
      <w:pPr>
        <w:pStyle w:val="PURBody-Indented"/>
        <w:rPr>
          <w:lang w:val="ru-RU"/>
        </w:rPr>
      </w:pPr>
      <w:r w:rsidRPr="00FB6FCC">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rsidR="009E3AE0" w:rsidRPr="00FB6FCC" w:rsidRDefault="009E3AE0" w:rsidP="003722C4">
      <w:pPr>
        <w:pStyle w:val="PURBody-Indented"/>
        <w:rPr>
          <w:lang w:val="ru-RU"/>
        </w:rPr>
      </w:pPr>
      <w:r w:rsidRPr="00FB6FCC">
        <w:rPr>
          <w:lang w:val="ru-RU"/>
        </w:rPr>
        <w:t>Право Основного пользователя на использование программного обеспечения MDOP для Software Assurance в</w:t>
      </w:r>
      <w:r w:rsidR="003722C4">
        <w:t> </w:t>
      </w:r>
      <w:r w:rsidRPr="00FB6FCC">
        <w:rPr>
          <w:lang w:val="ru-RU"/>
        </w:rPr>
        <w:t>соответствии</w:t>
      </w:r>
      <w:r w:rsidR="003722C4">
        <w:t> </w:t>
      </w:r>
      <w:r w:rsidRPr="00FB6FCC">
        <w:rPr>
          <w:lang w:val="ru-RU"/>
        </w:rPr>
        <w:t>с Правами на использование продуктов вне офиса прекращается по окончании срока действия соответствующих прав на устройство Windows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MDOP в</w:t>
      </w:r>
      <w:r w:rsidR="003722C4">
        <w:t> </w:t>
      </w:r>
      <w:r w:rsidRPr="00FB6FCC">
        <w:rPr>
          <w:lang w:val="ru-RU"/>
        </w:rPr>
        <w:t>соответствии с Правами на использование продуктов вне офиса.</w:t>
      </w:r>
    </w:p>
    <w:p w:rsidR="009E3AE0" w:rsidRPr="00FB6FCC" w:rsidRDefault="009E3AE0" w:rsidP="009E3AE0">
      <w:pPr>
        <w:pStyle w:val="PURBlueStrong-Indented"/>
        <w:rPr>
          <w:lang w:val="ru-RU"/>
        </w:rPr>
      </w:pPr>
      <w:r w:rsidRPr="00FB6FCC">
        <w:rPr>
          <w:lang w:val="ru-RU"/>
        </w:rPr>
        <w:t>Срок действия лицензии</w:t>
      </w:r>
    </w:p>
    <w:p w:rsidR="009E3AE0" w:rsidRPr="00FB6FCC" w:rsidRDefault="009E3AE0" w:rsidP="009E3AE0">
      <w:pPr>
        <w:pStyle w:val="PURBody-Indented"/>
        <w:rPr>
          <w:lang w:val="ru-RU"/>
        </w:rPr>
      </w:pPr>
      <w:r w:rsidRPr="00FB6FCC">
        <w:rPr>
          <w:lang w:val="ru-RU"/>
        </w:rPr>
        <w:t>Вы не можете обращаться к данному программному обеспечению и использовать его после прекращения действия соответствующей лицензии SL Windows Intune с операционной системой для настольных компьютеров Windows или лицензии MDOP.</w:t>
      </w:r>
    </w:p>
    <w:bookmarkEnd w:id="417"/>
    <w:p w:rsidR="00604709" w:rsidRPr="00FB6FCC" w:rsidRDefault="00B94812" w:rsidP="00604709">
      <w:pPr>
        <w:pStyle w:val="PURBreadcrumb"/>
        <w:rPr>
          <w:lang w:val="ru-RU"/>
        </w:rPr>
      </w:pPr>
      <w:r w:rsidRPr="00FB6FCC">
        <w:rPr>
          <w:lang w:val="ru-RU"/>
        </w:rPr>
        <w:fldChar w:fldCharType="begin"/>
      </w:r>
      <w:r w:rsidR="00C63C57" w:rsidRPr="00FB6FCC">
        <w:rPr>
          <w:lang w:val="ru-RU"/>
        </w:rPr>
        <w:instrText>HYPERLINK \l "_Sec4"</w:instrText>
      </w:r>
      <w:r w:rsidRPr="00FB6FCC">
        <w:rPr>
          <w:lang w:val="ru-RU"/>
        </w:rPr>
        <w:fldChar w:fldCharType="separate"/>
      </w:r>
      <w:r w:rsidR="00C63C57" w:rsidRPr="00FB6FCC">
        <w:rPr>
          <w:color w:val="00467F"/>
          <w:u w:val="single"/>
          <w:lang w:val="ru-RU"/>
        </w:rPr>
        <w:t>Оглавление</w:t>
      </w:r>
      <w:r w:rsidRPr="00FB6FCC">
        <w:rPr>
          <w:lang w:val="ru-RU"/>
        </w:rPr>
        <w:fldChar w:fldCharType="end"/>
      </w:r>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E52C83" w:rsidRPr="00FB6FCC" w:rsidRDefault="00E52C83" w:rsidP="00E52C83">
      <w:pPr>
        <w:pStyle w:val="PURProductName"/>
        <w:rPr>
          <w:lang w:val="ru-RU"/>
        </w:rPr>
      </w:pPr>
      <w:r w:rsidRPr="00FB6FCC">
        <w:rPr>
          <w:lang w:val="ru-RU"/>
        </w:rPr>
        <w:t>Office 365 Developer</w:t>
      </w:r>
      <w:r w:rsidR="00B94812" w:rsidRPr="00FB6FCC">
        <w:rPr>
          <w:lang w:val="ru-RU"/>
        </w:rPr>
        <w:fldChar w:fldCharType="begin"/>
      </w:r>
      <w:r w:rsidRPr="00FB6FCC">
        <w:rPr>
          <w:lang w:val="ru-RU"/>
        </w:rPr>
        <w:instrText>XE "Office 365 Developer"</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20" w:name="_Toc358077063"/>
      <w:bookmarkStart w:id="421" w:name="_Toc358078067"/>
      <w:r w:rsidRPr="00FB6FCC">
        <w:rPr>
          <w:lang w:val="ru-RU"/>
        </w:rPr>
        <w:instrText xml:space="preserve">Office 365 </w:instrText>
      </w:r>
      <w:r w:rsidR="00256119" w:rsidRPr="00FB6FCC">
        <w:rPr>
          <w:lang w:val="ru-RU"/>
        </w:rPr>
        <w:instrText>Developer</w:instrText>
      </w:r>
      <w:bookmarkEnd w:id="420"/>
      <w:bookmarkEnd w:id="421"/>
      <w:r w:rsidRPr="00FB6FCC">
        <w:rPr>
          <w:lang w:val="ru-RU"/>
        </w:rPr>
        <w:instrText>" \l 2</w:instrText>
      </w:r>
      <w:r w:rsidR="00B94812" w:rsidRPr="00FB6FCC">
        <w:rPr>
          <w:lang w:val="ru-RU"/>
        </w:rPr>
        <w:fldChar w:fldCharType="end"/>
      </w:r>
    </w:p>
    <w:p w:rsidR="00E52C83" w:rsidRPr="00FB6FCC" w:rsidRDefault="00E52C83" w:rsidP="00E52C8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15"/>
        <w:gridCol w:w="5385"/>
      </w:tblGrid>
      <w:tr w:rsidR="00E52C83" w:rsidRPr="00FB6FCC" w:rsidTr="00F94B5B">
        <w:tc>
          <w:tcPr>
            <w:tcW w:w="6120" w:type="dxa"/>
          </w:tcPr>
          <w:p w:rsidR="00E52C83" w:rsidRPr="00FB6FCC" w:rsidRDefault="00E52C83" w:rsidP="006C51FD">
            <w:pPr>
              <w:pStyle w:val="PURBody"/>
              <w:rPr>
                <w:lang w:val="ru-RU"/>
              </w:rPr>
            </w:pPr>
            <w:r w:rsidRPr="00FB6FCC">
              <w:rPr>
                <w:lang w:val="ru-RU"/>
              </w:rPr>
              <w:t xml:space="preserve">См. соответствующие уведомления. </w:t>
            </w:r>
            <w:r w:rsidRPr="00FB6FCC">
              <w:rPr>
                <w:b/>
                <w:lang w:val="ru-RU"/>
              </w:rPr>
              <w:t>Нет</w:t>
            </w:r>
          </w:p>
        </w:tc>
        <w:tc>
          <w:tcPr>
            <w:tcW w:w="6120" w:type="dxa"/>
          </w:tcPr>
          <w:p w:rsidR="00E52C83" w:rsidRPr="00FB6FCC" w:rsidRDefault="00F94B5B" w:rsidP="00781656">
            <w:pPr>
              <w:pStyle w:val="PURBody"/>
              <w:rPr>
                <w:lang w:val="ru-RU"/>
              </w:rPr>
            </w:pPr>
            <w:r w:rsidRPr="00FB6FCC">
              <w:rPr>
                <w:lang w:val="ru-RU"/>
              </w:rPr>
              <w:t xml:space="preserve">Заявление о конфиденциальности и безопасности: </w:t>
            </w:r>
            <w:r w:rsidRPr="00FB6FCC">
              <w:rPr>
                <w:b/>
                <w:lang w:val="ru-RU"/>
              </w:rPr>
              <w:t>Да</w:t>
            </w:r>
            <w:r w:rsidR="00781656">
              <w:t> </w:t>
            </w:r>
            <w:r w:rsidRPr="00FB6FCC">
              <w:rPr>
                <w:lang w:val="ru-RU"/>
              </w:rPr>
              <w:t>(см.</w:t>
            </w:r>
            <w:r w:rsidR="00781656">
              <w:t> </w:t>
            </w:r>
            <w:hyperlink r:id="rId53">
              <w:r w:rsidRPr="00FB6FCC">
                <w:rPr>
                  <w:color w:val="00467F"/>
                  <w:u w:val="single"/>
                  <w:lang w:val="ru-RU"/>
                </w:rPr>
                <w:t>http://go.microsoft.com/fwlink/?LinkID=212058&amp;clcid=0x409</w:t>
              </w:r>
            </w:hyperlink>
            <w:r w:rsidRPr="00FB6FCC">
              <w:rPr>
                <w:lang w:val="ru-RU"/>
              </w:rPr>
              <w:t>)</w:t>
            </w:r>
          </w:p>
        </w:tc>
      </w:tr>
      <w:tr w:rsidR="00E52C83" w:rsidRPr="00A51D10" w:rsidTr="00F94B5B">
        <w:tc>
          <w:tcPr>
            <w:tcW w:w="6120" w:type="dxa"/>
          </w:tcPr>
          <w:p w:rsidR="00E52C83" w:rsidRPr="00FB6FCC" w:rsidRDefault="006C51FD" w:rsidP="00B91936">
            <w:pPr>
              <w:pStyle w:val="PURBody"/>
              <w:rPr>
                <w:lang w:val="ru-RU"/>
              </w:rPr>
            </w:pPr>
            <w:r w:rsidRPr="00FB6FCC">
              <w:rPr>
                <w:lang w:val="ru-RU"/>
              </w:rPr>
              <w:t xml:space="preserve">Заявление о конфиденциальности: </w:t>
            </w:r>
            <w:r w:rsidRPr="00FB6FCC">
              <w:rPr>
                <w:b/>
                <w:lang w:val="ru-RU"/>
              </w:rPr>
              <w:t>Да</w:t>
            </w:r>
            <w:r w:rsidR="00781656">
              <w:rPr>
                <w:b/>
              </w:rPr>
              <w:t> </w:t>
            </w:r>
            <w:r w:rsidRPr="00FB6FCC">
              <w:rPr>
                <w:lang w:val="ru-RU"/>
              </w:rPr>
              <w:t>(см.</w:t>
            </w:r>
            <w:r w:rsidRPr="00A17D16">
              <w:rPr>
                <w:rFonts w:eastAsia="Times New Roman" w:cs="Tahoma"/>
                <w:color w:val="000000"/>
                <w:szCs w:val="18"/>
                <w:lang w:val="ru-RU"/>
              </w:rPr>
              <w:t>:</w:t>
            </w:r>
            <w:r w:rsidR="00781656">
              <w:rPr>
                <w:rFonts w:ascii="Tahoma" w:eastAsia="Times New Roman" w:hAnsi="Tahoma" w:cs="Tahoma"/>
                <w:color w:val="000000"/>
                <w:szCs w:val="18"/>
              </w:rPr>
              <w:t> </w:t>
            </w:r>
            <w:hyperlink r:id="rId54" w:history="1">
              <w:r w:rsidRPr="005B4A6D">
                <w:rPr>
                  <w:color w:val="00467F"/>
                  <w:u w:val="single"/>
                  <w:lang w:val="ru-RU"/>
                </w:rPr>
                <w:t>http://go.microsoft.com/fwlink/?LinkID=212058&amp;clcid=0x409</w:t>
              </w:r>
            </w:hyperlink>
            <w:r w:rsidRPr="005B4A6D">
              <w:rPr>
                <w:lang w:val="ru-RU"/>
              </w:rPr>
              <w:t>)</w:t>
            </w:r>
          </w:p>
        </w:tc>
        <w:tc>
          <w:tcPr>
            <w:tcW w:w="6120" w:type="dxa"/>
          </w:tcPr>
          <w:p w:rsidR="00E52C83" w:rsidRPr="00FB6FCC" w:rsidRDefault="00F94B5B" w:rsidP="00E50C5B">
            <w:pPr>
              <w:pStyle w:val="PURBody"/>
              <w:rPr>
                <w:lang w:val="ru-RU"/>
              </w:rPr>
            </w:pPr>
            <w:r w:rsidRPr="00FB6FCC">
              <w:rPr>
                <w:lang w:val="ru-RU"/>
              </w:rPr>
              <w:t xml:space="preserve">Соглашение об уровне обслуживания </w:t>
            </w:r>
            <w:r w:rsidRPr="00FB6FCC">
              <w:rPr>
                <w:b/>
                <w:lang w:val="ru-RU"/>
              </w:rPr>
              <w:t>Нет</w:t>
            </w:r>
          </w:p>
        </w:tc>
      </w:tr>
      <w:tr w:rsidR="00E52C83" w:rsidRPr="00A51D10" w:rsidTr="00F94B5B">
        <w:tc>
          <w:tcPr>
            <w:tcW w:w="6120" w:type="dxa"/>
          </w:tcPr>
          <w:p w:rsidR="00E52C83" w:rsidRPr="00FB6FCC" w:rsidRDefault="00E52C83" w:rsidP="00E50C5B">
            <w:pPr>
              <w:pStyle w:val="PURBody"/>
              <w:rPr>
                <w:lang w:val="ru-RU"/>
              </w:rPr>
            </w:pPr>
          </w:p>
        </w:tc>
        <w:tc>
          <w:tcPr>
            <w:tcW w:w="6120" w:type="dxa"/>
          </w:tcPr>
          <w:p w:rsidR="00E52C83" w:rsidRPr="00FB6FCC" w:rsidRDefault="00E52C83" w:rsidP="00E50C5B">
            <w:pPr>
              <w:pStyle w:val="PURBody"/>
              <w:rPr>
                <w:lang w:val="ru-RU"/>
              </w:rPr>
            </w:pPr>
          </w:p>
        </w:tc>
      </w:tr>
    </w:tbl>
    <w:p w:rsidR="00E52C83" w:rsidRPr="00FB6FCC" w:rsidRDefault="00E52C83" w:rsidP="00E52C8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8"/>
        <w:gridCol w:w="5268"/>
      </w:tblGrid>
      <w:tr w:rsidR="00E52C83" w:rsidRPr="00FB6FCC"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B6FCC" w:rsidRDefault="00E52C83" w:rsidP="00E50C5B">
            <w:pPr>
              <w:pStyle w:val="PURBody"/>
              <w:rPr>
                <w:lang w:val="ru-RU"/>
              </w:rPr>
            </w:pPr>
            <w:r w:rsidRPr="00FB6FCC">
              <w:rPr>
                <w:b/>
                <w:i/>
                <w:lang w:val="ru-RU"/>
              </w:rPr>
              <w:t>Требуется для каждого из:</w:t>
            </w:r>
          </w:p>
        </w:tc>
        <w:tc>
          <w:tcPr>
            <w:tcW w:w="5319" w:type="dxa"/>
          </w:tcPr>
          <w:p w:rsidR="00E52C83" w:rsidRPr="00FB6FCC" w:rsidRDefault="00E52C83" w:rsidP="00E50C5B">
            <w:pPr>
              <w:pStyle w:val="PURBody"/>
              <w:rPr>
                <w:lang w:val="ru-RU"/>
              </w:rPr>
            </w:pPr>
            <w:r w:rsidRPr="00FB6FCC">
              <w:rPr>
                <w:b/>
                <w:i/>
                <w:lang w:val="ru-RU"/>
              </w:rPr>
              <w:t>Обязательная лицензия SL</w:t>
            </w:r>
          </w:p>
        </w:tc>
      </w:tr>
      <w:tr w:rsidR="00E52C83" w:rsidRPr="00A51D10" w:rsidTr="00F0038C">
        <w:tc>
          <w:tcPr>
            <w:tcW w:w="5323" w:type="dxa"/>
          </w:tcPr>
          <w:p w:rsidR="00E52C83" w:rsidRPr="00FB6FCC" w:rsidRDefault="0038547E" w:rsidP="00E16F35">
            <w:pPr>
              <w:pStyle w:val="PURBullet"/>
              <w:numPr>
                <w:ilvl w:val="0"/>
                <w:numId w:val="36"/>
              </w:numPr>
              <w:rPr>
                <w:lang w:val="ru-RU"/>
              </w:rPr>
            </w:pPr>
            <w:r w:rsidRPr="00FB6FCC">
              <w:rPr>
                <w:rFonts w:asciiTheme="minorHAnsi" w:hAnsiTheme="minorHAnsi" w:cstheme="minorHAnsi"/>
                <w:szCs w:val="18"/>
                <w:lang w:val="ru-RU"/>
              </w:rPr>
              <w:t>Пользователей, обращающихся к службе Интернета или связанному с ней программному обеспечению.</w:t>
            </w:r>
          </w:p>
          <w:p w:rsidR="00C72CDA" w:rsidRPr="00FB6FCC" w:rsidRDefault="00F0038C" w:rsidP="00C72CDA">
            <w:pPr>
              <w:pStyle w:val="PURBody"/>
              <w:numPr>
                <w:ilvl w:val="0"/>
                <w:numId w:val="36"/>
              </w:numPr>
              <w:rPr>
                <w:rFonts w:asciiTheme="minorHAnsi" w:hAnsiTheme="minorHAnsi" w:cstheme="minorHAnsi"/>
                <w:lang w:val="ru-RU"/>
              </w:rPr>
            </w:pPr>
            <w:r w:rsidRPr="00FB6FCC">
              <w:rPr>
                <w:rFonts w:asciiTheme="minorHAnsi" w:hAnsiTheme="minorHAnsi" w:cstheme="minorHAnsi"/>
                <w:lang w:val="ru-RU"/>
              </w:rPr>
              <w:t xml:space="preserve">Вашим пользователям не требуются обязательные лицензии SL для получения доступа к веб-службам </w:t>
            </w:r>
            <w:r w:rsidR="00EF2C8C" w:rsidRPr="00EF2C8C">
              <w:rPr>
                <w:rFonts w:asciiTheme="minorHAnsi" w:hAnsiTheme="minorHAnsi" w:cstheme="minorHAnsi"/>
                <w:lang w:val="ru-RU"/>
              </w:rPr>
              <w:br/>
            </w:r>
            <w:r w:rsidRPr="00FB6FCC">
              <w:rPr>
                <w:rFonts w:asciiTheme="minorHAnsi" w:hAnsiTheme="minorHAnsi" w:cstheme="minorHAnsi"/>
                <w:lang w:val="ru-RU"/>
              </w:rPr>
              <w:t>для проведения приемочного тестирования ваших программ или предоставления отзывов по ним.</w:t>
            </w:r>
          </w:p>
        </w:tc>
        <w:tc>
          <w:tcPr>
            <w:tcW w:w="5319" w:type="dxa"/>
          </w:tcPr>
          <w:p w:rsidR="00E52C83" w:rsidRPr="00FB6FCC" w:rsidRDefault="00E52C83" w:rsidP="00781656">
            <w:pPr>
              <w:pStyle w:val="PURBullet"/>
              <w:numPr>
                <w:ilvl w:val="0"/>
                <w:numId w:val="37"/>
              </w:numPr>
              <w:rPr>
                <w:rFonts w:asciiTheme="minorHAnsi" w:hAnsiTheme="minorHAnsi" w:cstheme="minorHAnsi"/>
                <w:lang w:val="ru-RU"/>
              </w:rPr>
            </w:pPr>
            <w:r w:rsidRPr="00FB6FCC">
              <w:rPr>
                <w:rFonts w:asciiTheme="minorHAnsi" w:hAnsiTheme="minorHAnsi" w:cstheme="minorHAnsi"/>
                <w:lang w:val="ru-RU"/>
              </w:rPr>
              <w:t>лицензия SL «на пользователя» для</w:t>
            </w:r>
            <w:r w:rsidR="00781656">
              <w:rPr>
                <w:rFonts w:asciiTheme="minorHAnsi" w:hAnsiTheme="minorHAnsi" w:cstheme="minorHAnsi"/>
              </w:rPr>
              <w:t> </w:t>
            </w:r>
            <w:r w:rsidRPr="00FB6FCC">
              <w:rPr>
                <w:rFonts w:asciiTheme="minorHAnsi" w:hAnsiTheme="minorHAnsi" w:cstheme="minorHAnsi"/>
                <w:lang w:val="ru-RU"/>
              </w:rPr>
              <w:t>Office</w:t>
            </w:r>
            <w:r w:rsidR="00781656">
              <w:rPr>
                <w:rFonts w:asciiTheme="minorHAnsi" w:hAnsiTheme="minorHAnsi" w:cstheme="minorHAnsi"/>
              </w:rPr>
              <w:t> </w:t>
            </w:r>
            <w:r w:rsidRPr="00FB6FCC">
              <w:rPr>
                <w:rFonts w:asciiTheme="minorHAnsi" w:hAnsiTheme="minorHAnsi" w:cstheme="minorHAnsi"/>
                <w:lang w:val="ru-RU"/>
              </w:rPr>
              <w:t>365</w:t>
            </w:r>
            <w:r w:rsidR="00781656">
              <w:rPr>
                <w:rFonts w:asciiTheme="minorHAnsi" w:hAnsiTheme="minorHAnsi" w:cstheme="minorHAnsi"/>
              </w:rPr>
              <w:t> </w:t>
            </w:r>
            <w:r w:rsidRPr="00FB6FCC">
              <w:rPr>
                <w:rFonts w:asciiTheme="minorHAnsi" w:hAnsiTheme="minorHAnsi" w:cstheme="minorHAnsi"/>
                <w:lang w:val="ru-RU"/>
              </w:rPr>
              <w:t>Developer</w:t>
            </w:r>
          </w:p>
        </w:tc>
      </w:tr>
    </w:tbl>
    <w:p w:rsidR="00F0038C" w:rsidRPr="00FB6FCC" w:rsidRDefault="00F0038C" w:rsidP="00AD49D8">
      <w:pPr>
        <w:pStyle w:val="PURBlueBGHeader"/>
        <w:rPr>
          <w:lang w:val="ru-RU"/>
        </w:rPr>
      </w:pPr>
      <w:r w:rsidRPr="00FB6FCC">
        <w:rPr>
          <w:lang w:val="ru-RU"/>
        </w:rPr>
        <w:t>Дополнительные условия.</w:t>
      </w:r>
    </w:p>
    <w:p w:rsidR="00E52C83" w:rsidRPr="00FB6FCC" w:rsidRDefault="00F0038C" w:rsidP="00AD49D8">
      <w:pPr>
        <w:pStyle w:val="PURProductName"/>
        <w:keepNext w:val="0"/>
        <w:keepLines w:val="0"/>
        <w:pBdr>
          <w:bottom w:val="none" w:sz="0" w:space="0" w:color="auto"/>
        </w:pBdr>
        <w:rPr>
          <w:lang w:val="ru-RU"/>
        </w:rPr>
      </w:pPr>
      <w:r w:rsidRPr="00FB6FCC">
        <w:rPr>
          <w:rFonts w:asciiTheme="minorHAnsi" w:hAnsiTheme="minorHAnsi" w:cstheme="minorHAnsi"/>
          <w:sz w:val="18"/>
          <w:szCs w:val="18"/>
          <w:lang w:val="ru-RU"/>
        </w:rPr>
        <w:t>Все пользователи, которому назначена лицензия SL «на пользователя», могут использовать веб-службы для проектирования, разработки и тестирования приложений для собственных веб-служб Office 365, локальных развертываний или Магазина Microsoft Office. Веб-службы не лицензируется для использования в рабочей среде.</w:t>
      </w:r>
    </w:p>
    <w:p w:rsidR="00F0038C" w:rsidRPr="00FB6FCC" w:rsidRDefault="00826646" w:rsidP="00AD49D8">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DC5352" w:rsidRPr="00C80512" w:rsidRDefault="00DC5352" w:rsidP="00AD49D8">
      <w:pPr>
        <w:spacing w:line="240" w:lineRule="exact"/>
        <w:rPr>
          <w:lang w:val="ru-RU"/>
        </w:rPr>
      </w:pPr>
    </w:p>
    <w:p w:rsidR="00251A05" w:rsidRPr="00C80512" w:rsidRDefault="00251A05" w:rsidP="00AD49D8">
      <w:pPr>
        <w:spacing w:line="240" w:lineRule="exact"/>
        <w:rPr>
          <w:lang w:val="ru-RU"/>
        </w:rPr>
      </w:pPr>
    </w:p>
    <w:p w:rsidR="00251A05" w:rsidRPr="00C80512" w:rsidRDefault="00251A05" w:rsidP="00AD49D8">
      <w:pPr>
        <w:spacing w:line="240" w:lineRule="exact"/>
        <w:rPr>
          <w:lang w:val="ru-RU"/>
        </w:rPr>
      </w:pPr>
    </w:p>
    <w:p w:rsidR="00251A05" w:rsidRPr="00C80512" w:rsidRDefault="00251A05" w:rsidP="00AD49D8">
      <w:pPr>
        <w:spacing w:line="240" w:lineRule="exact"/>
        <w:rPr>
          <w:lang w:val="ru-RU"/>
        </w:rPr>
      </w:pPr>
    </w:p>
    <w:p w:rsidR="00251A05" w:rsidRPr="00C80512" w:rsidRDefault="00251A05" w:rsidP="00AD49D8">
      <w:pPr>
        <w:spacing w:line="240" w:lineRule="exact"/>
        <w:rPr>
          <w:lang w:val="ru-RU"/>
        </w:rPr>
      </w:pPr>
    </w:p>
    <w:p w:rsidR="00251A05" w:rsidRPr="00C80512" w:rsidRDefault="00251A05" w:rsidP="00AD49D8">
      <w:pPr>
        <w:spacing w:line="240" w:lineRule="exact"/>
        <w:rPr>
          <w:lang w:val="ru-RU"/>
        </w:rPr>
      </w:pPr>
    </w:p>
    <w:p w:rsidR="000C4F81" w:rsidRPr="00FB6FCC" w:rsidRDefault="00264C20" w:rsidP="000C4F81">
      <w:pPr>
        <w:pStyle w:val="PURProductName"/>
        <w:rPr>
          <w:lang w:val="ru-RU"/>
        </w:rPr>
      </w:pPr>
      <w:r w:rsidRPr="00FB6FCC">
        <w:rPr>
          <w:lang w:val="ru-RU"/>
        </w:rPr>
        <w:lastRenderedPageBreak/>
        <w:t>Office 365 профессиональный плюс</w:t>
      </w:r>
      <w:r w:rsidR="00B94812" w:rsidRPr="00FB6FCC">
        <w:rPr>
          <w:lang w:val="ru-RU"/>
        </w:rPr>
        <w:fldChar w:fldCharType="begin"/>
      </w:r>
      <w:r w:rsidRPr="00FB6FCC">
        <w:rPr>
          <w:lang w:val="ru-RU"/>
        </w:rPr>
        <w:instrText>XE "Office 365 ProPlus"</w:instrText>
      </w:r>
      <w:r w:rsidR="00B94812" w:rsidRPr="00FB6FCC">
        <w:rPr>
          <w:lang w:val="ru-RU"/>
        </w:rPr>
        <w:fldChar w:fldCharType="end"/>
      </w:r>
      <w:r w:rsidR="00B94812" w:rsidRPr="00FB6FCC">
        <w:rPr>
          <w:lang w:val="ru-RU"/>
        </w:rPr>
        <w:fldChar w:fldCharType="begin"/>
      </w:r>
      <w:r w:rsidR="000C4F81" w:rsidRPr="00FB6FCC">
        <w:rPr>
          <w:lang w:val="ru-RU"/>
        </w:rPr>
        <w:instrText xml:space="preserve"> TC "</w:instrText>
      </w:r>
      <w:bookmarkStart w:id="422" w:name="_Toc358077064"/>
      <w:bookmarkStart w:id="423" w:name="_Toc358078068"/>
      <w:r w:rsidR="000C4F81" w:rsidRPr="00FB6FCC">
        <w:rPr>
          <w:lang w:val="ru-RU"/>
        </w:rPr>
        <w:instrText>Office 365 ProPlus</w:instrText>
      </w:r>
      <w:bookmarkEnd w:id="422"/>
      <w:bookmarkEnd w:id="423"/>
      <w:r w:rsidR="000C4F81" w:rsidRPr="00FB6FCC">
        <w:rPr>
          <w:lang w:val="ru-RU"/>
        </w:rPr>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18"/>
        <w:gridCol w:w="5482"/>
      </w:tblGrid>
      <w:tr w:rsidR="0082133B" w:rsidRPr="00A51D10" w:rsidTr="00F04EBB">
        <w:tc>
          <w:tcPr>
            <w:tcW w:w="5512" w:type="dxa"/>
          </w:tcPr>
          <w:p w:rsidR="0082133B" w:rsidRPr="00FB6FCC" w:rsidRDefault="00ED4593" w:rsidP="00A65603">
            <w:pPr>
              <w:pStyle w:val="PURBody"/>
              <w:rPr>
                <w:lang w:val="ru-RU"/>
              </w:rPr>
            </w:pPr>
            <w:r w:rsidRPr="00FB6FCC">
              <w:rPr>
                <w:lang w:val="ru-RU"/>
              </w:rPr>
              <w:t xml:space="preserve">См. соответствующие уведомления. </w:t>
            </w:r>
            <w:r w:rsidRPr="00FB6FCC">
              <w:rPr>
                <w:b/>
                <w:lang w:val="ru-RU"/>
              </w:rPr>
              <w:t>Карты Bing</w:t>
            </w:r>
            <w:r w:rsidRPr="00FB6FCC">
              <w:rPr>
                <w:lang w:val="ru-RU"/>
              </w:rPr>
              <w:t xml:space="preserve"> (см. </w:t>
            </w:r>
            <w:hyperlink w:anchor="Appendix_1">
              <w:r w:rsidRPr="00FB6FCC">
                <w:rPr>
                  <w:color w:val="00467F"/>
                  <w:u w:val="single"/>
                  <w:lang w:val="ru-RU"/>
                </w:rPr>
                <w:t>Приложение 1</w:t>
              </w:r>
            </w:hyperlink>
            <w:r w:rsidRPr="00FB6FCC">
              <w:rPr>
                <w:lang w:val="ru-RU"/>
              </w:rPr>
              <w:t>)</w:t>
            </w:r>
          </w:p>
        </w:tc>
        <w:tc>
          <w:tcPr>
            <w:tcW w:w="5518" w:type="dxa"/>
          </w:tcPr>
          <w:p w:rsidR="0082133B" w:rsidRPr="00FB6FCC" w:rsidRDefault="00A65603" w:rsidP="00B91936">
            <w:pPr>
              <w:pStyle w:val="PURBody"/>
              <w:rPr>
                <w:lang w:val="ru-RU"/>
              </w:rPr>
            </w:pPr>
            <w:r w:rsidRPr="00FB6FCC">
              <w:rPr>
                <w:lang w:val="ru-RU"/>
              </w:rPr>
              <w:t xml:space="preserve">Заявление о конфиденциальности: </w:t>
            </w:r>
            <w:r w:rsidRPr="00FB6FCC">
              <w:rPr>
                <w:b/>
                <w:lang w:val="ru-RU"/>
              </w:rPr>
              <w:t>Да</w:t>
            </w:r>
            <w:r w:rsidR="00B9047F">
              <w:rPr>
                <w:b/>
              </w:rPr>
              <w:t> </w:t>
            </w:r>
            <w:r w:rsidRPr="00FB6FCC">
              <w:rPr>
                <w:lang w:val="ru-RU"/>
              </w:rPr>
              <w:t>(см.</w:t>
            </w:r>
            <w:r w:rsidRPr="00A17D16">
              <w:rPr>
                <w:rFonts w:eastAsia="Times New Roman" w:cs="Tahoma"/>
                <w:color w:val="000000"/>
                <w:szCs w:val="18"/>
                <w:lang w:val="ru-RU"/>
              </w:rPr>
              <w:t>:</w:t>
            </w:r>
            <w:r w:rsidR="00B9047F">
              <w:rPr>
                <w:rFonts w:ascii="Tahoma" w:eastAsia="Times New Roman" w:hAnsi="Tahoma" w:cs="Tahoma"/>
                <w:color w:val="000000"/>
                <w:szCs w:val="18"/>
              </w:rPr>
              <w:t> </w:t>
            </w:r>
            <w:hyperlink r:id="rId55" w:history="1">
              <w:r w:rsidRPr="005B4A6D">
                <w:rPr>
                  <w:color w:val="00467F"/>
                  <w:u w:val="single"/>
                  <w:lang w:val="ru-RU"/>
                </w:rPr>
                <w:t>http://go.microsoft.com/fwlink/?LinkID=212058&amp;clcid=0x409</w:t>
              </w:r>
            </w:hyperlink>
            <w:r w:rsidRPr="005B4A6D">
              <w:rPr>
                <w:lang w:val="ru-RU"/>
              </w:rPr>
              <w:t>)</w:t>
            </w:r>
          </w:p>
        </w:tc>
      </w:tr>
      <w:tr w:rsidR="0082133B" w:rsidRPr="00FB6FCC" w:rsidTr="00F04EBB">
        <w:tc>
          <w:tcPr>
            <w:tcW w:w="5512" w:type="dxa"/>
          </w:tcPr>
          <w:p w:rsidR="0082133B" w:rsidRPr="00FB6FCC" w:rsidRDefault="00775A00">
            <w:pPr>
              <w:pStyle w:val="PURBody"/>
              <w:rPr>
                <w:lang w:val="ru-RU"/>
              </w:rPr>
            </w:pPr>
            <w:r w:rsidRPr="00FB6FCC">
              <w:rPr>
                <w:lang w:val="ru-RU"/>
              </w:rPr>
              <w:t xml:space="preserve">Соглашение об уровне обслуживания </w:t>
            </w:r>
            <w:r w:rsidRPr="00FB6FCC">
              <w:rPr>
                <w:b/>
                <w:lang w:val="ru-RU"/>
              </w:rPr>
              <w:t>Нет</w:t>
            </w:r>
          </w:p>
        </w:tc>
        <w:tc>
          <w:tcPr>
            <w:tcW w:w="5518" w:type="dxa"/>
          </w:tcPr>
          <w:p w:rsidR="0082133B" w:rsidRPr="00FB6FCC" w:rsidRDefault="00911E3D">
            <w:pPr>
              <w:pStyle w:val="PURBody"/>
              <w:rPr>
                <w:lang w:val="ru-RU"/>
              </w:rPr>
            </w:pPr>
            <w:r w:rsidRPr="00FB6FCC">
              <w:rPr>
                <w:lang w:val="ru-RU"/>
              </w:rPr>
              <w:t xml:space="preserve">Обзор безопасности. </w:t>
            </w:r>
            <w:r w:rsidRPr="00FB6FCC">
              <w:rPr>
                <w:b/>
                <w:lang w:val="ru-RU"/>
              </w:rPr>
              <w:t>Нет</w:t>
            </w:r>
          </w:p>
        </w:tc>
      </w:tr>
    </w:tbl>
    <w:p w:rsidR="0082133B" w:rsidRPr="00FB6FCC" w:rsidRDefault="00F04EBB">
      <w:pPr>
        <w:pStyle w:val="PURBlueBGHeader"/>
        <w:rPr>
          <w:lang w:val="ru-RU"/>
        </w:rPr>
      </w:pPr>
      <w:r w:rsidRPr="00FB6FCC">
        <w:rPr>
          <w:caps/>
          <w:lang w:val="ru-RU"/>
        </w:rPr>
        <w:t xml:space="preserve">Лицензии SL «НА ПОЛЬЗОВАТЕЛЯ» </w:t>
      </w:r>
      <w:r w:rsidRPr="00FB6FCC">
        <w:rPr>
          <w:lang w:val="ru-RU"/>
        </w:rPr>
        <w:t>для приложений для настольных компьютеров</w:t>
      </w:r>
    </w:p>
    <w:tbl>
      <w:tblPr>
        <w:tblStyle w:val="PURTableNoVertical"/>
        <w:tblW w:w="0" w:type="auto"/>
        <w:tblLook w:val="04A0" w:firstRow="1" w:lastRow="0" w:firstColumn="1" w:lastColumn="0" w:noHBand="0" w:noVBand="1"/>
      </w:tblPr>
      <w:tblGrid>
        <w:gridCol w:w="5247"/>
        <w:gridCol w:w="5279"/>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tc>
        <w:tc>
          <w:tcPr>
            <w:tcW w:w="5340" w:type="dxa"/>
          </w:tcPr>
          <w:p w:rsidR="0082133B" w:rsidRPr="00FB6FCC" w:rsidRDefault="00ED4593">
            <w:pPr>
              <w:pStyle w:val="PURBody"/>
              <w:rPr>
                <w:lang w:val="ru-RU"/>
              </w:rPr>
            </w:pPr>
            <w:r w:rsidRPr="00FB6FCC">
              <w:rPr>
                <w:b/>
                <w:i/>
                <w:lang w:val="ru-RU"/>
              </w:rPr>
              <w:t>Обязательная лицензия SL</w:t>
            </w:r>
          </w:p>
        </w:tc>
      </w:tr>
      <w:tr w:rsidR="0082133B" w:rsidRPr="00FB6FCC">
        <w:tc>
          <w:tcPr>
            <w:tcW w:w="5340" w:type="dxa"/>
          </w:tcPr>
          <w:p w:rsidR="0082133B" w:rsidRPr="00FB6FCC" w:rsidRDefault="00ED4593" w:rsidP="00E16F35">
            <w:pPr>
              <w:pStyle w:val="PURBullet"/>
              <w:numPr>
                <w:ilvl w:val="0"/>
                <w:numId w:val="36"/>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5340" w:type="dxa"/>
          </w:tcPr>
          <w:p w:rsidR="00E16F35" w:rsidRPr="00FB6FCC" w:rsidRDefault="00E16F35" w:rsidP="00E16F35">
            <w:pPr>
              <w:pStyle w:val="PURBody"/>
              <w:rPr>
                <w:lang w:val="ru-RU"/>
              </w:rPr>
            </w:pPr>
          </w:p>
          <w:p w:rsidR="00E16F35" w:rsidRPr="00FB6FCC" w:rsidRDefault="00E16F35" w:rsidP="00B9047F">
            <w:pPr>
              <w:pStyle w:val="PURBullet"/>
              <w:numPr>
                <w:ilvl w:val="0"/>
                <w:numId w:val="37"/>
              </w:numPr>
              <w:rPr>
                <w:lang w:val="ru-RU"/>
              </w:rPr>
            </w:pPr>
            <w:r w:rsidRPr="00FB6FCC">
              <w:rPr>
                <w:lang w:val="ru-RU"/>
              </w:rPr>
              <w:t>лицензия SL «на пользователя» для</w:t>
            </w:r>
            <w:r w:rsidR="00B9047F">
              <w:t> </w:t>
            </w:r>
            <w:r w:rsidRPr="00FB6FCC">
              <w:rPr>
                <w:lang w:val="ru-RU"/>
              </w:rPr>
              <w:t>Office 365</w:t>
            </w:r>
            <w:r w:rsidR="00B9047F">
              <w:t> </w:t>
            </w:r>
            <w:r w:rsidRPr="00FB6FCC">
              <w:rPr>
                <w:lang w:val="ru-RU"/>
              </w:rPr>
              <w:t>ProPlus,</w:t>
            </w:r>
            <w:r w:rsidR="00B9047F">
              <w:t> </w:t>
            </w:r>
            <w:r w:rsidRPr="00FB6FCC">
              <w:rPr>
                <w:b/>
                <w:lang w:val="ru-RU"/>
              </w:rPr>
              <w:t>или</w:t>
            </w:r>
          </w:p>
          <w:p w:rsidR="00E16F35" w:rsidRPr="00FB6FCC" w:rsidRDefault="00E16F35" w:rsidP="00B9047F">
            <w:pPr>
              <w:pStyle w:val="PURBullet"/>
              <w:numPr>
                <w:ilvl w:val="0"/>
                <w:numId w:val="37"/>
              </w:numPr>
              <w:rPr>
                <w:lang w:val="ru-RU"/>
              </w:rPr>
            </w:pPr>
            <w:r w:rsidRPr="00FB6FCC">
              <w:rPr>
                <w:lang w:val="ru-RU"/>
              </w:rPr>
              <w:t>лицензия SL «на пользователя» для</w:t>
            </w:r>
            <w:r w:rsidR="00B9047F">
              <w:t> </w:t>
            </w:r>
            <w:r w:rsidRPr="00FB6FCC">
              <w:rPr>
                <w:lang w:val="ru-RU"/>
              </w:rPr>
              <w:t>Office 365</w:t>
            </w:r>
            <w:r w:rsidR="00B9047F">
              <w:t> </w:t>
            </w:r>
            <w:r w:rsidRPr="00FB6FCC">
              <w:rPr>
                <w:lang w:val="ru-RU"/>
              </w:rPr>
              <w:t xml:space="preserve">корпоративный E3–E4, </w:t>
            </w:r>
            <w:r w:rsidRPr="00FB6FCC">
              <w:rPr>
                <w:b/>
                <w:lang w:val="ru-RU"/>
              </w:rPr>
              <w:t xml:space="preserve">или </w:t>
            </w:r>
          </w:p>
          <w:p w:rsidR="00E16F35" w:rsidRPr="00FB6FCC" w:rsidRDefault="00E16F35" w:rsidP="00E16F35">
            <w:pPr>
              <w:pStyle w:val="PURBullet"/>
              <w:numPr>
                <w:ilvl w:val="0"/>
                <w:numId w:val="37"/>
              </w:numPr>
              <w:rPr>
                <w:lang w:val="fr-FR"/>
              </w:rPr>
            </w:pPr>
            <w:r w:rsidRPr="00FB6FCC">
              <w:rPr>
                <w:lang w:val="fr-FR"/>
              </w:rPr>
              <w:t xml:space="preserve">Office Professional Plus A User SL, </w:t>
            </w:r>
            <w:r w:rsidRPr="00FB6FCC">
              <w:rPr>
                <w:b/>
                <w:lang w:val="ru-RU"/>
              </w:rPr>
              <w:t>или</w:t>
            </w:r>
          </w:p>
          <w:p w:rsidR="00E16F35" w:rsidRPr="00FB6FCC" w:rsidRDefault="00E16F35" w:rsidP="00E16F35">
            <w:pPr>
              <w:pStyle w:val="PURBullet"/>
              <w:numPr>
                <w:ilvl w:val="0"/>
                <w:numId w:val="37"/>
              </w:numPr>
            </w:pPr>
            <w:r w:rsidRPr="00FB6FCC">
              <w:t xml:space="preserve">Office 365 Education A3-A4 User SL, </w:t>
            </w:r>
            <w:r w:rsidRPr="00FB6FCC">
              <w:rPr>
                <w:b/>
                <w:lang w:val="ru-RU"/>
              </w:rPr>
              <w:t>или</w:t>
            </w:r>
          </w:p>
          <w:p w:rsidR="00E16F35" w:rsidRPr="00FB6FCC" w:rsidRDefault="00E16F35" w:rsidP="00E16F35">
            <w:pPr>
              <w:pStyle w:val="PURBullet"/>
              <w:numPr>
                <w:ilvl w:val="0"/>
                <w:numId w:val="37"/>
              </w:numPr>
            </w:pPr>
            <w:r w:rsidRPr="00FB6FCC">
              <w:t xml:space="preserve">Office </w:t>
            </w:r>
            <w:r w:rsidRPr="00FB6FCC">
              <w:rPr>
                <w:lang w:val="ru-RU"/>
              </w:rPr>
              <w:t>профессиональный</w:t>
            </w:r>
            <w:r w:rsidRPr="00FB6FCC">
              <w:t xml:space="preserve"> </w:t>
            </w:r>
            <w:r w:rsidRPr="00FB6FCC">
              <w:rPr>
                <w:lang w:val="ru-RU"/>
              </w:rPr>
              <w:t>плюс</w:t>
            </w:r>
            <w:r w:rsidRPr="00FB6FCC">
              <w:t xml:space="preserve"> </w:t>
            </w:r>
            <w:r w:rsidRPr="00FB6FCC">
              <w:rPr>
                <w:lang w:val="ru-RU"/>
              </w:rPr>
              <w:t>с</w:t>
            </w:r>
            <w:r w:rsidRPr="00FB6FCC">
              <w:t xml:space="preserve"> Office 365 Education A3 (A4) User SL Add-on, </w:t>
            </w:r>
            <w:r w:rsidRPr="00FB6FCC">
              <w:rPr>
                <w:b/>
                <w:lang w:val="ru-RU"/>
              </w:rPr>
              <w:t>или</w:t>
            </w:r>
          </w:p>
          <w:p w:rsidR="0082133B" w:rsidRPr="00FB6FCC" w:rsidRDefault="00E16F35" w:rsidP="00A84EB3">
            <w:pPr>
              <w:pStyle w:val="PURBullet"/>
              <w:numPr>
                <w:ilvl w:val="0"/>
                <w:numId w:val="37"/>
              </w:numPr>
            </w:pPr>
            <w:r w:rsidRPr="00FB6FCC">
              <w:t xml:space="preserve">Office 365 Midsize Business User SL </w:t>
            </w:r>
          </w:p>
        </w:tc>
      </w:tr>
    </w:tbl>
    <w:p w:rsidR="0082133B" w:rsidRPr="00FB6FCC" w:rsidRDefault="00ED4593">
      <w:pPr>
        <w:pStyle w:val="PURBlueBGHeader"/>
        <w:rPr>
          <w:lang w:val="ru-RU"/>
        </w:rPr>
      </w:pPr>
      <w:r w:rsidRPr="00FB6FCC">
        <w:rPr>
          <w:lang w:val="ru-RU"/>
        </w:rPr>
        <w:t>Дополнительные условия.</w:t>
      </w:r>
    </w:p>
    <w:p w:rsidR="00E16F35" w:rsidRPr="00FB6FCC" w:rsidRDefault="00E16F35" w:rsidP="00E16F35">
      <w:pPr>
        <w:pStyle w:val="PURBlueStrong-Indented"/>
        <w:rPr>
          <w:lang w:val="ru-RU"/>
        </w:rPr>
      </w:pPr>
      <w:r w:rsidRPr="00FB6FCC">
        <w:rPr>
          <w:lang w:val="ru-RU"/>
        </w:rPr>
        <w:t>Права на установку и использование</w:t>
      </w:r>
    </w:p>
    <w:p w:rsidR="00E16F35" w:rsidRPr="00FB6FCC" w:rsidRDefault="00E16F35" w:rsidP="003722C4">
      <w:pPr>
        <w:pStyle w:val="ListParagraph"/>
        <w:numPr>
          <w:ilvl w:val="0"/>
          <w:numId w:val="75"/>
        </w:numPr>
        <w:ind w:left="540" w:hanging="270"/>
        <w:jc w:val="left"/>
        <w:rPr>
          <w:lang w:val="ru-RU"/>
        </w:rPr>
      </w:pPr>
      <w:r w:rsidRPr="00FB6FCC">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w:t>
      </w:r>
      <w:r w:rsidR="003722C4">
        <w:rPr>
          <w:rFonts w:ascii="Arial" w:hAnsi="Arial" w:cs="Arial"/>
          <w:sz w:val="18"/>
          <w:szCs w:val="18"/>
        </w:rPr>
        <w:t> </w:t>
      </w:r>
      <w:r w:rsidRPr="00FB6FCC">
        <w:rPr>
          <w:rFonts w:ascii="Arial" w:hAnsi="Arial" w:cs="Arial"/>
          <w:sz w:val="18"/>
          <w:szCs w:val="18"/>
          <w:lang w:val="ru-RU"/>
        </w:rPr>
        <w:t>обеспечение для локального или удаленного использования максимум с пяти устройств одновременно.</w:t>
      </w:r>
    </w:p>
    <w:p w:rsidR="00E16F35" w:rsidRPr="00FB6FCC" w:rsidRDefault="00E16F35" w:rsidP="003722C4">
      <w:pPr>
        <w:pStyle w:val="ListParagraph"/>
        <w:numPr>
          <w:ilvl w:val="0"/>
          <w:numId w:val="75"/>
        </w:numPr>
        <w:ind w:left="540" w:hanging="270"/>
        <w:jc w:val="left"/>
        <w:rPr>
          <w:lang w:val="ru-RU"/>
        </w:rPr>
      </w:pPr>
      <w:r w:rsidRPr="00FB6FCC">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E16F35" w:rsidRPr="00FB6FCC" w:rsidRDefault="00E16F35" w:rsidP="003722C4">
      <w:pPr>
        <w:pStyle w:val="ListParagraph"/>
        <w:numPr>
          <w:ilvl w:val="0"/>
          <w:numId w:val="75"/>
        </w:numPr>
        <w:ind w:left="540" w:hanging="270"/>
        <w:jc w:val="left"/>
        <w:rPr>
          <w:lang w:val="ru-RU"/>
        </w:rPr>
      </w:pPr>
      <w:r w:rsidRPr="00FB6FCC">
        <w:rPr>
          <w:rFonts w:ascii="Arial" w:hAnsi="Arial" w:cs="Arial"/>
          <w:sz w:val="18"/>
          <w:szCs w:val="18"/>
          <w:lang w:val="ru-RU"/>
        </w:rPr>
        <w:t>Вы можете разрешить другим пользователям удаленно получать доступ только к программному обеспечению для</w:t>
      </w:r>
      <w:r w:rsidR="003722C4">
        <w:rPr>
          <w:rFonts w:ascii="Arial" w:hAnsi="Arial" w:cs="Arial"/>
          <w:sz w:val="18"/>
          <w:szCs w:val="18"/>
        </w:rPr>
        <w:t> </w:t>
      </w:r>
      <w:r w:rsidRPr="00FB6FCC">
        <w:rPr>
          <w:rFonts w:ascii="Arial" w:hAnsi="Arial" w:cs="Arial"/>
          <w:sz w:val="18"/>
          <w:szCs w:val="18"/>
          <w:lang w:val="ru-RU"/>
        </w:rPr>
        <w:t xml:space="preserve">оказания технической поддержки. </w:t>
      </w:r>
    </w:p>
    <w:p w:rsidR="003130A3" w:rsidRPr="00FB6FCC" w:rsidRDefault="003130A3" w:rsidP="003130A3">
      <w:pPr>
        <w:pStyle w:val="PURBlueStrong-Indented"/>
        <w:rPr>
          <w:lang w:val="ru-RU"/>
        </w:rPr>
      </w:pPr>
    </w:p>
    <w:p w:rsidR="00E16F35" w:rsidRPr="00FB6FCC" w:rsidRDefault="00E16F35" w:rsidP="00E16F35">
      <w:pPr>
        <w:pStyle w:val="PURBlueStrong-Indented"/>
        <w:rPr>
          <w:lang w:val="ru-RU"/>
        </w:rPr>
      </w:pPr>
      <w:r w:rsidRPr="00FB6FCC">
        <w:rPr>
          <w:lang w:val="ru-RU"/>
        </w:rPr>
        <w:t>Веб-служба и обновление программного обеспечения</w:t>
      </w:r>
    </w:p>
    <w:p w:rsidR="00E16F35" w:rsidRPr="00FB6FCC" w:rsidRDefault="00E16F35" w:rsidP="003722C4">
      <w:pPr>
        <w:pStyle w:val="PURBody-Indented"/>
        <w:rPr>
          <w:lang w:val="ru-RU"/>
        </w:rPr>
      </w:pPr>
      <w:r w:rsidRPr="00FB6FCC">
        <w:rPr>
          <w:lang w:val="ru-RU"/>
        </w:rPr>
        <w:t>Если корпорация Microsoft предоставляет масштабное обновление для программного обеспечения, лицензированного по</w:t>
      </w:r>
      <w:r w:rsidR="003722C4">
        <w:t> </w:t>
      </w:r>
      <w:r w:rsidRPr="00FB6FCC">
        <w:rPr>
          <w:lang w:val="ru-RU"/>
        </w:rPr>
        <w:t>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E16F35" w:rsidRPr="00FB6FCC" w:rsidRDefault="00E16F35" w:rsidP="00E16F35">
      <w:pPr>
        <w:pStyle w:val="PURBlueStrong-Indented"/>
        <w:rPr>
          <w:lang w:val="ru-RU"/>
        </w:rPr>
      </w:pPr>
      <w:r w:rsidRPr="00FB6FCC">
        <w:rPr>
          <w:lang w:val="ru-RU"/>
        </w:rPr>
        <w:t>Необходимое соединение.</w:t>
      </w:r>
    </w:p>
    <w:p w:rsidR="00E16F35" w:rsidRPr="00FB6FCC" w:rsidRDefault="00E16F35" w:rsidP="00E16F35">
      <w:pPr>
        <w:pStyle w:val="PURBody-Indented"/>
        <w:rPr>
          <w:lang w:val="ru-RU"/>
        </w:rPr>
      </w:pPr>
      <w:r w:rsidRPr="00FB6FCC">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w:t>
      </w:r>
      <w:r w:rsidR="00E510ED">
        <w:rPr>
          <w:lang w:val="ru-RU"/>
        </w:rPr>
        <w:t xml:space="preserve"> </w:t>
      </w:r>
      <w:r w:rsidRPr="00FB6FCC">
        <w:rPr>
          <w:lang w:val="ru-RU"/>
        </w:rPr>
        <w:t>Если пользователь не выполняет данное требование, это может повлиять на функциональные возможности программного обеспечения.</w:t>
      </w:r>
    </w:p>
    <w:p w:rsidR="00E16F35" w:rsidRPr="00FB6FCC" w:rsidRDefault="00E16F35" w:rsidP="00F84D71">
      <w:pPr>
        <w:pStyle w:val="PURBlueStrong-Indented"/>
        <w:ind w:left="274"/>
        <w:rPr>
          <w:lang w:val="ru-RU"/>
        </w:rPr>
      </w:pPr>
      <w:r w:rsidRPr="00FB6FCC">
        <w:rPr>
          <w:lang w:val="ru-RU"/>
        </w:rPr>
        <w:t>Проверка подписки</w:t>
      </w:r>
    </w:p>
    <w:p w:rsidR="00E16F35" w:rsidRPr="00FB6FCC" w:rsidRDefault="00E16F35" w:rsidP="00F84D71">
      <w:pPr>
        <w:pStyle w:val="PURBody-Indented"/>
        <w:keepNext/>
        <w:keepLines/>
        <w:ind w:left="274"/>
        <w:rPr>
          <w:lang w:val="ru-RU"/>
        </w:rPr>
      </w:pPr>
      <w:r w:rsidRPr="00FB6FCC">
        <w:rPr>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E510ED">
        <w:rPr>
          <w:lang w:val="ru-RU"/>
        </w:rPr>
        <w:t xml:space="preserve"> </w:t>
      </w:r>
      <w:r w:rsidRPr="00FB6FCC">
        <w:rPr>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E510ED">
        <w:rPr>
          <w:lang w:val="ru-RU"/>
        </w:rPr>
        <w:t xml:space="preserve"> </w:t>
      </w:r>
      <w:r w:rsidRPr="00FB6FCC">
        <w:rPr>
          <w:lang w:val="ru-RU"/>
        </w:rPr>
        <w:t>Вы можете получать обновления для программного обеспечения только от Microsoft или из авторизованных источников.</w:t>
      </w:r>
      <w:r w:rsidR="00E510ED">
        <w:rPr>
          <w:lang w:val="ru-RU"/>
        </w:rPr>
        <w:t xml:space="preserve"> </w:t>
      </w:r>
      <w:r w:rsidRPr="00FB6FCC">
        <w:rPr>
          <w:lang w:val="ru-RU"/>
        </w:rPr>
        <w:t xml:space="preserve">Дополнительные сведения о получении обновлений из авторизованных источников см. по адресу </w:t>
      </w:r>
      <w:r w:rsidRPr="00FB6FCC">
        <w:rPr>
          <w:color w:val="00467F"/>
          <w:u w:val="single"/>
          <w:lang w:val="ru-RU"/>
        </w:rPr>
        <w:t>http://windows.microsoft.com/en-US/windows/help/genuine/faq</w:t>
      </w:r>
      <w:r w:rsidRPr="00FB6FCC">
        <w:rPr>
          <w:lang w:val="ru-RU"/>
        </w:rPr>
        <w:t>. Используя программное обеспечение, вы соглашаетесь на передачу данных, описанных в данном разделе.</w:t>
      </w:r>
    </w:p>
    <w:p w:rsidR="00E16F35" w:rsidRPr="00FB6FCC" w:rsidRDefault="00E16F35" w:rsidP="00E16F35">
      <w:pPr>
        <w:pStyle w:val="PURBlueStrong-Indented"/>
        <w:rPr>
          <w:lang w:val="ru-RU"/>
        </w:rPr>
      </w:pPr>
      <w:r w:rsidRPr="00FB6FCC">
        <w:rPr>
          <w:lang w:val="ru-RU"/>
        </w:rPr>
        <w:t>Элементы мультимедиа и шаблоны</w:t>
      </w:r>
    </w:p>
    <w:p w:rsidR="00E16F35" w:rsidRPr="00FB6FCC" w:rsidRDefault="00E16F35" w:rsidP="005A2F6D">
      <w:pPr>
        <w:pStyle w:val="PURBody-Indented"/>
        <w:rPr>
          <w:lang w:val="ru-RU"/>
        </w:rPr>
      </w:pPr>
      <w:r w:rsidRPr="00FB6FCC">
        <w:rPr>
          <w:lang w:val="ru-RU"/>
        </w:rPr>
        <w:t xml:space="preserve">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 однако вы не имеете права: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w:t>
      </w:r>
      <w:r w:rsidRPr="00FB6FCC">
        <w:rPr>
          <w:lang w:val="ru-RU"/>
        </w:rPr>
        <w:lastRenderedPageBreak/>
        <w:t>способами, которые могут предполагать поддержку или связь с вашими продуктами, организацией или деятельностью; а</w:t>
      </w:r>
      <w:r w:rsidR="003722C4">
        <w:t> </w:t>
      </w:r>
      <w:r w:rsidRPr="00FB6FCC">
        <w:rPr>
          <w:lang w:val="ru-RU"/>
        </w:rPr>
        <w:t>также (iv) создавать непристойные или оскорбительные произведения с использованием этих элементов мультимедиа. В</w:t>
      </w:r>
      <w:r w:rsidR="003722C4">
        <w:t> </w:t>
      </w:r>
      <w:r w:rsidRPr="00FB6FCC">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E16F35" w:rsidRPr="00FB6FCC" w:rsidRDefault="00E16F35" w:rsidP="00E16F35">
      <w:pPr>
        <w:pStyle w:val="PURBlueStrong-Indented"/>
        <w:rPr>
          <w:lang w:val="ru-RU"/>
        </w:rPr>
      </w:pPr>
      <w:r w:rsidRPr="00FB6FCC">
        <w:rPr>
          <w:lang w:val="ru-RU"/>
        </w:rPr>
        <w:t>Шрифты</w:t>
      </w:r>
    </w:p>
    <w:p w:rsidR="00E16F35" w:rsidRPr="00FB6FCC" w:rsidRDefault="00E16F35" w:rsidP="00E16F35">
      <w:pPr>
        <w:pStyle w:val="PURBody-Indented"/>
        <w:rPr>
          <w:lang w:val="ru-RU"/>
        </w:rPr>
      </w:pPr>
      <w:r w:rsidRPr="00FB6FCC">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E510ED">
        <w:rPr>
          <w:lang w:val="ru-RU"/>
        </w:rPr>
        <w:t xml:space="preserve"> </w:t>
      </w:r>
      <w:r w:rsidRPr="00FB6FCC">
        <w:rPr>
          <w:lang w:val="ru-RU"/>
        </w:rPr>
        <w:t>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E16F35" w:rsidRPr="00FB6FCC" w:rsidRDefault="00E16F35" w:rsidP="00E16F35">
      <w:pPr>
        <w:pStyle w:val="PURBlueStrong-Indented"/>
        <w:rPr>
          <w:lang w:val="ru-RU"/>
        </w:rPr>
      </w:pPr>
      <w:r w:rsidRPr="00FB6FCC">
        <w:rPr>
          <w:lang w:val="ru-RU"/>
        </w:rPr>
        <w:t>Коммерческое использование Office для дома и учебы 2013 RT</w:t>
      </w:r>
    </w:p>
    <w:p w:rsidR="00E16F35" w:rsidRPr="00FB6FCC" w:rsidRDefault="00E16F35" w:rsidP="003722C4">
      <w:pPr>
        <w:pStyle w:val="PURBullet-Indented"/>
        <w:numPr>
          <w:ilvl w:val="0"/>
          <w:numId w:val="74"/>
        </w:numPr>
        <w:spacing w:line="240" w:lineRule="auto"/>
        <w:rPr>
          <w:lang w:val="ru-RU"/>
        </w:rPr>
      </w:pPr>
      <w:r w:rsidRPr="00FB6FCC">
        <w:rPr>
          <w:lang w:val="ru-RU"/>
        </w:rPr>
        <w:t>Ваша подписная лицензия «на пользователя» меняет ваше право на использование программного обеспечение в</w:t>
      </w:r>
      <w:r w:rsidR="003722C4">
        <w:t> </w:t>
      </w:r>
      <w:r w:rsidRPr="00FB6FCC">
        <w:rPr>
          <w:lang w:val="ru-RU"/>
        </w:rPr>
        <w:t>рамках отдельно приобретенной лицензии Office Home &amp;</w:t>
      </w:r>
      <w:r w:rsidR="00880176" w:rsidRPr="00880176">
        <w:rPr>
          <w:lang w:val="ru-RU"/>
        </w:rPr>
        <w:t xml:space="preserve"> </w:t>
      </w:r>
      <w:r w:rsidRPr="00FB6FCC">
        <w:rPr>
          <w:lang w:val="ru-RU"/>
        </w:rPr>
        <w:t xml:space="preserve">Student 2013 RT, отменяя запрет на коммерческое использование программного обеспечение. </w:t>
      </w:r>
    </w:p>
    <w:p w:rsidR="00E16F35" w:rsidRPr="00FB6FCC" w:rsidRDefault="00E16F35" w:rsidP="005C69E9">
      <w:pPr>
        <w:pStyle w:val="PURBullet-Indented"/>
        <w:numPr>
          <w:ilvl w:val="0"/>
          <w:numId w:val="74"/>
        </w:numPr>
        <w:rPr>
          <w:lang w:val="ru-RU"/>
        </w:rPr>
      </w:pPr>
      <w:r w:rsidRPr="00FB6FCC">
        <w:rPr>
          <w:lang w:val="ru-RU"/>
        </w:rPr>
        <w:t>Вы можете разрешить пользователю, которому назначена Лицензия SL «на пользователя», использовать Office для дома и учебы 2013 RT, как указано в данном документе, в течение срока действия вашей Подписки на Office 365 ProPlus.</w:t>
      </w:r>
    </w:p>
    <w:p w:rsidR="00E16F35" w:rsidRPr="00FB6FCC" w:rsidRDefault="00E16F35" w:rsidP="005C69E9">
      <w:pPr>
        <w:pStyle w:val="PURBullet-Indented"/>
        <w:numPr>
          <w:ilvl w:val="0"/>
          <w:numId w:val="74"/>
        </w:numPr>
        <w:rPr>
          <w:lang w:val="ru-RU"/>
        </w:rPr>
      </w:pPr>
      <w:r w:rsidRPr="00FB6FCC">
        <w:rPr>
          <w:lang w:val="ru-RU"/>
        </w:rPr>
        <w:t>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w:t>
      </w:r>
      <w:r w:rsidR="00880176" w:rsidRPr="00880176">
        <w:rPr>
          <w:lang w:val="ru-RU"/>
        </w:rPr>
        <w:t xml:space="preserve"> </w:t>
      </w:r>
      <w:r w:rsidRPr="00FB6FCC">
        <w:rPr>
          <w:lang w:val="ru-RU"/>
        </w:rPr>
        <w:t xml:space="preserve">Student 2013 RT. </w:t>
      </w:r>
    </w:p>
    <w:p w:rsidR="00E16F35" w:rsidRPr="00FB6FCC" w:rsidRDefault="00E16F35" w:rsidP="005C69E9">
      <w:pPr>
        <w:pStyle w:val="PURBullet-Indented"/>
        <w:numPr>
          <w:ilvl w:val="0"/>
          <w:numId w:val="74"/>
        </w:numPr>
        <w:rPr>
          <w:lang w:val="ru-RU"/>
        </w:rPr>
      </w:pPr>
      <w:r w:rsidRPr="00FB6FCC">
        <w:rPr>
          <w:lang w:val="ru-RU"/>
        </w:rPr>
        <w:t>Приобретение подписной лицензии на Office 365 ProPlus не создает и не продлевает какие-либо гарантии или обязательства по поддержке в рамках лицензии Office для дома и учебы 2013 RT.</w:t>
      </w:r>
    </w:p>
    <w:p w:rsidR="0082133B" w:rsidRPr="00FB6FCC" w:rsidRDefault="00826646" w:rsidP="00F84D71">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E16F35" w:rsidRPr="000E4410" w:rsidRDefault="00E16F35" w:rsidP="003722C4">
      <w:pPr>
        <w:pStyle w:val="PURBreadcrumb"/>
        <w:ind w:right="80"/>
        <w:rPr>
          <w:lang w:val="ru-RU"/>
        </w:rPr>
      </w:pPr>
    </w:p>
    <w:p w:rsidR="004D12DB" w:rsidRPr="00FB6FCC" w:rsidRDefault="004D12DB" w:rsidP="005A2F6D">
      <w:pPr>
        <w:pStyle w:val="PURProductName"/>
        <w:keepNext w:val="0"/>
        <w:keepLines w:val="0"/>
        <w:rPr>
          <w:lang w:val="ru-RU"/>
        </w:rPr>
      </w:pPr>
      <w:bookmarkStart w:id="424" w:name="_Sec386"/>
      <w:r w:rsidRPr="00FB6FCC">
        <w:rPr>
          <w:lang w:val="ru-RU"/>
        </w:rPr>
        <w:t>Office 365 для малого бизнеса</w:t>
      </w:r>
      <w:r w:rsidR="00B94812" w:rsidRPr="00FB6FCC">
        <w:rPr>
          <w:lang w:val="ru-RU"/>
        </w:rPr>
        <w:fldChar w:fldCharType="begin"/>
      </w:r>
      <w:r w:rsidRPr="00FB6FCC">
        <w:rPr>
          <w:lang w:val="ru-RU"/>
        </w:rPr>
        <w:instrText>XE "Office 365 для малого бизнеса"</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25" w:name="_Toc358077065"/>
      <w:bookmarkStart w:id="426" w:name="_Toc358078069"/>
      <w:r w:rsidRPr="00FB6FCC">
        <w:rPr>
          <w:lang w:val="ru-RU"/>
        </w:rPr>
        <w:instrText>Office 365 для малого бизнеса</w:instrText>
      </w:r>
      <w:bookmarkEnd w:id="425"/>
      <w:bookmarkEnd w:id="426"/>
      <w:r w:rsidRPr="00FB6FCC">
        <w:rPr>
          <w:lang w:val="ru-RU"/>
        </w:rPr>
        <w:instrText xml:space="preserve">" \l 2 </w:instrText>
      </w:r>
      <w:r w:rsidR="00B94812" w:rsidRPr="00FB6FCC">
        <w:rPr>
          <w:lang w:val="ru-RU"/>
        </w:rPr>
        <w:fldChar w:fldCharType="end"/>
      </w:r>
    </w:p>
    <w:p w:rsidR="004D12DB" w:rsidRPr="00FB6FCC" w:rsidRDefault="004D12DB" w:rsidP="005A2F6D">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5"/>
        <w:gridCol w:w="5415"/>
      </w:tblGrid>
      <w:tr w:rsidR="004D12DB" w:rsidRPr="00A51D10" w:rsidTr="00E50C5B">
        <w:tc>
          <w:tcPr>
            <w:tcW w:w="6120" w:type="dxa"/>
          </w:tcPr>
          <w:p w:rsidR="004D12DB" w:rsidRPr="00FB6FCC" w:rsidRDefault="004D12DB" w:rsidP="005A2F6D">
            <w:pPr>
              <w:pStyle w:val="PURBody"/>
              <w:rPr>
                <w:lang w:val="ru-RU"/>
              </w:rPr>
            </w:pPr>
            <w:r w:rsidRPr="00FB6FCC">
              <w:rPr>
                <w:lang w:val="ru-RU"/>
              </w:rPr>
              <w:t xml:space="preserve">См. соответствующие уведомления. </w:t>
            </w:r>
            <w:r w:rsidRPr="00FB6FCC">
              <w:rPr>
                <w:b/>
                <w:lang w:val="ru-RU"/>
              </w:rPr>
              <w:t>Нет</w:t>
            </w:r>
          </w:p>
        </w:tc>
        <w:tc>
          <w:tcPr>
            <w:tcW w:w="6120" w:type="dxa"/>
          </w:tcPr>
          <w:p w:rsidR="004D12DB" w:rsidRPr="00FB6FCC" w:rsidRDefault="00F94B5B" w:rsidP="005A2F6D">
            <w:pPr>
              <w:pStyle w:val="PURBody"/>
              <w:rPr>
                <w:lang w:val="ru-RU"/>
              </w:rPr>
            </w:pPr>
            <w:r w:rsidRPr="00FB6FCC">
              <w:rPr>
                <w:lang w:val="ru-RU"/>
              </w:rPr>
              <w:t xml:space="preserve">Заявление о конфиденциальности: </w:t>
            </w:r>
            <w:r w:rsidRPr="00FB6FCC">
              <w:rPr>
                <w:b/>
                <w:lang w:val="ru-RU"/>
              </w:rPr>
              <w:t>Да</w:t>
            </w:r>
            <w:r w:rsidR="003722C4">
              <w:rPr>
                <w:b/>
              </w:rPr>
              <w:t> </w:t>
            </w:r>
            <w:r w:rsidR="003722C4">
              <w:rPr>
                <w:lang w:val="ru-RU"/>
              </w:rPr>
              <w:t>(см.</w:t>
            </w:r>
            <w:r w:rsidRPr="00A17D16">
              <w:rPr>
                <w:rFonts w:eastAsia="Times New Roman" w:cs="Tahoma"/>
                <w:color w:val="000000"/>
                <w:szCs w:val="18"/>
                <w:lang w:val="ru-RU"/>
              </w:rPr>
              <w:t>:</w:t>
            </w:r>
            <w:r w:rsidR="003722C4">
              <w:rPr>
                <w:rFonts w:ascii="Tahoma" w:eastAsia="Times New Roman" w:hAnsi="Tahoma" w:cs="Tahoma"/>
                <w:color w:val="000000"/>
                <w:szCs w:val="18"/>
              </w:rPr>
              <w:t> </w:t>
            </w:r>
            <w:hyperlink r:id="rId56" w:history="1">
              <w:r w:rsidRPr="009556EA">
                <w:rPr>
                  <w:color w:val="00467F"/>
                  <w:u w:val="single"/>
                  <w:lang w:val="ru-RU"/>
                </w:rPr>
                <w:t>http://go.microsoft.com/fwlink/?LinkID=212058&amp;clcid=0x409</w:t>
              </w:r>
            </w:hyperlink>
            <w:r w:rsidRPr="005A2F6D">
              <w:rPr>
                <w:color w:val="00467F"/>
                <w:lang w:val="ru-RU"/>
              </w:rPr>
              <w:t>)</w:t>
            </w:r>
          </w:p>
        </w:tc>
      </w:tr>
      <w:tr w:rsidR="004D12DB" w:rsidRPr="00A51D10" w:rsidTr="00E50C5B">
        <w:tc>
          <w:tcPr>
            <w:tcW w:w="6120" w:type="dxa"/>
          </w:tcPr>
          <w:p w:rsidR="004D12DB" w:rsidRPr="00FB6FCC" w:rsidRDefault="004D12DB" w:rsidP="005A2F6D">
            <w:pPr>
              <w:pStyle w:val="PURBody"/>
              <w:rPr>
                <w:lang w:val="ru-RU"/>
              </w:rPr>
            </w:pPr>
            <w:r w:rsidRPr="00FB6FCC">
              <w:rPr>
                <w:lang w:val="ru-RU"/>
              </w:rPr>
              <w:t xml:space="preserve">Заявление о конфиденциальности и безопасности: </w:t>
            </w:r>
            <w:r w:rsidRPr="00FB6FCC">
              <w:rPr>
                <w:b/>
                <w:lang w:val="ru-RU"/>
              </w:rPr>
              <w:t>Да</w:t>
            </w:r>
            <w:r w:rsidR="003722C4">
              <w:t> </w:t>
            </w:r>
            <w:r w:rsidRPr="00FB6FCC">
              <w:rPr>
                <w:lang w:val="ru-RU"/>
              </w:rPr>
              <w:t>(см.</w:t>
            </w:r>
            <w:r w:rsidR="003722C4">
              <w:t> </w:t>
            </w:r>
            <w:hyperlink r:id="rId57">
              <w:r w:rsidRPr="00FB6FCC">
                <w:rPr>
                  <w:color w:val="00467F"/>
                  <w:u w:val="single"/>
                  <w:lang w:val="ru-RU"/>
                </w:rPr>
                <w:t>http://go.microsoft.com/fwlink/?LinkID=212058&amp;clcid=0x409</w:t>
              </w:r>
            </w:hyperlink>
            <w:r w:rsidRPr="00FB6FCC">
              <w:rPr>
                <w:lang w:val="ru-RU"/>
              </w:rPr>
              <w:t>)</w:t>
            </w:r>
          </w:p>
          <w:p w:rsidR="00775A00" w:rsidRPr="00FB6FCC" w:rsidRDefault="00775A00" w:rsidP="005A2F6D">
            <w:pPr>
              <w:pStyle w:val="PURBody"/>
              <w:rPr>
                <w:lang w:val="ru-RU"/>
              </w:rPr>
            </w:pPr>
          </w:p>
          <w:p w:rsidR="00775A00" w:rsidRPr="00FB6FCC" w:rsidRDefault="00775A00" w:rsidP="005A2F6D">
            <w:pPr>
              <w:pStyle w:val="PURBody"/>
              <w:rPr>
                <w:lang w:val="ru-RU"/>
              </w:rPr>
            </w:pPr>
          </w:p>
        </w:tc>
        <w:tc>
          <w:tcPr>
            <w:tcW w:w="6120" w:type="dxa"/>
          </w:tcPr>
          <w:p w:rsidR="004D12DB" w:rsidRPr="00FB6FCC" w:rsidRDefault="00F94B5B" w:rsidP="005A2F6D">
            <w:pPr>
              <w:pStyle w:val="PURBody"/>
              <w:rPr>
                <w:lang w:val="ru-RU"/>
              </w:rPr>
            </w:pPr>
            <w:r w:rsidRPr="00FB6FCC">
              <w:rPr>
                <w:lang w:val="ru-RU"/>
              </w:rPr>
              <w:t xml:space="preserve">Соглашение об уровне обслуживания </w:t>
            </w:r>
            <w:r w:rsidRPr="00FB6FCC">
              <w:rPr>
                <w:b/>
                <w:lang w:val="ru-RU"/>
              </w:rPr>
              <w:t>Нет</w:t>
            </w:r>
          </w:p>
        </w:tc>
      </w:tr>
    </w:tbl>
    <w:p w:rsidR="004D12DB" w:rsidRPr="00FB6FCC" w:rsidRDefault="004D12DB" w:rsidP="005A2F6D">
      <w:pPr>
        <w:pStyle w:val="PURBlueBGHeader"/>
        <w:keepNext/>
        <w:keepLines/>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6815"/>
        <w:gridCol w:w="266"/>
        <w:gridCol w:w="3445"/>
      </w:tblGrid>
      <w:tr w:rsidR="004D12DB" w:rsidRPr="00FB6FCC" w:rsidTr="003722C4">
        <w:trPr>
          <w:cnfStyle w:val="100000000000" w:firstRow="1" w:lastRow="0" w:firstColumn="0" w:lastColumn="0" w:oddVBand="0" w:evenVBand="0" w:oddHBand="0" w:evenHBand="0" w:firstRowFirstColumn="0" w:firstRowLastColumn="0" w:lastRowFirstColumn="0" w:lastRowLastColumn="0"/>
        </w:trPr>
        <w:tc>
          <w:tcPr>
            <w:tcW w:w="7164" w:type="dxa"/>
            <w:gridSpan w:val="2"/>
          </w:tcPr>
          <w:p w:rsidR="004D12DB" w:rsidRPr="00FB6FCC" w:rsidRDefault="004D12DB" w:rsidP="005A2F6D">
            <w:pPr>
              <w:pStyle w:val="PURBody"/>
              <w:keepNext/>
              <w:keepLines/>
              <w:rPr>
                <w:lang w:val="ru-RU"/>
              </w:rPr>
            </w:pPr>
            <w:r w:rsidRPr="00FB6FCC">
              <w:rPr>
                <w:b/>
                <w:i/>
                <w:lang w:val="ru-RU"/>
              </w:rPr>
              <w:t>Требуется для каждого из:</w:t>
            </w:r>
          </w:p>
        </w:tc>
        <w:tc>
          <w:tcPr>
            <w:tcW w:w="3478" w:type="dxa"/>
          </w:tcPr>
          <w:p w:rsidR="004D12DB" w:rsidRPr="00FB6FCC" w:rsidRDefault="004D12DB" w:rsidP="005A2F6D">
            <w:pPr>
              <w:pStyle w:val="PURBody"/>
              <w:keepNext/>
              <w:keepLines/>
              <w:rPr>
                <w:lang w:val="ru-RU"/>
              </w:rPr>
            </w:pPr>
            <w:r w:rsidRPr="00FB6FCC">
              <w:rPr>
                <w:b/>
                <w:i/>
                <w:lang w:val="ru-RU"/>
              </w:rPr>
              <w:t>Обязательная лицензия SL</w:t>
            </w:r>
          </w:p>
        </w:tc>
      </w:tr>
      <w:tr w:rsidR="004D12DB" w:rsidRPr="00A51D10" w:rsidTr="003722C4">
        <w:tc>
          <w:tcPr>
            <w:tcW w:w="6894" w:type="dxa"/>
          </w:tcPr>
          <w:p w:rsidR="004D12DB" w:rsidRPr="00FB6FCC" w:rsidRDefault="00D72FF8" w:rsidP="005A2F6D">
            <w:pPr>
              <w:pStyle w:val="PURBullet"/>
              <w:keepNext/>
              <w:keepLines/>
              <w:numPr>
                <w:ilvl w:val="0"/>
                <w:numId w:val="36"/>
              </w:numPr>
              <w:rPr>
                <w:lang w:val="ru-RU"/>
              </w:rPr>
            </w:pPr>
            <w:r w:rsidRPr="00FB6FCC">
              <w:rPr>
                <w:rFonts w:ascii="Tahoma" w:hAnsi="Tahoma"/>
                <w:szCs w:val="18"/>
                <w:lang w:val="ru-RU"/>
              </w:rPr>
              <w:t xml:space="preserve">пользователей, обращающихся к веб-службе или связанному с ней программному обеспечению. </w:t>
            </w:r>
          </w:p>
          <w:p w:rsidR="000B40D0" w:rsidRPr="00FB6FCC" w:rsidRDefault="000B40D0" w:rsidP="005A2F6D">
            <w:pPr>
              <w:pStyle w:val="PURBullet"/>
              <w:keepNext/>
              <w:keepLines/>
              <w:numPr>
                <w:ilvl w:val="0"/>
                <w:numId w:val="36"/>
              </w:numPr>
              <w:rPr>
                <w:lang w:val="ru-RU"/>
              </w:rPr>
            </w:pPr>
            <w:r w:rsidRPr="00FB6FCC">
              <w:rPr>
                <w:lang w:val="ru-RU"/>
              </w:rPr>
              <w:t>Внешним пользователям,</w:t>
            </w:r>
            <w:r w:rsidRPr="00FB6FCC">
              <w:rPr>
                <w:vertAlign w:val="superscript"/>
                <w:lang w:val="ru-RU"/>
              </w:rPr>
              <w:t>1</w:t>
            </w:r>
            <w:r w:rsidRPr="00FB6FCC">
              <w:rPr>
                <w:lang w:val="ru-RU"/>
              </w:rPr>
              <w:t xml:space="preserve"> приглашенным к просмотру семейств сайтов с</w:t>
            </w:r>
            <w:r w:rsidR="003722C4">
              <w:t> </w:t>
            </w:r>
            <w:r w:rsidRPr="00FB6FCC">
              <w:rPr>
                <w:lang w:val="ru-RU"/>
              </w:rPr>
              <w:t xml:space="preserve">помощью функции Share-by-Mailup (не более 500 внешних пользователей в месяц), лицензии SL «на пользователя» не требуются. </w:t>
            </w:r>
          </w:p>
          <w:p w:rsidR="004D12DB" w:rsidRPr="00FB6FCC" w:rsidRDefault="000B40D0" w:rsidP="005A2F6D">
            <w:pPr>
              <w:pStyle w:val="PURBody"/>
              <w:keepNext/>
              <w:keepLines/>
              <w:ind w:left="288"/>
              <w:rPr>
                <w:lang w:val="ru-RU"/>
              </w:rPr>
            </w:pPr>
            <w:r w:rsidRPr="00FB6FCC">
              <w:rPr>
                <w:vertAlign w:val="superscript"/>
                <w:lang w:val="ru-RU"/>
              </w:rPr>
              <w:t xml:space="preserve">1 </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3748" w:type="dxa"/>
            <w:gridSpan w:val="2"/>
          </w:tcPr>
          <w:p w:rsidR="004D12DB" w:rsidRPr="00FB6FCC" w:rsidRDefault="004D12DB" w:rsidP="005A2F6D">
            <w:pPr>
              <w:pStyle w:val="PURBullet"/>
              <w:keepNext/>
              <w:keepLines/>
              <w:numPr>
                <w:ilvl w:val="0"/>
                <w:numId w:val="37"/>
              </w:numPr>
              <w:rPr>
                <w:lang w:val="ru-RU"/>
              </w:rPr>
            </w:pPr>
            <w:r w:rsidRPr="00FB6FCC">
              <w:rPr>
                <w:rFonts w:ascii="Tahoma" w:hAnsi="Tahoma"/>
                <w:lang w:val="ru-RU"/>
              </w:rPr>
              <w:t>Лицензия SL для Office 365 для малого бизнеса</w:t>
            </w:r>
          </w:p>
        </w:tc>
      </w:tr>
    </w:tbl>
    <w:p w:rsidR="004D12DB" w:rsidRPr="00FB6FCC" w:rsidRDefault="004D12DB" w:rsidP="004D12DB">
      <w:pPr>
        <w:pStyle w:val="PURBlueStrong-Indented"/>
        <w:rPr>
          <w:lang w:val="ru-RU"/>
        </w:rPr>
      </w:pPr>
    </w:p>
    <w:p w:rsidR="004D12DB" w:rsidRPr="00FB6FCC" w:rsidRDefault="00826646" w:rsidP="004D12DB">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A079D1" w:rsidRPr="00FB6FCC" w:rsidRDefault="00A079D1" w:rsidP="00A079D1">
      <w:pPr>
        <w:pStyle w:val="PURProductName"/>
        <w:rPr>
          <w:lang w:val="ru-RU"/>
        </w:rPr>
      </w:pPr>
      <w:r w:rsidRPr="00FB6FCC">
        <w:rPr>
          <w:lang w:val="ru-RU"/>
        </w:rPr>
        <w:t>Office 365 для малого бизнеса расширенный</w:t>
      </w:r>
      <w:r w:rsidR="00B94812" w:rsidRPr="00FB6FCC">
        <w:rPr>
          <w:lang w:val="ru-RU"/>
        </w:rPr>
        <w:fldChar w:fldCharType="begin"/>
      </w:r>
      <w:r w:rsidRPr="00FB6FCC">
        <w:rPr>
          <w:lang w:val="ru-RU"/>
        </w:rPr>
        <w:instrText>XE "Office 365 для малого бизнеса расширенный"</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27" w:name="_Toc358077066"/>
      <w:bookmarkStart w:id="428" w:name="_Toc358078070"/>
      <w:r w:rsidRPr="00FB6FCC">
        <w:rPr>
          <w:lang w:val="ru-RU"/>
        </w:rPr>
        <w:instrText>Office 365 для малого бизнеса расширенный</w:instrText>
      </w:r>
      <w:bookmarkEnd w:id="427"/>
      <w:bookmarkEnd w:id="428"/>
      <w:r w:rsidRPr="00FB6FCC">
        <w:rPr>
          <w:lang w:val="ru-RU"/>
        </w:rPr>
        <w:instrText xml:space="preserve">" \l 2 </w:instrText>
      </w:r>
      <w:r w:rsidR="00B94812" w:rsidRPr="00FB6FCC">
        <w:rPr>
          <w:lang w:val="ru-RU"/>
        </w:rPr>
        <w:fldChar w:fldCharType="end"/>
      </w:r>
    </w:p>
    <w:p w:rsidR="00A079D1" w:rsidRPr="00FB6FCC" w:rsidRDefault="00A079D1" w:rsidP="00A079D1">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5"/>
        <w:gridCol w:w="5415"/>
      </w:tblGrid>
      <w:tr w:rsidR="00A079D1" w:rsidRPr="00A51D10" w:rsidTr="00C04261">
        <w:tc>
          <w:tcPr>
            <w:tcW w:w="6120" w:type="dxa"/>
          </w:tcPr>
          <w:p w:rsidR="00A079D1" w:rsidRPr="00FB6FCC" w:rsidRDefault="00A079D1" w:rsidP="00F94B5B">
            <w:pPr>
              <w:pStyle w:val="PURBody"/>
              <w:rPr>
                <w:lang w:val="ru-RU"/>
              </w:rPr>
            </w:pPr>
            <w:r w:rsidRPr="00FB6FCC">
              <w:rPr>
                <w:lang w:val="ru-RU"/>
              </w:rPr>
              <w:t xml:space="preserve">См. соответствующие уведомления. </w:t>
            </w:r>
            <w:r w:rsidRPr="00FB6FCC">
              <w:rPr>
                <w:b/>
                <w:lang w:val="ru-RU"/>
              </w:rPr>
              <w:t>Нет</w:t>
            </w:r>
          </w:p>
        </w:tc>
        <w:tc>
          <w:tcPr>
            <w:tcW w:w="6120" w:type="dxa"/>
          </w:tcPr>
          <w:p w:rsidR="00A079D1" w:rsidRPr="00FB6FCC" w:rsidRDefault="00F94B5B" w:rsidP="003722C4">
            <w:pPr>
              <w:pStyle w:val="PURBody"/>
              <w:rPr>
                <w:lang w:val="ru-RU"/>
              </w:rPr>
            </w:pPr>
            <w:r w:rsidRPr="00FB6FCC">
              <w:rPr>
                <w:lang w:val="ru-RU"/>
              </w:rPr>
              <w:t xml:space="preserve">Заявление о конфиденциальности: </w:t>
            </w:r>
            <w:r w:rsidRPr="00FB6FCC">
              <w:rPr>
                <w:b/>
                <w:lang w:val="ru-RU"/>
              </w:rPr>
              <w:t>Да</w:t>
            </w:r>
            <w:r w:rsidR="003722C4">
              <w:rPr>
                <w:b/>
              </w:rPr>
              <w:t> </w:t>
            </w:r>
            <w:r w:rsidRPr="00FB6FCC">
              <w:rPr>
                <w:lang w:val="ru-RU"/>
              </w:rPr>
              <w:t>(см.</w:t>
            </w:r>
            <w:r w:rsidRPr="00A17D16">
              <w:rPr>
                <w:rFonts w:eastAsia="Times New Roman" w:cs="Tahoma"/>
                <w:color w:val="000000"/>
                <w:szCs w:val="18"/>
                <w:lang w:val="ru-RU"/>
              </w:rPr>
              <w:t>:</w:t>
            </w:r>
            <w:r w:rsidR="003722C4">
              <w:rPr>
                <w:rFonts w:ascii="Tahoma" w:eastAsia="Times New Roman" w:hAnsi="Tahoma" w:cs="Tahoma"/>
                <w:color w:val="000000"/>
                <w:szCs w:val="18"/>
              </w:rPr>
              <w:t> </w:t>
            </w:r>
            <w:hyperlink r:id="rId58" w:history="1">
              <w:r w:rsidRPr="009556EA">
                <w:rPr>
                  <w:color w:val="00467F"/>
                  <w:u w:val="single"/>
                  <w:lang w:val="ru-RU"/>
                </w:rPr>
                <w:t>http://go.microsoft.com/fwlink/?LinkID=212058&amp;clcid=0x409</w:t>
              </w:r>
            </w:hyperlink>
            <w:r w:rsidRPr="00880176">
              <w:rPr>
                <w:color w:val="00467F"/>
                <w:lang w:val="ru-RU"/>
              </w:rPr>
              <w:t>)</w:t>
            </w:r>
          </w:p>
        </w:tc>
      </w:tr>
      <w:tr w:rsidR="00A079D1" w:rsidRPr="00A51D10" w:rsidTr="00C04261">
        <w:tc>
          <w:tcPr>
            <w:tcW w:w="6120" w:type="dxa"/>
          </w:tcPr>
          <w:p w:rsidR="00A079D1" w:rsidRPr="00FB6FCC" w:rsidRDefault="00A079D1" w:rsidP="003722C4">
            <w:pPr>
              <w:pStyle w:val="PURBody"/>
              <w:rPr>
                <w:lang w:val="ru-RU"/>
              </w:rPr>
            </w:pPr>
            <w:r w:rsidRPr="00FB6FCC">
              <w:rPr>
                <w:lang w:val="ru-RU"/>
              </w:rPr>
              <w:t xml:space="preserve">Заявление о конфиденциальности и безопасности: </w:t>
            </w:r>
            <w:r w:rsidRPr="00FB6FCC">
              <w:rPr>
                <w:b/>
                <w:lang w:val="ru-RU"/>
              </w:rPr>
              <w:t>Да</w:t>
            </w:r>
            <w:r w:rsidR="003722C4">
              <w:t> </w:t>
            </w:r>
            <w:r w:rsidRPr="00FB6FCC">
              <w:rPr>
                <w:lang w:val="ru-RU"/>
              </w:rPr>
              <w:t>(см.</w:t>
            </w:r>
            <w:r w:rsidR="003722C4">
              <w:t> </w:t>
            </w:r>
            <w:hyperlink r:id="rId59">
              <w:r w:rsidRPr="00FB6FCC">
                <w:rPr>
                  <w:color w:val="00467F"/>
                  <w:u w:val="single"/>
                  <w:lang w:val="ru-RU"/>
                </w:rPr>
                <w:t>http://go.microsoft.com/fwlink/?LinkID=212058&amp;clcid=0x409</w:t>
              </w:r>
            </w:hyperlink>
            <w:r w:rsidRPr="00FB6FCC">
              <w:rPr>
                <w:lang w:val="ru-RU"/>
              </w:rPr>
              <w:t>)</w:t>
            </w:r>
          </w:p>
          <w:p w:rsidR="00775A00" w:rsidRPr="00FB6FCC" w:rsidRDefault="00775A00" w:rsidP="00C04261">
            <w:pPr>
              <w:pStyle w:val="PURBody"/>
              <w:rPr>
                <w:lang w:val="ru-RU"/>
              </w:rPr>
            </w:pPr>
          </w:p>
          <w:p w:rsidR="00775A00" w:rsidRPr="00FB6FCC" w:rsidRDefault="00775A00" w:rsidP="00C04261">
            <w:pPr>
              <w:pStyle w:val="PURBody"/>
              <w:rPr>
                <w:lang w:val="ru-RU"/>
              </w:rPr>
            </w:pPr>
          </w:p>
        </w:tc>
        <w:tc>
          <w:tcPr>
            <w:tcW w:w="6120" w:type="dxa"/>
          </w:tcPr>
          <w:p w:rsidR="00A079D1" w:rsidRPr="00FB6FCC" w:rsidRDefault="00F94B5B" w:rsidP="00C04261">
            <w:pPr>
              <w:pStyle w:val="PURBody"/>
              <w:rPr>
                <w:lang w:val="ru-RU"/>
              </w:rPr>
            </w:pPr>
            <w:r w:rsidRPr="00FB6FCC">
              <w:rPr>
                <w:lang w:val="ru-RU"/>
              </w:rPr>
              <w:t xml:space="preserve">Соглашение об уровне обслуживания </w:t>
            </w:r>
            <w:r w:rsidRPr="00FB6FCC">
              <w:rPr>
                <w:b/>
                <w:lang w:val="ru-RU"/>
              </w:rPr>
              <w:t>Нет</w:t>
            </w:r>
          </w:p>
        </w:tc>
      </w:tr>
    </w:tbl>
    <w:p w:rsidR="00A079D1" w:rsidRPr="00FB6FCC" w:rsidRDefault="00A079D1" w:rsidP="00A079D1">
      <w:pPr>
        <w:pStyle w:val="PURBlueBGHeader"/>
        <w:rPr>
          <w:lang w:val="ru-RU"/>
        </w:rPr>
      </w:pPr>
      <w:r w:rsidRPr="00FB6FCC">
        <w:rPr>
          <w:lang w:val="ru-RU"/>
        </w:rPr>
        <w:lastRenderedPageBreak/>
        <w:t>ЛИЦЕНЗИИ USER SL</w:t>
      </w:r>
    </w:p>
    <w:tbl>
      <w:tblPr>
        <w:tblStyle w:val="PURTableNoVertical"/>
        <w:tblW w:w="0" w:type="auto"/>
        <w:tblLook w:val="04A0" w:firstRow="1" w:lastRow="0" w:firstColumn="1" w:lastColumn="0" w:noHBand="0" w:noVBand="1"/>
      </w:tblPr>
      <w:tblGrid>
        <w:gridCol w:w="5267"/>
        <w:gridCol w:w="5259"/>
      </w:tblGrid>
      <w:tr w:rsidR="00A079D1" w:rsidRPr="00FB6FCC"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B6FCC" w:rsidRDefault="00A079D1" w:rsidP="00C04261">
            <w:pPr>
              <w:pStyle w:val="PURBody"/>
              <w:rPr>
                <w:lang w:val="ru-RU"/>
              </w:rPr>
            </w:pPr>
            <w:r w:rsidRPr="00FB6FCC">
              <w:rPr>
                <w:b/>
                <w:i/>
                <w:lang w:val="ru-RU"/>
              </w:rPr>
              <w:t>Требуется для каждого из:</w:t>
            </w:r>
          </w:p>
        </w:tc>
        <w:tc>
          <w:tcPr>
            <w:tcW w:w="5319" w:type="dxa"/>
          </w:tcPr>
          <w:p w:rsidR="00A079D1" w:rsidRPr="00FB6FCC" w:rsidRDefault="00A079D1" w:rsidP="00C04261">
            <w:pPr>
              <w:pStyle w:val="PURBody"/>
              <w:rPr>
                <w:lang w:val="ru-RU"/>
              </w:rPr>
            </w:pPr>
            <w:r w:rsidRPr="00FB6FCC">
              <w:rPr>
                <w:b/>
                <w:i/>
                <w:lang w:val="ru-RU"/>
              </w:rPr>
              <w:t>Обязательная лицензия SL</w:t>
            </w:r>
          </w:p>
        </w:tc>
      </w:tr>
      <w:tr w:rsidR="00A079D1" w:rsidRPr="00A51D10" w:rsidTr="00A079D1">
        <w:tc>
          <w:tcPr>
            <w:tcW w:w="5323" w:type="dxa"/>
          </w:tcPr>
          <w:p w:rsidR="00A079D1" w:rsidRPr="00FB6FCC" w:rsidRDefault="00D72FF8" w:rsidP="00E16F35">
            <w:pPr>
              <w:pStyle w:val="PURBullet"/>
              <w:numPr>
                <w:ilvl w:val="0"/>
                <w:numId w:val="36"/>
              </w:numPr>
              <w:rPr>
                <w:lang w:val="ru-RU"/>
              </w:rPr>
            </w:pPr>
            <w:r w:rsidRPr="00FB6FCC">
              <w:rPr>
                <w:rFonts w:ascii="Tahoma" w:hAnsi="Tahoma"/>
                <w:szCs w:val="18"/>
                <w:lang w:val="ru-RU"/>
              </w:rPr>
              <w:t xml:space="preserve">пользователей, обращающихся к веб-службе или связанному с ней программному обеспечению. </w:t>
            </w:r>
          </w:p>
          <w:p w:rsidR="00A079D1" w:rsidRPr="00FB6FCC" w:rsidRDefault="00A079D1" w:rsidP="00E16F35">
            <w:pPr>
              <w:pStyle w:val="PURBullet"/>
              <w:numPr>
                <w:ilvl w:val="0"/>
                <w:numId w:val="36"/>
              </w:numPr>
              <w:rPr>
                <w:lang w:val="ru-RU"/>
              </w:rPr>
            </w:pPr>
            <w:r w:rsidRPr="00FB6FCC">
              <w:rPr>
                <w:lang w:val="ru-RU"/>
              </w:rPr>
              <w:t>Внешним пользователям,</w:t>
            </w:r>
            <w:r w:rsidRPr="00FB6FCC">
              <w:rPr>
                <w:vertAlign w:val="superscript"/>
                <w:lang w:val="ru-RU"/>
              </w:rPr>
              <w:t>1</w:t>
            </w:r>
            <w:r w:rsidRPr="00FB6FCC">
              <w:rPr>
                <w:lang w:val="ru-RU"/>
              </w:rPr>
              <w:t xml:space="preserve"> приглашенным к просмотру семейств сайтов с помощью функции Share-by-Mailup (не более 500 внешних пользователей в месяц), лицензии SL «на пользователя» не требуются. </w:t>
            </w:r>
          </w:p>
          <w:p w:rsidR="00A079D1" w:rsidRPr="00FB6FCC" w:rsidRDefault="00A079D1" w:rsidP="00A079D1">
            <w:pPr>
              <w:pStyle w:val="PURBody"/>
              <w:ind w:left="288"/>
              <w:rPr>
                <w:lang w:val="ru-RU"/>
              </w:rPr>
            </w:pPr>
            <w:r w:rsidRPr="00FB6FCC">
              <w:rPr>
                <w:vertAlign w:val="superscript"/>
                <w:lang w:val="ru-RU"/>
              </w:rPr>
              <w:t xml:space="preserve">1 </w:t>
            </w:r>
            <w:r w:rsidRPr="00FB6FCC">
              <w:rPr>
                <w:lang w:val="ru-RU"/>
              </w:rPr>
              <w:t xml:space="preserve">См. </w:t>
            </w:r>
            <w:hyperlink w:anchor="General_License_Terms">
              <w:r w:rsidRPr="00FB6FCC">
                <w:rPr>
                  <w:color w:val="00467F"/>
                  <w:u w:val="single"/>
                  <w:lang w:val="ru-RU"/>
                </w:rPr>
                <w:t>Общие условия лицензии — Определения</w:t>
              </w:r>
            </w:hyperlink>
          </w:p>
        </w:tc>
        <w:tc>
          <w:tcPr>
            <w:tcW w:w="5319" w:type="dxa"/>
          </w:tcPr>
          <w:p w:rsidR="00A079D1" w:rsidRPr="00FB6FCC" w:rsidRDefault="00A079D1" w:rsidP="00E16F35">
            <w:pPr>
              <w:pStyle w:val="PURBullet"/>
              <w:numPr>
                <w:ilvl w:val="0"/>
                <w:numId w:val="37"/>
              </w:numPr>
              <w:rPr>
                <w:lang w:val="ru-RU"/>
              </w:rPr>
            </w:pPr>
            <w:r w:rsidRPr="00FB6FCC">
              <w:rPr>
                <w:rFonts w:ascii="Tahoma" w:hAnsi="Tahoma"/>
                <w:lang w:val="ru-RU"/>
              </w:rPr>
              <w:t>Лицензия SL для Office 365 для малого бизнеса расширенный</w:t>
            </w:r>
          </w:p>
        </w:tc>
      </w:tr>
    </w:tbl>
    <w:p w:rsidR="00A079D1" w:rsidRPr="00FB6FCC" w:rsidRDefault="00A079D1" w:rsidP="00A079D1">
      <w:pPr>
        <w:pStyle w:val="PURBlueBGHeader"/>
        <w:rPr>
          <w:lang w:val="ru-RU"/>
        </w:rPr>
      </w:pPr>
      <w:r w:rsidRPr="00FB6FCC">
        <w:rPr>
          <w:lang w:val="ru-RU"/>
        </w:rPr>
        <w:t>Дополнительные условия.</w:t>
      </w:r>
    </w:p>
    <w:p w:rsidR="00A079D1" w:rsidRPr="00FB6FCC" w:rsidRDefault="00D5631B" w:rsidP="00A079D1">
      <w:pPr>
        <w:pStyle w:val="PURBlueStrong-Indented"/>
        <w:rPr>
          <w:lang w:val="ru-RU"/>
        </w:rPr>
      </w:pPr>
      <w:r w:rsidRPr="00FB6FCC">
        <w:rPr>
          <w:lang w:val="ru-RU"/>
        </w:rPr>
        <w:t>условия использования Приложений Office:</w:t>
      </w:r>
    </w:p>
    <w:p w:rsidR="00A079D1" w:rsidRPr="00FB6FCC" w:rsidRDefault="00A079D1" w:rsidP="00A079D1">
      <w:pPr>
        <w:pStyle w:val="PURBlueStrong-Indented"/>
        <w:rPr>
          <w:lang w:val="ru-RU"/>
        </w:rPr>
      </w:pPr>
      <w:r w:rsidRPr="00FB6FCC">
        <w:rPr>
          <w:lang w:val="ru-RU"/>
        </w:rPr>
        <w:t>Права на установку и использование</w:t>
      </w:r>
    </w:p>
    <w:p w:rsidR="00A079D1" w:rsidRPr="00FB6FCC" w:rsidRDefault="00A079D1" w:rsidP="003722C4">
      <w:pPr>
        <w:pStyle w:val="ListParagraph"/>
        <w:numPr>
          <w:ilvl w:val="0"/>
          <w:numId w:val="82"/>
        </w:numPr>
        <w:ind w:left="540" w:hanging="270"/>
        <w:jc w:val="left"/>
        <w:rPr>
          <w:lang w:val="ru-RU"/>
        </w:rPr>
      </w:pPr>
      <w:r w:rsidRPr="00FB6FCC">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w:t>
      </w:r>
    </w:p>
    <w:p w:rsidR="00A079D1" w:rsidRPr="00FB6FCC" w:rsidRDefault="00A079D1" w:rsidP="005C69E9">
      <w:pPr>
        <w:pStyle w:val="ListParagraph"/>
        <w:numPr>
          <w:ilvl w:val="0"/>
          <w:numId w:val="82"/>
        </w:numPr>
        <w:ind w:left="540" w:hanging="270"/>
        <w:rPr>
          <w:lang w:val="ru-RU"/>
        </w:rPr>
      </w:pPr>
      <w:r w:rsidRPr="00FB6FCC">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A079D1" w:rsidRPr="00FB6FCC" w:rsidRDefault="00A079D1" w:rsidP="003722C4">
      <w:pPr>
        <w:pStyle w:val="ListParagraph"/>
        <w:numPr>
          <w:ilvl w:val="0"/>
          <w:numId w:val="82"/>
        </w:numPr>
        <w:tabs>
          <w:tab w:val="right" w:pos="5490"/>
        </w:tabs>
        <w:ind w:left="540" w:hanging="270"/>
        <w:rPr>
          <w:lang w:val="ru-RU"/>
        </w:rPr>
      </w:pPr>
      <w:r w:rsidRPr="00FB6FCC">
        <w:rPr>
          <w:rFonts w:ascii="Arial" w:hAnsi="Arial" w:cs="Arial"/>
          <w:sz w:val="18"/>
          <w:szCs w:val="18"/>
          <w:lang w:val="ru-RU"/>
        </w:rPr>
        <w:t>Другим пользователям можно п</w:t>
      </w:r>
      <w:r w:rsidR="003722C4">
        <w:rPr>
          <w:rFonts w:ascii="Arial" w:hAnsi="Arial" w:cs="Arial"/>
          <w:sz w:val="18"/>
          <w:szCs w:val="18"/>
          <w:lang w:val="ru-RU"/>
        </w:rPr>
        <w:t>редоставить удаленный доступ к</w:t>
      </w:r>
      <w:r w:rsidR="003722C4" w:rsidRPr="003722C4">
        <w:rPr>
          <w:rFonts w:ascii="Arial" w:hAnsi="Arial" w:cs="Arial"/>
          <w:sz w:val="18"/>
          <w:szCs w:val="18"/>
          <w:lang w:val="ru-RU"/>
        </w:rPr>
        <w:t xml:space="preserve"> </w:t>
      </w:r>
      <w:r w:rsidRPr="00FB6FCC">
        <w:rPr>
          <w:rFonts w:ascii="Arial" w:hAnsi="Arial" w:cs="Arial"/>
          <w:sz w:val="18"/>
          <w:szCs w:val="18"/>
          <w:lang w:val="ru-RU"/>
        </w:rPr>
        <w:t xml:space="preserve">программному обеспечению единственно в целях предоставления услуг поддержки. </w:t>
      </w:r>
    </w:p>
    <w:p w:rsidR="00A079D1" w:rsidRPr="00FB6FCC" w:rsidRDefault="00A079D1" w:rsidP="00A079D1">
      <w:pPr>
        <w:pStyle w:val="PURBlueStrong-Indented"/>
        <w:rPr>
          <w:lang w:val="ru-RU"/>
        </w:rPr>
      </w:pPr>
    </w:p>
    <w:p w:rsidR="00A079D1" w:rsidRPr="00FB6FCC" w:rsidRDefault="00A079D1" w:rsidP="00A079D1">
      <w:pPr>
        <w:pStyle w:val="PURBlueStrong-Indented"/>
        <w:rPr>
          <w:lang w:val="ru-RU"/>
        </w:rPr>
      </w:pPr>
      <w:r w:rsidRPr="00FB6FCC">
        <w:rPr>
          <w:lang w:val="ru-RU"/>
        </w:rPr>
        <w:t>Веб-служба и обновление программного обеспечения</w:t>
      </w:r>
    </w:p>
    <w:p w:rsidR="00A079D1" w:rsidRPr="00FB6FCC" w:rsidRDefault="00A079D1" w:rsidP="00C72CDA">
      <w:pPr>
        <w:pStyle w:val="PURBody-Indented"/>
        <w:rPr>
          <w:lang w:val="ru-RU"/>
        </w:rPr>
      </w:pPr>
      <w:r w:rsidRPr="00FB6FCC">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A079D1" w:rsidRPr="00FB6FCC" w:rsidRDefault="00A079D1" w:rsidP="005A2F6D">
      <w:pPr>
        <w:pStyle w:val="PURBlueStrong-Indented"/>
        <w:rPr>
          <w:lang w:val="ru-RU"/>
        </w:rPr>
      </w:pPr>
      <w:r w:rsidRPr="00FB6FCC">
        <w:rPr>
          <w:lang w:val="ru-RU"/>
        </w:rPr>
        <w:t>Необходимое соединение</w:t>
      </w:r>
    </w:p>
    <w:p w:rsidR="00A079D1" w:rsidRPr="00FB6FCC" w:rsidRDefault="00A079D1" w:rsidP="00A079D1">
      <w:pPr>
        <w:pStyle w:val="PURBody-Indented"/>
        <w:rPr>
          <w:lang w:val="ru-RU"/>
        </w:rPr>
      </w:pPr>
      <w:r w:rsidRPr="00FB6FCC">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w:t>
      </w:r>
      <w:r w:rsidR="00E510ED">
        <w:rPr>
          <w:lang w:val="ru-RU"/>
        </w:rPr>
        <w:t xml:space="preserve"> </w:t>
      </w:r>
      <w:r w:rsidRPr="00FB6FCC">
        <w:rPr>
          <w:lang w:val="ru-RU"/>
        </w:rPr>
        <w:t>Если пользователь не выполняет данное требование, это может повлиять на функциональные возможности программного обеспечения.</w:t>
      </w:r>
    </w:p>
    <w:p w:rsidR="00A079D1" w:rsidRPr="00FB6FCC" w:rsidRDefault="00A079D1" w:rsidP="00A079D1">
      <w:pPr>
        <w:pStyle w:val="PURBlueStrong-Indented"/>
        <w:rPr>
          <w:lang w:val="ru-RU"/>
        </w:rPr>
      </w:pPr>
      <w:r w:rsidRPr="00FB6FCC">
        <w:rPr>
          <w:lang w:val="ru-RU"/>
        </w:rPr>
        <w:t>Проверка подписки</w:t>
      </w:r>
    </w:p>
    <w:p w:rsidR="00A079D1" w:rsidRPr="00FB6FCC" w:rsidRDefault="00A079D1" w:rsidP="00A45340">
      <w:pPr>
        <w:pStyle w:val="PURBody-Indented"/>
        <w:rPr>
          <w:lang w:val="ru-RU"/>
        </w:rPr>
      </w:pPr>
      <w:r w:rsidRPr="00FB6FCC">
        <w:rPr>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E510ED">
        <w:rPr>
          <w:lang w:val="ru-RU"/>
        </w:rPr>
        <w:t xml:space="preserve"> </w:t>
      </w:r>
      <w:r w:rsidRPr="00FB6FCC">
        <w:rPr>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E510ED">
        <w:rPr>
          <w:lang w:val="ru-RU"/>
        </w:rPr>
        <w:t xml:space="preserve"> </w:t>
      </w:r>
      <w:r w:rsidRPr="00FB6FCC">
        <w:rPr>
          <w:lang w:val="ru-RU"/>
        </w:rPr>
        <w:t>Вы можете получать обновления для программного обеспечения только от Microsoft или из авторизованных источников.</w:t>
      </w:r>
      <w:r w:rsidR="00E510ED">
        <w:rPr>
          <w:lang w:val="ru-RU"/>
        </w:rPr>
        <w:t xml:space="preserve"> </w:t>
      </w:r>
      <w:r w:rsidRPr="00FB6FCC">
        <w:rPr>
          <w:lang w:val="ru-RU"/>
        </w:rPr>
        <w:t xml:space="preserve">Дополнительные сведения о получении обновлений из авторизованных источников см. по адресу </w:t>
      </w:r>
      <w:hyperlink r:id="rId60">
        <w:r w:rsidRPr="00FB6FCC">
          <w:rPr>
            <w:color w:val="00467F"/>
            <w:u w:val="single"/>
            <w:lang w:val="ru-RU"/>
          </w:rPr>
          <w:t>http://windows.microsoft.com/en-US/windows/help/genuine/faq</w:t>
        </w:r>
      </w:hyperlink>
      <w:r w:rsidRPr="00FB6FCC">
        <w:rPr>
          <w:lang w:val="ru-RU"/>
        </w:rPr>
        <w:t>. Используя программное обеспечение, вы соглашаетесь на передачу данных, описанных в данном разделе.</w:t>
      </w:r>
    </w:p>
    <w:p w:rsidR="00A079D1" w:rsidRPr="00FB6FCC" w:rsidRDefault="00A079D1" w:rsidP="00A079D1">
      <w:pPr>
        <w:pStyle w:val="PURBlueStrong-Indented"/>
        <w:rPr>
          <w:lang w:val="ru-RU"/>
        </w:rPr>
      </w:pPr>
      <w:r w:rsidRPr="00FB6FCC">
        <w:rPr>
          <w:lang w:val="ru-RU"/>
        </w:rPr>
        <w:t>Элементы мультимедиа и шаблоны</w:t>
      </w:r>
    </w:p>
    <w:p w:rsidR="00A079D1" w:rsidRPr="00FB6FCC" w:rsidRDefault="00A079D1" w:rsidP="00880176">
      <w:pPr>
        <w:pStyle w:val="PURBody-Indented"/>
        <w:rPr>
          <w:lang w:val="ru-RU"/>
        </w:rPr>
      </w:pPr>
      <w:r w:rsidRPr="00FB6FCC">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w:t>
      </w:r>
      <w:r w:rsidR="00B91936">
        <w:rPr>
          <w:lang w:val="ru-RU"/>
        </w:rPr>
        <w:t>нтах, однако вы не имеете права</w:t>
      </w:r>
      <w:r w:rsidRPr="00FB6FCC">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BA5F37">
        <w:t> </w:t>
      </w:r>
      <w:r w:rsidRPr="00FB6FCC">
        <w:rPr>
          <w:lang w:val="ru-RU"/>
        </w:rPr>
        <w:t>также (iv) создавать непристойные или оскорбительные произведения с использованием этих элементов мультимедиа. В</w:t>
      </w:r>
      <w:r w:rsidR="00BA5F37">
        <w:t> </w:t>
      </w:r>
      <w:r w:rsidRPr="00FB6FCC">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A079D1" w:rsidRPr="00FB6FCC" w:rsidRDefault="00A079D1" w:rsidP="00A079D1">
      <w:pPr>
        <w:pStyle w:val="PURBlueStrong-Indented"/>
        <w:rPr>
          <w:lang w:val="ru-RU"/>
        </w:rPr>
      </w:pPr>
      <w:r w:rsidRPr="00FB6FCC">
        <w:rPr>
          <w:lang w:val="ru-RU"/>
        </w:rPr>
        <w:t>Шрифты</w:t>
      </w:r>
    </w:p>
    <w:p w:rsidR="00A079D1" w:rsidRPr="00FB6FCC" w:rsidRDefault="00A079D1" w:rsidP="00EC597E">
      <w:pPr>
        <w:pStyle w:val="PURBody-Indented"/>
        <w:ind w:left="274"/>
        <w:rPr>
          <w:lang w:val="ru-RU"/>
        </w:rPr>
      </w:pPr>
      <w:r w:rsidRPr="00FB6FCC">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E510ED">
        <w:rPr>
          <w:lang w:val="ru-RU"/>
        </w:rPr>
        <w:t xml:space="preserve"> </w:t>
      </w:r>
      <w:r w:rsidRPr="00FB6FCC">
        <w:rPr>
          <w:lang w:val="ru-RU"/>
        </w:rPr>
        <w:t>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A079D1" w:rsidRPr="00FB6FCC" w:rsidRDefault="00A079D1" w:rsidP="00A079D1">
      <w:pPr>
        <w:pStyle w:val="PURBlueStrong-Indented"/>
        <w:rPr>
          <w:lang w:val="ru-RU"/>
        </w:rPr>
      </w:pPr>
      <w:r w:rsidRPr="00FB6FCC">
        <w:rPr>
          <w:lang w:val="ru-RU"/>
        </w:rPr>
        <w:lastRenderedPageBreak/>
        <w:t>Коммерческое использование Office для дома и учебы 2013 RT</w:t>
      </w:r>
    </w:p>
    <w:p w:rsidR="00A079D1" w:rsidRPr="00FB6FCC" w:rsidRDefault="00A079D1" w:rsidP="00EC597E">
      <w:pPr>
        <w:pStyle w:val="PURBullet-Indented"/>
        <w:numPr>
          <w:ilvl w:val="0"/>
          <w:numId w:val="81"/>
        </w:numPr>
        <w:spacing w:line="240" w:lineRule="auto"/>
        <w:rPr>
          <w:lang w:val="ru-RU"/>
        </w:rPr>
      </w:pPr>
      <w:r w:rsidRPr="00FB6FCC">
        <w:rPr>
          <w:lang w:val="ru-RU"/>
        </w:rPr>
        <w:t xml:space="preserve">Лицензия SL «на пользователя»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 </w:t>
      </w:r>
    </w:p>
    <w:p w:rsidR="00A079D1" w:rsidRPr="00FB6FCC" w:rsidRDefault="00A079D1" w:rsidP="00EC597E">
      <w:pPr>
        <w:pStyle w:val="PURBullet-Indented"/>
        <w:numPr>
          <w:ilvl w:val="0"/>
          <w:numId w:val="81"/>
        </w:numPr>
        <w:spacing w:line="240" w:lineRule="auto"/>
        <w:rPr>
          <w:lang w:val="ru-RU"/>
        </w:rPr>
      </w:pPr>
      <w:r w:rsidRPr="00FB6FCC">
        <w:rPr>
          <w:lang w:val="ru-RU"/>
        </w:rPr>
        <w:t>Вы можете разрешить пользователю, которому назначена лицензия SL «на пользователя», использовать Office для дома и учебы 2013 RT, как указано в данном документе, в течение срока действия вашей Подписки на Office 365 для малого бизнеса расширенный.</w:t>
      </w:r>
    </w:p>
    <w:p w:rsidR="00A079D1" w:rsidRPr="00FB6FCC" w:rsidRDefault="00A079D1" w:rsidP="00EC597E">
      <w:pPr>
        <w:pStyle w:val="PURBullet-Indented"/>
        <w:numPr>
          <w:ilvl w:val="0"/>
          <w:numId w:val="81"/>
        </w:numPr>
        <w:spacing w:line="240" w:lineRule="auto"/>
        <w:contextualSpacing w:val="0"/>
        <w:rPr>
          <w:lang w:val="ru-RU"/>
        </w:rPr>
      </w:pPr>
      <w:r w:rsidRPr="00FB6FCC">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 </w:t>
      </w:r>
    </w:p>
    <w:p w:rsidR="00A079D1" w:rsidRPr="00FB6FCC" w:rsidRDefault="00A079D1" w:rsidP="00EC597E">
      <w:pPr>
        <w:pStyle w:val="PURBullet-Indented"/>
        <w:numPr>
          <w:ilvl w:val="0"/>
          <w:numId w:val="81"/>
        </w:numPr>
        <w:spacing w:line="240" w:lineRule="auto"/>
        <w:rPr>
          <w:lang w:val="ru-RU"/>
        </w:rPr>
      </w:pPr>
      <w:r w:rsidRPr="00FB6FCC">
        <w:rPr>
          <w:lang w:val="ru-RU"/>
        </w:rPr>
        <w:t>Приобретение лицензии SL на Office 365 для малого бизнеса расширенный не создает и не продлевает какие-либо гарантии или обязательства по поддержке в рамках лицензии Office для дома и учебы 2013 RT.</w:t>
      </w:r>
    </w:p>
    <w:p w:rsidR="00A079D1" w:rsidRPr="00EC597E" w:rsidRDefault="00A079D1" w:rsidP="00EC597E">
      <w:pPr>
        <w:pStyle w:val="PURBlueStrong-Indented"/>
        <w:ind w:left="0"/>
        <w:rPr>
          <w:lang w:val="ru-RU"/>
        </w:rPr>
      </w:pPr>
    </w:p>
    <w:p w:rsidR="00A079D1" w:rsidRPr="00FB6FCC" w:rsidRDefault="00826646" w:rsidP="00040A7B">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ED4593" w:rsidP="00040A7B">
      <w:pPr>
        <w:pStyle w:val="PURProductName"/>
        <w:rPr>
          <w:lang w:val="ru-RU"/>
        </w:rPr>
      </w:pPr>
      <w:r w:rsidRPr="00FB6FCC">
        <w:rPr>
          <w:lang w:val="ru-RU"/>
        </w:rPr>
        <w:t>Приложения Office Web Apps</w:t>
      </w:r>
      <w:bookmarkEnd w:id="424"/>
      <w:r w:rsidR="00B94812" w:rsidRPr="00FB6FCC">
        <w:rPr>
          <w:lang w:val="ru-RU"/>
        </w:rPr>
        <w:fldChar w:fldCharType="begin"/>
      </w:r>
      <w:r w:rsidRPr="00FB6FCC">
        <w:rPr>
          <w:lang w:val="ru-RU"/>
        </w:rPr>
        <w:instrText>XE "Приложения Office Web Apps"</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29" w:name="_Toc358077067"/>
      <w:bookmarkStart w:id="430" w:name="_Toc358078071"/>
      <w:r w:rsidRPr="00FB6FCC">
        <w:rPr>
          <w:lang w:val="ru-RU"/>
        </w:rPr>
        <w:instrText>Приложения Office Web Apps</w:instrText>
      </w:r>
      <w:bookmarkEnd w:id="429"/>
      <w:bookmarkEnd w:id="430"/>
      <w:r w:rsidRPr="00FB6FCC">
        <w:rPr>
          <w:lang w:val="ru-RU"/>
        </w:rPr>
        <w:instrText xml:space="preserve">" \l 2 </w:instrText>
      </w:r>
      <w:r w:rsidR="00B94812" w:rsidRPr="00FB6FCC">
        <w:rPr>
          <w:lang w:val="ru-RU"/>
        </w:rPr>
        <w:fldChar w:fldCharType="end"/>
      </w:r>
    </w:p>
    <w:p w:rsidR="0082133B" w:rsidRPr="00FB6FCC" w:rsidRDefault="00ED4593" w:rsidP="00040A7B">
      <w:pPr>
        <w:pStyle w:val="PURLicenseTerm"/>
        <w:keepNext/>
        <w:keepLines/>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197"/>
        <w:gridCol w:w="5603"/>
      </w:tblGrid>
      <w:tr w:rsidR="0082133B" w:rsidRPr="0090604B">
        <w:tc>
          <w:tcPr>
            <w:tcW w:w="6120" w:type="dxa"/>
          </w:tcPr>
          <w:p w:rsidR="0082133B" w:rsidRPr="00FB6FCC" w:rsidRDefault="0082133B" w:rsidP="00040A7B">
            <w:pPr>
              <w:pStyle w:val="PURBody"/>
              <w:keepNext/>
              <w:keepLines/>
              <w:rPr>
                <w:lang w:val="ru-RU"/>
              </w:rPr>
            </w:pPr>
          </w:p>
        </w:tc>
        <w:tc>
          <w:tcPr>
            <w:tcW w:w="6120" w:type="dxa"/>
          </w:tcPr>
          <w:p w:rsidR="0082133B" w:rsidRPr="00FB6FCC" w:rsidRDefault="00ED4593" w:rsidP="00040A7B">
            <w:pPr>
              <w:pStyle w:val="PURBody"/>
              <w:keepNext/>
              <w:keepLines/>
              <w:rPr>
                <w:lang w:val="ru-RU"/>
              </w:rPr>
            </w:pPr>
            <w:r w:rsidRPr="00FB6FCC">
              <w:rPr>
                <w:lang w:val="ru-RU"/>
              </w:rPr>
              <w:t xml:space="preserve">Соглашение об уровне обслуживания </w:t>
            </w:r>
            <w:r w:rsidRPr="00FB6FCC">
              <w:rPr>
                <w:b/>
                <w:lang w:val="ru-RU"/>
              </w:rPr>
              <w:t xml:space="preserve">Да </w:t>
            </w:r>
            <w:r w:rsidR="009D4802" w:rsidRPr="009D4802">
              <w:rPr>
                <w:b/>
                <w:lang w:val="ru-RU"/>
              </w:rPr>
              <w:br/>
            </w:r>
            <w:r w:rsidRPr="00FB6FCC">
              <w:rPr>
                <w:lang w:val="ru-RU"/>
              </w:rPr>
              <w:t xml:space="preserve">(см. </w:t>
            </w:r>
            <w:hyperlink r:id="rId61" w:history="1">
              <w:r w:rsidRPr="0090604B">
                <w:rPr>
                  <w:rStyle w:val="Hyperlink"/>
                  <w:lang w:val="ru-RU"/>
                </w:rPr>
                <w:t>http://microsoft.com/licensing/contracts</w:t>
              </w:r>
            </w:hyperlink>
            <w:r w:rsidRPr="0090604B">
              <w:rPr>
                <w:lang w:val="ru-RU"/>
              </w:rPr>
              <w:t>)</w:t>
            </w:r>
          </w:p>
        </w:tc>
      </w:tr>
    </w:tbl>
    <w:p w:rsidR="0082133B" w:rsidRPr="00FB6FCC" w:rsidRDefault="00ED4593" w:rsidP="00040A7B">
      <w:pPr>
        <w:pStyle w:val="PURBlueBGHeader"/>
        <w:keepNext/>
        <w:keepLines/>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1"/>
        <w:gridCol w:w="5275"/>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rsidP="00040A7B">
            <w:pPr>
              <w:pStyle w:val="PURBody"/>
              <w:keepNext/>
              <w:keepLines/>
              <w:rPr>
                <w:lang w:val="ru-RU"/>
              </w:rPr>
            </w:pPr>
            <w:r w:rsidRPr="00FB6FCC">
              <w:rPr>
                <w:b/>
                <w:i/>
                <w:lang w:val="ru-RU"/>
              </w:rPr>
              <w:t>Требуется для каждого из:</w:t>
            </w:r>
          </w:p>
          <w:p w:rsidR="0082133B" w:rsidRPr="00FB6FCC" w:rsidRDefault="00ED4593" w:rsidP="00040A7B">
            <w:pPr>
              <w:pStyle w:val="PURBullet"/>
              <w:keepNext/>
              <w:keepLines/>
              <w:numPr>
                <w:ilvl w:val="0"/>
                <w:numId w:val="38"/>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5340" w:type="dxa"/>
          </w:tcPr>
          <w:p w:rsidR="0082133B" w:rsidRPr="00FB6FCC" w:rsidRDefault="00ED4593" w:rsidP="00040A7B">
            <w:pPr>
              <w:pStyle w:val="PURBody"/>
              <w:keepNext/>
              <w:keepLines/>
              <w:spacing w:line="200" w:lineRule="exact"/>
              <w:rPr>
                <w:lang w:val="ru-RU"/>
              </w:rPr>
            </w:pPr>
            <w:r w:rsidRPr="00FB6FCC">
              <w:rPr>
                <w:b/>
                <w:i/>
                <w:lang w:val="ru-RU"/>
              </w:rPr>
              <w:t>Обязательная лицензия SL</w:t>
            </w:r>
          </w:p>
          <w:p w:rsidR="00EC153F" w:rsidRPr="00FB6FCC" w:rsidRDefault="00EC153F" w:rsidP="00040A7B">
            <w:pPr>
              <w:pStyle w:val="PURBullet"/>
              <w:keepNext/>
              <w:keepLines/>
              <w:numPr>
                <w:ilvl w:val="0"/>
                <w:numId w:val="39"/>
              </w:numPr>
              <w:spacing w:line="200" w:lineRule="exact"/>
              <w:rPr>
                <w:lang w:val="ru-RU"/>
              </w:rPr>
            </w:pPr>
            <w:r w:rsidRPr="00FB6FCC">
              <w:rPr>
                <w:rFonts w:ascii="Tahoma" w:hAnsi="Tahoma" w:cs="Arial"/>
                <w:color w:val="000000"/>
                <w:szCs w:val="18"/>
                <w:lang w:val="ru-RU"/>
              </w:rPr>
              <w:t>лицензия SL «на пользователя» для</w:t>
            </w:r>
            <w:r w:rsidR="00EC597E">
              <w:rPr>
                <w:rFonts w:ascii="Tahoma" w:hAnsi="Tahoma" w:cs="Arial"/>
                <w:color w:val="000000"/>
                <w:szCs w:val="18"/>
              </w:rPr>
              <w:t> </w:t>
            </w:r>
            <w:r w:rsidRPr="00FB6FCC">
              <w:rPr>
                <w:rFonts w:ascii="Tahoma" w:hAnsi="Tahoma" w:cs="Arial"/>
                <w:color w:val="000000"/>
                <w:szCs w:val="18"/>
                <w:lang w:val="ru-RU"/>
              </w:rPr>
              <w:t>Office</w:t>
            </w:r>
            <w:r w:rsidR="00EC597E">
              <w:rPr>
                <w:rFonts w:ascii="Tahoma" w:hAnsi="Tahoma" w:cs="Arial"/>
                <w:color w:val="000000"/>
                <w:szCs w:val="18"/>
              </w:rPr>
              <w:t> </w:t>
            </w:r>
            <w:r w:rsidRPr="00FB6FCC">
              <w:rPr>
                <w:rFonts w:ascii="Tahoma" w:hAnsi="Tahoma" w:cs="Arial"/>
                <w:color w:val="000000"/>
                <w:szCs w:val="18"/>
                <w:lang w:val="ru-RU"/>
              </w:rPr>
              <w:t>Web</w:t>
            </w:r>
            <w:r w:rsidR="00EC597E">
              <w:rPr>
                <w:rFonts w:ascii="Tahoma" w:hAnsi="Tahoma" w:cs="Arial"/>
                <w:color w:val="000000"/>
                <w:szCs w:val="18"/>
              </w:rPr>
              <w:t> </w:t>
            </w:r>
            <w:r w:rsidRPr="00FB6FCC">
              <w:rPr>
                <w:rFonts w:ascii="Tahoma" w:hAnsi="Tahoma" w:cs="Arial"/>
                <w:color w:val="000000"/>
                <w:szCs w:val="18"/>
                <w:lang w:val="ru-RU"/>
              </w:rPr>
              <w:t xml:space="preserve">Applications, </w:t>
            </w:r>
            <w:r w:rsidRPr="00FB6FCC">
              <w:rPr>
                <w:b/>
                <w:lang w:val="ru-RU"/>
              </w:rPr>
              <w:t>или</w:t>
            </w:r>
          </w:p>
          <w:p w:rsidR="00892E16" w:rsidRPr="00FB6FCC" w:rsidRDefault="00892E16" w:rsidP="00040A7B">
            <w:pPr>
              <w:pStyle w:val="PURBullet"/>
              <w:keepNext/>
              <w:keepLines/>
              <w:numPr>
                <w:ilvl w:val="0"/>
                <w:numId w:val="39"/>
              </w:numPr>
              <w:rPr>
                <w:lang w:val="ru-RU"/>
              </w:rPr>
            </w:pPr>
            <w:r w:rsidRPr="00FB6FCC">
              <w:rPr>
                <w:lang w:val="ru-RU"/>
              </w:rPr>
              <w:t>Office 365 Enterprise K1 User SL, или</w:t>
            </w:r>
          </w:p>
          <w:p w:rsidR="0082133B" w:rsidRPr="00FB6FCC" w:rsidRDefault="00ED4593" w:rsidP="00040A7B">
            <w:pPr>
              <w:pStyle w:val="PURBullet"/>
              <w:keepNext/>
              <w:keepLines/>
              <w:numPr>
                <w:ilvl w:val="0"/>
                <w:numId w:val="39"/>
              </w:numPr>
              <w:rPr>
                <w:lang w:val="ru-RU"/>
              </w:rPr>
            </w:pPr>
            <w:r w:rsidRPr="00FB6FCC">
              <w:rPr>
                <w:lang w:val="ru-RU"/>
              </w:rPr>
              <w:t xml:space="preserve">Office 365 Enterprise K2 User SL, </w:t>
            </w:r>
            <w:r w:rsidRPr="00FB6FCC">
              <w:rPr>
                <w:b/>
                <w:lang w:val="ru-RU"/>
              </w:rPr>
              <w:t>или</w:t>
            </w:r>
          </w:p>
          <w:p w:rsidR="00C30D1A" w:rsidRPr="00FB6FCC" w:rsidRDefault="00C30D1A" w:rsidP="00040A7B">
            <w:pPr>
              <w:pStyle w:val="Heading4nobold"/>
              <w:keepNext/>
              <w:keepLines/>
              <w:numPr>
                <w:ilvl w:val="0"/>
                <w:numId w:val="39"/>
              </w:numPr>
              <w:spacing w:line="240" w:lineRule="exact"/>
              <w:jc w:val="left"/>
            </w:pPr>
            <w:r w:rsidRPr="00FB6FCC">
              <w:rPr>
                <w:rFonts w:ascii="Tahoma" w:hAnsi="Tahoma" w:cs="Arial"/>
                <w:color w:val="000000"/>
                <w:szCs w:val="18"/>
              </w:rPr>
              <w:t xml:space="preserve">Office 365 Education A1 User SL, </w:t>
            </w:r>
            <w:r w:rsidRPr="00FB6FCC">
              <w:rPr>
                <w:rFonts w:ascii="Tahoma" w:hAnsi="Tahoma" w:cs="Arial"/>
                <w:b/>
                <w:color w:val="000000"/>
                <w:szCs w:val="18"/>
                <w:lang w:val="ru-RU"/>
              </w:rPr>
              <w:t>или</w:t>
            </w:r>
          </w:p>
          <w:p w:rsidR="007C7028" w:rsidRPr="00FB6FCC" w:rsidRDefault="007C7028" w:rsidP="00040A7B">
            <w:pPr>
              <w:pStyle w:val="Heading4nobold"/>
              <w:keepNext/>
              <w:keepLines/>
              <w:numPr>
                <w:ilvl w:val="0"/>
                <w:numId w:val="39"/>
              </w:numPr>
              <w:spacing w:line="240" w:lineRule="exact"/>
              <w:jc w:val="left"/>
            </w:pPr>
            <w:r w:rsidRPr="00FB6FCC">
              <w:rPr>
                <w:rFonts w:ascii="Tahoma" w:hAnsi="Tahoma"/>
                <w:color w:val="000000"/>
              </w:rPr>
              <w:t xml:space="preserve">Office 365 Education A2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040A7B">
            <w:pPr>
              <w:pStyle w:val="Heading4nobold"/>
              <w:keepNext/>
              <w:keepLines/>
              <w:numPr>
                <w:ilvl w:val="0"/>
                <w:numId w:val="39"/>
              </w:numPr>
              <w:spacing w:line="240" w:lineRule="exact"/>
              <w:jc w:val="left"/>
            </w:pPr>
            <w:r w:rsidRPr="00FB6FCC">
              <w:rPr>
                <w:rFonts w:ascii="Tahoma" w:hAnsi="Tahoma"/>
                <w:color w:val="000000"/>
              </w:rPr>
              <w:t xml:space="preserve">Office 365 Education A3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040A7B">
            <w:pPr>
              <w:pStyle w:val="Heading4nobold"/>
              <w:keepNext/>
              <w:keepLines/>
              <w:numPr>
                <w:ilvl w:val="0"/>
                <w:numId w:val="39"/>
              </w:numPr>
              <w:spacing w:line="240" w:lineRule="exact"/>
              <w:jc w:val="left"/>
            </w:pPr>
            <w:r w:rsidRPr="00FB6FCC">
              <w:rPr>
                <w:rFonts w:ascii="Tahoma" w:hAnsi="Tahoma"/>
                <w:color w:val="000000"/>
              </w:rPr>
              <w:t xml:space="preserve">Office 365 Education A4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C30D1A" w:rsidRPr="00FB6FCC" w:rsidRDefault="00C30D1A" w:rsidP="00040A7B">
            <w:pPr>
              <w:pStyle w:val="PURBullet"/>
              <w:keepNext/>
              <w:keepLines/>
              <w:numPr>
                <w:ilvl w:val="0"/>
                <w:numId w:val="39"/>
              </w:numPr>
              <w:rPr>
                <w:lang w:val="ru-RU"/>
              </w:rPr>
            </w:pPr>
            <w:r w:rsidRPr="00FB6FCC">
              <w:rPr>
                <w:lang w:val="ru-RU"/>
              </w:rPr>
              <w:t>лицензия SL «на пользователя» для</w:t>
            </w:r>
            <w:r w:rsidR="00EC597E">
              <w:t> </w:t>
            </w:r>
            <w:r w:rsidRPr="00FB6FCC">
              <w:rPr>
                <w:lang w:val="ru-RU"/>
              </w:rPr>
              <w:t>Office 365</w:t>
            </w:r>
            <w:r w:rsidR="00EC597E">
              <w:t> </w:t>
            </w:r>
            <w:r w:rsidRPr="00FB6FCC">
              <w:rPr>
                <w:lang w:val="ru-RU"/>
              </w:rPr>
              <w:t>Enterprise</w:t>
            </w:r>
            <w:r w:rsidR="00EC597E">
              <w:t> </w:t>
            </w:r>
            <w:r w:rsidRPr="00FB6FCC">
              <w:rPr>
                <w:lang w:val="ru-RU"/>
              </w:rPr>
              <w:t xml:space="preserve">E1, </w:t>
            </w:r>
            <w:r w:rsidRPr="00FB6FCC">
              <w:rPr>
                <w:b/>
                <w:lang w:val="ru-RU"/>
              </w:rPr>
              <w:t>или</w:t>
            </w:r>
          </w:p>
          <w:p w:rsidR="0082133B" w:rsidRPr="00FB6FCC" w:rsidRDefault="00ED4593" w:rsidP="00040A7B">
            <w:pPr>
              <w:pStyle w:val="PURBullet"/>
              <w:keepNext/>
              <w:keepLines/>
              <w:numPr>
                <w:ilvl w:val="0"/>
                <w:numId w:val="39"/>
              </w:numPr>
              <w:spacing w:line="240" w:lineRule="auto"/>
              <w:rPr>
                <w:lang w:val="ru-RU"/>
              </w:rPr>
            </w:pPr>
            <w:r w:rsidRPr="00FB6FCC">
              <w:rPr>
                <w:lang w:val="ru-RU"/>
              </w:rPr>
              <w:t>лицензия SL «на пользователя» для</w:t>
            </w:r>
            <w:r w:rsidR="00EC597E">
              <w:t> </w:t>
            </w:r>
            <w:r w:rsidRPr="00FB6FCC">
              <w:rPr>
                <w:lang w:val="ru-RU"/>
              </w:rPr>
              <w:t>Office 365</w:t>
            </w:r>
            <w:r w:rsidR="00EC597E">
              <w:t> </w:t>
            </w:r>
            <w:r w:rsidRPr="00FB6FCC">
              <w:rPr>
                <w:lang w:val="ru-RU"/>
              </w:rPr>
              <w:t>Enterprise</w:t>
            </w:r>
            <w:r w:rsidR="00EC597E">
              <w:t> </w:t>
            </w:r>
            <w:r w:rsidRPr="00FB6FCC">
              <w:rPr>
                <w:lang w:val="ru-RU"/>
              </w:rPr>
              <w:t xml:space="preserve">E2, </w:t>
            </w:r>
            <w:r w:rsidRPr="00FB6FCC">
              <w:rPr>
                <w:b/>
                <w:lang w:val="ru-RU"/>
              </w:rPr>
              <w:t>или</w:t>
            </w:r>
          </w:p>
          <w:p w:rsidR="0082133B" w:rsidRPr="00FB6FCC" w:rsidRDefault="00ED4593" w:rsidP="00040A7B">
            <w:pPr>
              <w:pStyle w:val="PURBullet"/>
              <w:keepNext/>
              <w:keepLines/>
              <w:numPr>
                <w:ilvl w:val="0"/>
                <w:numId w:val="39"/>
              </w:numPr>
              <w:spacing w:line="200" w:lineRule="exact"/>
              <w:rPr>
                <w:lang w:val="ru-RU"/>
              </w:rPr>
            </w:pPr>
            <w:r w:rsidRPr="00FB6FCC">
              <w:rPr>
                <w:lang w:val="ru-RU"/>
              </w:rPr>
              <w:t>лицензия SL «на пользователя» для</w:t>
            </w:r>
            <w:r w:rsidR="00EC597E">
              <w:t> </w:t>
            </w:r>
            <w:r w:rsidRPr="00FB6FCC">
              <w:rPr>
                <w:lang w:val="ru-RU"/>
              </w:rPr>
              <w:t>Office 365</w:t>
            </w:r>
            <w:r w:rsidR="00EC597E">
              <w:t> </w:t>
            </w:r>
            <w:r w:rsidRPr="00FB6FCC">
              <w:rPr>
                <w:lang w:val="ru-RU"/>
              </w:rPr>
              <w:t>Enterprise</w:t>
            </w:r>
            <w:r w:rsidR="00EC597E">
              <w:t> </w:t>
            </w:r>
            <w:r w:rsidRPr="00FB6FCC">
              <w:rPr>
                <w:lang w:val="ru-RU"/>
              </w:rPr>
              <w:t xml:space="preserve">E3, </w:t>
            </w:r>
            <w:r w:rsidRPr="00FB6FCC">
              <w:rPr>
                <w:b/>
                <w:lang w:val="ru-RU"/>
              </w:rPr>
              <w:t>или</w:t>
            </w:r>
          </w:p>
          <w:p w:rsidR="00C30D1A" w:rsidRPr="00FB6FCC" w:rsidRDefault="00ED4593" w:rsidP="00775B97">
            <w:pPr>
              <w:pStyle w:val="PURBullet"/>
              <w:keepNext/>
              <w:keepLines/>
              <w:numPr>
                <w:ilvl w:val="0"/>
                <w:numId w:val="39"/>
              </w:numPr>
              <w:spacing w:line="200" w:lineRule="exact"/>
              <w:rPr>
                <w:lang w:val="ru-RU"/>
              </w:rPr>
            </w:pPr>
            <w:r w:rsidRPr="00FB6FCC">
              <w:rPr>
                <w:lang w:val="ru-RU"/>
              </w:rPr>
              <w:t>лицензия SL «на пользователя» для</w:t>
            </w:r>
            <w:r w:rsidR="00775B97">
              <w:t> </w:t>
            </w:r>
            <w:r w:rsidRPr="00FB6FCC">
              <w:rPr>
                <w:lang w:val="ru-RU"/>
              </w:rPr>
              <w:t>Office</w:t>
            </w:r>
            <w:r w:rsidR="00775B97">
              <w:t> </w:t>
            </w:r>
            <w:r w:rsidRPr="00FB6FCC">
              <w:rPr>
                <w:lang w:val="ru-RU"/>
              </w:rPr>
              <w:t>365</w:t>
            </w:r>
            <w:r w:rsidR="00775B97">
              <w:t> </w:t>
            </w:r>
            <w:r w:rsidRPr="00FB6FCC">
              <w:rPr>
                <w:lang w:val="ru-RU"/>
              </w:rPr>
              <w:t xml:space="preserve">корпоративный E4, </w:t>
            </w:r>
            <w:r w:rsidRPr="00FB6FCC">
              <w:rPr>
                <w:b/>
                <w:lang w:val="ru-RU"/>
              </w:rPr>
              <w:t>или</w:t>
            </w:r>
          </w:p>
          <w:p w:rsidR="0082133B" w:rsidRPr="00FB6FCC" w:rsidRDefault="00C30D1A" w:rsidP="00040A7B">
            <w:pPr>
              <w:pStyle w:val="PURBullet"/>
              <w:keepNext/>
              <w:keepLines/>
              <w:numPr>
                <w:ilvl w:val="0"/>
                <w:numId w:val="39"/>
              </w:numPr>
              <w:spacing w:line="200" w:lineRule="exact"/>
            </w:pPr>
            <w:r w:rsidRPr="00FB6FCC">
              <w:t>Office 365 Midsize Business User SL</w:t>
            </w:r>
          </w:p>
        </w:tc>
      </w:tr>
    </w:tbl>
    <w:p w:rsidR="003B1D52" w:rsidRPr="00F112CD" w:rsidRDefault="00826646" w:rsidP="00040A7B">
      <w:pPr>
        <w:pStyle w:val="PURBreadcrumb"/>
        <w:spacing w:line="240" w:lineRule="exact"/>
        <w:rPr>
          <w:lang w:val="ru-RU"/>
        </w:rPr>
      </w:pPr>
      <w:hyperlink w:anchor="4">
        <w:r w:rsidR="00C63C57" w:rsidRPr="00FB6FCC">
          <w:rPr>
            <w:color w:val="00467F"/>
            <w:u w:val="single"/>
            <w:lang w:val="ru-RU"/>
          </w:rPr>
          <w:t>Оглавление</w:t>
        </w:r>
      </w:hyperlink>
      <w:r w:rsidR="00B15D11" w:rsidRPr="00F112CD">
        <w:rPr>
          <w:lang w:val="ru-RU"/>
        </w:rPr>
        <w:t>/</w:t>
      </w:r>
      <w:hyperlink w:anchor="General_License_Terms">
        <w:r w:rsidR="00C63C57" w:rsidRPr="00FB6FCC">
          <w:rPr>
            <w:color w:val="00467F"/>
            <w:u w:val="single"/>
            <w:lang w:val="ru-RU"/>
          </w:rPr>
          <w:t>Общие</w:t>
        </w:r>
        <w:r w:rsidR="00C63C57" w:rsidRPr="00F112CD">
          <w:rPr>
            <w:color w:val="00467F"/>
            <w:u w:val="single"/>
            <w:lang w:val="ru-RU"/>
          </w:rPr>
          <w:t xml:space="preserve"> </w:t>
        </w:r>
        <w:r w:rsidR="00C63C57" w:rsidRPr="00FB6FCC">
          <w:rPr>
            <w:color w:val="00467F"/>
            <w:u w:val="single"/>
            <w:lang w:val="ru-RU"/>
          </w:rPr>
          <w:t>условия</w:t>
        </w:r>
      </w:hyperlink>
      <w:r w:rsidR="00E510ED" w:rsidRPr="00F112CD">
        <w:rPr>
          <w:lang w:val="ru-RU"/>
        </w:rPr>
        <w:t xml:space="preserve"> </w:t>
      </w:r>
    </w:p>
    <w:p w:rsidR="00DC5352" w:rsidRPr="00F112CD" w:rsidRDefault="00DC5352">
      <w:pPr>
        <w:spacing w:line="240" w:lineRule="exact"/>
        <w:rPr>
          <w:lang w:val="ru-RU"/>
        </w:rPr>
      </w:pPr>
    </w:p>
    <w:p w:rsidR="003B1D52" w:rsidRPr="00F112CD" w:rsidRDefault="003B1D52" w:rsidP="003B1D52">
      <w:pPr>
        <w:pStyle w:val="PURProductName"/>
        <w:rPr>
          <w:lang w:val="ru-RU"/>
        </w:rPr>
      </w:pPr>
      <w:r w:rsidRPr="00FB6FCC">
        <w:t>Project</w:t>
      </w:r>
      <w:r w:rsidRPr="00F112CD">
        <w:rPr>
          <w:lang w:val="ru-RU"/>
        </w:rPr>
        <w:t xml:space="preserve"> </w:t>
      </w:r>
      <w:r w:rsidRPr="00FB6FCC">
        <w:t>Online</w:t>
      </w:r>
      <w:r w:rsidR="00B94812" w:rsidRPr="00FB6FCC">
        <w:rPr>
          <w:lang w:val="ru-RU"/>
        </w:rPr>
        <w:fldChar w:fldCharType="begin"/>
      </w:r>
      <w:r w:rsidRPr="00FB6FCC">
        <w:instrText>XE</w:instrText>
      </w:r>
      <w:r w:rsidRPr="00F112CD">
        <w:rPr>
          <w:lang w:val="ru-RU"/>
        </w:rPr>
        <w:instrText xml:space="preserve"> "</w:instrText>
      </w:r>
      <w:r w:rsidRPr="00FB6FCC">
        <w:instrText>Project</w:instrText>
      </w:r>
      <w:r w:rsidRPr="00F112CD">
        <w:rPr>
          <w:lang w:val="ru-RU"/>
        </w:rPr>
        <w:instrText xml:space="preserve"> </w:instrText>
      </w:r>
      <w:r w:rsidRPr="00FB6FCC">
        <w:instrText>Online</w:instrText>
      </w:r>
      <w:r w:rsidRPr="00F112CD">
        <w:rPr>
          <w:lang w:val="ru-RU"/>
        </w:rPr>
        <w:instrText>"</w:instrText>
      </w:r>
      <w:r w:rsidR="00B94812" w:rsidRPr="00FB6FCC">
        <w:rPr>
          <w:lang w:val="ru-RU"/>
        </w:rPr>
        <w:fldChar w:fldCharType="end"/>
      </w:r>
      <w:r w:rsidR="00B94812" w:rsidRPr="00FB6FCC">
        <w:rPr>
          <w:lang w:val="ru-RU"/>
        </w:rPr>
        <w:fldChar w:fldCharType="begin"/>
      </w:r>
      <w:r w:rsidRPr="00F112CD">
        <w:rPr>
          <w:lang w:val="ru-RU"/>
        </w:rPr>
        <w:instrText xml:space="preserve"> </w:instrText>
      </w:r>
      <w:r w:rsidRPr="00FB6FCC">
        <w:instrText>TC</w:instrText>
      </w:r>
      <w:r w:rsidRPr="00F112CD">
        <w:rPr>
          <w:lang w:val="ru-RU"/>
        </w:rPr>
        <w:instrText xml:space="preserve"> "</w:instrText>
      </w:r>
      <w:bookmarkStart w:id="431" w:name="_Toc358077068"/>
      <w:bookmarkStart w:id="432" w:name="_Toc358078072"/>
      <w:r w:rsidR="00256119" w:rsidRPr="00FB6FCC">
        <w:instrText>Project</w:instrText>
      </w:r>
      <w:r w:rsidR="00256119" w:rsidRPr="00F112CD">
        <w:rPr>
          <w:lang w:val="ru-RU"/>
        </w:rPr>
        <w:instrText xml:space="preserve"> </w:instrText>
      </w:r>
      <w:r w:rsidR="00256119" w:rsidRPr="00FB6FCC">
        <w:instrText>Online</w:instrText>
      </w:r>
      <w:bookmarkEnd w:id="431"/>
      <w:bookmarkEnd w:id="432"/>
      <w:r w:rsidRPr="00F112CD">
        <w:rPr>
          <w:lang w:val="ru-RU"/>
        </w:rPr>
        <w:instrText>" \</w:instrText>
      </w:r>
      <w:r w:rsidRPr="00FB6FCC">
        <w:instrText>l</w:instrText>
      </w:r>
      <w:r w:rsidRPr="00F112CD">
        <w:rPr>
          <w:lang w:val="ru-RU"/>
        </w:rPr>
        <w:instrText xml:space="preserve"> 2</w:instrText>
      </w:r>
      <w:r w:rsidR="00B94812" w:rsidRPr="00FB6FCC">
        <w:rPr>
          <w:lang w:val="ru-RU"/>
        </w:rPr>
        <w:fldChar w:fldCharType="end"/>
      </w:r>
    </w:p>
    <w:p w:rsidR="003B1D52" w:rsidRPr="00FB6FCC" w:rsidRDefault="00E510ED" w:rsidP="003B1D52">
      <w:pPr>
        <w:pStyle w:val="PURLicenseTerm"/>
        <w:rPr>
          <w:lang w:val="ru-RU"/>
        </w:rPr>
      </w:pPr>
      <w:r w:rsidRPr="00F112CD">
        <w:rPr>
          <w:lang w:val="ru-RU"/>
        </w:rPr>
        <w:t xml:space="preserve"> </w:t>
      </w:r>
      <w:r w:rsidR="003B1D52" w:rsidRPr="00FB6FCC">
        <w:rPr>
          <w:lang w:val="ru-RU"/>
        </w:rPr>
        <w:t>При использовании данного продукта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691"/>
        <w:gridCol w:w="5109"/>
      </w:tblGrid>
      <w:tr w:rsidR="003B1D52" w:rsidRPr="00A51D10" w:rsidTr="00517CC7">
        <w:tc>
          <w:tcPr>
            <w:tcW w:w="6120" w:type="dxa"/>
          </w:tcPr>
          <w:p w:rsidR="003B1D52" w:rsidRPr="00FB6FCC" w:rsidRDefault="003B1D52" w:rsidP="0088246F">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88246F">
              <w:t> </w:t>
            </w:r>
            <w:r w:rsidRPr="00FB6FCC">
              <w:rPr>
                <w:lang w:val="ru-RU"/>
              </w:rPr>
              <w:t>(см.</w:t>
            </w:r>
            <w:r w:rsidR="0088246F">
              <w:t> </w:t>
            </w:r>
            <w:hyperlink r:id="rId62">
              <w:r w:rsidRPr="00FB6FCC">
                <w:rPr>
                  <w:color w:val="00467F"/>
                  <w:u w:val="single"/>
                  <w:lang w:val="ru-RU"/>
                </w:rPr>
                <w:t>http://go.microsoft.com/fwlink/?LinkID=212058&amp;clcid=0x409</w:t>
              </w:r>
            </w:hyperlink>
            <w:r w:rsidRPr="00FB6FCC">
              <w:rPr>
                <w:lang w:val="ru-RU"/>
              </w:rPr>
              <w:t>)</w:t>
            </w:r>
          </w:p>
        </w:tc>
        <w:tc>
          <w:tcPr>
            <w:tcW w:w="6120" w:type="dxa"/>
          </w:tcPr>
          <w:p w:rsidR="003B1D52" w:rsidRPr="00FB6FCC" w:rsidRDefault="003B1D52" w:rsidP="00517CC7">
            <w:pPr>
              <w:pStyle w:val="PURBody"/>
              <w:rPr>
                <w:lang w:val="ru-RU"/>
              </w:rPr>
            </w:pPr>
            <w:r w:rsidRPr="00FB6FCC">
              <w:rPr>
                <w:lang w:val="ru-RU"/>
              </w:rPr>
              <w:t xml:space="preserve">Соглашение об уровне обслуживания </w:t>
            </w:r>
            <w:r w:rsidR="0088246F" w:rsidRPr="0088246F">
              <w:rPr>
                <w:lang w:val="ru-RU"/>
              </w:rPr>
              <w:br/>
            </w:r>
            <w:r w:rsidRPr="00FB6FCC">
              <w:rPr>
                <w:b/>
                <w:lang w:val="ru-RU"/>
              </w:rPr>
              <w:t xml:space="preserve">Да </w:t>
            </w:r>
            <w:r w:rsidRPr="00FB6FCC">
              <w:rPr>
                <w:lang w:val="ru-RU"/>
              </w:rPr>
              <w:t xml:space="preserve">(см. веб-сайт </w:t>
            </w:r>
            <w:hyperlink r:id="rId63">
              <w:r w:rsidRPr="00FB6FCC">
                <w:rPr>
                  <w:color w:val="00467F"/>
                  <w:u w:val="single"/>
                  <w:lang w:val="ru-RU"/>
                </w:rPr>
                <w:t>http://microsoft.com/licensing/contracts</w:t>
              </w:r>
            </w:hyperlink>
            <w:r w:rsidRPr="00FB6FCC">
              <w:rPr>
                <w:lang w:val="ru-RU"/>
              </w:rPr>
              <w:t>)</w:t>
            </w:r>
          </w:p>
        </w:tc>
      </w:tr>
    </w:tbl>
    <w:p w:rsidR="003B1D52" w:rsidRPr="00FB6FCC" w:rsidRDefault="003B1D52" w:rsidP="003B1D52">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67"/>
        <w:gridCol w:w="5259"/>
      </w:tblGrid>
      <w:tr w:rsidR="003B1D52" w:rsidRPr="00FB6FC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B6FCC" w:rsidRDefault="003B1D52" w:rsidP="00517CC7">
            <w:pPr>
              <w:pStyle w:val="PURBody"/>
              <w:rPr>
                <w:lang w:val="ru-RU"/>
              </w:rPr>
            </w:pPr>
            <w:r w:rsidRPr="00FB6FCC">
              <w:rPr>
                <w:b/>
                <w:i/>
                <w:lang w:val="ru-RU"/>
              </w:rPr>
              <w:t>Требуется для каждого из:</w:t>
            </w:r>
          </w:p>
          <w:p w:rsidR="003B1D52" w:rsidRPr="00FB6FCC" w:rsidRDefault="003B1D52" w:rsidP="005C69E9">
            <w:pPr>
              <w:pStyle w:val="PURBullet"/>
              <w:numPr>
                <w:ilvl w:val="0"/>
                <w:numId w:val="83"/>
              </w:numPr>
              <w:rPr>
                <w:lang w:val="ru-RU"/>
              </w:rPr>
            </w:pPr>
            <w:r w:rsidRPr="00FB6FCC">
              <w:rPr>
                <w:lang w:val="ru-RU"/>
              </w:rPr>
              <w:t>Пользователей, обращающихся к службе или связанному с ней программному обеспечению.</w:t>
            </w:r>
          </w:p>
        </w:tc>
        <w:tc>
          <w:tcPr>
            <w:tcW w:w="5321" w:type="dxa"/>
          </w:tcPr>
          <w:p w:rsidR="003B1D52" w:rsidRPr="00FB6FCC" w:rsidRDefault="003B1D52" w:rsidP="00517CC7">
            <w:pPr>
              <w:pStyle w:val="PURBody"/>
              <w:rPr>
                <w:lang w:val="ru-RU"/>
              </w:rPr>
            </w:pPr>
            <w:r w:rsidRPr="00FB6FCC">
              <w:rPr>
                <w:b/>
                <w:i/>
                <w:lang w:val="ru-RU"/>
              </w:rPr>
              <w:t>Обязательная лицензия SL</w:t>
            </w:r>
          </w:p>
          <w:p w:rsidR="003B1D52" w:rsidRPr="00FB6FCC" w:rsidRDefault="003B1D52" w:rsidP="005C69E9">
            <w:pPr>
              <w:pStyle w:val="PURBullet"/>
              <w:numPr>
                <w:ilvl w:val="0"/>
                <w:numId w:val="84"/>
              </w:numPr>
              <w:rPr>
                <w:lang w:val="ru-RU"/>
              </w:rPr>
            </w:pPr>
            <w:r w:rsidRPr="00FB6FCC">
              <w:rPr>
                <w:lang w:val="ru-RU"/>
              </w:rPr>
              <w:t>Project Online User SL</w:t>
            </w:r>
          </w:p>
        </w:tc>
      </w:tr>
    </w:tbl>
    <w:p w:rsidR="003B1D52" w:rsidRPr="00FB6FCC" w:rsidRDefault="003B1D52" w:rsidP="003B1D52">
      <w:pPr>
        <w:rPr>
          <w:lang w:val="ru-RU"/>
        </w:rPr>
      </w:pPr>
    </w:p>
    <w:p w:rsidR="003B1D52" w:rsidRPr="00FB6FCC" w:rsidRDefault="003B1D52" w:rsidP="003B1D52">
      <w:pPr>
        <w:pStyle w:val="PURBlueBGHeader"/>
        <w:rPr>
          <w:lang w:val="ru-RU"/>
        </w:rPr>
      </w:pPr>
      <w:r w:rsidRPr="00FB6FCC">
        <w:rPr>
          <w:lang w:val="ru-RU"/>
        </w:rPr>
        <w:lastRenderedPageBreak/>
        <w:t>Дополнительные условия.</w:t>
      </w:r>
    </w:p>
    <w:p w:rsidR="003B1D52" w:rsidRPr="00FB6FCC" w:rsidRDefault="003B1D52" w:rsidP="003B1D52">
      <w:pPr>
        <w:pStyle w:val="PURBlueStrong-Indented"/>
        <w:rPr>
          <w:lang w:val="ru-RU"/>
        </w:rPr>
      </w:pPr>
      <w:r w:rsidRPr="00FB6FCC">
        <w:rPr>
          <w:lang w:val="ru-RU"/>
        </w:rPr>
        <w:t xml:space="preserve">SharePoint Online </w:t>
      </w:r>
    </w:p>
    <w:p w:rsidR="003B1D52" w:rsidRPr="00FB6FCC" w:rsidRDefault="003B1D52" w:rsidP="00251A05">
      <w:pPr>
        <w:pStyle w:val="PURProductName"/>
        <w:keepNext w:val="0"/>
        <w:keepLines w:val="0"/>
        <w:rPr>
          <w:lang w:val="ru-RU"/>
        </w:rPr>
      </w:pPr>
      <w:r w:rsidRPr="00FB6FCC">
        <w:rPr>
          <w:rFonts w:cs="Arial"/>
          <w:sz w:val="18"/>
          <w:szCs w:val="18"/>
          <w:lang w:val="ru-RU"/>
        </w:rPr>
        <w:t>Ваша служба Project Online требует использования SharePoint Online Plan 2, который будет предоставляться как часть службы</w:t>
      </w:r>
      <w:r w:rsidR="00251A05">
        <w:rPr>
          <w:rFonts w:cs="Arial"/>
          <w:sz w:val="18"/>
          <w:szCs w:val="18"/>
        </w:rPr>
        <w:t> </w:t>
      </w:r>
      <w:r w:rsidRPr="00FB6FCC">
        <w:rPr>
          <w:rFonts w:cs="Arial"/>
          <w:sz w:val="18"/>
          <w:szCs w:val="18"/>
          <w:lang w:val="ru-RU"/>
        </w:rPr>
        <w:t>Project Online. Вы можете использовать такую службу SharePoint Online Plan 2 только в сочетании с разрешенным использованием Project Online, и только в целях поддержания возможностей, для которых вы используете Project Online. Вам</w:t>
      </w:r>
      <w:r w:rsidR="00251A05">
        <w:rPr>
          <w:rFonts w:cs="Arial"/>
          <w:sz w:val="18"/>
          <w:szCs w:val="18"/>
        </w:rPr>
        <w:t> </w:t>
      </w:r>
      <w:r w:rsidRPr="00FB6FCC">
        <w:rPr>
          <w:rFonts w:cs="Arial"/>
          <w:sz w:val="18"/>
          <w:szCs w:val="18"/>
          <w:lang w:val="ru-RU"/>
        </w:rPr>
        <w:t>не предоставляются никакие иные права на использование SharePoint Online Plan 2 согласно данным условиям лицензии.</w:t>
      </w:r>
    </w:p>
    <w:p w:rsidR="003B1D52" w:rsidRPr="00FB6FCC" w:rsidRDefault="003B1D52">
      <w:pPr>
        <w:pStyle w:val="PURBreadcrumb"/>
        <w:rPr>
          <w:lang w:val="ru-RU"/>
        </w:rPr>
      </w:pPr>
    </w:p>
    <w:p w:rsidR="0082133B" w:rsidRPr="00FB6FCC" w:rsidRDefault="00826646" w:rsidP="00040A7B">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256119" w:rsidRPr="00FB6FCC" w:rsidRDefault="006B67CD" w:rsidP="00CB256A">
      <w:pPr>
        <w:pStyle w:val="PURProductName"/>
        <w:rPr>
          <w:lang w:val="ru-RU"/>
        </w:rPr>
      </w:pPr>
      <w:r w:rsidRPr="00FB6FCC">
        <w:rPr>
          <w:lang w:val="ru-RU"/>
        </w:rPr>
        <w:t>Project Pro для Office 365</w:t>
      </w:r>
      <w:r w:rsidR="00B94812" w:rsidRPr="00FB6FCC">
        <w:rPr>
          <w:lang w:val="ru-RU"/>
        </w:rPr>
        <w:fldChar w:fldCharType="begin"/>
      </w:r>
      <w:r w:rsidRPr="00FB6FCC">
        <w:rPr>
          <w:lang w:val="ru-RU"/>
        </w:rPr>
        <w:instrText>XE "Project Pro для Office 365"</w:instrText>
      </w:r>
      <w:r w:rsidR="00B94812" w:rsidRPr="00FB6FCC">
        <w:rPr>
          <w:lang w:val="ru-RU"/>
        </w:rPr>
        <w:fldChar w:fldCharType="end"/>
      </w:r>
      <w:r w:rsidR="00B94812" w:rsidRPr="00FB6FCC">
        <w:rPr>
          <w:lang w:val="ru-RU"/>
        </w:rPr>
        <w:fldChar w:fldCharType="begin"/>
      </w:r>
      <w:r w:rsidR="00256119" w:rsidRPr="00FB6FCC">
        <w:rPr>
          <w:lang w:val="ru-RU"/>
        </w:rPr>
        <w:instrText>TC "</w:instrText>
      </w:r>
      <w:bookmarkStart w:id="433" w:name="_Toc358077069"/>
      <w:bookmarkStart w:id="434" w:name="_Toc358078073"/>
      <w:r w:rsidR="00256119" w:rsidRPr="00FB6FCC">
        <w:rPr>
          <w:lang w:val="ru-RU"/>
        </w:rPr>
        <w:instrText>Project Pro для Office 365</w:instrText>
      </w:r>
      <w:bookmarkEnd w:id="433"/>
      <w:bookmarkEnd w:id="434"/>
      <w:r w:rsidR="00256119" w:rsidRPr="00FB6FCC">
        <w:rPr>
          <w:lang w:val="ru-RU"/>
        </w:rPr>
        <w:instrText xml:space="preserve">" \l 2 </w:instrText>
      </w:r>
      <w:r w:rsidR="00B94812" w:rsidRPr="00FB6FCC">
        <w:rPr>
          <w:lang w:val="ru-RU"/>
        </w:rPr>
        <w:fldChar w:fldCharType="end"/>
      </w:r>
    </w:p>
    <w:p w:rsidR="006B67CD" w:rsidRPr="00FB6FCC" w:rsidRDefault="00E510ED" w:rsidP="00CB256A">
      <w:pPr>
        <w:pStyle w:val="PURLicenseTerm"/>
        <w:keepNext/>
        <w:keepLines/>
        <w:rPr>
          <w:lang w:val="ru-RU"/>
        </w:rPr>
      </w:pPr>
      <w:r>
        <w:rPr>
          <w:lang w:val="ru-RU"/>
        </w:rPr>
        <w:t xml:space="preserve"> </w:t>
      </w:r>
      <w:r w:rsidR="006B67CD" w:rsidRPr="00FB6FCC">
        <w:rPr>
          <w:lang w:val="ru-RU"/>
        </w:rPr>
        <w:t>При использовании данного продукта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810"/>
        <w:gridCol w:w="4990"/>
      </w:tblGrid>
      <w:tr w:rsidR="006B67CD" w:rsidRPr="00FB6FCC" w:rsidTr="00036438">
        <w:tc>
          <w:tcPr>
            <w:tcW w:w="6120" w:type="dxa"/>
          </w:tcPr>
          <w:p w:rsidR="006B67CD" w:rsidRPr="00FB6FCC" w:rsidRDefault="006B67CD" w:rsidP="00A65603">
            <w:pPr>
              <w:pStyle w:val="PURBody"/>
              <w:rPr>
                <w:lang w:val="ru-RU"/>
              </w:rPr>
            </w:pPr>
            <w:r w:rsidRPr="00FB6FCC">
              <w:rPr>
                <w:lang w:val="ru-RU"/>
              </w:rPr>
              <w:t xml:space="preserve">См. соответствующие уведомления. </w:t>
            </w:r>
            <w:r w:rsidRPr="00FB6FCC">
              <w:rPr>
                <w:b/>
                <w:lang w:val="ru-RU"/>
              </w:rPr>
              <w:t>Нет</w:t>
            </w:r>
          </w:p>
        </w:tc>
        <w:tc>
          <w:tcPr>
            <w:tcW w:w="6120" w:type="dxa"/>
          </w:tcPr>
          <w:p w:rsidR="006B67CD" w:rsidRPr="00FB6FCC" w:rsidRDefault="006B67CD" w:rsidP="00036438">
            <w:pPr>
              <w:pStyle w:val="PURBody"/>
              <w:rPr>
                <w:lang w:val="ru-RU"/>
              </w:rPr>
            </w:pPr>
            <w:r w:rsidRPr="00FB6FCC">
              <w:rPr>
                <w:lang w:val="ru-RU"/>
              </w:rPr>
              <w:t xml:space="preserve">Обзор безопасности. </w:t>
            </w:r>
            <w:r w:rsidRPr="00FB6FCC">
              <w:rPr>
                <w:b/>
                <w:lang w:val="ru-RU"/>
              </w:rPr>
              <w:t>Нет</w:t>
            </w:r>
          </w:p>
        </w:tc>
      </w:tr>
      <w:tr w:rsidR="006B67CD" w:rsidRPr="00A51D10" w:rsidTr="00036438">
        <w:tc>
          <w:tcPr>
            <w:tcW w:w="6120" w:type="dxa"/>
          </w:tcPr>
          <w:p w:rsidR="006B67CD" w:rsidRPr="00FB6FCC" w:rsidRDefault="006B67CD" w:rsidP="00905141">
            <w:pPr>
              <w:pStyle w:val="PURBody"/>
              <w:rPr>
                <w:lang w:val="ru-RU"/>
              </w:rPr>
            </w:pPr>
            <w:r w:rsidRPr="00FB6FCC">
              <w:rPr>
                <w:lang w:val="ru-RU"/>
              </w:rPr>
              <w:t xml:space="preserve">Заявление о конфиденциальности: </w:t>
            </w:r>
            <w:r w:rsidRPr="00FB6FCC">
              <w:rPr>
                <w:b/>
                <w:lang w:val="ru-RU"/>
              </w:rPr>
              <w:t>Да</w:t>
            </w:r>
            <w:r w:rsidR="00905141">
              <w:rPr>
                <w:b/>
              </w:rPr>
              <w:t> </w:t>
            </w:r>
            <w:r w:rsidRPr="00FB6FCC">
              <w:rPr>
                <w:lang w:val="ru-RU"/>
              </w:rPr>
              <w:t>(см.</w:t>
            </w:r>
            <w:r w:rsidRPr="00A17D16">
              <w:rPr>
                <w:rFonts w:eastAsia="Times New Roman" w:cs="Tahoma"/>
                <w:color w:val="000000"/>
                <w:szCs w:val="18"/>
                <w:lang w:val="ru-RU"/>
              </w:rPr>
              <w:t>:</w:t>
            </w:r>
            <w:r w:rsidR="00905141">
              <w:rPr>
                <w:rFonts w:ascii="Tahoma" w:eastAsia="Times New Roman" w:hAnsi="Tahoma" w:cs="Tahoma"/>
                <w:color w:val="000000"/>
                <w:szCs w:val="18"/>
              </w:rPr>
              <w:t> </w:t>
            </w:r>
            <w:hyperlink r:id="rId64" w:history="1">
              <w:r w:rsidRPr="009556EA">
                <w:rPr>
                  <w:color w:val="00467F"/>
                  <w:u w:val="single"/>
                  <w:lang w:val="ru-RU"/>
                </w:rPr>
                <w:t>http://go.microsoft.com/fwlink/?LinkID=212058&amp;clcid=0x409</w:t>
              </w:r>
            </w:hyperlink>
            <w:r w:rsidRPr="00880176">
              <w:rPr>
                <w:color w:val="00467F"/>
                <w:lang w:val="ru-RU"/>
              </w:rPr>
              <w:t>)</w:t>
            </w:r>
          </w:p>
        </w:tc>
        <w:tc>
          <w:tcPr>
            <w:tcW w:w="6120" w:type="dxa"/>
          </w:tcPr>
          <w:p w:rsidR="006B67CD" w:rsidRPr="00FB6FCC" w:rsidRDefault="006B67CD" w:rsidP="00036438">
            <w:pPr>
              <w:pStyle w:val="PURBody"/>
              <w:rPr>
                <w:lang w:val="ru-RU"/>
              </w:rPr>
            </w:pPr>
            <w:r w:rsidRPr="00FB6FCC">
              <w:rPr>
                <w:lang w:val="ru-RU"/>
              </w:rPr>
              <w:t xml:space="preserve">Соглашение об уровне обслуживания </w:t>
            </w:r>
            <w:r w:rsidRPr="00FB6FCC">
              <w:rPr>
                <w:b/>
                <w:lang w:val="ru-RU"/>
              </w:rPr>
              <w:t>Нет</w:t>
            </w:r>
          </w:p>
        </w:tc>
      </w:tr>
    </w:tbl>
    <w:p w:rsidR="006B67CD" w:rsidRPr="00FB6FCC" w:rsidRDefault="006B67CD" w:rsidP="006B67CD">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2"/>
        <w:gridCol w:w="5274"/>
      </w:tblGrid>
      <w:tr w:rsidR="006B67CD" w:rsidRPr="00FB6FCC"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FB6FCC" w:rsidRDefault="006B67CD" w:rsidP="00036438">
            <w:pPr>
              <w:pStyle w:val="PURBody"/>
              <w:rPr>
                <w:lang w:val="ru-RU"/>
              </w:rPr>
            </w:pPr>
            <w:r w:rsidRPr="00FB6FCC">
              <w:rPr>
                <w:b/>
                <w:i/>
                <w:lang w:val="ru-RU"/>
              </w:rPr>
              <w:t>Требуется для каждого из:</w:t>
            </w:r>
          </w:p>
        </w:tc>
        <w:tc>
          <w:tcPr>
            <w:tcW w:w="5340" w:type="dxa"/>
          </w:tcPr>
          <w:p w:rsidR="006B67CD" w:rsidRPr="00FB6FCC" w:rsidRDefault="006B67CD" w:rsidP="00036438">
            <w:pPr>
              <w:pStyle w:val="PURBody"/>
              <w:rPr>
                <w:lang w:val="ru-RU"/>
              </w:rPr>
            </w:pPr>
            <w:r w:rsidRPr="00FB6FCC">
              <w:rPr>
                <w:b/>
                <w:i/>
                <w:lang w:val="ru-RU"/>
              </w:rPr>
              <w:t>Обязательная лицензия SL</w:t>
            </w:r>
          </w:p>
        </w:tc>
      </w:tr>
      <w:tr w:rsidR="006B67CD" w:rsidRPr="00A51D10" w:rsidTr="00036438">
        <w:tc>
          <w:tcPr>
            <w:tcW w:w="5340" w:type="dxa"/>
          </w:tcPr>
          <w:p w:rsidR="006B67CD" w:rsidRPr="00FB6FCC" w:rsidRDefault="006B67CD" w:rsidP="005C69E9">
            <w:pPr>
              <w:pStyle w:val="PURBullet"/>
              <w:numPr>
                <w:ilvl w:val="0"/>
                <w:numId w:val="76"/>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5340" w:type="dxa"/>
          </w:tcPr>
          <w:p w:rsidR="006B67CD" w:rsidRPr="00FB6FCC" w:rsidRDefault="006B67CD" w:rsidP="00036438">
            <w:pPr>
              <w:pStyle w:val="PURBody"/>
              <w:rPr>
                <w:lang w:val="ru-RU"/>
              </w:rPr>
            </w:pPr>
            <w:r w:rsidRPr="00FB6FCC">
              <w:rPr>
                <w:lang w:val="ru-RU"/>
              </w:rPr>
              <w:t xml:space="preserve"> </w:t>
            </w:r>
          </w:p>
          <w:p w:rsidR="006B67CD" w:rsidRPr="00FB6FCC" w:rsidRDefault="006B67CD" w:rsidP="00040A7B">
            <w:pPr>
              <w:pStyle w:val="PURBullet"/>
              <w:numPr>
                <w:ilvl w:val="0"/>
                <w:numId w:val="77"/>
              </w:numPr>
              <w:rPr>
                <w:lang w:val="ru-RU"/>
              </w:rPr>
            </w:pPr>
            <w:r w:rsidRPr="00FB6FCC">
              <w:rPr>
                <w:lang w:val="ru-RU"/>
              </w:rPr>
              <w:t>Лицензия SL «на пользователя» для</w:t>
            </w:r>
            <w:r w:rsidR="00040A7B">
              <w:t> </w:t>
            </w:r>
            <w:r w:rsidRPr="00FB6FCC">
              <w:rPr>
                <w:lang w:val="ru-RU"/>
              </w:rPr>
              <w:t>Project</w:t>
            </w:r>
            <w:r w:rsidR="00040A7B">
              <w:t> </w:t>
            </w:r>
            <w:r w:rsidRPr="00FB6FCC">
              <w:rPr>
                <w:lang w:val="ru-RU"/>
              </w:rPr>
              <w:t>Pro</w:t>
            </w:r>
            <w:r w:rsidR="00040A7B">
              <w:t> </w:t>
            </w:r>
            <w:r w:rsidRPr="00FB6FCC">
              <w:rPr>
                <w:lang w:val="ru-RU"/>
              </w:rPr>
              <w:t>для</w:t>
            </w:r>
            <w:r w:rsidR="00040A7B">
              <w:t> </w:t>
            </w:r>
            <w:r w:rsidRPr="00FB6FCC">
              <w:rPr>
                <w:lang w:val="ru-RU"/>
              </w:rPr>
              <w:t xml:space="preserve">Office 365, </w:t>
            </w:r>
            <w:r w:rsidRPr="00FB6FCC">
              <w:rPr>
                <w:b/>
                <w:lang w:val="ru-RU"/>
              </w:rPr>
              <w:t>или</w:t>
            </w:r>
          </w:p>
          <w:p w:rsidR="006B67CD" w:rsidRPr="00FB6FCC" w:rsidRDefault="006B67CD" w:rsidP="00F84D71">
            <w:pPr>
              <w:pStyle w:val="PURBody"/>
              <w:numPr>
                <w:ilvl w:val="0"/>
                <w:numId w:val="77"/>
              </w:numPr>
              <w:rPr>
                <w:lang w:val="ru-RU"/>
              </w:rPr>
            </w:pPr>
            <w:r w:rsidRPr="00FB6FCC">
              <w:rPr>
                <w:lang w:val="ru-RU"/>
              </w:rPr>
              <w:t>Project Online совместно с Project Pro</w:t>
            </w:r>
            <w:r w:rsidR="00F84D71">
              <w:t> </w:t>
            </w:r>
            <w:r w:rsidRPr="00FB6FCC">
              <w:rPr>
                <w:lang w:val="ru-RU"/>
              </w:rPr>
              <w:t>для</w:t>
            </w:r>
            <w:r w:rsidR="00F84D71">
              <w:t> </w:t>
            </w:r>
            <w:r w:rsidRPr="00FB6FCC">
              <w:rPr>
                <w:lang w:val="ru-RU"/>
              </w:rPr>
              <w:t>Office</w:t>
            </w:r>
            <w:r w:rsidR="00F84D71">
              <w:t> </w:t>
            </w:r>
            <w:r w:rsidRPr="00FB6FCC">
              <w:rPr>
                <w:lang w:val="ru-RU"/>
              </w:rPr>
              <w:t>365</w:t>
            </w:r>
            <w:r w:rsidR="00F84D71">
              <w:t> </w:t>
            </w:r>
            <w:r w:rsidRPr="00FB6FCC">
              <w:rPr>
                <w:lang w:val="ru-RU"/>
              </w:rPr>
              <w:t xml:space="preserve">User SL </w:t>
            </w:r>
          </w:p>
        </w:tc>
      </w:tr>
    </w:tbl>
    <w:p w:rsidR="006B67CD" w:rsidRPr="00FB6FCC" w:rsidRDefault="006B67CD" w:rsidP="003722C4">
      <w:pPr>
        <w:pStyle w:val="PURBlueBGHeader"/>
        <w:keepNext/>
        <w:keepLines/>
        <w:rPr>
          <w:lang w:val="ru-RU"/>
        </w:rPr>
      </w:pPr>
      <w:r w:rsidRPr="00FB6FCC">
        <w:rPr>
          <w:lang w:val="ru-RU"/>
        </w:rPr>
        <w:t>Дополнительные условия.</w:t>
      </w:r>
    </w:p>
    <w:p w:rsidR="006B67CD" w:rsidRPr="00FB6FCC" w:rsidRDefault="006B67CD" w:rsidP="003722C4">
      <w:pPr>
        <w:pStyle w:val="PURBlueStrong-Indented"/>
        <w:rPr>
          <w:lang w:val="ru-RU"/>
        </w:rPr>
      </w:pPr>
      <w:r w:rsidRPr="00FB6FCC">
        <w:rPr>
          <w:lang w:val="ru-RU"/>
        </w:rPr>
        <w:t>Права на установку и использование</w:t>
      </w:r>
    </w:p>
    <w:p w:rsidR="006B67CD" w:rsidRPr="00FB6FCC" w:rsidRDefault="006B67CD" w:rsidP="00040A7B">
      <w:pPr>
        <w:pStyle w:val="ListParagraph"/>
        <w:keepNext/>
        <w:keepLines/>
        <w:numPr>
          <w:ilvl w:val="0"/>
          <w:numId w:val="78"/>
        </w:numPr>
        <w:ind w:left="540" w:hanging="270"/>
        <w:jc w:val="left"/>
        <w:rPr>
          <w:lang w:val="ru-RU"/>
        </w:rPr>
      </w:pPr>
      <w:r w:rsidRPr="00FB6FCC">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w:t>
      </w:r>
      <w:r w:rsidR="00040A7B">
        <w:rPr>
          <w:rFonts w:ascii="Arial" w:hAnsi="Arial" w:cs="Arial"/>
          <w:sz w:val="18"/>
          <w:szCs w:val="18"/>
        </w:rPr>
        <w:t> </w:t>
      </w:r>
      <w:r w:rsidRPr="00FB6FCC">
        <w:rPr>
          <w:rFonts w:ascii="Arial" w:hAnsi="Arial" w:cs="Arial"/>
          <w:sz w:val="18"/>
          <w:szCs w:val="18"/>
          <w:lang w:val="ru-RU"/>
        </w:rPr>
        <w:t>обеспечение для локального или удаленного использования максимум с пяти устройств одновременно.</w:t>
      </w:r>
    </w:p>
    <w:p w:rsidR="006B67CD" w:rsidRPr="00FB6FCC" w:rsidRDefault="006B67CD" w:rsidP="003722C4">
      <w:pPr>
        <w:pStyle w:val="ListParagraph"/>
        <w:keepNext/>
        <w:keepLines/>
        <w:numPr>
          <w:ilvl w:val="0"/>
          <w:numId w:val="78"/>
        </w:numPr>
        <w:ind w:left="540" w:hanging="270"/>
        <w:jc w:val="left"/>
        <w:rPr>
          <w:lang w:val="ru-RU"/>
        </w:rPr>
      </w:pPr>
      <w:r w:rsidRPr="00FB6FCC">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6B67CD" w:rsidRPr="00FB6FCC" w:rsidRDefault="006B67CD" w:rsidP="00040A7B">
      <w:pPr>
        <w:pStyle w:val="ListParagraph"/>
        <w:numPr>
          <w:ilvl w:val="0"/>
          <w:numId w:val="78"/>
        </w:numPr>
        <w:ind w:left="540" w:hanging="270"/>
        <w:jc w:val="left"/>
        <w:rPr>
          <w:lang w:val="ru-RU"/>
        </w:rPr>
      </w:pPr>
      <w:r w:rsidRPr="00FB6FCC">
        <w:rPr>
          <w:rFonts w:ascii="Arial" w:hAnsi="Arial" w:cs="Arial"/>
          <w:sz w:val="18"/>
          <w:szCs w:val="18"/>
          <w:lang w:val="ru-RU"/>
        </w:rPr>
        <w:t>Вы можете разрешить другим пользователям удаленно получать доступ только к программному обеспечению для</w:t>
      </w:r>
      <w:r w:rsidR="00040A7B">
        <w:rPr>
          <w:rFonts w:ascii="Arial" w:hAnsi="Arial" w:cs="Arial"/>
          <w:sz w:val="18"/>
          <w:szCs w:val="18"/>
        </w:rPr>
        <w:t> </w:t>
      </w:r>
      <w:r w:rsidRPr="00FB6FCC">
        <w:rPr>
          <w:rFonts w:ascii="Arial" w:hAnsi="Arial" w:cs="Arial"/>
          <w:sz w:val="18"/>
          <w:szCs w:val="18"/>
          <w:lang w:val="ru-RU"/>
        </w:rPr>
        <w:t xml:space="preserve">оказания технической поддержки. </w:t>
      </w:r>
    </w:p>
    <w:p w:rsidR="006B67CD" w:rsidRPr="00FB6FCC" w:rsidRDefault="006B67CD" w:rsidP="003A7CB7">
      <w:pPr>
        <w:pStyle w:val="PURBody-Indented"/>
        <w:ind w:left="0"/>
        <w:rPr>
          <w:lang w:val="ru-RU"/>
        </w:rPr>
      </w:pPr>
    </w:p>
    <w:p w:rsidR="006B67CD" w:rsidRPr="00FB6FCC" w:rsidRDefault="006B67CD" w:rsidP="006B67CD">
      <w:pPr>
        <w:pStyle w:val="PURBlueStrong-Indented"/>
        <w:rPr>
          <w:lang w:val="ru-RU"/>
        </w:rPr>
      </w:pPr>
      <w:r w:rsidRPr="00FB6FCC">
        <w:rPr>
          <w:lang w:val="ru-RU"/>
        </w:rPr>
        <w:t>Веб-служба и обновление программного обеспечения</w:t>
      </w:r>
    </w:p>
    <w:p w:rsidR="006B67CD" w:rsidRPr="00FB6FCC" w:rsidRDefault="006B67CD" w:rsidP="006B67CD">
      <w:pPr>
        <w:pStyle w:val="PURBody-Indented"/>
        <w:rPr>
          <w:lang w:val="ru-RU"/>
        </w:rPr>
      </w:pPr>
      <w:r w:rsidRPr="00FB6FCC">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6B67CD" w:rsidRPr="00FB6FCC" w:rsidRDefault="006B67CD" w:rsidP="006B67CD">
      <w:pPr>
        <w:pStyle w:val="PURBlueStrong-Indented"/>
        <w:rPr>
          <w:lang w:val="ru-RU"/>
        </w:rPr>
      </w:pPr>
      <w:r w:rsidRPr="00FB6FCC">
        <w:rPr>
          <w:lang w:val="ru-RU"/>
        </w:rPr>
        <w:t>Необходимое соединение.</w:t>
      </w:r>
    </w:p>
    <w:p w:rsidR="006B67CD" w:rsidRPr="00FB6FCC" w:rsidRDefault="006B67CD" w:rsidP="006B67CD">
      <w:pPr>
        <w:pStyle w:val="PURBody-Indented"/>
        <w:rPr>
          <w:lang w:val="ru-RU"/>
        </w:rPr>
      </w:pPr>
      <w:r w:rsidRPr="00FB6FCC">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w:t>
      </w:r>
      <w:r w:rsidR="00E510ED">
        <w:rPr>
          <w:lang w:val="ru-RU"/>
        </w:rPr>
        <w:t xml:space="preserve"> </w:t>
      </w:r>
      <w:r w:rsidRPr="00FB6FCC">
        <w:rPr>
          <w:lang w:val="ru-RU"/>
        </w:rPr>
        <w:t>Если пользователь не выполняет данное требование, это может повлиять на функциональные возможности программного обеспечения.</w:t>
      </w:r>
    </w:p>
    <w:p w:rsidR="006B67CD" w:rsidRPr="00FB6FCC" w:rsidRDefault="006B67CD" w:rsidP="006B67CD">
      <w:pPr>
        <w:pStyle w:val="PURBlueStrong-Indented"/>
        <w:rPr>
          <w:lang w:val="ru-RU"/>
        </w:rPr>
      </w:pPr>
      <w:r w:rsidRPr="00FB6FCC">
        <w:rPr>
          <w:lang w:val="ru-RU"/>
        </w:rPr>
        <w:t>Проверка подписки</w:t>
      </w:r>
    </w:p>
    <w:p w:rsidR="006B67CD" w:rsidRPr="00FB6FCC" w:rsidRDefault="006B67CD" w:rsidP="00A45340">
      <w:pPr>
        <w:pStyle w:val="PURBody-Indented"/>
        <w:rPr>
          <w:lang w:val="ru-RU"/>
        </w:rPr>
      </w:pPr>
      <w:r w:rsidRPr="00FB6FCC">
        <w:rPr>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E510ED">
        <w:rPr>
          <w:lang w:val="ru-RU"/>
        </w:rPr>
        <w:t xml:space="preserve"> </w:t>
      </w:r>
      <w:r w:rsidRPr="00FB6FCC">
        <w:rPr>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E510ED">
        <w:rPr>
          <w:lang w:val="ru-RU"/>
        </w:rPr>
        <w:t xml:space="preserve"> </w:t>
      </w:r>
      <w:r w:rsidRPr="00FB6FCC">
        <w:rPr>
          <w:lang w:val="ru-RU"/>
        </w:rPr>
        <w:t>Вы можете получать обновления для программного обеспечения только от Microsoft или из авторизованных источников.</w:t>
      </w:r>
      <w:r w:rsidR="00E510ED">
        <w:rPr>
          <w:lang w:val="ru-RU"/>
        </w:rPr>
        <w:t xml:space="preserve"> </w:t>
      </w:r>
      <w:r w:rsidRPr="00FB6FCC">
        <w:rPr>
          <w:lang w:val="ru-RU"/>
        </w:rPr>
        <w:t xml:space="preserve">Дополнительные сведения о получении обновлений из авторизованных источников см. по адресу </w:t>
      </w:r>
      <w:hyperlink r:id="rId65">
        <w:r w:rsidRPr="00FB6FCC">
          <w:rPr>
            <w:color w:val="00467F"/>
            <w:u w:val="single"/>
            <w:lang w:val="ru-RU"/>
          </w:rPr>
          <w:t>http://windows.microsoft.com/en-US/windows/help/genuine/faq</w:t>
        </w:r>
      </w:hyperlink>
      <w:r w:rsidRPr="00FB6FCC">
        <w:rPr>
          <w:lang w:val="ru-RU"/>
        </w:rPr>
        <w:t>. Используя программное обеспечение, вы соглашаетесь на передачу данных, описанных в данном разделе.</w:t>
      </w:r>
    </w:p>
    <w:p w:rsidR="006B67CD" w:rsidRPr="00FB6FCC" w:rsidRDefault="006B67CD" w:rsidP="006B67CD">
      <w:pPr>
        <w:pStyle w:val="PURBlueStrong-Indented"/>
        <w:rPr>
          <w:lang w:val="ru-RU"/>
        </w:rPr>
      </w:pPr>
      <w:r w:rsidRPr="00FB6FCC">
        <w:rPr>
          <w:lang w:val="ru-RU"/>
        </w:rPr>
        <w:lastRenderedPageBreak/>
        <w:t>Элементы мультимедиа и шаблоны</w:t>
      </w:r>
    </w:p>
    <w:p w:rsidR="006B67CD" w:rsidRPr="00FB6FCC" w:rsidRDefault="006B67CD" w:rsidP="003722C4">
      <w:pPr>
        <w:pStyle w:val="PURBody-Indented"/>
        <w:rPr>
          <w:lang w:val="ru-RU"/>
        </w:rPr>
      </w:pPr>
      <w:r w:rsidRPr="00FB6FCC">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w:t>
      </w:r>
      <w:r w:rsidR="00B91936">
        <w:rPr>
          <w:lang w:val="ru-RU"/>
        </w:rPr>
        <w:t>нтах, однако вы не имеете права</w:t>
      </w:r>
      <w:r w:rsidRPr="00FB6FCC">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w:t>
      </w:r>
      <w:r w:rsidR="00AD49D8">
        <w:rPr>
          <w:lang w:val="ru-RU"/>
        </w:rPr>
        <w:t>тся такие элементы мультимедиа;</w:t>
      </w:r>
      <w:r w:rsidRPr="00FB6FCC">
        <w:rPr>
          <w:lang w:val="ru-RU"/>
        </w:rPr>
        <w:t xml:space="preserve">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3722C4">
        <w:t> </w:t>
      </w:r>
      <w:r w:rsidRPr="00FB6FCC">
        <w:rPr>
          <w:lang w:val="ru-RU"/>
        </w:rPr>
        <w:t>также (iv) создавать непристойные или оскорбительные произведения с использованием этих элементов мультимедиа. В</w:t>
      </w:r>
      <w:r w:rsidR="003722C4">
        <w:t> </w:t>
      </w:r>
      <w:r w:rsidRPr="00FB6FCC">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6B67CD" w:rsidRPr="00FB6FCC" w:rsidRDefault="006B67CD" w:rsidP="006B67CD">
      <w:pPr>
        <w:pStyle w:val="PURBlueStrong-Indented"/>
        <w:rPr>
          <w:lang w:val="ru-RU"/>
        </w:rPr>
      </w:pPr>
      <w:r w:rsidRPr="00FB6FCC">
        <w:rPr>
          <w:lang w:val="ru-RU"/>
        </w:rPr>
        <w:t>Шрифты</w:t>
      </w:r>
    </w:p>
    <w:p w:rsidR="006B67CD" w:rsidRPr="00FB6FCC" w:rsidRDefault="006B67CD" w:rsidP="00040A7B">
      <w:pPr>
        <w:pStyle w:val="PURBlueStrong-Indented"/>
        <w:spacing w:after="120"/>
        <w:ind w:left="274"/>
        <w:rPr>
          <w:lang w:val="ru-RU"/>
        </w:rPr>
      </w:pPr>
      <w:r w:rsidRPr="00FB6FCC">
        <w:rPr>
          <w:smallCaps w:val="0"/>
          <w:color w:val="auto"/>
          <w:spacing w:val="0"/>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E510ED">
        <w:rPr>
          <w:smallCaps w:val="0"/>
          <w:color w:val="auto"/>
          <w:spacing w:val="0"/>
          <w:lang w:val="ru-RU"/>
        </w:rPr>
        <w:t xml:space="preserve"> </w:t>
      </w:r>
      <w:r w:rsidRPr="00FB6FCC">
        <w:rPr>
          <w:smallCaps w:val="0"/>
          <w:color w:val="auto"/>
          <w:spacing w:val="0"/>
          <w:lang w:val="ru-RU"/>
        </w:rPr>
        <w:t>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6B67CD"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p>
    <w:p w:rsidR="0082133B" w:rsidRPr="00FB6FCC" w:rsidRDefault="00ED4593" w:rsidP="00040A7B">
      <w:pPr>
        <w:pStyle w:val="PURProductName"/>
        <w:spacing w:line="220" w:lineRule="exact"/>
        <w:rPr>
          <w:lang w:val="ru-RU"/>
        </w:rPr>
      </w:pPr>
      <w:bookmarkStart w:id="435" w:name="_Sec387"/>
      <w:r w:rsidRPr="00FB6FCC">
        <w:rPr>
          <w:lang w:val="ru-RU"/>
        </w:rPr>
        <w:t>SharePoint Online Kiosk</w:t>
      </w:r>
      <w:bookmarkEnd w:id="435"/>
      <w:r w:rsidR="00B94812" w:rsidRPr="00FB6FCC">
        <w:rPr>
          <w:lang w:val="ru-RU"/>
        </w:rPr>
        <w:fldChar w:fldCharType="begin"/>
      </w:r>
      <w:r w:rsidRPr="00FB6FCC">
        <w:rPr>
          <w:lang w:val="ru-RU"/>
        </w:rPr>
        <w:instrText>XE "SharePoint Online Kiosk"</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36" w:name="_Toc358077070"/>
      <w:bookmarkStart w:id="437" w:name="_Toc358078074"/>
      <w:r w:rsidRPr="00FB6FCC">
        <w:rPr>
          <w:lang w:val="ru-RU"/>
        </w:rPr>
        <w:instrText>SharePoint Online Kiosk</w:instrText>
      </w:r>
      <w:bookmarkEnd w:id="436"/>
      <w:bookmarkEnd w:id="437"/>
      <w:r w:rsidRPr="00FB6FCC">
        <w:rPr>
          <w:lang w:val="ru-RU"/>
        </w:rPr>
        <w:instrText>" \l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AC795B">
        <w:tc>
          <w:tcPr>
            <w:tcW w:w="6120" w:type="dxa"/>
          </w:tcPr>
          <w:p w:rsidR="0082133B" w:rsidRPr="00FB6FCC" w:rsidRDefault="00ED4593" w:rsidP="00905141">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905141">
              <w:t> </w:t>
            </w:r>
            <w:r w:rsidRPr="00FB6FCC">
              <w:rPr>
                <w:lang w:val="ru-RU"/>
              </w:rPr>
              <w:t>(см.</w:t>
            </w:r>
            <w:r w:rsidR="00905141">
              <w:t> </w:t>
            </w:r>
            <w:hyperlink r:id="rId66">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905141">
            <w:pPr>
              <w:pStyle w:val="PURBody"/>
              <w:rPr>
                <w:lang w:val="ru-RU"/>
              </w:rPr>
            </w:pPr>
            <w:r w:rsidRPr="00FB6FCC">
              <w:rPr>
                <w:lang w:val="ru-RU"/>
              </w:rPr>
              <w:t xml:space="preserve">Соглашение об уровне обслуживания </w:t>
            </w:r>
            <w:r w:rsidRPr="00FB6FCC">
              <w:rPr>
                <w:b/>
                <w:lang w:val="ru-RU"/>
              </w:rPr>
              <w:t>Да</w:t>
            </w:r>
            <w:r w:rsidR="00905141">
              <w:rPr>
                <w:b/>
              </w:rPr>
              <w:t> </w:t>
            </w:r>
            <w:r w:rsidRPr="00FB6FCC">
              <w:rPr>
                <w:lang w:val="ru-RU"/>
              </w:rPr>
              <w:t>(см.</w:t>
            </w:r>
            <w:r w:rsidR="00905141">
              <w:t> </w:t>
            </w:r>
            <w:hyperlink r:id="rId67" w:history="1">
              <w:r w:rsidRPr="00AC795B">
                <w:rPr>
                  <w:rStyle w:val="Hyperlink"/>
                  <w:lang w:val="ru-RU"/>
                </w:rPr>
                <w:t>http://microsoft.com/licensing/contracts</w:t>
              </w:r>
            </w:hyperlink>
            <w:r w:rsidRPr="00C77007">
              <w:rPr>
                <w:lang w:val="ru-RU"/>
              </w:rPr>
              <w:t>)</w:t>
            </w: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57"/>
        <w:gridCol w:w="5269"/>
      </w:tblGrid>
      <w:tr w:rsidR="0082133B" w:rsidRPr="00A51D1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pPr>
              <w:pStyle w:val="PURBody"/>
              <w:rPr>
                <w:lang w:val="ru-RU"/>
              </w:rPr>
            </w:pPr>
            <w:r w:rsidRPr="00FB6FCC">
              <w:rPr>
                <w:b/>
                <w:i/>
                <w:lang w:val="ru-RU"/>
              </w:rPr>
              <w:t>Требуется для каждого из:</w:t>
            </w:r>
          </w:p>
          <w:p w:rsidR="0082133B" w:rsidRPr="00FB6FCC" w:rsidRDefault="00ED4593" w:rsidP="00D754F8">
            <w:pPr>
              <w:pStyle w:val="PURBullet"/>
              <w:numPr>
                <w:ilvl w:val="0"/>
                <w:numId w:val="40"/>
              </w:numPr>
              <w:spacing w:after="120" w:line="200" w:lineRule="exact"/>
              <w:rPr>
                <w:lang w:val="ru-RU"/>
              </w:rPr>
            </w:pPr>
            <w:r w:rsidRPr="00FB6FCC">
              <w:rPr>
                <w:lang w:val="ru-RU"/>
              </w:rPr>
              <w:t>Прошедших проверку подлинности пользователей</w:t>
            </w:r>
            <w:r w:rsidRPr="00FB6FCC">
              <w:rPr>
                <w:vertAlign w:val="superscript"/>
                <w:lang w:val="ru-RU"/>
              </w:rPr>
              <w:t>1</w:t>
            </w:r>
            <w:r w:rsidRPr="00FB6FCC">
              <w:rPr>
                <w:lang w:val="ru-RU"/>
              </w:rPr>
              <w:t>, обращающихся к веб-службе или связанному программному обеспечению в режиме «только для чтения» для просмотра содержимого сайтов и</w:t>
            </w:r>
            <w:r w:rsidR="00D754F8">
              <w:t> </w:t>
            </w:r>
            <w:r w:rsidRPr="00FB6FCC">
              <w:rPr>
                <w:lang w:val="ru-RU"/>
              </w:rPr>
              <w:t>«редактирование привилегий» для форм на основе браузера или форм InfoPath, а также пользователей Office 365 Enterprise K2, обращающихся к веб-службе для создания и редактирования документов Office. Доступ к службе и ее использование в других целях не</w:t>
            </w:r>
            <w:r w:rsidR="00B340AD">
              <w:t> </w:t>
            </w:r>
            <w:r w:rsidRPr="00FB6FCC">
              <w:rPr>
                <w:lang w:val="ru-RU"/>
              </w:rPr>
              <w:t>допускаются.</w:t>
            </w:r>
          </w:p>
          <w:p w:rsidR="00EC153F" w:rsidRPr="00FB6FCC" w:rsidRDefault="00035228" w:rsidP="00D754F8">
            <w:pPr>
              <w:spacing w:after="120"/>
              <w:ind w:left="288"/>
              <w:rPr>
                <w:rFonts w:cs="Arial"/>
                <w:szCs w:val="18"/>
                <w:lang w:val="ru-RU" w:eastAsia="zh-CN"/>
              </w:rPr>
            </w:pPr>
            <w:r w:rsidRPr="00FB6FCC">
              <w:rPr>
                <w:rFonts w:ascii="Tahoma" w:hAnsi="Tahoma"/>
                <w:szCs w:val="18"/>
                <w:vertAlign w:val="superscript"/>
                <w:lang w:val="ru-RU"/>
              </w:rPr>
              <w:t>1</w:t>
            </w:r>
            <w:r w:rsidRPr="00FB6FCC">
              <w:rPr>
                <w:rFonts w:cs="Arial"/>
                <w:szCs w:val="18"/>
                <w:lang w:val="ru-RU"/>
              </w:rPr>
              <w:t>Возможность Feature Preview для внешних пользователей. Возможность Technical Preview доступна прошедшим проверку внешним пользователям. В рамках возможности Technical Preview с помощью функции Share-By-Mail решения SharePoint Online вы можете приглашать прошедших проверку внешних пользователей к просмотру сайтов SharePoint, обращенных к публичной сети, без необходимости приобретать и назначать подписные лицензии «на</w:t>
            </w:r>
            <w:r w:rsidR="00D754F8">
              <w:rPr>
                <w:rFonts w:cs="Arial"/>
                <w:szCs w:val="18"/>
              </w:rPr>
              <w:t> </w:t>
            </w:r>
            <w:r w:rsidRPr="00FB6FCC">
              <w:rPr>
                <w:rFonts w:cs="Arial"/>
                <w:szCs w:val="18"/>
                <w:lang w:val="ru-RU"/>
              </w:rPr>
              <w:t>пользователя» для этих пользователей. Возможность Technical Preview будет прекращена после выпуска следующего основного обновления службы, во время которого Microsoft по собственному выбору может предоставить возможность аналогичного доступа по отдельной подписной лицензии. Использование веб-службы и соответствующего программного обеспечения в</w:t>
            </w:r>
            <w:r w:rsidR="00D754F8">
              <w:rPr>
                <w:rFonts w:cs="Arial"/>
                <w:szCs w:val="18"/>
              </w:rPr>
              <w:t> </w:t>
            </w:r>
            <w:r w:rsidRPr="00FB6FCC">
              <w:rPr>
                <w:rFonts w:cs="Arial"/>
                <w:szCs w:val="18"/>
                <w:lang w:val="ru-RU"/>
              </w:rPr>
              <w:t>рамках возможности Technical Preview регулируется условиями вашего соглашения Microsoft Online Subscription Agreement и соответствующих Прав на использование веб-служб.</w:t>
            </w:r>
          </w:p>
        </w:tc>
        <w:tc>
          <w:tcPr>
            <w:tcW w:w="5340" w:type="dxa"/>
          </w:tcPr>
          <w:p w:rsidR="0082133B" w:rsidRPr="00FB6FCC" w:rsidRDefault="00ED4593">
            <w:pPr>
              <w:pStyle w:val="PURBody"/>
              <w:rPr>
                <w:lang w:val="ru-RU"/>
              </w:rPr>
            </w:pPr>
            <w:r w:rsidRPr="00FB6FCC">
              <w:rPr>
                <w:b/>
                <w:i/>
                <w:lang w:val="ru-RU"/>
              </w:rPr>
              <w:t>Обязательная лицензия SL</w:t>
            </w:r>
          </w:p>
          <w:p w:rsidR="0082133B" w:rsidRPr="00FB6FCC" w:rsidRDefault="00ED4593" w:rsidP="00E16F35">
            <w:pPr>
              <w:pStyle w:val="PURBullet"/>
              <w:numPr>
                <w:ilvl w:val="0"/>
                <w:numId w:val="41"/>
              </w:numPr>
              <w:rPr>
                <w:lang w:val="ru-RU"/>
              </w:rPr>
            </w:pPr>
            <w:r w:rsidRPr="00FB6FCC">
              <w:rPr>
                <w:lang w:val="ru-RU"/>
              </w:rPr>
              <w:t xml:space="preserve">Office 365 Enterprise K1 User SL </w:t>
            </w:r>
            <w:r w:rsidRPr="00FB6FCC">
              <w:rPr>
                <w:b/>
                <w:lang w:val="ru-RU"/>
              </w:rPr>
              <w:t>или</w:t>
            </w:r>
          </w:p>
          <w:p w:rsidR="0082133B" w:rsidRPr="00FB6FCC" w:rsidRDefault="00E6216B" w:rsidP="00D238B1">
            <w:pPr>
              <w:pStyle w:val="PURBullet"/>
              <w:numPr>
                <w:ilvl w:val="0"/>
                <w:numId w:val="41"/>
              </w:numPr>
              <w:rPr>
                <w:lang w:val="ru-RU"/>
              </w:rPr>
            </w:pPr>
            <w:r w:rsidRPr="00FB6FCC">
              <w:rPr>
                <w:lang w:val="ru-RU"/>
              </w:rPr>
              <w:t>лицензия SL «на пользователя» для</w:t>
            </w:r>
            <w:r w:rsidR="00D238B1">
              <w:t> </w:t>
            </w:r>
            <w:r w:rsidRPr="00FB6FCC">
              <w:rPr>
                <w:lang w:val="ru-RU"/>
              </w:rPr>
              <w:t>Office</w:t>
            </w:r>
            <w:r w:rsidR="00D238B1">
              <w:t> </w:t>
            </w:r>
            <w:r w:rsidRPr="00FB6FCC">
              <w:rPr>
                <w:lang w:val="ru-RU"/>
              </w:rPr>
              <w:t>365</w:t>
            </w:r>
            <w:r w:rsidR="00D238B1">
              <w:t> </w:t>
            </w:r>
            <w:r w:rsidRPr="00FB6FCC">
              <w:rPr>
                <w:lang w:val="ru-RU"/>
              </w:rPr>
              <w:t>Enterprise K2</w:t>
            </w:r>
          </w:p>
        </w:tc>
      </w:tr>
    </w:tbl>
    <w:p w:rsidR="0082133B" w:rsidRPr="00FB6FCC" w:rsidRDefault="00826646" w:rsidP="00040A7B">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82133B" w:rsidRPr="00FB6FCC" w:rsidRDefault="00ED4593" w:rsidP="00040A7B">
      <w:pPr>
        <w:pStyle w:val="PURProductName"/>
        <w:rPr>
          <w:lang w:val="ru-RU"/>
        </w:rPr>
      </w:pPr>
      <w:bookmarkStart w:id="438" w:name="_Sec436"/>
      <w:r w:rsidRPr="00FB6FCC">
        <w:rPr>
          <w:lang w:val="ru-RU"/>
        </w:rPr>
        <w:lastRenderedPageBreak/>
        <w:t>SharePoint Online Plan 1</w:t>
      </w:r>
      <w:bookmarkEnd w:id="438"/>
      <w:r w:rsidR="00B94812" w:rsidRPr="00FB6FCC">
        <w:rPr>
          <w:lang w:val="ru-RU"/>
        </w:rPr>
        <w:fldChar w:fldCharType="begin"/>
      </w:r>
      <w:r w:rsidRPr="00FB6FCC">
        <w:rPr>
          <w:lang w:val="ru-RU"/>
        </w:rPr>
        <w:instrText>XE "SharePoint Online Plan 1"</w:instrText>
      </w:r>
      <w:r w:rsidR="00B94812" w:rsidRPr="00FB6FCC">
        <w:rPr>
          <w:lang w:val="ru-RU"/>
        </w:rPr>
        <w:fldChar w:fldCharType="end"/>
      </w:r>
      <w:r w:rsidR="00B94812" w:rsidRPr="00FB6FCC">
        <w:rPr>
          <w:lang w:val="ru-RU"/>
        </w:rPr>
        <w:fldChar w:fldCharType="begin"/>
      </w:r>
      <w:r w:rsidRPr="00FB6FCC">
        <w:rPr>
          <w:lang w:val="ru-RU"/>
        </w:rPr>
        <w:instrText xml:space="preserve"> TC "</w:instrText>
      </w:r>
      <w:bookmarkStart w:id="439" w:name="_Toc358077071"/>
      <w:bookmarkStart w:id="440" w:name="_Toc358078075"/>
      <w:r w:rsidRPr="00FB6FCC">
        <w:rPr>
          <w:lang w:val="ru-RU"/>
        </w:rPr>
        <w:instrText>SharePoint Online Plan 1</w:instrText>
      </w:r>
      <w:bookmarkEnd w:id="439"/>
      <w:bookmarkEnd w:id="440"/>
      <w:r w:rsidRPr="00FB6FCC">
        <w:rPr>
          <w:lang w:val="ru-RU"/>
        </w:rPr>
        <w:instrText>" \l 2</w:instrText>
      </w:r>
      <w:r w:rsidR="00B94812" w:rsidRPr="00FB6FCC">
        <w:rPr>
          <w:lang w:val="ru-RU"/>
        </w:rPr>
        <w:fldChar w:fldCharType="end"/>
      </w:r>
    </w:p>
    <w:p w:rsidR="0082133B" w:rsidRPr="00FB6FCC" w:rsidRDefault="00ED4593" w:rsidP="00040A7B">
      <w:pPr>
        <w:pStyle w:val="PURLicenseTerm"/>
        <w:keepNext/>
        <w:keepLines/>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3C467A">
        <w:tc>
          <w:tcPr>
            <w:tcW w:w="6120" w:type="dxa"/>
          </w:tcPr>
          <w:p w:rsidR="0082133B" w:rsidRPr="00FB6FCC" w:rsidRDefault="002F091C" w:rsidP="00587945">
            <w:pPr>
              <w:pStyle w:val="PURBody"/>
              <w:keepNext/>
              <w:keepLines/>
              <w:rPr>
                <w:lang w:val="ru-RU"/>
              </w:rPr>
            </w:pPr>
            <w:r w:rsidRPr="00FB6FCC">
              <w:rPr>
                <w:lang w:val="ru-RU"/>
              </w:rPr>
              <w:t xml:space="preserve">Заявление о конфиденциальности Office 365 и безопасности: </w:t>
            </w:r>
            <w:r w:rsidRPr="00FB6FCC">
              <w:rPr>
                <w:b/>
                <w:lang w:val="ru-RU"/>
              </w:rPr>
              <w:t>Да</w:t>
            </w:r>
            <w:r w:rsidR="00587945">
              <w:t> </w:t>
            </w:r>
            <w:r w:rsidRPr="00FB6FCC">
              <w:rPr>
                <w:lang w:val="ru-RU"/>
              </w:rPr>
              <w:t>(см.</w:t>
            </w:r>
            <w:r w:rsidR="00587945">
              <w:t> </w:t>
            </w:r>
            <w:hyperlink r:id="rId68">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587945">
            <w:pPr>
              <w:pStyle w:val="PURBody"/>
              <w:keepNext/>
              <w:keepLines/>
              <w:rPr>
                <w:lang w:val="ru-RU"/>
              </w:rPr>
            </w:pPr>
            <w:r w:rsidRPr="00FB6FCC">
              <w:rPr>
                <w:lang w:val="ru-RU"/>
              </w:rPr>
              <w:t xml:space="preserve">Соглашение об уровне обслуживания </w:t>
            </w:r>
            <w:r w:rsidRPr="00FB6FCC">
              <w:rPr>
                <w:b/>
                <w:lang w:val="ru-RU"/>
              </w:rPr>
              <w:t>Да</w:t>
            </w:r>
            <w:r w:rsidR="00587945">
              <w:rPr>
                <w:b/>
              </w:rPr>
              <w:t> </w:t>
            </w:r>
            <w:r w:rsidRPr="00FB6FCC">
              <w:rPr>
                <w:lang w:val="ru-RU"/>
              </w:rPr>
              <w:t>(см.</w:t>
            </w:r>
            <w:r w:rsidR="00587945">
              <w:t> </w:t>
            </w:r>
            <w:hyperlink r:id="rId69" w:history="1">
              <w:r w:rsidRPr="003C467A">
                <w:rPr>
                  <w:rStyle w:val="Hyperlink"/>
                  <w:lang w:val="ru-RU"/>
                </w:rPr>
                <w:t>http://microsoft.com/licensing/contracts</w:t>
              </w:r>
            </w:hyperlink>
            <w:r w:rsidRPr="003A0673">
              <w:rPr>
                <w:lang w:val="ru-RU"/>
              </w:rPr>
              <w:t>)</w:t>
            </w:r>
          </w:p>
        </w:tc>
      </w:tr>
    </w:tbl>
    <w:p w:rsidR="0082133B" w:rsidRPr="00FB6FCC" w:rsidRDefault="00ED4593" w:rsidP="00040A7B">
      <w:pPr>
        <w:pStyle w:val="PURBlueBGHeader"/>
        <w:keepNext/>
        <w:keepLines/>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48"/>
        <w:gridCol w:w="5278"/>
      </w:tblGrid>
      <w:tr w:rsidR="0082133B" w:rsidRPr="00FB6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B6FCC" w:rsidRDefault="00ED4593" w:rsidP="00040A7B">
            <w:pPr>
              <w:pStyle w:val="PURBody"/>
              <w:keepNext/>
              <w:keepLines/>
              <w:rPr>
                <w:lang w:val="ru-RU"/>
              </w:rPr>
            </w:pPr>
            <w:r w:rsidRPr="00FB6FCC">
              <w:rPr>
                <w:b/>
                <w:i/>
                <w:lang w:val="ru-RU"/>
              </w:rPr>
              <w:t>Требуется для каждого из:</w:t>
            </w:r>
          </w:p>
          <w:p w:rsidR="001D3D2C" w:rsidRPr="00FB6FCC" w:rsidRDefault="00ED4593" w:rsidP="00B03888">
            <w:pPr>
              <w:pStyle w:val="PURBullet"/>
              <w:keepNext/>
              <w:keepLines/>
              <w:numPr>
                <w:ilvl w:val="0"/>
                <w:numId w:val="95"/>
              </w:numPr>
              <w:spacing w:line="220" w:lineRule="exact"/>
              <w:rPr>
                <w:lang w:val="ru-RU"/>
              </w:rPr>
            </w:pPr>
            <w:r w:rsidRPr="00FB6FCC">
              <w:rPr>
                <w:lang w:val="ru-RU"/>
              </w:rPr>
              <w:t>Прошедших проверку подлинности пользователей</w:t>
            </w:r>
            <w:r w:rsidRPr="00FB6FCC">
              <w:rPr>
                <w:vertAlign w:val="superscript"/>
                <w:lang w:val="ru-RU"/>
              </w:rPr>
              <w:t>1</w:t>
            </w:r>
            <w:r w:rsidRPr="00FB6FCC">
              <w:rPr>
                <w:lang w:val="ru-RU"/>
              </w:rPr>
              <w:t>, обращающихся к веб-службе или связанному с ней программному обеспечению. Однако обращаться к</w:t>
            </w:r>
            <w:r w:rsidR="00B03888">
              <w:t> </w:t>
            </w:r>
            <w:r w:rsidRPr="00FB6FCC">
              <w:rPr>
                <w:lang w:val="ru-RU"/>
              </w:rPr>
              <w:t>службам Infopath, Excel, Access или Visio нельзя. Внешним пользователям</w:t>
            </w:r>
            <w:r w:rsidRPr="00FB6FCC">
              <w:rPr>
                <w:vertAlign w:val="superscript"/>
                <w:lang w:val="ru-RU"/>
              </w:rPr>
              <w:t>1</w:t>
            </w:r>
            <w:r w:rsidRPr="00FB6FCC">
              <w:rPr>
                <w:lang w:val="ru-RU"/>
              </w:rPr>
              <w:t>, приглашенным к просмотру семейств сайтов с помощью функции Share-by-Mail, лицензии SL «на пользователя» не требуются.</w:t>
            </w:r>
          </w:p>
          <w:p w:rsidR="00035228" w:rsidRPr="00FB6FCC" w:rsidRDefault="001D3D2C" w:rsidP="00040A7B">
            <w:pPr>
              <w:pStyle w:val="PURBullet"/>
              <w:keepNext/>
              <w:keepLines/>
              <w:numPr>
                <w:ilvl w:val="0"/>
                <w:numId w:val="42"/>
              </w:numPr>
              <w:spacing w:line="240" w:lineRule="auto"/>
              <w:rPr>
                <w:lang w:val="ru-RU"/>
              </w:rPr>
            </w:pPr>
            <w:r w:rsidRPr="00FB6FCC">
              <w:rPr>
                <w:vertAlign w:val="superscript"/>
                <w:lang w:val="ru-RU"/>
              </w:rPr>
              <w:t xml:space="preserve">1 </w:t>
            </w:r>
            <w:r w:rsidRPr="00FB6FCC">
              <w:rPr>
                <w:lang w:val="ru-RU"/>
              </w:rPr>
              <w:t xml:space="preserve">См. </w:t>
            </w:r>
            <w:hyperlink w:anchor="General_License_Terms" w:history="1">
              <w:r w:rsidRPr="00FB6FCC">
                <w:rPr>
                  <w:rStyle w:val="Hyperlink"/>
                  <w:lang w:val="ru-RU"/>
                </w:rPr>
                <w:t>Общие условия лицензии — Определения</w:t>
              </w:r>
            </w:hyperlink>
          </w:p>
        </w:tc>
        <w:tc>
          <w:tcPr>
            <w:tcW w:w="5340" w:type="dxa"/>
          </w:tcPr>
          <w:p w:rsidR="0082133B" w:rsidRPr="00FB6FCC" w:rsidRDefault="00ED4593" w:rsidP="00040A7B">
            <w:pPr>
              <w:pStyle w:val="PURBody"/>
              <w:keepNext/>
              <w:keepLines/>
              <w:rPr>
                <w:lang w:val="ru-RU"/>
              </w:rPr>
            </w:pPr>
            <w:r w:rsidRPr="00FB6FCC">
              <w:rPr>
                <w:b/>
                <w:i/>
                <w:lang w:val="ru-RU"/>
              </w:rPr>
              <w:t>Обязательная лицензия SL</w:t>
            </w:r>
          </w:p>
          <w:p w:rsidR="0082133B" w:rsidRPr="00FB6FCC" w:rsidRDefault="00ED4593" w:rsidP="00B03888">
            <w:pPr>
              <w:pStyle w:val="PURBullet"/>
              <w:keepNext/>
              <w:keepLines/>
              <w:numPr>
                <w:ilvl w:val="0"/>
                <w:numId w:val="43"/>
              </w:numPr>
              <w:spacing w:line="220" w:lineRule="exact"/>
            </w:pPr>
            <w:r w:rsidRPr="00FB6FCC">
              <w:t xml:space="preserve">SharePoint Online Plan 1 User SL, </w:t>
            </w:r>
            <w:r w:rsidRPr="00FB6FCC">
              <w:rPr>
                <w:b/>
                <w:lang w:val="ru-RU"/>
              </w:rPr>
              <w:t>или</w:t>
            </w:r>
          </w:p>
          <w:p w:rsidR="0082133B" w:rsidRPr="00FB6FCC" w:rsidRDefault="00ED4593" w:rsidP="00B03888">
            <w:pPr>
              <w:pStyle w:val="PURBullet"/>
              <w:keepNext/>
              <w:keepLines/>
              <w:numPr>
                <w:ilvl w:val="0"/>
                <w:numId w:val="43"/>
              </w:numPr>
              <w:spacing w:line="220" w:lineRule="exact"/>
            </w:pPr>
            <w:r w:rsidRPr="00FB6FCC">
              <w:t xml:space="preserve">SharePoint Online Plan 2 User SL, </w:t>
            </w:r>
            <w:r w:rsidRPr="00FB6FCC">
              <w:rPr>
                <w:b/>
                <w:lang w:val="ru-RU"/>
              </w:rPr>
              <w:t>или</w:t>
            </w:r>
          </w:p>
          <w:p w:rsidR="007C7028" w:rsidRPr="00FB6FCC" w:rsidRDefault="007C7028" w:rsidP="00B03888">
            <w:pPr>
              <w:pStyle w:val="Heading4nobold"/>
              <w:keepNext/>
              <w:keepLines/>
              <w:numPr>
                <w:ilvl w:val="0"/>
                <w:numId w:val="43"/>
              </w:numPr>
              <w:spacing w:line="220" w:lineRule="exact"/>
              <w:jc w:val="left"/>
            </w:pPr>
            <w:r w:rsidRPr="00FB6FCC">
              <w:rPr>
                <w:rFonts w:ascii="Tahoma" w:hAnsi="Tahoma"/>
                <w:color w:val="000000"/>
              </w:rPr>
              <w:t xml:space="preserve">Office 365 Education A1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B03888">
            <w:pPr>
              <w:pStyle w:val="Heading4nobold"/>
              <w:keepNext/>
              <w:keepLines/>
              <w:numPr>
                <w:ilvl w:val="0"/>
                <w:numId w:val="43"/>
              </w:numPr>
              <w:spacing w:line="220" w:lineRule="exact"/>
              <w:jc w:val="left"/>
            </w:pPr>
            <w:r w:rsidRPr="00FB6FCC">
              <w:rPr>
                <w:rFonts w:ascii="Tahoma" w:hAnsi="Tahoma"/>
                <w:color w:val="000000"/>
              </w:rPr>
              <w:t xml:space="preserve">Office 365 Education A2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B03888">
            <w:pPr>
              <w:pStyle w:val="Heading4nobold"/>
              <w:keepNext/>
              <w:keepLines/>
              <w:numPr>
                <w:ilvl w:val="0"/>
                <w:numId w:val="43"/>
              </w:numPr>
              <w:spacing w:line="220" w:lineRule="exact"/>
              <w:jc w:val="left"/>
            </w:pPr>
            <w:r w:rsidRPr="00FB6FCC">
              <w:rPr>
                <w:rFonts w:ascii="Tahoma" w:hAnsi="Tahoma"/>
                <w:color w:val="000000"/>
              </w:rPr>
              <w:t xml:space="preserve">Office 365 Education A3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B03888">
            <w:pPr>
              <w:pStyle w:val="Heading4nobold"/>
              <w:keepNext/>
              <w:keepLines/>
              <w:numPr>
                <w:ilvl w:val="0"/>
                <w:numId w:val="43"/>
              </w:numPr>
              <w:spacing w:line="220" w:lineRule="exact"/>
              <w:jc w:val="left"/>
            </w:pPr>
            <w:r w:rsidRPr="00FB6FCC">
              <w:rPr>
                <w:rFonts w:ascii="Tahoma" w:hAnsi="Tahoma"/>
                <w:color w:val="000000"/>
              </w:rPr>
              <w:t xml:space="preserve">Office 365 Education A4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82133B" w:rsidRPr="00FB6FCC" w:rsidRDefault="00ED4593" w:rsidP="00F84D71">
            <w:pPr>
              <w:pStyle w:val="PURBullet"/>
              <w:keepNext/>
              <w:keepLines/>
              <w:numPr>
                <w:ilvl w:val="0"/>
                <w:numId w:val="43"/>
              </w:numPr>
              <w:spacing w:line="220" w:lineRule="exact"/>
              <w:rPr>
                <w:lang w:val="ru-RU"/>
              </w:rPr>
            </w:pPr>
            <w:r w:rsidRPr="00FB6FCC">
              <w:rPr>
                <w:lang w:val="ru-RU"/>
              </w:rPr>
              <w:t>лицензия SL «на пользователя» для</w:t>
            </w:r>
            <w:r w:rsidR="00F84D71">
              <w:t> </w:t>
            </w:r>
            <w:r w:rsidRPr="00FB6FCC">
              <w:rPr>
                <w:lang w:val="ru-RU"/>
              </w:rPr>
              <w:t>Office 365</w:t>
            </w:r>
            <w:r w:rsidR="00040A7B">
              <w:t> </w:t>
            </w:r>
            <w:r w:rsidRPr="00FB6FCC">
              <w:rPr>
                <w:lang w:val="ru-RU"/>
              </w:rPr>
              <w:t xml:space="preserve">Enterprise E1, </w:t>
            </w:r>
            <w:r w:rsidRPr="00FB6FCC">
              <w:rPr>
                <w:b/>
                <w:lang w:val="ru-RU"/>
              </w:rPr>
              <w:t>или</w:t>
            </w:r>
          </w:p>
          <w:p w:rsidR="0082133B" w:rsidRPr="00FB6FCC" w:rsidRDefault="00ED4593" w:rsidP="00B03888">
            <w:pPr>
              <w:pStyle w:val="PURBullet"/>
              <w:keepNext/>
              <w:keepLines/>
              <w:numPr>
                <w:ilvl w:val="0"/>
                <w:numId w:val="43"/>
              </w:numPr>
              <w:spacing w:line="220" w:lineRule="exact"/>
              <w:rPr>
                <w:lang w:val="ru-RU"/>
              </w:rPr>
            </w:pPr>
            <w:r w:rsidRPr="00FB6FCC">
              <w:rPr>
                <w:lang w:val="ru-RU"/>
              </w:rPr>
              <w:t>лицензия SL «на пользователя» для</w:t>
            </w:r>
            <w:r w:rsidR="00B03888">
              <w:t> </w:t>
            </w:r>
            <w:r w:rsidRPr="00FB6FCC">
              <w:rPr>
                <w:lang w:val="ru-RU"/>
              </w:rPr>
              <w:t>Office 365</w:t>
            </w:r>
            <w:r w:rsidR="00040A7B">
              <w:t> </w:t>
            </w:r>
            <w:r w:rsidRPr="00FB6FCC">
              <w:rPr>
                <w:lang w:val="ru-RU"/>
              </w:rPr>
              <w:t xml:space="preserve">Enterprise E2, </w:t>
            </w:r>
            <w:r w:rsidRPr="00FB6FCC">
              <w:rPr>
                <w:b/>
                <w:lang w:val="ru-RU"/>
              </w:rPr>
              <w:t>или</w:t>
            </w:r>
          </w:p>
          <w:p w:rsidR="0082133B" w:rsidRPr="00FB6FCC" w:rsidRDefault="00ED4593" w:rsidP="00B03888">
            <w:pPr>
              <w:pStyle w:val="PURBullet"/>
              <w:keepNext/>
              <w:keepLines/>
              <w:numPr>
                <w:ilvl w:val="0"/>
                <w:numId w:val="43"/>
              </w:numPr>
              <w:spacing w:line="220" w:lineRule="exact"/>
              <w:rPr>
                <w:lang w:val="ru-RU"/>
              </w:rPr>
            </w:pPr>
            <w:r w:rsidRPr="00FB6FCC">
              <w:rPr>
                <w:lang w:val="ru-RU"/>
              </w:rPr>
              <w:t>лицензия SL «на пользователя» для</w:t>
            </w:r>
            <w:r w:rsidR="00B03888">
              <w:t> </w:t>
            </w:r>
            <w:r w:rsidRPr="00FB6FCC">
              <w:rPr>
                <w:lang w:val="ru-RU"/>
              </w:rPr>
              <w:t>Office 365</w:t>
            </w:r>
            <w:r w:rsidR="00B03888">
              <w:t> </w:t>
            </w:r>
            <w:r w:rsidRPr="00FB6FCC">
              <w:rPr>
                <w:lang w:val="ru-RU"/>
              </w:rPr>
              <w:t xml:space="preserve">Enterprise E3, </w:t>
            </w:r>
            <w:r w:rsidRPr="00FB6FCC">
              <w:rPr>
                <w:b/>
                <w:lang w:val="ru-RU"/>
              </w:rPr>
              <w:t>или</w:t>
            </w:r>
          </w:p>
          <w:p w:rsidR="007A6DE3" w:rsidRPr="00FB6FCC" w:rsidRDefault="00ED4593" w:rsidP="00B03888">
            <w:pPr>
              <w:pStyle w:val="PURBullet"/>
              <w:keepNext/>
              <w:keepLines/>
              <w:numPr>
                <w:ilvl w:val="0"/>
                <w:numId w:val="43"/>
              </w:numPr>
              <w:spacing w:line="220" w:lineRule="exact"/>
              <w:rPr>
                <w:lang w:val="ru-RU"/>
              </w:rPr>
            </w:pPr>
            <w:r w:rsidRPr="00FB6FCC">
              <w:rPr>
                <w:lang w:val="ru-RU"/>
              </w:rPr>
              <w:t>лицензия SL «на пользователя» для</w:t>
            </w:r>
            <w:r w:rsidR="00B03888">
              <w:t> </w:t>
            </w:r>
            <w:r w:rsidRPr="00FB6FCC">
              <w:rPr>
                <w:lang w:val="ru-RU"/>
              </w:rPr>
              <w:t>Office</w:t>
            </w:r>
            <w:r w:rsidR="00B03888">
              <w:t> </w:t>
            </w:r>
            <w:r w:rsidRPr="00FB6FCC">
              <w:rPr>
                <w:lang w:val="ru-RU"/>
              </w:rPr>
              <w:t>365</w:t>
            </w:r>
            <w:r w:rsidR="00B03888">
              <w:t> </w:t>
            </w:r>
            <w:r w:rsidRPr="00FB6FCC">
              <w:rPr>
                <w:lang w:val="ru-RU"/>
              </w:rPr>
              <w:t xml:space="preserve">корпоративный E4, </w:t>
            </w:r>
            <w:r w:rsidRPr="00FB6FCC">
              <w:rPr>
                <w:b/>
                <w:lang w:val="ru-RU"/>
              </w:rPr>
              <w:t>или</w:t>
            </w:r>
          </w:p>
          <w:p w:rsidR="0082133B" w:rsidRPr="00B03888" w:rsidRDefault="007A6DE3" w:rsidP="00B03888">
            <w:pPr>
              <w:pStyle w:val="Heading4nobold"/>
              <w:keepNext/>
              <w:keepLines/>
              <w:numPr>
                <w:ilvl w:val="0"/>
                <w:numId w:val="43"/>
              </w:numPr>
              <w:spacing w:line="220" w:lineRule="exact"/>
              <w:jc w:val="left"/>
            </w:pPr>
            <w:r w:rsidRPr="00B03888">
              <w:rPr>
                <w:rFonts w:ascii="Tahoma" w:hAnsi="Tahoma"/>
                <w:color w:val="000000"/>
              </w:rPr>
              <w:t>Office 365 Midsize Business User SL</w:t>
            </w:r>
          </w:p>
          <w:p w:rsidR="007A6DE3" w:rsidRPr="00B03888" w:rsidRDefault="007A6DE3" w:rsidP="00040A7B">
            <w:pPr>
              <w:pStyle w:val="Heading4nobold"/>
              <w:keepNext/>
              <w:keepLines/>
              <w:spacing w:line="180" w:lineRule="atLeast"/>
              <w:ind w:left="504" w:firstLine="0"/>
              <w:jc w:val="left"/>
            </w:pPr>
          </w:p>
        </w:tc>
      </w:tr>
    </w:tbl>
    <w:p w:rsidR="0082133B" w:rsidRPr="00FB6FCC" w:rsidRDefault="00ED4593">
      <w:pPr>
        <w:pStyle w:val="PURBlueBGHeader"/>
        <w:rPr>
          <w:lang w:val="ru-RU"/>
        </w:rPr>
      </w:pPr>
      <w:r w:rsidRPr="00FB6FCC">
        <w:rPr>
          <w:lang w:val="ru-RU"/>
        </w:rPr>
        <w:t>ЛИЦЕНЗИИ ADD-ON SL</w:t>
      </w:r>
    </w:p>
    <w:tbl>
      <w:tblPr>
        <w:tblStyle w:val="PURTableNoVertical"/>
        <w:tblW w:w="0" w:type="auto"/>
        <w:tblLook w:val="04A0" w:firstRow="1" w:lastRow="0" w:firstColumn="1" w:lastColumn="0" w:noHBand="0" w:noVBand="1"/>
      </w:tblPr>
      <w:tblGrid>
        <w:gridCol w:w="5296"/>
        <w:gridCol w:w="5230"/>
      </w:tblGrid>
      <w:tr w:rsidR="0082133B" w:rsidRPr="00FB6FCC"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FB6FCC" w:rsidRDefault="00ED4593" w:rsidP="00B03888">
            <w:pPr>
              <w:pStyle w:val="PURBody"/>
              <w:spacing w:line="220" w:lineRule="exact"/>
              <w:rPr>
                <w:lang w:val="ru-RU"/>
              </w:rPr>
            </w:pPr>
            <w:r w:rsidRPr="00FB6FCC">
              <w:rPr>
                <w:b/>
                <w:i/>
                <w:lang w:val="ru-RU"/>
              </w:rPr>
              <w:t>Когда требуется:</w:t>
            </w:r>
          </w:p>
          <w:p w:rsidR="0082133B" w:rsidRPr="00FB6FCC" w:rsidRDefault="003626EB" w:rsidP="00B03888">
            <w:pPr>
              <w:pStyle w:val="PURBullet"/>
              <w:numPr>
                <w:ilvl w:val="0"/>
                <w:numId w:val="44"/>
              </w:numPr>
              <w:spacing w:line="220" w:lineRule="exact"/>
              <w:rPr>
                <w:lang w:val="ru-RU"/>
              </w:rPr>
            </w:pPr>
            <w:r w:rsidRPr="00FB6FCC">
              <w:rPr>
                <w:lang w:val="ru-RU"/>
              </w:rPr>
              <w:t>Для каждого гигабайта памяти сверх объема памяти, предоставляемого по лицензиям User SL.</w:t>
            </w:r>
          </w:p>
        </w:tc>
        <w:tc>
          <w:tcPr>
            <w:tcW w:w="5760" w:type="dxa"/>
            <w:tcBorders>
              <w:top w:val="nil"/>
              <w:bottom w:val="nil"/>
            </w:tcBorders>
          </w:tcPr>
          <w:p w:rsidR="0082133B" w:rsidRPr="00FB6FCC" w:rsidRDefault="00ED4593" w:rsidP="00B03888">
            <w:pPr>
              <w:pStyle w:val="PURBody"/>
              <w:spacing w:line="220" w:lineRule="exact"/>
              <w:rPr>
                <w:lang w:val="ru-RU"/>
              </w:rPr>
            </w:pPr>
            <w:r w:rsidRPr="00FB6FCC">
              <w:rPr>
                <w:b/>
                <w:i/>
                <w:lang w:val="ru-RU"/>
              </w:rPr>
              <w:t>Обязательная лицензия SL</w:t>
            </w:r>
          </w:p>
          <w:p w:rsidR="0082133B" w:rsidRPr="00FB6FCC" w:rsidRDefault="00ED4593" w:rsidP="00B03888">
            <w:pPr>
              <w:pStyle w:val="PURBullet"/>
              <w:numPr>
                <w:ilvl w:val="0"/>
                <w:numId w:val="45"/>
              </w:numPr>
              <w:spacing w:line="220" w:lineRule="exact"/>
            </w:pPr>
            <w:r w:rsidRPr="00FB6FCC">
              <w:t>SharePoint Online Extra Storage Add-on SL</w:t>
            </w:r>
          </w:p>
        </w:tc>
      </w:tr>
      <w:tr w:rsidR="0082133B" w:rsidRPr="00FB6FCC" w:rsidTr="00E6216B">
        <w:tc>
          <w:tcPr>
            <w:tcW w:w="5740" w:type="dxa"/>
            <w:tcBorders>
              <w:top w:val="nil"/>
            </w:tcBorders>
          </w:tcPr>
          <w:p w:rsidR="0082133B" w:rsidRPr="00FB6FCC" w:rsidRDefault="0082133B" w:rsidP="005B0E08">
            <w:pPr>
              <w:pStyle w:val="PURBody"/>
            </w:pPr>
          </w:p>
        </w:tc>
        <w:tc>
          <w:tcPr>
            <w:tcW w:w="5760" w:type="dxa"/>
            <w:tcBorders>
              <w:top w:val="nil"/>
            </w:tcBorders>
          </w:tcPr>
          <w:p w:rsidR="0082133B" w:rsidRPr="00FB6FCC" w:rsidRDefault="0082133B">
            <w:pPr>
              <w:pStyle w:val="PURBody"/>
            </w:pPr>
          </w:p>
        </w:tc>
      </w:tr>
    </w:tbl>
    <w:p w:rsidR="0082133B" w:rsidRPr="00F112CD" w:rsidRDefault="00826646" w:rsidP="00B03888">
      <w:pPr>
        <w:pStyle w:val="PURBreadcrumb"/>
        <w:keepNext w:val="0"/>
        <w:keepLines w:val="0"/>
        <w:spacing w:before="200" w:after="200"/>
        <w:rPr>
          <w:lang w:val="ru-RU"/>
        </w:rPr>
      </w:pPr>
      <w:hyperlink w:anchor="_Sec4">
        <w:r w:rsidR="00C63C57" w:rsidRPr="00FB6FCC">
          <w:rPr>
            <w:color w:val="00467F"/>
            <w:u w:val="single"/>
            <w:lang w:val="ru-RU"/>
          </w:rPr>
          <w:t>Оглавление</w:t>
        </w:r>
      </w:hyperlink>
      <w:r w:rsidR="00B15D11" w:rsidRPr="00F112CD">
        <w:rPr>
          <w:lang w:val="ru-RU"/>
        </w:rPr>
        <w:t>/</w:t>
      </w:r>
      <w:hyperlink w:anchor="General_License_Terms">
        <w:r w:rsidR="00C63C57" w:rsidRPr="00FB6FCC">
          <w:rPr>
            <w:color w:val="00467F"/>
            <w:u w:val="single"/>
            <w:lang w:val="ru-RU"/>
          </w:rPr>
          <w:t>Общие</w:t>
        </w:r>
        <w:r w:rsidR="00C63C57" w:rsidRPr="00F112CD">
          <w:rPr>
            <w:color w:val="00467F"/>
            <w:u w:val="single"/>
            <w:lang w:val="ru-RU"/>
          </w:rPr>
          <w:t xml:space="preserve"> </w:t>
        </w:r>
        <w:r w:rsidR="00C63C57" w:rsidRPr="00FB6FCC">
          <w:rPr>
            <w:color w:val="00467F"/>
            <w:u w:val="single"/>
            <w:lang w:val="ru-RU"/>
          </w:rPr>
          <w:t>условия</w:t>
        </w:r>
      </w:hyperlink>
      <w:r w:rsidR="00C63C57" w:rsidRPr="00F112CD">
        <w:rPr>
          <w:lang w:val="ru-RU"/>
        </w:rPr>
        <w:t xml:space="preserve"> </w:t>
      </w:r>
    </w:p>
    <w:p w:rsidR="0082133B" w:rsidRPr="00F112CD" w:rsidRDefault="00ED4593">
      <w:pPr>
        <w:pStyle w:val="PURProductName"/>
        <w:rPr>
          <w:lang w:val="ru-RU"/>
        </w:rPr>
      </w:pPr>
      <w:bookmarkStart w:id="441" w:name="_Sec385"/>
      <w:r w:rsidRPr="00FB6FCC">
        <w:t>SharePoint</w:t>
      </w:r>
      <w:r w:rsidRPr="00F112CD">
        <w:rPr>
          <w:lang w:val="ru-RU"/>
        </w:rPr>
        <w:t xml:space="preserve"> </w:t>
      </w:r>
      <w:r w:rsidRPr="00FB6FCC">
        <w:t>Online</w:t>
      </w:r>
      <w:r w:rsidRPr="00F112CD">
        <w:rPr>
          <w:lang w:val="ru-RU"/>
        </w:rPr>
        <w:t xml:space="preserve"> </w:t>
      </w:r>
      <w:r w:rsidRPr="00FB6FCC">
        <w:t>Plan</w:t>
      </w:r>
      <w:r w:rsidRPr="00F112CD">
        <w:rPr>
          <w:lang w:val="ru-RU"/>
        </w:rPr>
        <w:t xml:space="preserve"> 2</w:t>
      </w:r>
      <w:bookmarkEnd w:id="441"/>
      <w:r w:rsidR="00B94812" w:rsidRPr="00FB6FCC">
        <w:rPr>
          <w:lang w:val="ru-RU"/>
        </w:rPr>
        <w:fldChar w:fldCharType="begin"/>
      </w:r>
      <w:r w:rsidRPr="00FB6FCC">
        <w:instrText>XE</w:instrText>
      </w:r>
      <w:r w:rsidRPr="00F112CD">
        <w:rPr>
          <w:lang w:val="ru-RU"/>
        </w:rPr>
        <w:instrText xml:space="preserve"> "</w:instrText>
      </w:r>
      <w:r w:rsidRPr="00FB6FCC">
        <w:instrText>SharePoint</w:instrText>
      </w:r>
      <w:r w:rsidRPr="00F112CD">
        <w:rPr>
          <w:lang w:val="ru-RU"/>
        </w:rPr>
        <w:instrText xml:space="preserve"> </w:instrText>
      </w:r>
      <w:r w:rsidRPr="00FB6FCC">
        <w:instrText>Online</w:instrText>
      </w:r>
      <w:r w:rsidRPr="00F112CD">
        <w:rPr>
          <w:lang w:val="ru-RU"/>
        </w:rPr>
        <w:instrText xml:space="preserve"> </w:instrText>
      </w:r>
      <w:r w:rsidRPr="00FB6FCC">
        <w:instrText>Plan</w:instrText>
      </w:r>
      <w:r w:rsidRPr="00F112CD">
        <w:rPr>
          <w:lang w:val="ru-RU"/>
        </w:rPr>
        <w:instrText xml:space="preserve"> 2"</w:instrText>
      </w:r>
      <w:r w:rsidR="00B94812" w:rsidRPr="00FB6FCC">
        <w:rPr>
          <w:lang w:val="ru-RU"/>
        </w:rPr>
        <w:fldChar w:fldCharType="end"/>
      </w:r>
      <w:r w:rsidR="00B94812" w:rsidRPr="00FB6FCC">
        <w:rPr>
          <w:lang w:val="ru-RU"/>
        </w:rPr>
        <w:fldChar w:fldCharType="begin"/>
      </w:r>
      <w:r w:rsidRPr="00F112CD">
        <w:rPr>
          <w:lang w:val="ru-RU"/>
        </w:rPr>
        <w:instrText xml:space="preserve"> </w:instrText>
      </w:r>
      <w:r w:rsidRPr="00FB6FCC">
        <w:instrText>TC</w:instrText>
      </w:r>
      <w:r w:rsidRPr="00F112CD">
        <w:rPr>
          <w:lang w:val="ru-RU"/>
        </w:rPr>
        <w:instrText xml:space="preserve"> "</w:instrText>
      </w:r>
      <w:bookmarkStart w:id="442" w:name="_Toc358077072"/>
      <w:bookmarkStart w:id="443" w:name="_Toc358078076"/>
      <w:r w:rsidRPr="00FB6FCC">
        <w:instrText>SharePoint</w:instrText>
      </w:r>
      <w:r w:rsidRPr="00F112CD">
        <w:rPr>
          <w:lang w:val="ru-RU"/>
        </w:rPr>
        <w:instrText xml:space="preserve"> </w:instrText>
      </w:r>
      <w:r w:rsidRPr="00FB6FCC">
        <w:instrText>Online</w:instrText>
      </w:r>
      <w:r w:rsidRPr="00F112CD">
        <w:rPr>
          <w:lang w:val="ru-RU"/>
        </w:rPr>
        <w:instrText xml:space="preserve"> </w:instrText>
      </w:r>
      <w:r w:rsidRPr="00FB6FCC">
        <w:instrText>Plan</w:instrText>
      </w:r>
      <w:r w:rsidRPr="00F112CD">
        <w:rPr>
          <w:lang w:val="ru-RU"/>
        </w:rPr>
        <w:instrText xml:space="preserve"> 2</w:instrText>
      </w:r>
      <w:bookmarkEnd w:id="442"/>
      <w:bookmarkEnd w:id="443"/>
      <w:r w:rsidRPr="00F112CD">
        <w:rPr>
          <w:lang w:val="ru-RU"/>
        </w:rPr>
        <w:instrText>" \</w:instrText>
      </w:r>
      <w:r w:rsidRPr="00FB6FCC">
        <w:instrText>l</w:instrText>
      </w:r>
      <w:r w:rsidRPr="00F112CD">
        <w:rPr>
          <w:lang w:val="ru-RU"/>
        </w:rPr>
        <w:instrText xml:space="preserve"> 2</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36"/>
        <w:gridCol w:w="5164"/>
      </w:tblGrid>
      <w:tr w:rsidR="0082133B" w:rsidRPr="00462696">
        <w:tc>
          <w:tcPr>
            <w:tcW w:w="6120" w:type="dxa"/>
          </w:tcPr>
          <w:p w:rsidR="0082133B" w:rsidRPr="00FB6FCC" w:rsidRDefault="00ED4593" w:rsidP="00B03888">
            <w:pPr>
              <w:pStyle w:val="PURBody"/>
              <w:rPr>
                <w:lang w:val="ru-RU"/>
              </w:rPr>
            </w:pPr>
            <w:r w:rsidRPr="00FB6FCC">
              <w:rPr>
                <w:lang w:val="ru-RU"/>
              </w:rPr>
              <w:t xml:space="preserve">Заявление о конфиденциальности Office 365 и безопасности: </w:t>
            </w:r>
            <w:r w:rsidRPr="00FB6FCC">
              <w:rPr>
                <w:b/>
                <w:lang w:val="ru-RU"/>
              </w:rPr>
              <w:t>Да</w:t>
            </w:r>
            <w:r w:rsidR="00B03888">
              <w:t> </w:t>
            </w:r>
            <w:r w:rsidRPr="00FB6FCC">
              <w:rPr>
                <w:lang w:val="ru-RU"/>
              </w:rPr>
              <w:t>(см.</w:t>
            </w:r>
            <w:r w:rsidR="00B03888">
              <w:t> </w:t>
            </w:r>
            <w:hyperlink r:id="rId70">
              <w:r w:rsidRPr="00FB6FCC">
                <w:rPr>
                  <w:color w:val="00467F"/>
                  <w:u w:val="single"/>
                  <w:lang w:val="ru-RU"/>
                </w:rPr>
                <w:t>http://go.microsoft.com/fwlink/?LinkID=212058&amp;clcid=0x409</w:t>
              </w:r>
            </w:hyperlink>
            <w:r w:rsidRPr="00FB6FCC">
              <w:rPr>
                <w:lang w:val="ru-RU"/>
              </w:rPr>
              <w:t>)</w:t>
            </w:r>
          </w:p>
        </w:tc>
        <w:tc>
          <w:tcPr>
            <w:tcW w:w="6120" w:type="dxa"/>
          </w:tcPr>
          <w:p w:rsidR="0082133B" w:rsidRPr="00FB6FCC" w:rsidRDefault="00ED4593" w:rsidP="00D754F8">
            <w:pPr>
              <w:pStyle w:val="PURBody"/>
              <w:rPr>
                <w:lang w:val="ru-RU"/>
              </w:rPr>
            </w:pPr>
            <w:r w:rsidRPr="00FB6FCC">
              <w:rPr>
                <w:lang w:val="ru-RU"/>
              </w:rPr>
              <w:t xml:space="preserve">Соглашение об уровне обслуживания </w:t>
            </w:r>
            <w:r w:rsidRPr="00FB6FCC">
              <w:rPr>
                <w:b/>
                <w:lang w:val="ru-RU"/>
              </w:rPr>
              <w:t>Да</w:t>
            </w:r>
            <w:r w:rsidR="00D754F8">
              <w:rPr>
                <w:b/>
              </w:rPr>
              <w:t> </w:t>
            </w:r>
            <w:r w:rsidRPr="00FB6FCC">
              <w:rPr>
                <w:lang w:val="ru-RU"/>
              </w:rPr>
              <w:t>(см.</w:t>
            </w:r>
            <w:r w:rsidR="00B03888">
              <w:t> </w:t>
            </w:r>
            <w:hyperlink r:id="rId71" w:history="1">
              <w:r w:rsidRPr="00462696">
                <w:rPr>
                  <w:rStyle w:val="Hyperlink"/>
                  <w:lang w:val="ru-RU"/>
                </w:rPr>
                <w:t>http://microsoft.com/licensing/contracts</w:t>
              </w:r>
            </w:hyperlink>
            <w:r w:rsidRPr="00BF66EC">
              <w:rPr>
                <w:lang w:val="ru-RU"/>
              </w:rPr>
              <w:t>)</w:t>
            </w:r>
          </w:p>
        </w:tc>
      </w:tr>
    </w:tbl>
    <w:p w:rsidR="0082133B" w:rsidRPr="00FB6FCC" w:rsidRDefault="00ED459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124"/>
        <w:gridCol w:w="5402"/>
      </w:tblGrid>
      <w:tr w:rsidR="0082133B" w:rsidRPr="00A51D1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B6FCC" w:rsidRDefault="00ED4593" w:rsidP="00B03888">
            <w:pPr>
              <w:pStyle w:val="PURBody"/>
              <w:spacing w:line="220" w:lineRule="exact"/>
              <w:rPr>
                <w:lang w:val="ru-RU"/>
              </w:rPr>
            </w:pPr>
            <w:r w:rsidRPr="00FB6FCC">
              <w:rPr>
                <w:b/>
                <w:i/>
                <w:lang w:val="ru-RU"/>
              </w:rPr>
              <w:t>Требуется для каждого из:</w:t>
            </w:r>
          </w:p>
          <w:p w:rsidR="00E47D3A" w:rsidRPr="00FB6FCC" w:rsidRDefault="00ED4593" w:rsidP="00B03888">
            <w:pPr>
              <w:pStyle w:val="PURBullet"/>
              <w:numPr>
                <w:ilvl w:val="0"/>
                <w:numId w:val="95"/>
              </w:numPr>
              <w:spacing w:line="220" w:lineRule="exact"/>
              <w:rPr>
                <w:lang w:val="ru-RU"/>
              </w:rPr>
            </w:pPr>
            <w:r w:rsidRPr="00FB6FCC">
              <w:rPr>
                <w:lang w:val="ru-RU"/>
              </w:rPr>
              <w:t>Прошедших проверку подлинности пользователей, обращающихся к службе Интернета или связанному с</w:t>
            </w:r>
            <w:r w:rsidR="00B03888">
              <w:t> </w:t>
            </w:r>
            <w:r w:rsidRPr="00FB6FCC">
              <w:rPr>
                <w:lang w:val="ru-RU"/>
              </w:rPr>
              <w:t>ней программному обеспечению. Внешним пользователям</w:t>
            </w:r>
            <w:r w:rsidRPr="00FB6FCC">
              <w:rPr>
                <w:vertAlign w:val="superscript"/>
                <w:lang w:val="ru-RU"/>
              </w:rPr>
              <w:t>1</w:t>
            </w:r>
            <w:r w:rsidRPr="00FB6FCC">
              <w:rPr>
                <w:lang w:val="ru-RU"/>
              </w:rPr>
              <w:t>, приглашенным к просмотру семейств сайтов с помощью функции Share-by-Mail, лицензии SL «на пользователя» не требуются.</w:t>
            </w:r>
          </w:p>
          <w:p w:rsidR="0082133B" w:rsidRPr="00FB6FCC" w:rsidRDefault="00E47D3A" w:rsidP="00B03888">
            <w:pPr>
              <w:pStyle w:val="PURBullet"/>
              <w:numPr>
                <w:ilvl w:val="0"/>
                <w:numId w:val="46"/>
              </w:numPr>
              <w:spacing w:line="220" w:lineRule="exact"/>
              <w:rPr>
                <w:lang w:val="ru-RU"/>
              </w:rPr>
            </w:pPr>
            <w:r w:rsidRPr="00FB6FCC">
              <w:rPr>
                <w:vertAlign w:val="superscript"/>
                <w:lang w:val="ru-RU"/>
              </w:rPr>
              <w:t xml:space="preserve">1 </w:t>
            </w:r>
            <w:r w:rsidRPr="00FB6FCC">
              <w:rPr>
                <w:lang w:val="ru-RU"/>
              </w:rPr>
              <w:t xml:space="preserve">См. </w:t>
            </w:r>
            <w:hyperlink w:anchor="General_License_Terms" w:history="1">
              <w:r w:rsidRPr="00FB6FCC">
                <w:rPr>
                  <w:rStyle w:val="Hyperlink"/>
                  <w:lang w:val="ru-RU"/>
                </w:rPr>
                <w:t>Общие условия лицензии — Определения</w:t>
              </w:r>
            </w:hyperlink>
          </w:p>
        </w:tc>
        <w:tc>
          <w:tcPr>
            <w:tcW w:w="7000" w:type="dxa"/>
          </w:tcPr>
          <w:p w:rsidR="0082133B" w:rsidRPr="00FB6FCC" w:rsidRDefault="00ED4593" w:rsidP="00B03888">
            <w:pPr>
              <w:pStyle w:val="PURBody"/>
              <w:spacing w:line="220" w:lineRule="exact"/>
              <w:rPr>
                <w:lang w:val="ru-RU"/>
              </w:rPr>
            </w:pPr>
            <w:r w:rsidRPr="00FB6FCC">
              <w:rPr>
                <w:b/>
                <w:i/>
                <w:lang w:val="ru-RU"/>
              </w:rPr>
              <w:t>Обязательная лицензия SL</w:t>
            </w:r>
          </w:p>
          <w:p w:rsidR="0082133B" w:rsidRPr="00FB6FCC" w:rsidRDefault="00ED4593" w:rsidP="00B03888">
            <w:pPr>
              <w:pStyle w:val="PURBullet"/>
              <w:numPr>
                <w:ilvl w:val="0"/>
                <w:numId w:val="47"/>
              </w:numPr>
              <w:spacing w:line="220" w:lineRule="exact"/>
            </w:pPr>
            <w:r w:rsidRPr="00FB6FCC">
              <w:t xml:space="preserve">SharePoint Online Plan 2 User SL, </w:t>
            </w:r>
            <w:r w:rsidRPr="00FB6FCC">
              <w:rPr>
                <w:b/>
                <w:lang w:val="ru-RU"/>
              </w:rPr>
              <w:t>или</w:t>
            </w:r>
          </w:p>
          <w:p w:rsidR="007C7028" w:rsidRPr="00FB6FCC" w:rsidRDefault="007C7028" w:rsidP="00B03888">
            <w:pPr>
              <w:pStyle w:val="Heading4nobold"/>
              <w:numPr>
                <w:ilvl w:val="0"/>
                <w:numId w:val="47"/>
              </w:numPr>
              <w:spacing w:line="220" w:lineRule="exact"/>
              <w:jc w:val="left"/>
            </w:pPr>
            <w:r w:rsidRPr="00FB6FCC">
              <w:rPr>
                <w:rFonts w:ascii="Tahoma" w:hAnsi="Tahoma"/>
                <w:color w:val="000000"/>
              </w:rPr>
              <w:t xml:space="preserve">Office 365 Education A3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p>
          <w:p w:rsidR="007C7028" w:rsidRPr="00FB6FCC" w:rsidRDefault="007C7028" w:rsidP="00B03888">
            <w:pPr>
              <w:pStyle w:val="PURBullet"/>
              <w:numPr>
                <w:ilvl w:val="0"/>
                <w:numId w:val="47"/>
              </w:numPr>
              <w:spacing w:line="220" w:lineRule="exact"/>
            </w:pPr>
            <w:r w:rsidRPr="00FB6FCC">
              <w:rPr>
                <w:rFonts w:ascii="Tahoma" w:hAnsi="Tahoma"/>
                <w:color w:val="000000"/>
              </w:rPr>
              <w:t xml:space="preserve">Office 365 Education A4 </w:t>
            </w:r>
            <w:r w:rsidRPr="00FB6FCC">
              <w:rPr>
                <w:rFonts w:ascii="Tahoma" w:hAnsi="Tahoma" w:cs="Arial"/>
                <w:color w:val="000000"/>
                <w:szCs w:val="18"/>
              </w:rPr>
              <w:t xml:space="preserve">User SL, </w:t>
            </w:r>
            <w:r w:rsidRPr="00FB6FCC">
              <w:rPr>
                <w:rFonts w:ascii="Tahoma" w:hAnsi="Tahoma" w:cs="Arial"/>
                <w:b/>
                <w:color w:val="000000"/>
                <w:szCs w:val="18"/>
                <w:lang w:val="ru-RU"/>
              </w:rPr>
              <w:t>или</w:t>
            </w:r>
            <w:r w:rsidRPr="00FB6FCC">
              <w:t xml:space="preserve"> </w:t>
            </w:r>
          </w:p>
          <w:p w:rsidR="0082133B" w:rsidRPr="00FB6FCC" w:rsidRDefault="00ED4593" w:rsidP="00F84D71">
            <w:pPr>
              <w:pStyle w:val="PURBullet"/>
              <w:numPr>
                <w:ilvl w:val="0"/>
                <w:numId w:val="47"/>
              </w:numPr>
              <w:spacing w:line="220" w:lineRule="exact"/>
              <w:rPr>
                <w:lang w:val="ru-RU"/>
              </w:rPr>
            </w:pPr>
            <w:r w:rsidRPr="00FB6FCC">
              <w:rPr>
                <w:lang w:val="ru-RU"/>
              </w:rPr>
              <w:t>лицензия SL «на пользователя» для</w:t>
            </w:r>
            <w:r w:rsidR="00F84D71">
              <w:t> </w:t>
            </w:r>
            <w:r w:rsidRPr="00FB6FCC">
              <w:rPr>
                <w:lang w:val="ru-RU"/>
              </w:rPr>
              <w:t>Office 365</w:t>
            </w:r>
            <w:r w:rsidR="00B03888">
              <w:t> </w:t>
            </w:r>
            <w:r w:rsidRPr="00FB6FCC">
              <w:rPr>
                <w:lang w:val="ru-RU"/>
              </w:rPr>
              <w:t xml:space="preserve">Enterprise E3, </w:t>
            </w:r>
            <w:r w:rsidRPr="00FB6FCC">
              <w:rPr>
                <w:b/>
                <w:lang w:val="ru-RU"/>
              </w:rPr>
              <w:t>или</w:t>
            </w:r>
          </w:p>
          <w:p w:rsidR="0082133B" w:rsidRPr="00FB6FCC" w:rsidRDefault="00ED4593" w:rsidP="00B03888">
            <w:pPr>
              <w:pStyle w:val="PURBullet"/>
              <w:numPr>
                <w:ilvl w:val="0"/>
                <w:numId w:val="47"/>
              </w:numPr>
              <w:spacing w:line="220" w:lineRule="exact"/>
              <w:rPr>
                <w:lang w:val="ru-RU"/>
              </w:rPr>
            </w:pPr>
            <w:r w:rsidRPr="00FB6FCC">
              <w:rPr>
                <w:lang w:val="ru-RU"/>
              </w:rPr>
              <w:t>лицензия SL «на пользователя» для</w:t>
            </w:r>
            <w:r w:rsidR="00B03888">
              <w:t> </w:t>
            </w:r>
            <w:r w:rsidRPr="00FB6FCC">
              <w:rPr>
                <w:lang w:val="ru-RU"/>
              </w:rPr>
              <w:t>Office</w:t>
            </w:r>
            <w:r w:rsidR="00B03888">
              <w:t> </w:t>
            </w:r>
            <w:r w:rsidRPr="00FB6FCC">
              <w:rPr>
                <w:lang w:val="ru-RU"/>
              </w:rPr>
              <w:t>365</w:t>
            </w:r>
            <w:r w:rsidR="00B03888">
              <w:t> </w:t>
            </w:r>
            <w:r w:rsidRPr="00FB6FCC">
              <w:rPr>
                <w:lang w:val="ru-RU"/>
              </w:rPr>
              <w:t>Enterprise E4</w:t>
            </w:r>
          </w:p>
        </w:tc>
      </w:tr>
    </w:tbl>
    <w:p w:rsidR="0082133B" w:rsidRPr="00FB6FCC" w:rsidRDefault="00ED4593" w:rsidP="00B03888">
      <w:pPr>
        <w:pStyle w:val="PURBlueBGHeader"/>
        <w:pBdr>
          <w:top w:val="single" w:sz="12" w:space="0" w:color="E5EEF7"/>
        </w:pBdr>
        <w:rPr>
          <w:lang w:val="ru-RU"/>
        </w:rPr>
      </w:pPr>
      <w:r w:rsidRPr="00FB6FCC">
        <w:rPr>
          <w:lang w:val="ru-RU"/>
        </w:rPr>
        <w:t>ЛИЦЕНЗИИ ADD-ON SL</w:t>
      </w:r>
    </w:p>
    <w:tbl>
      <w:tblPr>
        <w:tblStyle w:val="PURTableNoVertical"/>
        <w:tblW w:w="0" w:type="auto"/>
        <w:tblLook w:val="04A0" w:firstRow="1" w:lastRow="0" w:firstColumn="1" w:lastColumn="0" w:noHBand="0" w:noVBand="1"/>
      </w:tblPr>
      <w:tblGrid>
        <w:gridCol w:w="5218"/>
        <w:gridCol w:w="5308"/>
      </w:tblGrid>
      <w:tr w:rsidR="0082133B" w:rsidRPr="00FB6FCC"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B6FCC" w:rsidRDefault="00ED4593" w:rsidP="00B03888">
            <w:pPr>
              <w:pStyle w:val="PURBody"/>
              <w:spacing w:line="220" w:lineRule="exact"/>
              <w:rPr>
                <w:lang w:val="ru-RU"/>
              </w:rPr>
            </w:pPr>
            <w:r w:rsidRPr="00FB6FCC">
              <w:rPr>
                <w:b/>
                <w:i/>
                <w:lang w:val="ru-RU"/>
              </w:rPr>
              <w:t>Когда требуется:</w:t>
            </w:r>
          </w:p>
          <w:p w:rsidR="0082133B" w:rsidRPr="00FB6FCC" w:rsidRDefault="00ED4593" w:rsidP="00B03888">
            <w:pPr>
              <w:pStyle w:val="PURBullet"/>
              <w:numPr>
                <w:ilvl w:val="0"/>
                <w:numId w:val="48"/>
              </w:numPr>
              <w:spacing w:line="220" w:lineRule="exact"/>
              <w:rPr>
                <w:lang w:val="ru-RU"/>
              </w:rPr>
            </w:pPr>
            <w:r w:rsidRPr="00FB6FCC">
              <w:rPr>
                <w:lang w:val="ru-RU"/>
              </w:rPr>
              <w:t>Для каждого гигабайта памяти сверх объема памяти, предоставляемого по лицензиям User SL.</w:t>
            </w:r>
          </w:p>
        </w:tc>
        <w:tc>
          <w:tcPr>
            <w:tcW w:w="5308" w:type="dxa"/>
            <w:tcBorders>
              <w:top w:val="nil"/>
              <w:bottom w:val="nil"/>
            </w:tcBorders>
          </w:tcPr>
          <w:p w:rsidR="0082133B" w:rsidRPr="00FB6FCC" w:rsidRDefault="00ED4593" w:rsidP="00B03888">
            <w:pPr>
              <w:pStyle w:val="PURBody"/>
              <w:spacing w:line="220" w:lineRule="exact"/>
              <w:rPr>
                <w:lang w:val="ru-RU"/>
              </w:rPr>
            </w:pPr>
            <w:r w:rsidRPr="00FB6FCC">
              <w:rPr>
                <w:b/>
                <w:i/>
                <w:lang w:val="ru-RU"/>
              </w:rPr>
              <w:t>Обязательная лицензия SL</w:t>
            </w:r>
          </w:p>
          <w:p w:rsidR="0082133B" w:rsidRPr="00FB6FCC" w:rsidRDefault="00ED4593" w:rsidP="00B03888">
            <w:pPr>
              <w:pStyle w:val="PURBullet"/>
              <w:numPr>
                <w:ilvl w:val="0"/>
                <w:numId w:val="49"/>
              </w:numPr>
              <w:spacing w:line="220" w:lineRule="exact"/>
            </w:pPr>
            <w:r w:rsidRPr="00FB6FCC">
              <w:t>SharePoint Online Extra Storage Add-on SL</w:t>
            </w:r>
          </w:p>
        </w:tc>
      </w:tr>
    </w:tbl>
    <w:bookmarkStart w:id="444" w:name="_Sec404"/>
    <w:p w:rsidR="00C72CDA" w:rsidRPr="00F112CD" w:rsidRDefault="00B94812" w:rsidP="00B03888">
      <w:pPr>
        <w:pStyle w:val="PURBreadcrumb"/>
        <w:keepNext w:val="0"/>
        <w:keepLines w:val="0"/>
        <w:rPr>
          <w:lang w:val="ru-RU"/>
        </w:rPr>
      </w:pPr>
      <w:r w:rsidRPr="00FB6FCC">
        <w:rPr>
          <w:lang w:val="ru-RU"/>
        </w:rPr>
        <w:fldChar w:fldCharType="begin"/>
      </w:r>
      <w:r w:rsidR="00C63C57" w:rsidRPr="00FB6FCC">
        <w:instrText>HYPERLINK</w:instrText>
      </w:r>
      <w:r w:rsidR="00C63C57" w:rsidRPr="00F112CD">
        <w:rPr>
          <w:lang w:val="ru-RU"/>
        </w:rPr>
        <w:instrText xml:space="preserve"> \</w:instrText>
      </w:r>
      <w:r w:rsidR="00C63C57" w:rsidRPr="00FB6FCC">
        <w:instrText>l</w:instrText>
      </w:r>
      <w:r w:rsidR="00C63C57" w:rsidRPr="00F112CD">
        <w:rPr>
          <w:lang w:val="ru-RU"/>
        </w:rPr>
        <w:instrText xml:space="preserve"> "_</w:instrText>
      </w:r>
      <w:r w:rsidR="00C63C57" w:rsidRPr="00FB6FCC">
        <w:instrText>Sec</w:instrText>
      </w:r>
      <w:r w:rsidR="00C63C57" w:rsidRPr="00F112CD">
        <w:rPr>
          <w:lang w:val="ru-RU"/>
        </w:rPr>
        <w:instrText>4"</w:instrText>
      </w:r>
      <w:r w:rsidRPr="00FB6FCC">
        <w:rPr>
          <w:lang w:val="ru-RU"/>
        </w:rPr>
        <w:fldChar w:fldCharType="separate"/>
      </w:r>
      <w:r w:rsidR="00C63C57" w:rsidRPr="00FB6FCC">
        <w:rPr>
          <w:color w:val="00467F"/>
          <w:u w:val="single"/>
          <w:lang w:val="ru-RU"/>
        </w:rPr>
        <w:t>Оглавление</w:t>
      </w:r>
      <w:r w:rsidRPr="00FB6FCC">
        <w:rPr>
          <w:lang w:val="ru-RU"/>
        </w:rPr>
        <w:fldChar w:fldCharType="end"/>
      </w:r>
      <w:r w:rsidR="00B15D11" w:rsidRPr="00F112CD">
        <w:rPr>
          <w:lang w:val="ru-RU"/>
        </w:rPr>
        <w:t>/</w:t>
      </w:r>
      <w:hyperlink w:anchor="General_License_Terms">
        <w:r w:rsidR="00C63C57" w:rsidRPr="00FB6FCC">
          <w:rPr>
            <w:color w:val="00467F"/>
            <w:u w:val="single"/>
            <w:lang w:val="ru-RU"/>
          </w:rPr>
          <w:t>Общие</w:t>
        </w:r>
        <w:r w:rsidR="00C63C57" w:rsidRPr="00F112CD">
          <w:rPr>
            <w:color w:val="00467F"/>
            <w:u w:val="single"/>
            <w:lang w:val="ru-RU"/>
          </w:rPr>
          <w:t xml:space="preserve"> </w:t>
        </w:r>
        <w:r w:rsidR="00C63C57" w:rsidRPr="00FB6FCC">
          <w:rPr>
            <w:color w:val="00467F"/>
            <w:u w:val="single"/>
            <w:lang w:val="ru-RU"/>
          </w:rPr>
          <w:t>условия</w:t>
        </w:r>
      </w:hyperlink>
      <w:r w:rsidR="00C63C57" w:rsidRPr="00F112CD">
        <w:rPr>
          <w:lang w:val="ru-RU"/>
        </w:rPr>
        <w:t xml:space="preserve"> </w:t>
      </w:r>
      <w:r w:rsidR="00C72CDA" w:rsidRPr="00F112CD">
        <w:rPr>
          <w:lang w:val="ru-RU"/>
        </w:rPr>
        <w:br w:type="page"/>
      </w:r>
    </w:p>
    <w:p w:rsidR="00517866" w:rsidRPr="00F112CD" w:rsidRDefault="00517866" w:rsidP="00517866">
      <w:pPr>
        <w:pStyle w:val="PURProductName"/>
        <w:rPr>
          <w:lang w:val="ru-RU"/>
        </w:rPr>
      </w:pPr>
      <w:r w:rsidRPr="00FB6FCC">
        <w:lastRenderedPageBreak/>
        <w:t>Visio</w:t>
      </w:r>
      <w:r w:rsidRPr="00F112CD">
        <w:rPr>
          <w:lang w:val="ru-RU"/>
        </w:rPr>
        <w:t xml:space="preserve"> </w:t>
      </w:r>
      <w:r w:rsidRPr="00FB6FCC">
        <w:t>Pro</w:t>
      </w:r>
      <w:r w:rsidRPr="00F112CD">
        <w:rPr>
          <w:lang w:val="ru-RU"/>
        </w:rPr>
        <w:t xml:space="preserve"> </w:t>
      </w:r>
      <w:r w:rsidRPr="00FB6FCC">
        <w:rPr>
          <w:lang w:val="ru-RU"/>
        </w:rPr>
        <w:t>для</w:t>
      </w:r>
      <w:r w:rsidRPr="00F112CD">
        <w:rPr>
          <w:lang w:val="ru-RU"/>
        </w:rPr>
        <w:t xml:space="preserve"> </w:t>
      </w:r>
      <w:r w:rsidRPr="00FB6FCC">
        <w:t>Office</w:t>
      </w:r>
      <w:r w:rsidRPr="00F112CD">
        <w:rPr>
          <w:lang w:val="ru-RU"/>
        </w:rPr>
        <w:t xml:space="preserve"> 365</w:t>
      </w:r>
      <w:r w:rsidR="00B94812" w:rsidRPr="00FB6FCC">
        <w:rPr>
          <w:lang w:val="ru-RU"/>
        </w:rPr>
        <w:fldChar w:fldCharType="begin"/>
      </w:r>
      <w:r w:rsidRPr="00FB6FCC">
        <w:instrText>XE</w:instrText>
      </w:r>
      <w:r w:rsidRPr="00F112CD">
        <w:rPr>
          <w:lang w:val="ru-RU"/>
        </w:rPr>
        <w:instrText xml:space="preserve"> "</w:instrText>
      </w:r>
      <w:r w:rsidRPr="00FB6FCC">
        <w:instrText>Visio</w:instrText>
      </w:r>
      <w:r w:rsidRPr="00F112CD">
        <w:rPr>
          <w:lang w:val="ru-RU"/>
        </w:rPr>
        <w:instrText xml:space="preserve"> </w:instrText>
      </w:r>
      <w:r w:rsidRPr="00FB6FCC">
        <w:instrText>Pro</w:instrText>
      </w:r>
      <w:r w:rsidRPr="00F112CD">
        <w:rPr>
          <w:lang w:val="ru-RU"/>
        </w:rPr>
        <w:instrText xml:space="preserve"> </w:instrText>
      </w:r>
      <w:r w:rsidRPr="00FB6FCC">
        <w:rPr>
          <w:lang w:val="ru-RU"/>
        </w:rPr>
        <w:instrText>для</w:instrText>
      </w:r>
      <w:r w:rsidRPr="00F112CD">
        <w:rPr>
          <w:lang w:val="ru-RU"/>
        </w:rPr>
        <w:instrText xml:space="preserve"> </w:instrText>
      </w:r>
      <w:r w:rsidRPr="00FB6FCC">
        <w:instrText>Office</w:instrText>
      </w:r>
      <w:r w:rsidRPr="00F112CD">
        <w:rPr>
          <w:lang w:val="ru-RU"/>
        </w:rPr>
        <w:instrText xml:space="preserve"> 365"</w:instrText>
      </w:r>
      <w:r w:rsidR="00B94812" w:rsidRPr="00FB6FCC">
        <w:rPr>
          <w:lang w:val="ru-RU"/>
        </w:rPr>
        <w:fldChar w:fldCharType="end"/>
      </w:r>
      <w:r w:rsidR="00B94812" w:rsidRPr="00FB6FCC">
        <w:rPr>
          <w:lang w:val="ru-RU"/>
        </w:rPr>
        <w:fldChar w:fldCharType="begin"/>
      </w:r>
      <w:r w:rsidR="00256119" w:rsidRPr="00FB6FCC">
        <w:instrText>TC</w:instrText>
      </w:r>
      <w:r w:rsidR="00256119" w:rsidRPr="00F112CD">
        <w:rPr>
          <w:lang w:val="ru-RU"/>
        </w:rPr>
        <w:instrText xml:space="preserve"> "</w:instrText>
      </w:r>
      <w:bookmarkStart w:id="445" w:name="_Toc358077073"/>
      <w:bookmarkStart w:id="446" w:name="_Toc358078077"/>
      <w:r w:rsidR="00256119" w:rsidRPr="00FB6FCC">
        <w:instrText>Visio</w:instrText>
      </w:r>
      <w:r w:rsidR="00256119" w:rsidRPr="00F112CD">
        <w:rPr>
          <w:lang w:val="ru-RU"/>
        </w:rPr>
        <w:instrText xml:space="preserve"> </w:instrText>
      </w:r>
      <w:r w:rsidR="00256119" w:rsidRPr="00FB6FCC">
        <w:instrText>Pro</w:instrText>
      </w:r>
      <w:r w:rsidR="00256119" w:rsidRPr="00F112CD">
        <w:rPr>
          <w:lang w:val="ru-RU"/>
        </w:rPr>
        <w:instrText xml:space="preserve"> </w:instrText>
      </w:r>
      <w:r w:rsidR="00256119" w:rsidRPr="00FB6FCC">
        <w:rPr>
          <w:lang w:val="ru-RU"/>
        </w:rPr>
        <w:instrText>для</w:instrText>
      </w:r>
      <w:r w:rsidR="00256119" w:rsidRPr="00F112CD">
        <w:rPr>
          <w:lang w:val="ru-RU"/>
        </w:rPr>
        <w:instrText xml:space="preserve"> </w:instrText>
      </w:r>
      <w:r w:rsidR="00256119" w:rsidRPr="00FB6FCC">
        <w:instrText>Office</w:instrText>
      </w:r>
      <w:r w:rsidR="00256119" w:rsidRPr="00F112CD">
        <w:rPr>
          <w:lang w:val="ru-RU"/>
        </w:rPr>
        <w:instrText xml:space="preserve"> 365</w:instrText>
      </w:r>
      <w:bookmarkEnd w:id="445"/>
      <w:bookmarkEnd w:id="446"/>
      <w:r w:rsidR="00256119" w:rsidRPr="00F112CD">
        <w:rPr>
          <w:lang w:val="ru-RU"/>
        </w:rPr>
        <w:instrText>" \</w:instrText>
      </w:r>
      <w:r w:rsidR="00256119" w:rsidRPr="00FB6FCC">
        <w:instrText>l</w:instrText>
      </w:r>
      <w:r w:rsidR="00256119" w:rsidRPr="00F112CD">
        <w:rPr>
          <w:lang w:val="ru-RU"/>
        </w:rPr>
        <w:instrText xml:space="preserve"> 2 </w:instrText>
      </w:r>
      <w:r w:rsidR="00B94812" w:rsidRPr="00FB6FCC">
        <w:rPr>
          <w:lang w:val="ru-RU"/>
        </w:rPr>
        <w:fldChar w:fldCharType="end"/>
      </w:r>
    </w:p>
    <w:p w:rsidR="00517866" w:rsidRPr="00FB6FCC" w:rsidRDefault="00E510ED" w:rsidP="00517866">
      <w:pPr>
        <w:pStyle w:val="PURLicenseTerm"/>
        <w:rPr>
          <w:lang w:val="ru-RU"/>
        </w:rPr>
      </w:pPr>
      <w:r w:rsidRPr="00F112CD">
        <w:rPr>
          <w:lang w:val="ru-RU"/>
        </w:rPr>
        <w:t xml:space="preserve"> </w:t>
      </w:r>
      <w:r w:rsidR="00517866" w:rsidRPr="00FB6FCC">
        <w:rPr>
          <w:lang w:val="ru-RU"/>
        </w:rPr>
        <w:t>При использовании данного продукта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810"/>
        <w:gridCol w:w="4990"/>
      </w:tblGrid>
      <w:tr w:rsidR="00517866" w:rsidRPr="00FB6FCC" w:rsidTr="00517866">
        <w:tc>
          <w:tcPr>
            <w:tcW w:w="6120" w:type="dxa"/>
          </w:tcPr>
          <w:p w:rsidR="00517866" w:rsidRPr="00FB6FCC" w:rsidRDefault="00517866" w:rsidP="00A65603">
            <w:pPr>
              <w:pStyle w:val="PURBody"/>
              <w:rPr>
                <w:lang w:val="ru-RU"/>
              </w:rPr>
            </w:pPr>
            <w:r w:rsidRPr="00FB6FCC">
              <w:rPr>
                <w:lang w:val="ru-RU"/>
              </w:rPr>
              <w:t xml:space="preserve">См. соответствующие уведомления. </w:t>
            </w:r>
            <w:r w:rsidRPr="00FB6FCC">
              <w:rPr>
                <w:b/>
                <w:lang w:val="ru-RU"/>
              </w:rPr>
              <w:t>Нет</w:t>
            </w:r>
          </w:p>
        </w:tc>
        <w:tc>
          <w:tcPr>
            <w:tcW w:w="6120" w:type="dxa"/>
          </w:tcPr>
          <w:p w:rsidR="00517866" w:rsidRPr="00FB6FCC" w:rsidRDefault="00517866" w:rsidP="00517866">
            <w:pPr>
              <w:pStyle w:val="PURBody"/>
              <w:rPr>
                <w:lang w:val="ru-RU"/>
              </w:rPr>
            </w:pPr>
            <w:r w:rsidRPr="00FB6FCC">
              <w:rPr>
                <w:lang w:val="ru-RU"/>
              </w:rPr>
              <w:t xml:space="preserve">Обзор безопасности. </w:t>
            </w:r>
            <w:r w:rsidRPr="00FB6FCC">
              <w:rPr>
                <w:b/>
                <w:lang w:val="ru-RU"/>
              </w:rPr>
              <w:t>Нет</w:t>
            </w:r>
          </w:p>
        </w:tc>
      </w:tr>
      <w:tr w:rsidR="00517866" w:rsidRPr="00A51D10" w:rsidTr="00517866">
        <w:tc>
          <w:tcPr>
            <w:tcW w:w="6120" w:type="dxa"/>
          </w:tcPr>
          <w:p w:rsidR="00517866" w:rsidRPr="00FB6FCC" w:rsidRDefault="00517866" w:rsidP="00D754F8">
            <w:pPr>
              <w:pStyle w:val="PURBody"/>
              <w:rPr>
                <w:lang w:val="ru-RU"/>
              </w:rPr>
            </w:pPr>
            <w:r w:rsidRPr="00FB6FCC">
              <w:rPr>
                <w:lang w:val="ru-RU"/>
              </w:rPr>
              <w:t xml:space="preserve">Заявление о конфиденциальности: </w:t>
            </w:r>
            <w:r w:rsidRPr="00FB6FCC">
              <w:rPr>
                <w:b/>
                <w:lang w:val="ru-RU"/>
              </w:rPr>
              <w:t>Да</w:t>
            </w:r>
            <w:r w:rsidR="00D754F8">
              <w:rPr>
                <w:b/>
              </w:rPr>
              <w:t> </w:t>
            </w:r>
            <w:r w:rsidRPr="00FB6FCC">
              <w:rPr>
                <w:lang w:val="ru-RU"/>
              </w:rPr>
              <w:t>(см.</w:t>
            </w:r>
            <w:r w:rsidRPr="00A17D16">
              <w:rPr>
                <w:rFonts w:eastAsia="Times New Roman" w:cs="Tahoma"/>
                <w:color w:val="000000"/>
                <w:szCs w:val="18"/>
                <w:lang w:val="ru-RU"/>
              </w:rPr>
              <w:t>:</w:t>
            </w:r>
            <w:r w:rsidR="00D754F8">
              <w:rPr>
                <w:rFonts w:ascii="Tahoma" w:eastAsia="Times New Roman" w:hAnsi="Tahoma" w:cs="Tahoma"/>
                <w:color w:val="000000"/>
                <w:szCs w:val="18"/>
              </w:rPr>
              <w:t> </w:t>
            </w:r>
            <w:hyperlink r:id="rId72" w:history="1">
              <w:r w:rsidRPr="009556EA">
                <w:rPr>
                  <w:color w:val="00467F"/>
                  <w:u w:val="single"/>
                  <w:lang w:val="ru-RU"/>
                </w:rPr>
                <w:t>http://go.microsoft.com/fwlink/?LinkID=212058&amp;clcid=0x409</w:t>
              </w:r>
            </w:hyperlink>
            <w:r w:rsidRPr="00880176">
              <w:rPr>
                <w:color w:val="00467F"/>
                <w:lang w:val="ru-RU"/>
              </w:rPr>
              <w:t>)</w:t>
            </w:r>
          </w:p>
        </w:tc>
        <w:tc>
          <w:tcPr>
            <w:tcW w:w="6120" w:type="dxa"/>
          </w:tcPr>
          <w:p w:rsidR="00517866" w:rsidRPr="00FB6FCC" w:rsidRDefault="00517866" w:rsidP="00517866">
            <w:pPr>
              <w:pStyle w:val="PURBody"/>
              <w:rPr>
                <w:lang w:val="ru-RU"/>
              </w:rPr>
            </w:pPr>
            <w:r w:rsidRPr="00FB6FCC">
              <w:rPr>
                <w:lang w:val="ru-RU"/>
              </w:rPr>
              <w:t xml:space="preserve">Соглашение об уровне обслуживания </w:t>
            </w:r>
            <w:r w:rsidRPr="00FB6FCC">
              <w:rPr>
                <w:b/>
                <w:lang w:val="ru-RU"/>
              </w:rPr>
              <w:t>Нет</w:t>
            </w:r>
          </w:p>
        </w:tc>
      </w:tr>
    </w:tbl>
    <w:p w:rsidR="00517866" w:rsidRPr="00FB6FCC" w:rsidRDefault="00517866" w:rsidP="00517866">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5268"/>
        <w:gridCol w:w="5258"/>
      </w:tblGrid>
      <w:tr w:rsidR="00517866" w:rsidRPr="00FB6FCC"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FB6FCC" w:rsidRDefault="00517866" w:rsidP="00517866">
            <w:pPr>
              <w:pStyle w:val="PURBody"/>
              <w:rPr>
                <w:lang w:val="ru-RU"/>
              </w:rPr>
            </w:pPr>
            <w:r w:rsidRPr="00FB6FCC">
              <w:rPr>
                <w:b/>
                <w:i/>
                <w:lang w:val="ru-RU"/>
              </w:rPr>
              <w:t>Требуется для каждого из:</w:t>
            </w:r>
          </w:p>
        </w:tc>
        <w:tc>
          <w:tcPr>
            <w:tcW w:w="5340" w:type="dxa"/>
          </w:tcPr>
          <w:p w:rsidR="00517866" w:rsidRPr="00FB6FCC" w:rsidRDefault="00517866" w:rsidP="00517866">
            <w:pPr>
              <w:pStyle w:val="PURBody"/>
              <w:rPr>
                <w:lang w:val="ru-RU"/>
              </w:rPr>
            </w:pPr>
            <w:r w:rsidRPr="00FB6FCC">
              <w:rPr>
                <w:b/>
                <w:i/>
                <w:lang w:val="ru-RU"/>
              </w:rPr>
              <w:t>Обязательная лицензия SL</w:t>
            </w:r>
          </w:p>
        </w:tc>
      </w:tr>
      <w:tr w:rsidR="00517866" w:rsidRPr="00FB6FCC" w:rsidTr="00517866">
        <w:tc>
          <w:tcPr>
            <w:tcW w:w="5340" w:type="dxa"/>
          </w:tcPr>
          <w:p w:rsidR="00517866" w:rsidRPr="00FB6FCC" w:rsidRDefault="00517866" w:rsidP="005C69E9">
            <w:pPr>
              <w:pStyle w:val="PURBullet"/>
              <w:numPr>
                <w:ilvl w:val="0"/>
                <w:numId w:val="76"/>
              </w:numPr>
              <w:rPr>
                <w:lang w:val="ru-RU"/>
              </w:rPr>
            </w:pPr>
            <w:r w:rsidRPr="00FB6FCC">
              <w:rPr>
                <w:lang w:val="ru-RU"/>
              </w:rPr>
              <w:t>Пользователей, обращающихся к службе Интернета или связанному с ней программному обеспечению</w:t>
            </w:r>
          </w:p>
        </w:tc>
        <w:tc>
          <w:tcPr>
            <w:tcW w:w="5340" w:type="dxa"/>
          </w:tcPr>
          <w:p w:rsidR="00517866" w:rsidRPr="00FB6FCC" w:rsidRDefault="00517866" w:rsidP="00517866">
            <w:pPr>
              <w:pStyle w:val="PURBody"/>
              <w:rPr>
                <w:lang w:val="ru-RU"/>
              </w:rPr>
            </w:pPr>
            <w:r w:rsidRPr="00FB6FCC">
              <w:rPr>
                <w:lang w:val="ru-RU"/>
              </w:rPr>
              <w:t xml:space="preserve"> </w:t>
            </w:r>
          </w:p>
          <w:p w:rsidR="00517866" w:rsidRPr="00FB6FCC" w:rsidRDefault="00517866" w:rsidP="005C69E9">
            <w:pPr>
              <w:pStyle w:val="PURBullet"/>
              <w:numPr>
                <w:ilvl w:val="0"/>
                <w:numId w:val="77"/>
              </w:numPr>
              <w:rPr>
                <w:lang w:val="ru-RU"/>
              </w:rPr>
            </w:pPr>
            <w:r w:rsidRPr="00FB6FCC">
              <w:rPr>
                <w:lang w:val="ru-RU"/>
              </w:rPr>
              <w:t xml:space="preserve">Visio Pro для Office 365 User SL </w:t>
            </w:r>
          </w:p>
        </w:tc>
      </w:tr>
    </w:tbl>
    <w:p w:rsidR="00517866" w:rsidRPr="00FB6FCC" w:rsidRDefault="00517866" w:rsidP="00517866">
      <w:pPr>
        <w:pStyle w:val="PURBlueBGHeader"/>
        <w:rPr>
          <w:lang w:val="ru-RU"/>
        </w:rPr>
      </w:pPr>
      <w:r w:rsidRPr="00FB6FCC">
        <w:rPr>
          <w:lang w:val="ru-RU"/>
        </w:rPr>
        <w:t>Дополнительные условия.</w:t>
      </w:r>
    </w:p>
    <w:p w:rsidR="00517866" w:rsidRPr="00FB6FCC" w:rsidRDefault="00517866" w:rsidP="00517866">
      <w:pPr>
        <w:pStyle w:val="PURBlueStrong-Indented"/>
        <w:rPr>
          <w:lang w:val="ru-RU"/>
        </w:rPr>
      </w:pPr>
      <w:r w:rsidRPr="00FB6FCC">
        <w:rPr>
          <w:lang w:val="ru-RU"/>
        </w:rPr>
        <w:t>Права на установку и использование</w:t>
      </w:r>
    </w:p>
    <w:p w:rsidR="00517866" w:rsidRPr="00FB6FCC" w:rsidRDefault="00517866" w:rsidP="00931CC9">
      <w:pPr>
        <w:pStyle w:val="PURBody-Indented"/>
        <w:ind w:left="0"/>
        <w:rPr>
          <w:lang w:val="ru-RU"/>
        </w:rPr>
      </w:pPr>
    </w:p>
    <w:p w:rsidR="00517866" w:rsidRPr="00FB6FCC" w:rsidRDefault="00517866" w:rsidP="004904C0">
      <w:pPr>
        <w:pStyle w:val="ListParagraph"/>
        <w:numPr>
          <w:ilvl w:val="0"/>
          <w:numId w:val="85"/>
        </w:numPr>
        <w:ind w:left="540" w:hanging="270"/>
        <w:jc w:val="left"/>
        <w:rPr>
          <w:lang w:val="ru-RU"/>
        </w:rPr>
      </w:pPr>
      <w:r w:rsidRPr="00FB6FCC">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w:t>
      </w:r>
      <w:r w:rsidR="004904C0">
        <w:rPr>
          <w:rFonts w:ascii="Arial" w:hAnsi="Arial" w:cs="Arial"/>
          <w:sz w:val="18"/>
          <w:szCs w:val="18"/>
        </w:rPr>
        <w:t> </w:t>
      </w:r>
      <w:r w:rsidRPr="00FB6FCC">
        <w:rPr>
          <w:rFonts w:ascii="Arial" w:hAnsi="Arial" w:cs="Arial"/>
          <w:sz w:val="18"/>
          <w:szCs w:val="18"/>
          <w:lang w:val="ru-RU"/>
        </w:rPr>
        <w:t xml:space="preserve">обеспечение для локального или удаленного использования максимум с пяти устройств одновременно. </w:t>
      </w:r>
    </w:p>
    <w:p w:rsidR="00517866" w:rsidRPr="00FB6FCC" w:rsidRDefault="00517866" w:rsidP="005C69E9">
      <w:pPr>
        <w:pStyle w:val="ListParagraph"/>
        <w:numPr>
          <w:ilvl w:val="0"/>
          <w:numId w:val="85"/>
        </w:numPr>
        <w:ind w:left="540" w:hanging="270"/>
        <w:jc w:val="left"/>
        <w:rPr>
          <w:lang w:val="ru-RU"/>
        </w:rPr>
      </w:pPr>
      <w:r w:rsidRPr="00FB6FCC">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517866" w:rsidRPr="00FB6FCC" w:rsidRDefault="00517866" w:rsidP="00B340AD">
      <w:pPr>
        <w:pStyle w:val="ListParagraph"/>
        <w:numPr>
          <w:ilvl w:val="0"/>
          <w:numId w:val="85"/>
        </w:numPr>
        <w:ind w:left="540" w:hanging="270"/>
        <w:jc w:val="left"/>
        <w:rPr>
          <w:lang w:val="ru-RU"/>
        </w:rPr>
      </w:pPr>
      <w:r w:rsidRPr="00FB6FCC">
        <w:rPr>
          <w:rFonts w:ascii="Arial" w:hAnsi="Arial" w:cs="Arial"/>
          <w:sz w:val="18"/>
          <w:szCs w:val="18"/>
          <w:lang w:val="ru-RU"/>
        </w:rPr>
        <w:t>Вы можете разрешить другим пользователям удаленно получать доступ только к программному обеспечению для</w:t>
      </w:r>
      <w:r w:rsidR="00B340AD">
        <w:rPr>
          <w:rFonts w:ascii="Arial" w:hAnsi="Arial" w:cs="Arial"/>
          <w:sz w:val="18"/>
          <w:szCs w:val="18"/>
        </w:rPr>
        <w:t> </w:t>
      </w:r>
      <w:r w:rsidRPr="00FB6FCC">
        <w:rPr>
          <w:rFonts w:ascii="Arial" w:hAnsi="Arial" w:cs="Arial"/>
          <w:sz w:val="18"/>
          <w:szCs w:val="18"/>
          <w:lang w:val="ru-RU"/>
        </w:rPr>
        <w:t xml:space="preserve">оказания технической поддержки. </w:t>
      </w:r>
    </w:p>
    <w:p w:rsidR="00517866" w:rsidRPr="00FB6FCC" w:rsidRDefault="00517866" w:rsidP="00517866">
      <w:pPr>
        <w:pStyle w:val="PURBody-Indented"/>
        <w:rPr>
          <w:lang w:val="ru-RU"/>
        </w:rPr>
      </w:pPr>
    </w:p>
    <w:p w:rsidR="00517866" w:rsidRPr="00FB6FCC" w:rsidRDefault="00517866" w:rsidP="00517866">
      <w:pPr>
        <w:pStyle w:val="PURBlueStrong-Indented"/>
        <w:rPr>
          <w:lang w:val="ru-RU"/>
        </w:rPr>
      </w:pPr>
      <w:r w:rsidRPr="00FB6FCC">
        <w:rPr>
          <w:lang w:val="ru-RU"/>
        </w:rPr>
        <w:t>Веб-служба и обновление программного обеспечения</w:t>
      </w:r>
    </w:p>
    <w:p w:rsidR="00517866" w:rsidRPr="00FB6FCC" w:rsidRDefault="00517866" w:rsidP="004904C0">
      <w:pPr>
        <w:pStyle w:val="PURBody-Indented"/>
        <w:rPr>
          <w:lang w:val="ru-RU"/>
        </w:rPr>
      </w:pPr>
      <w:r w:rsidRPr="00FB6FCC">
        <w:rPr>
          <w:lang w:val="ru-RU"/>
        </w:rPr>
        <w:t>Если корпорация Microsoft предоставляет масштабное обновление для программного обеспечения, лицензированного по</w:t>
      </w:r>
      <w:r w:rsidR="004904C0">
        <w:t> </w:t>
      </w:r>
      <w:r w:rsidRPr="00FB6FCC">
        <w:rPr>
          <w:lang w:val="ru-RU"/>
        </w:rPr>
        <w:t>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517866" w:rsidRPr="00FB6FCC" w:rsidRDefault="00517866" w:rsidP="00517866">
      <w:pPr>
        <w:pStyle w:val="PURBlueStrong-Indented"/>
        <w:rPr>
          <w:lang w:val="ru-RU"/>
        </w:rPr>
      </w:pPr>
      <w:r w:rsidRPr="00FB6FCC">
        <w:rPr>
          <w:lang w:val="ru-RU"/>
        </w:rPr>
        <w:t>Необходимое соединение.</w:t>
      </w:r>
    </w:p>
    <w:p w:rsidR="00517866" w:rsidRPr="00FB6FCC" w:rsidRDefault="00517866" w:rsidP="00517866">
      <w:pPr>
        <w:pStyle w:val="PURBody-Indented"/>
        <w:rPr>
          <w:lang w:val="ru-RU"/>
        </w:rPr>
      </w:pPr>
      <w:r w:rsidRPr="00FB6FCC">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w:t>
      </w:r>
      <w:r w:rsidR="00E510ED">
        <w:rPr>
          <w:lang w:val="ru-RU"/>
        </w:rPr>
        <w:t xml:space="preserve"> </w:t>
      </w:r>
      <w:r w:rsidRPr="00FB6FCC">
        <w:rPr>
          <w:lang w:val="ru-RU"/>
        </w:rPr>
        <w:t>Если пользователь не выполняет данное требование, это может повлиять на функциональные возможности программного обеспечения.</w:t>
      </w:r>
    </w:p>
    <w:p w:rsidR="00517866" w:rsidRPr="00FB6FCC" w:rsidRDefault="00517866" w:rsidP="00517866">
      <w:pPr>
        <w:pStyle w:val="PURBlueStrong-Indented"/>
        <w:rPr>
          <w:lang w:val="ru-RU"/>
        </w:rPr>
      </w:pPr>
      <w:r w:rsidRPr="00FB6FCC">
        <w:rPr>
          <w:lang w:val="ru-RU"/>
        </w:rPr>
        <w:t>Проверка подписки</w:t>
      </w:r>
    </w:p>
    <w:p w:rsidR="00517866" w:rsidRPr="00FB6FCC" w:rsidRDefault="00517866" w:rsidP="00A45340">
      <w:pPr>
        <w:pStyle w:val="PURBody-Indented"/>
        <w:rPr>
          <w:lang w:val="ru-RU"/>
        </w:rPr>
      </w:pPr>
      <w:r w:rsidRPr="00FB6FCC">
        <w:rPr>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E510ED">
        <w:rPr>
          <w:lang w:val="ru-RU"/>
        </w:rPr>
        <w:t xml:space="preserve"> </w:t>
      </w:r>
      <w:r w:rsidRPr="00FB6FCC">
        <w:rPr>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E510ED">
        <w:rPr>
          <w:lang w:val="ru-RU"/>
        </w:rPr>
        <w:t xml:space="preserve"> </w:t>
      </w:r>
      <w:r w:rsidRPr="00FB6FCC">
        <w:rPr>
          <w:lang w:val="ru-RU"/>
        </w:rPr>
        <w:t>Вы можете получать обновления для программного обеспечения только от Microsoft или из авторизованных источников.</w:t>
      </w:r>
      <w:r w:rsidR="00E510ED">
        <w:rPr>
          <w:lang w:val="ru-RU"/>
        </w:rPr>
        <w:t xml:space="preserve"> </w:t>
      </w:r>
      <w:r w:rsidRPr="00FB6FCC">
        <w:rPr>
          <w:lang w:val="ru-RU"/>
        </w:rPr>
        <w:t xml:space="preserve">Дополнительные сведения о получении обновлений из авторизованных источников см. по адресу </w:t>
      </w:r>
      <w:hyperlink r:id="rId73">
        <w:r w:rsidRPr="00FB6FCC">
          <w:rPr>
            <w:color w:val="00467F"/>
            <w:u w:val="single"/>
            <w:lang w:val="ru-RU"/>
          </w:rPr>
          <w:t>http://windows.microsoft.com/en-US/windows/help/genuine/faq</w:t>
        </w:r>
      </w:hyperlink>
      <w:r w:rsidRPr="00FB6FCC">
        <w:rPr>
          <w:lang w:val="ru-RU"/>
        </w:rPr>
        <w:t>. Используя программное обеспечение, вы соглашаетесь на передачу данных, описанных в данном разделе.</w:t>
      </w:r>
    </w:p>
    <w:p w:rsidR="00517866" w:rsidRPr="00FB6FCC" w:rsidRDefault="00517866" w:rsidP="00517866">
      <w:pPr>
        <w:pStyle w:val="PURBlueStrong-Indented"/>
        <w:rPr>
          <w:lang w:val="ru-RU"/>
        </w:rPr>
      </w:pPr>
      <w:r w:rsidRPr="00FB6FCC">
        <w:rPr>
          <w:lang w:val="ru-RU"/>
        </w:rPr>
        <w:t>Элементы мультимедиа и шаблоны</w:t>
      </w:r>
    </w:p>
    <w:p w:rsidR="00517866" w:rsidRPr="00FB6FCC" w:rsidRDefault="00517866" w:rsidP="00880176">
      <w:pPr>
        <w:pStyle w:val="PURBody-Indented"/>
        <w:rPr>
          <w:lang w:val="ru-RU"/>
        </w:rPr>
      </w:pPr>
      <w:r w:rsidRPr="00FB6FCC">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w:t>
      </w:r>
      <w:r w:rsidR="009566CB">
        <w:rPr>
          <w:lang w:val="ru-RU"/>
        </w:rPr>
        <w:t>, однако вы не имеете права</w:t>
      </w:r>
      <w:r w:rsidRPr="00FB6FCC">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B340AD">
        <w:t> </w:t>
      </w:r>
      <w:r w:rsidRPr="00FB6FCC">
        <w:rPr>
          <w:lang w:val="ru-RU"/>
        </w:rPr>
        <w:t>также (iv) создавать непристойные или оскорбительные произведения с использованием этих элементов мультимедиа. В</w:t>
      </w:r>
      <w:r w:rsidR="00B340AD">
        <w:t> </w:t>
      </w:r>
      <w:r w:rsidRPr="00FB6FCC">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6B67CD" w:rsidRPr="00FB6FCC" w:rsidRDefault="006B67CD" w:rsidP="006B67CD">
      <w:pPr>
        <w:pStyle w:val="PURBlueStrong-Indented"/>
        <w:rPr>
          <w:lang w:val="ru-RU"/>
        </w:rPr>
      </w:pPr>
      <w:r w:rsidRPr="00FB6FCC">
        <w:rPr>
          <w:lang w:val="ru-RU"/>
        </w:rPr>
        <w:lastRenderedPageBreak/>
        <w:t>Шрифты</w:t>
      </w:r>
    </w:p>
    <w:p w:rsidR="006B67CD" w:rsidRPr="00FB6FCC" w:rsidRDefault="006B67CD" w:rsidP="004904C0">
      <w:pPr>
        <w:pStyle w:val="PURBlueStrong-Indented"/>
        <w:spacing w:after="120"/>
        <w:ind w:left="274"/>
        <w:rPr>
          <w:lang w:val="ru-RU"/>
        </w:rPr>
      </w:pPr>
      <w:r w:rsidRPr="00FB6FCC">
        <w:rPr>
          <w:smallCaps w:val="0"/>
          <w:color w:val="auto"/>
          <w:spacing w:val="0"/>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E510ED">
        <w:rPr>
          <w:smallCaps w:val="0"/>
          <w:color w:val="auto"/>
          <w:spacing w:val="0"/>
          <w:lang w:val="ru-RU"/>
        </w:rPr>
        <w:t xml:space="preserve"> </w:t>
      </w:r>
      <w:r w:rsidRPr="00FB6FCC">
        <w:rPr>
          <w:smallCaps w:val="0"/>
          <w:color w:val="auto"/>
          <w:spacing w:val="0"/>
          <w:lang w:val="ru-RU"/>
        </w:rPr>
        <w:t>Вы можете встраивать шрифты в содержимое только с учетом ограничений по</w:t>
      </w:r>
      <w:r w:rsidR="004904C0">
        <w:rPr>
          <w:smallCaps w:val="0"/>
          <w:color w:val="auto"/>
          <w:spacing w:val="0"/>
        </w:rPr>
        <w:t> </w:t>
      </w:r>
      <w:r w:rsidRPr="00FB6FCC">
        <w:rPr>
          <w:smallCaps w:val="0"/>
          <w:color w:val="auto"/>
          <w:spacing w:val="0"/>
          <w:lang w:val="ru-RU"/>
        </w:rPr>
        <w:t>встраиванию шрифтов и можете временно загружать их на принтер или другое устройство вывода для печати содержимого.</w:t>
      </w:r>
    </w:p>
    <w:p w:rsidR="004810D6" w:rsidRPr="00FB6FCC" w:rsidRDefault="00826646" w:rsidP="004810D6">
      <w:pPr>
        <w:pStyle w:val="PURBreadcrumb"/>
        <w:rPr>
          <w:lang w:val="ru-RU"/>
        </w:rPr>
      </w:pPr>
      <w:hyperlink w:anchor="_Sec4">
        <w:r w:rsidR="00C63C57" w:rsidRPr="00FB6FCC">
          <w:rPr>
            <w:color w:val="00467F"/>
            <w:szCs w:val="16"/>
            <w:u w:val="single"/>
            <w:lang w:val="ru-RU"/>
          </w:rPr>
          <w:t>Оглавление</w:t>
        </w:r>
      </w:hyperlink>
      <w:r w:rsidR="00B15D11">
        <w:rPr>
          <w:szCs w:val="16"/>
          <w:lang w:val="ru-RU"/>
        </w:rPr>
        <w:t>/</w:t>
      </w:r>
      <w:hyperlink w:anchor="General_License_Terms">
        <w:r w:rsidR="00C63C57" w:rsidRPr="00FB6FCC">
          <w:rPr>
            <w:color w:val="00467F"/>
            <w:szCs w:val="16"/>
            <w:u w:val="single"/>
            <w:lang w:val="ru-RU"/>
          </w:rPr>
          <w:t>Общие условия</w:t>
        </w:r>
      </w:hyperlink>
      <w:r w:rsidR="00C63C57" w:rsidRPr="00FB6FCC">
        <w:rPr>
          <w:szCs w:val="16"/>
          <w:lang w:val="ru-RU"/>
        </w:rPr>
        <w:t xml:space="preserve"> </w:t>
      </w:r>
    </w:p>
    <w:p w:rsidR="004810D6" w:rsidRPr="00FB6FCC" w:rsidRDefault="004810D6" w:rsidP="004810D6">
      <w:pPr>
        <w:pStyle w:val="PURProductName"/>
        <w:rPr>
          <w:lang w:val="ru-RU"/>
        </w:rPr>
      </w:pPr>
      <w:r w:rsidRPr="00FB6FCC">
        <w:rPr>
          <w:lang w:val="ru-RU"/>
        </w:rPr>
        <w:t xml:space="preserve">Управление правами Active Directory Windows Azure </w:t>
      </w:r>
      <w:r w:rsidR="00B94812" w:rsidRPr="00FB6FCC">
        <w:rPr>
          <w:lang w:val="ru-RU"/>
        </w:rPr>
        <w:fldChar w:fldCharType="begin"/>
      </w:r>
      <w:r w:rsidRPr="00FB6FCC">
        <w:rPr>
          <w:lang w:val="ru-RU"/>
        </w:rPr>
        <w:instrText>XE "Управление правами Active Directory Windows Azure"</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47" w:name="_Toc358077074"/>
      <w:bookmarkStart w:id="448" w:name="_Toc358078078"/>
      <w:r w:rsidRPr="00FB6FCC">
        <w:rPr>
          <w:lang w:val="ru-RU"/>
        </w:rPr>
        <w:instrText>Управление правами Active Directory Windows Azure</w:instrText>
      </w:r>
      <w:bookmarkEnd w:id="447"/>
      <w:bookmarkEnd w:id="448"/>
      <w:r w:rsidRPr="00FB6FCC">
        <w:rPr>
          <w:lang w:val="ru-RU"/>
        </w:rPr>
        <w:instrText xml:space="preserve">" \l 2 </w:instrText>
      </w:r>
      <w:r w:rsidR="00B94812" w:rsidRPr="00FB6FCC">
        <w:rPr>
          <w:lang w:val="ru-RU"/>
        </w:rPr>
        <w:fldChar w:fldCharType="end"/>
      </w:r>
    </w:p>
    <w:p w:rsidR="004810D6" w:rsidRPr="00FB6FCC" w:rsidRDefault="00E510ED" w:rsidP="004810D6">
      <w:pPr>
        <w:pStyle w:val="PURLicenseTerm"/>
        <w:rPr>
          <w:lang w:val="ru-RU"/>
        </w:rPr>
      </w:pPr>
      <w:r>
        <w:rPr>
          <w:lang w:val="ru-RU"/>
        </w:rPr>
        <w:t xml:space="preserve"> </w:t>
      </w:r>
      <w:r w:rsidR="004810D6" w:rsidRPr="00FB6FCC">
        <w:rPr>
          <w:lang w:val="ru-RU"/>
        </w:rPr>
        <w:t>При использовании данного продукта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485"/>
        <w:gridCol w:w="5315"/>
      </w:tblGrid>
      <w:tr w:rsidR="004810D6" w:rsidRPr="00A51D10" w:rsidTr="00517CC7">
        <w:tc>
          <w:tcPr>
            <w:tcW w:w="6120" w:type="dxa"/>
          </w:tcPr>
          <w:p w:rsidR="004810D6" w:rsidRPr="00FB6FCC" w:rsidRDefault="004810D6" w:rsidP="00587945">
            <w:pPr>
              <w:pStyle w:val="PURBody"/>
              <w:rPr>
                <w:lang w:val="ru-RU"/>
              </w:rPr>
            </w:pPr>
            <w:r w:rsidRPr="00FB6FCC">
              <w:rPr>
                <w:lang w:val="ru-RU"/>
              </w:rPr>
              <w:t>Заявление о конфиденциальности:</w:t>
            </w:r>
            <w:r w:rsidR="00E510ED">
              <w:rPr>
                <w:lang w:val="ru-RU"/>
              </w:rPr>
              <w:t xml:space="preserve"> </w:t>
            </w:r>
            <w:r w:rsidRPr="00FB6FCC">
              <w:rPr>
                <w:lang w:val="ru-RU"/>
              </w:rPr>
              <w:t>(см.</w:t>
            </w:r>
            <w:r w:rsidR="00587945">
              <w:t> </w:t>
            </w:r>
            <w:hyperlink r:id="rId74" w:history="1">
              <w:r w:rsidRPr="009556EA">
                <w:rPr>
                  <w:color w:val="00467F"/>
                  <w:u w:val="single"/>
                  <w:lang w:val="ru-RU"/>
                </w:rPr>
                <w:t>http://www.microsoft.com/online/legal/?langid=en-us&amp;docid=5</w:t>
              </w:r>
            </w:hyperlink>
            <w:r w:rsidRPr="00880176">
              <w:rPr>
                <w:lang w:val="ru-RU"/>
              </w:rPr>
              <w:t>)</w:t>
            </w:r>
          </w:p>
          <w:p w:rsidR="004810D6" w:rsidRPr="00FB6FCC" w:rsidRDefault="004810D6" w:rsidP="00517CC7">
            <w:pPr>
              <w:pStyle w:val="PURBody"/>
              <w:rPr>
                <w:lang w:val="ru-RU"/>
              </w:rPr>
            </w:pPr>
          </w:p>
        </w:tc>
        <w:tc>
          <w:tcPr>
            <w:tcW w:w="6120" w:type="dxa"/>
          </w:tcPr>
          <w:p w:rsidR="004810D6" w:rsidRPr="00FB6FCC" w:rsidRDefault="004810D6" w:rsidP="00BE6809">
            <w:pPr>
              <w:pStyle w:val="PURBody"/>
              <w:rPr>
                <w:lang w:val="ru-RU"/>
              </w:rPr>
            </w:pPr>
            <w:r w:rsidRPr="00FB6FCC">
              <w:rPr>
                <w:lang w:val="ru-RU"/>
              </w:rPr>
              <w:t xml:space="preserve">Соглашение об уровне обслуживания </w:t>
            </w:r>
            <w:r w:rsidR="00BE6809" w:rsidRPr="00BE6809">
              <w:rPr>
                <w:lang w:val="ru-RU"/>
              </w:rPr>
              <w:br/>
            </w:r>
            <w:r w:rsidRPr="00FB6FCC">
              <w:rPr>
                <w:b/>
                <w:lang w:val="ru-RU"/>
              </w:rPr>
              <w:t xml:space="preserve">Да </w:t>
            </w:r>
            <w:r w:rsidRPr="00FB6FCC">
              <w:rPr>
                <w:lang w:val="ru-RU"/>
              </w:rPr>
              <w:t>(см. веб-сайт</w:t>
            </w:r>
            <w:r w:rsidR="00BE6809">
              <w:t> </w:t>
            </w:r>
            <w:hyperlink r:id="rId75">
              <w:r w:rsidRPr="00FB6FCC">
                <w:rPr>
                  <w:color w:val="00467F"/>
                  <w:u w:val="single"/>
                  <w:lang w:val="ru-RU"/>
                </w:rPr>
                <w:t>http://microsoft.com/licensing/contracts</w:t>
              </w:r>
            </w:hyperlink>
            <w:r w:rsidRPr="00FB6FCC">
              <w:rPr>
                <w:lang w:val="ru-RU"/>
              </w:rPr>
              <w:t>)</w:t>
            </w:r>
          </w:p>
        </w:tc>
      </w:tr>
    </w:tbl>
    <w:p w:rsidR="004810D6" w:rsidRPr="00FB6FCC" w:rsidRDefault="004810D6" w:rsidP="004810D6">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4600"/>
        <w:gridCol w:w="4602"/>
      </w:tblGrid>
      <w:tr w:rsidR="004810D6" w:rsidRPr="00FB6FCC"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FB6FCC" w:rsidRDefault="004810D6" w:rsidP="00517CC7">
            <w:pPr>
              <w:pStyle w:val="PURBody"/>
              <w:rPr>
                <w:lang w:val="ru-RU"/>
              </w:rPr>
            </w:pPr>
            <w:r w:rsidRPr="00FB6FCC">
              <w:rPr>
                <w:b/>
                <w:i/>
                <w:lang w:val="ru-RU"/>
              </w:rPr>
              <w:t>Требуется для каждого из:</w:t>
            </w:r>
          </w:p>
          <w:p w:rsidR="004810D6" w:rsidRPr="00FB6FCC" w:rsidRDefault="004810D6" w:rsidP="00517CC7">
            <w:pPr>
              <w:pStyle w:val="PURBullet"/>
              <w:numPr>
                <w:ilvl w:val="0"/>
                <w:numId w:val="79"/>
              </w:numPr>
              <w:rPr>
                <w:lang w:val="ru-RU"/>
              </w:rPr>
            </w:pPr>
            <w:r w:rsidRPr="00FB6FCC">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4602" w:type="dxa"/>
          </w:tcPr>
          <w:p w:rsidR="004810D6" w:rsidRPr="00FB6FCC" w:rsidRDefault="004810D6" w:rsidP="00517CC7">
            <w:pPr>
              <w:pStyle w:val="PURBody"/>
              <w:rPr>
                <w:lang w:val="ru-RU"/>
              </w:rPr>
            </w:pPr>
            <w:r w:rsidRPr="00FB6FCC">
              <w:rPr>
                <w:b/>
                <w:i/>
                <w:lang w:val="ru-RU"/>
              </w:rPr>
              <w:t>Обязательная лицензия SL</w:t>
            </w:r>
          </w:p>
          <w:p w:rsidR="00A37821" w:rsidRPr="00FB6FCC" w:rsidRDefault="00A37821" w:rsidP="005C69E9">
            <w:pPr>
              <w:pStyle w:val="PURBullet"/>
              <w:numPr>
                <w:ilvl w:val="0"/>
                <w:numId w:val="80"/>
              </w:numPr>
              <w:rPr>
                <w:lang w:val="ru-RU"/>
              </w:rPr>
            </w:pPr>
            <w:r w:rsidRPr="00FB6FCC">
              <w:rPr>
                <w:lang w:val="ru-RU"/>
              </w:rPr>
              <w:t xml:space="preserve">лицензия SL «на пользователя» для службы управления правами Active Directory Windows Azure, </w:t>
            </w:r>
            <w:r w:rsidRPr="00FB6FCC">
              <w:rPr>
                <w:b/>
                <w:lang w:val="ru-RU"/>
              </w:rPr>
              <w:t>или</w:t>
            </w:r>
          </w:p>
          <w:p w:rsidR="004810D6" w:rsidRPr="00FB6FCC" w:rsidRDefault="004810D6" w:rsidP="00F84D71">
            <w:pPr>
              <w:pStyle w:val="PURBullet"/>
              <w:numPr>
                <w:ilvl w:val="0"/>
                <w:numId w:val="80"/>
              </w:numPr>
              <w:rPr>
                <w:lang w:val="ru-RU"/>
              </w:rPr>
            </w:pPr>
            <w:r w:rsidRPr="00FB6FCC">
              <w:rPr>
                <w:lang w:val="ru-RU"/>
              </w:rPr>
              <w:t>лицензия SL «на пользователя» для</w:t>
            </w:r>
            <w:r w:rsidR="00F84D71">
              <w:t> </w:t>
            </w:r>
            <w:r w:rsidRPr="00FB6FCC">
              <w:rPr>
                <w:lang w:val="ru-RU"/>
              </w:rPr>
              <w:t>Office</w:t>
            </w:r>
            <w:r w:rsidR="00F84D71">
              <w:t> </w:t>
            </w:r>
            <w:r w:rsidRPr="00FB6FCC">
              <w:rPr>
                <w:lang w:val="ru-RU"/>
              </w:rPr>
              <w:t>365</w:t>
            </w:r>
            <w:r w:rsidR="00F84D71">
              <w:t> </w:t>
            </w:r>
            <w:r w:rsidRPr="00FB6FCC">
              <w:rPr>
                <w:lang w:val="ru-RU"/>
              </w:rPr>
              <w:t xml:space="preserve">корпоративный E3–E4, </w:t>
            </w:r>
            <w:r w:rsidRPr="00FB6FCC">
              <w:rPr>
                <w:b/>
                <w:lang w:val="ru-RU"/>
              </w:rPr>
              <w:t>или</w:t>
            </w:r>
            <w:r w:rsidRPr="00FB6FCC">
              <w:rPr>
                <w:lang w:val="ru-RU"/>
              </w:rPr>
              <w:t xml:space="preserve"> </w:t>
            </w:r>
          </w:p>
          <w:p w:rsidR="004810D6" w:rsidRPr="00FB6FCC" w:rsidRDefault="004810D6" w:rsidP="00E6216B">
            <w:pPr>
              <w:pStyle w:val="PURBullet"/>
              <w:numPr>
                <w:ilvl w:val="0"/>
                <w:numId w:val="80"/>
              </w:numPr>
            </w:pPr>
            <w:r w:rsidRPr="00FB6FCC">
              <w:t>Office 365 Education A3-A4 User SL.</w:t>
            </w:r>
          </w:p>
        </w:tc>
      </w:tr>
    </w:tbl>
    <w:p w:rsidR="006B67CD" w:rsidRPr="00F112CD" w:rsidRDefault="00826646" w:rsidP="006B67CD">
      <w:pPr>
        <w:pStyle w:val="PURBreadcrumb"/>
        <w:rPr>
          <w:lang w:val="ru-RU"/>
        </w:rPr>
      </w:pPr>
      <w:hyperlink w:anchor="_Sec4">
        <w:r w:rsidR="00A02E88" w:rsidRPr="00FB6FCC">
          <w:rPr>
            <w:color w:val="00467F"/>
            <w:szCs w:val="16"/>
            <w:u w:val="single"/>
            <w:lang w:val="ru-RU"/>
          </w:rPr>
          <w:t>Оглавление</w:t>
        </w:r>
      </w:hyperlink>
      <w:r w:rsidR="00A02E88">
        <w:rPr>
          <w:szCs w:val="16"/>
          <w:lang w:val="ru-RU"/>
        </w:rPr>
        <w:t>/</w:t>
      </w:r>
      <w:hyperlink w:anchor="General_License_Terms">
        <w:r w:rsidR="00A02E88" w:rsidRPr="00FB6FCC">
          <w:rPr>
            <w:color w:val="00467F"/>
            <w:szCs w:val="16"/>
            <w:u w:val="single"/>
            <w:lang w:val="ru-RU"/>
          </w:rPr>
          <w:t>Общие условия</w:t>
        </w:r>
      </w:hyperlink>
      <w:r w:rsidR="00E510ED" w:rsidRPr="00F112CD">
        <w:rPr>
          <w:lang w:val="ru-RU"/>
        </w:rPr>
        <w:t xml:space="preserve"> </w:t>
      </w:r>
    </w:p>
    <w:p w:rsidR="0082133B" w:rsidRPr="00F112CD" w:rsidRDefault="00ED4593">
      <w:pPr>
        <w:pStyle w:val="PURProductName"/>
        <w:rPr>
          <w:lang w:val="ru-RU"/>
        </w:rPr>
      </w:pPr>
      <w:r w:rsidRPr="00FB6FCC">
        <w:rPr>
          <w:lang w:val="ru-RU"/>
        </w:rPr>
        <w:t>Службы</w:t>
      </w:r>
      <w:r w:rsidRPr="00F112CD">
        <w:rPr>
          <w:lang w:val="ru-RU"/>
        </w:rPr>
        <w:t xml:space="preserve"> </w:t>
      </w:r>
      <w:r w:rsidRPr="00FB6FCC">
        <w:t>Windows</w:t>
      </w:r>
      <w:r w:rsidRPr="00F112CD">
        <w:rPr>
          <w:lang w:val="ru-RU"/>
        </w:rPr>
        <w:t xml:space="preserve"> </w:t>
      </w:r>
      <w:r w:rsidRPr="00FB6FCC">
        <w:t>Azure</w:t>
      </w:r>
      <w:bookmarkEnd w:id="444"/>
      <w:r w:rsidR="00B94812" w:rsidRPr="00FB6FCC">
        <w:rPr>
          <w:lang w:val="ru-RU"/>
        </w:rPr>
        <w:fldChar w:fldCharType="begin"/>
      </w:r>
      <w:r w:rsidRPr="00FB6FCC">
        <w:instrText>XE</w:instrText>
      </w:r>
      <w:r w:rsidRPr="00F112CD">
        <w:rPr>
          <w:lang w:val="ru-RU"/>
        </w:rPr>
        <w:instrText xml:space="preserve"> "</w:instrText>
      </w:r>
      <w:r w:rsidRPr="00FB6FCC">
        <w:rPr>
          <w:lang w:val="ru-RU"/>
        </w:rPr>
        <w:instrText>Службы</w:instrText>
      </w:r>
      <w:r w:rsidRPr="00F112CD">
        <w:rPr>
          <w:lang w:val="ru-RU"/>
        </w:rPr>
        <w:instrText xml:space="preserve"> </w:instrText>
      </w:r>
      <w:r w:rsidRPr="00FB6FCC">
        <w:instrText>Windows</w:instrText>
      </w:r>
      <w:r w:rsidRPr="00F112CD">
        <w:rPr>
          <w:lang w:val="ru-RU"/>
        </w:rPr>
        <w:instrText xml:space="preserve"> </w:instrText>
      </w:r>
      <w:r w:rsidRPr="00FB6FCC">
        <w:instrText>Azure</w:instrText>
      </w:r>
      <w:r w:rsidRPr="00F112CD">
        <w:rPr>
          <w:lang w:val="ru-RU"/>
        </w:rPr>
        <w:instrText>"</w:instrText>
      </w:r>
      <w:r w:rsidR="00B94812" w:rsidRPr="00FB6FCC">
        <w:rPr>
          <w:lang w:val="ru-RU"/>
        </w:rPr>
        <w:fldChar w:fldCharType="end"/>
      </w:r>
      <w:r w:rsidR="00B94812" w:rsidRPr="00FB6FCC">
        <w:rPr>
          <w:lang w:val="ru-RU"/>
        </w:rPr>
        <w:fldChar w:fldCharType="begin"/>
      </w:r>
      <w:r w:rsidRPr="00FB6FCC">
        <w:instrText>TC</w:instrText>
      </w:r>
      <w:r w:rsidRPr="00F112CD">
        <w:rPr>
          <w:lang w:val="ru-RU"/>
        </w:rPr>
        <w:instrText xml:space="preserve"> "</w:instrText>
      </w:r>
      <w:bookmarkStart w:id="449" w:name="_Toc358077075"/>
      <w:bookmarkStart w:id="450" w:name="_Toc358078079"/>
      <w:r w:rsidRPr="00FB6FCC">
        <w:rPr>
          <w:lang w:val="ru-RU"/>
        </w:rPr>
        <w:instrText>Службы</w:instrText>
      </w:r>
      <w:r w:rsidRPr="00F112CD">
        <w:rPr>
          <w:lang w:val="ru-RU"/>
        </w:rPr>
        <w:instrText xml:space="preserve"> </w:instrText>
      </w:r>
      <w:r w:rsidRPr="00FB6FCC">
        <w:instrText>Windows</w:instrText>
      </w:r>
      <w:r w:rsidRPr="00F112CD">
        <w:rPr>
          <w:lang w:val="ru-RU"/>
        </w:rPr>
        <w:instrText xml:space="preserve"> </w:instrText>
      </w:r>
      <w:r w:rsidRPr="00FB6FCC">
        <w:instrText>Azure</w:instrText>
      </w:r>
      <w:bookmarkEnd w:id="449"/>
      <w:bookmarkEnd w:id="450"/>
      <w:r w:rsidRPr="00F112CD">
        <w:rPr>
          <w:lang w:val="ru-RU"/>
        </w:rPr>
        <w:instrText>" \</w:instrText>
      </w:r>
      <w:r w:rsidRPr="00FB6FCC">
        <w:instrText>l</w:instrText>
      </w:r>
      <w:r w:rsidRPr="00F112CD">
        <w:rPr>
          <w:lang w:val="ru-RU"/>
        </w:rPr>
        <w:instrText xml:space="preserve"> 2 </w:instrText>
      </w:r>
      <w:r w:rsidR="00B94812" w:rsidRPr="00FB6FCC">
        <w:rPr>
          <w:lang w:val="ru-RU"/>
        </w:rPr>
        <w:fldChar w:fldCharType="end"/>
      </w:r>
    </w:p>
    <w:p w:rsidR="0082133B" w:rsidRPr="00FB6FCC" w:rsidRDefault="00ED459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14"/>
        <w:gridCol w:w="5286"/>
      </w:tblGrid>
      <w:tr w:rsidR="0082133B" w:rsidRPr="00FB6FCC">
        <w:tc>
          <w:tcPr>
            <w:tcW w:w="6120" w:type="dxa"/>
          </w:tcPr>
          <w:p w:rsidR="0082133B" w:rsidRPr="00FB6FCC" w:rsidRDefault="00ED4593">
            <w:pPr>
              <w:pStyle w:val="PURBody"/>
              <w:rPr>
                <w:lang w:val="ru-RU"/>
              </w:rPr>
            </w:pPr>
            <w:r w:rsidRPr="00FB6FCC">
              <w:rPr>
                <w:lang w:val="ru-RU"/>
              </w:rPr>
              <w:t xml:space="preserve">Заявление о конфиденциальности: </w:t>
            </w:r>
            <w:r w:rsidRPr="00FB6FCC">
              <w:rPr>
                <w:b/>
                <w:lang w:val="ru-RU"/>
              </w:rPr>
              <w:t xml:space="preserve">Да </w:t>
            </w:r>
            <w:r w:rsidRPr="00FB6FCC">
              <w:rPr>
                <w:lang w:val="ru-RU"/>
              </w:rPr>
              <w:t>(см.</w:t>
            </w:r>
            <w:r w:rsidR="00E510ED">
              <w:rPr>
                <w:lang w:val="ru-RU"/>
              </w:rPr>
              <w:t xml:space="preserve"> </w:t>
            </w:r>
            <w:hyperlink r:id="rId76" w:history="1">
              <w:r w:rsidRPr="00FB6FCC">
                <w:rPr>
                  <w:rStyle w:val="Hyperlink"/>
                  <w:lang w:val="ru-RU"/>
                </w:rPr>
                <w:t>http://go.microsoft.com/fwlink/p/?LinkID=131004&amp;clcid=0x409</w:t>
              </w:r>
            </w:hyperlink>
            <w:r w:rsidRPr="00FB6FCC">
              <w:rPr>
                <w:color w:val="00467F"/>
                <w:lang w:val="ru-RU"/>
              </w:rPr>
              <w:t>)</w:t>
            </w:r>
          </w:p>
        </w:tc>
        <w:tc>
          <w:tcPr>
            <w:tcW w:w="6120" w:type="dxa"/>
          </w:tcPr>
          <w:p w:rsidR="0082133B" w:rsidRPr="00FB6FCC" w:rsidRDefault="0082133B">
            <w:pPr>
              <w:pStyle w:val="PURBody"/>
              <w:rPr>
                <w:lang w:val="ru-RU"/>
              </w:rPr>
            </w:pPr>
          </w:p>
        </w:tc>
      </w:tr>
      <w:tr w:rsidR="0082133B" w:rsidRPr="00A51D10">
        <w:tc>
          <w:tcPr>
            <w:tcW w:w="6120" w:type="dxa"/>
          </w:tcPr>
          <w:p w:rsidR="0082133B" w:rsidRPr="00FB6FCC" w:rsidRDefault="00A336F7" w:rsidP="00BE6809">
            <w:pPr>
              <w:pStyle w:val="PURBody"/>
              <w:rPr>
                <w:lang w:val="ru-RU"/>
              </w:rPr>
            </w:pPr>
            <w:r w:rsidRPr="00FB6FCC">
              <w:rPr>
                <w:lang w:val="ru-RU"/>
              </w:rPr>
              <w:t xml:space="preserve">См. соответствующие уведомления. </w:t>
            </w:r>
            <w:r w:rsidRPr="00FB6FCC">
              <w:rPr>
                <w:b/>
                <w:lang w:val="ru-RU"/>
              </w:rPr>
              <w:t>Передача данных, Стандарт H.264/AVC для кодирования видео, Видеостандарт VC-1, Стандарт MPEG-4 для кодирования видео, Видеостандарт MPEG-2</w:t>
            </w:r>
            <w:r w:rsidRPr="00FB6FCC">
              <w:rPr>
                <w:lang w:val="ru-RU"/>
              </w:rPr>
              <w:t xml:space="preserve"> и</w:t>
            </w:r>
            <w:r w:rsidR="00BE6809">
              <w:t> </w:t>
            </w:r>
            <w:r w:rsidRPr="00FB6FCC">
              <w:rPr>
                <w:b/>
                <w:lang w:val="ru-RU"/>
              </w:rPr>
              <w:t>Потенциально нежелательные программы (Уведомление I)</w:t>
            </w:r>
            <w:r w:rsidRPr="00FB6FCC">
              <w:rPr>
                <w:lang w:val="ru-RU"/>
              </w:rPr>
              <w:t xml:space="preserve"> (положения, касающиеся программного обеспечения Windows Server) (см.</w:t>
            </w:r>
            <w:r w:rsidR="00BE6809">
              <w:t> </w:t>
            </w:r>
            <w:hyperlink w:anchor="Appendix_1">
              <w:r w:rsidRPr="00FB6FCC">
                <w:rPr>
                  <w:color w:val="00467F"/>
                  <w:u w:val="single"/>
                  <w:lang w:val="ru-RU"/>
                </w:rPr>
                <w:t>Приложение 1</w:t>
              </w:r>
            </w:hyperlink>
            <w:r w:rsidRPr="00FB6FCC">
              <w:rPr>
                <w:lang w:val="ru-RU"/>
              </w:rPr>
              <w:t>)</w:t>
            </w:r>
          </w:p>
        </w:tc>
        <w:tc>
          <w:tcPr>
            <w:tcW w:w="6120" w:type="dxa"/>
          </w:tcPr>
          <w:p w:rsidR="0082133B" w:rsidRPr="00FB6FCC" w:rsidRDefault="00ED4593" w:rsidP="00BE6809">
            <w:pPr>
              <w:pStyle w:val="PURBody"/>
              <w:rPr>
                <w:lang w:val="ru-RU"/>
              </w:rPr>
            </w:pPr>
            <w:r w:rsidRPr="00FB6FCC">
              <w:rPr>
                <w:lang w:val="ru-RU"/>
              </w:rPr>
              <w:t xml:space="preserve">Обзор безопасности. </w:t>
            </w:r>
            <w:r w:rsidR="00BE6809" w:rsidRPr="00176435">
              <w:rPr>
                <w:lang w:val="ru-RU"/>
              </w:rPr>
              <w:br/>
            </w:r>
            <w:r w:rsidRPr="00FB6FCC">
              <w:rPr>
                <w:b/>
                <w:lang w:val="ru-RU"/>
              </w:rPr>
              <w:t xml:space="preserve">Да </w:t>
            </w:r>
            <w:r w:rsidRPr="00FB6FCC">
              <w:rPr>
                <w:lang w:val="ru-RU"/>
              </w:rPr>
              <w:t>(см. веб-сайт</w:t>
            </w:r>
            <w:r w:rsidR="00BE6809">
              <w:t> </w:t>
            </w:r>
            <w:hyperlink r:id="rId77">
              <w:r w:rsidRPr="00FB6FCC">
                <w:rPr>
                  <w:color w:val="00467F"/>
                  <w:u w:val="single"/>
                  <w:lang w:val="ru-RU"/>
                </w:rPr>
                <w:t>http://go.microsoft.com/fwlink/?LinkId=160079</w:t>
              </w:r>
            </w:hyperlink>
            <w:r w:rsidRPr="00FB6FCC">
              <w:rPr>
                <w:lang w:val="ru-RU"/>
              </w:rPr>
              <w:t>)</w:t>
            </w:r>
          </w:p>
        </w:tc>
      </w:tr>
      <w:tr w:rsidR="0082133B" w:rsidRPr="00106B1B">
        <w:tc>
          <w:tcPr>
            <w:tcW w:w="6120" w:type="dxa"/>
          </w:tcPr>
          <w:p w:rsidR="0082133B" w:rsidRPr="00FB6FCC" w:rsidRDefault="0082133B">
            <w:pPr>
              <w:pStyle w:val="PURBody"/>
              <w:rPr>
                <w:lang w:val="ru-RU"/>
              </w:rPr>
            </w:pPr>
          </w:p>
        </w:tc>
        <w:tc>
          <w:tcPr>
            <w:tcW w:w="6120" w:type="dxa"/>
          </w:tcPr>
          <w:p w:rsidR="0082133B" w:rsidRPr="00FB6FCC" w:rsidRDefault="00ED4593">
            <w:pPr>
              <w:pStyle w:val="PURBody"/>
              <w:rPr>
                <w:lang w:val="ru-RU"/>
              </w:rPr>
            </w:pPr>
            <w:r w:rsidRPr="00FB6FCC">
              <w:rPr>
                <w:lang w:val="ru-RU"/>
              </w:rPr>
              <w:t xml:space="preserve">Соглашение об уровне обслуживания </w:t>
            </w:r>
            <w:r w:rsidRPr="00FB6FCC">
              <w:rPr>
                <w:b/>
                <w:lang w:val="ru-RU"/>
              </w:rPr>
              <w:t xml:space="preserve">Да </w:t>
            </w:r>
            <w:r w:rsidR="00C87EF8" w:rsidRPr="00C87EF8">
              <w:rPr>
                <w:b/>
                <w:lang w:val="ru-RU"/>
              </w:rPr>
              <w:br/>
            </w:r>
            <w:r w:rsidRPr="00FB6FCC">
              <w:rPr>
                <w:lang w:val="ru-RU"/>
              </w:rPr>
              <w:t xml:space="preserve">(см. </w:t>
            </w:r>
            <w:hyperlink r:id="rId78" w:history="1">
              <w:r w:rsidRPr="00106B1B">
                <w:rPr>
                  <w:rStyle w:val="Hyperlink"/>
                  <w:lang w:val="ru-RU"/>
                </w:rPr>
                <w:t>http://www.microsoft.com/windowsazure/sla/</w:t>
              </w:r>
            </w:hyperlink>
            <w:r w:rsidRPr="00056F68">
              <w:rPr>
                <w:lang w:val="ru-RU"/>
              </w:rPr>
              <w:t>)</w:t>
            </w:r>
          </w:p>
        </w:tc>
      </w:tr>
    </w:tbl>
    <w:p w:rsidR="0082133B" w:rsidRPr="00FB6FCC" w:rsidRDefault="00ED4593">
      <w:pPr>
        <w:pStyle w:val="PURBlueBGHeader"/>
        <w:rPr>
          <w:lang w:val="ru-RU"/>
        </w:rPr>
      </w:pPr>
      <w:r w:rsidRPr="00FB6FCC">
        <w:rPr>
          <w:lang w:val="ru-RU"/>
        </w:rPr>
        <w:t>ЛИЦЕНЗИИ ADD-ON SL</w:t>
      </w:r>
    </w:p>
    <w:tbl>
      <w:tblPr>
        <w:tblStyle w:val="PURTableNoVertical"/>
        <w:tblW w:w="0" w:type="auto"/>
        <w:tblLook w:val="04A0" w:firstRow="1" w:lastRow="0" w:firstColumn="1" w:lastColumn="0" w:noHBand="0" w:noVBand="1"/>
      </w:tblPr>
      <w:tblGrid>
        <w:gridCol w:w="5447"/>
        <w:gridCol w:w="5079"/>
      </w:tblGrid>
      <w:tr w:rsidR="0082133B" w:rsidRPr="00A51D1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B6FCC" w:rsidRDefault="00ED4593">
            <w:pPr>
              <w:pStyle w:val="PURBody"/>
              <w:rPr>
                <w:lang w:val="ru-RU"/>
              </w:rPr>
            </w:pPr>
            <w:r w:rsidRPr="00FB6FCC">
              <w:rPr>
                <w:b/>
                <w:i/>
                <w:lang w:val="ru-RU"/>
              </w:rPr>
              <w:t>Когда требуется:</w:t>
            </w:r>
          </w:p>
          <w:p w:rsidR="0082133B" w:rsidRPr="00FB6FCC" w:rsidRDefault="00ED4593" w:rsidP="00176FEF">
            <w:pPr>
              <w:pStyle w:val="PURBullet"/>
              <w:numPr>
                <w:ilvl w:val="0"/>
                <w:numId w:val="50"/>
              </w:numPr>
              <w:rPr>
                <w:lang w:val="ru-RU"/>
              </w:rPr>
            </w:pPr>
            <w:r w:rsidRPr="00FB6FCC">
              <w:rPr>
                <w:lang w:val="ru-RU"/>
              </w:rPr>
              <w:t>Право на использование веб-службы предоставляется при условии выплаты Microsoft или торговому посреднику (если применимо) ежемесячных взносов за использование на основе количества потребляемых единиц.</w:t>
            </w:r>
            <w:r w:rsidR="00E510ED">
              <w:rPr>
                <w:lang w:val="ru-RU"/>
              </w:rPr>
              <w:t xml:space="preserve"> </w:t>
            </w:r>
            <w:r w:rsidRPr="00FB6FCC">
              <w:rPr>
                <w:lang w:val="ru-RU"/>
              </w:rPr>
              <w:t>В рамках подписки может предоставляться право на использование некоторого количества базовых единиц в месяц.</w:t>
            </w:r>
            <w:r w:rsidR="00E510ED">
              <w:rPr>
                <w:lang w:val="ru-RU"/>
              </w:rPr>
              <w:t xml:space="preserve"> </w:t>
            </w:r>
            <w:r w:rsidRPr="00FB6FCC">
              <w:rPr>
                <w:lang w:val="ru-RU"/>
              </w:rPr>
              <w:t>В этом случае единицы сверх количества базовых единиц, на которые вы имеете право в месяц, являются «избыточными единицами». Вы</w:t>
            </w:r>
            <w:r w:rsidR="00176FEF">
              <w:t> </w:t>
            </w:r>
            <w:r w:rsidRPr="00FB6FCC">
              <w:rPr>
                <w:lang w:val="ru-RU"/>
              </w:rPr>
              <w:t>должны выплачивать Microsoft или торговому посреднику (если применимо) ежемесячные взносы за</w:t>
            </w:r>
            <w:r w:rsidR="00176FEF">
              <w:t> </w:t>
            </w:r>
            <w:r w:rsidRPr="00FB6FCC">
              <w:rPr>
                <w:lang w:val="ru-RU"/>
              </w:rPr>
              <w:t>использование на основе количества потребляемых избыточных единиц.</w:t>
            </w:r>
            <w:r w:rsidR="00E510ED">
              <w:rPr>
                <w:lang w:val="ru-RU"/>
              </w:rPr>
              <w:t xml:space="preserve"> </w:t>
            </w:r>
            <w:r w:rsidRPr="00FB6FCC">
              <w:rPr>
                <w:lang w:val="ru-RU"/>
              </w:rPr>
              <w:t xml:space="preserve">Единицы потребления могут быть разными в зависимости от службы и могут быть </w:t>
            </w:r>
            <w:r w:rsidRPr="00FB6FCC">
              <w:rPr>
                <w:lang w:val="ru-RU"/>
              </w:rPr>
              <w:lastRenderedPageBreak/>
              <w:t>изменены.</w:t>
            </w:r>
            <w:r w:rsidR="00E510ED">
              <w:rPr>
                <w:lang w:val="ru-RU"/>
              </w:rPr>
              <w:t xml:space="preserve"> </w:t>
            </w:r>
            <w:r w:rsidRPr="00FB6FCC">
              <w:rPr>
                <w:lang w:val="ru-RU"/>
              </w:rPr>
              <w:t>Примеры единиц: число сообщений, количество вычислений за час обслуживания, количество подключений, передача данных на гигабайт, базу данных и гигабайты памяти хранилища.</w:t>
            </w:r>
          </w:p>
        </w:tc>
        <w:tc>
          <w:tcPr>
            <w:tcW w:w="6740" w:type="dxa"/>
          </w:tcPr>
          <w:p w:rsidR="0082133B" w:rsidRPr="00FB6FCC" w:rsidRDefault="00ED4593">
            <w:pPr>
              <w:pStyle w:val="PURBody"/>
              <w:rPr>
                <w:lang w:val="ru-RU"/>
              </w:rPr>
            </w:pPr>
            <w:r w:rsidRPr="00FB6FCC">
              <w:rPr>
                <w:b/>
                <w:i/>
                <w:lang w:val="ru-RU"/>
              </w:rPr>
              <w:lastRenderedPageBreak/>
              <w:t>Обязательная лицензия SL</w:t>
            </w:r>
          </w:p>
          <w:p w:rsidR="0082133B" w:rsidRPr="00FB6FCC" w:rsidRDefault="00035228" w:rsidP="00E16F35">
            <w:pPr>
              <w:pStyle w:val="PURBullet"/>
              <w:numPr>
                <w:ilvl w:val="0"/>
                <w:numId w:val="51"/>
              </w:numPr>
              <w:rPr>
                <w:lang w:val="ru-RU"/>
              </w:rPr>
            </w:pPr>
            <w:r w:rsidRPr="00FB6FCC">
              <w:rPr>
                <w:lang w:val="ru-RU"/>
              </w:rPr>
              <w:t>Выбирая предоставление веб-службы, вы получаете лицензию на ее использование.</w:t>
            </w:r>
            <w:r w:rsidR="00E510ED">
              <w:rPr>
                <w:lang w:val="ru-RU"/>
              </w:rPr>
              <w:t xml:space="preserve"> </w:t>
            </w:r>
          </w:p>
        </w:tc>
      </w:tr>
    </w:tbl>
    <w:p w:rsidR="0082133B" w:rsidRPr="00FB6FCC" w:rsidRDefault="00ED4593" w:rsidP="00025DAA">
      <w:pPr>
        <w:pStyle w:val="PURBlueBGHeader"/>
        <w:keepNext/>
        <w:keepLines/>
        <w:rPr>
          <w:lang w:val="ru-RU"/>
        </w:rPr>
      </w:pPr>
      <w:r w:rsidRPr="00FB6FCC">
        <w:rPr>
          <w:lang w:val="ru-RU"/>
        </w:rPr>
        <w:lastRenderedPageBreak/>
        <w:t>Дополнительные условия.</w:t>
      </w:r>
    </w:p>
    <w:p w:rsidR="0062100B" w:rsidRPr="00FB6FCC" w:rsidRDefault="0062100B" w:rsidP="0062100B">
      <w:pPr>
        <w:pStyle w:val="PURBlueStrong-Indented"/>
        <w:rPr>
          <w:lang w:val="ru-RU"/>
        </w:rPr>
      </w:pPr>
      <w:r w:rsidRPr="00FB6FCC">
        <w:rPr>
          <w:lang w:val="ru-RU"/>
        </w:rPr>
        <w:t>Дополнительные ограничения</w:t>
      </w:r>
    </w:p>
    <w:p w:rsidR="0062100B" w:rsidRPr="00FB6FCC" w:rsidRDefault="0062100B" w:rsidP="004904C0">
      <w:pPr>
        <w:ind w:left="270"/>
        <w:rPr>
          <w:lang w:val="ru-RU"/>
        </w:rPr>
      </w:pPr>
      <w:r w:rsidRPr="00FB6FCC">
        <w:rPr>
          <w:sz w:val="18"/>
          <w:szCs w:val="18"/>
          <w:lang w:val="ru-RU"/>
        </w:rPr>
        <w:t>Вы обязуетесь не предоставлять прямой или непрямой доступ нескольким пользователям к любым функциональным возможностям Службы Windows Azure, которая доступна на основании модели «на пользователя», а не на основании учетной записи пользователя, которая назначается одному пользователю. Особые условия, регулирующие передачу и</w:t>
      </w:r>
      <w:r w:rsidR="004904C0">
        <w:rPr>
          <w:sz w:val="18"/>
          <w:szCs w:val="18"/>
        </w:rPr>
        <w:t> </w:t>
      </w:r>
      <w:r w:rsidRPr="00FB6FCC">
        <w:rPr>
          <w:sz w:val="18"/>
          <w:szCs w:val="18"/>
          <w:lang w:val="ru-RU"/>
        </w:rPr>
        <w:t>применяются к Службе Windows Azure, могут быть оговорены в дополнительной документации, касающейся функциональных возможностей службы.</w:t>
      </w:r>
    </w:p>
    <w:p w:rsidR="0082133B" w:rsidRPr="00FB6FCC" w:rsidRDefault="00ED4593">
      <w:pPr>
        <w:pStyle w:val="PURBlueStrong-Indented"/>
        <w:rPr>
          <w:lang w:val="ru-RU"/>
        </w:rPr>
      </w:pPr>
      <w:r w:rsidRPr="00FB6FCC">
        <w:rPr>
          <w:lang w:val="ru-RU"/>
        </w:rPr>
        <w:t>Хранение данных после окончания или досрочного прекращения</w:t>
      </w:r>
    </w:p>
    <w:p w:rsidR="0082133B" w:rsidRPr="00FB6FCC" w:rsidRDefault="00ED4593">
      <w:pPr>
        <w:pStyle w:val="PURBody-Indented"/>
        <w:rPr>
          <w:lang w:val="ru-RU"/>
        </w:rPr>
      </w:pPr>
      <w:r w:rsidRPr="00FB6FCC">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982EB8" w:rsidRPr="00FB6FCC" w:rsidRDefault="00982EB8" w:rsidP="00982EB8">
      <w:pPr>
        <w:pStyle w:val="PURBlueStrong-Indented"/>
        <w:rPr>
          <w:lang w:val="ru-RU"/>
        </w:rPr>
      </w:pPr>
      <w:r w:rsidRPr="00FB6FCC">
        <w:rPr>
          <w:lang w:val="ru-RU"/>
        </w:rPr>
        <w:t>Исключение для сетевых услуг</w:t>
      </w:r>
    </w:p>
    <w:p w:rsidR="0072599A" w:rsidRPr="00FB6FCC" w:rsidRDefault="00982EB8" w:rsidP="004904C0">
      <w:pPr>
        <w:tabs>
          <w:tab w:val="left" w:pos="1080"/>
        </w:tabs>
        <w:ind w:left="270"/>
        <w:rPr>
          <w:lang w:val="ru-RU"/>
        </w:rPr>
      </w:pPr>
      <w:r w:rsidRPr="00FB6FCC">
        <w:rPr>
          <w:color w:val="auto"/>
          <w:sz w:val="18"/>
          <w:lang w:val="ru-RU"/>
        </w:rPr>
        <w:t>Даже если вашим соглашением Microsoft Online Subscription Agreement предусмотрено иное, вы можете объединять службу Интернета с данными клиента, которые принадлежат или лицензированы вами или третьим лицом, для создания решения, использующего службу Интернета и данные клиента.</w:t>
      </w:r>
      <w:r w:rsidR="00E510ED">
        <w:rPr>
          <w:color w:val="auto"/>
          <w:sz w:val="18"/>
          <w:lang w:val="ru-RU"/>
        </w:rPr>
        <w:t xml:space="preserve"> </w:t>
      </w:r>
      <w:r w:rsidRPr="00FB6FCC">
        <w:rPr>
          <w:color w:val="auto"/>
          <w:sz w:val="18"/>
          <w:lang w:val="ru-RU"/>
        </w:rPr>
        <w:t>Это решение должно добавлять такую существенную функциональность к службам Windows Azure, чтобы в итоге оно не служило простой заменой служб Windows Azure.</w:t>
      </w:r>
      <w:r w:rsidR="00E510ED">
        <w:rPr>
          <w:color w:val="auto"/>
          <w:sz w:val="18"/>
          <w:lang w:val="ru-RU"/>
        </w:rPr>
        <w:t xml:space="preserve"> </w:t>
      </w:r>
      <w:r w:rsidRPr="00FB6FCC">
        <w:rPr>
          <w:color w:val="auto"/>
          <w:sz w:val="18"/>
          <w:lang w:val="ru-RU"/>
        </w:rPr>
        <w:t>Вы</w:t>
      </w:r>
      <w:r w:rsidR="004904C0">
        <w:rPr>
          <w:color w:val="auto"/>
          <w:sz w:val="18"/>
        </w:rPr>
        <w:t> </w:t>
      </w:r>
      <w:r w:rsidRPr="00FB6FCC">
        <w:rPr>
          <w:color w:val="auto"/>
          <w:sz w:val="18"/>
          <w:lang w:val="ru-RU"/>
        </w:rPr>
        <w:t>можете разрешать третьим лицам получать доступ и использовать службу Интернета в связи с использованием этого решения.</w:t>
      </w:r>
      <w:r w:rsidR="00E510ED">
        <w:rPr>
          <w:color w:val="auto"/>
          <w:sz w:val="18"/>
          <w:lang w:val="ru-RU"/>
        </w:rPr>
        <w:t xml:space="preserve"> </w:t>
      </w:r>
      <w:r w:rsidRPr="00FB6FCC">
        <w:rPr>
          <w:color w:val="auto"/>
          <w:sz w:val="18"/>
          <w:lang w:val="ru-RU"/>
        </w:rPr>
        <w:t>Тем не менее, вы несете ответственность за такое использование и за то, чтобы соблюдались эти условия и</w:t>
      </w:r>
      <w:r w:rsidR="004904C0">
        <w:rPr>
          <w:color w:val="auto"/>
          <w:sz w:val="18"/>
        </w:rPr>
        <w:t> </w:t>
      </w:r>
      <w:r w:rsidRPr="00FB6FCC">
        <w:rPr>
          <w:color w:val="auto"/>
          <w:sz w:val="18"/>
          <w:lang w:val="ru-RU"/>
        </w:rPr>
        <w:t>условия соглашения Microsoft Online Subscription Agreement.</w:t>
      </w:r>
      <w:r w:rsidR="00E510ED">
        <w:rPr>
          <w:color w:val="auto"/>
          <w:sz w:val="18"/>
          <w:lang w:val="ru-RU"/>
        </w:rPr>
        <w:t xml:space="preserve"> </w:t>
      </w:r>
    </w:p>
    <w:p w:rsidR="00EE7922" w:rsidRPr="00FB6FCC" w:rsidRDefault="00EE7922" w:rsidP="0072599A">
      <w:pPr>
        <w:pStyle w:val="PURBlueStrong-Indented"/>
        <w:rPr>
          <w:lang w:val="ru-RU"/>
        </w:rPr>
      </w:pPr>
      <w:r w:rsidRPr="00FB6FCC">
        <w:rPr>
          <w:lang w:val="ru-RU"/>
        </w:rPr>
        <w:t xml:space="preserve">Виртуальные компьютеры </w:t>
      </w:r>
    </w:p>
    <w:p w:rsidR="00EE7922" w:rsidRPr="00FB6FCC" w:rsidRDefault="00EE7922" w:rsidP="00EE7922">
      <w:pPr>
        <w:pStyle w:val="PURBody-Indented"/>
        <w:rPr>
          <w:lang w:val="ru-RU"/>
        </w:rPr>
      </w:pPr>
      <w:r w:rsidRPr="00FB6FCC">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E510ED">
        <w:rPr>
          <w:lang w:val="ru-RU"/>
        </w:rPr>
        <w:t xml:space="preserve"> </w:t>
      </w:r>
      <w:r w:rsidRPr="00FB6FCC">
        <w:rPr>
          <w:lang w:val="ru-RU"/>
        </w:rPr>
        <w:t>Можно передать свой образ Виртуальной машины или выбрать один из готовых образов, предлагаемых Microsoft или третьими лицами.</w:t>
      </w:r>
      <w:r w:rsidR="00E510ED">
        <w:rPr>
          <w:lang w:val="ru-RU"/>
        </w:rPr>
        <w:t xml:space="preserve"> </w:t>
      </w:r>
    </w:p>
    <w:p w:rsidR="00EE7922" w:rsidRPr="00FB6FCC" w:rsidRDefault="00EE7922" w:rsidP="00EE7922">
      <w:pPr>
        <w:pStyle w:val="PURBlueStrong-Indented"/>
        <w:rPr>
          <w:lang w:val="ru-RU"/>
        </w:rPr>
      </w:pPr>
      <w:r w:rsidRPr="00FB6FCC">
        <w:rPr>
          <w:smallCaps w:val="0"/>
          <w:color w:val="auto"/>
          <w:spacing w:val="0"/>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E510ED">
        <w:rPr>
          <w:smallCaps w:val="0"/>
          <w:color w:val="auto"/>
          <w:spacing w:val="0"/>
          <w:lang w:val="ru-RU"/>
        </w:rPr>
        <w:t xml:space="preserve"> </w:t>
      </w:r>
      <w:r w:rsidRPr="00FB6FCC">
        <w:rPr>
          <w:smallCaps w:val="0"/>
          <w:color w:val="auto"/>
          <w:spacing w:val="0"/>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E510ED">
        <w:rPr>
          <w:smallCaps w:val="0"/>
          <w:color w:val="auto"/>
          <w:spacing w:val="0"/>
          <w:lang w:val="ru-RU"/>
        </w:rPr>
        <w:t xml:space="preserve"> </w:t>
      </w:r>
      <w:r w:rsidRPr="00FB6FCC">
        <w:rPr>
          <w:smallCaps w:val="0"/>
          <w:color w:val="auto"/>
          <w:spacing w:val="0"/>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EE7922" w:rsidRPr="00FB6FCC" w:rsidRDefault="00EE7922" w:rsidP="004904C0">
      <w:pPr>
        <w:pStyle w:val="PURBody-Indented"/>
        <w:rPr>
          <w:lang w:val="ru-RU"/>
        </w:rPr>
      </w:pPr>
      <w:r w:rsidRPr="00FB6FCC">
        <w:rPr>
          <w:rFonts w:ascii="Tahoma" w:hAnsi="Tahoma" w:cs="Tahoma"/>
          <w:szCs w:val="18"/>
          <w:lang w:val="ru-RU"/>
        </w:rPr>
        <w:t>Windows Azure может предоставить возможность запускать Windows Server и другое программное обеспечение Microsoft на</w:t>
      </w:r>
      <w:r w:rsidR="004904C0">
        <w:rPr>
          <w:rFonts w:ascii="Tahoma" w:hAnsi="Tahoma" w:cs="Tahoma"/>
          <w:szCs w:val="18"/>
        </w:rPr>
        <w:t> </w:t>
      </w:r>
      <w:r w:rsidRPr="00FB6FCC">
        <w:rPr>
          <w:rFonts w:ascii="Tahoma" w:hAnsi="Tahoma" w:cs="Tahoma"/>
          <w:szCs w:val="18"/>
          <w:lang w:val="ru-RU"/>
        </w:rPr>
        <w:t>Виртуальной машине.</w:t>
      </w:r>
      <w:r w:rsidR="00E510ED">
        <w:rPr>
          <w:rFonts w:ascii="Tahoma" w:hAnsi="Tahoma" w:cs="Tahoma"/>
          <w:szCs w:val="18"/>
          <w:lang w:val="ru-RU"/>
        </w:rPr>
        <w:t xml:space="preserve"> </w:t>
      </w:r>
      <w:r w:rsidRPr="00FB6FCC">
        <w:rPr>
          <w:lang w:val="ru-RU"/>
        </w:rPr>
        <w:t xml:space="preserve">Вы можете использовать такое программное обеспечение </w:t>
      </w:r>
      <w:r w:rsidRPr="00FB6FCC">
        <w:rPr>
          <w:rFonts w:ascii="Tahoma" w:hAnsi="Tahoma" w:cs="Tahoma"/>
          <w:szCs w:val="18"/>
          <w:lang w:val="ru-RU"/>
        </w:rPr>
        <w:t>только в веб-службе Windows Azure и</w:t>
      </w:r>
      <w:r w:rsidR="004904C0">
        <w:rPr>
          <w:rFonts w:ascii="Tahoma" w:hAnsi="Tahoma" w:cs="Tahoma"/>
          <w:szCs w:val="18"/>
        </w:rPr>
        <w:t> </w:t>
      </w:r>
      <w:r w:rsidRPr="00FB6FCC">
        <w:rPr>
          <w:lang w:val="ru-RU"/>
        </w:rPr>
        <w:t>только в связи с разрешенным для вас использованием подходящей роли Windows Azure.</w:t>
      </w:r>
      <w:r w:rsidR="00E510ED">
        <w:rPr>
          <w:lang w:val="ru-RU"/>
        </w:rPr>
        <w:t xml:space="preserve"> </w:t>
      </w:r>
      <w:r w:rsidRPr="00FB6FCC">
        <w:rPr>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FB6FCC">
        <w:rPr>
          <w:rFonts w:ascii="Tahoma" w:hAnsi="Tahoma" w:cs="Tahoma"/>
          <w:szCs w:val="18"/>
          <w:lang w:val="ru-RU"/>
        </w:rPr>
        <w:t xml:space="preserve"> если для этого не были получены отдельные лицензии</w:t>
      </w:r>
      <w:r w:rsidRPr="00FB6FCC">
        <w:rPr>
          <w:lang w:val="ru-RU"/>
        </w:rPr>
        <w:t>).</w:t>
      </w:r>
      <w:r w:rsidR="00E510ED">
        <w:rPr>
          <w:lang w:val="ru-RU"/>
        </w:rPr>
        <w:t xml:space="preserve"> </w:t>
      </w:r>
    </w:p>
    <w:p w:rsidR="00EE7922" w:rsidRPr="00FB6FCC" w:rsidRDefault="00F50D89" w:rsidP="00EE7922">
      <w:pPr>
        <w:pStyle w:val="PURBlueStrong-Indented"/>
        <w:rPr>
          <w:lang w:val="ru-RU"/>
        </w:rPr>
      </w:pPr>
      <w:r w:rsidRPr="00FB6FCC">
        <w:rPr>
          <w:lang w:val="ru-RU"/>
        </w:rPr>
        <w:t>Система Windows Server</w:t>
      </w:r>
      <w:r w:rsidR="00E510ED">
        <w:rPr>
          <w:lang w:val="ru-RU"/>
        </w:rPr>
        <w:t xml:space="preserve"> </w:t>
      </w:r>
    </w:p>
    <w:p w:rsidR="001C4617" w:rsidRPr="00FB6FCC" w:rsidRDefault="001C4617" w:rsidP="001C4617">
      <w:pPr>
        <w:pStyle w:val="PURBody-Indented"/>
        <w:rPr>
          <w:lang w:val="ru-RU"/>
        </w:rPr>
      </w:pPr>
      <w:r w:rsidRPr="00FB6FCC">
        <w:rPr>
          <w:rFonts w:ascii="Tahoma" w:hAnsi="Tahoma" w:cs="Tahoma"/>
          <w:szCs w:val="18"/>
          <w:lang w:val="ru-RU"/>
        </w:rPr>
        <w:t>В отношении использования виртуального компьютера, содержащего какую-либо версию Windows Server, действуют следующие дополнительные условия.</w:t>
      </w:r>
    </w:p>
    <w:p w:rsidR="0082133B" w:rsidRPr="00FB6FCC" w:rsidRDefault="00ED4593">
      <w:pPr>
        <w:pStyle w:val="PURBody-Indented"/>
        <w:rPr>
          <w:lang w:val="ru-RU"/>
        </w:rPr>
      </w:pPr>
      <w:r w:rsidRPr="00FB6FCC">
        <w:rPr>
          <w:b/>
          <w:lang w:val="ru-RU"/>
        </w:rPr>
        <w:t>Ограничения использования</w:t>
      </w:r>
      <w:r w:rsidR="00025DAA" w:rsidRPr="00025DAA">
        <w:rPr>
          <w:b/>
          <w:lang w:val="ru-RU"/>
        </w:rPr>
        <w:t>.</w:t>
      </w:r>
      <w:r w:rsidR="00E510ED">
        <w:rPr>
          <w:lang w:val="ru-RU"/>
        </w:rPr>
        <w:t xml:space="preserve"> </w:t>
      </w:r>
      <w:r w:rsidRPr="00FB6FCC">
        <w:rPr>
          <w:lang w:val="ru-RU"/>
        </w:rPr>
        <w:t>Вы не имеете права использовать следующие функции программного обеспечения:</w:t>
      </w:r>
    </w:p>
    <w:p w:rsidR="0082133B" w:rsidRPr="00FB6FCC" w:rsidRDefault="00ED4593" w:rsidP="00E16F35">
      <w:pPr>
        <w:pStyle w:val="PURBullet-Indented"/>
        <w:numPr>
          <w:ilvl w:val="0"/>
          <w:numId w:val="52"/>
        </w:numPr>
        <w:rPr>
          <w:lang w:val="ru-RU"/>
        </w:rPr>
      </w:pPr>
      <w:r w:rsidRPr="00FB6FCC">
        <w:rPr>
          <w:lang w:val="ru-RU"/>
        </w:rPr>
        <w:t xml:space="preserve">службы управления правами. </w:t>
      </w:r>
    </w:p>
    <w:p w:rsidR="0082133B" w:rsidRPr="00FB6FCC" w:rsidRDefault="00035228">
      <w:pPr>
        <w:pStyle w:val="PURBody-Indented"/>
        <w:rPr>
          <w:lang w:val="ru-RU"/>
        </w:rPr>
      </w:pPr>
      <w:r w:rsidRPr="00FB6FCC">
        <w:rPr>
          <w:b/>
          <w:lang w:val="ru-RU"/>
        </w:rPr>
        <w:t>Сетевые услуги.</w:t>
      </w:r>
      <w:r w:rsidR="00E510ED">
        <w:rPr>
          <w:rFonts w:ascii="Tahoma" w:hAnsi="Tahoma" w:cs="Tahoma"/>
          <w:lang w:val="ru-RU"/>
        </w:rPr>
        <w:t xml:space="preserve"> </w:t>
      </w:r>
      <w:r w:rsidRPr="00FB6FCC">
        <w:rPr>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иметь принадлежащие вам или вашим Аффилированным лицам уникальный товарный знак или имя.</w:t>
      </w:r>
    </w:p>
    <w:p w:rsidR="0082133B" w:rsidRPr="00FB6FCC" w:rsidRDefault="00ED4593">
      <w:pPr>
        <w:pStyle w:val="PURBody-Indented"/>
        <w:rPr>
          <w:lang w:val="ru-RU"/>
        </w:rPr>
      </w:pPr>
      <w:r w:rsidRPr="00FB6FCC">
        <w:rPr>
          <w:b/>
          <w:lang w:val="ru-RU"/>
        </w:rPr>
        <w:t>Технология хранения данных.</w:t>
      </w:r>
      <w:r w:rsidR="00E510ED">
        <w:rPr>
          <w:lang w:val="ru-RU"/>
        </w:rPr>
        <w:t xml:space="preserve"> </w:t>
      </w:r>
      <w:r w:rsidRPr="00FB6FCC">
        <w:rPr>
          <w:lang w:val="ru-RU"/>
        </w:rPr>
        <w:t>Серверное программное обеспечение включает внутреннюю базу данных Windows или технологию хранения данных Microsoft SQL Server Desktop Engine для Windows.</w:t>
      </w:r>
      <w:r w:rsidR="00E510ED">
        <w:rPr>
          <w:lang w:val="ru-RU"/>
        </w:rPr>
        <w:t xml:space="preserve"> </w:t>
      </w:r>
      <w:r w:rsidRPr="00FB6FCC">
        <w:rPr>
          <w:lang w:val="ru-RU"/>
        </w:rPr>
        <w:t>Компоненты серверного программного обеспечения используют эти технологии для хранения данных.</w:t>
      </w:r>
      <w:r w:rsidR="00E510ED">
        <w:rPr>
          <w:lang w:val="ru-RU"/>
        </w:rPr>
        <w:t xml:space="preserve"> </w:t>
      </w:r>
      <w:r w:rsidRPr="00FB6FCC">
        <w:rPr>
          <w:lang w:val="ru-RU"/>
        </w:rPr>
        <w:t>Настоящие условия лицензии запрещают использовать эти технологии иным образом или обращаться к ним для других целей.</w:t>
      </w:r>
    </w:p>
    <w:p w:rsidR="0082133B" w:rsidRPr="00FB6FCC" w:rsidRDefault="00ED4593">
      <w:pPr>
        <w:pStyle w:val="PURBody-Indented"/>
        <w:rPr>
          <w:lang w:val="ru-RU"/>
        </w:rPr>
      </w:pPr>
      <w:r w:rsidRPr="00FB6FCC">
        <w:rPr>
          <w:b/>
          <w:lang w:val="ru-RU"/>
        </w:rPr>
        <w:t>Значки, изображения и звуки.</w:t>
      </w:r>
      <w:r w:rsidR="00E510ED">
        <w:rPr>
          <w:b/>
          <w:lang w:val="ru-RU"/>
        </w:rPr>
        <w:t xml:space="preserve"> </w:t>
      </w:r>
      <w:r w:rsidRPr="00FB6FCC">
        <w:rPr>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FB6FCC" w:rsidRDefault="001C4617" w:rsidP="00C87EF8">
      <w:pPr>
        <w:pStyle w:val="PURBody-Indented"/>
        <w:rPr>
          <w:lang w:val="ru-RU"/>
        </w:rPr>
      </w:pPr>
      <w:r w:rsidRPr="00FB6FCC">
        <w:rPr>
          <w:b/>
          <w:lang w:val="ru-RU"/>
        </w:rPr>
        <w:lastRenderedPageBreak/>
        <w:t>Уведомления о передаче данных.</w:t>
      </w:r>
      <w:r w:rsidR="00E510ED">
        <w:rPr>
          <w:lang w:val="ru-RU"/>
        </w:rPr>
        <w:t xml:space="preserve"> </w:t>
      </w:r>
      <w:r w:rsidRPr="00FB6FCC">
        <w:rPr>
          <w:lang w:val="ru-RU"/>
        </w:rPr>
        <w:t xml:space="preserve">Уведомления, относящиеся к Windows Server, </w:t>
      </w:r>
      <w:r w:rsidRPr="00FB6FCC">
        <w:rPr>
          <w:rFonts w:ascii="Tahoma" w:hAnsi="Tahoma" w:cs="Tahoma"/>
          <w:szCs w:val="18"/>
          <w:lang w:val="ru-RU"/>
        </w:rPr>
        <w:t>в соответствии с определением в</w:t>
      </w:r>
      <w:r w:rsidR="004619FE">
        <w:rPr>
          <w:rFonts w:ascii="Tahoma" w:hAnsi="Tahoma" w:cs="Tahoma"/>
          <w:szCs w:val="18"/>
        </w:rPr>
        <w:t> </w:t>
      </w:r>
      <w:r w:rsidRPr="00FB6FCC">
        <w:rPr>
          <w:rFonts w:ascii="Tahoma" w:hAnsi="Tahoma" w:cs="Tahoma"/>
          <w:szCs w:val="18"/>
          <w:lang w:val="ru-RU"/>
        </w:rPr>
        <w:t xml:space="preserve">документе </w:t>
      </w:r>
      <w:r w:rsidRPr="00FB6FCC">
        <w:rPr>
          <w:rFonts w:cs="Arial"/>
          <w:szCs w:val="18"/>
          <w:lang w:val="ru-RU"/>
        </w:rPr>
        <w:t>«Уведомления о передаче данных», расположенном по адресу</w:t>
      </w:r>
      <w:r w:rsidR="00E510ED">
        <w:rPr>
          <w:rFonts w:cs="Arial"/>
          <w:szCs w:val="18"/>
          <w:lang w:val="ru-RU"/>
        </w:rPr>
        <w:t xml:space="preserve"> </w:t>
      </w:r>
      <w:hyperlink r:id="rId79" w:history="1">
        <w:r w:rsidRPr="00EA7C75">
          <w:rPr>
            <w:color w:val="0000FF"/>
            <w:szCs w:val="18"/>
            <w:u w:val="single"/>
            <w:lang w:val="ru-RU"/>
          </w:rPr>
          <w:t>http://microsoft.com/licensing/contract</w:t>
        </w:r>
        <w:r w:rsidRPr="00EA7C75">
          <w:rPr>
            <w:rStyle w:val="Hyperlink"/>
            <w:rFonts w:ascii="Tahoma" w:hAnsi="Tahoma" w:cs="Tahoma"/>
            <w:color w:val="0000FF"/>
            <w:szCs w:val="16"/>
            <w:lang w:val="ru-RU"/>
          </w:rPr>
          <w:t>s</w:t>
        </w:r>
      </w:hyperlink>
      <w:r w:rsidRPr="00FB6FCC">
        <w:rPr>
          <w:lang w:val="ru-RU"/>
        </w:rPr>
        <w:t>, применяются при использовании программного обеспечения Windows Server по лицензиям на Windows Azure.</w:t>
      </w:r>
    </w:p>
    <w:p w:rsidR="001C4617" w:rsidRPr="00FB6FCC" w:rsidRDefault="001C4617" w:rsidP="004904C0">
      <w:pPr>
        <w:pStyle w:val="PURBlueStrong-Indented"/>
        <w:ind w:left="274"/>
        <w:rPr>
          <w:lang w:val="ru-RU"/>
        </w:rPr>
      </w:pPr>
      <w:r w:rsidRPr="00FB6FCC">
        <w:rPr>
          <w:lang w:val="ru-RU"/>
        </w:rPr>
        <w:t>SQL Server</w:t>
      </w:r>
    </w:p>
    <w:p w:rsidR="00033CE9" w:rsidRPr="00FB6FCC" w:rsidRDefault="001C4617" w:rsidP="004904C0">
      <w:pPr>
        <w:pStyle w:val="PURBody-Indented"/>
        <w:keepNext/>
        <w:keepLines/>
        <w:ind w:left="274"/>
        <w:rPr>
          <w:lang w:val="ru-RU"/>
        </w:rPr>
      </w:pPr>
      <w:r w:rsidRPr="00FB6FCC">
        <w:rPr>
          <w:lang w:val="ru-RU"/>
        </w:rPr>
        <w:t>Использование SQL Server в Виртуальной машине регулируется положениями «Компоненты программного обеспечения Windows», «Измерение производительности» и «Элемент отчета карты служб отчетов SQL Server» в Общих условиях лицензии.</w:t>
      </w:r>
    </w:p>
    <w:p w:rsidR="00D862D8" w:rsidRPr="00FB6FCC" w:rsidRDefault="00D862D8" w:rsidP="00D862D8">
      <w:pPr>
        <w:pStyle w:val="PURBlueStrong-Indented"/>
        <w:rPr>
          <w:lang w:val="ru-RU"/>
        </w:rPr>
      </w:pPr>
      <w:r w:rsidRPr="00FB6FCC">
        <w:rPr>
          <w:lang w:val="ru-RU"/>
        </w:rPr>
        <w:t xml:space="preserve">Магазин </w:t>
      </w:r>
    </w:p>
    <w:p w:rsidR="00D862D8" w:rsidRPr="00FB6FCC" w:rsidRDefault="00D862D8" w:rsidP="004904C0">
      <w:pPr>
        <w:ind w:left="270"/>
        <w:rPr>
          <w:lang w:val="ru-RU"/>
        </w:rPr>
      </w:pPr>
      <w:r w:rsidRPr="00FB6FCC">
        <w:rPr>
          <w:rFonts w:asciiTheme="minorHAnsi" w:eastAsia="Times New Roman" w:hAnsiTheme="minorHAnsi" w:cstheme="minorHAnsi"/>
          <w:color w:val="auto"/>
          <w:sz w:val="18"/>
          <w:szCs w:val="18"/>
          <w:lang w:val="ru-RU"/>
        </w:rPr>
        <w:t>Windows Azure позволяет обращаться к Продуктам, производимым не Microsoft, или приобретать их у сторонних поставщиков в рамках единой структуры подготовки и выставления счетов через такие функции, как Магазин Windows Azure</w:t>
      </w:r>
      <w:r w:rsidR="004904C0">
        <w:rPr>
          <w:rFonts w:asciiTheme="minorHAnsi" w:eastAsia="Times New Roman" w:hAnsiTheme="minorHAnsi" w:cstheme="minorHAnsi"/>
          <w:color w:val="auto"/>
          <w:sz w:val="18"/>
          <w:szCs w:val="18"/>
        </w:rPr>
        <w:t> </w:t>
      </w:r>
      <w:r w:rsidRPr="00FB6FCC">
        <w:rPr>
          <w:rFonts w:asciiTheme="minorHAnsi" w:eastAsia="Times New Roman" w:hAnsiTheme="minorHAnsi" w:cstheme="minorHAnsi"/>
          <w:color w:val="auto"/>
          <w:sz w:val="18"/>
          <w:szCs w:val="18"/>
          <w:lang w:val="ru-RU"/>
        </w:rPr>
        <w:t>и Галереи виртуальных машин («Службы магазинов»).</w:t>
      </w:r>
      <w:r w:rsidR="00E510ED">
        <w:rPr>
          <w:rFonts w:asciiTheme="minorHAnsi" w:eastAsia="Times New Roman" w:hAnsiTheme="minorHAnsi" w:cstheme="minorHAnsi"/>
          <w:color w:val="auto"/>
          <w:sz w:val="18"/>
          <w:szCs w:val="18"/>
          <w:lang w:val="ru-RU"/>
        </w:rPr>
        <w:t xml:space="preserve"> </w:t>
      </w:r>
    </w:p>
    <w:p w:rsidR="00D862D8" w:rsidRPr="00FB6FCC" w:rsidRDefault="00D862D8" w:rsidP="00251A05">
      <w:pPr>
        <w:pStyle w:val="ListParagraph"/>
        <w:numPr>
          <w:ilvl w:val="0"/>
          <w:numId w:val="86"/>
        </w:numPr>
        <w:spacing w:before="120" w:after="120"/>
        <w:jc w:val="left"/>
        <w:rPr>
          <w:lang w:val="ru-RU"/>
        </w:rPr>
      </w:pPr>
      <w:r w:rsidRPr="00FB6FCC">
        <w:rPr>
          <w:rFonts w:asciiTheme="minorHAnsi" w:eastAsia="Times New Roman" w:hAnsiTheme="minorHAnsi" w:cstheme="minorHAnsi"/>
          <w:b/>
          <w:sz w:val="18"/>
          <w:szCs w:val="18"/>
          <w:lang w:val="ru-RU"/>
        </w:rPr>
        <w:t>Финансовые данные.</w:t>
      </w:r>
      <w:r w:rsidR="00E510ED">
        <w:rPr>
          <w:rFonts w:asciiTheme="minorHAnsi" w:eastAsia="Times New Roman" w:hAnsiTheme="minorHAnsi" w:cstheme="minorHAnsi"/>
          <w:sz w:val="18"/>
          <w:szCs w:val="18"/>
          <w:lang w:val="ru-RU"/>
        </w:rPr>
        <w:t xml:space="preserve"> </w:t>
      </w:r>
      <w:r w:rsidRPr="00FB6FCC">
        <w:rPr>
          <w:rFonts w:asciiTheme="minorHAnsi" w:eastAsia="Times New Roman" w:hAnsiTheme="minorHAnsi" w:cstheme="minorHAnsi"/>
          <w:sz w:val="18"/>
          <w:szCs w:val="18"/>
          <w:lang w:val="ru-RU"/>
        </w:rPr>
        <w:t>Продукты, производимые не Microsoft, доступные в рамках Служб магазинов, могут содержать</w:t>
      </w:r>
      <w:r w:rsidR="004904C0">
        <w:rPr>
          <w:rFonts w:asciiTheme="minorHAnsi" w:eastAsia="Times New Roman" w:hAnsiTheme="minorHAnsi" w:cstheme="minorHAnsi"/>
          <w:sz w:val="18"/>
          <w:szCs w:val="18"/>
        </w:rPr>
        <w:t> </w:t>
      </w:r>
      <w:r w:rsidRPr="00FB6FCC">
        <w:rPr>
          <w:rFonts w:asciiTheme="minorHAnsi" w:eastAsia="Times New Roman" w:hAnsiTheme="minorHAnsi" w:cstheme="minorHAnsi"/>
          <w:sz w:val="18"/>
          <w:szCs w:val="18"/>
          <w:lang w:val="ru-RU"/>
        </w:rPr>
        <w:t>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w:t>
      </w:r>
      <w:r w:rsidR="00251A05">
        <w:rPr>
          <w:rFonts w:asciiTheme="minorHAnsi" w:eastAsia="Times New Roman" w:hAnsiTheme="minorHAnsi" w:cstheme="minorHAnsi"/>
          <w:sz w:val="18"/>
          <w:szCs w:val="18"/>
        </w:rPr>
        <w:t> </w:t>
      </w:r>
      <w:r w:rsidRPr="00FB6FCC">
        <w:rPr>
          <w:rFonts w:asciiTheme="minorHAnsi" w:eastAsia="Times New Roman" w:hAnsiTheme="minorHAnsi" w:cstheme="minorHAnsi"/>
          <w:sz w:val="18"/>
          <w:szCs w:val="18"/>
          <w:lang w:val="ru-RU"/>
        </w:rPr>
        <w:t xml:space="preserve">предоставляет потребителям консультаций относительно целесообразности инвестиций, приобретения или продажи ценных бумаг или иных финансовых продуктов и служб. Ни один компонент Служб магазинов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Служб магазинов, включая наборы данных или финансовые приложения, не может считаться профессиональной консультацией, включая в том числе консультации по инвестициям или налогообложению. </w:t>
      </w:r>
    </w:p>
    <w:p w:rsidR="00D862D8" w:rsidRPr="00FB6FCC" w:rsidRDefault="00D862D8" w:rsidP="004904C0">
      <w:pPr>
        <w:pStyle w:val="ListParagraph"/>
        <w:numPr>
          <w:ilvl w:val="0"/>
          <w:numId w:val="86"/>
        </w:numPr>
        <w:spacing w:before="120" w:after="120"/>
        <w:jc w:val="left"/>
        <w:rPr>
          <w:lang w:val="ru-RU"/>
        </w:rPr>
      </w:pPr>
      <w:r w:rsidRPr="00FB6FCC">
        <w:rPr>
          <w:rFonts w:asciiTheme="minorHAnsi" w:eastAsia="Times New Roman" w:hAnsiTheme="minorHAnsi" w:cstheme="minorHAnsi"/>
          <w:b/>
          <w:sz w:val="18"/>
          <w:szCs w:val="18"/>
          <w:lang w:val="ru-RU"/>
        </w:rPr>
        <w:t>Программные интерфейсы (API).</w:t>
      </w:r>
      <w:r w:rsidR="00E510ED">
        <w:rPr>
          <w:rFonts w:asciiTheme="minorHAnsi" w:eastAsia="Times New Roman" w:hAnsiTheme="minorHAnsi" w:cstheme="minorHAnsi"/>
          <w:sz w:val="18"/>
          <w:szCs w:val="18"/>
          <w:lang w:val="ru-RU"/>
        </w:rPr>
        <w:t xml:space="preserve"> </w:t>
      </w:r>
      <w:r w:rsidRPr="00FB6FCC">
        <w:rPr>
          <w:rFonts w:asciiTheme="minorHAnsi" w:eastAsia="Times New Roman" w:hAnsiTheme="minorHAnsi" w:cstheme="minorHAnsi"/>
          <w:sz w:val="18"/>
          <w:szCs w:val="18"/>
          <w:lang w:val="ru-RU"/>
        </w:rPr>
        <w:t>Мы предоставляем программные интерфейсы («API служб магазинов») для использования со Службами магазинов.</w:t>
      </w:r>
      <w:r w:rsidR="00E510ED">
        <w:rPr>
          <w:rFonts w:asciiTheme="minorHAnsi" w:eastAsia="Times New Roman" w:hAnsiTheme="minorHAnsi" w:cstheme="minorHAnsi"/>
          <w:sz w:val="18"/>
          <w:szCs w:val="18"/>
          <w:lang w:val="ru-RU"/>
        </w:rPr>
        <w:t xml:space="preserve"> </w:t>
      </w:r>
      <w:r w:rsidRPr="00FB6FCC">
        <w:rPr>
          <w:rFonts w:asciiTheme="minorHAnsi" w:eastAsia="Times New Roman" w:hAnsiTheme="minorHAnsi" w:cstheme="minorHAnsi"/>
          <w:sz w:val="18"/>
          <w:szCs w:val="18"/>
          <w:lang w:val="ru-RU"/>
        </w:rPr>
        <w:t>Если вы используете API служб магазинов для приобретения Продуктов, производимых не Microsoft, или получения к ним доступа, вы (а) соглашаетесь выполнять эти действия только от</w:t>
      </w:r>
      <w:r w:rsidR="004904C0">
        <w:rPr>
          <w:rFonts w:asciiTheme="minorHAnsi" w:eastAsia="Times New Roman" w:hAnsiTheme="minorHAnsi" w:cstheme="minorHAnsi"/>
          <w:sz w:val="18"/>
          <w:szCs w:val="18"/>
        </w:rPr>
        <w:t> </w:t>
      </w:r>
      <w:r w:rsidRPr="00FB6FCC">
        <w:rPr>
          <w:rFonts w:asciiTheme="minorHAnsi" w:eastAsia="Times New Roman" w:hAnsiTheme="minorHAnsi" w:cstheme="minorHAnsi"/>
          <w:sz w:val="18"/>
          <w:szCs w:val="18"/>
          <w:lang w:val="ru-RU"/>
        </w:rPr>
        <w:t>своего имени и (б) несете ответственность за изучение соответствующих условий использования издателя (которые</w:t>
      </w:r>
      <w:r w:rsidR="004904C0">
        <w:rPr>
          <w:rFonts w:asciiTheme="minorHAnsi" w:eastAsia="Times New Roman" w:hAnsiTheme="minorHAnsi" w:cstheme="minorHAnsi"/>
          <w:sz w:val="18"/>
          <w:szCs w:val="18"/>
        </w:rPr>
        <w:t> </w:t>
      </w:r>
      <w:r w:rsidRPr="00FB6FCC">
        <w:rPr>
          <w:rFonts w:asciiTheme="minorHAnsi" w:eastAsia="Times New Roman" w:hAnsiTheme="minorHAnsi" w:cstheme="minorHAnsi"/>
          <w:sz w:val="18"/>
          <w:szCs w:val="18"/>
          <w:lang w:val="ru-RU"/>
        </w:rPr>
        <w:t>могут периодически меняться) и обеспечение соответствия им.</w:t>
      </w:r>
      <w:r w:rsidR="00E510ED">
        <w:rPr>
          <w:rFonts w:asciiTheme="minorHAnsi" w:eastAsia="Times New Roman" w:hAnsiTheme="minorHAnsi" w:cstheme="minorHAnsi"/>
          <w:sz w:val="18"/>
          <w:szCs w:val="18"/>
          <w:lang w:val="ru-RU"/>
        </w:rPr>
        <w:t xml:space="preserve"> </w:t>
      </w:r>
    </w:p>
    <w:p w:rsidR="00D862D8" w:rsidRPr="00FB6FCC" w:rsidRDefault="00D862D8" w:rsidP="004904C0">
      <w:pPr>
        <w:pStyle w:val="ListParagraph"/>
        <w:numPr>
          <w:ilvl w:val="0"/>
          <w:numId w:val="86"/>
        </w:numPr>
        <w:spacing w:before="120" w:after="120"/>
        <w:jc w:val="left"/>
        <w:rPr>
          <w:lang w:val="ru-RU"/>
        </w:rPr>
      </w:pPr>
      <w:r w:rsidRPr="00FB6FCC">
        <w:rPr>
          <w:rFonts w:asciiTheme="minorHAnsi" w:eastAsia="Times New Roman" w:hAnsiTheme="minorHAnsi" w:cstheme="minorHAnsi"/>
          <w:b/>
          <w:sz w:val="18"/>
          <w:szCs w:val="18"/>
          <w:lang w:val="ru-RU"/>
        </w:rPr>
        <w:t>Регулирование.</w:t>
      </w:r>
      <w:r w:rsidR="00E510ED">
        <w:rPr>
          <w:rFonts w:asciiTheme="minorHAnsi" w:eastAsia="Times New Roman" w:hAnsiTheme="minorHAnsi" w:cstheme="minorHAnsi"/>
          <w:b/>
          <w:sz w:val="18"/>
          <w:szCs w:val="18"/>
          <w:lang w:val="ru-RU"/>
        </w:rPr>
        <w:t xml:space="preserve"> </w:t>
      </w:r>
      <w:r w:rsidRPr="00FB6FCC">
        <w:rPr>
          <w:rFonts w:asciiTheme="minorHAnsi" w:eastAsia="Times New Roman" w:hAnsiTheme="minorHAnsi" w:cstheme="minorHAnsi"/>
          <w:sz w:val="18"/>
          <w:szCs w:val="18"/>
          <w:lang w:val="ru-RU"/>
        </w:rPr>
        <w:t>Корпорация Microsoft может ограничивать число запросов, поступающих в Службы магазинов, чтобы</w:t>
      </w:r>
      <w:r w:rsidR="004904C0">
        <w:rPr>
          <w:rFonts w:asciiTheme="minorHAnsi" w:eastAsia="Times New Roman" w:hAnsiTheme="minorHAnsi" w:cstheme="minorHAnsi"/>
          <w:sz w:val="18"/>
          <w:szCs w:val="18"/>
        </w:rPr>
        <w:t> </w:t>
      </w:r>
      <w:r w:rsidRPr="00FB6FCC">
        <w:rPr>
          <w:rFonts w:asciiTheme="minorHAnsi" w:eastAsia="Times New Roman" w:hAnsiTheme="minorHAnsi" w:cstheme="minorHAnsi"/>
          <w:sz w:val="18"/>
          <w:szCs w:val="18"/>
          <w:lang w:val="ru-RU"/>
        </w:rPr>
        <w:t xml:space="preserve">защитить наши системы или реализовать разумные ограничения на использование вами Служб магазинов. Кроме того, издатели могут налагать собственные ограничения на число запросов к соответствующему содержимому, которые будут применяться Microsoft («Специальное регулирование»).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D862D8" w:rsidRPr="00FB6FCC" w:rsidRDefault="00D862D8" w:rsidP="005C69E9">
      <w:pPr>
        <w:pStyle w:val="ListParagraph"/>
        <w:numPr>
          <w:ilvl w:val="0"/>
          <w:numId w:val="86"/>
        </w:numPr>
        <w:spacing w:before="120" w:after="120"/>
        <w:jc w:val="left"/>
        <w:rPr>
          <w:lang w:val="ru-RU"/>
        </w:rPr>
      </w:pPr>
      <w:r w:rsidRPr="00FB6FCC">
        <w:rPr>
          <w:rFonts w:asciiTheme="minorHAnsi" w:eastAsia="Times New Roman" w:hAnsiTheme="minorHAnsi" w:cstheme="minorHAnsi"/>
          <w:b/>
          <w:bCs/>
          <w:sz w:val="18"/>
          <w:szCs w:val="18"/>
          <w:lang w:val="ru-RU"/>
        </w:rPr>
        <w:t xml:space="preserve">Приобретение Продуктов, производимых не Microsoft. </w:t>
      </w:r>
      <w:r w:rsidRPr="00FB6FCC">
        <w:rPr>
          <w:rFonts w:asciiTheme="minorHAnsi" w:hAnsiTheme="minorHAnsi" w:cstheme="minorHAnsi"/>
          <w:sz w:val="18"/>
          <w:szCs w:val="18"/>
          <w:lang w:val="ru-RU"/>
        </w:rPr>
        <w:t>При приобретении Продуктов, производимых не Microsoft, предоставляемых Microsoft через Портал или другими способами, вы соглашаетесь со следующими условиями:</w:t>
      </w:r>
    </w:p>
    <w:p w:rsidR="00D862D8" w:rsidRPr="00FB6FCC" w:rsidRDefault="00D862D8" w:rsidP="004904C0">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Вы соглашаетесь оплачивать применимые взносы и суммы, связанные с приобретением Продуктов, производимых не Microsoft, кроме того, приобретая такие продукты, вы предоставляете Microsoft право получать оплату, используя указанный вами метод оплаты.</w:t>
      </w:r>
      <w:r w:rsidR="00E510ED">
        <w:rPr>
          <w:rFonts w:asciiTheme="minorHAnsi" w:hAnsiTheme="minorHAnsi" w:cstheme="minorHAnsi"/>
          <w:sz w:val="18"/>
          <w:szCs w:val="18"/>
          <w:lang w:val="ru-RU"/>
        </w:rPr>
        <w:t xml:space="preserve"> </w:t>
      </w:r>
    </w:p>
    <w:p w:rsidR="00D862D8" w:rsidRPr="00FB6FCC" w:rsidRDefault="00D862D8" w:rsidP="004904C0">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 xml:space="preserve">Мы можем выставлять счет за Продукты, производимые не Microsoft, (а) авансом; (б) во время покупки; (в) вскоре после покупки или (г) на повторяющейся основе для Продуктов, предоставляемых по подписке, в зависимости от указанного вами метода оплаты. Кроме того, мы можем выставить вам счет на утвержденную вами сумму, уведомив вас заранее о любых изменениях в сумме включаемой в счет для Продуктов, предоставляемых по подписке на повторяющейся основе. Мы можем выставлять вам счет одновременно за несколько расчетных периодов на суммы, не обработанные ранее. </w:t>
      </w:r>
    </w:p>
    <w:p w:rsidR="00D862D8" w:rsidRPr="00FB6FCC" w:rsidRDefault="00D862D8" w:rsidP="00251A05">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Цена, указанная для Продуктов, производимых не Microsoft, не включает применимые налоги и расчеты обмена валют, если не указано иное. Вы несете исключительную ответственность за уплату</w:t>
      </w:r>
      <w:r w:rsidR="00251A05">
        <w:rPr>
          <w:rFonts w:asciiTheme="minorHAnsi" w:hAnsiTheme="minorHAnsi" w:cstheme="minorHAnsi"/>
          <w:sz w:val="18"/>
          <w:szCs w:val="18"/>
        </w:rPr>
        <w:t> </w:t>
      </w:r>
      <w:r w:rsidRPr="00FB6FCC">
        <w:rPr>
          <w:rFonts w:asciiTheme="minorHAnsi" w:hAnsiTheme="minorHAnsi" w:cstheme="minorHAnsi"/>
          <w:sz w:val="18"/>
          <w:szCs w:val="18"/>
          <w:lang w:val="ru-RU"/>
        </w:rPr>
        <w:t>всех таких налогов и дополнительных издержек.</w:t>
      </w:r>
    </w:p>
    <w:p w:rsidR="00D862D8" w:rsidRPr="00FB6FCC" w:rsidRDefault="00D862D8" w:rsidP="004904C0">
      <w:pPr>
        <w:pStyle w:val="ListParagraph"/>
        <w:numPr>
          <w:ilvl w:val="1"/>
          <w:numId w:val="87"/>
        </w:numPr>
        <w:tabs>
          <w:tab w:val="left" w:pos="1800"/>
        </w:tabs>
        <w:spacing w:before="120" w:after="120"/>
        <w:ind w:left="2007" w:hanging="459"/>
        <w:jc w:val="left"/>
        <w:rPr>
          <w:lang w:val="ru-RU"/>
        </w:rPr>
      </w:pPr>
      <w:r w:rsidRPr="00FB6FCC">
        <w:rPr>
          <w:rFonts w:asciiTheme="minorHAnsi" w:hAnsiTheme="minorHAnsi" w:cstheme="minorHAnsi"/>
          <w:sz w:val="18"/>
          <w:szCs w:val="18"/>
          <w:lang w:val="ru-RU"/>
        </w:rPr>
        <w:t>Мы можем приостановить или прекратить ваш доступ к Продуктам, производимым не Microsoft,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 содержимого.</w:t>
      </w:r>
      <w:r w:rsidR="00E510ED">
        <w:rPr>
          <w:rFonts w:asciiTheme="minorHAnsi" w:hAnsiTheme="minorHAnsi" w:cstheme="minorHAnsi"/>
          <w:sz w:val="18"/>
          <w:szCs w:val="18"/>
          <w:lang w:val="ru-RU"/>
        </w:rPr>
        <w:t xml:space="preserve"> </w:t>
      </w:r>
    </w:p>
    <w:p w:rsidR="00D862D8" w:rsidRPr="00FB6FCC" w:rsidRDefault="00D862D8" w:rsidP="004904C0">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Вы можете получить доступ к сведениям учетной записи для выставления счетов и методу оплаты и</w:t>
      </w:r>
      <w:r w:rsidR="004904C0">
        <w:rPr>
          <w:rFonts w:asciiTheme="minorHAnsi" w:hAnsiTheme="minorHAnsi" w:cstheme="minorHAnsi"/>
          <w:sz w:val="18"/>
          <w:szCs w:val="18"/>
        </w:rPr>
        <w:t> </w:t>
      </w:r>
      <w:r w:rsidRPr="00FB6FCC">
        <w:rPr>
          <w:rFonts w:asciiTheme="minorHAnsi" w:hAnsiTheme="minorHAnsi" w:cstheme="minorHAnsi"/>
          <w:sz w:val="18"/>
          <w:szCs w:val="18"/>
          <w:lang w:val="ru-RU"/>
        </w:rPr>
        <w:t>внести в них изменения, используя Портал.</w:t>
      </w:r>
      <w:r w:rsidR="00E510ED">
        <w:rPr>
          <w:rFonts w:asciiTheme="minorHAnsi" w:hAnsiTheme="minorHAnsi" w:cstheme="minorHAnsi"/>
          <w:sz w:val="18"/>
          <w:szCs w:val="18"/>
          <w:lang w:val="ru-RU"/>
        </w:rPr>
        <w:t xml:space="preserve"> </w:t>
      </w:r>
      <w:r w:rsidRPr="00FB6FCC">
        <w:rPr>
          <w:rFonts w:asciiTheme="minorHAnsi" w:hAnsiTheme="minorHAnsi" w:cstheme="minorHAnsi"/>
          <w:sz w:val="18"/>
          <w:szCs w:val="18"/>
          <w:lang w:val="ru-RU"/>
        </w:rPr>
        <w:t>Вы также соглашаетесь разрешить Microsoft использование</w:t>
      </w:r>
      <w:r w:rsidR="004904C0">
        <w:rPr>
          <w:rFonts w:asciiTheme="minorHAnsi" w:hAnsiTheme="minorHAnsi" w:cstheme="minorHAnsi"/>
          <w:sz w:val="18"/>
          <w:szCs w:val="18"/>
        </w:rPr>
        <w:t> </w:t>
      </w:r>
      <w:r w:rsidRPr="00FB6FCC">
        <w:rPr>
          <w:rFonts w:asciiTheme="minorHAnsi" w:hAnsiTheme="minorHAnsi" w:cstheme="minorHAnsi"/>
          <w:sz w:val="18"/>
          <w:szCs w:val="18"/>
          <w:lang w:val="ru-RU"/>
        </w:rPr>
        <w:t>всех обновленных сведений учетной записи относительно метода оплаты, предоставленных вашим банком-эмитентом или соответствующей платежной сетью (при оплате картой или используя другие методы интернет-оплаты). Вы обязуетесь поддерживать актуальность данных для</w:t>
      </w:r>
      <w:r w:rsidR="004904C0">
        <w:rPr>
          <w:rFonts w:asciiTheme="minorHAnsi" w:hAnsiTheme="minorHAnsi" w:cstheme="minorHAnsi"/>
          <w:sz w:val="18"/>
          <w:szCs w:val="18"/>
        </w:rPr>
        <w:t> </w:t>
      </w:r>
      <w:r w:rsidRPr="00FB6FCC">
        <w:rPr>
          <w:rFonts w:asciiTheme="minorHAnsi" w:hAnsiTheme="minorHAnsi" w:cstheme="minorHAnsi"/>
          <w:sz w:val="18"/>
          <w:szCs w:val="18"/>
          <w:lang w:val="ru-RU"/>
        </w:rPr>
        <w:t>выставления счетов. Изменения, внесенные в учетную запись для выставления счетов, не влияют на</w:t>
      </w:r>
      <w:r w:rsidR="004904C0">
        <w:rPr>
          <w:rFonts w:asciiTheme="minorHAnsi" w:hAnsiTheme="minorHAnsi" w:cstheme="minorHAnsi"/>
          <w:sz w:val="18"/>
          <w:szCs w:val="18"/>
        </w:rPr>
        <w:t> </w:t>
      </w:r>
      <w:r w:rsidRPr="00FB6FCC">
        <w:rPr>
          <w:rFonts w:asciiTheme="minorHAnsi" w:hAnsiTheme="minorHAnsi" w:cstheme="minorHAnsi"/>
          <w:sz w:val="18"/>
          <w:szCs w:val="18"/>
          <w:lang w:val="ru-RU"/>
        </w:rPr>
        <w:t>счета, выставленные с</w:t>
      </w:r>
      <w:r w:rsidR="004904C0">
        <w:rPr>
          <w:rFonts w:asciiTheme="minorHAnsi" w:hAnsiTheme="minorHAnsi" w:cstheme="minorHAnsi"/>
          <w:sz w:val="18"/>
          <w:szCs w:val="18"/>
        </w:rPr>
        <w:t> </w:t>
      </w:r>
      <w:r w:rsidRPr="00FB6FCC">
        <w:rPr>
          <w:rFonts w:asciiTheme="minorHAnsi" w:hAnsiTheme="minorHAnsi" w:cstheme="minorHAnsi"/>
          <w:sz w:val="18"/>
          <w:szCs w:val="18"/>
          <w:lang w:val="ru-RU"/>
        </w:rPr>
        <w:t>использованием этой учетной записи в течение разумных сроков реагирования на такие изменения.</w:t>
      </w:r>
      <w:r w:rsidR="00E510ED">
        <w:rPr>
          <w:rFonts w:asciiTheme="minorHAnsi" w:hAnsiTheme="minorHAnsi" w:cstheme="minorHAnsi"/>
          <w:sz w:val="18"/>
          <w:szCs w:val="18"/>
          <w:lang w:val="ru-RU"/>
        </w:rPr>
        <w:t xml:space="preserve"> </w:t>
      </w:r>
      <w:r w:rsidRPr="00FB6FCC">
        <w:rPr>
          <w:rFonts w:asciiTheme="minorHAnsi" w:hAnsiTheme="minorHAnsi" w:cstheme="minorHAnsi"/>
          <w:sz w:val="18"/>
          <w:szCs w:val="18"/>
          <w:lang w:val="ru-RU"/>
        </w:rPr>
        <w:t xml:space="preserve">Если основной используемый метод оплаты, назначенный для </w:t>
      </w:r>
      <w:r w:rsidRPr="00FB6FCC">
        <w:rPr>
          <w:rFonts w:asciiTheme="minorHAnsi" w:hAnsiTheme="minorHAnsi" w:cstheme="minorHAnsi"/>
          <w:sz w:val="18"/>
          <w:szCs w:val="18"/>
          <w:lang w:val="ru-RU"/>
        </w:rPr>
        <w:lastRenderedPageBreak/>
        <w:t>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Если вы используете бесплатное предложение с пробным периодом, связанное со Продуктами, производимыми не Microsoft, вы должны отменить подписку до завершения пробного периода, чтобы</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избежать связанных затрат, если мы не уведомим вас об обратном. Если не отменить подписку на</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Продукты, производимые не Microsoft, в конце бесплатного пробного периода, может взиматься плата</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за</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Продукты на основе текущих цен.</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Если приобретенные вами Продукты, производимые не Microsoft,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w:t>
      </w:r>
      <w:r w:rsidR="00E510ED">
        <w:rPr>
          <w:rFonts w:asciiTheme="minorHAnsi" w:hAnsiTheme="minorHAnsi" w:cstheme="minorHAnsi"/>
          <w:sz w:val="18"/>
          <w:szCs w:val="18"/>
          <w:lang w:val="ru-RU"/>
        </w:rPr>
        <w:t xml:space="preserve"> </w:t>
      </w:r>
      <w:r w:rsidRPr="00FB6FCC">
        <w:rPr>
          <w:rFonts w:asciiTheme="minorHAnsi" w:hAnsiTheme="minorHAnsi" w:cstheme="minorHAnsi"/>
          <w:sz w:val="18"/>
          <w:szCs w:val="18"/>
          <w:lang w:val="ru-RU"/>
        </w:rPr>
        <w:t xml:space="preserve">Вы будете заранее уведомлены о таком свертывании предложения на Продукт, производимый не Microsoft. </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 xml:space="preserve">Если приобретенный Продукт, производимый не Microsoft,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 xml:space="preserve">Мы предоставим вам список платежей на веб-странице </w:t>
      </w:r>
      <w:hyperlink r:id="rId80" w:history="1">
        <w:r w:rsidRPr="009556EA">
          <w:rPr>
            <w:rStyle w:val="Hyperlink"/>
            <w:rFonts w:asciiTheme="minorHAnsi" w:hAnsiTheme="minorHAnsi" w:cstheme="minorHAnsi"/>
            <w:sz w:val="18"/>
            <w:szCs w:val="18"/>
            <w:lang w:val="ru-RU"/>
          </w:rPr>
          <w:t>https://account.windowsazure.com</w:t>
        </w:r>
      </w:hyperlink>
      <w:r w:rsidRPr="00FB6FCC">
        <w:rPr>
          <w:rFonts w:asciiTheme="minorHAnsi" w:hAnsiTheme="minorHAnsi" w:cstheme="minorHAnsi"/>
          <w:sz w:val="18"/>
          <w:szCs w:val="18"/>
          <w:lang w:val="ru-RU"/>
        </w:rPr>
        <w:t>, на которой вы</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сможете просмотреть и напечатать эти данные. Это единственный платежный документ, который мы предоставляем. Вы несете ответственность за печать или сохранение копии этих сведений для ведения своих записей.</w:t>
      </w:r>
    </w:p>
    <w:p w:rsidR="00D862D8" w:rsidRPr="00FB6FCC" w:rsidRDefault="00D862D8" w:rsidP="004904C0">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В случае обнаружения ошибки в счете о ней необходимо сообщить в течение 120 дней с момента первого возникновения такой ошибки. Мы незамедлительно проверим платеж. В случае неуведомления в течение этого времени вы освобождаете нас от любой ответственности и претензий об убытках, связанных с ошибкой, и не будете требовать исправления ошибки или предоставления возмещения. В случае выявления нами ошибки в счетах мы исправим эту ошибку в течение 90 дней.</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Если иное не предусмотрено законом, все платежи не подлежат возмещению, если не указано иное, и</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расходы, связанные с возвратом, относятся на ваш счет.</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Отмена подписки на Продукт, производимый не Microsoft, регулируется условиями соглашения между вами и третьим лицом, предоставляющим такой продукт.</w:t>
      </w:r>
      <w:r w:rsidR="00E510ED">
        <w:rPr>
          <w:rFonts w:asciiTheme="minorHAnsi" w:hAnsiTheme="minorHAnsi" w:cstheme="minorHAnsi"/>
          <w:sz w:val="18"/>
          <w:szCs w:val="18"/>
          <w:lang w:val="ru-RU"/>
        </w:rPr>
        <w:t xml:space="preserve"> </w:t>
      </w:r>
      <w:r w:rsidRPr="00FB6FCC">
        <w:rPr>
          <w:rFonts w:asciiTheme="minorHAnsi" w:hAnsiTheme="minorHAnsi" w:cstheme="minorHAnsi"/>
          <w:sz w:val="18"/>
          <w:szCs w:val="18"/>
          <w:lang w:val="ru-RU"/>
        </w:rPr>
        <w:t xml:space="preserve">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D862D8" w:rsidRPr="004904C0" w:rsidRDefault="00D862D8" w:rsidP="004904C0">
      <w:pPr>
        <w:pStyle w:val="ListParagraph"/>
        <w:numPr>
          <w:ilvl w:val="1"/>
          <w:numId w:val="87"/>
        </w:numPr>
        <w:spacing w:before="120" w:after="120"/>
        <w:ind w:left="2007" w:hanging="459"/>
        <w:jc w:val="left"/>
        <w:rPr>
          <w:rFonts w:asciiTheme="minorHAnsi" w:hAnsiTheme="minorHAnsi" w:cstheme="minorHAnsi"/>
          <w:sz w:val="18"/>
          <w:szCs w:val="18"/>
          <w:lang w:val="ru-RU"/>
        </w:rPr>
      </w:pPr>
      <w:r w:rsidRPr="00FB6FCC">
        <w:rPr>
          <w:rFonts w:asciiTheme="minorHAnsi" w:hAnsiTheme="minorHAnsi" w:cstheme="minorHAnsi"/>
          <w:sz w:val="18"/>
          <w:szCs w:val="18"/>
          <w:lang w:val="ru-RU"/>
        </w:rPr>
        <w:t>Вы обязуетесь оплатить все разумные расходы, связанные со сбором просроченных платежей. Сюда</w:t>
      </w:r>
      <w:r w:rsidR="004904C0" w:rsidRPr="004904C0">
        <w:rPr>
          <w:rFonts w:asciiTheme="minorHAnsi" w:hAnsiTheme="minorHAnsi" w:cstheme="minorHAnsi"/>
          <w:sz w:val="18"/>
          <w:szCs w:val="18"/>
          <w:lang w:val="ru-RU"/>
        </w:rPr>
        <w:t> </w:t>
      </w:r>
      <w:r w:rsidRPr="00FB6FCC">
        <w:rPr>
          <w:rFonts w:asciiTheme="minorHAnsi" w:hAnsiTheme="minorHAnsi" w:cstheme="minorHAnsi"/>
          <w:sz w:val="18"/>
          <w:szCs w:val="18"/>
          <w:lang w:val="ru-RU"/>
        </w:rPr>
        <w:t xml:space="preserve">также относятся разумные расходы на адвокатов и другие юридические издержки и расходы. </w:t>
      </w:r>
    </w:p>
    <w:p w:rsidR="00D862D8" w:rsidRPr="00FB6FCC" w:rsidRDefault="00D862D8" w:rsidP="004904C0">
      <w:pPr>
        <w:pStyle w:val="ListParagraph"/>
        <w:numPr>
          <w:ilvl w:val="1"/>
          <w:numId w:val="87"/>
        </w:numPr>
        <w:spacing w:before="120" w:after="120"/>
        <w:ind w:left="2007" w:hanging="459"/>
        <w:jc w:val="left"/>
        <w:rPr>
          <w:lang w:val="ru-RU"/>
        </w:rPr>
      </w:pPr>
      <w:r w:rsidRPr="00FB6FCC">
        <w:rPr>
          <w:rFonts w:asciiTheme="minorHAnsi" w:hAnsiTheme="minorHAnsi" w:cstheme="minorHAnsi"/>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 вы должны обеспечить соответствие всем прочим условиям, применяемым нами к вашему праву на получение любых платежей. Если вы получили платеж по ошибке, мы можем аннулировать платеж или потребовать возврата платежа. Вы обязуетесь оказывать нам поддержку в этом случае. Мы также можем уменьшить сумму платежа, не уведомляя вас, чтобы скорректировать предыдущие переплаты.</w:t>
      </w:r>
    </w:p>
    <w:p w:rsidR="00FB0BBA" w:rsidRPr="00FB6FCC" w:rsidRDefault="00FB0BBA" w:rsidP="004904C0">
      <w:pPr>
        <w:pStyle w:val="PURBlueStrong-Indented"/>
        <w:rPr>
          <w:lang w:val="ru-RU"/>
        </w:rPr>
      </w:pPr>
      <w:r w:rsidRPr="00FB6FCC">
        <w:rPr>
          <w:lang w:val="ru-RU"/>
        </w:rPr>
        <w:t>Поддержка клиентов</w:t>
      </w:r>
    </w:p>
    <w:p w:rsidR="00FB0BBA" w:rsidRPr="00FB6FCC" w:rsidRDefault="00FB0BBA" w:rsidP="004904C0">
      <w:pPr>
        <w:pStyle w:val="PURBody-Indented"/>
        <w:rPr>
          <w:lang w:val="ru-RU"/>
        </w:rPr>
      </w:pPr>
      <w:r w:rsidRPr="00FB6FCC">
        <w:rPr>
          <w:b/>
          <w:lang w:val="ru-RU"/>
        </w:rPr>
        <w:t>Исправления.</w:t>
      </w:r>
      <w:r w:rsidRPr="00FB6FCC">
        <w:rPr>
          <w:b/>
          <w:bCs/>
          <w:color w:val="000000"/>
          <w:lang w:val="ru-RU"/>
        </w:rPr>
        <w:t xml:space="preserve"> </w:t>
      </w:r>
      <w:r w:rsidRPr="00FB6FCC">
        <w:rPr>
          <w:lang w:val="ru-RU"/>
        </w:rPr>
        <w:t>Если в рамках оказания Поддержки клиентов мы предоставляем вам Исправления, они лицензируются в</w:t>
      </w:r>
      <w:r w:rsidR="004904C0">
        <w:t> </w:t>
      </w:r>
      <w:r w:rsidRPr="00FB6FCC">
        <w:rPr>
          <w:lang w:val="ru-RU"/>
        </w:rPr>
        <w:t>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 Если Исправления предоставляются не для Служб Windows Azure, к ним применяются любые другие условия, предоставляемые Microsoft вместе с Исправлениями, а в случае, если условия использования не предоставлены, вы получаете неисключительную, бессрочную, полностью оплаченную лицензию на использование и воспроизведение Исправлений только для внутреннего пользования. Вы не имеете права модифицировать, изменять имя файла или объединять какие-либо Исправления с</w:t>
      </w:r>
      <w:r w:rsidR="004904C0">
        <w:t> </w:t>
      </w:r>
      <w:r w:rsidRPr="00FB6FCC">
        <w:rPr>
          <w:lang w:val="ru-RU"/>
        </w:rPr>
        <w:t>компьютерным кодом, производимым не Microsoft.</w:t>
      </w:r>
    </w:p>
    <w:p w:rsidR="00FB0BBA" w:rsidRPr="00FB6FCC" w:rsidRDefault="00FB0BBA" w:rsidP="004904C0">
      <w:pPr>
        <w:pStyle w:val="PURBody-Indented"/>
        <w:rPr>
          <w:lang w:val="ru-RU"/>
        </w:rPr>
      </w:pPr>
      <w:r w:rsidRPr="00FB6FCC">
        <w:rPr>
          <w:b/>
          <w:bCs/>
          <w:color w:val="000000"/>
          <w:lang w:val="ru-RU"/>
        </w:rPr>
        <w:t>Предшествующие разработки.</w:t>
      </w:r>
      <w:r w:rsidRPr="00FB6FCC">
        <w:rPr>
          <w:color w:val="000000"/>
          <w:lang w:val="ru-RU"/>
        </w:rPr>
        <w:t xml:space="preserve"> </w:t>
      </w:r>
      <w:r w:rsidRPr="00FB6FCC">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w:t>
      </w:r>
      <w:r w:rsidR="004904C0">
        <w:t> </w:t>
      </w:r>
      <w:r w:rsidRPr="00FB6FCC">
        <w:rPr>
          <w:lang w:val="ru-RU"/>
        </w:rPr>
        <w:t>Соглашения Microsoft Online Subscription Agreement («Предшествующие разработки»), останутся исключительной собственностью стороны, которая их предоставляет.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E510ED">
        <w:rPr>
          <w:lang w:val="ru-RU"/>
        </w:rPr>
        <w:t xml:space="preserve"> </w:t>
      </w:r>
      <w:r w:rsidRPr="00FB6FCC">
        <w:rPr>
          <w:lang w:val="ru-RU"/>
        </w:rPr>
        <w:t xml:space="preserve">Если иное прямо 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w:t>
      </w:r>
      <w:r w:rsidRPr="00FB6FCC">
        <w:rPr>
          <w:lang w:val="ru-RU"/>
        </w:rPr>
        <w:lastRenderedPageBreak/>
        <w:t>(если</w:t>
      </w:r>
      <w:r w:rsidR="004904C0">
        <w:t> </w:t>
      </w:r>
      <w:r w:rsidRPr="00FB6FCC">
        <w:rPr>
          <w:lang w:val="ru-RU"/>
        </w:rPr>
        <w:t>применимо) Предшествующих разработок Microsoft,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4904C0">
        <w:t> </w:t>
      </w:r>
      <w:r w:rsidRPr="00FB6FCC">
        <w:rPr>
          <w:lang w:val="ru-RU"/>
        </w:rPr>
        <w:t>только на внутреннее использование вами для достижения собственных бизнес-целей. Лицензия на Предшествующие разработки Microsoft зависит от соблюдения вами положений вашего Соглашения Microsoft Online Subscription Agreement.</w:t>
      </w:r>
      <w:r w:rsidRPr="00FB6FCC">
        <w:rPr>
          <w:color w:val="FF0000"/>
          <w:u w:val="single"/>
          <w:lang w:val="ru-RU"/>
        </w:rPr>
        <w:t xml:space="preserve"> </w:t>
      </w:r>
      <w:r w:rsidRPr="00FB6FCC">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E510ED">
        <w:rPr>
          <w:lang w:val="ru-RU"/>
        </w:rPr>
        <w:t xml:space="preserve"> </w:t>
      </w:r>
      <w:r w:rsidRPr="00FB6FCC">
        <w:rPr>
          <w:lang w:val="ru-RU"/>
        </w:rPr>
        <w:t>Любое нарушение вами условий вашего Соглашения Microsoft Online Subscription Agreement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Microsoft, которые Microsoft оставляет вам после окончания выполнения Поддержки клиентов.</w:t>
      </w:r>
    </w:p>
    <w:p w:rsidR="00FB0BBA" w:rsidRPr="00FB6FCC" w:rsidRDefault="00FB0BBA" w:rsidP="00CC74FD">
      <w:pPr>
        <w:pStyle w:val="PURBody-Indented"/>
        <w:rPr>
          <w:lang w:val="ru-RU"/>
        </w:rPr>
      </w:pPr>
      <w:r w:rsidRPr="00FB6FCC">
        <w:rPr>
          <w:b/>
          <w:bCs/>
          <w:color w:val="000000"/>
          <w:lang w:val="ru-RU"/>
        </w:rPr>
        <w:t>Материалы.</w:t>
      </w:r>
      <w:r w:rsidR="00E510ED">
        <w:rPr>
          <w:b/>
          <w:bCs/>
          <w:color w:val="000000"/>
          <w:lang w:val="ru-RU"/>
        </w:rPr>
        <w:t xml:space="preserve"> </w:t>
      </w:r>
      <w:r w:rsidRPr="00FB6FCC">
        <w:rPr>
          <w:lang w:val="ru-RU"/>
        </w:rPr>
        <w:t>Все права на любые материалы (кроме программного кода), разработанные нами и предоставленные вам в</w:t>
      </w:r>
      <w:r w:rsidR="004904C0">
        <w:t> </w:t>
      </w:r>
      <w:r w:rsidRPr="00FB6FCC">
        <w:rPr>
          <w:lang w:val="ru-RU"/>
        </w:rPr>
        <w:t>рамках Поддержки клиентов (</w:t>
      </w:r>
      <w:r w:rsidR="00CC74FD" w:rsidRPr="00CC74FD">
        <w:rPr>
          <w:lang w:val="ru-RU"/>
        </w:rPr>
        <w:t>«</w:t>
      </w:r>
      <w:r w:rsidRPr="00FB6FCC">
        <w:rPr>
          <w:lang w:val="ru-RU"/>
        </w:rPr>
        <w:t>Материалы</w:t>
      </w:r>
      <w:r w:rsidR="00CC74FD" w:rsidRPr="00A064DE">
        <w:rPr>
          <w:lang w:val="ru-RU"/>
        </w:rPr>
        <w:t>»</w:t>
      </w:r>
      <w:r w:rsidRPr="00FB6FCC">
        <w:rPr>
          <w:lang w:val="ru-RU"/>
        </w:rPr>
        <w:t>), должны принадлежать нам, за исключением случаев, когда такие Материалы составляют ваши Предшествующие разработки.</w:t>
      </w:r>
      <w:r w:rsidR="00E510ED">
        <w:rPr>
          <w:lang w:val="ru-RU"/>
        </w:rPr>
        <w:t xml:space="preserve"> </w:t>
      </w:r>
      <w:r w:rsidRPr="00FB6FCC">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FB0BBA" w:rsidRPr="00FB6FCC" w:rsidRDefault="00FB0BBA" w:rsidP="004904C0">
      <w:pPr>
        <w:pStyle w:val="PURBody-Indented"/>
        <w:rPr>
          <w:lang w:val="ru-RU"/>
        </w:rPr>
      </w:pPr>
      <w:r w:rsidRPr="00FB6FCC">
        <w:rPr>
          <w:b/>
          <w:bCs/>
          <w:color w:val="000000"/>
          <w:lang w:val="ru-RU"/>
        </w:rPr>
        <w:t>Образец кода.</w:t>
      </w:r>
      <w:r w:rsidR="00E510ED">
        <w:rPr>
          <w:b/>
          <w:bCs/>
          <w:color w:val="000000"/>
          <w:lang w:val="ru-RU"/>
        </w:rPr>
        <w:t xml:space="preserve"> </w:t>
      </w:r>
      <w:r w:rsidRPr="00FB6FCC">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4904C0" w:rsidRPr="004904C0">
        <w:rPr>
          <w:lang w:val="ru-RU"/>
        </w:rPr>
        <w:t>«</w:t>
      </w:r>
      <w:r w:rsidRPr="00FB6FCC">
        <w:rPr>
          <w:lang w:val="ru-RU"/>
        </w:rPr>
        <w:t>Образец кода</w:t>
      </w:r>
      <w:r w:rsidR="004904C0" w:rsidRPr="004904C0">
        <w:rPr>
          <w:lang w:val="ru-RU"/>
        </w:rPr>
        <w:t>»</w:t>
      </w:r>
      <w:r w:rsidRPr="00FB6FCC">
        <w:rPr>
          <w:lang w:val="ru-RU"/>
        </w:rPr>
        <w:t>), а также воспроизводить и распространять Образец кода в виде объектного кода, при условии, что вы соглашаетесь: (i) не использовать наше название, эмблему и товарные знаки для продвижения на рынке вашего программного продукта, в</w:t>
      </w:r>
      <w:r w:rsidR="004904C0">
        <w:t> </w:t>
      </w:r>
      <w:r w:rsidRPr="00FB6FCC">
        <w:rPr>
          <w:lang w:val="ru-RU"/>
        </w:rPr>
        <w:t>который включен этот Образец кода; (ii) включать надлежащее уведомление об авторских правах в ваши программные продукты, в которых содержится этот Образец кода; и (iii)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FB6FCC">
        <w:rPr>
          <w:bCs/>
          <w:color w:val="000000"/>
          <w:lang w:val="ru-RU"/>
        </w:rPr>
        <w:t xml:space="preserve">. </w:t>
      </w:r>
    </w:p>
    <w:p w:rsidR="00FB0BBA" w:rsidRPr="00FB6FCC" w:rsidRDefault="00FB0BBA" w:rsidP="004904C0">
      <w:pPr>
        <w:pStyle w:val="PURBody-Indented"/>
        <w:rPr>
          <w:lang w:val="ru-RU"/>
        </w:rPr>
      </w:pPr>
      <w:r w:rsidRPr="00FB6FCC">
        <w:rPr>
          <w:b/>
          <w:bCs/>
          <w:color w:val="000000"/>
          <w:lang w:val="ru-RU"/>
        </w:rPr>
        <w:t>Права Аффилированных лиц.</w:t>
      </w:r>
      <w:r w:rsidRPr="00FB6FCC">
        <w:rPr>
          <w:color w:val="000000"/>
          <w:lang w:val="ru-RU"/>
        </w:rPr>
        <w:t xml:space="preserve"> </w:t>
      </w:r>
      <w:r w:rsidRPr="00FB6FCC">
        <w:rPr>
          <w:lang w:val="ru-RU"/>
        </w:rPr>
        <w:t>Права Аффилированных лиц. Вы можете сублицензировать права, определенные в</w:t>
      </w:r>
      <w:r w:rsidR="004904C0">
        <w:t> </w:t>
      </w:r>
      <w:r w:rsidRPr="00FB6FCC">
        <w:rPr>
          <w:lang w:val="ru-RU"/>
        </w:rPr>
        <w:t>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w:t>
      </w:r>
      <w:r w:rsidR="004904C0">
        <w:t> </w:t>
      </w:r>
      <w:r w:rsidRPr="00FB6FCC">
        <w:rPr>
          <w:lang w:val="ru-RU"/>
        </w:rPr>
        <w:t>вашем Соглашении Microsoft Online Subscription Agreement.</w:t>
      </w:r>
    </w:p>
    <w:p w:rsidR="00FB0BBA" w:rsidRPr="00FB6FCC" w:rsidRDefault="00FB0BBA" w:rsidP="00FB0BBA">
      <w:pPr>
        <w:pStyle w:val="PURBody-Indented"/>
        <w:rPr>
          <w:lang w:val="ru-RU"/>
        </w:rPr>
      </w:pPr>
      <w:r w:rsidRPr="00FB6FCC">
        <w:rPr>
          <w:b/>
          <w:lang w:val="ru-RU"/>
        </w:rPr>
        <w:t>Гарантии и заявления об отказе</w:t>
      </w:r>
    </w:p>
    <w:p w:rsidR="00FB0BBA" w:rsidRPr="00FB6FCC" w:rsidRDefault="00FB0BBA" w:rsidP="00DA0AA5">
      <w:pPr>
        <w:pStyle w:val="ListParagraph"/>
        <w:tabs>
          <w:tab w:val="left" w:pos="1080"/>
        </w:tabs>
        <w:spacing w:after="120"/>
        <w:contextualSpacing/>
        <w:jc w:val="left"/>
        <w:rPr>
          <w:lang w:val="ru-RU"/>
        </w:rPr>
      </w:pPr>
      <w:r w:rsidRPr="00FB6FCC">
        <w:rPr>
          <w:rFonts w:ascii="Arial" w:eastAsiaTheme="minorHAnsi" w:hAnsi="Arial" w:cstheme="minorBidi"/>
          <w:b/>
          <w:bCs/>
          <w:color w:val="000000"/>
          <w:sz w:val="18"/>
          <w:szCs w:val="20"/>
          <w:lang w:val="ru-RU"/>
        </w:rPr>
        <w:t>Гарантия для Поддержки клиентов.</w:t>
      </w:r>
      <w:r w:rsidR="00E510ED">
        <w:rPr>
          <w:color w:val="000000"/>
          <w:lang w:val="ru-RU"/>
        </w:rPr>
        <w:t xml:space="preserve"> </w:t>
      </w:r>
      <w:r w:rsidRPr="00FB6FCC">
        <w:rPr>
          <w:rFonts w:ascii="Arial" w:eastAsiaTheme="minorHAnsi" w:hAnsi="Arial" w:cstheme="minorBidi"/>
          <w:sz w:val="18"/>
          <w:szCs w:val="20"/>
          <w:lang w:val="ru-RU"/>
        </w:rPr>
        <w:t>Мы гарантируем, что вся Поддержка клиентов будет осуществляться на</w:t>
      </w:r>
      <w:r w:rsidR="00DA0AA5">
        <w:rPr>
          <w:rFonts w:ascii="Arial" w:eastAsiaTheme="minorHAnsi" w:hAnsi="Arial" w:cstheme="minorBidi"/>
          <w:sz w:val="18"/>
          <w:szCs w:val="20"/>
        </w:rPr>
        <w:t> </w:t>
      </w:r>
      <w:r w:rsidRPr="00FB6FCC">
        <w:rPr>
          <w:rFonts w:ascii="Arial" w:eastAsiaTheme="minorHAnsi" w:hAnsi="Arial" w:cstheme="minorBidi"/>
          <w:sz w:val="18"/>
          <w:szCs w:val="20"/>
          <w:lang w:val="ru-RU"/>
        </w:rPr>
        <w:t>высоком профессиональном уровне.</w:t>
      </w:r>
    </w:p>
    <w:p w:rsidR="00FB0BBA" w:rsidRPr="00FB6FCC" w:rsidRDefault="00FB0BBA" w:rsidP="004F59FB">
      <w:pPr>
        <w:pStyle w:val="PURBody-Indented"/>
        <w:tabs>
          <w:tab w:val="left" w:pos="1080"/>
        </w:tabs>
        <w:ind w:left="720"/>
        <w:rPr>
          <w:lang w:val="ru-RU"/>
        </w:rPr>
      </w:pPr>
      <w:r w:rsidRPr="00FB6FCC">
        <w:rPr>
          <w:b/>
          <w:lang w:val="ru-RU"/>
        </w:rPr>
        <w:t>ОТСУТСТВИЕ ДРУГИХ ГАРАНТИЙ</w:t>
      </w:r>
      <w:r w:rsidRPr="00FB6FCC">
        <w:rPr>
          <w:b/>
          <w:i/>
          <w:lang w:val="ru-RU"/>
        </w:rPr>
        <w:t>.</w:t>
      </w:r>
      <w:r w:rsidR="00E510ED">
        <w:rPr>
          <w:lang w:val="ru-RU"/>
        </w:rPr>
        <w:t xml:space="preserve"> </w:t>
      </w:r>
      <w:r w:rsidRPr="00FB6FCC">
        <w:rPr>
          <w:lang w:val="ru-RU"/>
        </w:rPr>
        <w:t>В СТЕПЕНИ, ДОПУСТИМОЙ ПРИМЕНИМЫМ ПРАВОМ, МЫ ИСКЛЮЧАЕМ И</w:t>
      </w:r>
      <w:r w:rsidR="004F59FB">
        <w:t> </w:t>
      </w:r>
      <w:r w:rsidRPr="00FB6FCC">
        <w:rPr>
          <w:lang w:val="ru-RU"/>
        </w:rPr>
        <w:t>ОТКАЗЫВАЕМСЯ ОТ ВСЕХ ЗАЯВЛЕНИЙ, ГАРАНТИЙ И УСЛОВИЙ (ЯВНЫХ, ПОДРАЗУМЕВАЕМЫХ ИЛИ ПРЕДУСМОТРЕННЫХ ЗАКОНОМ), НЕ УКАЗАННЫХ ЯВНО В ВАШЕМ СОГЛАШЕНИИ MICROSOFT ONLINE SUBSCRIPTION AGREEMENT.</w:t>
      </w:r>
      <w:r w:rsidR="00E510ED">
        <w:rPr>
          <w:lang w:val="ru-RU"/>
        </w:rPr>
        <w:t xml:space="preserve"> </w:t>
      </w:r>
      <w:r w:rsidRPr="00FB6FCC">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E510ED">
        <w:rPr>
          <w:lang w:val="ru-RU"/>
        </w:rPr>
        <w:t xml:space="preserve"> </w:t>
      </w: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D60016" w:rsidRPr="00FB6FCC" w:rsidRDefault="00D60016" w:rsidP="00D60016">
      <w:pPr>
        <w:pStyle w:val="PURProductName"/>
        <w:rPr>
          <w:lang w:val="ru-RU"/>
        </w:rPr>
      </w:pPr>
      <w:bookmarkStart w:id="451" w:name="_Sec496"/>
      <w:r w:rsidRPr="00FB6FCC">
        <w:rPr>
          <w:lang w:val="ru-RU"/>
        </w:rPr>
        <w:t>Windows Intune (на пользователя)</w:t>
      </w:r>
      <w:bookmarkEnd w:id="451"/>
      <w:r w:rsidR="00B94812" w:rsidRPr="00FB6FCC">
        <w:rPr>
          <w:lang w:val="ru-RU"/>
        </w:rPr>
        <w:fldChar w:fldCharType="begin"/>
      </w:r>
      <w:r w:rsidRPr="00FB6FCC">
        <w:rPr>
          <w:lang w:val="ru-RU"/>
        </w:rPr>
        <w:instrText>XE "Windows Intune (на пользователя)"</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52" w:name="_Toc358077076"/>
      <w:bookmarkStart w:id="453" w:name="_Toc358078080"/>
      <w:r w:rsidRPr="00FB6FCC">
        <w:rPr>
          <w:lang w:val="ru-RU"/>
        </w:rPr>
        <w:instrText>Windows Intune (на пользователя)</w:instrText>
      </w:r>
      <w:bookmarkEnd w:id="452"/>
      <w:bookmarkEnd w:id="453"/>
      <w:r w:rsidRPr="00FB6FCC">
        <w:rPr>
          <w:lang w:val="ru-RU"/>
        </w:rPr>
        <w:instrText xml:space="preserve">" \l 2 </w:instrText>
      </w:r>
      <w:bookmarkStart w:id="454" w:name="_Toc332416499"/>
      <w:bookmarkStart w:id="455" w:name="_Toc332416759"/>
      <w:bookmarkEnd w:id="454"/>
      <w:bookmarkEnd w:id="455"/>
      <w:r w:rsidR="00B94812" w:rsidRPr="00FB6FCC">
        <w:rPr>
          <w:lang w:val="ru-RU"/>
        </w:rPr>
        <w:fldChar w:fldCharType="end"/>
      </w:r>
    </w:p>
    <w:p w:rsidR="00D60016" w:rsidRPr="00FB6FCC" w:rsidRDefault="00D60016" w:rsidP="00D60016">
      <w:pPr>
        <w:pStyle w:val="PURLicenseTerm"/>
        <w:rPr>
          <w:lang w:val="ru-RU"/>
        </w:rPr>
      </w:pPr>
      <w:r w:rsidRPr="00FB6FCC">
        <w:rPr>
          <w:lang w:val="ru-RU"/>
        </w:rPr>
        <w:t>При использовании данного продукта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4"/>
        <w:gridCol w:w="5276"/>
      </w:tblGrid>
      <w:tr w:rsidR="00D60016" w:rsidRPr="00A51D10" w:rsidTr="006B2CCF">
        <w:tc>
          <w:tcPr>
            <w:tcW w:w="6120" w:type="dxa"/>
          </w:tcPr>
          <w:p w:rsidR="00D60016" w:rsidRPr="00FB6FCC" w:rsidRDefault="00D60016" w:rsidP="006B2CCF">
            <w:pPr>
              <w:pStyle w:val="PURBody"/>
              <w:rPr>
                <w:lang w:val="ru-RU"/>
              </w:rPr>
            </w:pPr>
            <w:r w:rsidRPr="00FB6FCC">
              <w:rPr>
                <w:lang w:val="ru-RU"/>
              </w:rPr>
              <w:t xml:space="preserve">См. соответствующие уведомления. </w:t>
            </w:r>
            <w:r w:rsidRPr="00FB6FCC">
              <w:rPr>
                <w:b/>
                <w:lang w:val="ru-RU"/>
              </w:rPr>
              <w:t xml:space="preserve">Передача данных </w:t>
            </w:r>
            <w:r w:rsidRPr="00FB6FCC">
              <w:rPr>
                <w:lang w:val="ru-RU"/>
              </w:rPr>
              <w:t xml:space="preserve">(см. </w:t>
            </w:r>
            <w:hyperlink w:anchor="Appendix_1">
              <w:r w:rsidRPr="00FB6FCC">
                <w:rPr>
                  <w:color w:val="00467F"/>
                  <w:u w:val="single"/>
                  <w:lang w:val="ru-RU"/>
                </w:rPr>
                <w:t>Приложение 1</w:t>
              </w:r>
            </w:hyperlink>
            <w:r w:rsidRPr="00FB6FCC">
              <w:rPr>
                <w:lang w:val="ru-RU"/>
              </w:rPr>
              <w:t>)</w:t>
            </w:r>
          </w:p>
        </w:tc>
        <w:tc>
          <w:tcPr>
            <w:tcW w:w="6120" w:type="dxa"/>
          </w:tcPr>
          <w:p w:rsidR="00D60016" w:rsidRPr="00FB6FCC" w:rsidRDefault="00D60016" w:rsidP="00DA0AA5">
            <w:pPr>
              <w:pStyle w:val="PURBody"/>
              <w:rPr>
                <w:lang w:val="ru-RU"/>
              </w:rPr>
            </w:pPr>
            <w:r w:rsidRPr="00FB6FCC">
              <w:rPr>
                <w:lang w:val="ru-RU"/>
              </w:rPr>
              <w:t xml:space="preserve">Соглашение об уровне обслуживания </w:t>
            </w:r>
            <w:r w:rsidR="00DA0AA5" w:rsidRPr="00DA0AA5">
              <w:rPr>
                <w:lang w:val="ru-RU"/>
              </w:rPr>
              <w:br/>
            </w:r>
            <w:r w:rsidRPr="00FB6FCC">
              <w:rPr>
                <w:b/>
                <w:lang w:val="ru-RU"/>
              </w:rPr>
              <w:t xml:space="preserve">Да </w:t>
            </w:r>
            <w:r w:rsidRPr="00FB6FCC">
              <w:rPr>
                <w:lang w:val="ru-RU"/>
              </w:rPr>
              <w:t>(см. веб-сайт</w:t>
            </w:r>
            <w:r w:rsidR="00DA0AA5">
              <w:t> </w:t>
            </w:r>
            <w:hyperlink r:id="rId81">
              <w:r w:rsidRPr="00FB6FCC">
                <w:rPr>
                  <w:color w:val="00467F"/>
                  <w:u w:val="single"/>
                  <w:lang w:val="ru-RU"/>
                </w:rPr>
                <w:t>http://microsoft.com/licensing/contracts</w:t>
              </w:r>
            </w:hyperlink>
            <w:r w:rsidRPr="00FB6FCC">
              <w:rPr>
                <w:lang w:val="ru-RU"/>
              </w:rPr>
              <w:t>)</w:t>
            </w:r>
          </w:p>
        </w:tc>
      </w:tr>
      <w:tr w:rsidR="00D60016" w:rsidRPr="00A51D10" w:rsidTr="006B2CCF">
        <w:tc>
          <w:tcPr>
            <w:tcW w:w="6120" w:type="dxa"/>
          </w:tcPr>
          <w:p w:rsidR="00D60016" w:rsidRPr="00FB6FCC" w:rsidRDefault="00D60016" w:rsidP="00DA0AA5">
            <w:pPr>
              <w:pStyle w:val="PURBody"/>
              <w:rPr>
                <w:lang w:val="ru-RU"/>
              </w:rPr>
            </w:pPr>
            <w:r w:rsidRPr="00FB6FCC">
              <w:rPr>
                <w:rFonts w:cstheme="minorHAnsi"/>
                <w:szCs w:val="18"/>
                <w:lang w:val="ru-RU"/>
              </w:rPr>
              <w:t>Заявление о конфиденциальности для Windows Intune: Да</w:t>
            </w:r>
            <w:r w:rsidR="00DA0AA5">
              <w:rPr>
                <w:rFonts w:cstheme="minorHAnsi"/>
                <w:szCs w:val="18"/>
              </w:rPr>
              <w:t> </w:t>
            </w:r>
            <w:r w:rsidRPr="00FB6FCC">
              <w:rPr>
                <w:rFonts w:cstheme="minorHAnsi"/>
                <w:szCs w:val="18"/>
                <w:lang w:val="ru-RU"/>
              </w:rPr>
              <w:t>(см.</w:t>
            </w:r>
            <w:r w:rsidR="00DA0AA5">
              <w:rPr>
                <w:rFonts w:cstheme="minorHAnsi"/>
                <w:szCs w:val="18"/>
              </w:rPr>
              <w:t> </w:t>
            </w:r>
            <w:hyperlink r:id="rId82" w:history="1">
              <w:r w:rsidRPr="00FB6FCC">
                <w:rPr>
                  <w:rStyle w:val="Hyperlink"/>
                  <w:bCs/>
                  <w:iCs/>
                  <w:lang w:val="ru-RU"/>
                </w:rPr>
                <w:t>http://go.microsoft.com/fwlink/?LinkId=262214</w:t>
              </w:r>
            </w:hyperlink>
            <w:r w:rsidRPr="00880176">
              <w:rPr>
                <w:rStyle w:val="Hyperlink"/>
                <w:bCs/>
                <w:iCs/>
                <w:u w:val="none"/>
                <w:lang w:val="ru-RU"/>
              </w:rPr>
              <w:t>)</w:t>
            </w:r>
          </w:p>
          <w:p w:rsidR="00D60016" w:rsidRPr="00FB6FCC" w:rsidRDefault="00D60016" w:rsidP="006B2CCF">
            <w:pPr>
              <w:pStyle w:val="PURBody"/>
              <w:rPr>
                <w:lang w:val="ru-RU"/>
              </w:rPr>
            </w:pPr>
          </w:p>
          <w:p w:rsidR="00D60016" w:rsidRPr="00FB6FCC" w:rsidRDefault="00D60016" w:rsidP="006B2CCF">
            <w:pPr>
              <w:pStyle w:val="PURBody"/>
              <w:rPr>
                <w:lang w:val="ru-RU"/>
              </w:rPr>
            </w:pPr>
            <w:r w:rsidRPr="00FB6FCC">
              <w:rPr>
                <w:rFonts w:cs="Arial"/>
                <w:szCs w:val="18"/>
                <w:lang w:val="ru-RU"/>
              </w:rPr>
              <w:t>Обзор безопасности Windows Intune. Да (см.</w:t>
            </w:r>
          </w:p>
          <w:p w:rsidR="00D60016" w:rsidRPr="00FB6FCC" w:rsidRDefault="00826646" w:rsidP="006B2CCF">
            <w:pPr>
              <w:pStyle w:val="PURBody"/>
              <w:rPr>
                <w:lang w:val="ru-RU"/>
              </w:rPr>
            </w:pPr>
            <w:hyperlink r:id="rId83" w:history="1">
              <w:r w:rsidR="00C63C57" w:rsidRPr="00FB6FCC">
                <w:rPr>
                  <w:rStyle w:val="Hyperlink"/>
                  <w:rFonts w:cs="Arial"/>
                  <w:szCs w:val="18"/>
                  <w:lang w:val="ru-RU"/>
                </w:rPr>
                <w:t>http://download.microsoft.com/download/7/6/9/769E6AC2-0F41-4B46-9C48-F7DBBAD3FA20/Security in Windows Intune.pdf</w:t>
              </w:r>
            </w:hyperlink>
          </w:p>
          <w:p w:rsidR="00D60016" w:rsidRPr="00FB6FCC" w:rsidRDefault="00D60016" w:rsidP="006B2CCF">
            <w:pPr>
              <w:pStyle w:val="PURBody"/>
              <w:rPr>
                <w:lang w:val="ru-RU"/>
              </w:rPr>
            </w:pPr>
          </w:p>
          <w:p w:rsidR="00D60016" w:rsidRPr="00FB6FCC" w:rsidRDefault="00D60016" w:rsidP="00DA0AA5">
            <w:pPr>
              <w:pStyle w:val="PURBody"/>
              <w:rPr>
                <w:lang w:val="ru-RU"/>
              </w:rPr>
            </w:pPr>
            <w:r w:rsidRPr="00FB6FCC">
              <w:rPr>
                <w:rFonts w:cstheme="minorHAnsi"/>
                <w:szCs w:val="18"/>
                <w:lang w:val="ru-RU"/>
              </w:rPr>
              <w:t>Заявление о конфиденциальности для System Center: Да</w:t>
            </w:r>
            <w:r w:rsidR="00DA0AA5">
              <w:rPr>
                <w:rFonts w:cstheme="minorHAnsi"/>
                <w:szCs w:val="18"/>
              </w:rPr>
              <w:t> </w:t>
            </w:r>
            <w:r w:rsidRPr="00FB6FCC">
              <w:rPr>
                <w:rFonts w:cstheme="minorHAnsi"/>
                <w:szCs w:val="18"/>
                <w:lang w:val="ru-RU"/>
              </w:rPr>
              <w:t>(см.</w:t>
            </w:r>
            <w:r w:rsidR="00DA0AA5">
              <w:rPr>
                <w:rFonts w:cstheme="minorHAnsi"/>
                <w:szCs w:val="18"/>
              </w:rPr>
              <w:t> </w:t>
            </w:r>
            <w:hyperlink r:id="rId84" w:history="1">
              <w:r w:rsidRPr="00251A05">
                <w:rPr>
                  <w:rStyle w:val="Hyperlink"/>
                  <w:color w:val="auto"/>
                  <w:u w:val="none"/>
                  <w:lang w:val="ru-RU"/>
                </w:rPr>
                <w:t>http://go.microsoft.com/fwlink/?LinkID=244334</w:t>
              </w:r>
            </w:hyperlink>
            <w:r w:rsidRPr="00FB6FCC">
              <w:rPr>
                <w:lang w:val="ru-RU"/>
              </w:rPr>
              <w:t>)</w:t>
            </w:r>
          </w:p>
          <w:p w:rsidR="00D60016" w:rsidRPr="00FB6FCC" w:rsidRDefault="00D60016" w:rsidP="006B2CCF">
            <w:pPr>
              <w:pStyle w:val="PURBody"/>
              <w:rPr>
                <w:lang w:val="ru-RU"/>
              </w:rPr>
            </w:pPr>
          </w:p>
          <w:p w:rsidR="00D60016" w:rsidRPr="00FB6FCC" w:rsidRDefault="00D60016" w:rsidP="00DA0AA5">
            <w:pPr>
              <w:rPr>
                <w:lang w:val="ru-RU"/>
              </w:rPr>
            </w:pPr>
            <w:r w:rsidRPr="00FB6FCC">
              <w:rPr>
                <w:rFonts w:cstheme="minorHAnsi"/>
                <w:szCs w:val="18"/>
                <w:lang w:val="ru-RU"/>
              </w:rPr>
              <w:t>Заявление о конфиденциальности для System Center Endpoint Protection: Да</w:t>
            </w:r>
            <w:r w:rsidR="00DA0AA5">
              <w:rPr>
                <w:rFonts w:cstheme="minorHAnsi"/>
                <w:szCs w:val="18"/>
              </w:rPr>
              <w:t> </w:t>
            </w:r>
            <w:r w:rsidRPr="00FB6FCC">
              <w:rPr>
                <w:rFonts w:cstheme="minorHAnsi"/>
                <w:szCs w:val="18"/>
                <w:lang w:val="ru-RU"/>
              </w:rPr>
              <w:t xml:space="preserve">(см. </w:t>
            </w:r>
            <w:hyperlink r:id="rId85" w:history="1">
              <w:r w:rsidRPr="00FB6FCC">
                <w:rPr>
                  <w:rStyle w:val="Hyperlink"/>
                  <w:rFonts w:eastAsia="SimSun" w:cstheme="minorHAnsi"/>
                  <w:bCs/>
                  <w:szCs w:val="18"/>
                  <w:lang w:val="ru-RU"/>
                </w:rPr>
                <w:t>http://go.microsoft.com/fwlink/?LinkID=223678</w:t>
              </w:r>
            </w:hyperlink>
            <w:r w:rsidRPr="00FB6FCC">
              <w:rPr>
                <w:rFonts w:eastAsiaTheme="minorEastAsia" w:cstheme="minorHAnsi"/>
                <w:bCs/>
                <w:szCs w:val="18"/>
                <w:lang w:val="ru-RU"/>
              </w:rPr>
              <w:t>)</w:t>
            </w:r>
          </w:p>
          <w:p w:rsidR="00D60016" w:rsidRPr="00FB6FCC" w:rsidRDefault="00D60016" w:rsidP="006B2CCF">
            <w:pPr>
              <w:pStyle w:val="PURBody"/>
              <w:rPr>
                <w:lang w:val="ru-RU"/>
              </w:rPr>
            </w:pPr>
          </w:p>
        </w:tc>
        <w:tc>
          <w:tcPr>
            <w:tcW w:w="6120" w:type="dxa"/>
          </w:tcPr>
          <w:p w:rsidR="00D60016" w:rsidRPr="00FB6FCC" w:rsidRDefault="00D60016" w:rsidP="006B2CCF">
            <w:pPr>
              <w:pStyle w:val="PURBody"/>
              <w:rPr>
                <w:lang w:val="ru-RU"/>
              </w:rPr>
            </w:pPr>
            <w:r w:rsidRPr="00FB6FCC">
              <w:rPr>
                <w:lang w:val="ru-RU"/>
              </w:rPr>
              <w:t xml:space="preserve">Включенные технологии: </w:t>
            </w:r>
            <w:r w:rsidRPr="00FB6FCC">
              <w:rPr>
                <w:b/>
                <w:lang w:val="ru-RU"/>
              </w:rPr>
              <w:t>Компоненты программного обеспечения Windows, Элемент отчета карты служб SQL Server Reporting Services, Технология SQL Server</w:t>
            </w:r>
            <w:r w:rsidRPr="00FB6FCC">
              <w:rPr>
                <w:lang w:val="ru-RU"/>
              </w:rPr>
              <w:t xml:space="preserve"> (см. </w:t>
            </w:r>
            <w:hyperlink w:anchor="General_License_Terms">
              <w:r w:rsidRPr="00FB6FCC">
                <w:rPr>
                  <w:color w:val="00467F"/>
                  <w:u w:val="single"/>
                  <w:lang w:val="ru-RU"/>
                </w:rPr>
                <w:t>Общие условия лицензии</w:t>
              </w:r>
            </w:hyperlink>
            <w:r w:rsidRPr="00FB6FCC">
              <w:rPr>
                <w:lang w:val="ru-RU"/>
              </w:rPr>
              <w:t>) (положения, касающиеся программного обеспечения Systems Center Configuration Manager)</w:t>
            </w:r>
          </w:p>
        </w:tc>
      </w:tr>
    </w:tbl>
    <w:p w:rsidR="00D60016" w:rsidRPr="00FB6FCC" w:rsidRDefault="00D60016" w:rsidP="00025DAA">
      <w:pPr>
        <w:pStyle w:val="PURBlueBGHeader"/>
        <w:keepNext/>
        <w:keepLines/>
        <w:rPr>
          <w:lang w:val="ru-RU"/>
        </w:rPr>
      </w:pPr>
      <w:r w:rsidRPr="00FB6FCC">
        <w:rPr>
          <w:lang w:val="ru-RU"/>
        </w:rPr>
        <w:lastRenderedPageBreak/>
        <w:t>ЛИЦЕНЗИИ USER SL</w:t>
      </w:r>
    </w:p>
    <w:tbl>
      <w:tblPr>
        <w:tblStyle w:val="PURTableNoVertical"/>
        <w:tblW w:w="0" w:type="auto"/>
        <w:tblLook w:val="04A0" w:firstRow="1" w:lastRow="0" w:firstColumn="1" w:lastColumn="0" w:noHBand="0" w:noVBand="1"/>
      </w:tblPr>
      <w:tblGrid>
        <w:gridCol w:w="5268"/>
        <w:gridCol w:w="5258"/>
      </w:tblGrid>
      <w:tr w:rsidR="00D60016" w:rsidRPr="00FB6FC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B6FCC" w:rsidRDefault="00D60016" w:rsidP="00025DAA">
            <w:pPr>
              <w:pStyle w:val="PURBody"/>
              <w:keepNext/>
              <w:keepLines/>
              <w:rPr>
                <w:lang w:val="ru-RU"/>
              </w:rPr>
            </w:pPr>
            <w:r w:rsidRPr="00FB6FCC">
              <w:rPr>
                <w:b/>
                <w:i/>
                <w:lang w:val="ru-RU"/>
              </w:rPr>
              <w:t>Требуется для каждого из:</w:t>
            </w:r>
          </w:p>
          <w:p w:rsidR="00D60016" w:rsidRPr="00FB6FCC" w:rsidRDefault="00D60016" w:rsidP="00025DAA">
            <w:pPr>
              <w:pStyle w:val="PURBullet"/>
              <w:keepNext/>
              <w:keepLines/>
              <w:numPr>
                <w:ilvl w:val="0"/>
                <w:numId w:val="88"/>
              </w:numPr>
              <w:rPr>
                <w:lang w:val="ru-RU"/>
              </w:rPr>
            </w:pPr>
            <w:r w:rsidRPr="00FB6FCC">
              <w:rPr>
                <w:lang w:val="ru-RU"/>
              </w:rPr>
              <w:t>пользователей, обращающихся к веб-службе или связанному с ней программному обеспечению</w:t>
            </w:r>
          </w:p>
        </w:tc>
        <w:tc>
          <w:tcPr>
            <w:tcW w:w="5340" w:type="dxa"/>
          </w:tcPr>
          <w:p w:rsidR="00D60016" w:rsidRPr="00FB6FCC" w:rsidRDefault="00D60016" w:rsidP="00025DAA">
            <w:pPr>
              <w:pStyle w:val="PURBody"/>
              <w:keepNext/>
              <w:keepLines/>
              <w:rPr>
                <w:lang w:val="ru-RU"/>
              </w:rPr>
            </w:pPr>
            <w:r w:rsidRPr="00FB6FCC">
              <w:rPr>
                <w:b/>
                <w:i/>
                <w:lang w:val="ru-RU"/>
              </w:rPr>
              <w:t>Обязательная лицензия SL</w:t>
            </w:r>
          </w:p>
          <w:p w:rsidR="00D60016" w:rsidRPr="00FB6FCC" w:rsidRDefault="00D60016" w:rsidP="00025DAA">
            <w:pPr>
              <w:pStyle w:val="PURBullet"/>
              <w:keepNext/>
              <w:keepLines/>
              <w:numPr>
                <w:ilvl w:val="0"/>
                <w:numId w:val="89"/>
              </w:numPr>
              <w:rPr>
                <w:lang w:val="ru-RU"/>
              </w:rPr>
            </w:pPr>
            <w:r w:rsidRPr="00FB6FCC">
              <w:rPr>
                <w:lang w:val="ru-RU"/>
              </w:rPr>
              <w:t>Windows Intune User SL</w:t>
            </w:r>
          </w:p>
        </w:tc>
      </w:tr>
    </w:tbl>
    <w:p w:rsidR="00D60016" w:rsidRPr="00FB6FCC" w:rsidRDefault="00D60016" w:rsidP="00BC232D">
      <w:pPr>
        <w:pStyle w:val="PURBlueBGHeader"/>
        <w:pageBreakBefore/>
        <w:rPr>
          <w:lang w:val="ru-RU"/>
        </w:rPr>
      </w:pPr>
      <w:r w:rsidRPr="00FB6FCC">
        <w:rPr>
          <w:lang w:val="ru-RU"/>
        </w:rPr>
        <w:lastRenderedPageBreak/>
        <w:t>ЛИЦЕНЗИИ ADD-ON SL</w:t>
      </w:r>
    </w:p>
    <w:tbl>
      <w:tblPr>
        <w:tblStyle w:val="PURTableNoVertical"/>
        <w:tblW w:w="0" w:type="auto"/>
        <w:tblLook w:val="04A0" w:firstRow="1" w:lastRow="0" w:firstColumn="1" w:lastColumn="0" w:noHBand="0" w:noVBand="1"/>
      </w:tblPr>
      <w:tblGrid>
        <w:gridCol w:w="5271"/>
        <w:gridCol w:w="5255"/>
      </w:tblGrid>
      <w:tr w:rsidR="00D60016" w:rsidRPr="00FB6FC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B6FCC" w:rsidRDefault="00D60016" w:rsidP="006B2CCF">
            <w:pPr>
              <w:pStyle w:val="PURBody"/>
              <w:rPr>
                <w:lang w:val="ru-RU"/>
              </w:rPr>
            </w:pPr>
            <w:r w:rsidRPr="00FB6FCC">
              <w:rPr>
                <w:b/>
                <w:i/>
                <w:lang w:val="ru-RU"/>
              </w:rPr>
              <w:t>Когда требуется:</w:t>
            </w:r>
          </w:p>
          <w:p w:rsidR="00D60016" w:rsidRPr="00FB6FCC" w:rsidRDefault="00D60016" w:rsidP="005C69E9">
            <w:pPr>
              <w:pStyle w:val="PURBullet"/>
              <w:numPr>
                <w:ilvl w:val="0"/>
                <w:numId w:val="90"/>
              </w:numPr>
              <w:rPr>
                <w:lang w:val="ru-RU"/>
              </w:rPr>
            </w:pPr>
            <w:r w:rsidRPr="00FB6FCC">
              <w:rPr>
                <w:lang w:val="ru-RU"/>
              </w:rPr>
              <w:t>Для каждого гигабайта пространства хранения сверх объема, предоставляемого по базовой подписке.</w:t>
            </w:r>
          </w:p>
        </w:tc>
        <w:tc>
          <w:tcPr>
            <w:tcW w:w="5340" w:type="dxa"/>
          </w:tcPr>
          <w:p w:rsidR="00D60016" w:rsidRPr="00FB6FCC" w:rsidRDefault="00D60016" w:rsidP="006B2CCF">
            <w:pPr>
              <w:pStyle w:val="PURBody"/>
              <w:rPr>
                <w:lang w:val="ru-RU"/>
              </w:rPr>
            </w:pPr>
            <w:r w:rsidRPr="00FB6FCC">
              <w:rPr>
                <w:b/>
                <w:i/>
                <w:lang w:val="ru-RU"/>
              </w:rPr>
              <w:t>Обязательная лицензия SL</w:t>
            </w:r>
          </w:p>
          <w:p w:rsidR="00D60016" w:rsidRPr="00FB6FCC" w:rsidRDefault="00D60016" w:rsidP="005C69E9">
            <w:pPr>
              <w:pStyle w:val="PURBullet"/>
              <w:numPr>
                <w:ilvl w:val="0"/>
                <w:numId w:val="91"/>
              </w:numPr>
            </w:pPr>
            <w:r w:rsidRPr="00FB6FCC">
              <w:t>Windows Intune Extra Storage Add-on SL</w:t>
            </w:r>
          </w:p>
        </w:tc>
      </w:tr>
    </w:tbl>
    <w:p w:rsidR="00D60016" w:rsidRPr="00FB6FCC" w:rsidRDefault="00D60016" w:rsidP="00D60016">
      <w:pPr>
        <w:pStyle w:val="PURBlueBGHeader"/>
        <w:rPr>
          <w:lang w:val="ru-RU"/>
        </w:rPr>
      </w:pPr>
      <w:r w:rsidRPr="00FB6FCC">
        <w:rPr>
          <w:lang w:val="ru-RU"/>
        </w:rPr>
        <w:t>Дополнительные условия.</w:t>
      </w:r>
    </w:p>
    <w:p w:rsidR="00D60016" w:rsidRPr="00FB6FCC" w:rsidRDefault="00D60016" w:rsidP="00D60016">
      <w:pPr>
        <w:pStyle w:val="PURBody-Indented"/>
        <w:rPr>
          <w:lang w:val="ru-RU"/>
        </w:rPr>
      </w:pPr>
      <w:r w:rsidRPr="00FB6FCC">
        <w:rPr>
          <w:lang w:val="ru-RU"/>
        </w:rPr>
        <w:t xml:space="preserve">Каждый пользователь, которому назначается подписная лицензия «на пользователя», может обращаться к веб-службе и связанному программному обеспечению (включая программное обеспечение System Center) и использовать их для управления максимум пятью устройствами одновременно. </w:t>
      </w:r>
    </w:p>
    <w:p w:rsidR="00D60016" w:rsidRPr="00FB6FCC" w:rsidRDefault="00D60016" w:rsidP="00D60016">
      <w:pPr>
        <w:keepNext/>
        <w:keepLines/>
        <w:spacing w:before="200" w:after="0" w:line="276" w:lineRule="auto"/>
        <w:ind w:left="630" w:hanging="360"/>
        <w:outlineLvl w:val="1"/>
        <w:rPr>
          <w:lang w:val="ru-RU"/>
        </w:rPr>
      </w:pPr>
      <w:r w:rsidRPr="00FB6FCC">
        <w:rPr>
          <w:smallCaps/>
          <w:color w:val="00467F" w:themeColor="text2"/>
          <w:spacing w:val="-4"/>
          <w:sz w:val="18"/>
          <w:lang w:val="ru-RU"/>
        </w:rPr>
        <w:t>Программное обеспечение System Center</w:t>
      </w:r>
    </w:p>
    <w:p w:rsidR="00D60016" w:rsidRPr="00FB6FCC" w:rsidRDefault="00D60016" w:rsidP="00D60016">
      <w:pPr>
        <w:pStyle w:val="PURBody-Indented"/>
        <w:rPr>
          <w:lang w:val="ru-RU"/>
        </w:rPr>
      </w:pPr>
      <w:r w:rsidRPr="00FB6FCC">
        <w:rPr>
          <w:lang w:val="ru-RU"/>
        </w:rPr>
        <w:t>Данные дополнительные условия применяются к программному обеспечению System Center, включенному в лицензию SL «на пользователя».</w:t>
      </w:r>
    </w:p>
    <w:p w:rsidR="00D60016" w:rsidRPr="00FB6FCC" w:rsidRDefault="00D60016" w:rsidP="005C69E9">
      <w:pPr>
        <w:pStyle w:val="ListParagraph"/>
        <w:numPr>
          <w:ilvl w:val="0"/>
          <w:numId w:val="92"/>
        </w:numPr>
        <w:spacing w:after="120"/>
        <w:rPr>
          <w:lang w:val="ru-RU"/>
        </w:rPr>
      </w:pPr>
      <w:r w:rsidRPr="00FB6FCC">
        <w:rPr>
          <w:rFonts w:ascii="Arial" w:eastAsiaTheme="minorHAnsi" w:hAnsi="Arial" w:cstheme="minorBidi"/>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D60016" w:rsidRPr="00FB6FCC" w:rsidRDefault="00D60016" w:rsidP="00D80528">
      <w:pPr>
        <w:pStyle w:val="PURBody-Indented"/>
        <w:numPr>
          <w:ilvl w:val="0"/>
          <w:numId w:val="92"/>
        </w:numPr>
        <w:rPr>
          <w:lang w:val="ru-RU"/>
        </w:rPr>
      </w:pPr>
      <w:r w:rsidRPr="00FB6FCC">
        <w:rPr>
          <w:lang w:val="ru-RU"/>
        </w:rPr>
        <w:t>Во избежание его нелицензионного использования определенные функции компонента System Center Endpoint Protection веб-службы могут быть отключены после истечения срока действия или прекращения вашей подписки.</w:t>
      </w:r>
      <w:r w:rsidR="00E510ED">
        <w:rPr>
          <w:lang w:val="ru-RU"/>
        </w:rPr>
        <w:t xml:space="preserve"> </w:t>
      </w:r>
      <w:r w:rsidRPr="00FB6FCC">
        <w:rPr>
          <w:lang w:val="ru-RU"/>
        </w:rPr>
        <w:t>Если</w:t>
      </w:r>
      <w:r w:rsidR="00D80528">
        <w:t> </w:t>
      </w:r>
      <w:r w:rsidRPr="00FB6FCC">
        <w:rPr>
          <w:lang w:val="ru-RU"/>
        </w:rPr>
        <w:t>вы продлите свое право пользоваться службой Интернета, вам будет предоставлено средство продления периода пользования.</w:t>
      </w:r>
    </w:p>
    <w:p w:rsidR="00D60016" w:rsidRPr="00FB6FCC" w:rsidRDefault="00D60016" w:rsidP="005C69E9">
      <w:pPr>
        <w:pStyle w:val="PURBody-Indented"/>
        <w:numPr>
          <w:ilvl w:val="0"/>
          <w:numId w:val="92"/>
        </w:numPr>
        <w:rPr>
          <w:lang w:val="ru-RU"/>
        </w:rPr>
      </w:pPr>
      <w:r w:rsidRPr="00FB6FCC">
        <w:rPr>
          <w:lang w:val="ru-RU"/>
        </w:rPr>
        <w:t>Microsoft может заменять программное обеспечение и файлы антивирусного ПО и ПО для борьбы с нежелательной почтой в System Center Endpoint Protection, а также файлы сигнатур и фильтров содержимого.</w:t>
      </w:r>
    </w:p>
    <w:p w:rsidR="00D60016" w:rsidRPr="00FB6FCC" w:rsidRDefault="00D60016" w:rsidP="005C69E9">
      <w:pPr>
        <w:pStyle w:val="PURBody-Indented"/>
        <w:numPr>
          <w:ilvl w:val="0"/>
          <w:numId w:val="92"/>
        </w:numPr>
        <w:rPr>
          <w:lang w:val="ru-RU"/>
        </w:rPr>
      </w:pPr>
      <w:r w:rsidRPr="00FB6FCC">
        <w:rPr>
          <w:lang w:val="ru-RU"/>
        </w:rPr>
        <w:t>В степени, допустимой законодательством, Microsoft может вести мониторинг использования вами System Center Endpoint Protection и удалять или раскрывать ваши сведения и материалы в целях обеспечения соблюдения вами соглашения по программе корпоративного лицензирования, удовлетворения законодательных или процессуальных требований или для защиты прав Microsoft или прав других лиц.</w:t>
      </w:r>
    </w:p>
    <w:p w:rsidR="00D60016" w:rsidRPr="00FB6FCC" w:rsidRDefault="00D60016" w:rsidP="005C69E9">
      <w:pPr>
        <w:pStyle w:val="PURBody-Indented"/>
        <w:numPr>
          <w:ilvl w:val="0"/>
          <w:numId w:val="92"/>
        </w:numPr>
        <w:rPr>
          <w:lang w:val="ru-RU"/>
        </w:rPr>
      </w:pPr>
      <w:r w:rsidRPr="00FB6FCC">
        <w:rPr>
          <w:rFonts w:cs="Arial"/>
          <w:lang w:val="ru-RU"/>
        </w:rPr>
        <w:t xml:space="preserve">Программное обеспечение System Center может включать дополнительное программное обеспечение, которое будет отмечено </w:t>
      </w:r>
      <w:r w:rsidRPr="00FB6FCC">
        <w:rPr>
          <w:rFonts w:cs="Arial"/>
          <w:color w:val="00467F"/>
          <w:u w:val="single"/>
          <w:lang w:val="ru-RU"/>
        </w:rPr>
        <w:t>сопровождающим уведомлением</w:t>
      </w:r>
      <w:r w:rsidRPr="001C2220">
        <w:rPr>
          <w:rFonts w:cs="Arial"/>
          <w:color w:val="00467F"/>
          <w:lang w:val="ru-RU"/>
        </w:rPr>
        <w:t xml:space="preserve">. </w:t>
      </w:r>
      <w:r w:rsidRPr="00FB6FCC">
        <w:rPr>
          <w:rFonts w:cs="Arial"/>
          <w:lang w:val="ru-RU"/>
        </w:rPr>
        <w:t>Вы можете запускать или иным образом использовать любое количество экземпляров дополнительного программного обеспечения в физических или виртуальных операционных средах на любом числе устройств.</w:t>
      </w:r>
      <w:r w:rsidR="00E510ED">
        <w:rPr>
          <w:rFonts w:cs="Arial"/>
          <w:lang w:val="ru-RU"/>
        </w:rPr>
        <w:t xml:space="preserve"> </w:t>
      </w:r>
      <w:r w:rsidRPr="00FB6FCC">
        <w:rPr>
          <w:rFonts w:cs="Arial"/>
          <w:lang w:val="ru-RU"/>
        </w:rPr>
        <w:t>Вы можете использовать эти Экземпляры только вместе с программным обеспечением.</w:t>
      </w:r>
      <w:r w:rsidR="00E510ED">
        <w:rPr>
          <w:rFonts w:cs="Arial"/>
          <w:lang w:val="ru-RU"/>
        </w:rPr>
        <w:t xml:space="preserve"> </w:t>
      </w:r>
      <w:r w:rsidRPr="00FB6FCC">
        <w:rPr>
          <w:rFonts w:cs="Arial"/>
          <w:lang w:val="ru-RU"/>
        </w:rPr>
        <w:t xml:space="preserve">Допускается непрямое, с помощью дополнительного программного обеспечения, или прямое использование Экземпляров программного обеспечения. </w:t>
      </w:r>
    </w:p>
    <w:p w:rsidR="0082133B" w:rsidRPr="00FB6FCC" w:rsidRDefault="00826646">
      <w:pPr>
        <w:pStyle w:val="PURBreadcrumb"/>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BD1E23" w:rsidRPr="00FB6FCC" w:rsidRDefault="00BD1E23" w:rsidP="00BD1E23">
      <w:pPr>
        <w:pStyle w:val="PURProductName"/>
        <w:rPr>
          <w:lang w:val="ru-RU"/>
        </w:rPr>
      </w:pPr>
      <w:r w:rsidRPr="00FB6FCC">
        <w:rPr>
          <w:lang w:val="ru-RU"/>
        </w:rPr>
        <w:t>Windows Intune с операционной системой для настольных компьютеров Windows (на пользователя)</w:t>
      </w:r>
      <w:r w:rsidR="00B94812" w:rsidRPr="00FB6FCC">
        <w:rPr>
          <w:lang w:val="ru-RU"/>
        </w:rPr>
        <w:fldChar w:fldCharType="begin"/>
      </w:r>
      <w:r w:rsidRPr="00FB6FCC">
        <w:rPr>
          <w:lang w:val="ru-RU"/>
        </w:rPr>
        <w:instrText>XE "Windows Intune с операционной системой для настольных компьютеров Windows (на пользователя)"</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56" w:name="_Toc358077077"/>
      <w:bookmarkStart w:id="457" w:name="_Toc358078081"/>
      <w:r w:rsidRPr="00FB6FCC">
        <w:rPr>
          <w:lang w:val="ru-RU"/>
        </w:rPr>
        <w:instrText>Windows Intune с операционной системой для настольных компьютеров Windows (на пользователя)</w:instrText>
      </w:r>
      <w:bookmarkEnd w:id="456"/>
      <w:bookmarkEnd w:id="457"/>
      <w:r w:rsidRPr="00FB6FCC">
        <w:rPr>
          <w:lang w:val="ru-RU"/>
        </w:rPr>
        <w:instrText xml:space="preserve">" \l 2 </w:instrText>
      </w:r>
      <w:r w:rsidR="00B94812" w:rsidRPr="00FB6FCC">
        <w:rPr>
          <w:lang w:val="ru-RU"/>
        </w:rPr>
        <w:fldChar w:fldCharType="end"/>
      </w:r>
    </w:p>
    <w:p w:rsidR="00BD1E23" w:rsidRPr="00FB6FCC" w:rsidRDefault="00BD1E23" w:rsidP="00BD1E23">
      <w:pPr>
        <w:pStyle w:val="PURLicenseTerm"/>
        <w:rPr>
          <w:lang w:val="ru-RU"/>
        </w:rPr>
      </w:pPr>
      <w:r w:rsidRPr="00FB6FCC">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118"/>
        <w:gridCol w:w="5682"/>
      </w:tblGrid>
      <w:tr w:rsidR="00BD1E23" w:rsidRPr="006B7987" w:rsidTr="006A274F">
        <w:tc>
          <w:tcPr>
            <w:tcW w:w="6120" w:type="dxa"/>
          </w:tcPr>
          <w:p w:rsidR="00BD1E23" w:rsidRPr="00FB6FCC" w:rsidRDefault="00BD1E23" w:rsidP="006A274F">
            <w:pPr>
              <w:pStyle w:val="PURBody"/>
              <w:rPr>
                <w:lang w:val="ru-RU"/>
              </w:rPr>
            </w:pPr>
            <w:r w:rsidRPr="00FB6FCC">
              <w:rPr>
                <w:lang w:val="ru-RU"/>
              </w:rPr>
              <w:t xml:space="preserve">См. соответствующие уведомления. </w:t>
            </w:r>
            <w:r w:rsidRPr="00FB6FCC">
              <w:rPr>
                <w:b/>
                <w:lang w:val="ru-RU"/>
              </w:rPr>
              <w:t>Передача данных, Стандарт H.264/AVC для кодирования видео, Видеостандарт MPEG-2, Стандарт MPEG-4 для кодирования видео, Стандарт VC-1 для кодирования видео, Потенциально нежелательные программы (Уведомление I и II), Windows 8</w:t>
            </w:r>
            <w:r w:rsidRPr="00FB6FCC">
              <w:rPr>
                <w:lang w:val="ru-RU"/>
              </w:rPr>
              <w:t xml:space="preserve"> (см. </w:t>
            </w:r>
            <w:hyperlink w:anchor="Appendix_1">
              <w:r w:rsidRPr="00FB6FCC">
                <w:rPr>
                  <w:color w:val="00467F"/>
                  <w:u w:val="single"/>
                  <w:lang w:val="ru-RU"/>
                </w:rPr>
                <w:t>Приложение 1</w:t>
              </w:r>
            </w:hyperlink>
            <w:r w:rsidRPr="00FB6FCC">
              <w:rPr>
                <w:lang w:val="ru-RU"/>
              </w:rPr>
              <w:t>) (относится к программному обеспечению Операционной системы для настольных компьютеров Windows)</w:t>
            </w:r>
          </w:p>
          <w:p w:rsidR="00BD1E23" w:rsidRPr="00FB6FCC" w:rsidRDefault="00BD1E23" w:rsidP="006A274F">
            <w:pPr>
              <w:pStyle w:val="PURBody"/>
              <w:rPr>
                <w:lang w:val="ru-RU"/>
              </w:rPr>
            </w:pPr>
          </w:p>
          <w:p w:rsidR="00BD1E23" w:rsidRPr="00FB6FCC" w:rsidRDefault="00BD1E23" w:rsidP="00B45C69">
            <w:pPr>
              <w:pStyle w:val="PURBody"/>
              <w:rPr>
                <w:lang w:val="ru-RU"/>
              </w:rPr>
            </w:pPr>
            <w:r w:rsidRPr="00FB6FCC">
              <w:rPr>
                <w:lang w:val="ru-RU"/>
              </w:rPr>
              <w:t xml:space="preserve">Включенные технологии: </w:t>
            </w:r>
            <w:r w:rsidRPr="00FB6FCC">
              <w:rPr>
                <w:b/>
                <w:lang w:val="ru-RU"/>
              </w:rPr>
              <w:t>Компоненты программного обеспечения Windows</w:t>
            </w:r>
            <w:r w:rsidRPr="00FB6FCC">
              <w:rPr>
                <w:lang w:val="ru-RU"/>
              </w:rPr>
              <w:t xml:space="preserve"> (см. </w:t>
            </w:r>
            <w:hyperlink w:anchor="General_License_Terms" w:history="1">
              <w:r w:rsidRPr="00FB6FCC">
                <w:rPr>
                  <w:rStyle w:val="Hyperlink"/>
                  <w:lang w:val="ru-RU"/>
                </w:rPr>
                <w:t>Общие</w:t>
              </w:r>
              <w:r w:rsidRPr="003722C4">
                <w:rPr>
                  <w:rStyle w:val="Hyperlink"/>
                </w:rPr>
                <w:t xml:space="preserve"> </w:t>
              </w:r>
              <w:r w:rsidRPr="00FB6FCC">
                <w:rPr>
                  <w:rStyle w:val="Hyperlink"/>
                  <w:lang w:val="ru-RU"/>
                </w:rPr>
                <w:t>условия</w:t>
              </w:r>
            </w:hyperlink>
            <w:r w:rsidRPr="003722C4">
              <w:t xml:space="preserve"> </w:t>
            </w:r>
            <w:r w:rsidRPr="00FB6FCC">
              <w:rPr>
                <w:lang w:val="ru-RU"/>
              </w:rPr>
              <w:t>лицензии</w:t>
            </w:r>
            <w:r w:rsidRPr="003722C4">
              <w:t>) (</w:t>
            </w:r>
            <w:r w:rsidRPr="00FB6FCC">
              <w:rPr>
                <w:lang w:val="ru-RU"/>
              </w:rPr>
              <w:t>положения</w:t>
            </w:r>
            <w:r w:rsidRPr="003722C4">
              <w:t xml:space="preserve">, </w:t>
            </w:r>
            <w:r w:rsidRPr="00FB6FCC">
              <w:rPr>
                <w:lang w:val="ru-RU"/>
              </w:rPr>
              <w:t>касающиеся</w:t>
            </w:r>
            <w:r w:rsidRPr="003722C4">
              <w:t xml:space="preserve"> </w:t>
            </w:r>
            <w:r w:rsidRPr="00FB6FCC">
              <w:rPr>
                <w:lang w:val="ru-RU"/>
              </w:rPr>
              <w:t>программного</w:t>
            </w:r>
            <w:r w:rsidRPr="003722C4">
              <w:t xml:space="preserve"> </w:t>
            </w:r>
            <w:r w:rsidRPr="00FB6FCC">
              <w:rPr>
                <w:lang w:val="ru-RU"/>
              </w:rPr>
              <w:t>обеспечения</w:t>
            </w:r>
            <w:r w:rsidRPr="003722C4">
              <w:t xml:space="preserve"> Systems Center Configuration Manager </w:t>
            </w:r>
            <w:r w:rsidRPr="00FB6FCC">
              <w:rPr>
                <w:lang w:val="ru-RU"/>
              </w:rPr>
              <w:t>и</w:t>
            </w:r>
            <w:r w:rsidR="00B45C69">
              <w:t> </w:t>
            </w:r>
            <w:r w:rsidRPr="003722C4">
              <w:t xml:space="preserve">Windows), </w:t>
            </w:r>
            <w:r w:rsidRPr="00FB6FCC">
              <w:rPr>
                <w:b/>
                <w:lang w:val="ru-RU"/>
              </w:rPr>
              <w:t>Технология</w:t>
            </w:r>
            <w:r w:rsidRPr="003722C4">
              <w:rPr>
                <w:b/>
              </w:rPr>
              <w:t xml:space="preserve"> SQL Server </w:t>
            </w:r>
            <w:r w:rsidRPr="00FB6FCC">
              <w:rPr>
                <w:b/>
                <w:lang w:val="ru-RU"/>
              </w:rPr>
              <w:t>и</w:t>
            </w:r>
            <w:r w:rsidRPr="003722C4">
              <w:rPr>
                <w:b/>
              </w:rPr>
              <w:t xml:space="preserve"> </w:t>
            </w:r>
            <w:r w:rsidRPr="00FB6FCC">
              <w:rPr>
                <w:b/>
                <w:lang w:val="ru-RU"/>
              </w:rPr>
              <w:t>Элемент</w:t>
            </w:r>
            <w:r w:rsidRPr="003722C4">
              <w:rPr>
                <w:b/>
              </w:rPr>
              <w:t xml:space="preserve"> </w:t>
            </w:r>
            <w:r w:rsidRPr="00FB6FCC">
              <w:rPr>
                <w:b/>
                <w:lang w:val="ru-RU"/>
              </w:rPr>
              <w:t>отчета</w:t>
            </w:r>
            <w:r w:rsidRPr="003722C4">
              <w:rPr>
                <w:b/>
              </w:rPr>
              <w:t xml:space="preserve"> </w:t>
            </w:r>
            <w:r w:rsidRPr="00FB6FCC">
              <w:rPr>
                <w:b/>
                <w:lang w:val="ru-RU"/>
              </w:rPr>
              <w:t>карты</w:t>
            </w:r>
            <w:r w:rsidRPr="003722C4">
              <w:rPr>
                <w:b/>
              </w:rPr>
              <w:t xml:space="preserve"> </w:t>
            </w:r>
            <w:r w:rsidRPr="00FB6FCC">
              <w:rPr>
                <w:b/>
                <w:lang w:val="ru-RU"/>
              </w:rPr>
              <w:t>служб</w:t>
            </w:r>
            <w:r w:rsidRPr="003722C4">
              <w:rPr>
                <w:b/>
              </w:rPr>
              <w:t xml:space="preserve"> SQL Server Reporting Services</w:t>
            </w:r>
            <w:r w:rsidRPr="003722C4">
              <w:t xml:space="preserve"> (</w:t>
            </w:r>
            <w:r w:rsidRPr="00FB6FCC">
              <w:rPr>
                <w:lang w:val="ru-RU"/>
              </w:rPr>
              <w:t>см</w:t>
            </w:r>
            <w:r w:rsidRPr="003722C4">
              <w:t xml:space="preserve">. </w:t>
            </w:r>
            <w:r w:rsidRPr="00FB6FCC">
              <w:rPr>
                <w:lang w:val="ru-RU"/>
              </w:rPr>
              <w:t>Общие условия лицензии) (положения, касающиеся программного обеспечения Systems Center Configuration Manager)</w:t>
            </w:r>
          </w:p>
        </w:tc>
        <w:tc>
          <w:tcPr>
            <w:tcW w:w="6120" w:type="dxa"/>
          </w:tcPr>
          <w:p w:rsidR="004C4ADC" w:rsidRPr="00FB6FCC" w:rsidRDefault="004C4ADC" w:rsidP="00355F8B">
            <w:pPr>
              <w:pStyle w:val="PURBody"/>
              <w:rPr>
                <w:lang w:val="ru-RU"/>
              </w:rPr>
            </w:pPr>
            <w:r w:rsidRPr="00FB6FCC">
              <w:rPr>
                <w:rFonts w:cstheme="minorHAnsi"/>
                <w:szCs w:val="18"/>
                <w:lang w:val="ru-RU"/>
              </w:rPr>
              <w:t>Заявление о конфиденциальности для Windows Intune: Да</w:t>
            </w:r>
            <w:r w:rsidR="00355F8B">
              <w:rPr>
                <w:rFonts w:cstheme="minorHAnsi"/>
                <w:szCs w:val="18"/>
              </w:rPr>
              <w:t> </w:t>
            </w:r>
            <w:r w:rsidRPr="00FB6FCC">
              <w:rPr>
                <w:rFonts w:cstheme="minorHAnsi"/>
                <w:szCs w:val="18"/>
                <w:lang w:val="ru-RU"/>
              </w:rPr>
              <w:t>(см.</w:t>
            </w:r>
            <w:r w:rsidR="00355F8B">
              <w:rPr>
                <w:rFonts w:cstheme="minorHAnsi"/>
                <w:szCs w:val="18"/>
              </w:rPr>
              <w:t> </w:t>
            </w:r>
            <w:hyperlink r:id="rId86" w:history="1">
              <w:r w:rsidRPr="00FB6FCC">
                <w:rPr>
                  <w:rStyle w:val="Hyperlink"/>
                  <w:bCs/>
                  <w:iCs/>
                  <w:lang w:val="ru-RU"/>
                </w:rPr>
                <w:t>http://go.microsoft.com/fwlink/?LinkId=262214</w:t>
              </w:r>
            </w:hyperlink>
            <w:r w:rsidRPr="00FB6FCC">
              <w:rPr>
                <w:rStyle w:val="Hyperlink"/>
                <w:bCs/>
                <w:iCs/>
                <w:lang w:val="ru-RU"/>
              </w:rPr>
              <w:t>)</w:t>
            </w:r>
          </w:p>
          <w:p w:rsidR="004C4ADC" w:rsidRPr="00FB6FCC" w:rsidRDefault="004C4ADC" w:rsidP="004C4ADC">
            <w:pPr>
              <w:pStyle w:val="PURBody"/>
              <w:rPr>
                <w:lang w:val="ru-RU"/>
              </w:rPr>
            </w:pPr>
          </w:p>
          <w:p w:rsidR="004C4ADC" w:rsidRPr="00FB6FCC" w:rsidRDefault="004C4ADC" w:rsidP="004C4ADC">
            <w:pPr>
              <w:pStyle w:val="PURBody"/>
              <w:rPr>
                <w:lang w:val="ru-RU"/>
              </w:rPr>
            </w:pPr>
            <w:r w:rsidRPr="00FB6FCC">
              <w:rPr>
                <w:rFonts w:cs="Arial"/>
                <w:szCs w:val="18"/>
                <w:lang w:val="ru-RU"/>
              </w:rPr>
              <w:t>Обзор безопасности Windows Intune. Да (см.</w:t>
            </w:r>
          </w:p>
          <w:p w:rsidR="004C4ADC" w:rsidRPr="00FB6FCC" w:rsidRDefault="00826646" w:rsidP="004C4ADC">
            <w:pPr>
              <w:pStyle w:val="PURBody"/>
              <w:rPr>
                <w:lang w:val="ru-RU"/>
              </w:rPr>
            </w:pPr>
            <w:hyperlink r:id="rId87" w:history="1">
              <w:r w:rsidR="00C63C57" w:rsidRPr="00FB6FCC">
                <w:rPr>
                  <w:rStyle w:val="Hyperlink"/>
                  <w:rFonts w:cs="Arial"/>
                  <w:szCs w:val="18"/>
                  <w:lang w:val="ru-RU"/>
                </w:rPr>
                <w:t>http://download.microsoft.com/download/7/6/9/769E6AC2-0F41-4B46-9C48-F7DBBAD3FA20/Security in Windows Intune.pdf</w:t>
              </w:r>
            </w:hyperlink>
            <w:r w:rsidR="00C63C57" w:rsidRPr="00FB6FCC">
              <w:rPr>
                <w:rStyle w:val="Hyperlink"/>
                <w:rFonts w:cs="Arial"/>
                <w:szCs w:val="18"/>
                <w:lang w:val="ru-RU"/>
              </w:rPr>
              <w:t>)</w:t>
            </w:r>
          </w:p>
          <w:p w:rsidR="004C4ADC" w:rsidRPr="00FB6FCC" w:rsidRDefault="004C4ADC" w:rsidP="004C4ADC">
            <w:pPr>
              <w:pStyle w:val="PURBody"/>
              <w:rPr>
                <w:lang w:val="ru-RU"/>
              </w:rPr>
            </w:pPr>
          </w:p>
          <w:p w:rsidR="004C4ADC" w:rsidRPr="00FB6FCC" w:rsidRDefault="004C4ADC" w:rsidP="00355F8B">
            <w:pPr>
              <w:pStyle w:val="PURBody"/>
              <w:rPr>
                <w:lang w:val="ru-RU"/>
              </w:rPr>
            </w:pPr>
            <w:r w:rsidRPr="00FB6FCC">
              <w:rPr>
                <w:rFonts w:cstheme="minorHAnsi"/>
                <w:szCs w:val="18"/>
                <w:lang w:val="ru-RU"/>
              </w:rPr>
              <w:t>Заявление о конфиденциальности для System Center: Да</w:t>
            </w:r>
            <w:r w:rsidR="00355F8B">
              <w:rPr>
                <w:rFonts w:cstheme="minorHAnsi"/>
                <w:szCs w:val="18"/>
              </w:rPr>
              <w:t> </w:t>
            </w:r>
            <w:r w:rsidRPr="00FB6FCC">
              <w:rPr>
                <w:rFonts w:cstheme="minorHAnsi"/>
                <w:szCs w:val="18"/>
                <w:lang w:val="ru-RU"/>
              </w:rPr>
              <w:t>(см.</w:t>
            </w:r>
            <w:r w:rsidR="00355F8B">
              <w:rPr>
                <w:rFonts w:cstheme="minorHAnsi"/>
                <w:szCs w:val="18"/>
              </w:rPr>
              <w:t> </w:t>
            </w:r>
            <w:hyperlink r:id="rId88" w:history="1">
              <w:r w:rsidRPr="00D80528">
                <w:rPr>
                  <w:rStyle w:val="Hyperlink"/>
                  <w:b/>
                  <w:color w:val="auto"/>
                  <w:u w:val="none"/>
                  <w:lang w:val="ru-RU"/>
                </w:rPr>
                <w:t>http://go.microsoft.com/fwlink/?LinkID=244334</w:t>
              </w:r>
            </w:hyperlink>
            <w:r w:rsidRPr="00D80528">
              <w:rPr>
                <w:bCs/>
                <w:lang w:val="ru-RU"/>
              </w:rPr>
              <w:t>)</w:t>
            </w:r>
          </w:p>
          <w:p w:rsidR="00355F8B" w:rsidRPr="00355F8B" w:rsidRDefault="00355F8B" w:rsidP="00355F8B">
            <w:pPr>
              <w:rPr>
                <w:rFonts w:cstheme="minorHAnsi"/>
                <w:szCs w:val="18"/>
                <w:lang w:val="ru-RU"/>
              </w:rPr>
            </w:pPr>
          </w:p>
          <w:p w:rsidR="00355F8B" w:rsidRPr="00355F8B" w:rsidRDefault="00355F8B" w:rsidP="00355F8B">
            <w:pPr>
              <w:rPr>
                <w:rFonts w:cstheme="minorHAnsi"/>
                <w:szCs w:val="18"/>
                <w:lang w:val="ru-RU"/>
              </w:rPr>
            </w:pPr>
          </w:p>
          <w:p w:rsidR="00D15633" w:rsidRPr="00056EA5" w:rsidRDefault="004C4ADC" w:rsidP="00B41A01">
            <w:r w:rsidRPr="00FB6FCC">
              <w:rPr>
                <w:rFonts w:cstheme="minorHAnsi"/>
                <w:szCs w:val="18"/>
                <w:lang w:val="ru-RU"/>
              </w:rPr>
              <w:t>Заявление о конфиденциальности для System Center Endpoint Protection: Да</w:t>
            </w:r>
            <w:r w:rsidR="00355F8B">
              <w:rPr>
                <w:rFonts w:cstheme="minorHAnsi"/>
                <w:szCs w:val="18"/>
              </w:rPr>
              <w:t> </w:t>
            </w:r>
            <w:r w:rsidRPr="00FB6FCC">
              <w:rPr>
                <w:rFonts w:cstheme="minorHAnsi"/>
                <w:szCs w:val="18"/>
                <w:lang w:val="ru-RU"/>
              </w:rPr>
              <w:t xml:space="preserve">(см. </w:t>
            </w:r>
            <w:hyperlink r:id="rId89" w:history="1">
              <w:r w:rsidRPr="00056EA5">
                <w:rPr>
                  <w:rStyle w:val="Hyperlink"/>
                  <w:rFonts w:eastAsia="SimSun" w:cstheme="minorHAnsi"/>
                  <w:bCs/>
                  <w:szCs w:val="18"/>
                </w:rPr>
                <w:t>http://go.microsoft.com/fwlink/?LinkID=223678</w:t>
              </w:r>
            </w:hyperlink>
            <w:r w:rsidRPr="00056EA5">
              <w:rPr>
                <w:rFonts w:eastAsiaTheme="minorEastAsia" w:cstheme="minorHAnsi"/>
                <w:bCs/>
                <w:szCs w:val="18"/>
              </w:rPr>
              <w:t>)</w:t>
            </w:r>
          </w:p>
          <w:p w:rsidR="00D15633" w:rsidRDefault="00D15633" w:rsidP="004C4ADC"/>
          <w:p w:rsidR="00025DAA" w:rsidRPr="00025DAA" w:rsidRDefault="00025DAA" w:rsidP="004C4ADC"/>
          <w:p w:rsidR="004C4ADC" w:rsidRPr="00056EA5" w:rsidRDefault="004C4ADC" w:rsidP="004C4ADC">
            <w:r w:rsidRPr="00FB6FCC">
              <w:rPr>
                <w:lang w:val="ru-RU"/>
              </w:rPr>
              <w:t>Заявление</w:t>
            </w:r>
            <w:r w:rsidRPr="00056EA5">
              <w:t xml:space="preserve"> </w:t>
            </w:r>
            <w:r w:rsidRPr="00FB6FCC">
              <w:rPr>
                <w:lang w:val="ru-RU"/>
              </w:rPr>
              <w:t>о</w:t>
            </w:r>
            <w:r w:rsidRPr="00056EA5">
              <w:t xml:space="preserve"> </w:t>
            </w:r>
            <w:r w:rsidRPr="00FB6FCC">
              <w:rPr>
                <w:lang w:val="ru-RU"/>
              </w:rPr>
              <w:t>конфиденциальности</w:t>
            </w:r>
            <w:r w:rsidRPr="00056EA5">
              <w:t xml:space="preserve"> </w:t>
            </w:r>
            <w:r w:rsidRPr="00FB6FCC">
              <w:rPr>
                <w:lang w:val="ru-RU"/>
              </w:rPr>
              <w:t>для</w:t>
            </w:r>
            <w:r w:rsidRPr="00056EA5">
              <w:t xml:space="preserve"> Windows: </w:t>
            </w:r>
            <w:r w:rsidRPr="00056EA5">
              <w:rPr>
                <w:rFonts w:cs="Tahoma"/>
              </w:rPr>
              <w:t>go.microsoft.com/fwlink/?linkid=190175</w:t>
            </w:r>
          </w:p>
          <w:p w:rsidR="004C4ADC" w:rsidRPr="00056EA5" w:rsidRDefault="004C4ADC" w:rsidP="004C4ADC"/>
          <w:p w:rsidR="00BD1E23" w:rsidRPr="00FB6FCC" w:rsidRDefault="00BD1E23" w:rsidP="00355F8B">
            <w:pPr>
              <w:pStyle w:val="PURBody"/>
              <w:rPr>
                <w:lang w:val="ru-RU"/>
              </w:rPr>
            </w:pPr>
            <w:r w:rsidRPr="00FB6FCC">
              <w:rPr>
                <w:lang w:val="ru-RU"/>
              </w:rPr>
              <w:t xml:space="preserve">Соглашение об уровне обслуживания </w:t>
            </w:r>
            <w:r w:rsidRPr="00FB6FCC">
              <w:rPr>
                <w:b/>
                <w:lang w:val="ru-RU"/>
              </w:rPr>
              <w:t>Да</w:t>
            </w:r>
            <w:r w:rsidR="00355F8B">
              <w:rPr>
                <w:b/>
              </w:rPr>
              <w:t> </w:t>
            </w:r>
            <w:r w:rsidRPr="00FB6FCC">
              <w:rPr>
                <w:lang w:val="ru-RU"/>
              </w:rPr>
              <w:t>(см.</w:t>
            </w:r>
            <w:r w:rsidR="00355F8B">
              <w:t> </w:t>
            </w:r>
            <w:hyperlink r:id="rId90" w:history="1">
              <w:r w:rsidRPr="006B7987">
                <w:rPr>
                  <w:rStyle w:val="Hyperlink"/>
                  <w:lang w:val="ru-RU"/>
                </w:rPr>
                <w:t>http://microsoft.com/licensing/contracts</w:t>
              </w:r>
            </w:hyperlink>
            <w:r w:rsidRPr="00CB7582">
              <w:rPr>
                <w:lang w:val="ru-RU"/>
              </w:rPr>
              <w:t>)</w:t>
            </w:r>
          </w:p>
          <w:p w:rsidR="00BD1E23" w:rsidRPr="00FB6FCC" w:rsidRDefault="00BD1E23" w:rsidP="006A274F">
            <w:pPr>
              <w:pStyle w:val="PURBody"/>
              <w:rPr>
                <w:lang w:val="ru-RU"/>
              </w:rPr>
            </w:pPr>
          </w:p>
        </w:tc>
      </w:tr>
    </w:tbl>
    <w:p w:rsidR="00BD1E23" w:rsidRPr="00FB6FCC" w:rsidRDefault="00BD1E23" w:rsidP="00BC232D">
      <w:pPr>
        <w:pStyle w:val="PURBlueBGHeader"/>
        <w:pageBreakBefore/>
        <w:rPr>
          <w:lang w:val="ru-RU"/>
        </w:rPr>
      </w:pPr>
      <w:r w:rsidRPr="00FB6FCC">
        <w:rPr>
          <w:lang w:val="ru-RU"/>
        </w:rPr>
        <w:lastRenderedPageBreak/>
        <w:t>ЛИЦЕНЗИИ USER SL</w:t>
      </w:r>
    </w:p>
    <w:tbl>
      <w:tblPr>
        <w:tblStyle w:val="PURTableNoVertical"/>
        <w:tblW w:w="0" w:type="auto"/>
        <w:tblLook w:val="04A0" w:firstRow="1" w:lastRow="0" w:firstColumn="1" w:lastColumn="0" w:noHBand="0" w:noVBand="1"/>
      </w:tblPr>
      <w:tblGrid>
        <w:gridCol w:w="5263"/>
        <w:gridCol w:w="5263"/>
      </w:tblGrid>
      <w:tr w:rsidR="00BD1E23" w:rsidRPr="00A51D1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B6FCC" w:rsidRDefault="00BD1E23" w:rsidP="006A274F">
            <w:pPr>
              <w:pStyle w:val="PURBody"/>
              <w:rPr>
                <w:lang w:val="ru-RU"/>
              </w:rPr>
            </w:pPr>
            <w:r w:rsidRPr="00FB6FCC">
              <w:rPr>
                <w:b/>
                <w:i/>
                <w:lang w:val="ru-RU"/>
              </w:rPr>
              <w:t>Требуется для каждого из:</w:t>
            </w:r>
          </w:p>
          <w:p w:rsidR="00BD1E23" w:rsidRPr="00FB6FCC" w:rsidRDefault="00BD1E23" w:rsidP="00E16F35">
            <w:pPr>
              <w:pStyle w:val="PURBullet"/>
              <w:numPr>
                <w:ilvl w:val="0"/>
                <w:numId w:val="53"/>
              </w:numPr>
              <w:rPr>
                <w:lang w:val="ru-RU"/>
              </w:rPr>
            </w:pPr>
            <w:r w:rsidRPr="00FB6FCC">
              <w:rPr>
                <w:lang w:val="ru-RU"/>
              </w:rPr>
              <w:t>пользователей, обращающихся к веб-службе или связанному с ней программному обеспечению</w:t>
            </w:r>
          </w:p>
        </w:tc>
        <w:tc>
          <w:tcPr>
            <w:tcW w:w="5340" w:type="dxa"/>
          </w:tcPr>
          <w:p w:rsidR="00BD1E23" w:rsidRPr="00FB6FCC" w:rsidRDefault="00BD1E23" w:rsidP="006A274F">
            <w:pPr>
              <w:pStyle w:val="PURBody"/>
              <w:rPr>
                <w:lang w:val="ru-RU"/>
              </w:rPr>
            </w:pPr>
            <w:r w:rsidRPr="00FB6FCC">
              <w:rPr>
                <w:b/>
                <w:i/>
                <w:lang w:val="ru-RU"/>
              </w:rPr>
              <w:t>Обязательная лицензия SL</w:t>
            </w:r>
          </w:p>
          <w:p w:rsidR="00BD1E23" w:rsidRPr="00FB6FCC" w:rsidRDefault="00BD1E23" w:rsidP="006C50C4">
            <w:pPr>
              <w:pStyle w:val="PURBullet"/>
              <w:numPr>
                <w:ilvl w:val="0"/>
                <w:numId w:val="54"/>
              </w:numPr>
              <w:rPr>
                <w:lang w:val="ru-RU"/>
              </w:rPr>
            </w:pPr>
            <w:r w:rsidRPr="00FB6FCC">
              <w:rPr>
                <w:lang w:val="ru-RU"/>
              </w:rPr>
              <w:t>Лицензия SL «на пользователя» для Windows Intune с</w:t>
            </w:r>
            <w:r w:rsidR="006C50C4">
              <w:t> </w:t>
            </w:r>
            <w:r w:rsidRPr="00FB6FCC">
              <w:rPr>
                <w:lang w:val="ru-RU"/>
              </w:rPr>
              <w:t>операционной системой для настольных компьютеров Windows (на пользователя)</w:t>
            </w:r>
          </w:p>
        </w:tc>
      </w:tr>
    </w:tbl>
    <w:p w:rsidR="00BD1E23" w:rsidRPr="00FB6FCC" w:rsidRDefault="00BD1E23" w:rsidP="00BD1E23">
      <w:pPr>
        <w:pStyle w:val="PURBlueBGHeader"/>
        <w:rPr>
          <w:lang w:val="ru-RU"/>
        </w:rPr>
      </w:pPr>
      <w:r w:rsidRPr="00FB6FCC">
        <w:rPr>
          <w:lang w:val="ru-RU"/>
        </w:rPr>
        <w:t>ЛИЦЕНЗИИ ADD-ON SL</w:t>
      </w:r>
    </w:p>
    <w:tbl>
      <w:tblPr>
        <w:tblStyle w:val="PURTableNoVertical"/>
        <w:tblW w:w="0" w:type="auto"/>
        <w:tblLook w:val="04A0" w:firstRow="1" w:lastRow="0" w:firstColumn="1" w:lastColumn="0" w:noHBand="0" w:noVBand="1"/>
      </w:tblPr>
      <w:tblGrid>
        <w:gridCol w:w="5271"/>
        <w:gridCol w:w="5255"/>
      </w:tblGrid>
      <w:tr w:rsidR="00BD1E23" w:rsidRPr="00FB6FC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B6FCC" w:rsidRDefault="00BD1E23" w:rsidP="006A274F">
            <w:pPr>
              <w:pStyle w:val="PURBody"/>
              <w:rPr>
                <w:lang w:val="ru-RU"/>
              </w:rPr>
            </w:pPr>
            <w:r w:rsidRPr="00FB6FCC">
              <w:rPr>
                <w:b/>
                <w:i/>
                <w:lang w:val="ru-RU"/>
              </w:rPr>
              <w:t>Когда требуется:</w:t>
            </w:r>
          </w:p>
          <w:p w:rsidR="00BD1E23" w:rsidRPr="00FB6FCC" w:rsidRDefault="00BD1E23" w:rsidP="00E16F35">
            <w:pPr>
              <w:pStyle w:val="PURBullet"/>
              <w:numPr>
                <w:ilvl w:val="0"/>
                <w:numId w:val="55"/>
              </w:numPr>
              <w:rPr>
                <w:lang w:val="ru-RU"/>
              </w:rPr>
            </w:pPr>
            <w:r w:rsidRPr="00FB6FCC">
              <w:rPr>
                <w:lang w:val="ru-RU"/>
              </w:rPr>
              <w:t>Для каждого гигабайта пространства хранения сверх объема, предоставляемого по базовой подписке.</w:t>
            </w:r>
          </w:p>
        </w:tc>
        <w:tc>
          <w:tcPr>
            <w:tcW w:w="5340" w:type="dxa"/>
          </w:tcPr>
          <w:p w:rsidR="00BD1E23" w:rsidRPr="00FB6FCC" w:rsidRDefault="00BD1E23" w:rsidP="006A274F">
            <w:pPr>
              <w:pStyle w:val="PURBody"/>
              <w:rPr>
                <w:lang w:val="ru-RU"/>
              </w:rPr>
            </w:pPr>
            <w:r w:rsidRPr="00FB6FCC">
              <w:rPr>
                <w:b/>
                <w:i/>
                <w:lang w:val="ru-RU"/>
              </w:rPr>
              <w:t>Обязательная лицензия SL</w:t>
            </w:r>
          </w:p>
          <w:p w:rsidR="00BD1E23" w:rsidRPr="00FB6FCC" w:rsidRDefault="00BD1E23" w:rsidP="00E16F35">
            <w:pPr>
              <w:pStyle w:val="PURBullet"/>
              <w:numPr>
                <w:ilvl w:val="0"/>
                <w:numId w:val="56"/>
              </w:numPr>
            </w:pPr>
            <w:r w:rsidRPr="00FB6FCC">
              <w:t>Windows Intune Extra Storage Add-on SL</w:t>
            </w:r>
          </w:p>
        </w:tc>
      </w:tr>
    </w:tbl>
    <w:p w:rsidR="00BD1E23" w:rsidRPr="00FB6FCC" w:rsidRDefault="00BD1E23" w:rsidP="00BD1E23">
      <w:pPr>
        <w:pStyle w:val="PURBlueBGHeader"/>
        <w:rPr>
          <w:lang w:val="ru-RU"/>
        </w:rPr>
      </w:pPr>
      <w:r w:rsidRPr="00FB6FCC">
        <w:rPr>
          <w:lang w:val="ru-RU"/>
        </w:rPr>
        <w:t>Дополнительные условия.</w:t>
      </w:r>
    </w:p>
    <w:p w:rsidR="00930B7A" w:rsidRPr="00FB6FCC" w:rsidRDefault="00930B7A" w:rsidP="00930B7A">
      <w:pPr>
        <w:pStyle w:val="PURBody-Indented"/>
        <w:rPr>
          <w:lang w:val="ru-RU"/>
        </w:rPr>
      </w:pPr>
      <w:r w:rsidRPr="00FB6FCC">
        <w:rPr>
          <w:smallCaps/>
          <w:color w:val="00467F" w:themeColor="text2"/>
          <w:spacing w:val="-4"/>
          <w:lang w:val="ru-RU"/>
        </w:rPr>
        <w:t>Доступ к веб-службе</w:t>
      </w:r>
    </w:p>
    <w:p w:rsidR="00DD193E" w:rsidRPr="00FB6FCC" w:rsidRDefault="00930B7A" w:rsidP="00DD193E">
      <w:pPr>
        <w:pStyle w:val="PURBody-Indented"/>
        <w:rPr>
          <w:lang w:val="ru-RU"/>
        </w:rPr>
      </w:pPr>
      <w:r w:rsidRPr="00FB6FCC">
        <w:rPr>
          <w:lang w:val="ru-RU"/>
        </w:rPr>
        <w:t xml:space="preserve">Каждый пользователь, которому назначается лицензия SL «на пользователя», может обращаться к веб-службе и другому связанному программному обеспечению (включая программное обеспечение System Center) и использовать их для управления Устройством Windows и максимум четырьмя дополнительными устройствами. </w:t>
      </w:r>
    </w:p>
    <w:p w:rsidR="00BD1E23" w:rsidRPr="00FB6FCC" w:rsidRDefault="00BD1E23" w:rsidP="00B41A01">
      <w:pPr>
        <w:pStyle w:val="PURBody-Indented"/>
        <w:rPr>
          <w:lang w:val="ru-RU"/>
        </w:rPr>
      </w:pPr>
      <w:r w:rsidRPr="00FB6FCC">
        <w:rPr>
          <w:smallCaps/>
          <w:color w:val="00467F" w:themeColor="text2"/>
          <w:spacing w:val="-4"/>
          <w:lang w:val="ru-RU"/>
        </w:rPr>
        <w:t>Назначение лицензии</w:t>
      </w:r>
      <w:r w:rsidR="00E510ED">
        <w:rPr>
          <w:rFonts w:ascii="Tahoma" w:hAnsi="Tahoma" w:cs="Tahoma"/>
          <w:szCs w:val="18"/>
          <w:lang w:val="ru-RU"/>
        </w:rPr>
        <w:t xml:space="preserve"> </w:t>
      </w:r>
    </w:p>
    <w:p w:rsidR="00671496" w:rsidRPr="00FB6FCC" w:rsidRDefault="002348C1" w:rsidP="006C50C4">
      <w:pPr>
        <w:pStyle w:val="PURBody-Indented"/>
        <w:rPr>
          <w:lang w:val="ru-RU"/>
        </w:rPr>
      </w:pPr>
      <w:r w:rsidRPr="00FB6FCC">
        <w:rPr>
          <w:lang w:val="ru-RU"/>
        </w:rPr>
        <w:t>Каждый пользователь, которому назначается лицензия SL «на пользователя», может использовать программное обеспечение Windows, как указано в разделе «Операционная система для настольных компьютеров Windows» ниже, на</w:t>
      </w:r>
      <w:r w:rsidR="006C50C4">
        <w:t> </w:t>
      </w:r>
      <w:r w:rsidRPr="00FB6FCC">
        <w:rPr>
          <w:lang w:val="ru-RU"/>
        </w:rPr>
        <w:t xml:space="preserve">одном устройстве, которому назначена лицензия на соответствующую операционную систему и на котором установлена эта система. </w:t>
      </w:r>
    </w:p>
    <w:p w:rsidR="002348C1" w:rsidRPr="00FB6FCC" w:rsidRDefault="002348C1" w:rsidP="006C50C4">
      <w:pPr>
        <w:pStyle w:val="PURBody-Indented"/>
        <w:rPr>
          <w:lang w:val="ru-RU"/>
        </w:rPr>
      </w:pPr>
      <w:r w:rsidRPr="00FB6FCC">
        <w:rPr>
          <w:lang w:val="ru-RU"/>
        </w:rPr>
        <w:t>Пользователь, которому назначается лицензия SL «на пользователя», является Основным пользователем устройства, на</w:t>
      </w:r>
      <w:r w:rsidR="006C50C4">
        <w:t> </w:t>
      </w:r>
      <w:r w:rsidRPr="00FB6FCC">
        <w:rPr>
          <w:lang w:val="ru-RU"/>
        </w:rPr>
        <w:t>котором установлено программное обеспечение Windows.</w:t>
      </w:r>
    </w:p>
    <w:p w:rsidR="00C31A6C" w:rsidRPr="00FB6FCC" w:rsidRDefault="00BD1E23" w:rsidP="006C50C4">
      <w:pPr>
        <w:pStyle w:val="PURBody-Indented"/>
        <w:rPr>
          <w:lang w:val="ru-RU"/>
        </w:rPr>
      </w:pPr>
      <w:r w:rsidRPr="00FB6FCC">
        <w:rPr>
          <w:lang w:val="ru-RU"/>
        </w:rPr>
        <w:t>Такое устройство является «Устройством Windows» Основного пользователя согласно условиям лицензии Windows Intune с</w:t>
      </w:r>
      <w:r w:rsidR="006C50C4">
        <w:t> </w:t>
      </w:r>
      <w:r w:rsidRPr="00FB6FCC">
        <w:rPr>
          <w:lang w:val="ru-RU"/>
        </w:rPr>
        <w:t>операционной системой для настольных компьютеров Windows (на пользователя) и условиям лицензии набора Microsoft Desktop Optimization Pack (MDOP).</w:t>
      </w:r>
      <w:r w:rsidR="00E510ED">
        <w:rPr>
          <w:lang w:val="ru-RU"/>
        </w:rPr>
        <w:t xml:space="preserve"> </w:t>
      </w:r>
    </w:p>
    <w:p w:rsidR="00C31A6C" w:rsidRPr="00FB6FCC" w:rsidRDefault="00BD1E23" w:rsidP="00BD1E23">
      <w:pPr>
        <w:pStyle w:val="PURBody-Indented"/>
        <w:rPr>
          <w:lang w:val="ru-RU"/>
        </w:rPr>
      </w:pPr>
      <w:r w:rsidRPr="00FB6FCC">
        <w:rPr>
          <w:lang w:val="ru-RU"/>
        </w:rPr>
        <w:t xml:space="preserve">Лицензии на соответствующие операционные системы включают в себя следующие системы: </w:t>
      </w:r>
    </w:p>
    <w:p w:rsidR="00C31A6C" w:rsidRPr="00FB6FCC" w:rsidRDefault="00BD1E23" w:rsidP="005C69E9">
      <w:pPr>
        <w:pStyle w:val="PURBody-Indented"/>
        <w:numPr>
          <w:ilvl w:val="0"/>
          <w:numId w:val="93"/>
        </w:numPr>
        <w:rPr>
          <w:lang w:val="ru-RU"/>
        </w:rPr>
      </w:pPr>
      <w:r w:rsidRPr="00FB6FCC">
        <w:rPr>
          <w:lang w:val="ru-RU"/>
        </w:rPr>
        <w:t>Windows 8 Корпоративная или Профессиональная, (выпуски N, K и KN);</w:t>
      </w:r>
    </w:p>
    <w:p w:rsidR="00C31A6C" w:rsidRPr="00FB6FCC" w:rsidRDefault="00BD1E23" w:rsidP="005C69E9">
      <w:pPr>
        <w:pStyle w:val="PURBody-Indented"/>
        <w:numPr>
          <w:ilvl w:val="0"/>
          <w:numId w:val="93"/>
        </w:numPr>
        <w:rPr>
          <w:lang w:val="ru-RU"/>
        </w:rPr>
      </w:pPr>
      <w:r w:rsidRPr="00FB6FCC">
        <w:rPr>
          <w:lang w:val="ru-RU"/>
        </w:rPr>
        <w:t xml:space="preserve">Windows 7 Корпоративная или Профессиональная (без диска) (включая выпуски N, K и KN), а также Максимальная; </w:t>
      </w:r>
    </w:p>
    <w:p w:rsidR="00C31A6C" w:rsidRPr="00FB6FCC" w:rsidRDefault="00BD1E23" w:rsidP="005C69E9">
      <w:pPr>
        <w:pStyle w:val="PURBody-Indented"/>
        <w:numPr>
          <w:ilvl w:val="0"/>
          <w:numId w:val="93"/>
        </w:numPr>
        <w:rPr>
          <w:lang w:val="ru-RU"/>
        </w:rPr>
      </w:pPr>
      <w:r w:rsidRPr="00FB6FCC">
        <w:rPr>
          <w:lang w:val="ru-RU"/>
        </w:rPr>
        <w:t xml:space="preserve">Windows Vista Enterprise (выпуски N, K, KN), Business (выпуски N, K, KN, Blade) или Ultimate; </w:t>
      </w:r>
    </w:p>
    <w:p w:rsidR="00C31A6C" w:rsidRPr="00FB6FCC" w:rsidRDefault="00BD1E23" w:rsidP="006C50C4">
      <w:pPr>
        <w:pStyle w:val="PURBody-Indented"/>
        <w:numPr>
          <w:ilvl w:val="0"/>
          <w:numId w:val="93"/>
        </w:numPr>
        <w:rPr>
          <w:lang w:val="ru-RU"/>
        </w:rPr>
      </w:pPr>
      <w:r w:rsidRPr="00FB6FCC">
        <w:rPr>
          <w:lang w:val="ru-RU"/>
        </w:rPr>
        <w:t>Windows XP Professional или Tablet Edition (включая выпуски N, K, KN и Blade), Windows XP Pro N или Windows</w:t>
      </w:r>
      <w:r w:rsidR="006C50C4">
        <w:t> </w:t>
      </w:r>
      <w:r w:rsidRPr="00FB6FCC">
        <w:rPr>
          <w:lang w:val="ru-RU"/>
        </w:rPr>
        <w:t>XP</w:t>
      </w:r>
      <w:r w:rsidR="006C50C4">
        <w:t> </w:t>
      </w:r>
      <w:r w:rsidRPr="00FB6FCC">
        <w:rPr>
          <w:lang w:val="ru-RU"/>
        </w:rPr>
        <w:t xml:space="preserve">Pro Blade PC; </w:t>
      </w:r>
    </w:p>
    <w:p w:rsidR="00C31A6C" w:rsidRPr="00FB6FCC" w:rsidRDefault="00C31A6C" w:rsidP="005C69E9">
      <w:pPr>
        <w:pStyle w:val="PURBody-Indented"/>
        <w:numPr>
          <w:ilvl w:val="0"/>
          <w:numId w:val="93"/>
        </w:numPr>
        <w:rPr>
          <w:lang w:val="ru-RU"/>
        </w:rPr>
      </w:pPr>
      <w:r w:rsidRPr="00FB6FCC">
        <w:rPr>
          <w:lang w:val="ru-RU"/>
        </w:rPr>
        <w:t xml:space="preserve">Windows 2000 Профессиональная </w:t>
      </w:r>
    </w:p>
    <w:p w:rsidR="00C31A6C" w:rsidRPr="00FB6FCC" w:rsidRDefault="00C31A6C" w:rsidP="005C69E9">
      <w:pPr>
        <w:pStyle w:val="PURBody-Indented"/>
        <w:numPr>
          <w:ilvl w:val="0"/>
          <w:numId w:val="93"/>
        </w:numPr>
        <w:rPr>
          <w:lang w:val="ru-RU"/>
        </w:rPr>
      </w:pPr>
      <w:r w:rsidRPr="00FB6FCC">
        <w:rPr>
          <w:lang w:val="ru-RU"/>
        </w:rPr>
        <w:t>Windows NT Workstation 4.0</w:t>
      </w:r>
    </w:p>
    <w:p w:rsidR="00C31A6C" w:rsidRPr="00FB6FCC" w:rsidRDefault="00C31A6C" w:rsidP="005C69E9">
      <w:pPr>
        <w:pStyle w:val="PURBody-Indented"/>
        <w:numPr>
          <w:ilvl w:val="0"/>
          <w:numId w:val="93"/>
        </w:numPr>
        <w:rPr>
          <w:lang w:val="ru-RU"/>
        </w:rPr>
      </w:pPr>
      <w:r w:rsidRPr="00FB6FCC">
        <w:rPr>
          <w:lang w:val="ru-RU"/>
        </w:rPr>
        <w:t>Windows 98 (включая второй выпуск)</w:t>
      </w:r>
    </w:p>
    <w:p w:rsidR="00C31A6C" w:rsidRPr="00FB6FCC" w:rsidRDefault="00A82F10" w:rsidP="005C69E9">
      <w:pPr>
        <w:pStyle w:val="PURBody-Indented"/>
        <w:numPr>
          <w:ilvl w:val="0"/>
          <w:numId w:val="93"/>
        </w:numPr>
        <w:rPr>
          <w:lang w:val="ru-RU"/>
        </w:rPr>
      </w:pPr>
      <w:r w:rsidRPr="00FB6FCC">
        <w:rPr>
          <w:lang w:val="ru-RU"/>
        </w:rPr>
        <w:t xml:space="preserve">Apple Macintosh </w:t>
      </w:r>
    </w:p>
    <w:p w:rsidR="00C31A6C" w:rsidRPr="00FB6FCC" w:rsidRDefault="00BD1E23" w:rsidP="00C31A6C">
      <w:pPr>
        <w:pStyle w:val="PURBody-Indented"/>
        <w:ind w:left="630"/>
        <w:rPr>
          <w:lang w:val="ru-RU"/>
        </w:rPr>
      </w:pPr>
      <w:r w:rsidRPr="00FB6FCC">
        <w:rPr>
          <w:lang w:val="ru-RU"/>
        </w:rPr>
        <w:t>Лицензии на соответствующие операционные системы Windows включают 32-разрядную и 64-разрядную системы.</w:t>
      </w:r>
      <w:r w:rsidR="00E510ED">
        <w:rPr>
          <w:lang w:val="ru-RU"/>
        </w:rPr>
        <w:t xml:space="preserve"> </w:t>
      </w:r>
    </w:p>
    <w:p w:rsidR="00BD1E23" w:rsidRPr="00FB6FCC" w:rsidRDefault="00DD5CC2" w:rsidP="00C31A6C">
      <w:pPr>
        <w:pStyle w:val="PURBody-Indented"/>
        <w:ind w:left="630"/>
        <w:rPr>
          <w:lang w:val="ru-RU"/>
        </w:rPr>
      </w:pPr>
      <w:r w:rsidRPr="00FB6FCC">
        <w:rPr>
          <w:lang w:val="ru-RU"/>
        </w:rPr>
        <w:t>Вы можете заменить Устройство Windows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Windows для настольных компьютеров. Вы должны будете удалить это ПО с первоначального устройства.</w:t>
      </w:r>
    </w:p>
    <w:p w:rsidR="006B2CCF" w:rsidRPr="00FB6FCC" w:rsidRDefault="006B2CCF" w:rsidP="006B2CCF">
      <w:pPr>
        <w:pStyle w:val="PURBlueStrong-Indented"/>
        <w:rPr>
          <w:lang w:val="ru-RU"/>
        </w:rPr>
      </w:pPr>
      <w:r w:rsidRPr="00FB6FCC">
        <w:rPr>
          <w:lang w:val="ru-RU"/>
        </w:rPr>
        <w:t>Срок действия лицензии</w:t>
      </w:r>
    </w:p>
    <w:p w:rsidR="006B2CCF" w:rsidRPr="00FB6FCC" w:rsidRDefault="006B2CCF" w:rsidP="00E6216B">
      <w:pPr>
        <w:pStyle w:val="PURBody-Indented"/>
        <w:rPr>
          <w:lang w:val="ru-RU"/>
        </w:rPr>
      </w:pPr>
      <w:r w:rsidRPr="00FB6FCC">
        <w:rPr>
          <w:lang w:val="ru-RU"/>
        </w:rPr>
        <w:t>Описанное в этом разделе право на использование программного обеспечения в рамках лицензий SL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Windows Intune с операционной системой Windows для настольных компьютеров.</w:t>
      </w:r>
      <w:r w:rsidR="00E510ED">
        <w:rPr>
          <w:lang w:val="ru-RU"/>
        </w:rPr>
        <w:t xml:space="preserve"> </w:t>
      </w:r>
    </w:p>
    <w:p w:rsidR="006B2CCF" w:rsidRPr="00FB6FCC" w:rsidRDefault="006B2CCF" w:rsidP="006B2CCF">
      <w:pPr>
        <w:pStyle w:val="PURBlueStrong-Indented"/>
        <w:rPr>
          <w:lang w:val="ru-RU"/>
        </w:rPr>
      </w:pPr>
      <w:r w:rsidRPr="00FB6FCC">
        <w:rPr>
          <w:lang w:val="ru-RU"/>
        </w:rPr>
        <w:t>Программное обеспечение System Center</w:t>
      </w:r>
    </w:p>
    <w:p w:rsidR="006B2CCF" w:rsidRPr="00FB6FCC" w:rsidRDefault="006B2CCF" w:rsidP="006B2CCF">
      <w:pPr>
        <w:pStyle w:val="PURBody-Indented"/>
        <w:ind w:left="630"/>
        <w:rPr>
          <w:lang w:val="ru-RU"/>
        </w:rPr>
      </w:pPr>
      <w:r w:rsidRPr="00FB6FCC">
        <w:rPr>
          <w:lang w:val="ru-RU"/>
        </w:rPr>
        <w:t>Данные дополнительные условия применяются к программному обеспечению System Center, включенному в лицензию SL «на пользователя».</w:t>
      </w:r>
    </w:p>
    <w:p w:rsidR="006B2CCF" w:rsidRPr="00BC232D" w:rsidRDefault="006B2CCF" w:rsidP="005C69E9">
      <w:pPr>
        <w:pStyle w:val="PURBody-Indented"/>
        <w:numPr>
          <w:ilvl w:val="0"/>
          <w:numId w:val="94"/>
        </w:numPr>
        <w:rPr>
          <w:lang w:val="ru-RU"/>
        </w:rPr>
      </w:pPr>
      <w:r w:rsidRPr="00FB6FCC">
        <w:rPr>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BC232D" w:rsidRPr="00FB6FCC" w:rsidRDefault="00BC232D" w:rsidP="00BC232D">
      <w:pPr>
        <w:pStyle w:val="PURBody-Indented"/>
        <w:rPr>
          <w:lang w:val="ru-RU"/>
        </w:rPr>
      </w:pPr>
    </w:p>
    <w:p w:rsidR="006B2CCF" w:rsidRPr="00FB6FCC" w:rsidRDefault="006B2CCF" w:rsidP="006C50C4">
      <w:pPr>
        <w:pStyle w:val="PURBody-Indented"/>
        <w:numPr>
          <w:ilvl w:val="0"/>
          <w:numId w:val="94"/>
        </w:numPr>
        <w:rPr>
          <w:lang w:val="ru-RU"/>
        </w:rPr>
      </w:pPr>
      <w:r w:rsidRPr="00FB6FCC">
        <w:rPr>
          <w:lang w:val="ru-RU"/>
        </w:rPr>
        <w:t>Во избежание его нелицензионного использования определенные функции компонента System Center Endpoint Protection веб-службы могут быть отключены после истечения срока действия или прекращения вашей подписки.</w:t>
      </w:r>
      <w:r w:rsidR="00E510ED">
        <w:rPr>
          <w:lang w:val="ru-RU"/>
        </w:rPr>
        <w:t xml:space="preserve"> </w:t>
      </w:r>
      <w:r w:rsidRPr="00FB6FCC">
        <w:rPr>
          <w:lang w:val="ru-RU"/>
        </w:rPr>
        <w:t>Если</w:t>
      </w:r>
      <w:r w:rsidR="006C50C4">
        <w:t> </w:t>
      </w:r>
      <w:r w:rsidRPr="00FB6FCC">
        <w:rPr>
          <w:lang w:val="ru-RU"/>
        </w:rPr>
        <w:t>вы продлите свое право пользоваться службой Интернета, вам будет предоставлено средство продления периода пользования.</w:t>
      </w:r>
    </w:p>
    <w:p w:rsidR="006B2CCF" w:rsidRPr="00FB6FCC" w:rsidRDefault="006B2CCF" w:rsidP="005C69E9">
      <w:pPr>
        <w:pStyle w:val="PURBody-Indented"/>
        <w:numPr>
          <w:ilvl w:val="0"/>
          <w:numId w:val="94"/>
        </w:numPr>
        <w:rPr>
          <w:lang w:val="ru-RU"/>
        </w:rPr>
      </w:pPr>
      <w:r w:rsidRPr="00FB6FCC">
        <w:rPr>
          <w:lang w:val="ru-RU"/>
        </w:rPr>
        <w:t>Microsoft может заменять программное обеспечение и файлы антивирусного ПО и ПО для борьбы с нежелательной почтой в System Center Endpoint Protection, а также файлы сигнатур и фильтров содержимого.</w:t>
      </w:r>
    </w:p>
    <w:p w:rsidR="006B2CCF" w:rsidRPr="00FB6FCC" w:rsidRDefault="006B2CCF" w:rsidP="005C69E9">
      <w:pPr>
        <w:pStyle w:val="PURBody-Indented"/>
        <w:numPr>
          <w:ilvl w:val="0"/>
          <w:numId w:val="94"/>
        </w:numPr>
        <w:rPr>
          <w:lang w:val="ru-RU"/>
        </w:rPr>
      </w:pPr>
      <w:r w:rsidRPr="00FB6FCC">
        <w:rPr>
          <w:lang w:val="ru-RU"/>
        </w:rPr>
        <w:t>В степени, допустимой законодательством, Microsoft может вести мониторинг использования вами System Center Endpoint Protection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Microsoft или прав других лиц.</w:t>
      </w:r>
    </w:p>
    <w:p w:rsidR="006B2CCF" w:rsidRPr="00FB6FCC" w:rsidRDefault="006B2CCF" w:rsidP="006C50C4">
      <w:pPr>
        <w:pStyle w:val="PURBody-Indented"/>
        <w:keepNext/>
        <w:keepLines/>
        <w:numPr>
          <w:ilvl w:val="0"/>
          <w:numId w:val="94"/>
        </w:numPr>
        <w:rPr>
          <w:lang w:val="ru-RU"/>
        </w:rPr>
      </w:pPr>
      <w:r w:rsidRPr="00FB6FCC">
        <w:rPr>
          <w:lang w:val="ru-RU"/>
        </w:rPr>
        <w:t xml:space="preserve">Программное обеспечение System Center может включать дополнительное программное обеспечение, которое будет отмечено </w:t>
      </w:r>
      <w:r w:rsidRPr="00FB6FCC">
        <w:rPr>
          <w:u w:val="single"/>
          <w:lang w:val="ru-RU"/>
        </w:rPr>
        <w:t>сопровождающим уведомлением</w:t>
      </w:r>
      <w:r w:rsidRPr="006C50C4">
        <w:rPr>
          <w:lang w:val="ru-RU"/>
        </w:rPr>
        <w:t xml:space="preserve">. </w:t>
      </w:r>
      <w:r w:rsidRPr="00FB6FCC">
        <w:rPr>
          <w:lang w:val="ru-RU"/>
        </w:rPr>
        <w:t>Вы можете запускать или иным образом использовать любое количество экземпляров дополнительного программного обеспечения в физических или виртуальных операционных средах на любом количестве устройств.</w:t>
      </w:r>
      <w:r w:rsidR="00E510ED">
        <w:rPr>
          <w:lang w:val="ru-RU"/>
        </w:rPr>
        <w:t xml:space="preserve"> </w:t>
      </w:r>
      <w:r w:rsidRPr="00FB6FCC">
        <w:rPr>
          <w:lang w:val="ru-RU"/>
        </w:rPr>
        <w:t>Вы можете использовать эти Экземпляры только вместе с программным обеспечением.</w:t>
      </w:r>
      <w:r w:rsidR="00E510ED">
        <w:rPr>
          <w:lang w:val="ru-RU"/>
        </w:rPr>
        <w:t xml:space="preserve"> </w:t>
      </w:r>
      <w:r w:rsidRPr="00FB6FCC">
        <w:rPr>
          <w:lang w:val="ru-RU"/>
        </w:rPr>
        <w:t xml:space="preserve">Допускается непрямое, с помощью дополнительного программного обеспечения, или прямое использование Экземпляров программного обеспечения. </w:t>
      </w:r>
    </w:p>
    <w:p w:rsidR="00BD1E23" w:rsidRPr="00FB6FCC" w:rsidRDefault="00BD1E23" w:rsidP="006B2CCF">
      <w:pPr>
        <w:pStyle w:val="PURBlueStrong-Indented"/>
        <w:rPr>
          <w:lang w:val="ru-RU"/>
        </w:rPr>
      </w:pPr>
      <w:r w:rsidRPr="00FB6FCC">
        <w:rPr>
          <w:lang w:val="ru-RU"/>
        </w:rPr>
        <w:t>Операционная система для настольных компьютеров Windows</w:t>
      </w:r>
    </w:p>
    <w:p w:rsidR="00BD1E23" w:rsidRPr="00FB6FCC" w:rsidRDefault="00BD1E23" w:rsidP="006C50C4">
      <w:pPr>
        <w:pStyle w:val="PURBody-Indented"/>
        <w:rPr>
          <w:lang w:val="ru-RU"/>
        </w:rPr>
      </w:pPr>
      <w:r w:rsidRPr="00FB6FCC">
        <w:rPr>
          <w:lang w:val="ru-RU"/>
        </w:rPr>
        <w:t>Данные условия лицензии применяются к программному обеспечению ОС для настольных компьютеров Windows, включенному в Лицензию SL «на пользователя» для Windows Intune с операционной системой для настольных компьютеров Windows (на пользователя). В рамках настоящего документа термин «Программное обеспечение» относится к</w:t>
      </w:r>
      <w:r w:rsidR="006C50C4">
        <w:t> </w:t>
      </w:r>
      <w:r w:rsidRPr="00FB6FCC">
        <w:rPr>
          <w:lang w:val="ru-RU"/>
        </w:rPr>
        <w:t xml:space="preserve">Windows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 «Виртуальная операционная среда» см. в разделе «Определения» Общих условий лицензии. </w:t>
      </w:r>
    </w:p>
    <w:p w:rsidR="00BD1E23" w:rsidRPr="00FB6FCC" w:rsidRDefault="00BD1E23" w:rsidP="00BD1E23">
      <w:pPr>
        <w:autoSpaceDN w:val="0"/>
        <w:spacing w:before="120"/>
        <w:ind w:left="720"/>
        <w:rPr>
          <w:lang w:val="ru-RU"/>
        </w:rPr>
      </w:pPr>
      <w:r w:rsidRPr="00FB6FCC">
        <w:rPr>
          <w:b/>
          <w:color w:val="auto"/>
          <w:sz w:val="18"/>
          <w:lang w:val="ru-RU"/>
        </w:rPr>
        <w:t>Установка и использование</w:t>
      </w:r>
    </w:p>
    <w:p w:rsidR="00BD1E23" w:rsidRPr="00FB6FCC" w:rsidRDefault="00BD1E23" w:rsidP="00E16F35">
      <w:pPr>
        <w:numPr>
          <w:ilvl w:val="2"/>
          <w:numId w:val="67"/>
        </w:numPr>
        <w:autoSpaceDN w:val="0"/>
        <w:rPr>
          <w:lang w:val="ru-RU"/>
        </w:rPr>
      </w:pPr>
      <w:r w:rsidRPr="00FB6FCC">
        <w:rPr>
          <w:rFonts w:cs="Arial"/>
          <w:color w:val="auto"/>
          <w:sz w:val="18"/>
          <w:szCs w:val="18"/>
          <w:lang w:val="ru-RU"/>
        </w:rPr>
        <w:t>Вы можете установить одну копию программного обеспечения на Устройстве Windows.</w:t>
      </w:r>
    </w:p>
    <w:p w:rsidR="00BD1E23" w:rsidRPr="00FB6FCC" w:rsidRDefault="00BD1E23" w:rsidP="00E16F35">
      <w:pPr>
        <w:numPr>
          <w:ilvl w:val="2"/>
          <w:numId w:val="67"/>
        </w:numPr>
        <w:autoSpaceDN w:val="0"/>
        <w:rPr>
          <w:lang w:val="ru-RU"/>
        </w:rPr>
      </w:pPr>
      <w:r w:rsidRPr="00FB6FCC">
        <w:rPr>
          <w:rFonts w:cs="Arial"/>
          <w:color w:val="auto"/>
          <w:sz w:val="18"/>
          <w:szCs w:val="18"/>
          <w:lang w:val="ru-RU"/>
        </w:rPr>
        <w:t>С программным обеспечением могут одновременно работать не более двух процессоров.</w:t>
      </w:r>
      <w:r w:rsidR="00E510ED">
        <w:rPr>
          <w:rFonts w:cs="Arial"/>
          <w:color w:val="auto"/>
          <w:sz w:val="18"/>
          <w:szCs w:val="18"/>
          <w:lang w:val="ru-RU"/>
        </w:rPr>
        <w:t xml:space="preserve"> </w:t>
      </w:r>
    </w:p>
    <w:p w:rsidR="00BD1E23" w:rsidRPr="00FB6FCC" w:rsidRDefault="00BD1E23" w:rsidP="00E16F35">
      <w:pPr>
        <w:numPr>
          <w:ilvl w:val="2"/>
          <w:numId w:val="67"/>
        </w:numPr>
        <w:autoSpaceDN w:val="0"/>
        <w:rPr>
          <w:lang w:val="ru-RU"/>
        </w:rPr>
      </w:pPr>
      <w:r w:rsidRPr="00FB6FCC">
        <w:rPr>
          <w:rFonts w:cs="Arial"/>
          <w:color w:val="auto"/>
          <w:sz w:val="18"/>
          <w:szCs w:val="18"/>
          <w:lang w:val="ru-RU"/>
        </w:rPr>
        <w:t>Локальное использование на Устройстве Windows разрешено для Основного пользователя.</w:t>
      </w:r>
    </w:p>
    <w:p w:rsidR="00BD1E23" w:rsidRPr="00FB6FCC" w:rsidRDefault="00BD1E23" w:rsidP="00E16F35">
      <w:pPr>
        <w:numPr>
          <w:ilvl w:val="2"/>
          <w:numId w:val="67"/>
        </w:numPr>
        <w:autoSpaceDN w:val="0"/>
        <w:rPr>
          <w:lang w:val="ru-RU"/>
        </w:rPr>
      </w:pPr>
      <w:r w:rsidRPr="00FB6FCC">
        <w:rPr>
          <w:rFonts w:cs="Arial"/>
          <w:color w:val="auto"/>
          <w:sz w:val="18"/>
          <w:szCs w:val="18"/>
          <w:lang w:val="ru-RU"/>
        </w:rPr>
        <w:t>Удаленное использование на Устройстве Windows разрешено для Основного пользователя с другого устройства.</w:t>
      </w:r>
    </w:p>
    <w:p w:rsidR="00BD1E23" w:rsidRPr="00FB6FCC" w:rsidRDefault="00BD1E23" w:rsidP="00E16F35">
      <w:pPr>
        <w:numPr>
          <w:ilvl w:val="2"/>
          <w:numId w:val="67"/>
        </w:numPr>
        <w:autoSpaceDN w:val="0"/>
        <w:rPr>
          <w:lang w:val="ru-RU"/>
        </w:rPr>
      </w:pPr>
      <w:r w:rsidRPr="00FB6FCC">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BD1E23" w:rsidRPr="00FB6FCC" w:rsidRDefault="00BD1E23" w:rsidP="006C50C4">
      <w:pPr>
        <w:numPr>
          <w:ilvl w:val="2"/>
          <w:numId w:val="67"/>
        </w:numPr>
        <w:autoSpaceDN w:val="0"/>
        <w:rPr>
          <w:lang w:val="ru-RU"/>
        </w:rPr>
      </w:pPr>
      <w:r w:rsidRPr="00FB6FCC">
        <w:rPr>
          <w:rFonts w:cs="Arial"/>
          <w:color w:val="auto"/>
          <w:sz w:val="18"/>
          <w:szCs w:val="18"/>
          <w:lang w:val="ru-RU"/>
        </w:rPr>
        <w:t>К Устройству Windows могут подключаться до 20 устройств в целях обеспечения общего доступа к файлам, возможности печати, с целью использования служб IIS, общего доступа к интернет-подключению и</w:t>
      </w:r>
      <w:r w:rsidR="006C50C4">
        <w:rPr>
          <w:rFonts w:cs="Arial"/>
          <w:color w:val="auto"/>
          <w:sz w:val="18"/>
          <w:szCs w:val="18"/>
        </w:rPr>
        <w:t> </w:t>
      </w:r>
      <w:r w:rsidRPr="00FB6FCC">
        <w:rPr>
          <w:rFonts w:cs="Arial"/>
          <w:color w:val="auto"/>
          <w:sz w:val="18"/>
          <w:szCs w:val="18"/>
          <w:lang w:val="ru-RU"/>
        </w:rPr>
        <w:t>использования</w:t>
      </w:r>
      <w:r w:rsidR="006C50C4">
        <w:rPr>
          <w:rFonts w:cs="Arial"/>
          <w:color w:val="auto"/>
          <w:sz w:val="18"/>
          <w:szCs w:val="18"/>
        </w:rPr>
        <w:t> </w:t>
      </w:r>
      <w:r w:rsidRPr="00FB6FCC">
        <w:rPr>
          <w:rFonts w:cs="Arial"/>
          <w:color w:val="auto"/>
          <w:sz w:val="18"/>
          <w:szCs w:val="18"/>
          <w:lang w:val="ru-RU"/>
        </w:rPr>
        <w:t>телефонных служб.</w:t>
      </w:r>
    </w:p>
    <w:p w:rsidR="00BD1E23" w:rsidRPr="00FB6FCC" w:rsidRDefault="00BD1E23" w:rsidP="00E16F35">
      <w:pPr>
        <w:numPr>
          <w:ilvl w:val="2"/>
          <w:numId w:val="67"/>
        </w:numPr>
        <w:autoSpaceDN w:val="0"/>
        <w:rPr>
          <w:lang w:val="ru-RU"/>
        </w:rPr>
      </w:pPr>
      <w:r w:rsidRPr="00FB6FCC">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BD1E23" w:rsidRPr="00FB6FCC" w:rsidRDefault="00BD1E23" w:rsidP="006C50C4">
      <w:pPr>
        <w:numPr>
          <w:ilvl w:val="2"/>
          <w:numId w:val="67"/>
        </w:numPr>
        <w:autoSpaceDN w:val="0"/>
        <w:rPr>
          <w:lang w:val="ru-RU"/>
        </w:rPr>
      </w:pPr>
      <w:r w:rsidRPr="00FB6FCC">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w:t>
      </w:r>
      <w:r w:rsidR="006C50C4">
        <w:rPr>
          <w:rFonts w:cs="Arial"/>
          <w:color w:val="auto"/>
          <w:sz w:val="18"/>
          <w:szCs w:val="18"/>
        </w:rPr>
        <w:t> </w:t>
      </w:r>
      <w:r w:rsidRPr="00FB6FCC">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rsidR="00BD1E23" w:rsidRPr="00FB6FCC" w:rsidRDefault="00BD1E23" w:rsidP="006C50C4">
      <w:pPr>
        <w:keepNext/>
        <w:keepLines/>
        <w:autoSpaceDN w:val="0"/>
        <w:spacing w:before="120"/>
        <w:ind w:left="720"/>
        <w:rPr>
          <w:lang w:val="ru-RU"/>
        </w:rPr>
      </w:pPr>
      <w:r w:rsidRPr="00FB6FCC">
        <w:rPr>
          <w:b/>
          <w:color w:val="auto"/>
          <w:sz w:val="18"/>
          <w:lang w:val="ru-RU"/>
        </w:rPr>
        <w:t>Права виртуализации</w:t>
      </w:r>
    </w:p>
    <w:p w:rsidR="00BD1E23" w:rsidRPr="00FB6FCC" w:rsidRDefault="00BD1E23" w:rsidP="006C50C4">
      <w:pPr>
        <w:pStyle w:val="PURBody-Indented"/>
        <w:keepNext/>
        <w:keepLines/>
        <w:ind w:left="720"/>
        <w:rPr>
          <w:lang w:val="ru-RU"/>
        </w:rPr>
      </w:pPr>
      <w:r w:rsidRPr="00FB6FCC">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BD1E23" w:rsidRPr="00FB6FCC" w:rsidRDefault="00BD1E23" w:rsidP="00E16F35">
      <w:pPr>
        <w:numPr>
          <w:ilvl w:val="2"/>
          <w:numId w:val="68"/>
        </w:numPr>
        <w:autoSpaceDN w:val="0"/>
        <w:rPr>
          <w:lang w:val="ru-RU"/>
        </w:rPr>
      </w:pPr>
      <w:r w:rsidRPr="00FB6FCC">
        <w:rPr>
          <w:rFonts w:cs="Arial"/>
          <w:color w:val="auto"/>
          <w:sz w:val="18"/>
          <w:szCs w:val="18"/>
          <w:lang w:val="ru-RU"/>
        </w:rPr>
        <w:t>Используя Устройство Windows, Основной пользователь может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rsidR="00BD1E23" w:rsidRPr="00FB6FCC" w:rsidRDefault="00BD1E23" w:rsidP="006C50C4">
      <w:pPr>
        <w:numPr>
          <w:ilvl w:val="2"/>
          <w:numId w:val="68"/>
        </w:numPr>
        <w:autoSpaceDN w:val="0"/>
        <w:rPr>
          <w:lang w:val="ru-RU"/>
        </w:rPr>
      </w:pPr>
      <w:r w:rsidRPr="00FB6FCC">
        <w:rPr>
          <w:rFonts w:cs="Arial"/>
          <w:color w:val="auto"/>
          <w:sz w:val="18"/>
          <w:szCs w:val="18"/>
          <w:lang w:val="ru-RU"/>
        </w:rPr>
        <w:t>Основной пользователь также может запускать до четырех Экземпляров в Виртуальных операционных средах и</w:t>
      </w:r>
      <w:r w:rsidR="006C50C4">
        <w:rPr>
          <w:rFonts w:cs="Arial"/>
          <w:color w:val="auto"/>
          <w:sz w:val="18"/>
          <w:szCs w:val="18"/>
        </w:rPr>
        <w:t> </w:t>
      </w:r>
      <w:r w:rsidRPr="00FB6FCC">
        <w:rPr>
          <w:rFonts w:cs="Arial"/>
          <w:color w:val="auto"/>
          <w:sz w:val="18"/>
          <w:szCs w:val="18"/>
          <w:lang w:val="ru-RU"/>
        </w:rPr>
        <w:t xml:space="preserve">один Экземпляр в Физической операционной среде на Устройстве Windows локально. </w:t>
      </w:r>
    </w:p>
    <w:p w:rsidR="00BD1E23" w:rsidRPr="00FB6FCC" w:rsidRDefault="00BD1E23" w:rsidP="00E16F35">
      <w:pPr>
        <w:numPr>
          <w:ilvl w:val="2"/>
          <w:numId w:val="68"/>
        </w:numPr>
        <w:autoSpaceDN w:val="0"/>
        <w:rPr>
          <w:lang w:val="ru-RU"/>
        </w:rPr>
      </w:pPr>
      <w:r w:rsidRPr="00FB6FCC">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BD1E23" w:rsidRPr="00FB6FCC" w:rsidRDefault="00BD1E23" w:rsidP="00E16F35">
      <w:pPr>
        <w:numPr>
          <w:ilvl w:val="2"/>
          <w:numId w:val="68"/>
        </w:numPr>
        <w:autoSpaceDN w:val="0"/>
        <w:rPr>
          <w:lang w:val="ru-RU"/>
        </w:rPr>
      </w:pPr>
      <w:r w:rsidRPr="00FB6FCC">
        <w:rPr>
          <w:rFonts w:cs="Arial"/>
          <w:color w:val="auto"/>
          <w:sz w:val="18"/>
          <w:szCs w:val="18"/>
          <w:lang w:val="ru-RU"/>
        </w:rPr>
        <w:lastRenderedPageBreak/>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BD1E23" w:rsidRPr="00FB6FCC" w:rsidRDefault="00BD1E23" w:rsidP="00E16F35">
      <w:pPr>
        <w:numPr>
          <w:ilvl w:val="2"/>
          <w:numId w:val="68"/>
        </w:numPr>
        <w:autoSpaceDN w:val="0"/>
        <w:rPr>
          <w:lang w:val="ru-RU"/>
        </w:rPr>
      </w:pPr>
      <w:r w:rsidRPr="00FB6FCC">
        <w:rPr>
          <w:rFonts w:cs="Arial"/>
          <w:color w:val="auto"/>
          <w:sz w:val="18"/>
          <w:szCs w:val="18"/>
          <w:lang w:val="ru-RU"/>
        </w:rPr>
        <w:t>Вы можете запустить ОС Windows 8 Профессиональная или более раннюю версию программного обеспечения или ОС Windows 8 Профессиональная вместо любого разрешенного Экземпляра.</w:t>
      </w:r>
    </w:p>
    <w:p w:rsidR="00BD1E23" w:rsidRPr="00FB6FCC" w:rsidRDefault="00BD1E23" w:rsidP="00E16F35">
      <w:pPr>
        <w:numPr>
          <w:ilvl w:val="2"/>
          <w:numId w:val="68"/>
        </w:numPr>
        <w:autoSpaceDN w:val="0"/>
        <w:rPr>
          <w:lang w:val="ru-RU"/>
        </w:rPr>
      </w:pPr>
      <w:r w:rsidRPr="00FB6FCC">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rsidR="00BD1E23" w:rsidRPr="00FB6FCC" w:rsidRDefault="00BD1E23" w:rsidP="00E16F35">
      <w:pPr>
        <w:numPr>
          <w:ilvl w:val="2"/>
          <w:numId w:val="68"/>
        </w:numPr>
        <w:autoSpaceDN w:val="0"/>
        <w:rPr>
          <w:lang w:val="ru-RU"/>
        </w:rPr>
      </w:pPr>
      <w:r w:rsidRPr="00FB6FCC">
        <w:rPr>
          <w:rFonts w:cs="Arial"/>
          <w:color w:val="auto"/>
          <w:sz w:val="18"/>
          <w:szCs w:val="18"/>
          <w:lang w:val="ru-RU"/>
        </w:rPr>
        <w:t>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Windows Intune с операционной системой для настольных компьютеров Windows (на пользователя) (вы не имеете права распространять Экземпляры среди третьих лиц).</w:t>
      </w:r>
    </w:p>
    <w:p w:rsidR="00BD1E23" w:rsidRPr="00FB6FCC" w:rsidRDefault="00BD1E23" w:rsidP="00BD1E23">
      <w:pPr>
        <w:autoSpaceDN w:val="0"/>
        <w:spacing w:before="120"/>
        <w:ind w:left="720"/>
        <w:rPr>
          <w:lang w:val="ru-RU"/>
        </w:rPr>
      </w:pPr>
      <w:r w:rsidRPr="00FB6FCC">
        <w:rPr>
          <w:b/>
          <w:color w:val="auto"/>
          <w:sz w:val="18"/>
          <w:lang w:val="ru-RU"/>
        </w:rPr>
        <w:t xml:space="preserve">Права на использование продуктов вне офиса </w:t>
      </w:r>
    </w:p>
    <w:p w:rsidR="00BD1E23" w:rsidRPr="00FB6FCC" w:rsidRDefault="00BD1E23" w:rsidP="00BD1E23">
      <w:pPr>
        <w:pStyle w:val="PURBody-Indented"/>
        <w:ind w:left="720"/>
        <w:rPr>
          <w:lang w:val="ru-RU"/>
        </w:rPr>
      </w:pPr>
      <w:r w:rsidRPr="00FB6FCC">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BD1E23" w:rsidRPr="00FB6FCC" w:rsidRDefault="00BD1E23" w:rsidP="00753157">
      <w:pPr>
        <w:numPr>
          <w:ilvl w:val="2"/>
          <w:numId w:val="69"/>
        </w:numPr>
        <w:autoSpaceDN w:val="0"/>
        <w:rPr>
          <w:lang w:val="ru-RU"/>
        </w:rPr>
      </w:pPr>
      <w:r w:rsidRPr="00FB6FCC">
        <w:rPr>
          <w:rFonts w:cs="Arial"/>
          <w:color w:val="auto"/>
          <w:sz w:val="18"/>
          <w:szCs w:val="18"/>
          <w:lang w:val="ru-RU"/>
        </w:rPr>
        <w:t>Основной пользователь может осуществлять удаленный доступ к разрешенным Экземплярам, запускаемым на</w:t>
      </w:r>
      <w:r w:rsidR="00176FEF">
        <w:rPr>
          <w:rFonts w:cs="Arial"/>
          <w:color w:val="auto"/>
          <w:sz w:val="18"/>
          <w:szCs w:val="18"/>
        </w:rPr>
        <w:t> </w:t>
      </w:r>
      <w:r w:rsidRPr="00FB6FCC">
        <w:rPr>
          <w:rFonts w:cs="Arial"/>
          <w:color w:val="auto"/>
          <w:sz w:val="18"/>
          <w:szCs w:val="18"/>
          <w:lang w:val="ru-RU"/>
        </w:rPr>
        <w:t>серверах в вашем центре обработки данных, с Соответствующего устройства третьего лица, находящегося вне</w:t>
      </w:r>
      <w:r w:rsidR="00753157">
        <w:rPr>
          <w:rFonts w:cs="Arial"/>
          <w:color w:val="auto"/>
          <w:sz w:val="18"/>
          <w:szCs w:val="18"/>
        </w:rPr>
        <w:t> </w:t>
      </w:r>
      <w:r w:rsidRPr="00FB6FCC">
        <w:rPr>
          <w:rFonts w:cs="Arial"/>
          <w:color w:val="auto"/>
          <w:sz w:val="18"/>
          <w:szCs w:val="18"/>
          <w:lang w:val="ru-RU"/>
        </w:rPr>
        <w:t xml:space="preserve">вашей территории или территории ваших аффилированных лиц. </w:t>
      </w:r>
    </w:p>
    <w:p w:rsidR="00BD1E23" w:rsidRPr="00FB6FCC" w:rsidRDefault="00BD1E23" w:rsidP="00E16F35">
      <w:pPr>
        <w:numPr>
          <w:ilvl w:val="2"/>
          <w:numId w:val="69"/>
        </w:numPr>
        <w:autoSpaceDN w:val="0"/>
        <w:rPr>
          <w:lang w:val="ru-RU"/>
        </w:rPr>
      </w:pPr>
      <w:r w:rsidRPr="00FB6FCC">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BD1E23" w:rsidRPr="00FB6FCC" w:rsidRDefault="00BD1E23" w:rsidP="00E16F35">
      <w:pPr>
        <w:numPr>
          <w:ilvl w:val="2"/>
          <w:numId w:val="69"/>
        </w:numPr>
        <w:autoSpaceDN w:val="0"/>
        <w:rPr>
          <w:lang w:val="ru-RU"/>
        </w:rPr>
      </w:pPr>
      <w:r w:rsidRPr="00FB6FCC">
        <w:rPr>
          <w:rFonts w:cs="Arial"/>
          <w:color w:val="auto"/>
          <w:sz w:val="18"/>
          <w:szCs w:val="18"/>
          <w:lang w:val="ru-RU"/>
        </w:rPr>
        <w:t>Применение Прав на использование продуктов вне офиса допускается только в рабочих целях.</w:t>
      </w:r>
    </w:p>
    <w:p w:rsidR="00BD1E23" w:rsidRPr="00FB6FCC" w:rsidRDefault="00BD1E23" w:rsidP="00687E96">
      <w:pPr>
        <w:numPr>
          <w:ilvl w:val="2"/>
          <w:numId w:val="69"/>
        </w:numPr>
        <w:autoSpaceDN w:val="0"/>
        <w:rPr>
          <w:lang w:val="ru-RU"/>
        </w:rPr>
      </w:pPr>
      <w:r w:rsidRPr="00FB6FCC">
        <w:rPr>
          <w:rFonts w:cs="Arial"/>
          <w:color w:val="auto"/>
          <w:sz w:val="18"/>
          <w:szCs w:val="18"/>
          <w:lang w:val="ru-RU"/>
        </w:rPr>
        <w:t>Другие пользователи не имеют права использовать программное обеспечение по той же лицензии, за</w:t>
      </w:r>
      <w:r w:rsidR="00687E96">
        <w:rPr>
          <w:rFonts w:cs="Arial"/>
          <w:color w:val="auto"/>
          <w:sz w:val="18"/>
          <w:szCs w:val="18"/>
        </w:rPr>
        <w:t> </w:t>
      </w:r>
      <w:r w:rsidRPr="00FB6FCC">
        <w:rPr>
          <w:rFonts w:cs="Arial"/>
          <w:color w:val="auto"/>
          <w:sz w:val="18"/>
          <w:szCs w:val="18"/>
          <w:lang w:val="ru-RU"/>
        </w:rPr>
        <w:t>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BD1E23" w:rsidRPr="00FB6FCC" w:rsidRDefault="00BD1E23" w:rsidP="00BD1E23">
      <w:pPr>
        <w:autoSpaceDN w:val="0"/>
        <w:spacing w:before="120"/>
        <w:ind w:left="720"/>
        <w:rPr>
          <w:lang w:val="ru-RU"/>
        </w:rPr>
      </w:pPr>
      <w:r w:rsidRPr="00FB6FCC">
        <w:rPr>
          <w:b/>
          <w:color w:val="auto"/>
          <w:sz w:val="18"/>
          <w:lang w:val="ru-RU"/>
        </w:rPr>
        <w:t>Права на использование Windows To Go</w:t>
      </w:r>
    </w:p>
    <w:p w:rsidR="00BD1E23" w:rsidRPr="00FB6FCC" w:rsidRDefault="00BD1E23" w:rsidP="00753157">
      <w:pPr>
        <w:pStyle w:val="PURBody-Indented"/>
        <w:ind w:left="720"/>
        <w:rPr>
          <w:lang w:val="ru-RU"/>
        </w:rPr>
      </w:pPr>
      <w:r w:rsidRPr="00FB6FCC">
        <w:rPr>
          <w:lang w:val="ru-RU"/>
        </w:rPr>
        <w:t>В случае противоречия с условиями раздела «Установка и использование» при использовании в рамках Прав на</w:t>
      </w:r>
      <w:r w:rsidR="00753157">
        <w:t> </w:t>
      </w:r>
      <w:r w:rsidRPr="00FB6FCC">
        <w:rPr>
          <w:lang w:val="ru-RU"/>
        </w:rPr>
        <w:t xml:space="preserve">использование Windows To Go преимущественную силу имеют условия лицензии в данном разделе. </w:t>
      </w:r>
    </w:p>
    <w:p w:rsidR="00BD1E23" w:rsidRPr="00FB6FCC" w:rsidRDefault="00BD1E23" w:rsidP="00E16F35">
      <w:pPr>
        <w:numPr>
          <w:ilvl w:val="2"/>
          <w:numId w:val="70"/>
        </w:numPr>
        <w:autoSpaceDN w:val="0"/>
        <w:rPr>
          <w:lang w:val="ru-RU"/>
        </w:rPr>
      </w:pPr>
      <w:r w:rsidRPr="00FB6FCC">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sidR="00687E96" w:rsidRPr="00687E96">
        <w:rPr>
          <w:rFonts w:cs="Arial"/>
          <w:color w:val="auto"/>
          <w:sz w:val="18"/>
          <w:szCs w:val="18"/>
          <w:lang w:val="ru-RU"/>
        </w:rPr>
        <w:br/>
      </w:r>
      <w:r w:rsidRPr="00FB6FCC">
        <w:rPr>
          <w:rFonts w:cs="Arial"/>
          <w:color w:val="auto"/>
          <w:sz w:val="18"/>
          <w:szCs w:val="18"/>
          <w:lang w:val="ru-RU"/>
        </w:rPr>
        <w:t>USB-накопителях.</w:t>
      </w:r>
    </w:p>
    <w:p w:rsidR="00BD1E23" w:rsidRPr="00FB6FCC" w:rsidRDefault="00BD1E23" w:rsidP="00753157">
      <w:pPr>
        <w:numPr>
          <w:ilvl w:val="2"/>
          <w:numId w:val="70"/>
        </w:numPr>
        <w:autoSpaceDN w:val="0"/>
        <w:rPr>
          <w:lang w:val="ru-RU"/>
        </w:rPr>
      </w:pPr>
      <w:r w:rsidRPr="00FB6FCC">
        <w:rPr>
          <w:rFonts w:cs="Arial"/>
          <w:color w:val="auto"/>
          <w:sz w:val="18"/>
          <w:szCs w:val="18"/>
          <w:lang w:val="ru-RU"/>
        </w:rPr>
        <w:t>Основной пользователь может запускать Экземпляр, который хранится на USB-накопителе, на любом Устройстве</w:t>
      </w:r>
      <w:r w:rsidR="00753157">
        <w:rPr>
          <w:rFonts w:cs="Arial"/>
          <w:color w:val="auto"/>
          <w:sz w:val="18"/>
          <w:szCs w:val="18"/>
        </w:rPr>
        <w:t> </w:t>
      </w:r>
      <w:r w:rsidRPr="00FB6FCC">
        <w:rPr>
          <w:rFonts w:cs="Arial"/>
          <w:color w:val="auto"/>
          <w:sz w:val="18"/>
          <w:szCs w:val="18"/>
          <w:lang w:val="ru-RU"/>
        </w:rPr>
        <w:t>Windows.</w:t>
      </w:r>
    </w:p>
    <w:p w:rsidR="00BD1E23" w:rsidRPr="00FB6FCC" w:rsidRDefault="00BD1E23" w:rsidP="00753157">
      <w:pPr>
        <w:numPr>
          <w:ilvl w:val="2"/>
          <w:numId w:val="70"/>
        </w:numPr>
        <w:autoSpaceDN w:val="0"/>
        <w:rPr>
          <w:lang w:val="ru-RU"/>
        </w:rPr>
      </w:pPr>
      <w:r w:rsidRPr="00FB6FCC">
        <w:rPr>
          <w:rFonts w:cs="Arial"/>
          <w:color w:val="auto"/>
          <w:sz w:val="18"/>
          <w:szCs w:val="18"/>
          <w:lang w:val="ru-RU"/>
        </w:rPr>
        <w:t>Основной пользователь Устройства Windows может также запускать Экземпляр на USB-накопителе с</w:t>
      </w:r>
      <w:r w:rsidR="00753157">
        <w:rPr>
          <w:rFonts w:cs="Arial"/>
          <w:color w:val="auto"/>
          <w:sz w:val="18"/>
          <w:szCs w:val="18"/>
        </w:rPr>
        <w:t> </w:t>
      </w:r>
      <w:r w:rsidRPr="00FB6FCC">
        <w:rPr>
          <w:rFonts w:cs="Arial"/>
          <w:color w:val="auto"/>
          <w:sz w:val="18"/>
          <w:szCs w:val="18"/>
          <w:lang w:val="ru-RU"/>
        </w:rPr>
        <w:t>Соответствующего устройства третьего лица, находящегося вне вашей территории или территории ваших</w:t>
      </w:r>
      <w:r w:rsidR="00753157">
        <w:rPr>
          <w:rFonts w:cs="Arial"/>
          <w:color w:val="auto"/>
          <w:sz w:val="18"/>
          <w:szCs w:val="18"/>
        </w:rPr>
        <w:t> </w:t>
      </w:r>
      <w:r w:rsidRPr="00FB6FCC">
        <w:rPr>
          <w:rFonts w:cs="Arial"/>
          <w:color w:val="auto"/>
          <w:sz w:val="18"/>
          <w:szCs w:val="18"/>
          <w:lang w:val="ru-RU"/>
        </w:rPr>
        <w:t>аффилированных лиц.</w:t>
      </w:r>
    </w:p>
    <w:p w:rsidR="00BD1E23" w:rsidRPr="00FB6FCC" w:rsidRDefault="00BD1E23" w:rsidP="00E16F35">
      <w:pPr>
        <w:numPr>
          <w:ilvl w:val="2"/>
          <w:numId w:val="70"/>
        </w:numPr>
        <w:autoSpaceDN w:val="0"/>
        <w:rPr>
          <w:lang w:val="ru-RU"/>
        </w:rPr>
      </w:pPr>
      <w:r w:rsidRPr="00FB6FCC">
        <w:rPr>
          <w:rFonts w:cs="Arial"/>
          <w:color w:val="auto"/>
          <w:sz w:val="18"/>
          <w:szCs w:val="18"/>
          <w:lang w:val="ru-RU"/>
        </w:rPr>
        <w:t>Использование Windows To Go допускается только в рабочих целях.</w:t>
      </w:r>
    </w:p>
    <w:p w:rsidR="00BD1E23" w:rsidRPr="00FB6FCC" w:rsidRDefault="00BD1E23" w:rsidP="00753157">
      <w:pPr>
        <w:numPr>
          <w:ilvl w:val="2"/>
          <w:numId w:val="70"/>
        </w:numPr>
        <w:autoSpaceDN w:val="0"/>
        <w:rPr>
          <w:lang w:val="ru-RU"/>
        </w:rPr>
      </w:pPr>
      <w:r w:rsidRPr="00FB6FCC">
        <w:rPr>
          <w:rFonts w:cs="Arial"/>
          <w:color w:val="auto"/>
          <w:sz w:val="18"/>
          <w:szCs w:val="18"/>
          <w:lang w:val="ru-RU"/>
        </w:rPr>
        <w:t>Другие пользователи не имеют права использовать программное обеспечение по той же лицензии, за</w:t>
      </w:r>
      <w:r w:rsidR="00753157">
        <w:rPr>
          <w:rFonts w:cs="Arial"/>
          <w:color w:val="auto"/>
          <w:sz w:val="18"/>
          <w:szCs w:val="18"/>
        </w:rPr>
        <w:t> </w:t>
      </w:r>
      <w:r w:rsidRPr="00FB6FCC">
        <w:rPr>
          <w:rFonts w:cs="Arial"/>
          <w:color w:val="auto"/>
          <w:sz w:val="18"/>
          <w:szCs w:val="18"/>
          <w:lang w:val="ru-RU"/>
        </w:rPr>
        <w:t>исключением случаев предоставления технической поддержки с использованием Удаленного помощника или</w:t>
      </w:r>
      <w:r w:rsidR="00753157">
        <w:rPr>
          <w:rFonts w:cs="Arial"/>
          <w:color w:val="auto"/>
          <w:sz w:val="18"/>
          <w:szCs w:val="18"/>
        </w:rPr>
        <w:t> </w:t>
      </w:r>
      <w:r w:rsidRPr="00FB6FCC">
        <w:rPr>
          <w:rFonts w:cs="Arial"/>
          <w:color w:val="auto"/>
          <w:sz w:val="18"/>
          <w:szCs w:val="18"/>
          <w:lang w:val="ru-RU"/>
        </w:rPr>
        <w:t>подобных технологий или администрирования программного обеспечения.</w:t>
      </w:r>
    </w:p>
    <w:p w:rsidR="007D63E7" w:rsidRPr="00FB6FCC" w:rsidRDefault="007D63E7" w:rsidP="007D63E7">
      <w:pPr>
        <w:autoSpaceDN w:val="0"/>
        <w:spacing w:before="120"/>
        <w:ind w:left="720"/>
        <w:rPr>
          <w:lang w:val="ru-RU"/>
        </w:rPr>
      </w:pPr>
      <w:r w:rsidRPr="00FB6FCC">
        <w:rPr>
          <w:b/>
          <w:color w:val="auto"/>
          <w:sz w:val="18"/>
          <w:lang w:val="ru-RU"/>
        </w:rPr>
        <w:t>Сопутствующие устройства</w:t>
      </w:r>
    </w:p>
    <w:p w:rsidR="007D63E7" w:rsidRPr="00FB6FCC" w:rsidRDefault="007D63E7" w:rsidP="007D63E7">
      <w:pPr>
        <w:pStyle w:val="PURBody-Indented"/>
        <w:ind w:left="720"/>
        <w:rPr>
          <w:lang w:val="ru-RU"/>
        </w:rPr>
      </w:pPr>
      <w:r w:rsidRPr="00FB6FCC">
        <w:rPr>
          <w:lang w:val="ru-RU"/>
        </w:rPr>
        <w:t>В рамках настоящего раздела:</w:t>
      </w:r>
    </w:p>
    <w:p w:rsidR="007D63E7" w:rsidRPr="00FB6FCC" w:rsidRDefault="002A52DF" w:rsidP="002A52DF">
      <w:pPr>
        <w:pStyle w:val="PURBody-Indented"/>
        <w:ind w:left="720"/>
        <w:rPr>
          <w:lang w:val="ru-RU"/>
        </w:rPr>
      </w:pPr>
      <w:r w:rsidRPr="00FB6FCC">
        <w:rPr>
          <w:lang w:val="ru-RU"/>
        </w:rPr>
        <w:t xml:space="preserve">«Сопутствующее устройство Windows RT» — это любое дополнительное устройство, используемое </w:t>
      </w:r>
      <w:r w:rsidRPr="00FB6FCC">
        <w:rPr>
          <w:rFonts w:cs="Arial"/>
          <w:szCs w:val="18"/>
          <w:lang w:val="ru-RU"/>
        </w:rPr>
        <w:t>Основным</w:t>
      </w:r>
      <w:r w:rsidRPr="00FB6FCC">
        <w:rPr>
          <w:lang w:val="ru-RU"/>
        </w:rPr>
        <w:t xml:space="preserve"> пользователем, которое вы (а не третье лицо) соответствующим образом лицензировали для Windows RT.</w:t>
      </w:r>
      <w:r w:rsidR="00E510ED">
        <w:rPr>
          <w:lang w:val="ru-RU"/>
        </w:rPr>
        <w:t xml:space="preserve"> </w:t>
      </w:r>
    </w:p>
    <w:p w:rsidR="007D63E7" w:rsidRPr="00FB6FCC" w:rsidRDefault="007D63E7" w:rsidP="007D63E7">
      <w:pPr>
        <w:pStyle w:val="PURBody-Indented"/>
        <w:ind w:left="720"/>
        <w:rPr>
          <w:lang w:val="ru-RU"/>
        </w:rPr>
      </w:pPr>
      <w:r w:rsidRPr="00FB6FCC">
        <w:rPr>
          <w:lang w:val="ru-RU"/>
        </w:rPr>
        <w:t>В случае противоречия с условиями раздела «Установка и использование» при использовании Сопутствующих устройств Windows RT преимущественную силу имеют условия лицензии в данном разделе.</w:t>
      </w:r>
    </w:p>
    <w:p w:rsidR="007D63E7" w:rsidRPr="00FB6FCC" w:rsidRDefault="007D63E7" w:rsidP="00E16F35">
      <w:pPr>
        <w:numPr>
          <w:ilvl w:val="2"/>
          <w:numId w:val="72"/>
        </w:numPr>
        <w:autoSpaceDN w:val="0"/>
        <w:rPr>
          <w:lang w:val="ru-RU"/>
        </w:rPr>
      </w:pPr>
      <w:r w:rsidRPr="00FB6FCC">
        <w:rPr>
          <w:rFonts w:cs="Arial"/>
          <w:color w:val="auto"/>
          <w:sz w:val="18"/>
          <w:szCs w:val="18"/>
          <w:lang w:val="ru-RU"/>
        </w:rPr>
        <w:t>Основной пользователь имеет право удаленно обращаться с Сопутствующего устройства Windows RT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7D63E7" w:rsidRPr="00FB6FCC" w:rsidRDefault="007D63E7" w:rsidP="00D80528">
      <w:pPr>
        <w:numPr>
          <w:ilvl w:val="2"/>
          <w:numId w:val="72"/>
        </w:numPr>
        <w:autoSpaceDN w:val="0"/>
        <w:rPr>
          <w:lang w:val="ru-RU"/>
        </w:rPr>
      </w:pPr>
      <w:r w:rsidRPr="00FB6FCC">
        <w:rPr>
          <w:rFonts w:cs="Arial"/>
          <w:color w:val="auto"/>
          <w:sz w:val="18"/>
          <w:szCs w:val="18"/>
          <w:lang w:val="ru-RU"/>
        </w:rPr>
        <w:t>Прочие пользователи не имеют право использовать программное обеспечение по той же лицензии и в то же</w:t>
      </w:r>
      <w:r w:rsidR="00D80528">
        <w:rPr>
          <w:rFonts w:cs="Arial"/>
          <w:color w:val="auto"/>
          <w:sz w:val="18"/>
          <w:szCs w:val="18"/>
        </w:rPr>
        <w:t> </w:t>
      </w:r>
      <w:r w:rsidRPr="00FB6FCC">
        <w:rPr>
          <w:rFonts w:cs="Arial"/>
          <w:color w:val="auto"/>
          <w:sz w:val="18"/>
          <w:szCs w:val="18"/>
          <w:lang w:val="ru-RU"/>
        </w:rPr>
        <w:t xml:space="preserve">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 </w:t>
      </w:r>
    </w:p>
    <w:p w:rsidR="007D63E7" w:rsidRPr="00FB6FCC" w:rsidRDefault="007D63E7" w:rsidP="00E16F35">
      <w:pPr>
        <w:numPr>
          <w:ilvl w:val="2"/>
          <w:numId w:val="72"/>
        </w:numPr>
        <w:autoSpaceDN w:val="0"/>
        <w:rPr>
          <w:lang w:val="ru-RU"/>
        </w:rPr>
      </w:pPr>
      <w:r w:rsidRPr="00FB6FCC">
        <w:rPr>
          <w:rFonts w:cs="Arial"/>
          <w:color w:val="auto"/>
          <w:sz w:val="18"/>
          <w:szCs w:val="18"/>
          <w:lang w:val="ru-RU"/>
        </w:rPr>
        <w:lastRenderedPageBreak/>
        <w:t>Ваше право на использование программного обеспечения на Сопутствующих устройствах Windows RT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Windows Intune с операционной системой для настольных компьютеров Windows.</w:t>
      </w:r>
    </w:p>
    <w:p w:rsidR="00BC232D" w:rsidRPr="00C574CA" w:rsidRDefault="00BC232D" w:rsidP="00EC4180">
      <w:pPr>
        <w:autoSpaceDN w:val="0"/>
        <w:spacing w:before="120"/>
        <w:ind w:left="720"/>
        <w:rPr>
          <w:b/>
          <w:color w:val="auto"/>
          <w:sz w:val="18"/>
          <w:lang w:val="ru-RU"/>
        </w:rPr>
      </w:pPr>
    </w:p>
    <w:p w:rsidR="00BC232D" w:rsidRPr="00C574CA" w:rsidRDefault="00BC232D" w:rsidP="00EC4180">
      <w:pPr>
        <w:autoSpaceDN w:val="0"/>
        <w:spacing w:before="120"/>
        <w:ind w:left="720"/>
        <w:rPr>
          <w:b/>
          <w:color w:val="auto"/>
          <w:sz w:val="18"/>
          <w:lang w:val="ru-RU"/>
        </w:rPr>
      </w:pPr>
    </w:p>
    <w:p w:rsidR="00BC232D" w:rsidRPr="00C574CA" w:rsidRDefault="00BC232D" w:rsidP="00EC4180">
      <w:pPr>
        <w:autoSpaceDN w:val="0"/>
        <w:spacing w:before="120"/>
        <w:ind w:left="720"/>
        <w:rPr>
          <w:b/>
          <w:color w:val="auto"/>
          <w:sz w:val="18"/>
          <w:lang w:val="ru-RU"/>
        </w:rPr>
      </w:pPr>
    </w:p>
    <w:p w:rsidR="00BD1E23" w:rsidRPr="00FB6FCC" w:rsidRDefault="00BD1E23" w:rsidP="00EC4180">
      <w:pPr>
        <w:autoSpaceDN w:val="0"/>
        <w:spacing w:before="120"/>
        <w:ind w:left="720"/>
        <w:rPr>
          <w:lang w:val="ru-RU"/>
        </w:rPr>
      </w:pPr>
      <w:r w:rsidRPr="00FB6FCC">
        <w:rPr>
          <w:b/>
          <w:color w:val="auto"/>
          <w:sz w:val="18"/>
          <w:lang w:val="ru-RU"/>
        </w:rPr>
        <w:t>Проверка подлинности</w:t>
      </w:r>
    </w:p>
    <w:p w:rsidR="00BD1E23" w:rsidRPr="00102721" w:rsidRDefault="00BD1E23" w:rsidP="00DC4669">
      <w:pPr>
        <w:ind w:left="720"/>
        <w:rPr>
          <w:sz w:val="18"/>
          <w:szCs w:val="18"/>
          <w:lang w:val="ru-RU"/>
        </w:rPr>
      </w:pPr>
      <w:r w:rsidRPr="00102721">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sidR="00DC4669" w:rsidRPr="00102721">
        <w:rPr>
          <w:rFonts w:cs="Arial"/>
          <w:bCs/>
          <w:color w:val="auto"/>
          <w:sz w:val="18"/>
          <w:szCs w:val="18"/>
        </w:rPr>
        <w:t> </w:t>
      </w:r>
      <w:r w:rsidRPr="00102721">
        <w:rPr>
          <w:rFonts w:cs="Arial"/>
          <w:bCs/>
          <w:color w:val="auto"/>
          <w:sz w:val="18"/>
          <w:szCs w:val="18"/>
          <w:lang w:val="ru-RU"/>
        </w:rPr>
        <w:t>включить функции программного обеспечения. Проверка также может проконтролировать наличие определенного</w:t>
      </w:r>
      <w:r w:rsidR="00DC4669" w:rsidRPr="00102721">
        <w:rPr>
          <w:rFonts w:cs="Arial"/>
          <w:bCs/>
          <w:color w:val="auto"/>
          <w:sz w:val="18"/>
          <w:szCs w:val="18"/>
        </w:rPr>
        <w:t> </w:t>
      </w:r>
      <w:r w:rsidRPr="00102721">
        <w:rPr>
          <w:rFonts w:cs="Arial"/>
          <w:bCs/>
          <w:color w:val="auto"/>
          <w:sz w:val="18"/>
          <w:szCs w:val="18"/>
          <w:lang w:val="ru-RU"/>
        </w:rPr>
        <w:t xml:space="preserve">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91" w:history="1">
        <w:r w:rsidRPr="00102721">
          <w:rPr>
            <w:rStyle w:val="Hyperlink"/>
            <w:rFonts w:cs="Arial"/>
            <w:bCs/>
            <w:color w:val="auto"/>
            <w:sz w:val="18"/>
            <w:szCs w:val="18"/>
            <w:u w:val="none"/>
            <w:lang w:val="ru-RU"/>
          </w:rPr>
          <w:t>http://go.microsoft.com/fwlink/?Linkid=104610</w:t>
        </w:r>
      </w:hyperlink>
      <w:r w:rsidRPr="00102721">
        <w:rPr>
          <w:rFonts w:cs="Arial"/>
          <w:bCs/>
          <w:color w:val="auto"/>
          <w:sz w:val="18"/>
          <w:szCs w:val="18"/>
          <w:lang w:val="ru-RU"/>
        </w:rPr>
        <w:t>.</w:t>
      </w:r>
    </w:p>
    <w:p w:rsidR="00BD1E23" w:rsidRPr="00A13AB3" w:rsidRDefault="00BD1E23" w:rsidP="00D80528">
      <w:pPr>
        <w:ind w:left="720"/>
        <w:rPr>
          <w:sz w:val="18"/>
          <w:szCs w:val="18"/>
          <w:lang w:val="ru-RU"/>
        </w:rPr>
      </w:pPr>
      <w:r w:rsidRPr="00A13AB3">
        <w:rPr>
          <w:rFonts w:cs="Arial"/>
          <w:bCs/>
          <w:color w:val="auto"/>
          <w:sz w:val="18"/>
          <w:szCs w:val="18"/>
          <w:lang w:val="ru-RU"/>
        </w:rPr>
        <w:t>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Microsoft. Чтобы включить функцию активации или 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w:t>
      </w:r>
      <w:r w:rsidR="00DC4669" w:rsidRPr="00A13AB3">
        <w:rPr>
          <w:rFonts w:cs="Arial"/>
          <w:bCs/>
          <w:color w:val="auto"/>
          <w:sz w:val="18"/>
          <w:szCs w:val="18"/>
        </w:rPr>
        <w:t> </w:t>
      </w:r>
      <w:r w:rsidRPr="00A13AB3">
        <w:rPr>
          <w:rFonts w:cs="Arial"/>
          <w:bCs/>
          <w:color w:val="auto"/>
          <w:sz w:val="18"/>
          <w:szCs w:val="18"/>
          <w:lang w:val="ru-RU"/>
        </w:rPr>
        <w:t>корпорацию Microsoft.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IP адрес компьютера. Microsoft не будет использовать эти сведения для</w:t>
      </w:r>
      <w:r w:rsidR="00D80528" w:rsidRPr="00A13AB3">
        <w:rPr>
          <w:rFonts w:cs="Arial"/>
          <w:bCs/>
          <w:color w:val="auto"/>
          <w:sz w:val="18"/>
          <w:szCs w:val="18"/>
        </w:rPr>
        <w:t> </w:t>
      </w:r>
      <w:r w:rsidRPr="00A13AB3">
        <w:rPr>
          <w:rFonts w:cs="Arial"/>
          <w:bCs/>
          <w:color w:val="auto"/>
          <w:sz w:val="18"/>
          <w:szCs w:val="18"/>
          <w:lang w:val="ru-RU"/>
        </w:rPr>
        <w:t>установления вашей личности или связи с вами</w:t>
      </w:r>
      <w:r w:rsidRPr="00A13AB3">
        <w:rPr>
          <w:sz w:val="18"/>
          <w:szCs w:val="18"/>
          <w:lang w:val="ru-RU"/>
        </w:rPr>
        <w:t xml:space="preserve">, </w:t>
      </w:r>
      <w:r w:rsidRPr="00A13AB3">
        <w:rPr>
          <w:rFonts w:cs="Arial"/>
          <w:bCs/>
          <w:color w:val="797979"/>
          <w:sz w:val="18"/>
          <w:szCs w:val="18"/>
          <w:lang w:val="ru-RU"/>
        </w:rPr>
        <w:t>за исключением необходимости использования или раскрытия этих сведений для предотвращения нелицензированного использования программного обеспечения.</w:t>
      </w:r>
      <w:r w:rsidRPr="00A13AB3">
        <w:rPr>
          <w:rFonts w:cs="Arial"/>
          <w:bCs/>
          <w:color w:val="auto"/>
          <w:sz w:val="18"/>
          <w:szCs w:val="18"/>
          <w:lang w:val="ru-RU"/>
        </w:rPr>
        <w:t xml:space="preserve"> Используя программное обеспечение, вы тем самым даете согласие на передачу этих сведений. Дополнительные сведения о</w:t>
      </w:r>
      <w:r w:rsidR="00D80528" w:rsidRPr="00A13AB3">
        <w:rPr>
          <w:rFonts w:cs="Arial"/>
          <w:bCs/>
          <w:color w:val="auto"/>
          <w:sz w:val="18"/>
          <w:szCs w:val="18"/>
        </w:rPr>
        <w:t> </w:t>
      </w:r>
      <w:r w:rsidRPr="00A13AB3">
        <w:rPr>
          <w:rFonts w:cs="Arial"/>
          <w:bCs/>
          <w:color w:val="auto"/>
          <w:sz w:val="18"/>
          <w:szCs w:val="18"/>
          <w:lang w:val="ru-RU"/>
        </w:rPr>
        <w:t xml:space="preserve">процедуре проверки и передаваемых при проверке и после нее сведений см. на веб-сайте </w:t>
      </w:r>
      <w:hyperlink r:id="rId92" w:history="1">
        <w:r w:rsidRPr="00A13AB3">
          <w:rPr>
            <w:rStyle w:val="Hyperlink"/>
            <w:rFonts w:cs="Arial"/>
            <w:bCs/>
            <w:color w:val="auto"/>
            <w:sz w:val="18"/>
            <w:szCs w:val="18"/>
            <w:u w:val="none"/>
            <w:lang w:val="ru-RU"/>
          </w:rPr>
          <w:t>http://go.microsoft.com/fwlink/?Linkid=104611</w:t>
        </w:r>
      </w:hyperlink>
      <w:r w:rsidRPr="00A13AB3">
        <w:rPr>
          <w:rFonts w:cs="Arial"/>
          <w:bCs/>
          <w:color w:val="auto"/>
          <w:sz w:val="18"/>
          <w:szCs w:val="18"/>
          <w:lang w:val="ru-RU"/>
        </w:rPr>
        <w:t>.</w:t>
      </w:r>
    </w:p>
    <w:p w:rsidR="00BD1E23" w:rsidRPr="00FB6FCC" w:rsidRDefault="00BD1E23" w:rsidP="006C50C4">
      <w:pPr>
        <w:ind w:left="720"/>
        <w:rPr>
          <w:lang w:val="ru-RU"/>
        </w:rPr>
      </w:pPr>
      <w:r w:rsidRPr="00FB6FCC">
        <w:rPr>
          <w:rFonts w:cs="Arial"/>
          <w:bCs/>
          <w:color w:val="auto"/>
          <w:sz w:val="18"/>
          <w:szCs w:val="18"/>
          <w:lang w:val="ru-RU"/>
        </w:rPr>
        <w:t>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Windows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Microsoft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w:t>
      </w:r>
      <w:r w:rsidR="006C50C4">
        <w:rPr>
          <w:rFonts w:cs="Arial"/>
          <w:bCs/>
          <w:color w:val="auto"/>
          <w:sz w:val="18"/>
          <w:szCs w:val="18"/>
        </w:rPr>
        <w:t> </w:t>
      </w:r>
      <w:r w:rsidRPr="00FB6FCC">
        <w:rPr>
          <w:rFonts w:cs="Arial"/>
          <w:bCs/>
          <w:color w:val="auto"/>
          <w:sz w:val="18"/>
          <w:szCs w:val="18"/>
          <w:lang w:val="ru-RU"/>
        </w:rPr>
        <w:t>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Windows,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Microsoft по получению лицензии на использование программного обеспечения и повторной активации, или же вы не сможете получать определенные обновления от Microsoft.</w:t>
      </w:r>
    </w:p>
    <w:p w:rsidR="00BD1E23" w:rsidRPr="00600565" w:rsidRDefault="00BD1E23" w:rsidP="00DC4669">
      <w:pPr>
        <w:ind w:left="720"/>
        <w:rPr>
          <w:sz w:val="18"/>
          <w:szCs w:val="18"/>
          <w:lang w:val="ru-RU"/>
        </w:rPr>
      </w:pPr>
      <w:r w:rsidRPr="00600565">
        <w:rPr>
          <w:rFonts w:cs="Arial"/>
          <w:bCs/>
          <w:color w:val="auto"/>
          <w:sz w:val="18"/>
          <w:szCs w:val="18"/>
          <w:lang w:val="ru-RU"/>
        </w:rPr>
        <w:t>Вы можете получать обновления для программного обеспечения только от корпорации Майкрософт или из</w:t>
      </w:r>
      <w:r w:rsidR="00DC4669" w:rsidRPr="00600565">
        <w:rPr>
          <w:rFonts w:cs="Arial"/>
          <w:bCs/>
          <w:color w:val="auto"/>
          <w:sz w:val="18"/>
          <w:szCs w:val="18"/>
        </w:rPr>
        <w:t> </w:t>
      </w:r>
      <w:r w:rsidRPr="00600565">
        <w:rPr>
          <w:rFonts w:cs="Arial"/>
          <w:bCs/>
          <w:color w:val="auto"/>
          <w:sz w:val="18"/>
          <w:szCs w:val="18"/>
          <w:lang w:val="ru-RU"/>
        </w:rPr>
        <w:t>авторизованных источников.</w:t>
      </w:r>
      <w:r w:rsidR="00E510ED" w:rsidRPr="00600565">
        <w:rPr>
          <w:rFonts w:cs="Arial"/>
          <w:bCs/>
          <w:color w:val="auto"/>
          <w:sz w:val="18"/>
          <w:szCs w:val="18"/>
          <w:lang w:val="ru-RU"/>
        </w:rPr>
        <w:t xml:space="preserve"> </w:t>
      </w:r>
      <w:r w:rsidRPr="00600565">
        <w:rPr>
          <w:rFonts w:cs="Arial"/>
          <w:bCs/>
          <w:color w:val="auto"/>
          <w:sz w:val="18"/>
          <w:szCs w:val="18"/>
          <w:lang w:val="ru-RU"/>
        </w:rPr>
        <w:t>Дополнительные сведения о получении обновлений из авторизованных источников см.</w:t>
      </w:r>
      <w:r w:rsidR="006C50C4" w:rsidRPr="00600565">
        <w:rPr>
          <w:rFonts w:cs="Arial"/>
          <w:bCs/>
          <w:color w:val="auto"/>
          <w:sz w:val="18"/>
          <w:szCs w:val="18"/>
        </w:rPr>
        <w:t> </w:t>
      </w:r>
      <w:r w:rsidRPr="00600565">
        <w:rPr>
          <w:rFonts w:cs="Arial"/>
          <w:bCs/>
          <w:color w:val="auto"/>
          <w:sz w:val="18"/>
          <w:szCs w:val="18"/>
          <w:lang w:val="ru-RU"/>
        </w:rPr>
        <w:t xml:space="preserve">по адресу </w:t>
      </w:r>
      <w:hyperlink r:id="rId93" w:history="1">
        <w:r w:rsidR="009556EA" w:rsidRPr="00600565">
          <w:rPr>
            <w:rStyle w:val="Hyperlink"/>
            <w:rFonts w:cs="Arial"/>
            <w:bCs/>
            <w:color w:val="auto"/>
            <w:sz w:val="18"/>
            <w:szCs w:val="18"/>
            <w:u w:val="none"/>
            <w:lang w:val="ru-RU"/>
          </w:rPr>
          <w:t>http://go.microsoft.com/fwlink/?Linkid=104611</w:t>
        </w:r>
      </w:hyperlink>
      <w:r w:rsidRPr="00600565">
        <w:rPr>
          <w:rFonts w:cs="Arial"/>
          <w:bCs/>
          <w:color w:val="auto"/>
          <w:sz w:val="18"/>
          <w:szCs w:val="18"/>
          <w:lang w:val="ru-RU"/>
        </w:rPr>
        <w:t xml:space="preserve">. </w:t>
      </w:r>
    </w:p>
    <w:p w:rsidR="00EA2097" w:rsidRPr="00FB6FCC" w:rsidRDefault="00EA2097" w:rsidP="006C50C4">
      <w:pPr>
        <w:keepNext/>
        <w:keepLines/>
        <w:autoSpaceDN w:val="0"/>
        <w:spacing w:before="120"/>
        <w:ind w:left="720"/>
        <w:rPr>
          <w:lang w:val="ru-RU"/>
        </w:rPr>
      </w:pPr>
      <w:r w:rsidRPr="00FB6FCC">
        <w:rPr>
          <w:b/>
          <w:color w:val="auto"/>
          <w:sz w:val="18"/>
          <w:lang w:val="ru-RU"/>
        </w:rPr>
        <w:t>Приложения Windows</w:t>
      </w:r>
    </w:p>
    <w:p w:rsidR="00EA2097" w:rsidRPr="00600565" w:rsidRDefault="00EA2097" w:rsidP="006C50C4">
      <w:pPr>
        <w:autoSpaceDN w:val="0"/>
        <w:spacing w:before="120"/>
        <w:ind w:left="720"/>
        <w:rPr>
          <w:color w:val="auto"/>
          <w:sz w:val="18"/>
          <w:szCs w:val="18"/>
          <w:lang w:val="ru-RU"/>
        </w:rPr>
      </w:pPr>
      <w:r w:rsidRPr="00600565">
        <w:rPr>
          <w:rFonts w:cs="Arial"/>
          <w:color w:val="auto"/>
          <w:sz w:val="18"/>
          <w:szCs w:val="18"/>
          <w:lang w:val="ru-RU"/>
        </w:rPr>
        <w:t>Приложения Windows ― это приложения, которые разрабатываются Microsoft, включены в ОС Windows и</w:t>
      </w:r>
      <w:r w:rsidR="006C50C4" w:rsidRPr="00600565">
        <w:rPr>
          <w:rFonts w:cs="Arial"/>
          <w:color w:val="auto"/>
          <w:sz w:val="18"/>
          <w:szCs w:val="18"/>
        </w:rPr>
        <w:t> </w:t>
      </w:r>
      <w:r w:rsidRPr="00600565">
        <w:rPr>
          <w:rFonts w:cs="Arial"/>
          <w:color w:val="auto"/>
          <w:sz w:val="18"/>
          <w:szCs w:val="18"/>
          <w:lang w:val="ru-RU"/>
        </w:rPr>
        <w:t xml:space="preserve">лицензируются вам в рамках условий лицензии для Windows. Вы можете осуществлять доступ к каждому приложению Windows с помощью соответствующей плитки на начальном экране. С помощью некоторых приложений Windows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Windows, регулируются Соглашением Microsoft Services Agreement, опубликованным по адресу </w:t>
      </w:r>
      <w:hyperlink r:id="rId94" w:history="1">
        <w:r w:rsidRPr="00600565">
          <w:rPr>
            <w:rStyle w:val="Hyperlink"/>
            <w:rFonts w:cs="Arial"/>
            <w:color w:val="auto"/>
            <w:sz w:val="18"/>
            <w:szCs w:val="18"/>
            <w:u w:val="none"/>
            <w:lang w:val="ru-RU"/>
          </w:rPr>
          <w:t>http://go.microsoft.com/fwlink/?linkid=248238</w:t>
        </w:r>
      </w:hyperlink>
      <w:r w:rsidRPr="00600565">
        <w:rPr>
          <w:rFonts w:cs="Arial"/>
          <w:color w:val="auto"/>
          <w:sz w:val="18"/>
          <w:szCs w:val="18"/>
          <w:lang w:val="ru-RU"/>
        </w:rPr>
        <w:t>, или</w:t>
      </w:r>
      <w:r w:rsidR="004C765C" w:rsidRPr="00600565">
        <w:rPr>
          <w:rFonts w:cs="Arial"/>
          <w:color w:val="auto"/>
          <w:sz w:val="18"/>
          <w:szCs w:val="18"/>
        </w:rPr>
        <w:t> </w:t>
      </w:r>
      <w:r w:rsidRPr="00600565">
        <w:rPr>
          <w:rFonts w:cs="Arial"/>
          <w:color w:val="auto"/>
          <w:sz w:val="18"/>
          <w:szCs w:val="18"/>
          <w:lang w:val="ru-RU"/>
        </w:rPr>
        <w:t xml:space="preserve">условиями, опубликованными по адресу </w:t>
      </w:r>
      <w:hyperlink r:id="rId95" w:history="1">
        <w:r w:rsidRPr="00600565">
          <w:rPr>
            <w:rStyle w:val="Hyperlink"/>
            <w:rFonts w:cs="Arial"/>
            <w:color w:val="auto"/>
            <w:sz w:val="18"/>
            <w:szCs w:val="18"/>
            <w:u w:val="none"/>
            <w:lang w:val="ru-RU"/>
          </w:rPr>
          <w:t>http://xbox.com/legal/livetou</w:t>
        </w:r>
      </w:hyperlink>
      <w:r w:rsidRPr="00600565">
        <w:rPr>
          <w:rFonts w:cs="Arial"/>
          <w:color w:val="auto"/>
          <w:sz w:val="18"/>
          <w:szCs w:val="18"/>
          <w:lang w:val="ru-RU"/>
        </w:rPr>
        <w:t>, если приложения Windows используются для доступа к службам Xbox.</w:t>
      </w:r>
      <w:r w:rsidR="00E510ED" w:rsidRPr="00600565">
        <w:rPr>
          <w:rFonts w:cs="Arial"/>
          <w:color w:val="auto"/>
          <w:sz w:val="18"/>
          <w:szCs w:val="18"/>
          <w:lang w:val="ru-RU"/>
        </w:rPr>
        <w:t xml:space="preserve"> </w:t>
      </w:r>
      <w:r w:rsidRPr="00600565">
        <w:rPr>
          <w:rFonts w:cs="Arial"/>
          <w:color w:val="auto"/>
          <w:sz w:val="18"/>
          <w:szCs w:val="18"/>
          <w:lang w:val="ru-RU"/>
        </w:rPr>
        <w:t xml:space="preserve">Microsoft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Windows в любое время, </w:t>
      </w:r>
      <w:r w:rsidRPr="00600565">
        <w:rPr>
          <w:rFonts w:cs="Arial"/>
          <w:color w:val="auto"/>
          <w:sz w:val="18"/>
          <w:szCs w:val="18"/>
          <w:lang w:val="ru-RU"/>
        </w:rPr>
        <w:lastRenderedPageBreak/>
        <w:t>а затем установить его заново, загрузив из Магазина Windows. Некоторые приложения Windows содержат рекламу. Вы</w:t>
      </w:r>
      <w:r w:rsidR="006C50C4" w:rsidRPr="00600565">
        <w:rPr>
          <w:rFonts w:cs="Arial"/>
          <w:color w:val="auto"/>
          <w:sz w:val="18"/>
          <w:szCs w:val="18"/>
        </w:rPr>
        <w:t> </w:t>
      </w:r>
      <w:r w:rsidRPr="00600565">
        <w:rPr>
          <w:rFonts w:cs="Arial"/>
          <w:color w:val="auto"/>
          <w:sz w:val="18"/>
          <w:szCs w:val="18"/>
          <w:lang w:val="ru-RU"/>
        </w:rPr>
        <w:t xml:space="preserve">можете отключить персональную рекламу на веб-сайте </w:t>
      </w:r>
      <w:hyperlink r:id="rId96" w:history="1">
        <w:r w:rsidRPr="00600565">
          <w:rPr>
            <w:rStyle w:val="Hyperlink"/>
            <w:rFonts w:cs="Arial"/>
            <w:color w:val="auto"/>
            <w:sz w:val="18"/>
            <w:szCs w:val="18"/>
            <w:u w:val="none"/>
            <w:lang w:val="ru-RU"/>
          </w:rPr>
          <w:t>http://choice.live.com</w:t>
        </w:r>
      </w:hyperlink>
      <w:r w:rsidRPr="00600565">
        <w:rPr>
          <w:rFonts w:cs="Arial"/>
          <w:color w:val="auto"/>
          <w:sz w:val="18"/>
          <w:szCs w:val="18"/>
          <w:lang w:val="ru-RU"/>
        </w:rPr>
        <w:t>.</w:t>
      </w:r>
    </w:p>
    <w:p w:rsidR="00EA2097" w:rsidRPr="00D80528" w:rsidRDefault="00EA2097" w:rsidP="00EA2097">
      <w:pPr>
        <w:autoSpaceDN w:val="0"/>
        <w:spacing w:before="120"/>
        <w:ind w:left="720"/>
        <w:rPr>
          <w:color w:val="auto"/>
          <w:lang w:val="ru-RU"/>
        </w:rPr>
      </w:pPr>
      <w:r w:rsidRPr="00D80528">
        <w:rPr>
          <w:b/>
          <w:color w:val="auto"/>
          <w:sz w:val="18"/>
          <w:lang w:val="ru-RU"/>
        </w:rPr>
        <w:t>Adobe Flash Player</w:t>
      </w:r>
    </w:p>
    <w:p w:rsidR="00EA2097" w:rsidRPr="00D80528" w:rsidRDefault="00EA2097" w:rsidP="005E6907">
      <w:pPr>
        <w:autoSpaceDN w:val="0"/>
        <w:spacing w:before="120"/>
        <w:ind w:left="720"/>
        <w:rPr>
          <w:color w:val="auto"/>
          <w:lang w:val="ru-RU"/>
        </w:rPr>
      </w:pPr>
      <w:r w:rsidRPr="00D80528">
        <w:rPr>
          <w:rFonts w:cs="Arial"/>
          <w:color w:val="auto"/>
          <w:sz w:val="18"/>
          <w:szCs w:val="18"/>
          <w:lang w:val="ru-RU"/>
        </w:rPr>
        <w:t>Программное обеспечение может включать в себя версию программы Adobe Flash Player. Вы соглашаетесь, что</w:t>
      </w:r>
      <w:r w:rsidR="005E6907" w:rsidRPr="00D80528">
        <w:rPr>
          <w:rFonts w:cs="Arial"/>
          <w:color w:val="auto"/>
          <w:sz w:val="18"/>
          <w:szCs w:val="18"/>
        </w:rPr>
        <w:t> </w:t>
      </w:r>
      <w:r w:rsidRPr="00D80528">
        <w:rPr>
          <w:rFonts w:cs="Arial"/>
          <w:color w:val="auto"/>
          <w:sz w:val="18"/>
          <w:szCs w:val="18"/>
          <w:lang w:val="ru-RU"/>
        </w:rPr>
        <w:t xml:space="preserve">использование программы Adobe Flash Player регулируется условиями лицензии Adobe Systems Incorporated, опубликованными по адресу </w:t>
      </w:r>
      <w:hyperlink r:id="rId97" w:history="1">
        <w:r w:rsidRPr="00D80528">
          <w:rPr>
            <w:rStyle w:val="Hyperlink"/>
            <w:rFonts w:cs="Arial"/>
            <w:color w:val="auto"/>
            <w:sz w:val="18"/>
            <w:szCs w:val="18"/>
            <w:u w:val="none"/>
            <w:lang w:val="ru-RU"/>
          </w:rPr>
          <w:t>http://go.microsoft.com/fwlink/?linkid=248532</w:t>
        </w:r>
      </w:hyperlink>
      <w:r w:rsidRPr="00D80528">
        <w:rPr>
          <w:rFonts w:cs="Arial"/>
          <w:color w:val="auto"/>
          <w:sz w:val="18"/>
          <w:szCs w:val="18"/>
          <w:lang w:val="ru-RU"/>
        </w:rPr>
        <w:t>. Adobe и Flash являются охраняемыми товарными знаками Adobe Systems Incorporated в Соединенных Штатах и других странах.</w:t>
      </w:r>
    </w:p>
    <w:p w:rsidR="00BC232D" w:rsidRPr="00C574CA" w:rsidRDefault="00BC232D" w:rsidP="006C50C4">
      <w:pPr>
        <w:autoSpaceDN w:val="0"/>
        <w:spacing w:before="120"/>
        <w:ind w:left="720"/>
        <w:rPr>
          <w:b/>
          <w:color w:val="auto"/>
          <w:sz w:val="18"/>
          <w:lang w:val="ru-RU"/>
        </w:rPr>
      </w:pPr>
    </w:p>
    <w:p w:rsidR="00BD1E23" w:rsidRPr="00B75F44" w:rsidRDefault="00BD1E23" w:rsidP="006C50C4">
      <w:pPr>
        <w:autoSpaceDN w:val="0"/>
        <w:spacing w:before="120"/>
        <w:ind w:left="720"/>
        <w:rPr>
          <w:sz w:val="18"/>
          <w:szCs w:val="18"/>
          <w:lang w:val="ru-RU"/>
        </w:rPr>
      </w:pPr>
      <w:r w:rsidRPr="00B75F44">
        <w:rPr>
          <w:b/>
          <w:color w:val="auto"/>
          <w:sz w:val="18"/>
          <w:szCs w:val="18"/>
          <w:lang w:val="ru-RU"/>
        </w:rPr>
        <w:t>Право выкупа для операционной системы Windows.</w:t>
      </w:r>
      <w:r w:rsidRPr="00B75F44">
        <w:rPr>
          <w:rFonts w:ascii="Tahoma" w:hAnsi="Tahoma" w:cs="Tahoma"/>
          <w:b/>
          <w:color w:val="auto"/>
          <w:sz w:val="18"/>
          <w:szCs w:val="18"/>
          <w:lang w:val="ru-RU"/>
        </w:rPr>
        <w:t xml:space="preserve"> </w:t>
      </w:r>
      <w:r w:rsidRPr="00B75F44">
        <w:rPr>
          <w:rFonts w:cs="Arial"/>
          <w:color w:val="auto"/>
          <w:sz w:val="18"/>
          <w:szCs w:val="18"/>
          <w:lang w:val="ru-RU"/>
        </w:rPr>
        <w:t>Существует право на выкуп для приобретения бессрочных Лицензий на последнюю версию ОС Windows Корпоративная, доступную по подписке Windows Intune с операционной системой для настольных компьютеров Windows на дату реализации права выкупа или до нее («Программное обеспечение ОС Windows Корпоративная»). Заказ на выкуп может быть отправлен в течение двенадцатого календарного месяца периода действия подписки на Windows Intune с операционной системой для настольных компьютеров Windows, а также в любое время после этого, или в течение 90 дней с момента окончания срока действия или отмены подписки. Вам необходимо внести все причитающиеся суммы оплаты за подписку и/или отмену подписки до или в момент реализации права на выкуп. Число Лицензий в вашем заказе на выкуп Программного обеспечения ОС Windows Корпоративная не может превышать число активных подписных Лицензий на Windows Intune с операционной системой для настольных компьютеров Windows, имеющихся у вас в данный момент (или</w:t>
      </w:r>
      <w:r w:rsidR="006C50C4" w:rsidRPr="00B75F44">
        <w:rPr>
          <w:rFonts w:cs="Arial"/>
          <w:color w:val="auto"/>
          <w:sz w:val="18"/>
          <w:szCs w:val="18"/>
        </w:rPr>
        <w:t> </w:t>
      </w:r>
      <w:r w:rsidRPr="00B75F44">
        <w:rPr>
          <w:rFonts w:cs="Arial"/>
          <w:color w:val="auto"/>
          <w:sz w:val="18"/>
          <w:szCs w:val="18"/>
          <w:lang w:val="ru-RU"/>
        </w:rPr>
        <w:t xml:space="preserve">имевшихся у вас в течение 90 дней до выкупа). Информацию о ценах, условиях платежа и порядке реализации права на выкуп вы можете получить в местном центре поддержки: </w:t>
      </w:r>
      <w:r w:rsidR="005B4A6D" w:rsidRPr="00B75F44">
        <w:rPr>
          <w:rFonts w:cs="Arial"/>
          <w:color w:val="auto"/>
          <w:sz w:val="18"/>
          <w:szCs w:val="18"/>
          <w:lang w:val="ru-RU"/>
        </w:rPr>
        <w:br/>
      </w:r>
      <w:hyperlink r:id="rId98" w:history="1">
        <w:r w:rsidRPr="00B75F44">
          <w:rPr>
            <w:rStyle w:val="Hyperlink"/>
            <w:rFonts w:cs="Arial"/>
            <w:color w:val="auto"/>
            <w:sz w:val="18"/>
            <w:szCs w:val="18"/>
            <w:u w:val="none"/>
            <w:lang w:val="ru-RU"/>
          </w:rPr>
          <w:t>http://www.microsoft.com/online/help/en-us/helphowto/0d8eb4c2-77c5-4dd8-b66c-9f1de7451e24.htm</w:t>
        </w:r>
      </w:hyperlink>
      <w:r w:rsidRPr="00B75F44">
        <w:rPr>
          <w:rFonts w:cs="Arial"/>
          <w:color w:val="auto"/>
          <w:sz w:val="18"/>
          <w:szCs w:val="18"/>
          <w:lang w:val="ru-RU"/>
        </w:rPr>
        <w:t>.</w:t>
      </w:r>
    </w:p>
    <w:p w:rsidR="00BD1E23" w:rsidRPr="00FB6FCC" w:rsidRDefault="00BD1E23" w:rsidP="00BD1E23">
      <w:pPr>
        <w:autoSpaceDN w:val="0"/>
        <w:spacing w:before="120"/>
        <w:ind w:left="720"/>
        <w:rPr>
          <w:lang w:val="ru-RU"/>
        </w:rPr>
      </w:pPr>
      <w:r w:rsidRPr="00FB6FCC">
        <w:rPr>
          <w:b/>
          <w:color w:val="auto"/>
          <w:sz w:val="18"/>
          <w:lang w:val="ru-RU"/>
        </w:rPr>
        <w:t>Бессрочные лицензии</w:t>
      </w:r>
    </w:p>
    <w:p w:rsidR="00BD1E23" w:rsidRPr="00E422BE" w:rsidRDefault="00BD1E23" w:rsidP="004C765C">
      <w:pPr>
        <w:autoSpaceDN w:val="0"/>
        <w:spacing w:before="120"/>
        <w:ind w:left="720"/>
        <w:rPr>
          <w:sz w:val="18"/>
          <w:szCs w:val="18"/>
          <w:lang w:val="ru-RU"/>
        </w:rPr>
      </w:pPr>
      <w:r w:rsidRPr="00E422BE">
        <w:rPr>
          <w:rFonts w:cs="Arial"/>
          <w:color w:val="auto"/>
          <w:sz w:val="18"/>
          <w:szCs w:val="18"/>
          <w:lang w:val="ru-RU"/>
        </w:rPr>
        <w:t>После получения нами вашего заказа на выкуп и платежа в полном размере вы получаете бессрочные Лицензии на</w:t>
      </w:r>
      <w:r w:rsidR="004C765C" w:rsidRPr="00E422BE">
        <w:rPr>
          <w:rFonts w:cs="Arial"/>
          <w:color w:val="auto"/>
          <w:sz w:val="18"/>
          <w:szCs w:val="18"/>
        </w:rPr>
        <w:t> </w:t>
      </w:r>
      <w:r w:rsidRPr="00E422BE">
        <w:rPr>
          <w:rFonts w:cs="Arial"/>
          <w:color w:val="auto"/>
          <w:sz w:val="18"/>
          <w:szCs w:val="18"/>
          <w:lang w:val="ru-RU"/>
        </w:rPr>
        <w:t>Программное обеспечение Windows в количестве, указанном в заказе на выкуп.</w:t>
      </w:r>
    </w:p>
    <w:p w:rsidR="00BD1E23" w:rsidRPr="00E422BE" w:rsidRDefault="00BD1E23" w:rsidP="00BD1E23">
      <w:pPr>
        <w:autoSpaceDN w:val="0"/>
        <w:spacing w:before="120"/>
        <w:ind w:left="720"/>
        <w:rPr>
          <w:sz w:val="18"/>
          <w:szCs w:val="18"/>
          <w:lang w:val="ru-RU"/>
        </w:rPr>
      </w:pPr>
      <w:r w:rsidRPr="00E422BE">
        <w:rPr>
          <w:rFonts w:cs="Arial"/>
          <w:color w:val="auto"/>
          <w:sz w:val="18"/>
          <w:szCs w:val="18"/>
          <w:lang w:val="ru-RU"/>
        </w:rPr>
        <w:t>Бессрочные лицензии, полученные по праву выкупа, регулируются условиями вашего соглашения Microsoft Online Subscription Agreement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Microsoft для настольных компьютеров. Условия, регулирующие текущее использование вами Программного обеспечения Windows, продолжают действовать при окончании или досрочном прекращении действия вашего соглашения Microsoft Online Subscription Agreement.</w:t>
      </w:r>
    </w:p>
    <w:p w:rsidR="00BD1E23" w:rsidRPr="00E422BE" w:rsidRDefault="00BD1E23" w:rsidP="00BD1E23">
      <w:pPr>
        <w:autoSpaceDN w:val="0"/>
        <w:ind w:left="720"/>
        <w:rPr>
          <w:sz w:val="18"/>
          <w:szCs w:val="18"/>
          <w:lang w:val="ru-RU"/>
        </w:rPr>
      </w:pPr>
      <w:r w:rsidRPr="00E422BE">
        <w:rPr>
          <w:b/>
          <w:color w:val="auto"/>
          <w:sz w:val="18"/>
          <w:szCs w:val="18"/>
          <w:lang w:val="ru-RU"/>
        </w:rPr>
        <w:t>Ограничение ответственности.</w:t>
      </w:r>
      <w:r w:rsidRPr="00E422BE">
        <w:rPr>
          <w:color w:val="auto"/>
          <w:sz w:val="18"/>
          <w:szCs w:val="18"/>
          <w:lang w:val="ru-RU"/>
        </w:rPr>
        <w:t xml:space="preserve"> </w:t>
      </w:r>
      <w:r w:rsidRPr="00E422BE">
        <w:rPr>
          <w:rFonts w:cs="Arial"/>
          <w:color w:val="auto"/>
          <w:sz w:val="18"/>
          <w:szCs w:val="18"/>
          <w:lang w:val="ru-RU"/>
        </w:rPr>
        <w:t xml:space="preserve">Даже если вашим соглашением Microsoft Online Subscription Agreement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Windows Корпоративная, ограничена прямыми убытками, которые вам пришлось понести при реализации права выкупа. </w:t>
      </w:r>
    </w:p>
    <w:p w:rsidR="00BD1E23" w:rsidRPr="00E422BE" w:rsidRDefault="00BD1E23" w:rsidP="00133BB1">
      <w:pPr>
        <w:autoSpaceDN w:val="0"/>
        <w:ind w:left="720"/>
        <w:rPr>
          <w:sz w:val="18"/>
          <w:szCs w:val="18"/>
          <w:lang w:val="ru-RU"/>
        </w:rPr>
      </w:pPr>
      <w:r w:rsidRPr="00E422BE">
        <w:rPr>
          <w:b/>
          <w:color w:val="auto"/>
          <w:sz w:val="18"/>
          <w:szCs w:val="18"/>
          <w:lang w:val="ru-RU"/>
        </w:rPr>
        <w:t>Назначение лицензий.</w:t>
      </w:r>
      <w:r w:rsidRPr="00E422BE">
        <w:rPr>
          <w:color w:val="auto"/>
          <w:sz w:val="18"/>
          <w:szCs w:val="18"/>
          <w:lang w:val="ru-RU"/>
        </w:rPr>
        <w:t xml:space="preserve"> </w:t>
      </w:r>
      <w:r w:rsidRPr="00E422BE">
        <w:rPr>
          <w:rFonts w:cs="Arial"/>
          <w:bCs/>
          <w:color w:val="auto"/>
          <w:sz w:val="18"/>
          <w:szCs w:val="18"/>
          <w:lang w:val="ru-RU"/>
        </w:rPr>
        <w:t>Вам необходимо назначить бессрочные Лицензии, которые вы приобрели в рамках права выкупа, Устройствам Windows, на которых используется программное обеспечение, приобретенное в рамках соответствующих подписных Лицензий на Windows Intune с операционной системой для настольных компьютеров Windows (на пользователя)</w:t>
      </w:r>
      <w:r w:rsidR="00133BB1" w:rsidRPr="00E422BE">
        <w:rPr>
          <w:rFonts w:cs="Arial"/>
          <w:bCs/>
          <w:color w:val="auto"/>
          <w:sz w:val="18"/>
          <w:szCs w:val="18"/>
          <w:lang w:val="ru-RU"/>
        </w:rPr>
        <w:t>.</w:t>
      </w:r>
    </w:p>
    <w:p w:rsidR="00BD1E23" w:rsidRPr="00E422BE" w:rsidRDefault="00BD1E23" w:rsidP="004C765C">
      <w:pPr>
        <w:autoSpaceDN w:val="0"/>
        <w:ind w:left="720"/>
        <w:rPr>
          <w:sz w:val="18"/>
          <w:szCs w:val="18"/>
          <w:lang w:val="ru-RU"/>
        </w:rPr>
      </w:pPr>
      <w:r w:rsidRPr="00E422BE">
        <w:rPr>
          <w:b/>
          <w:color w:val="auto"/>
          <w:sz w:val="18"/>
          <w:szCs w:val="18"/>
          <w:lang w:val="ru-RU"/>
        </w:rPr>
        <w:t>Права на использование продуктов.</w:t>
      </w:r>
      <w:r w:rsidRPr="00E422BE">
        <w:rPr>
          <w:color w:val="auto"/>
          <w:sz w:val="18"/>
          <w:szCs w:val="18"/>
          <w:lang w:val="ru-RU"/>
        </w:rPr>
        <w:t xml:space="preserve"> </w:t>
      </w:r>
      <w:r w:rsidRPr="00E422BE">
        <w:rPr>
          <w:rFonts w:cs="Arial"/>
          <w:bCs/>
          <w:color w:val="auto"/>
          <w:sz w:val="18"/>
          <w:szCs w:val="18"/>
          <w:lang w:val="ru-RU"/>
        </w:rPr>
        <w:t>Общие условия лицензии, а также разделы «Установка и использование», «Уведомления», «Проверка», «Приложения Windows Apps» и «Adobe Flash Player» условий лицензии для Windows Intune с операционной системой для настольных компьютеров Windows применяются при использовании вами Программного обеспечения ОС Windows Корпоративная согласно условиям бессрочных Лицензий, приобретенных в</w:t>
      </w:r>
      <w:r w:rsidR="004C765C" w:rsidRPr="00E422BE">
        <w:rPr>
          <w:rFonts w:cs="Arial"/>
          <w:bCs/>
          <w:color w:val="auto"/>
          <w:sz w:val="18"/>
          <w:szCs w:val="18"/>
        </w:rPr>
        <w:t> </w:t>
      </w:r>
      <w:r w:rsidRPr="00E422BE">
        <w:rPr>
          <w:rFonts w:cs="Arial"/>
          <w:bCs/>
          <w:color w:val="auto"/>
          <w:sz w:val="18"/>
          <w:szCs w:val="18"/>
          <w:lang w:val="ru-RU"/>
        </w:rPr>
        <w:t>рамках права выкупа. Разделы «Права виртуализации», «Права на использование продуктов вне офиса», «Права</w:t>
      </w:r>
      <w:r w:rsidR="004C765C" w:rsidRPr="00E422BE">
        <w:rPr>
          <w:rFonts w:cs="Arial"/>
          <w:bCs/>
          <w:color w:val="auto"/>
          <w:sz w:val="18"/>
          <w:szCs w:val="18"/>
        </w:rPr>
        <w:t> </w:t>
      </w:r>
      <w:r w:rsidRPr="00E422BE">
        <w:rPr>
          <w:rFonts w:cs="Arial"/>
          <w:bCs/>
          <w:color w:val="auto"/>
          <w:sz w:val="18"/>
          <w:szCs w:val="18"/>
          <w:lang w:val="ru-RU"/>
        </w:rPr>
        <w:t>на</w:t>
      </w:r>
      <w:r w:rsidR="004C765C" w:rsidRPr="00E422BE">
        <w:rPr>
          <w:rFonts w:cs="Arial"/>
          <w:bCs/>
          <w:color w:val="auto"/>
          <w:sz w:val="18"/>
          <w:szCs w:val="18"/>
        </w:rPr>
        <w:t> </w:t>
      </w:r>
      <w:r w:rsidRPr="00E422BE">
        <w:rPr>
          <w:rFonts w:cs="Arial"/>
          <w:bCs/>
          <w:color w:val="auto"/>
          <w:sz w:val="18"/>
          <w:szCs w:val="18"/>
          <w:lang w:val="ru-RU"/>
        </w:rPr>
        <w:t>использование Windows to Go» и «Сопутствующие устройства» не применяются.</w:t>
      </w:r>
    </w:p>
    <w:p w:rsidR="00F04E4D" w:rsidRPr="00FB6FCC" w:rsidRDefault="00826646" w:rsidP="006C50C4">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p w:rsidR="007A6DE3" w:rsidRPr="00FB6FCC" w:rsidRDefault="007A6DE3" w:rsidP="00C64523">
      <w:pPr>
        <w:pStyle w:val="PURProductName"/>
        <w:rPr>
          <w:lang w:val="ru-RU"/>
        </w:rPr>
      </w:pPr>
      <w:r w:rsidRPr="00FB6FCC">
        <w:rPr>
          <w:lang w:val="ru-RU"/>
        </w:rPr>
        <w:t>Yammer Enterprise</w:t>
      </w:r>
      <w:r w:rsidR="00B94812" w:rsidRPr="00FB6FCC">
        <w:rPr>
          <w:lang w:val="ru-RU"/>
        </w:rPr>
        <w:fldChar w:fldCharType="begin"/>
      </w:r>
      <w:r w:rsidRPr="00FB6FCC">
        <w:rPr>
          <w:lang w:val="ru-RU"/>
        </w:rPr>
        <w:instrText>XE "Yammer Enterprise;"</w:instrText>
      </w:r>
      <w:r w:rsidR="00B94812" w:rsidRPr="00FB6FCC">
        <w:rPr>
          <w:lang w:val="ru-RU"/>
        </w:rPr>
        <w:fldChar w:fldCharType="end"/>
      </w:r>
      <w:r w:rsidR="00B94812" w:rsidRPr="00FB6FCC">
        <w:rPr>
          <w:lang w:val="ru-RU"/>
        </w:rPr>
        <w:fldChar w:fldCharType="begin"/>
      </w:r>
      <w:r w:rsidRPr="00FB6FCC">
        <w:rPr>
          <w:lang w:val="ru-RU"/>
        </w:rPr>
        <w:instrText>TC "</w:instrText>
      </w:r>
      <w:bookmarkStart w:id="458" w:name="_Toc358077078"/>
      <w:bookmarkStart w:id="459" w:name="_Toc358078082"/>
      <w:r w:rsidRPr="00FB6FCC">
        <w:rPr>
          <w:lang w:val="ru-RU"/>
        </w:rPr>
        <w:instrText>Yammer Enterprise;</w:instrText>
      </w:r>
      <w:bookmarkEnd w:id="458"/>
      <w:bookmarkEnd w:id="459"/>
      <w:r w:rsidRPr="00FB6FCC">
        <w:rPr>
          <w:lang w:val="ru-RU"/>
        </w:rPr>
        <w:instrText xml:space="preserve">" \l 2 </w:instrText>
      </w:r>
      <w:bookmarkStart w:id="460" w:name="_Toc346832469"/>
      <w:bookmarkStart w:id="461" w:name="_Toc346832541"/>
      <w:bookmarkEnd w:id="460"/>
      <w:bookmarkEnd w:id="461"/>
      <w:r w:rsidR="00B94812" w:rsidRPr="00FB6FCC">
        <w:rPr>
          <w:lang w:val="ru-RU"/>
        </w:rPr>
        <w:fldChar w:fldCharType="end"/>
      </w:r>
    </w:p>
    <w:p w:rsidR="007A6DE3" w:rsidRPr="00FB6FCC" w:rsidRDefault="00E510ED" w:rsidP="00C64523">
      <w:pPr>
        <w:pStyle w:val="PURLicenseTerm"/>
        <w:keepNext/>
        <w:keepLines/>
        <w:rPr>
          <w:lang w:val="ru-RU"/>
        </w:rPr>
      </w:pPr>
      <w:r>
        <w:rPr>
          <w:lang w:val="ru-RU"/>
        </w:rPr>
        <w:t xml:space="preserve"> </w:t>
      </w:r>
      <w:r w:rsidR="007A6DE3" w:rsidRPr="00FB6FCC">
        <w:rPr>
          <w:lang w:val="ru-RU"/>
        </w:rPr>
        <w:t>При использовании данного продукта применяются Общие условия лицензии, а также следующие условия лицензии:</w:t>
      </w:r>
      <w:r>
        <w:rPr>
          <w:lang w:val="ru-RU"/>
        </w:rPr>
        <w:t xml:space="preserve"> </w:t>
      </w:r>
    </w:p>
    <w:tbl>
      <w:tblPr>
        <w:tblStyle w:val="ProductAttributesTable"/>
        <w:tblW w:w="0" w:type="auto"/>
        <w:tblLook w:val="04A0" w:firstRow="1" w:lastRow="0" w:firstColumn="1" w:lastColumn="0" w:noHBand="0" w:noVBand="1"/>
      </w:tblPr>
      <w:tblGrid>
        <w:gridCol w:w="5533"/>
        <w:gridCol w:w="5267"/>
      </w:tblGrid>
      <w:tr w:rsidR="007A6DE3" w:rsidRPr="00A51D10" w:rsidTr="00641BE9">
        <w:tc>
          <w:tcPr>
            <w:tcW w:w="6120" w:type="dxa"/>
          </w:tcPr>
          <w:p w:rsidR="007A6DE3" w:rsidRPr="004C765C" w:rsidRDefault="007A6DE3" w:rsidP="004C765C">
            <w:pPr>
              <w:pStyle w:val="PURBody"/>
              <w:spacing w:line="360" w:lineRule="auto"/>
            </w:pPr>
            <w:r w:rsidRPr="00FB6FCC">
              <w:rPr>
                <w:lang w:val="ru-RU"/>
              </w:rPr>
              <w:t xml:space="preserve">Заявление о конфиденциальности для Yammer: </w:t>
            </w:r>
            <w:r w:rsidRPr="00FB6FCC">
              <w:rPr>
                <w:b/>
                <w:lang w:val="ru-RU"/>
              </w:rPr>
              <w:t>Да</w:t>
            </w:r>
            <w:r w:rsidR="004C765C">
              <w:t> </w:t>
            </w:r>
            <w:r w:rsidRPr="00FB6FCC">
              <w:rPr>
                <w:lang w:val="ru-RU"/>
              </w:rPr>
              <w:t>(см.</w:t>
            </w:r>
            <w:r w:rsidR="004C765C">
              <w:t> </w:t>
            </w:r>
            <w:r w:rsidR="004C765C" w:rsidRPr="00FB6FCC">
              <w:rPr>
                <w:lang w:val="ru-RU"/>
              </w:rPr>
              <w:t>С</w:t>
            </w:r>
            <w:r w:rsidRPr="00FB6FCC">
              <w:rPr>
                <w:lang w:val="ru-RU"/>
              </w:rPr>
              <w:t>траницу</w:t>
            </w:r>
            <w:r w:rsidR="004C765C">
              <w:t> </w:t>
            </w:r>
            <w:hyperlink r:id="rId99">
              <w:r w:rsidRPr="004C765C">
                <w:rPr>
                  <w:color w:val="00467F"/>
                  <w:u w:val="single"/>
                </w:rPr>
                <w:t>https://www.yammer.com/about/privacy</w:t>
              </w:r>
            </w:hyperlink>
            <w:r w:rsidRPr="004C765C">
              <w:t>)</w:t>
            </w:r>
          </w:p>
          <w:p w:rsidR="007A6DE3" w:rsidRPr="004C765C" w:rsidRDefault="007A6DE3" w:rsidP="00641BE9">
            <w:pPr>
              <w:pStyle w:val="PURBody"/>
              <w:spacing w:line="360" w:lineRule="auto"/>
            </w:pPr>
          </w:p>
        </w:tc>
        <w:tc>
          <w:tcPr>
            <w:tcW w:w="6120" w:type="dxa"/>
          </w:tcPr>
          <w:p w:rsidR="007A6DE3" w:rsidRPr="00FB6FCC" w:rsidRDefault="007A6DE3" w:rsidP="00641BE9">
            <w:pPr>
              <w:pStyle w:val="PURBody"/>
              <w:spacing w:line="360" w:lineRule="auto"/>
              <w:rPr>
                <w:lang w:val="ru-RU"/>
              </w:rPr>
            </w:pPr>
            <w:r w:rsidRPr="00FB6FCC">
              <w:rPr>
                <w:lang w:val="ru-RU"/>
              </w:rPr>
              <w:t xml:space="preserve">Обзор безопасности. </w:t>
            </w:r>
            <w:r w:rsidRPr="00FB6FCC">
              <w:rPr>
                <w:b/>
                <w:lang w:val="ru-RU"/>
              </w:rPr>
              <w:t xml:space="preserve">Да </w:t>
            </w:r>
            <w:r w:rsidRPr="00FB6FCC">
              <w:rPr>
                <w:lang w:val="ru-RU"/>
              </w:rPr>
              <w:t xml:space="preserve">(см. страницу </w:t>
            </w:r>
            <w:hyperlink r:id="rId100">
              <w:r w:rsidRPr="00FB6FCC">
                <w:rPr>
                  <w:color w:val="00467F"/>
                  <w:u w:val="single"/>
                  <w:lang w:val="ru-RU"/>
                </w:rPr>
                <w:t>https://www.yammer.com/it/security/</w:t>
              </w:r>
            </w:hyperlink>
            <w:r w:rsidRPr="00FB6FCC">
              <w:rPr>
                <w:lang w:val="ru-RU"/>
              </w:rPr>
              <w:t>)</w:t>
            </w:r>
          </w:p>
          <w:p w:rsidR="007A6DE3" w:rsidRPr="00FB6FCC" w:rsidRDefault="007A6DE3" w:rsidP="004C765C">
            <w:pPr>
              <w:pStyle w:val="PURBody"/>
              <w:spacing w:line="360" w:lineRule="auto"/>
              <w:rPr>
                <w:lang w:val="ru-RU"/>
              </w:rPr>
            </w:pPr>
            <w:r w:rsidRPr="00FB6FCC">
              <w:rPr>
                <w:lang w:val="ru-RU"/>
              </w:rPr>
              <w:t xml:space="preserve">Соглашение об уровне обслуживания </w:t>
            </w:r>
            <w:r w:rsidR="004C765C" w:rsidRPr="004C765C">
              <w:rPr>
                <w:lang w:val="ru-RU"/>
              </w:rPr>
              <w:br/>
            </w:r>
            <w:r w:rsidRPr="00FB6FCC">
              <w:rPr>
                <w:b/>
                <w:lang w:val="ru-RU"/>
              </w:rPr>
              <w:t xml:space="preserve">Да </w:t>
            </w:r>
            <w:r w:rsidRPr="00FB6FCC">
              <w:rPr>
                <w:lang w:val="ru-RU"/>
              </w:rPr>
              <w:t>(см. веб-сайт</w:t>
            </w:r>
            <w:r w:rsidR="004C765C">
              <w:t> </w:t>
            </w:r>
            <w:hyperlink r:id="rId101">
              <w:r w:rsidRPr="00FB6FCC">
                <w:rPr>
                  <w:color w:val="00467F"/>
                  <w:u w:val="single"/>
                  <w:lang w:val="ru-RU"/>
                </w:rPr>
                <w:t>http://microsoft.com/licensing/contracts</w:t>
              </w:r>
            </w:hyperlink>
            <w:r w:rsidRPr="00FB6FCC">
              <w:rPr>
                <w:lang w:val="ru-RU"/>
              </w:rPr>
              <w:t>)</w:t>
            </w:r>
          </w:p>
        </w:tc>
      </w:tr>
    </w:tbl>
    <w:p w:rsidR="007A6DE3" w:rsidRPr="00FB6FCC" w:rsidRDefault="007A6DE3" w:rsidP="007A6DE3">
      <w:pPr>
        <w:pStyle w:val="PURBlueBGHeader"/>
        <w:rPr>
          <w:lang w:val="ru-RU"/>
        </w:rPr>
      </w:pPr>
      <w:r w:rsidRPr="00FB6FCC">
        <w:rPr>
          <w:lang w:val="ru-RU"/>
        </w:rPr>
        <w:t>ЛИЦЕНЗИИ USER SL</w:t>
      </w:r>
    </w:p>
    <w:tbl>
      <w:tblPr>
        <w:tblStyle w:val="PURTableNoVertical"/>
        <w:tblW w:w="0" w:type="auto"/>
        <w:tblLook w:val="04A0" w:firstRow="1" w:lastRow="0" w:firstColumn="1" w:lastColumn="0" w:noHBand="0" w:noVBand="1"/>
      </w:tblPr>
      <w:tblGrid>
        <w:gridCol w:w="4600"/>
        <w:gridCol w:w="4602"/>
      </w:tblGrid>
      <w:tr w:rsidR="007A6DE3" w:rsidRPr="004C765C"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B6FCC" w:rsidRDefault="007A6DE3" w:rsidP="00641BE9">
            <w:pPr>
              <w:pStyle w:val="PURBody"/>
              <w:rPr>
                <w:lang w:val="ru-RU"/>
              </w:rPr>
            </w:pPr>
            <w:r w:rsidRPr="00FB6FCC">
              <w:rPr>
                <w:b/>
                <w:i/>
                <w:lang w:val="ru-RU"/>
              </w:rPr>
              <w:lastRenderedPageBreak/>
              <w:t>Требуется для каждого из:</w:t>
            </w:r>
          </w:p>
          <w:p w:rsidR="007A6DE3" w:rsidRPr="00FB6FCC" w:rsidRDefault="007A6DE3" w:rsidP="00641BE9">
            <w:pPr>
              <w:pStyle w:val="PURBullet"/>
              <w:numPr>
                <w:ilvl w:val="0"/>
                <w:numId w:val="79"/>
              </w:numPr>
              <w:rPr>
                <w:lang w:val="ru-RU"/>
              </w:rPr>
            </w:pPr>
            <w:r w:rsidRPr="00FB6FCC">
              <w:rPr>
                <w:lang w:val="ru-RU"/>
              </w:rPr>
              <w:t xml:space="preserve">пользователей, которые обращаются </w:t>
            </w:r>
            <w:r w:rsidR="004C765C" w:rsidRPr="004C765C">
              <w:rPr>
                <w:lang w:val="ru-RU"/>
              </w:rPr>
              <w:br/>
            </w:r>
            <w:r w:rsidRPr="00FB6FCC">
              <w:rPr>
                <w:lang w:val="ru-RU"/>
              </w:rPr>
              <w:t>к веб-службе.</w:t>
            </w:r>
          </w:p>
        </w:tc>
        <w:tc>
          <w:tcPr>
            <w:tcW w:w="4602" w:type="dxa"/>
          </w:tcPr>
          <w:p w:rsidR="007A6DE3" w:rsidRPr="00FB6FCC" w:rsidRDefault="007A6DE3" w:rsidP="00641BE9">
            <w:pPr>
              <w:pStyle w:val="PURBody"/>
              <w:rPr>
                <w:lang w:val="ru-RU"/>
              </w:rPr>
            </w:pPr>
            <w:r w:rsidRPr="00FB6FCC">
              <w:rPr>
                <w:b/>
                <w:i/>
                <w:lang w:val="ru-RU"/>
              </w:rPr>
              <w:t>Обязательная лицензия SL</w:t>
            </w:r>
          </w:p>
          <w:p w:rsidR="007A6DE3" w:rsidRPr="00FB6FCC" w:rsidRDefault="007A6DE3" w:rsidP="00641BE9">
            <w:pPr>
              <w:pStyle w:val="PURBullet"/>
              <w:numPr>
                <w:ilvl w:val="0"/>
                <w:numId w:val="80"/>
              </w:numPr>
              <w:rPr>
                <w:lang w:val="ru-RU"/>
              </w:rPr>
            </w:pPr>
            <w:r w:rsidRPr="00FB6FCC">
              <w:rPr>
                <w:lang w:val="ru-RU"/>
              </w:rPr>
              <w:t xml:space="preserve">Yammer Enterprise User SL, </w:t>
            </w:r>
            <w:r w:rsidRPr="00FB6FCC">
              <w:rPr>
                <w:b/>
                <w:lang w:val="ru-RU"/>
              </w:rPr>
              <w:t>или</w:t>
            </w:r>
          </w:p>
          <w:p w:rsidR="007A6DE3" w:rsidRPr="00FB6FCC" w:rsidRDefault="007A6DE3" w:rsidP="00641BE9">
            <w:pPr>
              <w:pStyle w:val="PURBullet"/>
              <w:numPr>
                <w:ilvl w:val="0"/>
                <w:numId w:val="80"/>
              </w:numPr>
              <w:rPr>
                <w:lang w:val="ru-RU"/>
              </w:rPr>
            </w:pPr>
            <w:r w:rsidRPr="00FB6FCC">
              <w:rPr>
                <w:lang w:val="ru-RU"/>
              </w:rPr>
              <w:t>Office 365 Enterprise E1-E4 User SL.</w:t>
            </w:r>
          </w:p>
        </w:tc>
      </w:tr>
    </w:tbl>
    <w:p w:rsidR="007A6DE3" w:rsidRPr="00FB6FCC"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FB6FCC">
        <w:rPr>
          <w:b/>
          <w:color w:val="auto"/>
          <w:sz w:val="18"/>
          <w:lang w:val="ru-RU"/>
        </w:rPr>
        <w:t>Дополнительные условия.</w:t>
      </w:r>
    </w:p>
    <w:p w:rsidR="007A6DE3" w:rsidRPr="00FB6FCC" w:rsidRDefault="007A6DE3" w:rsidP="007A6DE3">
      <w:pPr>
        <w:keepNext/>
        <w:keepLines/>
        <w:spacing w:after="60" w:line="240" w:lineRule="exact"/>
        <w:ind w:left="270"/>
        <w:rPr>
          <w:lang w:val="ru-RU"/>
        </w:rPr>
      </w:pPr>
      <w:r w:rsidRPr="00FB6FCC">
        <w:rPr>
          <w:smallCaps/>
          <w:color w:val="00467F" w:themeColor="text2"/>
          <w:spacing w:val="-4"/>
          <w:sz w:val="18"/>
          <w:lang w:val="ru-RU"/>
        </w:rPr>
        <w:t>Использование данных клиента корпорацией Microsoft.</w:t>
      </w:r>
    </w:p>
    <w:p w:rsidR="007A6DE3" w:rsidRPr="00FB6FCC" w:rsidRDefault="007A6DE3" w:rsidP="007A6DE3">
      <w:pPr>
        <w:ind w:left="270"/>
        <w:rPr>
          <w:lang w:val="ru-RU"/>
        </w:rPr>
      </w:pPr>
      <w:r w:rsidRPr="00FB6FCC">
        <w:rPr>
          <w:color w:val="auto"/>
          <w:sz w:val="18"/>
          <w:lang w:val="ru-RU"/>
        </w:rPr>
        <w:t xml:space="preserve">Использование Microsoft сведений о клиентах в веб-службе Yammer Enterprise регулируется Заявлением о конфиденциальности для Yammer: </w:t>
      </w:r>
      <w:hyperlink r:id="rId102">
        <w:r w:rsidRPr="00FB6FCC">
          <w:rPr>
            <w:color w:val="00467F"/>
            <w:sz w:val="18"/>
            <w:u w:val="single"/>
            <w:lang w:val="ru-RU"/>
          </w:rPr>
          <w:t>https://www.yammer.com/about/privacy</w:t>
        </w:r>
      </w:hyperlink>
      <w:r w:rsidRPr="00FB6FCC">
        <w:rPr>
          <w:color w:val="auto"/>
          <w:sz w:val="18"/>
          <w:lang w:val="ru-RU"/>
        </w:rPr>
        <w:t>.</w:t>
      </w:r>
    </w:p>
    <w:p w:rsidR="007A6DE3" w:rsidRPr="00FB6FCC" w:rsidRDefault="007A6DE3" w:rsidP="007A6DE3">
      <w:pPr>
        <w:keepNext/>
        <w:keepLines/>
        <w:spacing w:after="60" w:line="240" w:lineRule="exact"/>
        <w:ind w:left="270"/>
        <w:rPr>
          <w:lang w:val="ru-RU"/>
        </w:rPr>
      </w:pPr>
      <w:r w:rsidRPr="00FB6FCC">
        <w:rPr>
          <w:smallCaps/>
          <w:color w:val="00467F" w:themeColor="text2"/>
          <w:spacing w:val="-4"/>
          <w:sz w:val="18"/>
          <w:lang w:val="ru-RU"/>
        </w:rPr>
        <w:t>Менеджеры по работе с заказчиками</w:t>
      </w:r>
    </w:p>
    <w:p w:rsidR="00F04E4D" w:rsidRPr="00FB6FCC" w:rsidRDefault="007A6DE3" w:rsidP="00F9338B">
      <w:pPr>
        <w:ind w:left="270"/>
        <w:rPr>
          <w:lang w:val="ru-RU"/>
        </w:rPr>
      </w:pPr>
      <w:r w:rsidRPr="00FB6FCC">
        <w:rPr>
          <w:color w:val="auto"/>
          <w:sz w:val="18"/>
          <w:szCs w:val="18"/>
          <w:lang w:val="ru-RU"/>
        </w:rPr>
        <w:t>Услуги, предоставленные вам менеджером по работе с заказчиками, не являются процедурами по передаче прав на интеллектуальную собственность между сторонами. Результаты работы менеджера по работе с заказчиками являются собственностью Microsoft и при предоставлении вам будут считаться частью онлайн-услуг, которыми вы можете воспользоваться в соответствии с данными условиями.</w:t>
      </w:r>
    </w:p>
    <w:p w:rsidR="00F04E4D" w:rsidRPr="00FB6FCC" w:rsidRDefault="00F04E4D" w:rsidP="00BD1E23">
      <w:pPr>
        <w:autoSpaceDN w:val="0"/>
        <w:ind w:left="720"/>
        <w:rPr>
          <w:lang w:val="ru-RU"/>
        </w:rPr>
      </w:pPr>
    </w:p>
    <w:p w:rsidR="00BD1E23" w:rsidRPr="00FB6FCC" w:rsidRDefault="00BD1E23">
      <w:pPr>
        <w:rPr>
          <w:lang w:val="ru-RU"/>
        </w:rPr>
        <w:sectPr w:rsidR="00BD1E23" w:rsidRPr="00FB6FCC" w:rsidSect="00DC5352">
          <w:footerReference w:type="default" r:id="rId103"/>
          <w:pgSz w:w="12240" w:h="15840" w:code="1"/>
          <w:pgMar w:top="1170" w:right="720" w:bottom="720" w:left="720" w:header="432" w:footer="288" w:gutter="0"/>
          <w:cols w:space="360"/>
        </w:sectPr>
      </w:pPr>
    </w:p>
    <w:p w:rsidR="0082133B" w:rsidRPr="00FB6FCC" w:rsidRDefault="00ED4593">
      <w:pPr>
        <w:pStyle w:val="PURSectionHeading"/>
        <w:pageBreakBefore/>
        <w:rPr>
          <w:lang w:val="ru-RU"/>
        </w:rPr>
      </w:pPr>
      <w:bookmarkStart w:id="462" w:name="Appendix_1"/>
      <w:bookmarkStart w:id="463" w:name="_Sec10"/>
      <w:bookmarkEnd w:id="5"/>
      <w:r w:rsidRPr="00FB6FCC">
        <w:rPr>
          <w:lang w:val="ru-RU"/>
        </w:rPr>
        <w:lastRenderedPageBreak/>
        <w:t xml:space="preserve">Приложение </w:t>
      </w:r>
      <w:bookmarkEnd w:id="462"/>
      <w:r w:rsidRPr="00FB6FCC">
        <w:rPr>
          <w:lang w:val="ru-RU"/>
        </w:rPr>
        <w:t>1. Уведомления</w:t>
      </w:r>
      <w:r w:rsidR="00B94812" w:rsidRPr="00FB6FCC">
        <w:rPr>
          <w:lang w:val="ru-RU"/>
        </w:rPr>
        <w:fldChar w:fldCharType="begin"/>
      </w:r>
      <w:r w:rsidRPr="00FB6FCC">
        <w:rPr>
          <w:lang w:val="ru-RU"/>
        </w:rPr>
        <w:instrText>TC "</w:instrText>
      </w:r>
      <w:bookmarkStart w:id="464" w:name="_Toc358078083"/>
      <w:r w:rsidRPr="00FB6FCC">
        <w:rPr>
          <w:lang w:val="ru-RU"/>
        </w:rPr>
        <w:instrText>Приложение 1. Уведомления</w:instrText>
      </w:r>
      <w:bookmarkEnd w:id="464"/>
      <w:r w:rsidRPr="00FB6FCC">
        <w:rPr>
          <w:lang w:val="ru-RU"/>
        </w:rPr>
        <w:instrText xml:space="preserve">" \l 1 </w:instrText>
      </w:r>
      <w:r w:rsidR="00B94812" w:rsidRPr="00FB6FCC">
        <w:rPr>
          <w:lang w:val="ru-RU"/>
        </w:rPr>
        <w:fldChar w:fldCharType="end"/>
      </w:r>
    </w:p>
    <w:p w:rsidR="00732D21" w:rsidRPr="00FB6FCC" w:rsidRDefault="00732D21" w:rsidP="00732D21">
      <w:pPr>
        <w:pStyle w:val="PURHeading1"/>
        <w:rPr>
          <w:lang w:val="ru-RU"/>
        </w:rPr>
      </w:pPr>
      <w:r w:rsidRPr="00FB6FCC">
        <w:rPr>
          <w:lang w:val="ru-RU"/>
        </w:rPr>
        <w:t xml:space="preserve">Bing Maps </w:t>
      </w:r>
    </w:p>
    <w:p w:rsidR="005E0466" w:rsidRPr="00DC75B6" w:rsidRDefault="00732D21" w:rsidP="005E0466">
      <w:pPr>
        <w:pStyle w:val="PURHeading1"/>
        <w:spacing w:line="240" w:lineRule="auto"/>
        <w:ind w:left="270"/>
        <w:rPr>
          <w:sz w:val="18"/>
          <w:szCs w:val="18"/>
          <w:lang w:val="ru-RU"/>
        </w:rPr>
      </w:pPr>
      <w:r w:rsidRPr="00DC75B6">
        <w:rPr>
          <w:smallCaps w:val="0"/>
          <w:color w:val="auto"/>
          <w:sz w:val="18"/>
          <w:szCs w:val="18"/>
          <w:lang w:val="ru-RU"/>
        </w:rP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регулируется Условиями использования Карт Bing для конечных пользователей, которые доступны по адресу: </w:t>
      </w:r>
      <w:hyperlink r:id="rId104" w:history="1">
        <w:r w:rsidRPr="00DC75B6">
          <w:rPr>
            <w:smallCaps w:val="0"/>
            <w:color w:val="00467F"/>
            <w:sz w:val="18"/>
            <w:szCs w:val="18"/>
            <w:u w:val="single"/>
            <w:lang w:val="ru-RU"/>
          </w:rPr>
          <w:t>http://go.microsoft.com/?linkid=9710837</w:t>
        </w:r>
      </w:hyperlink>
      <w:r w:rsidRPr="00DC75B6">
        <w:rPr>
          <w:smallCaps w:val="0"/>
          <w:color w:val="auto"/>
          <w:sz w:val="18"/>
          <w:szCs w:val="18"/>
          <w:lang w:val="ru-RU"/>
        </w:rPr>
        <w:t xml:space="preserve">, и Заявлением о конфиденциальности для карт Bing, которое доступно по адресу: </w:t>
      </w:r>
      <w:hyperlink r:id="rId105" w:history="1">
        <w:r w:rsidRPr="00DC75B6">
          <w:rPr>
            <w:smallCaps w:val="0"/>
            <w:color w:val="00467F"/>
            <w:sz w:val="18"/>
            <w:szCs w:val="18"/>
            <w:u w:val="single"/>
            <w:lang w:val="ru-RU"/>
          </w:rPr>
          <w:t>http://go.microsoft.com/fwlink/?LinkID=248686</w:t>
        </w:r>
      </w:hyperlink>
      <w:r w:rsidRPr="00DC75B6">
        <w:rPr>
          <w:smallCaps w:val="0"/>
          <w:color w:val="auto"/>
          <w:sz w:val="18"/>
          <w:szCs w:val="18"/>
          <w:lang w:val="ru-RU"/>
        </w:rPr>
        <w:t>.</w:t>
      </w:r>
      <w:r w:rsidRPr="00DC75B6">
        <w:rPr>
          <w:sz w:val="18"/>
          <w:szCs w:val="18"/>
          <w:lang w:val="ru-RU"/>
        </w:rPr>
        <w:t xml:space="preserve"> </w:t>
      </w:r>
    </w:p>
    <w:p w:rsidR="0082133B" w:rsidRPr="00FB6FCC" w:rsidRDefault="00ED4593" w:rsidP="005E0466">
      <w:pPr>
        <w:pStyle w:val="PURHeading1"/>
        <w:spacing w:line="240" w:lineRule="auto"/>
        <w:rPr>
          <w:lang w:val="ru-RU"/>
        </w:rPr>
      </w:pPr>
      <w:r w:rsidRPr="00FB6FCC">
        <w:rPr>
          <w:lang w:val="ru-RU"/>
        </w:rPr>
        <w:t>Уведомление об Автоматических обновлениях для предыдущих версий SQL Server</w:t>
      </w:r>
    </w:p>
    <w:p w:rsidR="0082133B" w:rsidRPr="00FB6FCC" w:rsidRDefault="00ED4593" w:rsidP="00C64523">
      <w:pPr>
        <w:pStyle w:val="PURBody-Indented"/>
        <w:rPr>
          <w:lang w:val="ru-RU"/>
        </w:rPr>
      </w:pPr>
      <w:r w:rsidRPr="00FB6FCC">
        <w:rPr>
          <w:lang w:val="ru-RU"/>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2012 (или компоненты любого такого выпуска), это</w:t>
      </w:r>
      <w:r w:rsidR="00C64523">
        <w:t> </w:t>
      </w:r>
      <w:r w:rsidRPr="00FB6FCC">
        <w:rPr>
          <w:lang w:val="ru-RU"/>
        </w:rPr>
        <w:t>программное обеспечение проведет автоматическое обновление и заменит некоторые файлы или компоненты в</w:t>
      </w:r>
      <w:r w:rsidR="00C64523">
        <w:t> </w:t>
      </w:r>
      <w:r w:rsidRPr="00FB6FCC">
        <w:rPr>
          <w:lang w:val="ru-RU"/>
        </w:rPr>
        <w:t>этих</w:t>
      </w:r>
      <w:r w:rsidR="00C64523">
        <w:t> </w:t>
      </w:r>
      <w:r w:rsidRPr="00FB6FCC">
        <w:rPr>
          <w:lang w:val="ru-RU"/>
        </w:rPr>
        <w:t>выпусках своими файлами.</w:t>
      </w:r>
      <w:r w:rsidR="00E510ED">
        <w:rPr>
          <w:lang w:val="ru-RU"/>
        </w:rPr>
        <w:t xml:space="preserve"> </w:t>
      </w:r>
      <w:r w:rsidRPr="00FB6FCC">
        <w:rPr>
          <w:lang w:val="ru-RU"/>
        </w:rPr>
        <w:t>Отключить эту функцию нельзя.</w:t>
      </w:r>
      <w:r w:rsidR="00E510ED">
        <w:rPr>
          <w:lang w:val="ru-RU"/>
        </w:rPr>
        <w:t xml:space="preserve"> </w:t>
      </w:r>
      <w:r w:rsidRPr="00FB6FCC">
        <w:rPr>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E510ED">
        <w:rPr>
          <w:lang w:val="ru-RU"/>
        </w:rPr>
        <w:t xml:space="preserve"> </w:t>
      </w:r>
      <w:r w:rsidRPr="00FB6FCC">
        <w:rPr>
          <w:lang w:val="ru-RU"/>
        </w:rPr>
        <w:t>Устанавливая это программное обеспечение на сервере или устройстве, на котором выполняется любой такой выпуск, вы соглашаетесь с</w:t>
      </w:r>
      <w:r w:rsidR="00C64523">
        <w:t> </w:t>
      </w:r>
      <w:r w:rsidRPr="00FB6FCC">
        <w:rPr>
          <w:lang w:val="ru-RU"/>
        </w:rPr>
        <w:t xml:space="preserve">таким обновлением во всех выпусках и копиях SQL Server (включая компоненты любого из этих выпусков), выполняющихся на таком сервере или устройстве. </w:t>
      </w:r>
    </w:p>
    <w:p w:rsidR="0082133B" w:rsidRPr="00FB6FCC" w:rsidRDefault="00ED4593">
      <w:pPr>
        <w:pStyle w:val="PURHeading1"/>
        <w:rPr>
          <w:lang w:val="ru-RU"/>
        </w:rPr>
      </w:pPr>
      <w:r w:rsidRPr="00FB6FCC">
        <w:rPr>
          <w:lang w:val="ru-RU"/>
        </w:rPr>
        <w:t>Уведомление о передаче данных</w:t>
      </w:r>
    </w:p>
    <w:p w:rsidR="0082133B" w:rsidRPr="00FB6FCC" w:rsidRDefault="00ED4593">
      <w:pPr>
        <w:pStyle w:val="PURBody-Indented"/>
        <w:rPr>
          <w:lang w:val="ru-RU"/>
        </w:rPr>
      </w:pPr>
      <w:r w:rsidRPr="00FB6FCC">
        <w:rPr>
          <w:lang w:val="ru-RU"/>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w:t>
      </w:r>
      <w:r w:rsidR="00E510ED">
        <w:rPr>
          <w:lang w:val="ru-RU"/>
        </w:rPr>
        <w:t xml:space="preserve"> </w:t>
      </w:r>
      <w:r w:rsidRPr="00FB6FCC">
        <w:rPr>
          <w:lang w:val="ru-RU"/>
        </w:rPr>
        <w:t xml:space="preserve">Эти функции определены в документе «Уведомления о передаче данных» по адресу </w:t>
      </w:r>
      <w:hyperlink r:id="rId106">
        <w:r w:rsidRPr="00FB6FCC">
          <w:rPr>
            <w:color w:val="00467F"/>
            <w:u w:val="single"/>
            <w:lang w:val="ru-RU"/>
          </w:rPr>
          <w:t>http://microsoft.com/licensing/contracts</w:t>
        </w:r>
      </w:hyperlink>
      <w:r w:rsidRPr="00FB6FCC">
        <w:rPr>
          <w:lang w:val="ru-RU"/>
        </w:rPr>
        <w:t>. Посредством данных функций Microsoft предоставляет службы для продуктов.</w:t>
      </w:r>
      <w:r w:rsidR="00E510ED">
        <w:rPr>
          <w:lang w:val="ru-RU"/>
        </w:rPr>
        <w:t xml:space="preserve"> </w:t>
      </w:r>
      <w:r w:rsidRPr="00FB6FCC">
        <w:rPr>
          <w:lang w:val="ru-RU"/>
        </w:rPr>
        <w:t>Вы не всегда будете получать отдельное уведомление о подключении функции.</w:t>
      </w:r>
      <w:r w:rsidR="00E510ED">
        <w:rPr>
          <w:lang w:val="ru-RU"/>
        </w:rPr>
        <w:t xml:space="preserve"> </w:t>
      </w:r>
      <w:r w:rsidRPr="00FB6FCC">
        <w:rPr>
          <w:lang w:val="ru-RU"/>
        </w:rPr>
        <w:t>В некоторых случаях вы можете отключить эту функцию или не использовать ее.</w:t>
      </w:r>
    </w:p>
    <w:p w:rsidR="0082133B" w:rsidRPr="00FB6FCC" w:rsidRDefault="00ED4593">
      <w:pPr>
        <w:pStyle w:val="PURHeading2"/>
        <w:rPr>
          <w:lang w:val="ru-RU"/>
        </w:rPr>
      </w:pPr>
      <w:r w:rsidRPr="00FB6FCC">
        <w:rPr>
          <w:lang w:val="ru-RU"/>
        </w:rPr>
        <w:t>Сведения о компьютере</w:t>
      </w:r>
    </w:p>
    <w:p w:rsidR="0082133B" w:rsidRPr="00FB6FCC" w:rsidRDefault="00ED4593" w:rsidP="006C50C4">
      <w:pPr>
        <w:pStyle w:val="PURBody-Indented"/>
        <w:rPr>
          <w:lang w:val="ru-RU"/>
        </w:rPr>
      </w:pPr>
      <w:r w:rsidRPr="00FB6FCC">
        <w:rPr>
          <w:lang w:val="ru-RU"/>
        </w:rPr>
        <w:t>Эти функции используют протоколы Интернета, по которым отправляют в соответствующие системы такие сведения о</w:t>
      </w:r>
      <w:r w:rsidR="006C50C4">
        <w:t> </w:t>
      </w:r>
      <w:r w:rsidRPr="00FB6FCC">
        <w:rPr>
          <w:lang w:val="ru-RU"/>
        </w:rPr>
        <w:t>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E510ED">
        <w:rPr>
          <w:lang w:val="ru-RU"/>
        </w:rPr>
        <w:t xml:space="preserve"> </w:t>
      </w:r>
    </w:p>
    <w:p w:rsidR="0082133B" w:rsidRPr="00FB6FCC" w:rsidRDefault="00ED4593">
      <w:pPr>
        <w:pStyle w:val="PURHeading2"/>
        <w:rPr>
          <w:lang w:val="ru-RU"/>
        </w:rPr>
      </w:pPr>
      <w:r w:rsidRPr="00FB6FCC">
        <w:rPr>
          <w:lang w:val="ru-RU"/>
        </w:rPr>
        <w:t>Использование информации</w:t>
      </w:r>
    </w:p>
    <w:p w:rsidR="0082133B" w:rsidRPr="00FB6FCC" w:rsidRDefault="00ED4593" w:rsidP="006C50C4">
      <w:pPr>
        <w:pStyle w:val="PURBody-Indented"/>
        <w:rPr>
          <w:lang w:val="ru-RU"/>
        </w:rPr>
      </w:pPr>
      <w:r w:rsidRPr="00FB6FCC">
        <w:rPr>
          <w:lang w:val="ru-RU"/>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w:t>
      </w:r>
      <w:r w:rsidR="006C50C4">
        <w:t> </w:t>
      </w:r>
      <w:r w:rsidRPr="00FB6FCC">
        <w:rPr>
          <w:lang w:val="ru-RU"/>
        </w:rPr>
        <w:t>вредоносных программах, а также отчеты службы фильтрации URL-адресов для улучшения своего программного обеспечения и служб.</w:t>
      </w:r>
      <w:r w:rsidR="00E510ED">
        <w:rPr>
          <w:lang w:val="ru-RU"/>
        </w:rPr>
        <w:t xml:space="preserve"> </w:t>
      </w:r>
      <w:r w:rsidRPr="00FB6FCC">
        <w:rPr>
          <w:lang w:val="ru-RU"/>
        </w:rPr>
        <w:t>Microsoft может также передать эти сведения третьим лицам, например, поставщикам оборудования и программного обеспечения.</w:t>
      </w:r>
      <w:r w:rsidR="00E510ED">
        <w:rPr>
          <w:lang w:val="ru-RU"/>
        </w:rPr>
        <w:t xml:space="preserve"> </w:t>
      </w:r>
      <w:r w:rsidRPr="00FB6FCC">
        <w:rPr>
          <w:lang w:val="ru-RU"/>
        </w:rPr>
        <w:t>Они могут использовать эти сведения для улучшения работы своих продуктов с</w:t>
      </w:r>
      <w:r w:rsidR="006C50C4">
        <w:t> </w:t>
      </w:r>
      <w:r w:rsidRPr="00FB6FCC">
        <w:rPr>
          <w:lang w:val="ru-RU"/>
        </w:rPr>
        <w:t>программным обеспечением Microsoft.</w:t>
      </w:r>
    </w:p>
    <w:p w:rsidR="0082133B" w:rsidRPr="00FB6FCC" w:rsidRDefault="00ED4593">
      <w:pPr>
        <w:pStyle w:val="PURHeading2"/>
        <w:rPr>
          <w:lang w:val="ru-RU"/>
        </w:rPr>
      </w:pPr>
      <w:r w:rsidRPr="00FB6FCC">
        <w:rPr>
          <w:lang w:val="ru-RU"/>
        </w:rPr>
        <w:t>Согласие на передачу данных</w:t>
      </w:r>
    </w:p>
    <w:p w:rsidR="0082133B" w:rsidRPr="00FB6FCC" w:rsidRDefault="00ED4593" w:rsidP="006C50C4">
      <w:pPr>
        <w:pStyle w:val="PURBody-Indented"/>
        <w:rPr>
          <w:lang w:val="ru-RU"/>
        </w:rPr>
      </w:pPr>
      <w:r w:rsidRPr="00FB6FCC">
        <w:rPr>
          <w:lang w:val="ru-RU"/>
        </w:rPr>
        <w:t>Используя данные функции программного обеспечения, вы соглашаетесь на передачу таких сведений о компьютере, как</w:t>
      </w:r>
      <w:r w:rsidR="006C50C4">
        <w:t> </w:t>
      </w:r>
      <w:r w:rsidRPr="00FB6FCC">
        <w:rPr>
          <w:lang w:val="ru-RU"/>
        </w:rPr>
        <w:t xml:space="preserve">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 </w:t>
      </w:r>
    </w:p>
    <w:p w:rsidR="0082133B" w:rsidRPr="00FB6FCC" w:rsidRDefault="00ED4593" w:rsidP="006C50C4">
      <w:pPr>
        <w:pStyle w:val="PURHeading1"/>
        <w:rPr>
          <w:lang w:val="ru-RU"/>
        </w:rPr>
      </w:pPr>
      <w:r w:rsidRPr="00FB6FCC">
        <w:rPr>
          <w:lang w:val="ru-RU"/>
        </w:rPr>
        <w:lastRenderedPageBreak/>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rsidR="0082133B" w:rsidRPr="00FB6FCC" w:rsidRDefault="00ED4593" w:rsidP="006C50C4">
      <w:pPr>
        <w:pStyle w:val="PURBody-Indented"/>
        <w:keepNext/>
        <w:keepLines/>
        <w:rPr>
          <w:lang w:val="ru-RU"/>
        </w:rPr>
      </w:pPr>
      <w:r w:rsidRPr="00FB6FCC">
        <w:rPr>
          <w:lang w:val="ru-RU"/>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rsidR="0082133B" w:rsidRPr="00FB6FCC" w:rsidRDefault="00ED4593" w:rsidP="000C75A8">
      <w:pPr>
        <w:pStyle w:val="PURBody-Indented"/>
        <w:keepNext/>
        <w:keepLines/>
        <w:rPr>
          <w:lang w:val="ru-RU"/>
        </w:rPr>
      </w:pPr>
      <w:r w:rsidRPr="00FB6FCC">
        <w:rPr>
          <w:lang w:val="ru-RU"/>
        </w:rPr>
        <w:t>ЭТОТ ПРОДУКТ ПРЕДОСТАВЛЯЕТСЯ ПО ЛИЦЕНЗИИ В СОСТАВЕ ПОРТФЕЛЯ ПАТЕНТНЫХ ЛИЦЕНЗИЙ НА ТЕХНОЛОГИЮ AVC, VC-1, MPEG-4 ЧАСТЬ 2 И MPEG-2 ДЛЯ КОДИРОВАНИЯ ВИДЕО ДЛЯ ЛИЧНОГО И НЕКОММЕРЧЕСКОГО ИСПОЛЬЗОВАНИЯ ПОТРЕБИТЕЛЕМ В СЛЕДУЮЩИХ ЦЕЛЯХ: (i) ДЛЯ КОДИРОВАНИЯ ВИДЕО В</w:t>
      </w:r>
      <w:r w:rsidR="000C75A8">
        <w:t> </w:t>
      </w:r>
      <w:r w:rsidRPr="00FB6FCC">
        <w:rPr>
          <w:lang w:val="ru-RU"/>
        </w:rPr>
        <w:t>СООТВЕТСТВИИ С УКАЗАННЫМИ ВЫШЕ СТАНДАРТАМИ («СТАНДАРТЫ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E510ED">
        <w:rPr>
          <w:lang w:val="ru-RU"/>
        </w:rPr>
        <w:t xml:space="preserve"> </w:t>
      </w:r>
      <w:r w:rsidRPr="00FB6FCC">
        <w:rPr>
          <w:lang w:val="ru-RU"/>
        </w:rPr>
        <w:t>НИ ДЛЯ КАКОГО ДРУГОГО ИСПОЛЬЗОВАНИЯ ЛИЦЕНЗИИ НЕ ПРЕДОСТАВЛЯЮТСЯ И</w:t>
      </w:r>
      <w:r w:rsidR="000C75A8">
        <w:t> </w:t>
      </w:r>
      <w:r w:rsidRPr="00FB6FCC">
        <w:rPr>
          <w:lang w:val="ru-RU"/>
        </w:rPr>
        <w:t>НЕ ПОДРАЗУМЕВАЮТСЯ. ЛЮБОЕ ИСПОЛЬЗОВАНИЕ ДАННОГО ПРОДУКТА, КРОМЕ ИСПОЛЬЗОВАНИЯ В ЛИЧНЫХ ЦЕЛЯХ, В СООТВЕТСТВИИ СО СТАНДАРТОМ MPEG-2 ДЛЯ КОДИРОВАНИЯ ВИДЕО ДЛЯ УПАКОВАННЫХ НОСИТЕЛЕЙ ЗАПРЕЩЕНО БЕЗ ЛИЦЕНЗИИ ОТ MPEG LA.</w:t>
      </w:r>
    </w:p>
    <w:p w:rsidR="0082133B" w:rsidRPr="00FB6FCC" w:rsidRDefault="00ED4593" w:rsidP="000C75A8">
      <w:pPr>
        <w:pStyle w:val="PURBody-Indented"/>
        <w:rPr>
          <w:lang w:val="ru-RU"/>
        </w:rPr>
      </w:pPr>
      <w:r w:rsidRPr="00FB6FCC">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w:t>
      </w:r>
      <w:r w:rsidR="000C75A8">
        <w:t> </w:t>
      </w:r>
      <w:r w:rsidRPr="00FB6FCC">
        <w:rPr>
          <w:lang w:val="ru-RU"/>
        </w:rPr>
        <w:t>третьим лицам, а также (ii) создание содержимого с использованием технологий, совместимых с</w:t>
      </w:r>
      <w:r w:rsidR="000C75A8">
        <w:t> </w:t>
      </w:r>
      <w:r w:rsidRPr="00FB6FCC">
        <w:rPr>
          <w:lang w:val="ru-RU"/>
        </w:rPr>
        <w:t>ВИДЕОСТАНДАРТАМИ, для распространения третьим лицам.</w:t>
      </w:r>
    </w:p>
    <w:p w:rsidR="0082133B" w:rsidRPr="00FB6FCC" w:rsidRDefault="00ED4593">
      <w:pPr>
        <w:pStyle w:val="PURHeading1"/>
        <w:rPr>
          <w:lang w:val="ru-RU"/>
        </w:rPr>
      </w:pPr>
      <w:r w:rsidRPr="00FB6FCC">
        <w:rPr>
          <w:lang w:val="ru-RU"/>
        </w:rPr>
        <w:t>Потенциально нежелательное программное обеспечение (Уведомление I)</w:t>
      </w:r>
    </w:p>
    <w:p w:rsidR="0082133B" w:rsidRPr="00FB6FCC" w:rsidRDefault="00ED4593" w:rsidP="000C75A8">
      <w:pPr>
        <w:pStyle w:val="PURBody-Indented"/>
        <w:rPr>
          <w:lang w:val="ru-RU"/>
        </w:rPr>
      </w:pPr>
      <w:r w:rsidRPr="00FB6FCC">
        <w:rPr>
          <w:lang w:val="ru-RU"/>
        </w:rPr>
        <w:t>Защитник Windows, если он включен, ищет на компьютере шпионское, рекламное и другое потенциально нежелательное программное обеспечение.</w:t>
      </w:r>
      <w:r w:rsidR="00E510ED">
        <w:rPr>
          <w:lang w:val="ru-RU"/>
        </w:rPr>
        <w:t xml:space="preserve"> </w:t>
      </w:r>
      <w:r w:rsidRPr="00FB6FCC">
        <w:rPr>
          <w:lang w:val="ru-RU"/>
        </w:rPr>
        <w:t>В случае обнаружения потенциально нежелательной программы вам будет предложено проигнорировать ее, отключить (изолировать) или удалить.</w:t>
      </w:r>
      <w:r w:rsidR="00E510ED">
        <w:rPr>
          <w:lang w:val="ru-RU"/>
        </w:rPr>
        <w:t xml:space="preserve"> </w:t>
      </w:r>
      <w:r w:rsidRPr="00FB6FCC">
        <w:rPr>
          <w:lang w:val="ru-RU"/>
        </w:rPr>
        <w:t>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w:t>
      </w:r>
      <w:r w:rsidR="000C75A8">
        <w:t> </w:t>
      </w:r>
      <w:r w:rsidRPr="00FB6FCC">
        <w:rPr>
          <w:lang w:val="ru-RU"/>
        </w:rPr>
        <w:t>проверки.</w:t>
      </w:r>
      <w:r w:rsidR="00E510ED">
        <w:rPr>
          <w:lang w:val="ru-RU"/>
        </w:rPr>
        <w:t xml:space="preserve"> </w:t>
      </w:r>
      <w:r w:rsidRPr="00FB6FCC">
        <w:rPr>
          <w:lang w:val="ru-RU"/>
        </w:rPr>
        <w:t>Удаление или отключение потенциально нежелательного программного обеспечения может привести к</w:t>
      </w:r>
      <w:r w:rsidR="000C75A8">
        <w:t> </w:t>
      </w:r>
      <w:r w:rsidRPr="00FB6FCC">
        <w:rPr>
          <w:lang w:val="ru-RU"/>
        </w:rPr>
        <w:t>тому, что перестанет работать другое программное обеспечение на компьютере, или вы нарушите условия лицензии на</w:t>
      </w:r>
      <w:r w:rsidR="000C75A8">
        <w:t> </w:t>
      </w:r>
      <w:r w:rsidRPr="00FB6FCC">
        <w:rPr>
          <w:lang w:val="ru-RU"/>
        </w:rPr>
        <w:t>использование другого программного обеспечения на вашем компьютере.</w:t>
      </w:r>
    </w:p>
    <w:p w:rsidR="0082133B" w:rsidRPr="00FB6FCC" w:rsidRDefault="00ED4593" w:rsidP="000C75A8">
      <w:pPr>
        <w:pStyle w:val="PURBody-Indented"/>
        <w:rPr>
          <w:lang w:val="ru-RU"/>
        </w:rPr>
      </w:pPr>
      <w:r w:rsidRPr="00FB6FCC">
        <w:rPr>
          <w:lang w:val="ru-RU"/>
        </w:rPr>
        <w:t>Используя это программное обеспечение, можно удалить или отключить программное обеспечение, не</w:t>
      </w:r>
      <w:r w:rsidR="000C75A8">
        <w:t> </w:t>
      </w:r>
      <w:r w:rsidRPr="00FB6FCC">
        <w:rPr>
          <w:lang w:val="ru-RU"/>
        </w:rPr>
        <w:t>являющееся</w:t>
      </w:r>
      <w:r w:rsidR="000C75A8">
        <w:t> </w:t>
      </w:r>
      <w:r w:rsidRPr="00FB6FCC">
        <w:rPr>
          <w:lang w:val="ru-RU"/>
        </w:rPr>
        <w:t>потенциально нежелательным.</w:t>
      </w:r>
    </w:p>
    <w:p w:rsidR="0082133B" w:rsidRPr="00FB6FCC" w:rsidRDefault="00B15C1B">
      <w:pPr>
        <w:pStyle w:val="PURHeading1"/>
        <w:rPr>
          <w:lang w:val="ru-RU"/>
        </w:rPr>
      </w:pPr>
      <w:r w:rsidRPr="00FB6FCC">
        <w:rPr>
          <w:lang w:val="ru-RU"/>
        </w:rPr>
        <w:t>Потенциально нежелательное программное обеспечение (Уведомление II)</w:t>
      </w:r>
    </w:p>
    <w:p w:rsidR="0082133B" w:rsidRPr="00FB6FCC" w:rsidRDefault="00ED4593" w:rsidP="000C75A8">
      <w:pPr>
        <w:pStyle w:val="PURBody-Indented"/>
        <w:rPr>
          <w:lang w:val="ru-RU"/>
        </w:rPr>
      </w:pPr>
      <w:r w:rsidRPr="00FB6FCC">
        <w:rPr>
          <w:lang w:val="ru-RU"/>
        </w:rPr>
        <w:t>Программное обеспечение выполняет поиск на компьютере Вредоносного программного обеспечения от низкой до</w:t>
      </w:r>
      <w:r w:rsidR="000C75A8">
        <w:t> </w:t>
      </w:r>
      <w:r w:rsidRPr="00FB6FCC">
        <w:rPr>
          <w:lang w:val="ru-RU"/>
        </w:rPr>
        <w:t>средней</w:t>
      </w:r>
      <w:r w:rsidR="000C75A8">
        <w:t> </w:t>
      </w:r>
      <w:r w:rsidRPr="00FB6FCC">
        <w:rPr>
          <w:lang w:val="ru-RU"/>
        </w:rPr>
        <w:t>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w:t>
      </w:r>
      <w:r w:rsidR="00E510ED">
        <w:rPr>
          <w:lang w:val="ru-RU"/>
        </w:rPr>
        <w:t xml:space="preserve"> </w:t>
      </w:r>
      <w:r w:rsidRPr="00FB6FCC">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2133B" w:rsidRPr="00FB6FCC" w:rsidRDefault="00ED4593" w:rsidP="000C75A8">
      <w:pPr>
        <w:pStyle w:val="PURBody-Indented"/>
        <w:rPr>
          <w:lang w:val="ru-RU"/>
        </w:rPr>
      </w:pPr>
      <w:r w:rsidRPr="00FB6FCC">
        <w:rPr>
          <w:lang w:val="ru-RU"/>
        </w:rPr>
        <w:t>Используя это программное обеспечение, вы или система можете удалить или отключить программное обеспечение, не</w:t>
      </w:r>
      <w:r w:rsidR="000C75A8">
        <w:t> </w:t>
      </w:r>
      <w:r w:rsidRPr="00FB6FCC">
        <w:rPr>
          <w:lang w:val="ru-RU"/>
        </w:rPr>
        <w:t>являющееся потенциально нежелательным.</w:t>
      </w:r>
    </w:p>
    <w:p w:rsidR="0082133B" w:rsidRPr="00FB6FCC" w:rsidRDefault="00ED4593">
      <w:pPr>
        <w:pStyle w:val="PURHeading1"/>
        <w:rPr>
          <w:lang w:val="ru-RU"/>
        </w:rPr>
      </w:pPr>
      <w:r w:rsidRPr="00FB6FCC">
        <w:rPr>
          <w:lang w:val="ru-RU"/>
        </w:rPr>
        <w:t>Уведомление о записи</w:t>
      </w:r>
    </w:p>
    <w:p w:rsidR="0082133B" w:rsidRPr="00FB6FCC" w:rsidRDefault="00ED4593" w:rsidP="000C75A8">
      <w:pPr>
        <w:pStyle w:val="PURBody-Indented"/>
        <w:rPr>
          <w:lang w:val="ru-RU"/>
        </w:rPr>
      </w:pPr>
      <w:r w:rsidRPr="00FB6FCC">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E510ED">
        <w:rPr>
          <w:lang w:val="ru-RU"/>
        </w:rPr>
        <w:t xml:space="preserve"> </w:t>
      </w:r>
      <w:r w:rsidRPr="00FB6FCC">
        <w:rPr>
          <w:lang w:val="ru-RU"/>
        </w:rPr>
        <w:t>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w:t>
      </w:r>
      <w:r w:rsidR="000C75A8">
        <w:t> </w:t>
      </w:r>
      <w:r w:rsidRPr="00FB6FCC">
        <w:rPr>
          <w:lang w:val="ru-RU"/>
        </w:rPr>
        <w:t>функции записи.</w:t>
      </w:r>
    </w:p>
    <w:p w:rsidR="007D63E7" w:rsidRPr="00056EA5" w:rsidRDefault="007D63E7" w:rsidP="007D63E7">
      <w:pPr>
        <w:pStyle w:val="PURHeading1"/>
      </w:pPr>
      <w:r w:rsidRPr="00FB6FCC">
        <w:rPr>
          <w:lang w:val="ru-RU"/>
        </w:rPr>
        <w:lastRenderedPageBreak/>
        <w:t>Уведомления</w:t>
      </w:r>
      <w:r w:rsidRPr="00056EA5">
        <w:t xml:space="preserve"> </w:t>
      </w:r>
      <w:r w:rsidRPr="00FB6FCC">
        <w:rPr>
          <w:lang w:val="ru-RU"/>
        </w:rPr>
        <w:t>для</w:t>
      </w:r>
      <w:r w:rsidRPr="00056EA5">
        <w:t xml:space="preserve"> </w:t>
      </w:r>
      <w:r w:rsidRPr="00FB6FCC">
        <w:t>Windows</w:t>
      </w:r>
      <w:r w:rsidRPr="00056EA5">
        <w:t xml:space="preserve"> 8, </w:t>
      </w:r>
      <w:r w:rsidRPr="00FB6FCC">
        <w:t>Windows</w:t>
      </w:r>
      <w:r w:rsidRPr="00056EA5">
        <w:t xml:space="preserve"> 8 </w:t>
      </w:r>
      <w:r w:rsidRPr="00FB6FCC">
        <w:t>K</w:t>
      </w:r>
      <w:r w:rsidRPr="00056EA5">
        <w:t xml:space="preserve">, </w:t>
      </w:r>
      <w:r w:rsidRPr="00FB6FCC">
        <w:t>Windows</w:t>
      </w:r>
      <w:r w:rsidRPr="00056EA5">
        <w:t xml:space="preserve"> 8 </w:t>
      </w:r>
      <w:r w:rsidRPr="00FB6FCC">
        <w:t>KN</w:t>
      </w:r>
      <w:r w:rsidRPr="00056EA5">
        <w:t xml:space="preserve"> </w:t>
      </w:r>
      <w:r w:rsidRPr="00FB6FCC">
        <w:rPr>
          <w:lang w:val="ru-RU"/>
        </w:rPr>
        <w:t>и</w:t>
      </w:r>
      <w:r w:rsidRPr="00056EA5">
        <w:t xml:space="preserve"> </w:t>
      </w:r>
      <w:r w:rsidRPr="00FB6FCC">
        <w:t>Windows</w:t>
      </w:r>
      <w:r w:rsidRPr="00056EA5">
        <w:t xml:space="preserve"> 8 </w:t>
      </w:r>
      <w:r w:rsidRPr="00FB6FCC">
        <w:t>N</w:t>
      </w:r>
      <w:r w:rsidRPr="00056EA5">
        <w:t xml:space="preserve"> </w:t>
      </w:r>
    </w:p>
    <w:p w:rsidR="007D63E7" w:rsidRPr="00FB6FCC" w:rsidRDefault="007D63E7" w:rsidP="007D63E7">
      <w:pPr>
        <w:pStyle w:val="PURBody-Indented"/>
        <w:rPr>
          <w:lang w:val="ru-RU"/>
        </w:rPr>
      </w:pPr>
      <w:r w:rsidRPr="00FB6FCC">
        <w:rPr>
          <w:rFonts w:cs="Arial"/>
          <w:bCs/>
          <w:szCs w:val="18"/>
        </w:rPr>
        <w:t>Windows</w:t>
      </w:r>
      <w:r w:rsidRPr="00056EA5">
        <w:rPr>
          <w:rFonts w:cs="Arial"/>
          <w:bCs/>
          <w:szCs w:val="18"/>
        </w:rPr>
        <w:t xml:space="preserve"> 8 </w:t>
      </w:r>
      <w:r w:rsidRPr="00FB6FCC">
        <w:rPr>
          <w:rFonts w:cs="Arial"/>
          <w:bCs/>
          <w:szCs w:val="18"/>
          <w:lang w:val="ru-RU"/>
        </w:rPr>
        <w:t>и</w:t>
      </w:r>
      <w:r w:rsidRPr="00056EA5">
        <w:rPr>
          <w:rFonts w:cs="Arial"/>
          <w:bCs/>
          <w:szCs w:val="18"/>
        </w:rPr>
        <w:t xml:space="preserve"> </w:t>
      </w:r>
      <w:r w:rsidRPr="00FB6FCC">
        <w:rPr>
          <w:rFonts w:cs="Arial"/>
          <w:bCs/>
          <w:szCs w:val="18"/>
        </w:rPr>
        <w:t>Windows</w:t>
      </w:r>
      <w:r w:rsidRPr="00056EA5">
        <w:rPr>
          <w:rFonts w:cs="Arial"/>
          <w:bCs/>
          <w:szCs w:val="18"/>
        </w:rPr>
        <w:t xml:space="preserve"> 8 </w:t>
      </w:r>
      <w:r w:rsidRPr="00FB6FCC">
        <w:rPr>
          <w:rFonts w:cs="Arial"/>
          <w:bCs/>
          <w:szCs w:val="18"/>
        </w:rPr>
        <w:t>K</w:t>
      </w:r>
      <w:r w:rsidRPr="00056EA5">
        <w:rPr>
          <w:rFonts w:cs="Arial"/>
          <w:bCs/>
          <w:szCs w:val="18"/>
        </w:rPr>
        <w:t xml:space="preserve"> </w:t>
      </w:r>
      <w:r w:rsidRPr="00FB6FCC">
        <w:rPr>
          <w:rFonts w:cs="Arial"/>
          <w:bCs/>
          <w:szCs w:val="18"/>
          <w:lang w:val="ru-RU"/>
        </w:rPr>
        <w:t>включают</w:t>
      </w:r>
      <w:r w:rsidRPr="00056EA5">
        <w:rPr>
          <w:rFonts w:cs="Arial"/>
          <w:bCs/>
          <w:szCs w:val="18"/>
        </w:rPr>
        <w:t xml:space="preserve"> </w:t>
      </w:r>
      <w:r w:rsidRPr="00FB6FCC">
        <w:rPr>
          <w:rFonts w:cs="Arial"/>
          <w:bCs/>
          <w:szCs w:val="18"/>
          <w:lang w:val="ru-RU"/>
        </w:rPr>
        <w:t>проигрыватель</w:t>
      </w:r>
      <w:r w:rsidRPr="00056EA5">
        <w:rPr>
          <w:rFonts w:cs="Arial"/>
          <w:bCs/>
          <w:szCs w:val="18"/>
        </w:rPr>
        <w:t xml:space="preserve"> </w:t>
      </w:r>
      <w:r w:rsidRPr="00FB6FCC">
        <w:rPr>
          <w:rFonts w:cs="Arial"/>
          <w:bCs/>
          <w:szCs w:val="18"/>
        </w:rPr>
        <w:t>Windows</w:t>
      </w:r>
      <w:r w:rsidRPr="00056EA5">
        <w:rPr>
          <w:rFonts w:cs="Arial"/>
          <w:bCs/>
          <w:szCs w:val="18"/>
        </w:rPr>
        <w:t xml:space="preserve"> </w:t>
      </w:r>
      <w:r w:rsidRPr="00FB6FCC">
        <w:rPr>
          <w:rFonts w:cs="Arial"/>
          <w:bCs/>
          <w:szCs w:val="18"/>
        </w:rPr>
        <w:t>Media</w:t>
      </w:r>
      <w:r w:rsidRPr="00056EA5">
        <w:rPr>
          <w:rFonts w:cs="Arial"/>
          <w:bCs/>
          <w:szCs w:val="18"/>
        </w:rPr>
        <w:t xml:space="preserve"> </w:t>
      </w:r>
      <w:r w:rsidRPr="00FB6FCC">
        <w:rPr>
          <w:rFonts w:cs="Arial"/>
          <w:bCs/>
          <w:szCs w:val="18"/>
        </w:rPr>
        <w:t>Player</w:t>
      </w:r>
      <w:r w:rsidRPr="00056EA5">
        <w:rPr>
          <w:rFonts w:cs="Arial"/>
          <w:bCs/>
          <w:szCs w:val="18"/>
        </w:rPr>
        <w:t xml:space="preserve"> </w:t>
      </w:r>
      <w:r w:rsidRPr="00FB6FCC">
        <w:rPr>
          <w:rFonts w:cs="Arial"/>
          <w:bCs/>
          <w:szCs w:val="18"/>
          <w:lang w:val="ru-RU"/>
        </w:rPr>
        <w:t>и</w:t>
      </w:r>
      <w:r w:rsidRPr="00056EA5">
        <w:rPr>
          <w:rFonts w:cs="Arial"/>
          <w:bCs/>
          <w:szCs w:val="18"/>
        </w:rPr>
        <w:t xml:space="preserve"> </w:t>
      </w:r>
      <w:r w:rsidRPr="00FB6FCC">
        <w:rPr>
          <w:rFonts w:cs="Arial"/>
          <w:bCs/>
          <w:szCs w:val="18"/>
          <w:lang w:val="ru-RU"/>
        </w:rPr>
        <w:t>относящиеся</w:t>
      </w:r>
      <w:r w:rsidRPr="00056EA5">
        <w:rPr>
          <w:rFonts w:cs="Arial"/>
          <w:bCs/>
          <w:szCs w:val="18"/>
        </w:rPr>
        <w:t xml:space="preserve"> </w:t>
      </w:r>
      <w:r w:rsidRPr="00FB6FCC">
        <w:rPr>
          <w:rFonts w:cs="Arial"/>
          <w:bCs/>
          <w:szCs w:val="18"/>
          <w:lang w:val="ru-RU"/>
        </w:rPr>
        <w:t>к</w:t>
      </w:r>
      <w:r w:rsidRPr="00056EA5">
        <w:rPr>
          <w:rFonts w:cs="Arial"/>
          <w:bCs/>
          <w:szCs w:val="18"/>
        </w:rPr>
        <w:t xml:space="preserve"> </w:t>
      </w:r>
      <w:r w:rsidRPr="00FB6FCC">
        <w:rPr>
          <w:rFonts w:cs="Arial"/>
          <w:bCs/>
          <w:szCs w:val="18"/>
          <w:lang w:val="ru-RU"/>
        </w:rPr>
        <w:t>нему</w:t>
      </w:r>
      <w:r w:rsidRPr="00056EA5">
        <w:rPr>
          <w:rFonts w:cs="Arial"/>
          <w:bCs/>
          <w:szCs w:val="18"/>
        </w:rPr>
        <w:t xml:space="preserve"> </w:t>
      </w:r>
      <w:r w:rsidRPr="00FB6FCC">
        <w:rPr>
          <w:rFonts w:cs="Arial"/>
          <w:bCs/>
          <w:szCs w:val="18"/>
          <w:lang w:val="ru-RU"/>
        </w:rPr>
        <w:t>технологии</w:t>
      </w:r>
      <w:r w:rsidRPr="00056EA5">
        <w:rPr>
          <w:rFonts w:cs="Arial"/>
          <w:bCs/>
          <w:szCs w:val="18"/>
        </w:rPr>
        <w:t xml:space="preserve">, </w:t>
      </w:r>
      <w:r w:rsidRPr="00FB6FCC">
        <w:rPr>
          <w:rFonts w:cs="Arial"/>
          <w:bCs/>
          <w:szCs w:val="18"/>
          <w:lang w:val="ru-RU"/>
        </w:rPr>
        <w:t>определенные</w:t>
      </w:r>
      <w:r w:rsidRPr="00056EA5">
        <w:rPr>
          <w:rFonts w:cs="Arial"/>
          <w:bCs/>
          <w:szCs w:val="18"/>
        </w:rPr>
        <w:t xml:space="preserve"> </w:t>
      </w:r>
      <w:r w:rsidRPr="00FB6FCC">
        <w:rPr>
          <w:rFonts w:cs="Arial"/>
          <w:bCs/>
          <w:szCs w:val="18"/>
          <w:lang w:val="ru-RU"/>
        </w:rPr>
        <w:t>Антимонопольной</w:t>
      </w:r>
      <w:r w:rsidRPr="00056EA5">
        <w:rPr>
          <w:rFonts w:cs="Arial"/>
          <w:bCs/>
          <w:szCs w:val="18"/>
        </w:rPr>
        <w:t xml:space="preserve"> </w:t>
      </w:r>
      <w:r w:rsidRPr="00FB6FCC">
        <w:rPr>
          <w:rFonts w:cs="Arial"/>
          <w:bCs/>
          <w:szCs w:val="18"/>
          <w:lang w:val="ru-RU"/>
        </w:rPr>
        <w:t>комиссией</w:t>
      </w:r>
      <w:r w:rsidRPr="00056EA5">
        <w:rPr>
          <w:rFonts w:cs="Arial"/>
          <w:bCs/>
          <w:szCs w:val="18"/>
        </w:rPr>
        <w:t xml:space="preserve"> </w:t>
      </w:r>
      <w:r w:rsidRPr="00FB6FCC">
        <w:rPr>
          <w:rFonts w:cs="Arial"/>
          <w:bCs/>
          <w:szCs w:val="18"/>
          <w:lang w:val="ru-RU"/>
        </w:rPr>
        <w:t>Кореи</w:t>
      </w:r>
      <w:r w:rsidRPr="00056EA5">
        <w:rPr>
          <w:rFonts w:cs="Arial"/>
          <w:bCs/>
          <w:szCs w:val="18"/>
        </w:rPr>
        <w:t xml:space="preserve"> (</w:t>
      </w:r>
      <w:r w:rsidRPr="00FB6FCC">
        <w:rPr>
          <w:rFonts w:cs="Arial"/>
          <w:bCs/>
          <w:szCs w:val="18"/>
        </w:rPr>
        <w:t>Korean</w:t>
      </w:r>
      <w:r w:rsidRPr="00056EA5">
        <w:rPr>
          <w:rFonts w:cs="Arial"/>
          <w:bCs/>
          <w:szCs w:val="18"/>
        </w:rPr>
        <w:t xml:space="preserve"> </w:t>
      </w:r>
      <w:r w:rsidRPr="00FB6FCC">
        <w:rPr>
          <w:rFonts w:cs="Arial"/>
          <w:bCs/>
          <w:szCs w:val="18"/>
        </w:rPr>
        <w:t>Fair</w:t>
      </w:r>
      <w:r w:rsidRPr="00056EA5">
        <w:rPr>
          <w:rFonts w:cs="Arial"/>
          <w:bCs/>
          <w:szCs w:val="18"/>
        </w:rPr>
        <w:t xml:space="preserve"> </w:t>
      </w:r>
      <w:r w:rsidRPr="00FB6FCC">
        <w:rPr>
          <w:rFonts w:cs="Arial"/>
          <w:bCs/>
          <w:szCs w:val="18"/>
        </w:rPr>
        <w:t>Trade</w:t>
      </w:r>
      <w:r w:rsidRPr="00056EA5">
        <w:rPr>
          <w:rFonts w:cs="Arial"/>
          <w:bCs/>
          <w:szCs w:val="18"/>
        </w:rPr>
        <w:t xml:space="preserve"> </w:t>
      </w:r>
      <w:r w:rsidRPr="00FB6FCC">
        <w:rPr>
          <w:rFonts w:cs="Arial"/>
          <w:bCs/>
          <w:szCs w:val="18"/>
        </w:rPr>
        <w:t>Commission</w:t>
      </w:r>
      <w:r w:rsidRPr="00056EA5">
        <w:rPr>
          <w:rFonts w:cs="Arial"/>
          <w:bCs/>
          <w:szCs w:val="18"/>
        </w:rPr>
        <w:t xml:space="preserve">, </w:t>
      </w:r>
      <w:r w:rsidRPr="00FB6FCC">
        <w:rPr>
          <w:rFonts w:cs="Arial"/>
          <w:bCs/>
          <w:szCs w:val="18"/>
        </w:rPr>
        <w:t>KFTC</w:t>
      </w:r>
      <w:r w:rsidRPr="00056EA5">
        <w:rPr>
          <w:rFonts w:cs="Arial"/>
          <w:bCs/>
          <w:szCs w:val="18"/>
        </w:rPr>
        <w:t xml:space="preserve">), </w:t>
      </w:r>
      <w:r w:rsidRPr="00FB6FCC">
        <w:rPr>
          <w:rFonts w:cs="Arial"/>
          <w:bCs/>
          <w:szCs w:val="18"/>
          <w:lang w:val="ru-RU"/>
        </w:rPr>
        <w:t>а</w:t>
      </w:r>
      <w:r w:rsidRPr="00056EA5">
        <w:rPr>
          <w:rFonts w:cs="Arial"/>
          <w:bCs/>
          <w:szCs w:val="18"/>
        </w:rPr>
        <w:t xml:space="preserve"> </w:t>
      </w:r>
      <w:r w:rsidRPr="00FB6FCC">
        <w:rPr>
          <w:rFonts w:cs="Arial"/>
          <w:bCs/>
          <w:szCs w:val="18"/>
          <w:lang w:val="ru-RU"/>
        </w:rPr>
        <w:t>также</w:t>
      </w:r>
      <w:r w:rsidRPr="00056EA5">
        <w:rPr>
          <w:rFonts w:cs="Arial"/>
          <w:bCs/>
          <w:szCs w:val="18"/>
        </w:rPr>
        <w:t xml:space="preserve"> </w:t>
      </w:r>
      <w:r w:rsidRPr="00FB6FCC">
        <w:rPr>
          <w:rFonts w:cs="Arial"/>
          <w:bCs/>
          <w:szCs w:val="18"/>
          <w:lang w:val="ru-RU"/>
        </w:rPr>
        <w:t>ссылку</w:t>
      </w:r>
      <w:r w:rsidRPr="00056EA5">
        <w:rPr>
          <w:rFonts w:cs="Arial"/>
          <w:bCs/>
          <w:szCs w:val="18"/>
        </w:rPr>
        <w:t xml:space="preserve"> </w:t>
      </w:r>
      <w:r w:rsidRPr="00FB6FCC">
        <w:rPr>
          <w:rFonts w:cs="Arial"/>
          <w:bCs/>
          <w:szCs w:val="18"/>
          <w:lang w:val="ru-RU"/>
        </w:rPr>
        <w:t>на</w:t>
      </w:r>
      <w:r w:rsidRPr="00056EA5">
        <w:rPr>
          <w:rFonts w:cs="Arial"/>
          <w:bCs/>
          <w:szCs w:val="18"/>
        </w:rPr>
        <w:t xml:space="preserve"> </w:t>
      </w:r>
      <w:r w:rsidRPr="00FB6FCC">
        <w:rPr>
          <w:rFonts w:cs="Arial"/>
          <w:bCs/>
          <w:szCs w:val="18"/>
          <w:lang w:val="ru-RU"/>
        </w:rPr>
        <w:t>файл</w:t>
      </w:r>
      <w:r w:rsidRPr="00056EA5">
        <w:rPr>
          <w:rFonts w:cs="Arial"/>
          <w:bCs/>
          <w:szCs w:val="18"/>
        </w:rPr>
        <w:t xml:space="preserve"> </w:t>
      </w:r>
      <w:r w:rsidRPr="00FB6FCC">
        <w:rPr>
          <w:rFonts w:cs="Arial"/>
          <w:bCs/>
          <w:szCs w:val="18"/>
          <w:lang w:val="ru-RU"/>
        </w:rPr>
        <w:t>загрузки</w:t>
      </w:r>
      <w:r w:rsidRPr="00056EA5">
        <w:rPr>
          <w:rFonts w:cs="Arial"/>
          <w:bCs/>
          <w:szCs w:val="18"/>
        </w:rPr>
        <w:t xml:space="preserve"> </w:t>
      </w:r>
      <w:r w:rsidRPr="00FB6FCC">
        <w:rPr>
          <w:rFonts w:cs="Arial"/>
          <w:bCs/>
          <w:szCs w:val="18"/>
        </w:rPr>
        <w:t>Windows</w:t>
      </w:r>
      <w:r w:rsidRPr="00056EA5">
        <w:rPr>
          <w:rFonts w:cs="Arial"/>
          <w:bCs/>
          <w:szCs w:val="18"/>
        </w:rPr>
        <w:t xml:space="preserve"> </w:t>
      </w:r>
      <w:r w:rsidRPr="00FB6FCC">
        <w:rPr>
          <w:rFonts w:cs="Arial"/>
          <w:bCs/>
          <w:szCs w:val="18"/>
        </w:rPr>
        <w:t>Live</w:t>
      </w:r>
      <w:r w:rsidRPr="00056EA5">
        <w:rPr>
          <w:rFonts w:cs="Arial"/>
          <w:bCs/>
          <w:szCs w:val="18"/>
        </w:rPr>
        <w:t xml:space="preserve"> </w:t>
      </w:r>
      <w:r w:rsidRPr="00FB6FCC">
        <w:rPr>
          <w:rFonts w:cs="Arial"/>
          <w:bCs/>
          <w:szCs w:val="18"/>
        </w:rPr>
        <w:t>Messenger</w:t>
      </w:r>
      <w:r w:rsidRPr="00056EA5">
        <w:rPr>
          <w:rFonts w:cs="Arial"/>
          <w:bCs/>
          <w:szCs w:val="18"/>
        </w:rPr>
        <w:t>.</w:t>
      </w:r>
      <w:r w:rsidR="00E510ED" w:rsidRPr="00056EA5">
        <w:rPr>
          <w:rFonts w:cs="Arial"/>
          <w:bCs/>
          <w:szCs w:val="18"/>
        </w:rPr>
        <w:t xml:space="preserve"> </w:t>
      </w:r>
      <w:r w:rsidRPr="00FB6FCC">
        <w:rPr>
          <w:rFonts w:cs="Arial"/>
          <w:bCs/>
          <w:szCs w:val="18"/>
          <w:lang w:val="ru-RU"/>
        </w:rPr>
        <w:t>Windows 8 KN не содержит проигрывателя Windows Media и относящихся к нему технологий, определенных KFTC.</w:t>
      </w:r>
      <w:r w:rsidR="00E510ED">
        <w:rPr>
          <w:rFonts w:cs="Arial"/>
          <w:bCs/>
          <w:szCs w:val="18"/>
          <w:lang w:val="ru-RU"/>
        </w:rPr>
        <w:t xml:space="preserve"> </w:t>
      </w:r>
    </w:p>
    <w:p w:rsidR="007D63E7" w:rsidRPr="00FB6FCC" w:rsidRDefault="007D63E7" w:rsidP="00D80528">
      <w:pPr>
        <w:pStyle w:val="PURBody-Indented"/>
        <w:rPr>
          <w:lang w:val="ru-RU"/>
        </w:rPr>
      </w:pPr>
      <w:r w:rsidRPr="00FB6FCC">
        <w:rPr>
          <w:b/>
          <w:lang w:val="ru-RU"/>
        </w:rPr>
        <w:t>Windows 8 K.</w:t>
      </w:r>
      <w:r w:rsidR="00E510ED">
        <w:rPr>
          <w:rFonts w:ascii="Tahoma" w:hAnsi="Tahoma" w:cs="Tahoma"/>
          <w:bCs/>
          <w:szCs w:val="18"/>
          <w:lang w:val="ru-RU"/>
        </w:rPr>
        <w:t xml:space="preserve"> </w:t>
      </w:r>
      <w:r w:rsidRPr="00FB6FCC">
        <w:rPr>
          <w:rFonts w:cs="Arial"/>
          <w:bCs/>
          <w:szCs w:val="18"/>
          <w:lang w:val="ru-RU"/>
        </w:rPr>
        <w:t>Согласно требованиям комиссии KFTC программное обеспечение должно содержать ссылки на веб-сайт Media Player Center и веб-сайт Messenger Center, на котором есть ссылки на веб-сайты третьих лиц, чтобы пользователь мог загружать и устанавливать мультимедиапроигрыватели и программы обмена мгновенными сообщениями третьих лиц.</w:t>
      </w:r>
      <w:r w:rsidR="00E510ED">
        <w:rPr>
          <w:rFonts w:cs="Arial"/>
          <w:bCs/>
          <w:szCs w:val="18"/>
          <w:lang w:val="ru-RU"/>
        </w:rPr>
        <w:t xml:space="preserve"> </w:t>
      </w:r>
      <w:r w:rsidRPr="00FB6FCC">
        <w:rPr>
          <w:rFonts w:cs="Arial"/>
          <w:bCs/>
          <w:szCs w:val="18"/>
          <w:lang w:val="ru-RU"/>
        </w:rPr>
        <w:t>Веб-узлы третьих лиц не контролируются корпорацией Microsoft, и корпорация Microsoft не несет ответственности за программное обеспечение или содержимое веб-узлов третьих лиц, в том числе за содержащиеся на них ссылки, а также за</w:t>
      </w:r>
      <w:r w:rsidR="00316B5C">
        <w:rPr>
          <w:rFonts w:cs="Arial"/>
          <w:bCs/>
          <w:szCs w:val="18"/>
        </w:rPr>
        <w:t> </w:t>
      </w:r>
      <w:r w:rsidRPr="00FB6FCC">
        <w:rPr>
          <w:rFonts w:cs="Arial"/>
          <w:bCs/>
          <w:szCs w:val="18"/>
          <w:lang w:val="ru-RU"/>
        </w:rPr>
        <w:t>любые изменения и обновления на этих веб-узлах.</w:t>
      </w:r>
      <w:r w:rsidR="00E510ED">
        <w:rPr>
          <w:rFonts w:cs="Arial"/>
          <w:bCs/>
          <w:szCs w:val="18"/>
          <w:lang w:val="ru-RU"/>
        </w:rPr>
        <w:t xml:space="preserve"> </w:t>
      </w:r>
      <w:r w:rsidRPr="00FB6FCC">
        <w:rPr>
          <w:rFonts w:cs="Arial"/>
          <w:bCs/>
          <w:szCs w:val="18"/>
          <w:lang w:val="ru-RU"/>
        </w:rPr>
        <w:t>Наличие ссылок на веб-узлы Media Player Center и Messenger Center</w:t>
      </w:r>
      <w:r w:rsidR="00D80528">
        <w:rPr>
          <w:rFonts w:cs="Arial"/>
          <w:bCs/>
          <w:szCs w:val="18"/>
        </w:rPr>
        <w:t> </w:t>
      </w:r>
      <w:r w:rsidRPr="00FB6FCC">
        <w:rPr>
          <w:rFonts w:cs="Arial"/>
          <w:bCs/>
          <w:szCs w:val="18"/>
          <w:lang w:val="ru-RU"/>
        </w:rPr>
        <w:t>не означает, что корпорация Майкрософт поддерживает или одобряет программное обеспечение, веб-узлы или содержимое веб-узлов третьих лиц.</w:t>
      </w:r>
    </w:p>
    <w:p w:rsidR="007D63E7" w:rsidRPr="00FB6FCC" w:rsidRDefault="007D63E7" w:rsidP="007D63E7">
      <w:pPr>
        <w:pStyle w:val="PURBody-Indented"/>
        <w:rPr>
          <w:lang w:val="ru-RU"/>
        </w:rPr>
      </w:pPr>
      <w:r w:rsidRPr="00FB6FCC">
        <w:rPr>
          <w:b/>
          <w:lang w:val="ru-RU"/>
        </w:rPr>
        <w:t>Windows 8 KN</w:t>
      </w:r>
    </w:p>
    <w:p w:rsidR="007D63E7" w:rsidRPr="00FB6FCC" w:rsidRDefault="007D63E7" w:rsidP="007D63E7">
      <w:pPr>
        <w:pStyle w:val="PURBody-Indented"/>
        <w:rPr>
          <w:lang w:val="ru-RU"/>
        </w:rPr>
      </w:pPr>
      <w:r w:rsidRPr="00FB6FCC">
        <w:rPr>
          <w:b/>
          <w:lang w:val="ru-RU"/>
        </w:rPr>
        <w:t>Права на использование проигрывателя Windows Media, не применимые к данному продукту.</w:t>
      </w:r>
      <w:r w:rsidR="00E510ED">
        <w:rPr>
          <w:rFonts w:cs="Arial"/>
          <w:b/>
          <w:i/>
          <w:szCs w:val="18"/>
          <w:lang w:val="ru-RU"/>
        </w:rPr>
        <w:t xml:space="preserve"> </w:t>
      </w:r>
      <w:r w:rsidRPr="00FB6FCC">
        <w:rPr>
          <w:rFonts w:cs="Arial"/>
          <w:bCs/>
          <w:szCs w:val="18"/>
          <w:lang w:val="ru-RU"/>
        </w:rPr>
        <w:t>Условия, касающиеся управления цифровыми правами Windows Media и проигрывателя Windows Media, не применяются при использовании данного программного обеспечения.</w:t>
      </w:r>
      <w:r w:rsidRPr="00FB6FCC">
        <w:rPr>
          <w:rFonts w:cs="Arial"/>
          <w:b/>
          <w:i/>
          <w:szCs w:val="18"/>
          <w:lang w:val="ru-RU"/>
        </w:rPr>
        <w:t xml:space="preserve"> </w:t>
      </w:r>
    </w:p>
    <w:p w:rsidR="007D63E7" w:rsidRPr="00FB6FCC" w:rsidRDefault="007D63E7" w:rsidP="007D63E7">
      <w:pPr>
        <w:pStyle w:val="PURBody-Indented"/>
        <w:rPr>
          <w:lang w:val="ru-RU"/>
        </w:rPr>
      </w:pPr>
      <w:r w:rsidRPr="00FB6FCC">
        <w:rPr>
          <w:b/>
          <w:lang w:val="ru-RU"/>
        </w:rPr>
        <w:t>Уведомление об отсутствии проигрывателя Windows Media</w:t>
      </w:r>
      <w:r w:rsidR="004C792E" w:rsidRPr="004C792E">
        <w:rPr>
          <w:b/>
          <w:lang w:val="ru-RU"/>
        </w:rPr>
        <w:t>.</w:t>
      </w:r>
      <w:r w:rsidRPr="00FB6FCC">
        <w:rPr>
          <w:b/>
          <w:lang w:val="ru-RU"/>
        </w:rPr>
        <w:t xml:space="preserve"> </w:t>
      </w:r>
      <w:r w:rsidRPr="00FB6FCC">
        <w:rPr>
          <w:rFonts w:cs="Arial"/>
          <w:bCs/>
          <w:szCs w:val="18"/>
          <w:lang w:val="ru-RU"/>
        </w:rPr>
        <w:t>Программное обеспечение не включает в себя Проигрыватель Windows Media (по определению Антимонопольной комиссии Кореи [KFTC]) и связанные технологии, например Windows Media Center или DVD-студию Windows. С учетом вышесказанного, для воспроизведения и 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w:t>
      </w:r>
      <w:r w:rsidR="00E510ED">
        <w:rPr>
          <w:rFonts w:cs="Arial"/>
          <w:bCs/>
          <w:szCs w:val="18"/>
          <w:lang w:val="ru-RU"/>
        </w:rPr>
        <w:t xml:space="preserve"> </w:t>
      </w:r>
      <w:r w:rsidRPr="00FB6FCC">
        <w:rPr>
          <w:rFonts w:cs="Arial"/>
          <w:bCs/>
          <w:szCs w:val="18"/>
          <w:lang w:val="ru-RU"/>
        </w:rPr>
        <w:t xml:space="preserve">Дополнительные сведения см. </w:t>
      </w:r>
      <w:r w:rsidRPr="00FB6FCC">
        <w:rPr>
          <w:rFonts w:ascii="Tahoma" w:hAnsi="Tahoma" w:cs="Tahoma"/>
          <w:bCs/>
          <w:szCs w:val="18"/>
          <w:lang w:val="ru-RU"/>
        </w:rPr>
        <w:t>по адресу</w:t>
      </w:r>
      <w:r w:rsidR="00E510ED">
        <w:rPr>
          <w:rFonts w:ascii="Tahoma" w:hAnsi="Tahoma" w:cs="Tahoma"/>
          <w:bCs/>
          <w:szCs w:val="18"/>
          <w:lang w:val="ru-RU"/>
        </w:rPr>
        <w:t xml:space="preserve"> </w:t>
      </w:r>
      <w:hyperlink r:id="rId107" w:history="1">
        <w:r w:rsidRPr="00FB6FCC">
          <w:rPr>
            <w:rStyle w:val="Hyperlink"/>
            <w:rFonts w:ascii="Tahoma" w:hAnsi="Tahoma" w:cs="Tahoma"/>
            <w:szCs w:val="18"/>
            <w:lang w:val="ru-RU"/>
          </w:rPr>
          <w:t>http://go.microsoft.com/fwlink/?LinkId=147432</w:t>
        </w:r>
      </w:hyperlink>
      <w:r w:rsidRPr="00852BBE">
        <w:rPr>
          <w:rFonts w:ascii="Tahoma" w:hAnsi="Tahoma"/>
          <w:bCs/>
          <w:iCs/>
          <w:szCs w:val="18"/>
          <w:lang w:val="ru-RU"/>
        </w:rPr>
        <w:t>.</w:t>
      </w:r>
    </w:p>
    <w:p w:rsidR="007D63E7" w:rsidRPr="00FB6FCC" w:rsidRDefault="007D63E7" w:rsidP="005E6907">
      <w:pPr>
        <w:pStyle w:val="PURBody-Indented"/>
        <w:rPr>
          <w:lang w:val="ru-RU"/>
        </w:rPr>
      </w:pPr>
      <w:r w:rsidRPr="00FB6FCC">
        <w:rPr>
          <w:b/>
          <w:lang w:val="ru-RU"/>
        </w:rPr>
        <w:t>Дополнительный отказ от предоставления гарантий.</w:t>
      </w:r>
      <w:r w:rsidRPr="00FB6FCC">
        <w:rPr>
          <w:rFonts w:ascii="Tahoma" w:hAnsi="Tahoma"/>
          <w:b/>
          <w:i/>
          <w:szCs w:val="18"/>
          <w:lang w:val="ru-RU"/>
        </w:rPr>
        <w:t xml:space="preserve"> </w:t>
      </w:r>
      <w:r w:rsidRPr="00FB6FCC">
        <w:rPr>
          <w:rFonts w:cs="Arial"/>
          <w:bCs/>
          <w:szCs w:val="18"/>
          <w:lang w:val="ru-RU"/>
        </w:rPr>
        <w:t>Корпорация Microsoft не предоставляет никаких гарантий по</w:t>
      </w:r>
      <w:r w:rsidR="005E6907">
        <w:rPr>
          <w:rFonts w:cs="Arial"/>
          <w:bCs/>
          <w:szCs w:val="18"/>
        </w:rPr>
        <w:t> </w:t>
      </w:r>
      <w:r w:rsidRPr="00FB6FCC">
        <w:rPr>
          <w:rFonts w:cs="Arial"/>
          <w:bCs/>
          <w:szCs w:val="18"/>
          <w:lang w:val="ru-RU"/>
        </w:rPr>
        <w:t>функциональным возможностям проигрывателя Windows Media, как это определено комиссией KFTC, даже если в</w:t>
      </w:r>
      <w:r w:rsidR="005E6907">
        <w:rPr>
          <w:rFonts w:cs="Arial"/>
          <w:bCs/>
          <w:szCs w:val="18"/>
        </w:rPr>
        <w:t> </w:t>
      </w:r>
      <w:r w:rsidRPr="00FB6FCC">
        <w:rPr>
          <w:rFonts w:cs="Arial"/>
          <w:bCs/>
          <w:szCs w:val="18"/>
          <w:lang w:val="ru-RU"/>
        </w:rPr>
        <w:t>соглашении Microsoft Online Subscription Agreement указано обратное.</w:t>
      </w:r>
    </w:p>
    <w:p w:rsidR="00987939" w:rsidRPr="00FB6FCC" w:rsidRDefault="007D63E7" w:rsidP="00987939">
      <w:pPr>
        <w:pStyle w:val="PURBody-Indented"/>
        <w:rPr>
          <w:lang w:val="ru-RU"/>
        </w:rPr>
      </w:pPr>
      <w:r w:rsidRPr="00FB6FCC">
        <w:rPr>
          <w:b/>
          <w:lang w:val="ru-RU"/>
        </w:rPr>
        <w:t>Windows 8 N</w:t>
      </w:r>
    </w:p>
    <w:p w:rsidR="0013412F" w:rsidRPr="00FB6FCC" w:rsidRDefault="007D63E7" w:rsidP="00987939">
      <w:pPr>
        <w:pStyle w:val="PURBody-Indented"/>
        <w:rPr>
          <w:lang w:val="ru-RU"/>
        </w:rPr>
      </w:pPr>
      <w:r w:rsidRPr="00FB6FCC">
        <w:rPr>
          <w:b/>
          <w:lang w:val="ru-RU"/>
        </w:rPr>
        <w:t>Права на использование проигрывателя Windows Media, не применимые к данному продукту</w:t>
      </w:r>
      <w:r w:rsidRPr="00133BB1">
        <w:rPr>
          <w:b/>
          <w:bCs/>
          <w:lang w:val="ru-RU"/>
        </w:rPr>
        <w:t>.</w:t>
      </w:r>
      <w:r w:rsidR="00E510ED">
        <w:rPr>
          <w:rFonts w:ascii="Tahoma" w:hAnsi="Tahoma" w:cs="Tahoma"/>
          <w:szCs w:val="18"/>
          <w:lang w:val="ru-RU"/>
        </w:rPr>
        <w:t xml:space="preserve"> </w:t>
      </w:r>
      <w:r w:rsidRPr="00FB6FCC">
        <w:rPr>
          <w:rFonts w:cs="Arial"/>
          <w:szCs w:val="18"/>
          <w:lang w:val="ru-RU"/>
        </w:rPr>
        <w:t>Условия, касающиеся управления цифровыми правами Windows Media и проигрывателя Windows Media, не применяются при использовании данного программного обеспечения.</w:t>
      </w:r>
      <w:r w:rsidRPr="00FB6FCC">
        <w:rPr>
          <w:rFonts w:ascii="Tahoma" w:hAnsi="Tahoma" w:cs="Tahoma"/>
          <w:szCs w:val="18"/>
          <w:lang w:val="ru-RU"/>
        </w:rPr>
        <w:t xml:space="preserve"> </w:t>
      </w:r>
    </w:p>
    <w:p w:rsidR="007D63E7" w:rsidRPr="00FB6FCC" w:rsidRDefault="007D63E7" w:rsidP="005E6907">
      <w:pPr>
        <w:pStyle w:val="Heading4"/>
        <w:keepNext w:val="0"/>
        <w:keepLines w:val="0"/>
        <w:ind w:left="274"/>
        <w:rPr>
          <w:lang w:val="ru-RU"/>
        </w:rPr>
      </w:pPr>
      <w:r w:rsidRPr="00FB6FCC">
        <w:rPr>
          <w:rFonts w:ascii="Arial" w:eastAsiaTheme="minorHAnsi" w:hAnsi="Arial" w:cstheme="minorBidi"/>
          <w:bCs w:val="0"/>
          <w:i w:val="0"/>
          <w:iCs w:val="0"/>
          <w:color w:val="auto"/>
          <w:sz w:val="18"/>
          <w:lang w:val="ru-RU"/>
        </w:rPr>
        <w:t>Уведомление об отсутствии функциональной возможности Windows Media.</w:t>
      </w:r>
      <w:r w:rsidRPr="00FB6FCC">
        <w:rPr>
          <w:rFonts w:ascii="Tahoma" w:hAnsi="Tahoma" w:cs="Tahoma"/>
          <w:b w:val="0"/>
          <w:i w:val="0"/>
          <w:color w:val="auto"/>
          <w:sz w:val="18"/>
          <w:szCs w:val="18"/>
          <w:lang w:val="ru-RU"/>
        </w:rPr>
        <w:t xml:space="preserve"> </w:t>
      </w:r>
      <w:r w:rsidRPr="00FB6FCC">
        <w:rPr>
          <w:rFonts w:ascii="Arial" w:hAnsi="Arial" w:cs="Arial"/>
          <w:b w:val="0"/>
          <w:i w:val="0"/>
          <w:color w:val="auto"/>
          <w:sz w:val="18"/>
          <w:szCs w:val="18"/>
          <w:lang w:val="ru-RU"/>
        </w:rPr>
        <w:t>Данное программное обеспечение не включает проигрыватель Windows Media (в соответствии с определением Европейской комиссии) и связанные технологии Windows Media, такие как Windows Media Center и DVD-студия Windows. С учетом вышесказанного, для воспроизведения и</w:t>
      </w:r>
      <w:r w:rsidR="005E6907">
        <w:rPr>
          <w:rFonts w:ascii="Arial" w:hAnsi="Arial" w:cs="Arial"/>
          <w:b w:val="0"/>
          <w:i w:val="0"/>
          <w:color w:val="auto"/>
          <w:sz w:val="18"/>
          <w:szCs w:val="18"/>
        </w:rPr>
        <w:t> </w:t>
      </w:r>
      <w:r w:rsidRPr="00FB6FCC">
        <w:rPr>
          <w:rFonts w:ascii="Arial" w:hAnsi="Arial" w:cs="Arial"/>
          <w:b w:val="0"/>
          <w:i w:val="0"/>
          <w:color w:val="auto"/>
          <w:sz w:val="18"/>
          <w:szCs w:val="18"/>
          <w:lang w:val="ru-RU"/>
        </w:rPr>
        <w:t xml:space="preserve">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 Дополнительные сведения см. по адресу </w:t>
      </w:r>
      <w:hyperlink r:id="rId108" w:tgtFrame="_blank" w:history="1">
        <w:r w:rsidRPr="00FB6FCC">
          <w:rPr>
            <w:rStyle w:val="Hyperlink"/>
            <w:rFonts w:ascii="Tahoma" w:hAnsi="Tahoma" w:cs="Tahoma"/>
            <w:b w:val="0"/>
            <w:i w:val="0"/>
            <w:sz w:val="18"/>
            <w:szCs w:val="18"/>
            <w:lang w:val="ru-RU"/>
          </w:rPr>
          <w:t>http://go.microsoft.com/fwlink/?LinkId=147431</w:t>
        </w:r>
      </w:hyperlink>
      <w:r w:rsidRPr="00D80528">
        <w:rPr>
          <w:rFonts w:ascii="Arial" w:hAnsi="Arial" w:cs="Arial"/>
          <w:b w:val="0"/>
          <w:i w:val="0"/>
          <w:color w:val="auto"/>
          <w:sz w:val="18"/>
          <w:szCs w:val="18"/>
          <w:lang w:val="ru-RU"/>
        </w:rPr>
        <w:t>.</w:t>
      </w:r>
    </w:p>
    <w:p w:rsidR="007D63E7" w:rsidRPr="00FB6FCC" w:rsidRDefault="007D63E7" w:rsidP="005E6907">
      <w:pPr>
        <w:pStyle w:val="Heading4"/>
        <w:keepNext w:val="0"/>
        <w:keepLines w:val="0"/>
        <w:ind w:left="274"/>
        <w:rPr>
          <w:lang w:val="ru-RU"/>
        </w:rPr>
      </w:pPr>
      <w:r w:rsidRPr="00FB6FCC">
        <w:rPr>
          <w:rFonts w:ascii="Arial" w:eastAsiaTheme="minorHAnsi" w:hAnsi="Arial" w:cstheme="minorBidi"/>
          <w:bCs w:val="0"/>
          <w:i w:val="0"/>
          <w:iCs w:val="0"/>
          <w:color w:val="auto"/>
          <w:sz w:val="18"/>
          <w:lang w:val="ru-RU"/>
        </w:rPr>
        <w:t>Дополнительный отказ от предоставления гарантий.</w:t>
      </w:r>
      <w:r w:rsidR="00E510ED">
        <w:rPr>
          <w:rFonts w:ascii="Arial" w:eastAsiaTheme="minorHAnsi" w:hAnsi="Arial" w:cstheme="minorBidi"/>
          <w:bCs w:val="0"/>
          <w:i w:val="0"/>
          <w:iCs w:val="0"/>
          <w:color w:val="auto"/>
          <w:sz w:val="18"/>
          <w:lang w:val="ru-RU"/>
        </w:rPr>
        <w:t xml:space="preserve"> </w:t>
      </w:r>
      <w:r w:rsidRPr="00FB6FCC">
        <w:rPr>
          <w:rFonts w:ascii="Arial" w:hAnsi="Arial" w:cs="Arial"/>
          <w:b w:val="0"/>
          <w:i w:val="0"/>
          <w:color w:val="auto"/>
          <w:sz w:val="18"/>
          <w:szCs w:val="18"/>
          <w:lang w:val="ru-RU"/>
        </w:rPr>
        <w:t>Microsoft не предоставляет никаких гарантий в отношении функциональных возможностей, связанных с проигрывателем Windows Media (в соответствии с определением Европейской</w:t>
      </w:r>
      <w:r w:rsidR="005E6907">
        <w:rPr>
          <w:rFonts w:ascii="Arial" w:hAnsi="Arial" w:cs="Arial"/>
          <w:b w:val="0"/>
          <w:i w:val="0"/>
          <w:color w:val="auto"/>
          <w:sz w:val="18"/>
          <w:szCs w:val="18"/>
        </w:rPr>
        <w:t> </w:t>
      </w:r>
      <w:r w:rsidRPr="00FB6FCC">
        <w:rPr>
          <w:rFonts w:ascii="Arial" w:hAnsi="Arial" w:cs="Arial"/>
          <w:b w:val="0"/>
          <w:i w:val="0"/>
          <w:color w:val="auto"/>
          <w:sz w:val="18"/>
          <w:szCs w:val="18"/>
          <w:lang w:val="ru-RU"/>
        </w:rPr>
        <w:t>Комиссии), даже если в вашем соглашении Microsoft Online Subscription Agreement указано обратное.</w:t>
      </w:r>
    </w:p>
    <w:p w:rsidR="0013412F" w:rsidRPr="00FB6FCC" w:rsidRDefault="0013412F" w:rsidP="00316B5C">
      <w:pPr>
        <w:pStyle w:val="PURHeading1"/>
        <w:rPr>
          <w:lang w:val="ru-RU"/>
        </w:rPr>
      </w:pPr>
      <w:r w:rsidRPr="00FB6FCC">
        <w:rPr>
          <w:lang w:val="ru-RU"/>
        </w:rPr>
        <w:t>Yammer</w:t>
      </w:r>
    </w:p>
    <w:p w:rsidR="0013412F" w:rsidRPr="00FB6FCC" w:rsidRDefault="0013412F" w:rsidP="005E6907">
      <w:pPr>
        <w:keepNext/>
        <w:keepLines/>
        <w:spacing w:before="100" w:beforeAutospacing="1" w:after="100" w:afterAutospacing="1"/>
        <w:ind w:left="274"/>
        <w:rPr>
          <w:lang w:val="ru-RU"/>
        </w:rPr>
      </w:pPr>
      <w:r w:rsidRPr="00FB6FCC">
        <w:rPr>
          <w:rFonts w:cs="Arial"/>
          <w:bCs/>
          <w:color w:val="auto"/>
          <w:sz w:val="18"/>
          <w:szCs w:val="18"/>
          <w:lang w:val="ru-RU"/>
        </w:rPr>
        <w:t>Программное обеспечение для подключения Dynamics CRM к Yammer делает возможным общий доступ этих двух служб</w:t>
      </w:r>
      <w:r w:rsidR="005E6907">
        <w:rPr>
          <w:rFonts w:cs="Arial"/>
          <w:bCs/>
          <w:color w:val="auto"/>
          <w:sz w:val="18"/>
          <w:szCs w:val="18"/>
        </w:rPr>
        <w:t> </w:t>
      </w:r>
      <w:r w:rsidRPr="00FB6FCC">
        <w:rPr>
          <w:rFonts w:cs="Arial"/>
          <w:bCs/>
          <w:color w:val="auto"/>
          <w:sz w:val="18"/>
          <w:szCs w:val="18"/>
          <w:lang w:val="ru-RU"/>
        </w:rPr>
        <w:t>к</w:t>
      </w:r>
      <w:r w:rsidR="00316B5C">
        <w:rPr>
          <w:rFonts w:cs="Arial"/>
          <w:bCs/>
          <w:color w:val="auto"/>
          <w:sz w:val="18"/>
          <w:szCs w:val="18"/>
        </w:rPr>
        <w:t> </w:t>
      </w:r>
      <w:r w:rsidRPr="00FB6FCC">
        <w:rPr>
          <w:rFonts w:cs="Arial"/>
          <w:bCs/>
          <w:color w:val="auto"/>
          <w:sz w:val="18"/>
          <w:szCs w:val="18"/>
          <w:lang w:val="ru-RU"/>
        </w:rPr>
        <w:t>определенным данным. Вы или ваши конечные пользователи можете настроить передачу через Dynamics CRM в</w:t>
      </w:r>
      <w:r w:rsidR="005E6907">
        <w:rPr>
          <w:rFonts w:cs="Arial"/>
          <w:bCs/>
          <w:color w:val="auto"/>
          <w:sz w:val="18"/>
          <w:szCs w:val="18"/>
        </w:rPr>
        <w:t> </w:t>
      </w:r>
      <w:r w:rsidRPr="00FB6FCC">
        <w:rPr>
          <w:rFonts w:cs="Arial"/>
          <w:bCs/>
          <w:color w:val="auto"/>
          <w:sz w:val="18"/>
          <w:szCs w:val="18"/>
          <w:lang w:val="ru-RU"/>
        </w:rPr>
        <w:t>Yammer</w:t>
      </w:r>
      <w:r w:rsidR="00316B5C">
        <w:rPr>
          <w:rFonts w:cs="Arial"/>
          <w:bCs/>
          <w:color w:val="auto"/>
          <w:sz w:val="18"/>
          <w:szCs w:val="18"/>
        </w:rPr>
        <w:t> </w:t>
      </w:r>
      <w:r w:rsidRPr="00FB6FCC">
        <w:rPr>
          <w:rFonts w:cs="Arial"/>
          <w:bCs/>
          <w:color w:val="auto"/>
          <w:sz w:val="18"/>
          <w:szCs w:val="18"/>
          <w:lang w:val="ru-RU"/>
        </w:rPr>
        <w:t xml:space="preserve">следующих данных: (i) записи; (ii) ссылки на записи CRM; (iii) сведения из полей описания записей CRM; а также (vi) любой другой контент или сведения о действиях, размещаемые вами или конечными пользователями в Yammer. Условия использования Yammer опубликованы на веб-сайте по адресу </w:t>
      </w:r>
      <w:hyperlink r:id="rId109" w:history="1">
        <w:r w:rsidRPr="005B4A6D">
          <w:rPr>
            <w:rStyle w:val="Hyperlink"/>
            <w:rFonts w:cs="Arial"/>
            <w:bCs/>
            <w:sz w:val="18"/>
            <w:szCs w:val="18"/>
            <w:lang w:val="ru-RU"/>
          </w:rPr>
          <w:t>https://www.yammer.com/about/terms/</w:t>
        </w:r>
      </w:hyperlink>
      <w:r w:rsidRPr="00FB6FCC">
        <w:rPr>
          <w:rFonts w:cs="Arial"/>
          <w:bCs/>
          <w:color w:val="auto"/>
          <w:sz w:val="18"/>
          <w:szCs w:val="18"/>
          <w:lang w:val="ru-RU"/>
        </w:rPr>
        <w:t>.</w:t>
      </w:r>
      <w:r w:rsidR="00E510ED">
        <w:rPr>
          <w:rFonts w:cs="Arial"/>
          <w:bCs/>
          <w:color w:val="auto"/>
          <w:sz w:val="18"/>
          <w:szCs w:val="18"/>
          <w:lang w:val="ru-RU"/>
        </w:rPr>
        <w:t xml:space="preserve"> </w:t>
      </w:r>
      <w:r w:rsidRPr="00FB6FCC">
        <w:rPr>
          <w:rFonts w:cs="Arial"/>
          <w:bCs/>
          <w:color w:val="auto"/>
          <w:sz w:val="18"/>
          <w:szCs w:val="18"/>
          <w:lang w:val="ru-RU"/>
        </w:rPr>
        <w:t>В отношении Данных клиента, отправляемых в Yammer, применяется Заявление о конфиденциальности для Yammer, опубликованное на</w:t>
      </w:r>
      <w:r w:rsidR="00316B5C">
        <w:rPr>
          <w:rFonts w:cs="Arial"/>
          <w:bCs/>
          <w:color w:val="auto"/>
          <w:sz w:val="18"/>
          <w:szCs w:val="18"/>
        </w:rPr>
        <w:t> </w:t>
      </w:r>
      <w:r w:rsidRPr="00FB6FCC">
        <w:rPr>
          <w:rFonts w:cs="Arial"/>
          <w:bCs/>
          <w:color w:val="auto"/>
          <w:sz w:val="18"/>
          <w:szCs w:val="18"/>
          <w:lang w:val="ru-RU"/>
        </w:rPr>
        <w:t xml:space="preserve">веб-сайте по адресу </w:t>
      </w:r>
      <w:hyperlink r:id="rId110" w:history="1">
        <w:r w:rsidRPr="005B4A6D">
          <w:rPr>
            <w:rStyle w:val="Hyperlink"/>
            <w:rFonts w:cs="Arial"/>
            <w:bCs/>
            <w:sz w:val="18"/>
            <w:szCs w:val="18"/>
            <w:lang w:val="ru-RU"/>
          </w:rPr>
          <w:t>https://www.yammer.com/about/privacy/</w:t>
        </w:r>
      </w:hyperlink>
      <w:r w:rsidRPr="00FB6FCC">
        <w:rPr>
          <w:rFonts w:cs="Arial"/>
          <w:bCs/>
          <w:color w:val="auto"/>
          <w:sz w:val="18"/>
          <w:szCs w:val="18"/>
          <w:lang w:val="ru-RU"/>
        </w:rPr>
        <w:t>.</w:t>
      </w:r>
    </w:p>
    <w:p w:rsidR="0082133B" w:rsidRPr="00FB6FCC" w:rsidRDefault="00826646" w:rsidP="00BC232D">
      <w:pPr>
        <w:pStyle w:val="PURBreadcrumb"/>
        <w:keepNext w:val="0"/>
        <w:keepLines w:val="0"/>
        <w:rPr>
          <w:lang w:val="ru-RU"/>
        </w:rPr>
      </w:pPr>
      <w:hyperlink w:anchor="_Sec4">
        <w:r w:rsidR="00C63C57" w:rsidRPr="00FB6FCC">
          <w:rPr>
            <w:color w:val="00467F"/>
            <w:u w:val="single"/>
            <w:lang w:val="ru-RU"/>
          </w:rPr>
          <w:t>Оглавление</w:t>
        </w:r>
      </w:hyperlink>
      <w:r w:rsidR="00B15D11">
        <w:rPr>
          <w:lang w:val="ru-RU"/>
        </w:rPr>
        <w:t>/</w:t>
      </w:r>
      <w:hyperlink w:anchor="General_License_Terms">
        <w:r w:rsidR="00C63C57" w:rsidRPr="00FB6FCC">
          <w:rPr>
            <w:color w:val="00467F"/>
            <w:u w:val="single"/>
            <w:lang w:val="ru-RU"/>
          </w:rPr>
          <w:t>Общие условия</w:t>
        </w:r>
      </w:hyperlink>
      <w:r w:rsidR="00C63C57" w:rsidRPr="00FB6FCC">
        <w:rPr>
          <w:lang w:val="ru-RU"/>
        </w:rPr>
        <w:t xml:space="preserve"> </w:t>
      </w:r>
    </w:p>
    <w:bookmarkEnd w:id="463"/>
    <w:p w:rsidR="00F92C39" w:rsidRPr="00FB6FCC" w:rsidRDefault="00F92C39">
      <w:pPr>
        <w:pStyle w:val="PURSectionHeading"/>
        <w:pageBreakBefore/>
        <w:rPr>
          <w:lang w:val="ru-RU"/>
        </w:rPr>
        <w:sectPr w:rsidR="00F92C39" w:rsidRPr="00FB6FCC" w:rsidSect="00C05AED">
          <w:headerReference w:type="default" r:id="rId111"/>
          <w:footerReference w:type="default" r:id="rId112"/>
          <w:type w:val="continuous"/>
          <w:pgSz w:w="12240" w:h="15840" w:code="1"/>
          <w:pgMar w:top="1170" w:right="720" w:bottom="720" w:left="720" w:header="432" w:footer="288" w:gutter="0"/>
          <w:cols w:space="360"/>
          <w:docGrid w:linePitch="360"/>
        </w:sectPr>
      </w:pPr>
    </w:p>
    <w:p w:rsidR="0082133B" w:rsidRPr="00FB6FCC" w:rsidRDefault="00ED4593">
      <w:pPr>
        <w:pStyle w:val="PURSectionHeading"/>
        <w:pageBreakBefore/>
        <w:rPr>
          <w:lang w:val="ru-RU"/>
        </w:rPr>
      </w:pPr>
      <w:r w:rsidRPr="00FB6FCC">
        <w:rPr>
          <w:lang w:val="ru-RU"/>
        </w:rPr>
        <w:lastRenderedPageBreak/>
        <w:t>Индекс продукта</w:t>
      </w:r>
      <w:r w:rsidR="00B94812" w:rsidRPr="00FB6FCC">
        <w:rPr>
          <w:lang w:val="ru-RU"/>
        </w:rPr>
        <w:fldChar w:fldCharType="begin"/>
      </w:r>
      <w:r w:rsidRPr="00FB6FCC">
        <w:rPr>
          <w:lang w:val="ru-RU"/>
        </w:rPr>
        <w:instrText>TC "</w:instrText>
      </w:r>
      <w:bookmarkStart w:id="465" w:name="_Toc358078084"/>
      <w:r w:rsidRPr="00FB6FCC">
        <w:rPr>
          <w:lang w:val="ru-RU"/>
        </w:rPr>
        <w:instrText>Индекс продукта</w:instrText>
      </w:r>
      <w:bookmarkEnd w:id="465"/>
      <w:r w:rsidRPr="00FB6FCC">
        <w:rPr>
          <w:lang w:val="ru-RU"/>
        </w:rPr>
        <w:instrText xml:space="preserve">" \l 1 </w:instrText>
      </w:r>
      <w:r w:rsidR="00B94812" w:rsidRPr="00FB6FCC">
        <w:rPr>
          <w:lang w:val="ru-RU"/>
        </w:rPr>
        <w:fldChar w:fldCharType="end"/>
      </w:r>
    </w:p>
    <w:p w:rsidR="00A51D10" w:rsidRDefault="00B94812" w:rsidP="009F781B">
      <w:pPr>
        <w:pStyle w:val="Index1"/>
        <w:rPr>
          <w:noProof/>
          <w:color w:val="auto"/>
          <w:sz w:val="18"/>
          <w:lang w:val="ru-RU"/>
        </w:rPr>
        <w:sectPr w:rsidR="00A51D10" w:rsidSect="00A51D10">
          <w:footerReference w:type="default" r:id="rId113"/>
          <w:pgSz w:w="12240" w:h="15840" w:code="1"/>
          <w:pgMar w:top="1170" w:right="720" w:bottom="720" w:left="720" w:header="432" w:footer="288" w:gutter="0"/>
          <w:cols w:space="360"/>
          <w:docGrid w:linePitch="360"/>
        </w:sectPr>
      </w:pPr>
      <w:r w:rsidRPr="00FB6FCC">
        <w:rPr>
          <w:color w:val="auto"/>
          <w:sz w:val="18"/>
          <w:lang w:val="ru-RU"/>
        </w:rPr>
        <w:fldChar w:fldCharType="begin"/>
      </w:r>
      <w:r w:rsidR="00ED4593" w:rsidRPr="00FB6FCC">
        <w:rPr>
          <w:lang w:val="ru-RU"/>
        </w:rPr>
        <w:instrText xml:space="preserve"> INDEX \c "2" </w:instrText>
      </w:r>
      <w:r w:rsidRPr="00FB6FCC">
        <w:rPr>
          <w:color w:val="auto"/>
          <w:sz w:val="18"/>
          <w:lang w:val="ru-RU"/>
        </w:rPr>
        <w:fldChar w:fldCharType="separate"/>
      </w:r>
    </w:p>
    <w:p w:rsidR="00A51D10" w:rsidRDefault="00A51D10">
      <w:pPr>
        <w:pStyle w:val="Index1"/>
        <w:rPr>
          <w:noProof/>
        </w:rPr>
      </w:pPr>
      <w:r>
        <w:rPr>
          <w:noProof/>
        </w:rPr>
        <w:lastRenderedPageBreak/>
        <w:t>Exchange Online Archiving, 17</w:t>
      </w:r>
    </w:p>
    <w:p w:rsidR="00A51D10" w:rsidRDefault="00A51D10">
      <w:pPr>
        <w:pStyle w:val="Index1"/>
        <w:rPr>
          <w:noProof/>
        </w:rPr>
      </w:pPr>
      <w:r>
        <w:rPr>
          <w:noProof/>
        </w:rPr>
        <w:t>Exchange</w:t>
      </w:r>
      <w:r w:rsidRPr="007D1AB8">
        <w:rPr>
          <w:noProof/>
          <w:lang w:val="ru-RU"/>
        </w:rPr>
        <w:t xml:space="preserve"> </w:t>
      </w:r>
      <w:r>
        <w:rPr>
          <w:noProof/>
        </w:rPr>
        <w:t>Online</w:t>
      </w:r>
      <w:r w:rsidRPr="007D1AB8">
        <w:rPr>
          <w:noProof/>
          <w:lang w:val="ru-RU"/>
        </w:rPr>
        <w:t xml:space="preserve"> </w:t>
      </w:r>
      <w:r>
        <w:rPr>
          <w:noProof/>
        </w:rPr>
        <w:t>Kiosk, 17</w:t>
      </w:r>
    </w:p>
    <w:p w:rsidR="00A51D10" w:rsidRDefault="00A51D10">
      <w:pPr>
        <w:pStyle w:val="Index1"/>
        <w:rPr>
          <w:noProof/>
        </w:rPr>
      </w:pPr>
      <w:r w:rsidRPr="007D1AB8">
        <w:rPr>
          <w:noProof/>
          <w:lang w:val="ru-RU"/>
        </w:rPr>
        <w:t>Exchange Online Plan 1</w:t>
      </w:r>
      <w:r>
        <w:rPr>
          <w:noProof/>
        </w:rPr>
        <w:t>, 18</w:t>
      </w:r>
    </w:p>
    <w:p w:rsidR="00A51D10" w:rsidRDefault="00A51D10">
      <w:pPr>
        <w:pStyle w:val="Index1"/>
        <w:rPr>
          <w:noProof/>
        </w:rPr>
      </w:pPr>
      <w:r w:rsidRPr="007D1AB8">
        <w:rPr>
          <w:noProof/>
          <w:lang w:val="ru-RU"/>
        </w:rPr>
        <w:t>Exchange Online Plan 2</w:t>
      </w:r>
      <w:r>
        <w:rPr>
          <w:noProof/>
        </w:rPr>
        <w:t>, 18</w:t>
      </w:r>
    </w:p>
    <w:p w:rsidR="00A51D10" w:rsidRDefault="00A51D10">
      <w:pPr>
        <w:pStyle w:val="Index1"/>
        <w:rPr>
          <w:noProof/>
        </w:rPr>
      </w:pPr>
      <w:r w:rsidRPr="007D1AB8">
        <w:rPr>
          <w:noProof/>
          <w:lang w:val="ru-RU"/>
        </w:rPr>
        <w:t>Exchange Online Protection</w:t>
      </w:r>
      <w:r>
        <w:rPr>
          <w:noProof/>
        </w:rPr>
        <w:t>, 19</w:t>
      </w:r>
    </w:p>
    <w:p w:rsidR="00A51D10" w:rsidRDefault="00A51D10">
      <w:pPr>
        <w:pStyle w:val="Index1"/>
        <w:rPr>
          <w:noProof/>
        </w:rPr>
      </w:pPr>
      <w:r w:rsidRPr="007D1AB8">
        <w:rPr>
          <w:noProof/>
          <w:lang w:val="ru-RU"/>
        </w:rPr>
        <w:t>Lync Online Plan 1</w:t>
      </w:r>
      <w:r>
        <w:rPr>
          <w:noProof/>
        </w:rPr>
        <w:t>, 20</w:t>
      </w:r>
    </w:p>
    <w:p w:rsidR="00A51D10" w:rsidRDefault="00A51D10">
      <w:pPr>
        <w:pStyle w:val="Index1"/>
        <w:rPr>
          <w:noProof/>
        </w:rPr>
      </w:pPr>
      <w:r w:rsidRPr="007D1AB8">
        <w:rPr>
          <w:noProof/>
          <w:lang w:val="ru-RU"/>
        </w:rPr>
        <w:t>Lync Online Plan 2</w:t>
      </w:r>
      <w:r>
        <w:rPr>
          <w:noProof/>
        </w:rPr>
        <w:t>, 20</w:t>
      </w:r>
    </w:p>
    <w:p w:rsidR="00A51D10" w:rsidRDefault="00A51D10">
      <w:pPr>
        <w:pStyle w:val="Index1"/>
        <w:rPr>
          <w:noProof/>
        </w:rPr>
      </w:pPr>
      <w:r>
        <w:rPr>
          <w:noProof/>
        </w:rPr>
        <w:t>Lync</w:t>
      </w:r>
      <w:r w:rsidRPr="007D1AB8">
        <w:rPr>
          <w:noProof/>
          <w:lang w:val="ru-RU"/>
        </w:rPr>
        <w:t xml:space="preserve"> </w:t>
      </w:r>
      <w:r>
        <w:rPr>
          <w:noProof/>
        </w:rPr>
        <w:t>Online</w:t>
      </w:r>
      <w:r w:rsidRPr="007D1AB8">
        <w:rPr>
          <w:noProof/>
          <w:lang w:val="ru-RU"/>
        </w:rPr>
        <w:t xml:space="preserve"> </w:t>
      </w:r>
      <w:r>
        <w:rPr>
          <w:noProof/>
        </w:rPr>
        <w:t>Plan</w:t>
      </w:r>
      <w:r w:rsidRPr="007D1AB8">
        <w:rPr>
          <w:noProof/>
          <w:lang w:val="ru-RU"/>
        </w:rPr>
        <w:t xml:space="preserve"> 3</w:t>
      </w:r>
      <w:r>
        <w:rPr>
          <w:noProof/>
        </w:rPr>
        <w:t>, 21</w:t>
      </w:r>
    </w:p>
    <w:p w:rsidR="00A51D10" w:rsidRDefault="00A51D10">
      <w:pPr>
        <w:pStyle w:val="Index1"/>
        <w:rPr>
          <w:noProof/>
        </w:rPr>
      </w:pPr>
      <w:r>
        <w:rPr>
          <w:noProof/>
        </w:rPr>
        <w:t>Microsoft</w:t>
      </w:r>
      <w:r w:rsidRPr="007D1AB8">
        <w:rPr>
          <w:noProof/>
          <w:lang w:val="ru-RU"/>
        </w:rPr>
        <w:t xml:space="preserve"> </w:t>
      </w:r>
      <w:r>
        <w:rPr>
          <w:noProof/>
        </w:rPr>
        <w:t>Desktop</w:t>
      </w:r>
      <w:r w:rsidRPr="007D1AB8">
        <w:rPr>
          <w:noProof/>
          <w:lang w:val="ru-RU"/>
        </w:rPr>
        <w:t xml:space="preserve"> </w:t>
      </w:r>
      <w:r>
        <w:rPr>
          <w:noProof/>
        </w:rPr>
        <w:t>Optimization</w:t>
      </w:r>
      <w:r w:rsidRPr="007D1AB8">
        <w:rPr>
          <w:noProof/>
          <w:lang w:val="ru-RU"/>
        </w:rPr>
        <w:t xml:space="preserve"> </w:t>
      </w:r>
      <w:r>
        <w:rPr>
          <w:noProof/>
        </w:rPr>
        <w:t>Pack</w:t>
      </w:r>
      <w:r w:rsidRPr="007D1AB8">
        <w:rPr>
          <w:noProof/>
          <w:lang w:val="ru-RU"/>
        </w:rPr>
        <w:t xml:space="preserve"> (</w:t>
      </w:r>
      <w:r>
        <w:rPr>
          <w:noProof/>
        </w:rPr>
        <w:t>MDOP</w:t>
      </w:r>
      <w:r w:rsidRPr="007D1AB8">
        <w:rPr>
          <w:noProof/>
          <w:lang w:val="ru-RU"/>
        </w:rPr>
        <w:t>)</w:t>
      </w:r>
      <w:r>
        <w:rPr>
          <w:noProof/>
        </w:rPr>
        <w:t>, 22</w:t>
      </w:r>
    </w:p>
    <w:p w:rsidR="00A51D10" w:rsidRDefault="00A51D10">
      <w:pPr>
        <w:pStyle w:val="Index1"/>
        <w:rPr>
          <w:noProof/>
        </w:rPr>
      </w:pPr>
      <w:r w:rsidRPr="007D1AB8">
        <w:rPr>
          <w:noProof/>
          <w:lang w:val="ru-RU"/>
        </w:rPr>
        <w:t>Microsoft Dynamics CRM в сети</w:t>
      </w:r>
      <w:r>
        <w:rPr>
          <w:noProof/>
        </w:rPr>
        <w:t>, 14</w:t>
      </w:r>
    </w:p>
    <w:p w:rsidR="00A51D10" w:rsidRDefault="00A51D10">
      <w:pPr>
        <w:pStyle w:val="Index1"/>
        <w:rPr>
          <w:noProof/>
        </w:rPr>
      </w:pPr>
      <w:r w:rsidRPr="007D1AB8">
        <w:rPr>
          <w:noProof/>
          <w:lang w:val="ru-RU"/>
        </w:rPr>
        <w:t>Office 365 Developer</w:t>
      </w:r>
      <w:r>
        <w:rPr>
          <w:noProof/>
        </w:rPr>
        <w:t>, 23</w:t>
      </w:r>
    </w:p>
    <w:p w:rsidR="00A51D10" w:rsidRDefault="00A51D10">
      <w:pPr>
        <w:pStyle w:val="Index1"/>
        <w:rPr>
          <w:noProof/>
        </w:rPr>
      </w:pPr>
      <w:r w:rsidRPr="007D1AB8">
        <w:rPr>
          <w:noProof/>
          <w:lang w:val="ru-RU"/>
        </w:rPr>
        <w:t>Office 365 ProPlus</w:t>
      </w:r>
      <w:r>
        <w:rPr>
          <w:noProof/>
        </w:rPr>
        <w:t>, 23</w:t>
      </w:r>
    </w:p>
    <w:p w:rsidR="00A51D10" w:rsidRDefault="00A51D10">
      <w:pPr>
        <w:pStyle w:val="Index1"/>
        <w:rPr>
          <w:noProof/>
        </w:rPr>
      </w:pPr>
      <w:r w:rsidRPr="007D1AB8">
        <w:rPr>
          <w:noProof/>
          <w:lang w:val="ru-RU"/>
        </w:rPr>
        <w:t>Office 365 для малого бизнеса</w:t>
      </w:r>
      <w:r>
        <w:rPr>
          <w:noProof/>
        </w:rPr>
        <w:t>, 25</w:t>
      </w:r>
    </w:p>
    <w:p w:rsidR="00A51D10" w:rsidRDefault="00A51D10">
      <w:pPr>
        <w:pStyle w:val="Index1"/>
        <w:rPr>
          <w:noProof/>
        </w:rPr>
      </w:pPr>
      <w:r w:rsidRPr="007D1AB8">
        <w:rPr>
          <w:noProof/>
          <w:lang w:val="ru-RU"/>
        </w:rPr>
        <w:t>Office 365 для малого бизнеса расширенный</w:t>
      </w:r>
      <w:r>
        <w:rPr>
          <w:noProof/>
        </w:rPr>
        <w:t>, 25</w:t>
      </w:r>
    </w:p>
    <w:p w:rsidR="00A51D10" w:rsidRDefault="00A51D10">
      <w:pPr>
        <w:pStyle w:val="Index1"/>
        <w:rPr>
          <w:noProof/>
        </w:rPr>
      </w:pPr>
      <w:r>
        <w:rPr>
          <w:noProof/>
        </w:rPr>
        <w:lastRenderedPageBreak/>
        <w:t>Project</w:t>
      </w:r>
      <w:r w:rsidRPr="007D1AB8">
        <w:rPr>
          <w:noProof/>
          <w:lang w:val="ru-RU"/>
        </w:rPr>
        <w:t xml:space="preserve"> </w:t>
      </w:r>
      <w:r>
        <w:rPr>
          <w:noProof/>
        </w:rPr>
        <w:t>Online, 27</w:t>
      </w:r>
    </w:p>
    <w:p w:rsidR="00A51D10" w:rsidRDefault="00A51D10">
      <w:pPr>
        <w:pStyle w:val="Index1"/>
        <w:rPr>
          <w:noProof/>
        </w:rPr>
      </w:pPr>
      <w:r w:rsidRPr="007D1AB8">
        <w:rPr>
          <w:noProof/>
          <w:lang w:val="ru-RU"/>
        </w:rPr>
        <w:t>Project Pro для Office 365</w:t>
      </w:r>
      <w:r>
        <w:rPr>
          <w:noProof/>
        </w:rPr>
        <w:t>, 28</w:t>
      </w:r>
    </w:p>
    <w:p w:rsidR="00A51D10" w:rsidRDefault="00A51D10">
      <w:pPr>
        <w:pStyle w:val="Index1"/>
        <w:rPr>
          <w:noProof/>
        </w:rPr>
      </w:pPr>
      <w:r w:rsidRPr="007D1AB8">
        <w:rPr>
          <w:noProof/>
          <w:lang w:val="ru-RU"/>
        </w:rPr>
        <w:t>SharePoint Online Kiosk</w:t>
      </w:r>
      <w:r>
        <w:rPr>
          <w:noProof/>
        </w:rPr>
        <w:t>, 29</w:t>
      </w:r>
    </w:p>
    <w:p w:rsidR="00A51D10" w:rsidRDefault="00A51D10">
      <w:pPr>
        <w:pStyle w:val="Index1"/>
        <w:rPr>
          <w:noProof/>
        </w:rPr>
      </w:pPr>
      <w:r w:rsidRPr="007D1AB8">
        <w:rPr>
          <w:noProof/>
          <w:lang w:val="ru-RU"/>
        </w:rPr>
        <w:t>SharePoint Online Plan 1</w:t>
      </w:r>
      <w:r>
        <w:rPr>
          <w:noProof/>
        </w:rPr>
        <w:t>, 30</w:t>
      </w:r>
    </w:p>
    <w:p w:rsidR="00A51D10" w:rsidRDefault="00A51D10">
      <w:pPr>
        <w:pStyle w:val="Index1"/>
        <w:rPr>
          <w:noProof/>
        </w:rPr>
      </w:pPr>
      <w:r>
        <w:rPr>
          <w:noProof/>
        </w:rPr>
        <w:t>SharePoint</w:t>
      </w:r>
      <w:r w:rsidRPr="007D1AB8">
        <w:rPr>
          <w:noProof/>
          <w:lang w:val="ru-RU"/>
        </w:rPr>
        <w:t xml:space="preserve"> </w:t>
      </w:r>
      <w:r>
        <w:rPr>
          <w:noProof/>
        </w:rPr>
        <w:t>Online</w:t>
      </w:r>
      <w:r w:rsidRPr="007D1AB8">
        <w:rPr>
          <w:noProof/>
          <w:lang w:val="ru-RU"/>
        </w:rPr>
        <w:t xml:space="preserve"> </w:t>
      </w:r>
      <w:r>
        <w:rPr>
          <w:noProof/>
        </w:rPr>
        <w:t>Plan</w:t>
      </w:r>
      <w:r w:rsidRPr="007D1AB8">
        <w:rPr>
          <w:noProof/>
          <w:lang w:val="ru-RU"/>
        </w:rPr>
        <w:t xml:space="preserve"> 2</w:t>
      </w:r>
      <w:r>
        <w:rPr>
          <w:noProof/>
        </w:rPr>
        <w:t>, 30</w:t>
      </w:r>
    </w:p>
    <w:p w:rsidR="00A51D10" w:rsidRDefault="00A51D10">
      <w:pPr>
        <w:pStyle w:val="Index1"/>
        <w:rPr>
          <w:noProof/>
        </w:rPr>
      </w:pPr>
      <w:r>
        <w:rPr>
          <w:noProof/>
        </w:rPr>
        <w:t>Visio</w:t>
      </w:r>
      <w:r w:rsidRPr="007D1AB8">
        <w:rPr>
          <w:noProof/>
          <w:lang w:val="ru-RU"/>
        </w:rPr>
        <w:t xml:space="preserve"> </w:t>
      </w:r>
      <w:r>
        <w:rPr>
          <w:noProof/>
        </w:rPr>
        <w:t>Pro</w:t>
      </w:r>
      <w:r w:rsidRPr="007D1AB8">
        <w:rPr>
          <w:noProof/>
          <w:lang w:val="ru-RU"/>
        </w:rPr>
        <w:t xml:space="preserve"> для </w:t>
      </w:r>
      <w:r>
        <w:rPr>
          <w:noProof/>
        </w:rPr>
        <w:t>Office</w:t>
      </w:r>
      <w:r w:rsidRPr="007D1AB8">
        <w:rPr>
          <w:noProof/>
          <w:lang w:val="ru-RU"/>
        </w:rPr>
        <w:t xml:space="preserve"> 365</w:t>
      </w:r>
      <w:r>
        <w:rPr>
          <w:noProof/>
        </w:rPr>
        <w:t>, 31</w:t>
      </w:r>
    </w:p>
    <w:p w:rsidR="00A51D10" w:rsidRDefault="00A51D10">
      <w:pPr>
        <w:pStyle w:val="Index1"/>
        <w:rPr>
          <w:noProof/>
        </w:rPr>
      </w:pPr>
      <w:r w:rsidRPr="007D1AB8">
        <w:rPr>
          <w:noProof/>
          <w:lang w:val="ru-RU"/>
        </w:rPr>
        <w:t>Windows Intune (на пользователя)</w:t>
      </w:r>
      <w:r>
        <w:rPr>
          <w:noProof/>
        </w:rPr>
        <w:t>, 36</w:t>
      </w:r>
    </w:p>
    <w:p w:rsidR="00A51D10" w:rsidRDefault="00A51D10">
      <w:pPr>
        <w:pStyle w:val="Index1"/>
        <w:rPr>
          <w:noProof/>
        </w:rPr>
      </w:pPr>
      <w:r w:rsidRPr="007D1AB8">
        <w:rPr>
          <w:noProof/>
          <w:lang w:val="ru-RU"/>
        </w:rPr>
        <w:t>Windows Intune с операционной системой для настольных компьютеров Windows (на пользователя)</w:t>
      </w:r>
      <w:r>
        <w:rPr>
          <w:noProof/>
        </w:rPr>
        <w:t>, 37</w:t>
      </w:r>
    </w:p>
    <w:p w:rsidR="00A51D10" w:rsidRDefault="00A51D10">
      <w:pPr>
        <w:pStyle w:val="Index1"/>
        <w:rPr>
          <w:noProof/>
        </w:rPr>
      </w:pPr>
      <w:r w:rsidRPr="007D1AB8">
        <w:rPr>
          <w:noProof/>
          <w:lang w:val="ru-RU"/>
        </w:rPr>
        <w:t>Yammer Enterprise;</w:t>
      </w:r>
      <w:r>
        <w:rPr>
          <w:noProof/>
        </w:rPr>
        <w:t>, 42</w:t>
      </w:r>
    </w:p>
    <w:p w:rsidR="00A51D10" w:rsidRDefault="00A51D10">
      <w:pPr>
        <w:pStyle w:val="Index1"/>
        <w:rPr>
          <w:noProof/>
        </w:rPr>
      </w:pPr>
      <w:r w:rsidRPr="007D1AB8">
        <w:rPr>
          <w:noProof/>
          <w:lang w:val="ru-RU"/>
        </w:rPr>
        <w:t>Архивация на базе Exchange Online для Exchange Online</w:t>
      </w:r>
      <w:r>
        <w:rPr>
          <w:noProof/>
        </w:rPr>
        <w:t>, 17</w:t>
      </w:r>
    </w:p>
    <w:p w:rsidR="00A51D10" w:rsidRDefault="00A51D10">
      <w:pPr>
        <w:pStyle w:val="Index1"/>
        <w:rPr>
          <w:noProof/>
        </w:rPr>
      </w:pPr>
      <w:r w:rsidRPr="007D1AB8">
        <w:rPr>
          <w:noProof/>
          <w:lang w:val="ru-RU"/>
        </w:rPr>
        <w:t>Приложения Office Web Apps</w:t>
      </w:r>
      <w:r>
        <w:rPr>
          <w:noProof/>
        </w:rPr>
        <w:t>, 27</w:t>
      </w:r>
    </w:p>
    <w:p w:rsidR="00A51D10" w:rsidRDefault="00A51D10">
      <w:pPr>
        <w:pStyle w:val="Index1"/>
        <w:rPr>
          <w:noProof/>
        </w:rPr>
      </w:pPr>
      <w:r w:rsidRPr="007D1AB8">
        <w:rPr>
          <w:noProof/>
          <w:lang w:val="ru-RU"/>
        </w:rPr>
        <w:t xml:space="preserve">Службы </w:t>
      </w:r>
      <w:r>
        <w:rPr>
          <w:noProof/>
        </w:rPr>
        <w:t>Windows</w:t>
      </w:r>
      <w:r w:rsidRPr="007D1AB8">
        <w:rPr>
          <w:noProof/>
          <w:lang w:val="ru-RU"/>
        </w:rPr>
        <w:t xml:space="preserve"> </w:t>
      </w:r>
      <w:r>
        <w:rPr>
          <w:noProof/>
        </w:rPr>
        <w:t>Azure, 32</w:t>
      </w:r>
    </w:p>
    <w:p w:rsidR="00A51D10" w:rsidRDefault="00A51D10">
      <w:pPr>
        <w:pStyle w:val="Index1"/>
        <w:rPr>
          <w:noProof/>
        </w:rPr>
      </w:pPr>
      <w:r w:rsidRPr="007D1AB8">
        <w:rPr>
          <w:noProof/>
          <w:lang w:val="ru-RU"/>
        </w:rPr>
        <w:t>Управление правами Active Directory Windows Azure</w:t>
      </w:r>
      <w:r>
        <w:rPr>
          <w:noProof/>
        </w:rPr>
        <w:t>, 32</w:t>
      </w:r>
    </w:p>
    <w:p w:rsidR="00A51D10" w:rsidRDefault="00A51D10" w:rsidP="009F781B">
      <w:pPr>
        <w:pStyle w:val="Index1"/>
        <w:rPr>
          <w:noProof/>
          <w:color w:val="auto"/>
          <w:sz w:val="18"/>
          <w:lang w:val="ru-RU"/>
        </w:rPr>
        <w:sectPr w:rsidR="00A51D10" w:rsidSect="00A51D10">
          <w:type w:val="continuous"/>
          <w:pgSz w:w="12240" w:h="15840" w:code="1"/>
          <w:pgMar w:top="1170" w:right="720" w:bottom="720" w:left="720" w:header="432" w:footer="288" w:gutter="0"/>
          <w:cols w:num="2" w:space="720"/>
          <w:docGrid w:linePitch="360"/>
        </w:sectPr>
      </w:pPr>
    </w:p>
    <w:p w:rsidR="0080499B" w:rsidRPr="00B340AD" w:rsidRDefault="00B94812" w:rsidP="009F781B">
      <w:pPr>
        <w:pStyle w:val="Index1"/>
      </w:pPr>
      <w:r w:rsidRPr="00FB6FCC">
        <w:rPr>
          <w:lang w:val="ru-RU"/>
        </w:rPr>
        <w:lastRenderedPageBreak/>
        <w:fldChar w:fldCharType="end"/>
      </w:r>
    </w:p>
    <w:p w:rsidR="0080499B" w:rsidRPr="00B340AD" w:rsidRDefault="0080499B" w:rsidP="003205FE">
      <w:pPr>
        <w:pStyle w:val="PURBody-Indented"/>
      </w:pPr>
    </w:p>
    <w:p w:rsidR="00B340AD" w:rsidRPr="00B340AD" w:rsidRDefault="00B340AD">
      <w:pPr>
        <w:pStyle w:val="PURBody-Indented"/>
      </w:pPr>
    </w:p>
    <w:sectPr w:rsidR="00B340AD" w:rsidRPr="00B340AD" w:rsidSect="00A51D1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6646" w:rsidRDefault="00826646" w:rsidP="007C7D4D">
      <w:pPr>
        <w:spacing w:after="0"/>
      </w:pPr>
      <w:r>
        <w:separator/>
      </w:r>
    </w:p>
    <w:p w:rsidR="00826646" w:rsidRDefault="00826646"/>
  </w:endnote>
  <w:endnote w:type="continuationSeparator" w:id="0">
    <w:p w:rsidR="00826646" w:rsidRDefault="00826646" w:rsidP="007C7D4D">
      <w:pPr>
        <w:spacing w:after="0"/>
      </w:pPr>
      <w:r>
        <w:continuationSeparator/>
      </w:r>
    </w:p>
    <w:p w:rsidR="00826646" w:rsidRDefault="00826646"/>
  </w:endnote>
  <w:endnote w:type="continuationNotice" w:id="1">
    <w:p w:rsidR="00826646" w:rsidRDefault="008266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RPr="00E510ED" w:rsidTr="004D3510">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A465B6" w:rsidRPr="00E510ED" w:rsidRDefault="00A465B6" w:rsidP="00F75AA5">
          <w:pPr>
            <w:pStyle w:val="PURFooterText"/>
            <w:jc w:val="center"/>
            <w:rPr>
              <w:lang w:val="ru-RU"/>
            </w:rPr>
          </w:pPr>
          <w:r w:rsidRPr="00E510ED">
            <w:rPr>
              <w:lang w:val="ru-RU"/>
            </w:rPr>
            <w:t>Введение</w:t>
          </w:r>
        </w:p>
      </w:tc>
      <w:tc>
        <w:tcPr>
          <w:tcW w:w="232" w:type="dxa"/>
        </w:tcPr>
        <w:p w:rsidR="00A465B6" w:rsidRPr="00E510ED"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E510ED">
            <w:rPr>
              <w:lang w:val="ru-RU"/>
            </w:rPr>
            <w:t>→</w:t>
          </w:r>
        </w:p>
      </w:tc>
      <w:tc>
        <w:tcPr>
          <w:cnfStyle w:val="000010000000" w:firstRow="0" w:lastRow="0" w:firstColumn="0" w:lastColumn="0" w:oddVBand="1" w:evenVBand="0" w:oddHBand="0" w:evenHBand="0" w:firstRowFirstColumn="0" w:firstRowLastColumn="0" w:lastRowFirstColumn="0" w:lastRowLastColumn="0"/>
          <w:tcW w:w="1215" w:type="dxa"/>
        </w:tcPr>
        <w:p w:rsidR="00A465B6" w:rsidRPr="00E510ED" w:rsidRDefault="00A465B6" w:rsidP="00F75AA5">
          <w:pPr>
            <w:pStyle w:val="PURFooterText"/>
            <w:jc w:val="center"/>
            <w:rPr>
              <w:lang w:val="ru-RU"/>
            </w:rPr>
          </w:pPr>
          <w:r w:rsidRPr="00E510ED">
            <w:rPr>
              <w:lang w:val="ru-RU"/>
            </w:rPr>
            <w:t>Общие условия</w:t>
          </w:r>
        </w:p>
      </w:tc>
      <w:tc>
        <w:tcPr>
          <w:tcW w:w="232" w:type="dxa"/>
        </w:tcPr>
        <w:p w:rsidR="00A465B6" w:rsidRPr="00E510ED"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E510ED">
            <w:rPr>
              <w:lang w:val="ru-RU"/>
            </w:rPr>
            <w:t>→</w:t>
          </w:r>
        </w:p>
      </w:tc>
      <w:tc>
        <w:tcPr>
          <w:cnfStyle w:val="000010000000" w:firstRow="0" w:lastRow="0" w:firstColumn="0" w:lastColumn="0" w:oddVBand="1" w:evenVBand="0" w:oddHBand="0" w:evenHBand="0" w:firstRowFirstColumn="0" w:firstRowLastColumn="0" w:lastRowFirstColumn="0" w:lastRowLastColumn="0"/>
          <w:tcW w:w="2185" w:type="dxa"/>
        </w:tcPr>
        <w:p w:rsidR="00A465B6" w:rsidRPr="00E510ED" w:rsidRDefault="00A465B6" w:rsidP="00F75AA5">
          <w:pPr>
            <w:pStyle w:val="PURFooterText"/>
            <w:jc w:val="center"/>
            <w:rPr>
              <w:lang w:val="ru-RU"/>
            </w:rPr>
          </w:pPr>
          <w:r w:rsidRPr="00E510ED">
            <w:rPr>
              <w:lang w:val="ru-RU"/>
            </w:rPr>
            <w:t>Условия предоставления служб</w:t>
          </w:r>
        </w:p>
      </w:tc>
      <w:tc>
        <w:tcPr>
          <w:tcW w:w="184" w:type="dxa"/>
        </w:tcPr>
        <w:p w:rsidR="00A465B6" w:rsidRPr="00E510ED"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E510ED">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A465B6" w:rsidRPr="00E510ED" w:rsidRDefault="00A465B6" w:rsidP="00F75AA5">
          <w:pPr>
            <w:pStyle w:val="PURFooterText"/>
            <w:jc w:val="center"/>
            <w:rPr>
              <w:lang w:val="ru-RU"/>
            </w:rPr>
          </w:pPr>
          <w:r w:rsidRPr="00E510ED">
            <w:rPr>
              <w:lang w:val="ru-RU"/>
            </w:rPr>
            <w:t>Приложения</w:t>
          </w:r>
        </w:p>
      </w:tc>
      <w:tc>
        <w:tcPr>
          <w:tcW w:w="184" w:type="dxa"/>
        </w:tcPr>
        <w:p w:rsidR="00A465B6" w:rsidRPr="00E510ED"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E510ED">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A465B6" w:rsidRPr="00E510ED" w:rsidRDefault="00A465B6" w:rsidP="00F75AA5">
          <w:pPr>
            <w:pStyle w:val="PURFooterText"/>
            <w:jc w:val="center"/>
            <w:rPr>
              <w:lang w:val="ru-RU"/>
            </w:rPr>
          </w:pPr>
          <w:r w:rsidRPr="00E510ED">
            <w:rPr>
              <w:lang w:val="ru-RU"/>
            </w:rPr>
            <w:t>Индекс продукта</w:t>
          </w:r>
        </w:p>
      </w:tc>
      <w:tc>
        <w:tcPr>
          <w:tcW w:w="184" w:type="dxa"/>
        </w:tcPr>
        <w:p w:rsidR="00A465B6" w:rsidRPr="00E510ED"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A465B6" w:rsidRPr="00E510ED" w:rsidRDefault="00A465B6">
    <w:pPr>
      <w:pStyle w:val="PURFooterText"/>
      <w:rPr>
        <w:lang w:val="ru-RU"/>
      </w:rPr>
    </w:pPr>
    <w:r w:rsidRPr="00E510ED">
      <w:rPr>
        <w:lang w:val="ru-RU"/>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A465B6" w:rsidTr="0082133B">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Введение</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465B6" w:rsidRDefault="00A465B6">
          <w:pPr>
            <w:pStyle w:val="PURFooterText"/>
            <w:jc w:val="center"/>
          </w:pPr>
          <w:r>
            <w:t>Универсальные условия</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Приложения для настольного компьютера</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ОС настольного компьютера</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Серверная ОС</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Сервер/CAL</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Лицензирование «на процессор»</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Лицензирование «на ядро»</w:t>
          </w:r>
        </w:p>
      </w:tc>
    </w:tr>
  </w:tbl>
  <w:p w:rsidR="00A465B6" w:rsidRDefault="00A465B6">
    <w:pPr>
      <w:pStyle w:val="PURFooterText"/>
    </w:pPr>
    <w:r>
      <w:t xml:space="preserve"> </w:t>
    </w:r>
  </w:p>
  <w:tbl>
    <w:tblPr>
      <w:tblStyle w:val="PURFooterTable"/>
      <w:tblW w:w="0" w:type="auto"/>
      <w:tblLook w:val="0000" w:firstRow="0" w:lastRow="0" w:firstColumn="0" w:lastColumn="0" w:noHBand="0" w:noVBand="0"/>
    </w:tblPr>
    <w:tblGrid>
      <w:gridCol w:w="562"/>
      <w:gridCol w:w="123"/>
      <w:gridCol w:w="1041"/>
      <w:gridCol w:w="123"/>
      <w:gridCol w:w="644"/>
      <w:gridCol w:w="124"/>
      <w:gridCol w:w="493"/>
      <w:gridCol w:w="124"/>
      <w:gridCol w:w="892"/>
      <w:gridCol w:w="124"/>
      <w:gridCol w:w="594"/>
      <w:gridCol w:w="124"/>
      <w:gridCol w:w="435"/>
      <w:gridCol w:w="563"/>
      <w:gridCol w:w="124"/>
      <w:gridCol w:w="1042"/>
      <w:gridCol w:w="124"/>
      <w:gridCol w:w="644"/>
      <w:gridCol w:w="124"/>
      <w:gridCol w:w="493"/>
      <w:gridCol w:w="124"/>
      <w:gridCol w:w="892"/>
      <w:gridCol w:w="124"/>
      <w:gridCol w:w="594"/>
      <w:gridCol w:w="124"/>
      <w:gridCol w:w="435"/>
    </w:tblGrid>
    <w:tr w:rsidR="006947A2" w:rsidTr="00C4377C">
      <w:tc>
        <w:tcPr>
          <w:cnfStyle w:val="000010000000" w:firstRow="0" w:lastRow="0" w:firstColumn="0" w:lastColumn="0" w:oddVBand="1" w:evenVBand="0" w:oddHBand="0" w:evenHBand="0" w:firstRowFirstColumn="0" w:firstRowLastColumn="0" w:lastRowFirstColumn="0" w:lastRowLastColumn="0"/>
          <w:tcW w:w="1740" w:type="dxa"/>
        </w:tcPr>
        <w:p w:rsidR="00A465B6" w:rsidRDefault="00A465B6">
          <w:pPr>
            <w:pStyle w:val="PURFooterText"/>
            <w:jc w:val="center"/>
          </w:pPr>
          <w:r>
            <w:t>Серверы управления</w:t>
          </w:r>
        </w:p>
      </w:tc>
      <w:tc>
        <w:tcPr>
          <w:tcW w:w="174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465B6" w:rsidRDefault="00A465B6">
          <w:pPr>
            <w:pStyle w:val="PURFooterText"/>
            <w:jc w:val="center"/>
          </w:pPr>
          <w:r>
            <w:t>Специализированные серверы</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Средства разработчика</w:t>
          </w:r>
        </w:p>
      </w:tc>
      <w:tc>
        <w:tcPr>
          <w:tcW w:w="164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Службы Интернета</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465B6" w:rsidRDefault="00A465B6">
          <w:pPr>
            <w:pStyle w:val="PURFooterText"/>
            <w:jc w:val="center"/>
          </w:pPr>
          <w:r>
            <w:t>Комбинированные модели</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65B6" w:rsidRDefault="00A465B6">
          <w:pPr>
            <w:pStyle w:val="PURFooterText"/>
            <w:jc w:val="center"/>
          </w:pPr>
          <w:r>
            <w:t>Приложения</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65B6" w:rsidRDefault="00A465B6">
          <w:pPr>
            <w:pStyle w:val="PURFooterText"/>
            <w:jc w:val="center"/>
          </w:pPr>
          <w:r>
            <w:t>Индекс продукта</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Серверы управления</w:t>
          </w:r>
        </w:p>
      </w:tc>
      <w:tc>
        <w:tcPr>
          <w:cnfStyle w:val="000010000000" w:firstRow="0" w:lastRow="0" w:firstColumn="0" w:lastColumn="0" w:oddVBand="1" w:evenVBand="0" w:oddHBand="0" w:evenHBand="0" w:firstRowFirstColumn="0" w:firstRowLastColumn="0" w:lastRowFirstColumn="0" w:lastRowLastColumn="0"/>
          <w:tcW w:w="1660" w:type="dxa"/>
        </w:tcPr>
        <w:p w:rsidR="00A465B6" w:rsidRDefault="00A465B6">
          <w:pPr>
            <w:pStyle w:val="PURFooterText"/>
            <w:jc w:val="center"/>
          </w:pPr>
          <w:r>
            <w:t>→</w:t>
          </w:r>
        </w:p>
      </w:tc>
      <w:tc>
        <w:tcPr>
          <w:tcW w:w="0" w:type="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RPr="00AD49D8" w:rsidTr="004D3510">
      <w:tc>
        <w:tcPr>
          <w:cnfStyle w:val="000010000000" w:firstRow="0" w:lastRow="0" w:firstColumn="0" w:lastColumn="0" w:oddVBand="1" w:evenVBand="0" w:oddHBand="0" w:evenHBand="0" w:firstRowFirstColumn="0" w:firstRowLastColumn="0" w:lastRowFirstColumn="0" w:lastRowLastColumn="0"/>
          <w:tcW w:w="1300" w:type="dxa"/>
        </w:tcPr>
        <w:p w:rsidR="00A465B6" w:rsidRPr="00AD49D8" w:rsidRDefault="00A465B6" w:rsidP="00F75AA5">
          <w:pPr>
            <w:pStyle w:val="PURFooterText"/>
            <w:jc w:val="center"/>
            <w:rPr>
              <w:lang w:val="ru-RU"/>
            </w:rPr>
          </w:pPr>
          <w:r w:rsidRPr="00AD49D8">
            <w:rPr>
              <w:lang w:val="ru-RU"/>
            </w:rPr>
            <w:t>Введение</w:t>
          </w:r>
        </w:p>
      </w:tc>
      <w:tc>
        <w:tcPr>
          <w:tcW w:w="232" w:type="dxa"/>
        </w:tcPr>
        <w:p w:rsidR="00A465B6" w:rsidRPr="00AD49D8"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A465B6" w:rsidRPr="00AD49D8" w:rsidRDefault="00A465B6" w:rsidP="00F75AA5">
          <w:pPr>
            <w:pStyle w:val="PURFooterText"/>
            <w:jc w:val="center"/>
            <w:rPr>
              <w:lang w:val="ru-RU"/>
            </w:rPr>
          </w:pPr>
          <w:r w:rsidRPr="00AD49D8">
            <w:rPr>
              <w:lang w:val="ru-RU"/>
            </w:rPr>
            <w:t>Общие условия</w:t>
          </w:r>
        </w:p>
      </w:tc>
      <w:tc>
        <w:tcPr>
          <w:tcW w:w="232" w:type="dxa"/>
        </w:tcPr>
        <w:p w:rsidR="00A465B6" w:rsidRPr="00AD49D8"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2185" w:type="dxa"/>
        </w:tcPr>
        <w:p w:rsidR="00A465B6" w:rsidRPr="00AD49D8" w:rsidRDefault="00A465B6" w:rsidP="00F75AA5">
          <w:pPr>
            <w:pStyle w:val="PURFooterText"/>
            <w:jc w:val="center"/>
            <w:rPr>
              <w:lang w:val="ru-RU"/>
            </w:rPr>
          </w:pPr>
          <w:r w:rsidRPr="00AD49D8">
            <w:rPr>
              <w:lang w:val="ru-RU"/>
            </w:rPr>
            <w:t>Условия предоставления служб</w:t>
          </w:r>
        </w:p>
      </w:tc>
      <w:tc>
        <w:tcPr>
          <w:tcW w:w="184" w:type="dxa"/>
        </w:tcPr>
        <w:p w:rsidR="00A465B6" w:rsidRPr="00AD49D8"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A465B6" w:rsidRPr="00AD49D8" w:rsidRDefault="00A465B6" w:rsidP="00F75AA5">
          <w:pPr>
            <w:pStyle w:val="PURFooterText"/>
            <w:jc w:val="center"/>
            <w:rPr>
              <w:lang w:val="ru-RU"/>
            </w:rPr>
          </w:pPr>
          <w:r w:rsidRPr="00AD49D8">
            <w:rPr>
              <w:lang w:val="ru-RU"/>
            </w:rPr>
            <w:t>Приложения</w:t>
          </w:r>
        </w:p>
      </w:tc>
      <w:tc>
        <w:tcPr>
          <w:tcW w:w="184" w:type="dxa"/>
        </w:tcPr>
        <w:p w:rsidR="00A465B6" w:rsidRPr="00AD49D8"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A465B6" w:rsidRPr="00AD49D8" w:rsidRDefault="00A465B6" w:rsidP="00F75AA5">
          <w:pPr>
            <w:pStyle w:val="PURFooterText"/>
            <w:jc w:val="center"/>
            <w:rPr>
              <w:lang w:val="ru-RU"/>
            </w:rPr>
          </w:pPr>
          <w:r w:rsidRPr="00AD49D8">
            <w:rPr>
              <w:lang w:val="ru-RU"/>
            </w:rPr>
            <w:t>Индекс продукта</w:t>
          </w:r>
        </w:p>
      </w:tc>
      <w:tc>
        <w:tcPr>
          <w:tcW w:w="184" w:type="dxa"/>
        </w:tcPr>
        <w:p w:rsidR="00A465B6" w:rsidRPr="00AD49D8"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A465B6" w:rsidRPr="00AD49D8" w:rsidRDefault="00A465B6">
    <w:pPr>
      <w:pStyle w:val="PURFooterText"/>
      <w:rPr>
        <w:lang w:val="ru-RU"/>
      </w:rPr>
    </w:pPr>
    <w:r w:rsidRPr="00AD49D8">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A465B6" w:rsidTr="0082133B">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Введение</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Универсальные условия</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Приложения для настольного компьютера</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ОС настольного компьютера</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Серверная ОС</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Сервер/CAL</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65B6" w:rsidRDefault="00A465B6">
          <w:pPr>
            <w:pStyle w:val="PURFooterText"/>
            <w:jc w:val="center"/>
          </w:pPr>
          <w:r>
            <w:t>Лицензирование «на процессор»</w:t>
          </w:r>
        </w:p>
      </w:tc>
      <w:tc>
        <w:tcPr>
          <w:tcW w:w="2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65B6" w:rsidRDefault="00A465B6">
          <w:pPr>
            <w:pStyle w:val="PURFooterText"/>
            <w:jc w:val="center"/>
          </w:pPr>
          <w:r>
            <w:t>Лицензирование «на ядро»</w:t>
          </w:r>
        </w:p>
      </w:tc>
    </w:tr>
  </w:tbl>
  <w:p w:rsidR="00A465B6" w:rsidRDefault="00A465B6">
    <w:pPr>
      <w:pStyle w:val="PURFooterText"/>
    </w:pPr>
    <w:r>
      <w:t xml:space="preserve"> </w:t>
    </w:r>
  </w:p>
  <w:tbl>
    <w:tblPr>
      <w:tblStyle w:val="PURFooterTable"/>
      <w:tblW w:w="0" w:type="auto"/>
      <w:tblLook w:val="0000" w:firstRow="0" w:lastRow="0" w:firstColumn="0" w:lastColumn="0" w:noHBand="0" w:noVBand="0"/>
    </w:tblPr>
    <w:tblGrid>
      <w:gridCol w:w="569"/>
      <w:gridCol w:w="1055"/>
      <w:gridCol w:w="125"/>
      <w:gridCol w:w="652"/>
      <w:gridCol w:w="125"/>
      <w:gridCol w:w="499"/>
      <w:gridCol w:w="125"/>
      <w:gridCol w:w="902"/>
      <w:gridCol w:w="125"/>
      <w:gridCol w:w="600"/>
      <w:gridCol w:w="125"/>
      <w:gridCol w:w="440"/>
      <w:gridCol w:w="570"/>
      <w:gridCol w:w="125"/>
      <w:gridCol w:w="1055"/>
      <w:gridCol w:w="125"/>
      <w:gridCol w:w="652"/>
      <w:gridCol w:w="125"/>
      <w:gridCol w:w="499"/>
      <w:gridCol w:w="125"/>
      <w:gridCol w:w="902"/>
      <w:gridCol w:w="125"/>
      <w:gridCol w:w="600"/>
      <w:gridCol w:w="125"/>
      <w:gridCol w:w="440"/>
    </w:tblGrid>
    <w:tr w:rsidR="00A465B6"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A465B6" w:rsidRDefault="00A465B6">
          <w:pPr>
            <w:pStyle w:val="PURFooterText"/>
            <w:jc w:val="center"/>
          </w:pPr>
          <w:r>
            <w:t>Серверы управления</w:t>
          </w:r>
        </w:p>
      </w:tc>
    </w:tr>
    <w:tr w:rsidR="006947A2" w:rsidTr="0082133B">
      <w:tc>
        <w:tcPr>
          <w:cnfStyle w:val="000010000000" w:firstRow="0" w:lastRow="0" w:firstColumn="0" w:lastColumn="0" w:oddVBand="1" w:evenVBand="0" w:oddHBand="0" w:evenHBand="0" w:firstRowFirstColumn="0" w:firstRowLastColumn="0" w:lastRowFirstColumn="0" w:lastRowLastColumn="0"/>
          <w:tcW w:w="1740" w:type="dxa"/>
        </w:tcPr>
        <w:p w:rsidR="00A465B6" w:rsidRDefault="00A465B6">
          <w:pPr>
            <w:pStyle w:val="PURFooterText"/>
            <w:jc w:val="center"/>
          </w:pPr>
          <w:r>
            <w:t>→</w:t>
          </w:r>
        </w:p>
      </w:tc>
      <w:tc>
        <w:tcPr>
          <w:tcW w:w="174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640" w:type="dxa"/>
        </w:tcPr>
        <w:p w:rsidR="00A465B6" w:rsidRDefault="00A465B6">
          <w:pPr>
            <w:pStyle w:val="PURFooterText"/>
            <w:jc w:val="center"/>
          </w:pPr>
          <w:r>
            <w:t>→</w:t>
          </w:r>
        </w:p>
      </w:tc>
      <w:tc>
        <w:tcPr>
          <w:tcW w:w="28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w:t>
          </w:r>
        </w:p>
      </w:tc>
      <w:tc>
        <w:tcPr>
          <w:tcW w:w="1740" w:type="dxa"/>
          <w:shd w:val="clear" w:color="auto" w:fill="A8C7E6"/>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w:t>
          </w:r>
        </w:p>
      </w:tc>
      <w:tc>
        <w:tcPr>
          <w:tcW w:w="164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w:t>
          </w:r>
        </w:p>
      </w:tc>
      <w:tc>
        <w:tcPr>
          <w:tcW w:w="164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c>
        <w:tcPr>
          <w:cnfStyle w:val="000010000000" w:firstRow="0" w:lastRow="0" w:firstColumn="0" w:lastColumn="0" w:oddVBand="1" w:evenVBand="0" w:oddHBand="0" w:evenHBand="0" w:firstRowFirstColumn="0" w:firstRowLastColumn="0" w:lastRowFirstColumn="0" w:lastRowLastColumn="0"/>
          <w:tcW w:w="280" w:type="dxa"/>
        </w:tcPr>
        <w:p w:rsidR="00A465B6" w:rsidRDefault="00A465B6">
          <w:pPr>
            <w:pStyle w:val="PURFooterText"/>
            <w:jc w:val="center"/>
          </w:pPr>
          <w:r>
            <w:t>Серверы управления</w:t>
          </w:r>
        </w:p>
      </w:tc>
      <w:tc>
        <w:tcPr>
          <w:tcW w:w="1660" w:type="dxa"/>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A465B6" w:rsidRDefault="00A465B6">
          <w:pPr>
            <w:pStyle w:val="PURFooterText"/>
            <w:jc w:val="center"/>
          </w:pPr>
          <w:r>
            <w:t>Специализированные серверы</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465B6" w:rsidRDefault="00A465B6">
          <w:pPr>
            <w:pStyle w:val="PURFooterText"/>
            <w:jc w:val="center"/>
          </w:pPr>
          <w:r>
            <w:t>Средства разработчика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465B6" w:rsidRDefault="00A465B6">
          <w:pPr>
            <w:pStyle w:val="PURFooterText"/>
            <w:jc w:val="center"/>
          </w:pPr>
          <w:r>
            <w:t>Службы Интернета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465B6" w:rsidRDefault="00A465B6">
          <w:pPr>
            <w:pStyle w:val="PURFooterText"/>
            <w:jc w:val="center"/>
          </w:pPr>
          <w:r>
            <w:t>Комбинированные модели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465B6" w:rsidRDefault="00A465B6">
          <w:pPr>
            <w:pStyle w:val="PURFooterText"/>
            <w:jc w:val="center"/>
          </w:pPr>
          <w:r>
            <w:t>Приложения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465B6" w:rsidRDefault="00A465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465B6" w:rsidRDefault="00A465B6">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RPr="00AD49D8" w:rsidTr="004D3510">
      <w:tc>
        <w:tcPr>
          <w:cnfStyle w:val="000010000000" w:firstRow="0" w:lastRow="0" w:firstColumn="0" w:lastColumn="0" w:oddVBand="1" w:evenVBand="0" w:oddHBand="0" w:evenHBand="0" w:firstRowFirstColumn="0" w:firstRowLastColumn="0" w:lastRowFirstColumn="0" w:lastRowLastColumn="0"/>
          <w:tcW w:w="1300" w:type="dxa"/>
        </w:tcPr>
        <w:p w:rsidR="00A465B6" w:rsidRPr="00AD49D8" w:rsidRDefault="00A465B6" w:rsidP="00DC5352">
          <w:pPr>
            <w:pStyle w:val="PURFooterText"/>
            <w:jc w:val="center"/>
            <w:rPr>
              <w:lang w:val="ru-RU"/>
            </w:rPr>
          </w:pPr>
          <w:r w:rsidRPr="00AD49D8">
            <w:rPr>
              <w:lang w:val="ru-RU"/>
            </w:rPr>
            <w:t>Введение</w:t>
          </w:r>
        </w:p>
      </w:tc>
      <w:tc>
        <w:tcPr>
          <w:tcW w:w="232" w:type="dxa"/>
        </w:tcPr>
        <w:p w:rsidR="00A465B6" w:rsidRPr="00AD49D8"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A465B6" w:rsidRPr="00AD49D8" w:rsidRDefault="00A465B6" w:rsidP="00DC5352">
          <w:pPr>
            <w:pStyle w:val="PURFooterText"/>
            <w:jc w:val="center"/>
            <w:rPr>
              <w:lang w:val="ru-RU"/>
            </w:rPr>
          </w:pPr>
          <w:r w:rsidRPr="00AD49D8">
            <w:rPr>
              <w:lang w:val="ru-RU"/>
            </w:rPr>
            <w:t>Общие условия</w:t>
          </w:r>
        </w:p>
      </w:tc>
      <w:tc>
        <w:tcPr>
          <w:tcW w:w="232" w:type="dxa"/>
        </w:tcPr>
        <w:p w:rsidR="00A465B6" w:rsidRPr="00AD49D8"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2185" w:type="dxa"/>
        </w:tcPr>
        <w:p w:rsidR="00A465B6" w:rsidRPr="00AD49D8" w:rsidRDefault="00A465B6" w:rsidP="00DC5352">
          <w:pPr>
            <w:pStyle w:val="PURFooterText"/>
            <w:jc w:val="center"/>
            <w:rPr>
              <w:lang w:val="ru-RU"/>
            </w:rPr>
          </w:pPr>
          <w:r w:rsidRPr="00AD49D8">
            <w:rPr>
              <w:lang w:val="ru-RU"/>
            </w:rPr>
            <w:t>Условия предоставления служб</w:t>
          </w:r>
        </w:p>
      </w:tc>
      <w:tc>
        <w:tcPr>
          <w:tcW w:w="184" w:type="dxa"/>
        </w:tcPr>
        <w:p w:rsidR="00A465B6" w:rsidRPr="00AD49D8"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A465B6" w:rsidRPr="00AD49D8" w:rsidRDefault="00A465B6" w:rsidP="00DC5352">
          <w:pPr>
            <w:pStyle w:val="PURFooterText"/>
            <w:jc w:val="center"/>
            <w:rPr>
              <w:lang w:val="ru-RU"/>
            </w:rPr>
          </w:pPr>
          <w:r w:rsidRPr="00AD49D8">
            <w:rPr>
              <w:lang w:val="ru-RU"/>
            </w:rPr>
            <w:t>Приложения</w:t>
          </w:r>
        </w:p>
      </w:tc>
      <w:tc>
        <w:tcPr>
          <w:tcW w:w="184" w:type="dxa"/>
        </w:tcPr>
        <w:p w:rsidR="00A465B6" w:rsidRPr="00AD49D8"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AD49D8">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A465B6" w:rsidRPr="00AD49D8" w:rsidRDefault="00A465B6" w:rsidP="00DC5352">
          <w:pPr>
            <w:pStyle w:val="PURFooterText"/>
            <w:jc w:val="center"/>
            <w:rPr>
              <w:lang w:val="ru-RU"/>
            </w:rPr>
          </w:pPr>
          <w:r w:rsidRPr="00AD49D8">
            <w:rPr>
              <w:lang w:val="ru-RU"/>
            </w:rPr>
            <w:t>Индекс продукта</w:t>
          </w:r>
        </w:p>
      </w:tc>
      <w:tc>
        <w:tcPr>
          <w:tcW w:w="184" w:type="dxa"/>
        </w:tcPr>
        <w:p w:rsidR="00A465B6" w:rsidRPr="00AD49D8"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A465B6" w:rsidRPr="00AD49D8" w:rsidRDefault="00A465B6">
    <w:pPr>
      <w:pStyle w:val="PURFooterText"/>
      <w:rPr>
        <w:lang w:val="ru-RU"/>
      </w:rPr>
    </w:pPr>
    <w:r w:rsidRPr="00AD49D8">
      <w:rPr>
        <w:lang w:val="ru-RU"/>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RPr="00980993" w:rsidTr="004D3510">
      <w:tc>
        <w:tcPr>
          <w:cnfStyle w:val="000010000000" w:firstRow="0" w:lastRow="0" w:firstColumn="0" w:lastColumn="0" w:oddVBand="1" w:evenVBand="0" w:oddHBand="0" w:evenHBand="0" w:firstRowFirstColumn="0" w:firstRowLastColumn="0" w:lastRowFirstColumn="0" w:lastRowLastColumn="0"/>
          <w:tcW w:w="1300" w:type="dxa"/>
        </w:tcPr>
        <w:p w:rsidR="00A465B6" w:rsidRPr="00980993" w:rsidRDefault="00A465B6" w:rsidP="00DC5352">
          <w:pPr>
            <w:pStyle w:val="PURFooterText"/>
            <w:jc w:val="center"/>
            <w:rPr>
              <w:lang w:val="ru-RU"/>
            </w:rPr>
          </w:pPr>
          <w:r w:rsidRPr="00980993">
            <w:rPr>
              <w:lang w:val="ru-RU"/>
            </w:rPr>
            <w:t>Введение</w:t>
          </w:r>
        </w:p>
      </w:tc>
      <w:tc>
        <w:tcPr>
          <w:tcW w:w="232" w:type="dxa"/>
        </w:tcPr>
        <w:p w:rsidR="00A465B6" w:rsidRPr="00980993"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980993">
            <w:rPr>
              <w:lang w:val="ru-RU"/>
            </w:rPr>
            <w:t>→</w:t>
          </w:r>
        </w:p>
      </w:tc>
      <w:tc>
        <w:tcPr>
          <w:cnfStyle w:val="000010000000" w:firstRow="0" w:lastRow="0" w:firstColumn="0" w:lastColumn="0" w:oddVBand="1" w:evenVBand="0" w:oddHBand="0" w:evenHBand="0" w:firstRowFirstColumn="0" w:firstRowLastColumn="0" w:lastRowFirstColumn="0" w:lastRowLastColumn="0"/>
          <w:tcW w:w="1215" w:type="dxa"/>
        </w:tcPr>
        <w:p w:rsidR="00A465B6" w:rsidRPr="00980993" w:rsidRDefault="00A465B6" w:rsidP="00DC5352">
          <w:pPr>
            <w:pStyle w:val="PURFooterText"/>
            <w:jc w:val="center"/>
            <w:rPr>
              <w:lang w:val="ru-RU"/>
            </w:rPr>
          </w:pPr>
          <w:r w:rsidRPr="00980993">
            <w:rPr>
              <w:lang w:val="ru-RU"/>
            </w:rPr>
            <w:t>Общие условия</w:t>
          </w:r>
        </w:p>
      </w:tc>
      <w:tc>
        <w:tcPr>
          <w:tcW w:w="232" w:type="dxa"/>
        </w:tcPr>
        <w:p w:rsidR="00A465B6" w:rsidRPr="00980993"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980993">
            <w:rPr>
              <w:lang w:val="ru-RU"/>
            </w:rPr>
            <w:t>→</w:t>
          </w:r>
        </w:p>
      </w:tc>
      <w:tc>
        <w:tcPr>
          <w:cnfStyle w:val="000010000000" w:firstRow="0" w:lastRow="0" w:firstColumn="0" w:lastColumn="0" w:oddVBand="1" w:evenVBand="0" w:oddHBand="0" w:evenHBand="0" w:firstRowFirstColumn="0" w:firstRowLastColumn="0" w:lastRowFirstColumn="0" w:lastRowLastColumn="0"/>
          <w:tcW w:w="2185" w:type="dxa"/>
          <w:shd w:val="clear" w:color="auto" w:fill="D9D9D9" w:themeFill="background1" w:themeFillShade="D9"/>
        </w:tcPr>
        <w:p w:rsidR="00A465B6" w:rsidRPr="00980993" w:rsidRDefault="00A465B6" w:rsidP="00DC5352">
          <w:pPr>
            <w:pStyle w:val="PURFooterText"/>
            <w:jc w:val="center"/>
            <w:rPr>
              <w:lang w:val="ru-RU"/>
            </w:rPr>
          </w:pPr>
          <w:r w:rsidRPr="00980993">
            <w:rPr>
              <w:lang w:val="ru-RU"/>
            </w:rPr>
            <w:t>Условия предоставления служб</w:t>
          </w:r>
        </w:p>
      </w:tc>
      <w:tc>
        <w:tcPr>
          <w:tcW w:w="184" w:type="dxa"/>
        </w:tcPr>
        <w:p w:rsidR="00A465B6" w:rsidRPr="00980993"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980993">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A465B6" w:rsidRPr="00980993" w:rsidRDefault="00A465B6" w:rsidP="00DC5352">
          <w:pPr>
            <w:pStyle w:val="PURFooterText"/>
            <w:jc w:val="center"/>
            <w:rPr>
              <w:lang w:val="ru-RU"/>
            </w:rPr>
          </w:pPr>
          <w:r w:rsidRPr="00980993">
            <w:rPr>
              <w:lang w:val="ru-RU"/>
            </w:rPr>
            <w:t>Приложения</w:t>
          </w:r>
        </w:p>
      </w:tc>
      <w:tc>
        <w:tcPr>
          <w:tcW w:w="184" w:type="dxa"/>
        </w:tcPr>
        <w:p w:rsidR="00A465B6" w:rsidRPr="00980993"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980993">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A465B6" w:rsidRPr="00980993" w:rsidRDefault="00A465B6" w:rsidP="00DC5352">
          <w:pPr>
            <w:pStyle w:val="PURFooterText"/>
            <w:jc w:val="center"/>
            <w:rPr>
              <w:lang w:val="ru-RU"/>
            </w:rPr>
          </w:pPr>
          <w:r w:rsidRPr="00980993">
            <w:rPr>
              <w:lang w:val="ru-RU"/>
            </w:rPr>
            <w:t>Индекс продукта</w:t>
          </w:r>
        </w:p>
      </w:tc>
      <w:tc>
        <w:tcPr>
          <w:tcW w:w="184" w:type="dxa"/>
        </w:tcPr>
        <w:p w:rsidR="00A465B6" w:rsidRPr="00980993" w:rsidRDefault="00A465B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A465B6" w:rsidRPr="00980993" w:rsidRDefault="00A465B6">
    <w:pPr>
      <w:pStyle w:val="PURFooterText"/>
      <w:rPr>
        <w:lang w:val="ru-RU"/>
      </w:rPr>
    </w:pPr>
    <w:r w:rsidRPr="00980993">
      <w:rPr>
        <w:lang w:val="ru-RU"/>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5B6" w:rsidRDefault="00A465B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Tr="004D3510">
      <w:trPr>
        <w:trHeight w:val="86"/>
      </w:trPr>
      <w:tc>
        <w:tcPr>
          <w:cnfStyle w:val="000010000000" w:firstRow="0" w:lastRow="0" w:firstColumn="0" w:lastColumn="0" w:oddVBand="1" w:evenVBand="0" w:oddHBand="0" w:evenHBand="0" w:firstRowFirstColumn="0" w:firstRowLastColumn="0" w:lastRowFirstColumn="0" w:lastRowLastColumn="0"/>
          <w:tcW w:w="1300" w:type="dxa"/>
        </w:tcPr>
        <w:p w:rsidR="00A465B6" w:rsidRDefault="00A465B6" w:rsidP="00F75AA5">
          <w:pPr>
            <w:pStyle w:val="PURFooterText"/>
            <w:jc w:val="center"/>
          </w:pPr>
          <w:r>
            <w:t>Введение</w:t>
          </w:r>
        </w:p>
      </w:tc>
      <w:tc>
        <w:tcPr>
          <w:tcW w:w="232"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465B6" w:rsidRDefault="00A465B6" w:rsidP="00F75AA5">
          <w:pPr>
            <w:pStyle w:val="PURFooterText"/>
            <w:jc w:val="center"/>
          </w:pPr>
          <w:r>
            <w:t>Общие условия</w:t>
          </w:r>
        </w:p>
      </w:tc>
      <w:tc>
        <w:tcPr>
          <w:tcW w:w="232"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185" w:type="dxa"/>
        </w:tcPr>
        <w:p w:rsidR="00A465B6" w:rsidRDefault="00A465B6" w:rsidP="00F75AA5">
          <w:pPr>
            <w:pStyle w:val="PURFooterText"/>
            <w:jc w:val="center"/>
          </w:pPr>
          <w:r>
            <w:t>Условия предоставления служб</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A465B6" w:rsidRPr="00D77622" w:rsidRDefault="00A465B6" w:rsidP="004D3510">
          <w:pPr>
            <w:pStyle w:val="PURFooterText"/>
            <w:jc w:val="center"/>
          </w:pPr>
          <w:r>
            <w:t>Приложения</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465B6" w:rsidRDefault="00A465B6" w:rsidP="00F75AA5">
          <w:pPr>
            <w:pStyle w:val="PURFooterText"/>
            <w:jc w:val="center"/>
          </w:pPr>
          <w:r>
            <w:t>Индекс продукта</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465B6" w:rsidRDefault="00A465B6">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5B6" w:rsidRDefault="00A465B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2185"/>
      <w:gridCol w:w="184"/>
      <w:gridCol w:w="1294"/>
      <w:gridCol w:w="184"/>
      <w:gridCol w:w="1217"/>
      <w:gridCol w:w="184"/>
    </w:tblGrid>
    <w:tr w:rsidR="00A465B6" w:rsidTr="004D3510">
      <w:tc>
        <w:tcPr>
          <w:cnfStyle w:val="000010000000" w:firstRow="0" w:lastRow="0" w:firstColumn="0" w:lastColumn="0" w:oddVBand="1" w:evenVBand="0" w:oddHBand="0" w:evenHBand="0" w:firstRowFirstColumn="0" w:firstRowLastColumn="0" w:lastRowFirstColumn="0" w:lastRowLastColumn="0"/>
          <w:tcW w:w="1300" w:type="dxa"/>
        </w:tcPr>
        <w:p w:rsidR="00A465B6" w:rsidRDefault="00A465B6" w:rsidP="00F75AA5">
          <w:pPr>
            <w:pStyle w:val="PURFooterText"/>
            <w:jc w:val="center"/>
          </w:pPr>
          <w:r>
            <w:t>Введение</w:t>
          </w:r>
        </w:p>
      </w:tc>
      <w:tc>
        <w:tcPr>
          <w:tcW w:w="232"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465B6" w:rsidRDefault="00A465B6" w:rsidP="00F75AA5">
          <w:pPr>
            <w:pStyle w:val="PURFooterText"/>
            <w:jc w:val="center"/>
          </w:pPr>
          <w:r>
            <w:t>Общие условия</w:t>
          </w:r>
        </w:p>
      </w:tc>
      <w:tc>
        <w:tcPr>
          <w:tcW w:w="232"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185" w:type="dxa"/>
        </w:tcPr>
        <w:p w:rsidR="00A465B6" w:rsidRDefault="00A465B6" w:rsidP="00F75AA5">
          <w:pPr>
            <w:pStyle w:val="PURFooterText"/>
            <w:jc w:val="center"/>
          </w:pPr>
          <w:r>
            <w:t>Условия предоставления служб</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465B6" w:rsidRDefault="00A465B6" w:rsidP="00F75AA5">
          <w:pPr>
            <w:pStyle w:val="PURFooterText"/>
            <w:jc w:val="center"/>
          </w:pPr>
          <w:r>
            <w:t>Приложения</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A465B6" w:rsidRDefault="00A465B6" w:rsidP="00F75AA5">
          <w:pPr>
            <w:pStyle w:val="PURFooterText"/>
            <w:jc w:val="center"/>
          </w:pPr>
          <w:r>
            <w:t>Индекс продукта</w:t>
          </w:r>
        </w:p>
      </w:tc>
      <w:tc>
        <w:tcPr>
          <w:tcW w:w="184" w:type="dxa"/>
        </w:tcPr>
        <w:p w:rsidR="00A465B6" w:rsidRDefault="00A465B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465B6" w:rsidRDefault="00A465B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6646" w:rsidRDefault="00826646" w:rsidP="007C7D4D">
      <w:pPr>
        <w:spacing w:after="0"/>
      </w:pPr>
      <w:r>
        <w:separator/>
      </w:r>
    </w:p>
    <w:p w:rsidR="00826646" w:rsidRDefault="00826646"/>
  </w:footnote>
  <w:footnote w:type="continuationSeparator" w:id="0">
    <w:p w:rsidR="00826646" w:rsidRDefault="00826646" w:rsidP="007C7D4D">
      <w:pPr>
        <w:spacing w:after="0"/>
      </w:pPr>
      <w:r>
        <w:continuationSeparator/>
      </w:r>
    </w:p>
    <w:p w:rsidR="00826646" w:rsidRDefault="00826646"/>
  </w:footnote>
  <w:footnote w:type="continuationNotice" w:id="1">
    <w:p w:rsidR="00826646" w:rsidRDefault="0082664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465B6" w:rsidRPr="00FB6FCC" w:rsidTr="001B456D">
      <w:tc>
        <w:tcPr>
          <w:tcW w:w="11016" w:type="dxa"/>
        </w:tcPr>
        <w:p w:rsidR="00A465B6" w:rsidRPr="00FB6FCC" w:rsidRDefault="00A465B6" w:rsidP="00EC4A73">
          <w:pPr>
            <w:pStyle w:val="PURBody"/>
            <w:tabs>
              <w:tab w:val="left" w:pos="10440"/>
            </w:tabs>
            <w:rPr>
              <w:lang w:val="ru-RU"/>
            </w:rPr>
          </w:pPr>
          <w:r w:rsidRPr="00FB6FCC">
            <w:rPr>
              <w:lang w:val="ru-RU"/>
            </w:rPr>
            <w:t xml:space="preserve">Права на использование веб-служб по программе корпоративного лицензирования Microsoft (русский, июль 2013 г.) </w:t>
          </w:r>
          <w:r w:rsidRPr="00FB6FCC">
            <w:rPr>
              <w:lang w:val="ru-RU"/>
            </w:rPr>
            <w:tab/>
          </w:r>
          <w:r w:rsidRPr="00FB6FCC">
            <w:rPr>
              <w:lang w:val="ru-RU"/>
            </w:rPr>
            <w:fldChar w:fldCharType="begin"/>
          </w:r>
          <w:r w:rsidRPr="00FB6FCC">
            <w:rPr>
              <w:lang w:val="ru-RU"/>
            </w:rPr>
            <w:instrText xml:space="preserve"> PAGE \* MERGEFORMAT </w:instrText>
          </w:r>
          <w:r w:rsidRPr="00FB6FCC">
            <w:rPr>
              <w:lang w:val="ru-RU"/>
            </w:rPr>
            <w:fldChar w:fldCharType="separate"/>
          </w:r>
          <w:r w:rsidR="005D79D6">
            <w:rPr>
              <w:noProof/>
              <w:lang w:val="ru-RU"/>
            </w:rPr>
            <w:t>3</w:t>
          </w:r>
          <w:r w:rsidRPr="00FB6FCC">
            <w:rPr>
              <w:lang w:val="ru-RU"/>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4"/>
      <w:gridCol w:w="2689"/>
      <w:gridCol w:w="3674"/>
      <w:gridCol w:w="979"/>
    </w:tblGrid>
    <w:tr w:rsidR="00A465B6">
      <w:tc>
        <w:tcPr>
          <w:tcW w:w="10500" w:type="dxa"/>
        </w:tcPr>
        <w:p w:rsidR="00A465B6" w:rsidRPr="00FB6FCC" w:rsidRDefault="00A465B6" w:rsidP="00F924C3">
          <w:pPr>
            <w:pStyle w:val="PURBody"/>
            <w:rPr>
              <w:lang w:val="ru-RU"/>
            </w:rPr>
          </w:pPr>
          <w:r w:rsidRPr="00FB6FCC">
            <w:rPr>
              <w:lang w:val="ru-RU"/>
            </w:rPr>
            <w:t xml:space="preserve">Права на использование веб-служб по программе корпоративного лицензирования </w:t>
          </w:r>
          <w:r>
            <w:t>Microsoft</w:t>
          </w:r>
          <w:r w:rsidRPr="00FB6FCC">
            <w:rPr>
              <w:lang w:val="ru-RU"/>
            </w:rPr>
            <w:t xml:space="preserve"> (русский, апрель 2012</w:t>
          </w:r>
          <w:r>
            <w:t> </w:t>
          </w:r>
          <w:r w:rsidRPr="00FB6FCC">
            <w:rPr>
              <w:lang w:val="ru-RU"/>
            </w:rPr>
            <w:t>г.)</w:t>
          </w:r>
        </w:p>
      </w:tc>
      <w:tc>
        <w:tcPr>
          <w:tcW w:w="10500" w:type="dxa"/>
        </w:tcPr>
        <w:p w:rsidR="00A465B6" w:rsidRDefault="00A465B6">
          <w:pPr>
            <w:pStyle w:val="PURBody"/>
            <w:jc w:val="right"/>
          </w:pPr>
          <w:r>
            <w:fldChar w:fldCharType="begin"/>
          </w:r>
          <w:r>
            <w:instrText xml:space="preserve"> PAGE \* MERGEFORMAT </w:instrText>
          </w:r>
          <w:r>
            <w:fldChar w:fldCharType="separate"/>
          </w:r>
          <w:r>
            <w:rPr>
              <w:noProof/>
            </w:rPr>
            <w:t>4</w:t>
          </w:r>
          <w:r>
            <w:rPr>
              <w:noProof/>
            </w:rPr>
            <w:fldChar w:fldCharType="end"/>
          </w:r>
        </w:p>
      </w:tc>
      <w:tc>
        <w:tcPr>
          <w:tcW w:w="10500" w:type="dxa"/>
        </w:tcPr>
        <w:p w:rsidR="00A465B6" w:rsidRPr="00FB6FCC" w:rsidRDefault="00A465B6" w:rsidP="00F924C3">
          <w:pPr>
            <w:pStyle w:val="PURBody"/>
            <w:rPr>
              <w:lang w:val="ru-RU"/>
            </w:rPr>
          </w:pPr>
          <w:r w:rsidRPr="00FB6FCC">
            <w:rPr>
              <w:lang w:val="ru-RU"/>
            </w:rPr>
            <w:t xml:space="preserve">Права на использование веб-служб по программе корпоративного лицензирования </w:t>
          </w:r>
          <w:r>
            <w:t>Microsoft</w:t>
          </w:r>
          <w:r w:rsidRPr="00FB6FCC">
            <w:rPr>
              <w:lang w:val="ru-RU"/>
            </w:rPr>
            <w:t xml:space="preserve"> (русский, апрель 2012</w:t>
          </w:r>
          <w:r>
            <w:t> </w:t>
          </w:r>
          <w:r w:rsidRPr="00FB6FCC">
            <w:rPr>
              <w:lang w:val="ru-RU"/>
            </w:rPr>
            <w:t>г.)</w:t>
          </w:r>
        </w:p>
      </w:tc>
      <w:tc>
        <w:tcPr>
          <w:tcW w:w="3160" w:type="dxa"/>
        </w:tcPr>
        <w:p w:rsidR="00A465B6" w:rsidRDefault="00A465B6">
          <w:pPr>
            <w:pStyle w:val="PURBody"/>
            <w:jc w:val="right"/>
          </w:pPr>
          <w:r>
            <w:fldChar w:fldCharType="begin"/>
          </w:r>
          <w:r>
            <w:instrText xml:space="preserve"> PAGE \* MERGEFORMAT </w:instrText>
          </w:r>
          <w:r>
            <w:fldChar w:fldCharType="separate"/>
          </w:r>
          <w:r>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A465B6"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A465B6" w:rsidRDefault="00A465B6" w:rsidP="00EC4A73">
          <w:pPr>
            <w:pStyle w:val="PURBody"/>
            <w:tabs>
              <w:tab w:val="left" w:pos="10440"/>
            </w:tabs>
          </w:pPr>
          <w:r w:rsidRPr="00FB6FCC">
            <w:rPr>
              <w:lang w:val="ru-RU"/>
            </w:rPr>
            <w:t xml:space="preserve">Права на использование веб-служб по программе корпоративного лицензирования </w:t>
          </w:r>
          <w:r>
            <w:t>Microsoft</w:t>
          </w:r>
          <w:r w:rsidRPr="00FB6FCC">
            <w:rPr>
              <w:lang w:val="ru-RU"/>
            </w:rPr>
            <w:t xml:space="preserve"> (русский, июль 2013</w:t>
          </w:r>
          <w:r>
            <w:t> </w:t>
          </w:r>
          <w:r w:rsidRPr="00FB6FCC">
            <w:rPr>
              <w:lang w:val="ru-RU"/>
            </w:rPr>
            <w:t>г.)</w:t>
          </w:r>
          <w:r w:rsidRPr="00FB6FCC">
            <w:rPr>
              <w:lang w:val="ru-RU"/>
            </w:rPr>
            <w:tab/>
          </w:r>
          <w:r>
            <w:fldChar w:fldCharType="begin"/>
          </w:r>
          <w:r w:rsidRPr="00FB6FCC">
            <w:rPr>
              <w:lang w:val="ru-RU"/>
            </w:rPr>
            <w:instrText xml:space="preserve"> </w:instrText>
          </w:r>
          <w:r>
            <w:instrText>PAGE</w:instrText>
          </w:r>
          <w:r w:rsidRPr="00FB6FCC">
            <w:rPr>
              <w:lang w:val="ru-RU"/>
            </w:rPr>
            <w:instrText xml:space="preserve"> \* </w:instrText>
          </w:r>
          <w:r>
            <w:instrText>MERGEFORMAT</w:instrText>
          </w:r>
          <w:r w:rsidRPr="00FB6FCC">
            <w:rPr>
              <w:lang w:val="ru-RU"/>
            </w:rPr>
            <w:instrText xml:space="preserve"> </w:instrText>
          </w:r>
          <w:r>
            <w:fldChar w:fldCharType="separate"/>
          </w:r>
          <w:r w:rsidR="005D79D6">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33"/>
      <w:gridCol w:w="4833"/>
      <w:gridCol w:w="1350"/>
    </w:tblGrid>
    <w:tr w:rsidR="00A465B6" w:rsidRPr="00A51D10">
      <w:trPr>
        <w:gridAfter w:val="2"/>
        <w:wAfter w:w="2905" w:type="dxa"/>
      </w:trPr>
      <w:tc>
        <w:tcPr>
          <w:tcW w:w="10500" w:type="dxa"/>
        </w:tcPr>
        <w:p w:rsidR="00A465B6" w:rsidRPr="00FB6FCC" w:rsidRDefault="00A465B6">
          <w:pPr>
            <w:pStyle w:val="PURBody"/>
            <w:rPr>
              <w:lang w:val="ru-RU"/>
            </w:rPr>
          </w:pPr>
          <w:r w:rsidRPr="00FB6FCC">
            <w:rPr>
              <w:lang w:val="ru-RU"/>
            </w:rPr>
            <w:t xml:space="preserve">Права на использование продуктов в рамках корпоративного лицензирования </w:t>
          </w:r>
          <w:r>
            <w:t>Microsoft</w:t>
          </w:r>
          <w:r w:rsidRPr="00FB6FCC">
            <w:rPr>
              <w:lang w:val="ru-RU"/>
            </w:rPr>
            <w:t xml:space="preserve"> (русский, апрель 2012 г.)</w:t>
          </w:r>
        </w:p>
      </w:tc>
    </w:tr>
    <w:tr w:rsidR="00A465B6">
      <w:tc>
        <w:tcPr>
          <w:tcW w:w="10500" w:type="dxa"/>
        </w:tcPr>
        <w:p w:rsidR="00A465B6" w:rsidRDefault="00A465B6">
          <w:pPr>
            <w:pStyle w:val="PURBody"/>
            <w:jc w:val="right"/>
          </w:pPr>
          <w:r>
            <w:fldChar w:fldCharType="begin"/>
          </w:r>
          <w:r>
            <w:instrText xml:space="preserve"> PAGE \* MERGEFORMAT </w:instrText>
          </w:r>
          <w:r>
            <w:fldChar w:fldCharType="separate"/>
          </w:r>
          <w:r>
            <w:rPr>
              <w:noProof/>
            </w:rPr>
            <w:t>8</w:t>
          </w:r>
          <w:r>
            <w:rPr>
              <w:noProof/>
            </w:rPr>
            <w:fldChar w:fldCharType="end"/>
          </w:r>
        </w:p>
      </w:tc>
      <w:tc>
        <w:tcPr>
          <w:tcW w:w="10500" w:type="dxa"/>
        </w:tcPr>
        <w:p w:rsidR="00A465B6" w:rsidRPr="00FB6FCC" w:rsidRDefault="00A465B6">
          <w:pPr>
            <w:pStyle w:val="PURBody"/>
            <w:rPr>
              <w:lang w:val="ru-RU"/>
            </w:rPr>
          </w:pPr>
          <w:r w:rsidRPr="00FB6FCC">
            <w:rPr>
              <w:lang w:val="ru-RU"/>
            </w:rPr>
            <w:t xml:space="preserve">Права на использование продуктов в рамках корпоративного лицензирования </w:t>
          </w:r>
          <w:r>
            <w:t>Microsoft</w:t>
          </w:r>
          <w:r w:rsidRPr="00FB6FCC">
            <w:rPr>
              <w:lang w:val="ru-RU"/>
            </w:rPr>
            <w:t xml:space="preserve"> (русский, апрель 2012 г.)</w:t>
          </w:r>
        </w:p>
      </w:tc>
      <w:tc>
        <w:tcPr>
          <w:tcW w:w="3160" w:type="dxa"/>
        </w:tcPr>
        <w:p w:rsidR="00A465B6" w:rsidRDefault="00A465B6">
          <w:pPr>
            <w:pStyle w:val="PURBody"/>
            <w:jc w:val="right"/>
          </w:pPr>
          <w:r>
            <w:fldChar w:fldCharType="begin"/>
          </w:r>
          <w:r>
            <w:instrText xml:space="preserve"> PAGE \* MERGEFORMAT </w:instrText>
          </w:r>
          <w:r>
            <w:fldChar w:fldCharType="separate"/>
          </w:r>
          <w:r>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465B6" w:rsidTr="00B15C1B">
      <w:tc>
        <w:tcPr>
          <w:tcW w:w="11016" w:type="dxa"/>
        </w:tcPr>
        <w:p w:rsidR="00A465B6" w:rsidRDefault="00A465B6" w:rsidP="00BC232D">
          <w:pPr>
            <w:pStyle w:val="PURBody"/>
            <w:tabs>
              <w:tab w:val="left" w:pos="10440"/>
            </w:tabs>
          </w:pPr>
          <w:r w:rsidRPr="00FB6FCC">
            <w:rPr>
              <w:lang w:val="ru-RU"/>
            </w:rPr>
            <w:t xml:space="preserve">Права на использование веб-служб по программе корпоративного лицензирования </w:t>
          </w:r>
          <w:r>
            <w:t>Microsoft</w:t>
          </w:r>
          <w:r w:rsidRPr="00FB6FCC">
            <w:rPr>
              <w:lang w:val="ru-RU"/>
            </w:rPr>
            <w:t xml:space="preserve"> (русский, июль 2013</w:t>
          </w:r>
          <w:r>
            <w:t> </w:t>
          </w:r>
          <w:r w:rsidRPr="00FB6FCC">
            <w:rPr>
              <w:lang w:val="ru-RU"/>
            </w:rPr>
            <w:t>г.)</w:t>
          </w:r>
          <w:r w:rsidRPr="00FB6FCC">
            <w:rPr>
              <w:rFonts w:cs="Arial"/>
              <w:szCs w:val="18"/>
              <w:lang w:val="ru-RU"/>
            </w:rPr>
            <w:t xml:space="preserve"> </w:t>
          </w:r>
          <w:r w:rsidRPr="00FB6FCC">
            <w:rPr>
              <w:rFonts w:cs="Arial"/>
              <w:szCs w:val="18"/>
              <w:lang w:val="ru-RU"/>
            </w:rPr>
            <w:tab/>
          </w:r>
          <w:r>
            <w:fldChar w:fldCharType="begin"/>
          </w:r>
          <w:r w:rsidRPr="00FB6FCC">
            <w:rPr>
              <w:lang w:val="ru-RU"/>
            </w:rPr>
            <w:instrText xml:space="preserve"> </w:instrText>
          </w:r>
          <w:r>
            <w:instrText>PAGE</w:instrText>
          </w:r>
          <w:r w:rsidRPr="00FB6FCC">
            <w:rPr>
              <w:lang w:val="ru-RU"/>
            </w:rPr>
            <w:instrText xml:space="preserve"> \* </w:instrText>
          </w:r>
          <w:r>
            <w:instrText>MERGEFORMAT</w:instrText>
          </w:r>
          <w:r w:rsidRPr="00FB6FCC">
            <w:rPr>
              <w:lang w:val="ru-RU"/>
            </w:rPr>
            <w:instrText xml:space="preserve"> </w:instrText>
          </w:r>
          <w:r>
            <w:fldChar w:fldCharType="separate"/>
          </w:r>
          <w:r w:rsidR="005D79D6">
            <w:rPr>
              <w:noProof/>
            </w:rPr>
            <w:t>21</w:t>
          </w:r>
          <w:r>
            <w:fldChar w:fldCharType="end"/>
          </w:r>
        </w:p>
      </w:tc>
    </w:tr>
    <w:tr w:rsidR="00A465B6" w:rsidTr="00B15C1B">
      <w:tc>
        <w:tcPr>
          <w:tcW w:w="11016" w:type="dxa"/>
        </w:tcPr>
        <w:p w:rsidR="00A465B6" w:rsidRDefault="00A465B6"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798" w:type="dxa"/>
      <w:tblLook w:val="04A0" w:firstRow="1" w:lastRow="0" w:firstColumn="1" w:lastColumn="0" w:noHBand="0" w:noVBand="1"/>
    </w:tblPr>
    <w:tblGrid>
      <w:gridCol w:w="11025"/>
      <w:gridCol w:w="10773"/>
    </w:tblGrid>
    <w:tr w:rsidR="00A465B6" w:rsidTr="00A52841">
      <w:tc>
        <w:tcPr>
          <w:tcW w:w="11025" w:type="dxa"/>
        </w:tcPr>
        <w:p w:rsidR="00A465B6" w:rsidRDefault="00A465B6" w:rsidP="00A52841">
          <w:pPr>
            <w:pStyle w:val="PURBody"/>
            <w:tabs>
              <w:tab w:val="left" w:pos="10440"/>
            </w:tabs>
          </w:pPr>
          <w:r w:rsidRPr="00FB6FCC">
            <w:rPr>
              <w:lang w:val="ru-RU"/>
            </w:rPr>
            <w:t xml:space="preserve">Права на использование веб-служб по программе корпоративного лицензирования </w:t>
          </w:r>
          <w:r>
            <w:t>Microsoft</w:t>
          </w:r>
          <w:r w:rsidRPr="00FB6FCC">
            <w:rPr>
              <w:lang w:val="ru-RU"/>
            </w:rPr>
            <w:t xml:space="preserve"> (русский, июль 2013</w:t>
          </w:r>
          <w:r>
            <w:t> </w:t>
          </w:r>
          <w:r w:rsidRPr="00FB6FCC">
            <w:rPr>
              <w:lang w:val="ru-RU"/>
            </w:rPr>
            <w:t>г.)</w:t>
          </w:r>
          <w:r w:rsidRPr="00FB6FCC">
            <w:rPr>
              <w:rFonts w:cs="Arial"/>
              <w:szCs w:val="18"/>
              <w:lang w:val="ru-RU"/>
            </w:rPr>
            <w:t xml:space="preserve"> </w:t>
          </w:r>
          <w:r w:rsidRPr="00FB6FCC">
            <w:rPr>
              <w:rFonts w:cs="Arial"/>
              <w:szCs w:val="18"/>
              <w:lang w:val="ru-RU"/>
            </w:rPr>
            <w:tab/>
          </w:r>
          <w:r>
            <w:fldChar w:fldCharType="begin"/>
          </w:r>
          <w:r w:rsidRPr="00FB6FCC">
            <w:rPr>
              <w:lang w:val="ru-RU"/>
            </w:rPr>
            <w:instrText xml:space="preserve"> </w:instrText>
          </w:r>
          <w:r>
            <w:instrText>PAGE</w:instrText>
          </w:r>
          <w:r w:rsidRPr="00FB6FCC">
            <w:rPr>
              <w:lang w:val="ru-RU"/>
            </w:rPr>
            <w:instrText xml:space="preserve"> \* </w:instrText>
          </w:r>
          <w:r>
            <w:instrText>MERGEFORMAT</w:instrText>
          </w:r>
          <w:r w:rsidRPr="00FB6FCC">
            <w:rPr>
              <w:lang w:val="ru-RU"/>
            </w:rPr>
            <w:instrText xml:space="preserve"> </w:instrText>
          </w:r>
          <w:r>
            <w:fldChar w:fldCharType="separate"/>
          </w:r>
          <w:r w:rsidR="005D79D6">
            <w:rPr>
              <w:noProof/>
            </w:rPr>
            <w:t>49</w:t>
          </w:r>
          <w:r>
            <w:fldChar w:fldCharType="end"/>
          </w:r>
        </w:p>
      </w:tc>
      <w:tc>
        <w:tcPr>
          <w:tcW w:w="10773" w:type="dxa"/>
        </w:tcPr>
        <w:p w:rsidR="00A465B6" w:rsidRDefault="00A465B6" w:rsidP="005E0466">
          <w:pPr>
            <w:pStyle w:val="PURBody"/>
            <w:tabs>
              <w:tab w:val="left" w:pos="10448"/>
            </w:tabs>
          </w:pPr>
        </w:p>
      </w:tc>
    </w:tr>
    <w:tr w:rsidR="00A465B6" w:rsidTr="00A52841">
      <w:tc>
        <w:tcPr>
          <w:tcW w:w="11025" w:type="dxa"/>
        </w:tcPr>
        <w:p w:rsidR="00A465B6" w:rsidRDefault="00A465B6" w:rsidP="005E0466">
          <w:pPr>
            <w:pStyle w:val="PURBody"/>
            <w:tabs>
              <w:tab w:val="left" w:pos="10448"/>
            </w:tabs>
          </w:pPr>
        </w:p>
      </w:tc>
      <w:tc>
        <w:tcPr>
          <w:tcW w:w="10773" w:type="dxa"/>
        </w:tcPr>
        <w:p w:rsidR="00A465B6" w:rsidRDefault="00A465B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EA7C39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EE90989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6668C0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DCC64588"/>
    <w:lvl w:ilvl="0" w:tplc="C0BA11F0">
      <w:start w:val="1"/>
      <w:numFmt w:val="lowerLetter"/>
      <w:lvlText w:val="%1."/>
      <w:lvlJc w:val="left"/>
      <w:pPr>
        <w:ind w:left="1080" w:hanging="360"/>
      </w:pPr>
      <w:rPr>
        <w:rFonts w:hint="default"/>
        <w:b/>
      </w:rPr>
    </w:lvl>
    <w:lvl w:ilvl="1" w:tplc="BF94284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4F6A2ADC"/>
    <w:lvl w:ilvl="0" w:tplc="8486909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CAB6248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B25848F6"/>
    <w:lvl w:ilvl="0" w:tplc="62221BD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DA72C140"/>
    <w:lvl w:ilvl="0" w:tplc="4C7A42C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2CB48442"/>
    <w:lvl w:ilvl="0" w:tplc="462219E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A1F0EAF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5866D430"/>
    <w:lvl w:ilvl="0" w:tplc="B362670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031A57D8"/>
    <w:lvl w:ilvl="0" w:tplc="92DC796E">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eWGhyv8YsseZq0Kao/EvbhSXzvj4ZTbM/qUKs+E53tEWJlTesHkNqJ+5jvQvmAbPSF35NhM1X6w0eIoUOkaEw==" w:salt="ro6322aoXafRf+17cvT4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158"/>
    <w:rsid w:val="0000392D"/>
    <w:rsid w:val="00006790"/>
    <w:rsid w:val="000073A8"/>
    <w:rsid w:val="00007C9E"/>
    <w:rsid w:val="00007FBC"/>
    <w:rsid w:val="00010359"/>
    <w:rsid w:val="00010EF5"/>
    <w:rsid w:val="0001181C"/>
    <w:rsid w:val="000124DA"/>
    <w:rsid w:val="000135C4"/>
    <w:rsid w:val="000143CD"/>
    <w:rsid w:val="000160B2"/>
    <w:rsid w:val="00016550"/>
    <w:rsid w:val="000170CD"/>
    <w:rsid w:val="00021921"/>
    <w:rsid w:val="00025058"/>
    <w:rsid w:val="00025DAA"/>
    <w:rsid w:val="00026139"/>
    <w:rsid w:val="00027D8E"/>
    <w:rsid w:val="00027F48"/>
    <w:rsid w:val="00030141"/>
    <w:rsid w:val="00033CE9"/>
    <w:rsid w:val="00034A39"/>
    <w:rsid w:val="00035228"/>
    <w:rsid w:val="00036438"/>
    <w:rsid w:val="000378FD"/>
    <w:rsid w:val="00040A7B"/>
    <w:rsid w:val="000412E1"/>
    <w:rsid w:val="000462E9"/>
    <w:rsid w:val="00047B58"/>
    <w:rsid w:val="00047FE8"/>
    <w:rsid w:val="000503DE"/>
    <w:rsid w:val="00050C83"/>
    <w:rsid w:val="0005178C"/>
    <w:rsid w:val="00052CEA"/>
    <w:rsid w:val="00053AE1"/>
    <w:rsid w:val="000551C8"/>
    <w:rsid w:val="000562A3"/>
    <w:rsid w:val="00056EA5"/>
    <w:rsid w:val="00056F68"/>
    <w:rsid w:val="00057364"/>
    <w:rsid w:val="00057AFD"/>
    <w:rsid w:val="00057FE4"/>
    <w:rsid w:val="00063C1C"/>
    <w:rsid w:val="00063DD6"/>
    <w:rsid w:val="0006448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A7DBC"/>
    <w:rsid w:val="000B13E0"/>
    <w:rsid w:val="000B1A02"/>
    <w:rsid w:val="000B2C16"/>
    <w:rsid w:val="000B304F"/>
    <w:rsid w:val="000B40D0"/>
    <w:rsid w:val="000B4C37"/>
    <w:rsid w:val="000B5010"/>
    <w:rsid w:val="000B5273"/>
    <w:rsid w:val="000B6567"/>
    <w:rsid w:val="000C45B6"/>
    <w:rsid w:val="000C4F81"/>
    <w:rsid w:val="000C5754"/>
    <w:rsid w:val="000C6B5D"/>
    <w:rsid w:val="000C75A8"/>
    <w:rsid w:val="000C75D7"/>
    <w:rsid w:val="000D1799"/>
    <w:rsid w:val="000D1D3E"/>
    <w:rsid w:val="000D21C9"/>
    <w:rsid w:val="000D3C19"/>
    <w:rsid w:val="000D4D31"/>
    <w:rsid w:val="000D624D"/>
    <w:rsid w:val="000D709D"/>
    <w:rsid w:val="000D7322"/>
    <w:rsid w:val="000E015F"/>
    <w:rsid w:val="000E1AED"/>
    <w:rsid w:val="000E249E"/>
    <w:rsid w:val="000E4410"/>
    <w:rsid w:val="000E4F88"/>
    <w:rsid w:val="000E5C28"/>
    <w:rsid w:val="000E6991"/>
    <w:rsid w:val="000E69C4"/>
    <w:rsid w:val="000E7AD0"/>
    <w:rsid w:val="000E7BA6"/>
    <w:rsid w:val="000F0E3C"/>
    <w:rsid w:val="000F5049"/>
    <w:rsid w:val="000F6353"/>
    <w:rsid w:val="000F7751"/>
    <w:rsid w:val="00102485"/>
    <w:rsid w:val="00102721"/>
    <w:rsid w:val="0010427C"/>
    <w:rsid w:val="00105CE3"/>
    <w:rsid w:val="00106B1B"/>
    <w:rsid w:val="00107975"/>
    <w:rsid w:val="00113E08"/>
    <w:rsid w:val="00117141"/>
    <w:rsid w:val="001173B8"/>
    <w:rsid w:val="00117861"/>
    <w:rsid w:val="00120392"/>
    <w:rsid w:val="00120728"/>
    <w:rsid w:val="0012093E"/>
    <w:rsid w:val="00122C13"/>
    <w:rsid w:val="00125A1D"/>
    <w:rsid w:val="00125D8A"/>
    <w:rsid w:val="001261DC"/>
    <w:rsid w:val="00127802"/>
    <w:rsid w:val="00130BB6"/>
    <w:rsid w:val="0013133B"/>
    <w:rsid w:val="00131414"/>
    <w:rsid w:val="00132D1B"/>
    <w:rsid w:val="00133BB1"/>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3E33"/>
    <w:rsid w:val="00162A3D"/>
    <w:rsid w:val="00162F40"/>
    <w:rsid w:val="00164773"/>
    <w:rsid w:val="00167987"/>
    <w:rsid w:val="001712D9"/>
    <w:rsid w:val="00171A1D"/>
    <w:rsid w:val="001726FE"/>
    <w:rsid w:val="00172EA4"/>
    <w:rsid w:val="00173766"/>
    <w:rsid w:val="00176435"/>
    <w:rsid w:val="00176FEF"/>
    <w:rsid w:val="001805B6"/>
    <w:rsid w:val="00180B14"/>
    <w:rsid w:val="001824C6"/>
    <w:rsid w:val="00182D0F"/>
    <w:rsid w:val="001833CD"/>
    <w:rsid w:val="00184596"/>
    <w:rsid w:val="00185554"/>
    <w:rsid w:val="001864F5"/>
    <w:rsid w:val="00186C60"/>
    <w:rsid w:val="001915A3"/>
    <w:rsid w:val="00191834"/>
    <w:rsid w:val="001926C3"/>
    <w:rsid w:val="001938FE"/>
    <w:rsid w:val="00193F81"/>
    <w:rsid w:val="0019450F"/>
    <w:rsid w:val="00195F8F"/>
    <w:rsid w:val="00196C5B"/>
    <w:rsid w:val="00197F76"/>
    <w:rsid w:val="001A054D"/>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220"/>
    <w:rsid w:val="001C2590"/>
    <w:rsid w:val="001C2893"/>
    <w:rsid w:val="001C4561"/>
    <w:rsid w:val="001C456C"/>
    <w:rsid w:val="001C4617"/>
    <w:rsid w:val="001C574D"/>
    <w:rsid w:val="001C5A8B"/>
    <w:rsid w:val="001C6BC5"/>
    <w:rsid w:val="001C7792"/>
    <w:rsid w:val="001D0A59"/>
    <w:rsid w:val="001D0AFA"/>
    <w:rsid w:val="001D21B5"/>
    <w:rsid w:val="001D22A5"/>
    <w:rsid w:val="001D22B1"/>
    <w:rsid w:val="001D2367"/>
    <w:rsid w:val="001D2C3A"/>
    <w:rsid w:val="001D2D90"/>
    <w:rsid w:val="001D2E63"/>
    <w:rsid w:val="001D3D2C"/>
    <w:rsid w:val="001D560E"/>
    <w:rsid w:val="001D5A3A"/>
    <w:rsid w:val="001D6198"/>
    <w:rsid w:val="001E0B83"/>
    <w:rsid w:val="001E1B33"/>
    <w:rsid w:val="001E2A50"/>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022C"/>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5ACF"/>
    <w:rsid w:val="002369DD"/>
    <w:rsid w:val="00236F9E"/>
    <w:rsid w:val="00237C8C"/>
    <w:rsid w:val="0024288B"/>
    <w:rsid w:val="002450C1"/>
    <w:rsid w:val="00245FCD"/>
    <w:rsid w:val="0024603C"/>
    <w:rsid w:val="00247869"/>
    <w:rsid w:val="00250E35"/>
    <w:rsid w:val="00251A0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050C"/>
    <w:rsid w:val="00271412"/>
    <w:rsid w:val="00271479"/>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76CB"/>
    <w:rsid w:val="0029457C"/>
    <w:rsid w:val="002970BF"/>
    <w:rsid w:val="002A1032"/>
    <w:rsid w:val="002A13D4"/>
    <w:rsid w:val="002A177B"/>
    <w:rsid w:val="002A19CD"/>
    <w:rsid w:val="002A52DF"/>
    <w:rsid w:val="002A550F"/>
    <w:rsid w:val="002A557F"/>
    <w:rsid w:val="002A5DDD"/>
    <w:rsid w:val="002A694C"/>
    <w:rsid w:val="002A7D59"/>
    <w:rsid w:val="002B0F6B"/>
    <w:rsid w:val="002B1453"/>
    <w:rsid w:val="002B37C1"/>
    <w:rsid w:val="002B37E0"/>
    <w:rsid w:val="002B480C"/>
    <w:rsid w:val="002B5D15"/>
    <w:rsid w:val="002B5EF3"/>
    <w:rsid w:val="002B6BF9"/>
    <w:rsid w:val="002B74D3"/>
    <w:rsid w:val="002B7DDB"/>
    <w:rsid w:val="002C0C65"/>
    <w:rsid w:val="002C226E"/>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4592"/>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1F46"/>
    <w:rsid w:val="003130A3"/>
    <w:rsid w:val="003131AE"/>
    <w:rsid w:val="00313282"/>
    <w:rsid w:val="003138F0"/>
    <w:rsid w:val="003145C3"/>
    <w:rsid w:val="003148AA"/>
    <w:rsid w:val="00314D72"/>
    <w:rsid w:val="0031528E"/>
    <w:rsid w:val="00316A71"/>
    <w:rsid w:val="00316B5C"/>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89B"/>
    <w:rsid w:val="00332CF0"/>
    <w:rsid w:val="00334ACB"/>
    <w:rsid w:val="0033759D"/>
    <w:rsid w:val="0034017E"/>
    <w:rsid w:val="00340473"/>
    <w:rsid w:val="00340482"/>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5F8B"/>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0B56"/>
    <w:rsid w:val="0037117E"/>
    <w:rsid w:val="00372237"/>
    <w:rsid w:val="003722C4"/>
    <w:rsid w:val="003748ED"/>
    <w:rsid w:val="00375BEA"/>
    <w:rsid w:val="00375EB3"/>
    <w:rsid w:val="00382F47"/>
    <w:rsid w:val="00383A33"/>
    <w:rsid w:val="00383D5F"/>
    <w:rsid w:val="003848FD"/>
    <w:rsid w:val="00384EAA"/>
    <w:rsid w:val="0038547E"/>
    <w:rsid w:val="00386377"/>
    <w:rsid w:val="00386A1B"/>
    <w:rsid w:val="00387C11"/>
    <w:rsid w:val="00391025"/>
    <w:rsid w:val="0039140A"/>
    <w:rsid w:val="00391629"/>
    <w:rsid w:val="00396D3A"/>
    <w:rsid w:val="003A0673"/>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467A"/>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E6EBD"/>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2221"/>
    <w:rsid w:val="004242E0"/>
    <w:rsid w:val="00425853"/>
    <w:rsid w:val="00426398"/>
    <w:rsid w:val="00426B66"/>
    <w:rsid w:val="00426FDB"/>
    <w:rsid w:val="004274BF"/>
    <w:rsid w:val="00430C19"/>
    <w:rsid w:val="004311DB"/>
    <w:rsid w:val="00431573"/>
    <w:rsid w:val="00431989"/>
    <w:rsid w:val="004320B2"/>
    <w:rsid w:val="0043238F"/>
    <w:rsid w:val="00432B4A"/>
    <w:rsid w:val="00432D7D"/>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9FE"/>
    <w:rsid w:val="00461B0E"/>
    <w:rsid w:val="00462417"/>
    <w:rsid w:val="00462696"/>
    <w:rsid w:val="0046348B"/>
    <w:rsid w:val="00463C63"/>
    <w:rsid w:val="00463F2C"/>
    <w:rsid w:val="0046511D"/>
    <w:rsid w:val="00466620"/>
    <w:rsid w:val="00467658"/>
    <w:rsid w:val="00470363"/>
    <w:rsid w:val="004718B4"/>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4C0"/>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7339"/>
    <w:rsid w:val="004C2092"/>
    <w:rsid w:val="004C401D"/>
    <w:rsid w:val="004C49E7"/>
    <w:rsid w:val="004C4ADC"/>
    <w:rsid w:val="004C52E0"/>
    <w:rsid w:val="004C554C"/>
    <w:rsid w:val="004C58A5"/>
    <w:rsid w:val="004C5D54"/>
    <w:rsid w:val="004C765C"/>
    <w:rsid w:val="004C792E"/>
    <w:rsid w:val="004D0BC9"/>
    <w:rsid w:val="004D0C73"/>
    <w:rsid w:val="004D12DB"/>
    <w:rsid w:val="004D3510"/>
    <w:rsid w:val="004D45C9"/>
    <w:rsid w:val="004D7E31"/>
    <w:rsid w:val="004E5077"/>
    <w:rsid w:val="004E5C35"/>
    <w:rsid w:val="004E656F"/>
    <w:rsid w:val="004E7559"/>
    <w:rsid w:val="004E760D"/>
    <w:rsid w:val="004E7868"/>
    <w:rsid w:val="004F0483"/>
    <w:rsid w:val="004F0724"/>
    <w:rsid w:val="004F168B"/>
    <w:rsid w:val="004F347C"/>
    <w:rsid w:val="004F4F55"/>
    <w:rsid w:val="004F59FB"/>
    <w:rsid w:val="004F62B3"/>
    <w:rsid w:val="004F65F2"/>
    <w:rsid w:val="00500358"/>
    <w:rsid w:val="005010AE"/>
    <w:rsid w:val="0050264C"/>
    <w:rsid w:val="00503CCB"/>
    <w:rsid w:val="0050430D"/>
    <w:rsid w:val="00505BC9"/>
    <w:rsid w:val="005060D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2A1"/>
    <w:rsid w:val="00533483"/>
    <w:rsid w:val="00534CC4"/>
    <w:rsid w:val="005350D6"/>
    <w:rsid w:val="00540BC7"/>
    <w:rsid w:val="00541641"/>
    <w:rsid w:val="00541F4D"/>
    <w:rsid w:val="0054241A"/>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945"/>
    <w:rsid w:val="00587AA3"/>
    <w:rsid w:val="005903D6"/>
    <w:rsid w:val="00592870"/>
    <w:rsid w:val="005934E9"/>
    <w:rsid w:val="00593866"/>
    <w:rsid w:val="00594019"/>
    <w:rsid w:val="00595412"/>
    <w:rsid w:val="005967F0"/>
    <w:rsid w:val="005A13F3"/>
    <w:rsid w:val="005A2F6D"/>
    <w:rsid w:val="005A31B1"/>
    <w:rsid w:val="005A4228"/>
    <w:rsid w:val="005A5497"/>
    <w:rsid w:val="005A6BEF"/>
    <w:rsid w:val="005A71CC"/>
    <w:rsid w:val="005B0E08"/>
    <w:rsid w:val="005B1F0D"/>
    <w:rsid w:val="005B2DEA"/>
    <w:rsid w:val="005B2E8E"/>
    <w:rsid w:val="005B448D"/>
    <w:rsid w:val="005B4A6D"/>
    <w:rsid w:val="005B5624"/>
    <w:rsid w:val="005B773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D79D6"/>
    <w:rsid w:val="005E0466"/>
    <w:rsid w:val="005E0A9A"/>
    <w:rsid w:val="005E162F"/>
    <w:rsid w:val="005E3750"/>
    <w:rsid w:val="005E5D68"/>
    <w:rsid w:val="005E6907"/>
    <w:rsid w:val="005E6E6E"/>
    <w:rsid w:val="005E7BEE"/>
    <w:rsid w:val="005E7CEA"/>
    <w:rsid w:val="005F0E49"/>
    <w:rsid w:val="005F0FD6"/>
    <w:rsid w:val="005F11E4"/>
    <w:rsid w:val="005F2511"/>
    <w:rsid w:val="005F3B1F"/>
    <w:rsid w:val="005F5169"/>
    <w:rsid w:val="005F6DA6"/>
    <w:rsid w:val="00600565"/>
    <w:rsid w:val="00600ABD"/>
    <w:rsid w:val="006018EC"/>
    <w:rsid w:val="00604709"/>
    <w:rsid w:val="0060484A"/>
    <w:rsid w:val="0060609F"/>
    <w:rsid w:val="00606344"/>
    <w:rsid w:val="00607C19"/>
    <w:rsid w:val="0061395A"/>
    <w:rsid w:val="00614884"/>
    <w:rsid w:val="00615D0B"/>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2F4D"/>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87E96"/>
    <w:rsid w:val="0069012B"/>
    <w:rsid w:val="00690E84"/>
    <w:rsid w:val="00691BD1"/>
    <w:rsid w:val="006920E2"/>
    <w:rsid w:val="00692CD0"/>
    <w:rsid w:val="00692DD1"/>
    <w:rsid w:val="006947A2"/>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987"/>
    <w:rsid w:val="006B7D98"/>
    <w:rsid w:val="006C0D4B"/>
    <w:rsid w:val="006C370D"/>
    <w:rsid w:val="006C3EBD"/>
    <w:rsid w:val="006C4351"/>
    <w:rsid w:val="006C45DD"/>
    <w:rsid w:val="006C4A6A"/>
    <w:rsid w:val="006C4FAA"/>
    <w:rsid w:val="006C50C4"/>
    <w:rsid w:val="006C51FD"/>
    <w:rsid w:val="006C6ED2"/>
    <w:rsid w:val="006D0971"/>
    <w:rsid w:val="006D236E"/>
    <w:rsid w:val="006D23FC"/>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6236"/>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6478"/>
    <w:rsid w:val="007475A6"/>
    <w:rsid w:val="00747C00"/>
    <w:rsid w:val="007503F6"/>
    <w:rsid w:val="00751AD8"/>
    <w:rsid w:val="00752ACD"/>
    <w:rsid w:val="00752FAE"/>
    <w:rsid w:val="00753157"/>
    <w:rsid w:val="007534E1"/>
    <w:rsid w:val="007541D1"/>
    <w:rsid w:val="007545AF"/>
    <w:rsid w:val="007549AA"/>
    <w:rsid w:val="0075589F"/>
    <w:rsid w:val="007568D0"/>
    <w:rsid w:val="00757941"/>
    <w:rsid w:val="007604DC"/>
    <w:rsid w:val="00760DD9"/>
    <w:rsid w:val="0076258F"/>
    <w:rsid w:val="0076368E"/>
    <w:rsid w:val="00763DBC"/>
    <w:rsid w:val="00764DA0"/>
    <w:rsid w:val="0076624F"/>
    <w:rsid w:val="00770002"/>
    <w:rsid w:val="007705C0"/>
    <w:rsid w:val="00771528"/>
    <w:rsid w:val="00772053"/>
    <w:rsid w:val="0077220E"/>
    <w:rsid w:val="007725C8"/>
    <w:rsid w:val="00773290"/>
    <w:rsid w:val="00773C10"/>
    <w:rsid w:val="00775A00"/>
    <w:rsid w:val="00775B97"/>
    <w:rsid w:val="00777140"/>
    <w:rsid w:val="0078046A"/>
    <w:rsid w:val="00781129"/>
    <w:rsid w:val="00781656"/>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28C9"/>
    <w:rsid w:val="007B3709"/>
    <w:rsid w:val="007B3BCE"/>
    <w:rsid w:val="007B7A57"/>
    <w:rsid w:val="007C0A6E"/>
    <w:rsid w:val="007C1F3D"/>
    <w:rsid w:val="007C297D"/>
    <w:rsid w:val="007C3A22"/>
    <w:rsid w:val="007C472A"/>
    <w:rsid w:val="007C4D13"/>
    <w:rsid w:val="007C606E"/>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4616"/>
    <w:rsid w:val="00826292"/>
    <w:rsid w:val="00826646"/>
    <w:rsid w:val="008269AC"/>
    <w:rsid w:val="008269C6"/>
    <w:rsid w:val="00826F20"/>
    <w:rsid w:val="00832A0B"/>
    <w:rsid w:val="00835B90"/>
    <w:rsid w:val="008377BE"/>
    <w:rsid w:val="00841A88"/>
    <w:rsid w:val="00842011"/>
    <w:rsid w:val="00843427"/>
    <w:rsid w:val="00843E55"/>
    <w:rsid w:val="00846FEE"/>
    <w:rsid w:val="0084704F"/>
    <w:rsid w:val="0084708E"/>
    <w:rsid w:val="008500E3"/>
    <w:rsid w:val="00850937"/>
    <w:rsid w:val="00851C68"/>
    <w:rsid w:val="008528F4"/>
    <w:rsid w:val="00852BBE"/>
    <w:rsid w:val="0085355B"/>
    <w:rsid w:val="008562F0"/>
    <w:rsid w:val="00856D6D"/>
    <w:rsid w:val="008576FB"/>
    <w:rsid w:val="0086037F"/>
    <w:rsid w:val="008604CD"/>
    <w:rsid w:val="008629F8"/>
    <w:rsid w:val="00863D02"/>
    <w:rsid w:val="008640C8"/>
    <w:rsid w:val="00865283"/>
    <w:rsid w:val="008655C4"/>
    <w:rsid w:val="00865993"/>
    <w:rsid w:val="00866865"/>
    <w:rsid w:val="008679F6"/>
    <w:rsid w:val="00867C06"/>
    <w:rsid w:val="008709AC"/>
    <w:rsid w:val="00870F8C"/>
    <w:rsid w:val="0087112F"/>
    <w:rsid w:val="00871FC5"/>
    <w:rsid w:val="00872BA7"/>
    <w:rsid w:val="00873ED7"/>
    <w:rsid w:val="008748FC"/>
    <w:rsid w:val="00876D34"/>
    <w:rsid w:val="00880176"/>
    <w:rsid w:val="00880707"/>
    <w:rsid w:val="00881663"/>
    <w:rsid w:val="0088234D"/>
    <w:rsid w:val="0088246F"/>
    <w:rsid w:val="00883A7F"/>
    <w:rsid w:val="00884971"/>
    <w:rsid w:val="00884EF1"/>
    <w:rsid w:val="00886ED6"/>
    <w:rsid w:val="00887947"/>
    <w:rsid w:val="00887E33"/>
    <w:rsid w:val="0089066E"/>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283C"/>
    <w:rsid w:val="008B3680"/>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6A83"/>
    <w:rsid w:val="008E78C6"/>
    <w:rsid w:val="008F0296"/>
    <w:rsid w:val="008F22BC"/>
    <w:rsid w:val="008F2431"/>
    <w:rsid w:val="008F3D5F"/>
    <w:rsid w:val="008F50BC"/>
    <w:rsid w:val="008F68A6"/>
    <w:rsid w:val="008F68B0"/>
    <w:rsid w:val="008F764E"/>
    <w:rsid w:val="008F7982"/>
    <w:rsid w:val="00900211"/>
    <w:rsid w:val="009004D4"/>
    <w:rsid w:val="0090152C"/>
    <w:rsid w:val="00901856"/>
    <w:rsid w:val="00903115"/>
    <w:rsid w:val="00903F10"/>
    <w:rsid w:val="00904649"/>
    <w:rsid w:val="00905141"/>
    <w:rsid w:val="009056E8"/>
    <w:rsid w:val="00905EE2"/>
    <w:rsid w:val="0090604B"/>
    <w:rsid w:val="00906501"/>
    <w:rsid w:val="009070FB"/>
    <w:rsid w:val="00907C82"/>
    <w:rsid w:val="00911E3D"/>
    <w:rsid w:val="00913323"/>
    <w:rsid w:val="0091420B"/>
    <w:rsid w:val="0091467F"/>
    <w:rsid w:val="00915199"/>
    <w:rsid w:val="00915399"/>
    <w:rsid w:val="00915AC0"/>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BBF"/>
    <w:rsid w:val="0095388D"/>
    <w:rsid w:val="00953943"/>
    <w:rsid w:val="009556EA"/>
    <w:rsid w:val="00955838"/>
    <w:rsid w:val="00955B1B"/>
    <w:rsid w:val="009566C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993"/>
    <w:rsid w:val="00980C0D"/>
    <w:rsid w:val="00980E84"/>
    <w:rsid w:val="00982EB8"/>
    <w:rsid w:val="00983054"/>
    <w:rsid w:val="009843C8"/>
    <w:rsid w:val="00985261"/>
    <w:rsid w:val="00985353"/>
    <w:rsid w:val="009854D1"/>
    <w:rsid w:val="00986356"/>
    <w:rsid w:val="00986BEC"/>
    <w:rsid w:val="00986DA5"/>
    <w:rsid w:val="00986E4C"/>
    <w:rsid w:val="00987215"/>
    <w:rsid w:val="00987939"/>
    <w:rsid w:val="0099032B"/>
    <w:rsid w:val="00990853"/>
    <w:rsid w:val="00991F4C"/>
    <w:rsid w:val="00992DEC"/>
    <w:rsid w:val="00993EE0"/>
    <w:rsid w:val="00994F1D"/>
    <w:rsid w:val="00995003"/>
    <w:rsid w:val="00995A3E"/>
    <w:rsid w:val="00996148"/>
    <w:rsid w:val="00996C99"/>
    <w:rsid w:val="009972F1"/>
    <w:rsid w:val="009A056C"/>
    <w:rsid w:val="009A13F3"/>
    <w:rsid w:val="009A2B09"/>
    <w:rsid w:val="009A2F14"/>
    <w:rsid w:val="009A414C"/>
    <w:rsid w:val="009A453C"/>
    <w:rsid w:val="009A6F68"/>
    <w:rsid w:val="009A723A"/>
    <w:rsid w:val="009B10AC"/>
    <w:rsid w:val="009B17E2"/>
    <w:rsid w:val="009B4668"/>
    <w:rsid w:val="009B4BDB"/>
    <w:rsid w:val="009B65F9"/>
    <w:rsid w:val="009B7732"/>
    <w:rsid w:val="009B7995"/>
    <w:rsid w:val="009C0A48"/>
    <w:rsid w:val="009C0FCB"/>
    <w:rsid w:val="009C2380"/>
    <w:rsid w:val="009C314E"/>
    <w:rsid w:val="009C38F5"/>
    <w:rsid w:val="009C3E20"/>
    <w:rsid w:val="009C4E68"/>
    <w:rsid w:val="009C7A5E"/>
    <w:rsid w:val="009D1430"/>
    <w:rsid w:val="009D1611"/>
    <w:rsid w:val="009D21F8"/>
    <w:rsid w:val="009D26F4"/>
    <w:rsid w:val="009D2E4B"/>
    <w:rsid w:val="009D303C"/>
    <w:rsid w:val="009D4802"/>
    <w:rsid w:val="009D51AD"/>
    <w:rsid w:val="009D6C41"/>
    <w:rsid w:val="009D6D73"/>
    <w:rsid w:val="009E3AE0"/>
    <w:rsid w:val="009E4479"/>
    <w:rsid w:val="009E462B"/>
    <w:rsid w:val="009E5867"/>
    <w:rsid w:val="009E6365"/>
    <w:rsid w:val="009E6C4C"/>
    <w:rsid w:val="009F0C97"/>
    <w:rsid w:val="009F1DC7"/>
    <w:rsid w:val="009F55A9"/>
    <w:rsid w:val="009F57D1"/>
    <w:rsid w:val="009F781B"/>
    <w:rsid w:val="00A004E8"/>
    <w:rsid w:val="00A01EC2"/>
    <w:rsid w:val="00A02E88"/>
    <w:rsid w:val="00A03EB6"/>
    <w:rsid w:val="00A04CCF"/>
    <w:rsid w:val="00A05C71"/>
    <w:rsid w:val="00A064DE"/>
    <w:rsid w:val="00A075F6"/>
    <w:rsid w:val="00A0777B"/>
    <w:rsid w:val="00A079D1"/>
    <w:rsid w:val="00A1058F"/>
    <w:rsid w:val="00A10910"/>
    <w:rsid w:val="00A10BA6"/>
    <w:rsid w:val="00A11759"/>
    <w:rsid w:val="00A128A6"/>
    <w:rsid w:val="00A138B6"/>
    <w:rsid w:val="00A13AB3"/>
    <w:rsid w:val="00A13F31"/>
    <w:rsid w:val="00A14C45"/>
    <w:rsid w:val="00A1611E"/>
    <w:rsid w:val="00A1692C"/>
    <w:rsid w:val="00A17D16"/>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285B"/>
    <w:rsid w:val="00A4310E"/>
    <w:rsid w:val="00A4331F"/>
    <w:rsid w:val="00A43AD8"/>
    <w:rsid w:val="00A44A15"/>
    <w:rsid w:val="00A45340"/>
    <w:rsid w:val="00A45DC8"/>
    <w:rsid w:val="00A461DF"/>
    <w:rsid w:val="00A465B6"/>
    <w:rsid w:val="00A50006"/>
    <w:rsid w:val="00A50954"/>
    <w:rsid w:val="00A51D10"/>
    <w:rsid w:val="00A527B6"/>
    <w:rsid w:val="00A52841"/>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2A9D"/>
    <w:rsid w:val="00AC4576"/>
    <w:rsid w:val="00AC5DA9"/>
    <w:rsid w:val="00AC795B"/>
    <w:rsid w:val="00AC7E9E"/>
    <w:rsid w:val="00AD097B"/>
    <w:rsid w:val="00AD1451"/>
    <w:rsid w:val="00AD17D4"/>
    <w:rsid w:val="00AD23F7"/>
    <w:rsid w:val="00AD4235"/>
    <w:rsid w:val="00AD4277"/>
    <w:rsid w:val="00AD49D8"/>
    <w:rsid w:val="00AD4A3B"/>
    <w:rsid w:val="00AD54D6"/>
    <w:rsid w:val="00AD6875"/>
    <w:rsid w:val="00AD6F98"/>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453A"/>
    <w:rsid w:val="00AF6062"/>
    <w:rsid w:val="00AF674E"/>
    <w:rsid w:val="00AF7167"/>
    <w:rsid w:val="00AF77F9"/>
    <w:rsid w:val="00B01127"/>
    <w:rsid w:val="00B0258E"/>
    <w:rsid w:val="00B0264D"/>
    <w:rsid w:val="00B027DB"/>
    <w:rsid w:val="00B03888"/>
    <w:rsid w:val="00B07313"/>
    <w:rsid w:val="00B0780A"/>
    <w:rsid w:val="00B1028C"/>
    <w:rsid w:val="00B10D62"/>
    <w:rsid w:val="00B11661"/>
    <w:rsid w:val="00B13169"/>
    <w:rsid w:val="00B137FD"/>
    <w:rsid w:val="00B15C1B"/>
    <w:rsid w:val="00B15D11"/>
    <w:rsid w:val="00B20626"/>
    <w:rsid w:val="00B24F8B"/>
    <w:rsid w:val="00B25876"/>
    <w:rsid w:val="00B25C25"/>
    <w:rsid w:val="00B26B9A"/>
    <w:rsid w:val="00B27B35"/>
    <w:rsid w:val="00B311D2"/>
    <w:rsid w:val="00B3292C"/>
    <w:rsid w:val="00B340AD"/>
    <w:rsid w:val="00B35404"/>
    <w:rsid w:val="00B36399"/>
    <w:rsid w:val="00B37E91"/>
    <w:rsid w:val="00B408DA"/>
    <w:rsid w:val="00B41A01"/>
    <w:rsid w:val="00B423B8"/>
    <w:rsid w:val="00B42C93"/>
    <w:rsid w:val="00B4420A"/>
    <w:rsid w:val="00B44549"/>
    <w:rsid w:val="00B45C6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5F44"/>
    <w:rsid w:val="00B76F71"/>
    <w:rsid w:val="00B80000"/>
    <w:rsid w:val="00B804F9"/>
    <w:rsid w:val="00B82ECB"/>
    <w:rsid w:val="00B84840"/>
    <w:rsid w:val="00B85322"/>
    <w:rsid w:val="00B8553D"/>
    <w:rsid w:val="00B858FC"/>
    <w:rsid w:val="00B85AF9"/>
    <w:rsid w:val="00B877BB"/>
    <w:rsid w:val="00B90270"/>
    <w:rsid w:val="00B9047F"/>
    <w:rsid w:val="00B907C1"/>
    <w:rsid w:val="00B915FE"/>
    <w:rsid w:val="00B91936"/>
    <w:rsid w:val="00B94812"/>
    <w:rsid w:val="00B963CA"/>
    <w:rsid w:val="00B9656C"/>
    <w:rsid w:val="00B96AF2"/>
    <w:rsid w:val="00BA2641"/>
    <w:rsid w:val="00BA2C73"/>
    <w:rsid w:val="00BA428F"/>
    <w:rsid w:val="00BA5619"/>
    <w:rsid w:val="00BA5F37"/>
    <w:rsid w:val="00BA6C1F"/>
    <w:rsid w:val="00BA7503"/>
    <w:rsid w:val="00BA7AC2"/>
    <w:rsid w:val="00BB2D30"/>
    <w:rsid w:val="00BB4866"/>
    <w:rsid w:val="00BB5FBE"/>
    <w:rsid w:val="00BB605D"/>
    <w:rsid w:val="00BB7B59"/>
    <w:rsid w:val="00BC20E4"/>
    <w:rsid w:val="00BC20EB"/>
    <w:rsid w:val="00BC232D"/>
    <w:rsid w:val="00BC2AC1"/>
    <w:rsid w:val="00BC3489"/>
    <w:rsid w:val="00BC3A59"/>
    <w:rsid w:val="00BC43DB"/>
    <w:rsid w:val="00BC47B5"/>
    <w:rsid w:val="00BC76E7"/>
    <w:rsid w:val="00BC7E2A"/>
    <w:rsid w:val="00BD0023"/>
    <w:rsid w:val="00BD0468"/>
    <w:rsid w:val="00BD1299"/>
    <w:rsid w:val="00BD15C1"/>
    <w:rsid w:val="00BD1BFF"/>
    <w:rsid w:val="00BD1E23"/>
    <w:rsid w:val="00BD22AB"/>
    <w:rsid w:val="00BD4A16"/>
    <w:rsid w:val="00BD4B7C"/>
    <w:rsid w:val="00BD657A"/>
    <w:rsid w:val="00BD74A5"/>
    <w:rsid w:val="00BD7C37"/>
    <w:rsid w:val="00BE185F"/>
    <w:rsid w:val="00BE3FFB"/>
    <w:rsid w:val="00BE6809"/>
    <w:rsid w:val="00BE6CD3"/>
    <w:rsid w:val="00BF1988"/>
    <w:rsid w:val="00BF2DB9"/>
    <w:rsid w:val="00BF367A"/>
    <w:rsid w:val="00BF632F"/>
    <w:rsid w:val="00BF66EC"/>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59A6"/>
    <w:rsid w:val="00C2652C"/>
    <w:rsid w:val="00C267F7"/>
    <w:rsid w:val="00C27044"/>
    <w:rsid w:val="00C30795"/>
    <w:rsid w:val="00C30D1A"/>
    <w:rsid w:val="00C30F01"/>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4CA"/>
    <w:rsid w:val="00C5768B"/>
    <w:rsid w:val="00C60E6F"/>
    <w:rsid w:val="00C62B4F"/>
    <w:rsid w:val="00C62D54"/>
    <w:rsid w:val="00C635F6"/>
    <w:rsid w:val="00C63C57"/>
    <w:rsid w:val="00C64492"/>
    <w:rsid w:val="00C64523"/>
    <w:rsid w:val="00C6595F"/>
    <w:rsid w:val="00C65DC9"/>
    <w:rsid w:val="00C65E62"/>
    <w:rsid w:val="00C678A6"/>
    <w:rsid w:val="00C71FE3"/>
    <w:rsid w:val="00C72246"/>
    <w:rsid w:val="00C72CDA"/>
    <w:rsid w:val="00C758E5"/>
    <w:rsid w:val="00C77007"/>
    <w:rsid w:val="00C80512"/>
    <w:rsid w:val="00C843F8"/>
    <w:rsid w:val="00C84FB1"/>
    <w:rsid w:val="00C851BB"/>
    <w:rsid w:val="00C8696C"/>
    <w:rsid w:val="00C87EF8"/>
    <w:rsid w:val="00C90975"/>
    <w:rsid w:val="00C909CB"/>
    <w:rsid w:val="00C91DBE"/>
    <w:rsid w:val="00C91FE3"/>
    <w:rsid w:val="00C93243"/>
    <w:rsid w:val="00C93977"/>
    <w:rsid w:val="00C93EF3"/>
    <w:rsid w:val="00C947C2"/>
    <w:rsid w:val="00C9495C"/>
    <w:rsid w:val="00C94A8E"/>
    <w:rsid w:val="00C9601A"/>
    <w:rsid w:val="00C9625A"/>
    <w:rsid w:val="00CA0A41"/>
    <w:rsid w:val="00CA139B"/>
    <w:rsid w:val="00CA2136"/>
    <w:rsid w:val="00CA373F"/>
    <w:rsid w:val="00CA5296"/>
    <w:rsid w:val="00CA52B1"/>
    <w:rsid w:val="00CB0334"/>
    <w:rsid w:val="00CB0B33"/>
    <w:rsid w:val="00CB12F4"/>
    <w:rsid w:val="00CB2017"/>
    <w:rsid w:val="00CB2200"/>
    <w:rsid w:val="00CB2287"/>
    <w:rsid w:val="00CB256A"/>
    <w:rsid w:val="00CB2BEE"/>
    <w:rsid w:val="00CB2EC7"/>
    <w:rsid w:val="00CB5DEB"/>
    <w:rsid w:val="00CB6BCC"/>
    <w:rsid w:val="00CB7582"/>
    <w:rsid w:val="00CB7FAF"/>
    <w:rsid w:val="00CC22FF"/>
    <w:rsid w:val="00CC25FF"/>
    <w:rsid w:val="00CC4269"/>
    <w:rsid w:val="00CC49B7"/>
    <w:rsid w:val="00CC504B"/>
    <w:rsid w:val="00CC5721"/>
    <w:rsid w:val="00CC6D90"/>
    <w:rsid w:val="00CC6ED3"/>
    <w:rsid w:val="00CC74FD"/>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3A3E"/>
    <w:rsid w:val="00CF4352"/>
    <w:rsid w:val="00CF4489"/>
    <w:rsid w:val="00CF4F2B"/>
    <w:rsid w:val="00CF6E94"/>
    <w:rsid w:val="00D0024C"/>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38B1"/>
    <w:rsid w:val="00D24024"/>
    <w:rsid w:val="00D26CC4"/>
    <w:rsid w:val="00D26E9C"/>
    <w:rsid w:val="00D2788D"/>
    <w:rsid w:val="00D3006A"/>
    <w:rsid w:val="00D3427D"/>
    <w:rsid w:val="00D34905"/>
    <w:rsid w:val="00D34CF7"/>
    <w:rsid w:val="00D34F37"/>
    <w:rsid w:val="00D363C7"/>
    <w:rsid w:val="00D379D6"/>
    <w:rsid w:val="00D40BAD"/>
    <w:rsid w:val="00D41592"/>
    <w:rsid w:val="00D42360"/>
    <w:rsid w:val="00D431C0"/>
    <w:rsid w:val="00D4346F"/>
    <w:rsid w:val="00D43CDD"/>
    <w:rsid w:val="00D44393"/>
    <w:rsid w:val="00D4537B"/>
    <w:rsid w:val="00D455A6"/>
    <w:rsid w:val="00D45C7B"/>
    <w:rsid w:val="00D46909"/>
    <w:rsid w:val="00D544D0"/>
    <w:rsid w:val="00D54E48"/>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17F7"/>
    <w:rsid w:val="00D722E8"/>
    <w:rsid w:val="00D72494"/>
    <w:rsid w:val="00D72FF8"/>
    <w:rsid w:val="00D73126"/>
    <w:rsid w:val="00D7365B"/>
    <w:rsid w:val="00D737AD"/>
    <w:rsid w:val="00D74A5D"/>
    <w:rsid w:val="00D754F8"/>
    <w:rsid w:val="00D768A1"/>
    <w:rsid w:val="00D76E21"/>
    <w:rsid w:val="00D77622"/>
    <w:rsid w:val="00D80528"/>
    <w:rsid w:val="00D81C11"/>
    <w:rsid w:val="00D82529"/>
    <w:rsid w:val="00D82CAA"/>
    <w:rsid w:val="00D83C5F"/>
    <w:rsid w:val="00D84A1C"/>
    <w:rsid w:val="00D84BB3"/>
    <w:rsid w:val="00D862D8"/>
    <w:rsid w:val="00D9005B"/>
    <w:rsid w:val="00D90787"/>
    <w:rsid w:val="00D9497A"/>
    <w:rsid w:val="00D97D3D"/>
    <w:rsid w:val="00DA04E3"/>
    <w:rsid w:val="00DA0AA5"/>
    <w:rsid w:val="00DA0D29"/>
    <w:rsid w:val="00DA1CDD"/>
    <w:rsid w:val="00DA25C7"/>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4669"/>
    <w:rsid w:val="00DC5352"/>
    <w:rsid w:val="00DC5FA7"/>
    <w:rsid w:val="00DC6789"/>
    <w:rsid w:val="00DC7302"/>
    <w:rsid w:val="00DC7383"/>
    <w:rsid w:val="00DC75B6"/>
    <w:rsid w:val="00DC7B14"/>
    <w:rsid w:val="00DD0AA1"/>
    <w:rsid w:val="00DD178C"/>
    <w:rsid w:val="00DD193E"/>
    <w:rsid w:val="00DD1CDE"/>
    <w:rsid w:val="00DD2F37"/>
    <w:rsid w:val="00DD3EB8"/>
    <w:rsid w:val="00DD44A6"/>
    <w:rsid w:val="00DD5CC2"/>
    <w:rsid w:val="00DE052C"/>
    <w:rsid w:val="00DE0C9C"/>
    <w:rsid w:val="00DE1AAA"/>
    <w:rsid w:val="00DE27DA"/>
    <w:rsid w:val="00DE316A"/>
    <w:rsid w:val="00DE4809"/>
    <w:rsid w:val="00DE6717"/>
    <w:rsid w:val="00DE68F3"/>
    <w:rsid w:val="00DE6B30"/>
    <w:rsid w:val="00DE7804"/>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527E"/>
    <w:rsid w:val="00E16CF2"/>
    <w:rsid w:val="00E16F35"/>
    <w:rsid w:val="00E172C6"/>
    <w:rsid w:val="00E17610"/>
    <w:rsid w:val="00E17660"/>
    <w:rsid w:val="00E20E09"/>
    <w:rsid w:val="00E21B45"/>
    <w:rsid w:val="00E238E6"/>
    <w:rsid w:val="00E2462F"/>
    <w:rsid w:val="00E27FDF"/>
    <w:rsid w:val="00E27FE2"/>
    <w:rsid w:val="00E30E06"/>
    <w:rsid w:val="00E313DE"/>
    <w:rsid w:val="00E3254E"/>
    <w:rsid w:val="00E34D9F"/>
    <w:rsid w:val="00E37274"/>
    <w:rsid w:val="00E372DB"/>
    <w:rsid w:val="00E3797C"/>
    <w:rsid w:val="00E40289"/>
    <w:rsid w:val="00E4035F"/>
    <w:rsid w:val="00E415DE"/>
    <w:rsid w:val="00E422BE"/>
    <w:rsid w:val="00E4595D"/>
    <w:rsid w:val="00E45EEF"/>
    <w:rsid w:val="00E45F87"/>
    <w:rsid w:val="00E47D3A"/>
    <w:rsid w:val="00E47D3B"/>
    <w:rsid w:val="00E50C48"/>
    <w:rsid w:val="00E50C5B"/>
    <w:rsid w:val="00E510ED"/>
    <w:rsid w:val="00E511C0"/>
    <w:rsid w:val="00E51258"/>
    <w:rsid w:val="00E51B43"/>
    <w:rsid w:val="00E521FC"/>
    <w:rsid w:val="00E5230D"/>
    <w:rsid w:val="00E525D2"/>
    <w:rsid w:val="00E52C83"/>
    <w:rsid w:val="00E53724"/>
    <w:rsid w:val="00E53F30"/>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1D19"/>
    <w:rsid w:val="00E8432C"/>
    <w:rsid w:val="00E84828"/>
    <w:rsid w:val="00E85B96"/>
    <w:rsid w:val="00E8685D"/>
    <w:rsid w:val="00E9093E"/>
    <w:rsid w:val="00E91007"/>
    <w:rsid w:val="00E92CDA"/>
    <w:rsid w:val="00E93D30"/>
    <w:rsid w:val="00E9404C"/>
    <w:rsid w:val="00E94A35"/>
    <w:rsid w:val="00E94FDA"/>
    <w:rsid w:val="00E96C41"/>
    <w:rsid w:val="00E97269"/>
    <w:rsid w:val="00EA112A"/>
    <w:rsid w:val="00EA1A5E"/>
    <w:rsid w:val="00EA2097"/>
    <w:rsid w:val="00EA408B"/>
    <w:rsid w:val="00EA46C5"/>
    <w:rsid w:val="00EA6B50"/>
    <w:rsid w:val="00EA7C75"/>
    <w:rsid w:val="00EB0242"/>
    <w:rsid w:val="00EB0562"/>
    <w:rsid w:val="00EB2145"/>
    <w:rsid w:val="00EB2C71"/>
    <w:rsid w:val="00EB511D"/>
    <w:rsid w:val="00EC0256"/>
    <w:rsid w:val="00EC153F"/>
    <w:rsid w:val="00EC1CAA"/>
    <w:rsid w:val="00EC4180"/>
    <w:rsid w:val="00EC4A69"/>
    <w:rsid w:val="00EC4A73"/>
    <w:rsid w:val="00EC4C79"/>
    <w:rsid w:val="00EC597E"/>
    <w:rsid w:val="00EC5F44"/>
    <w:rsid w:val="00EC6F05"/>
    <w:rsid w:val="00EC7A0F"/>
    <w:rsid w:val="00ED382B"/>
    <w:rsid w:val="00ED4593"/>
    <w:rsid w:val="00ED4860"/>
    <w:rsid w:val="00ED700D"/>
    <w:rsid w:val="00ED7CDB"/>
    <w:rsid w:val="00EE0BFC"/>
    <w:rsid w:val="00EE27CE"/>
    <w:rsid w:val="00EE2C34"/>
    <w:rsid w:val="00EE34C8"/>
    <w:rsid w:val="00EE405E"/>
    <w:rsid w:val="00EE5806"/>
    <w:rsid w:val="00EE5814"/>
    <w:rsid w:val="00EE6C3B"/>
    <w:rsid w:val="00EE7156"/>
    <w:rsid w:val="00EE7922"/>
    <w:rsid w:val="00EF045E"/>
    <w:rsid w:val="00EF1524"/>
    <w:rsid w:val="00EF2C8C"/>
    <w:rsid w:val="00EF2E4A"/>
    <w:rsid w:val="00EF4259"/>
    <w:rsid w:val="00EF7649"/>
    <w:rsid w:val="00EF7A4E"/>
    <w:rsid w:val="00F0038C"/>
    <w:rsid w:val="00F01123"/>
    <w:rsid w:val="00F026F4"/>
    <w:rsid w:val="00F033CF"/>
    <w:rsid w:val="00F0385D"/>
    <w:rsid w:val="00F04120"/>
    <w:rsid w:val="00F04581"/>
    <w:rsid w:val="00F049D7"/>
    <w:rsid w:val="00F04E4D"/>
    <w:rsid w:val="00F04EBB"/>
    <w:rsid w:val="00F059B8"/>
    <w:rsid w:val="00F06BCA"/>
    <w:rsid w:val="00F06DFD"/>
    <w:rsid w:val="00F07A87"/>
    <w:rsid w:val="00F07BAE"/>
    <w:rsid w:val="00F112CD"/>
    <w:rsid w:val="00F11BA8"/>
    <w:rsid w:val="00F201C8"/>
    <w:rsid w:val="00F24D0C"/>
    <w:rsid w:val="00F2655B"/>
    <w:rsid w:val="00F26825"/>
    <w:rsid w:val="00F2743A"/>
    <w:rsid w:val="00F27579"/>
    <w:rsid w:val="00F27C21"/>
    <w:rsid w:val="00F3015B"/>
    <w:rsid w:val="00F30A56"/>
    <w:rsid w:val="00F321AF"/>
    <w:rsid w:val="00F3259A"/>
    <w:rsid w:val="00F350D8"/>
    <w:rsid w:val="00F3718A"/>
    <w:rsid w:val="00F400D3"/>
    <w:rsid w:val="00F40219"/>
    <w:rsid w:val="00F41899"/>
    <w:rsid w:val="00F4303E"/>
    <w:rsid w:val="00F43D92"/>
    <w:rsid w:val="00F43E6F"/>
    <w:rsid w:val="00F43E72"/>
    <w:rsid w:val="00F4444B"/>
    <w:rsid w:val="00F44A5B"/>
    <w:rsid w:val="00F4530D"/>
    <w:rsid w:val="00F462B8"/>
    <w:rsid w:val="00F50D89"/>
    <w:rsid w:val="00F51B13"/>
    <w:rsid w:val="00F52599"/>
    <w:rsid w:val="00F52BD1"/>
    <w:rsid w:val="00F52EF2"/>
    <w:rsid w:val="00F53AE5"/>
    <w:rsid w:val="00F54020"/>
    <w:rsid w:val="00F559DA"/>
    <w:rsid w:val="00F56126"/>
    <w:rsid w:val="00F5795B"/>
    <w:rsid w:val="00F601CC"/>
    <w:rsid w:val="00F6282D"/>
    <w:rsid w:val="00F64198"/>
    <w:rsid w:val="00F6473D"/>
    <w:rsid w:val="00F66F23"/>
    <w:rsid w:val="00F74AD0"/>
    <w:rsid w:val="00F757ED"/>
    <w:rsid w:val="00F75AA5"/>
    <w:rsid w:val="00F7629E"/>
    <w:rsid w:val="00F76D94"/>
    <w:rsid w:val="00F775C5"/>
    <w:rsid w:val="00F812D7"/>
    <w:rsid w:val="00F81C93"/>
    <w:rsid w:val="00F82E91"/>
    <w:rsid w:val="00F8338C"/>
    <w:rsid w:val="00F8351F"/>
    <w:rsid w:val="00F842DF"/>
    <w:rsid w:val="00F84CB1"/>
    <w:rsid w:val="00F84D71"/>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A7027"/>
    <w:rsid w:val="00FB007C"/>
    <w:rsid w:val="00FB0665"/>
    <w:rsid w:val="00FB0BBA"/>
    <w:rsid w:val="00FB2489"/>
    <w:rsid w:val="00FB2830"/>
    <w:rsid w:val="00FB2DFD"/>
    <w:rsid w:val="00FB5B3C"/>
    <w:rsid w:val="00FB674A"/>
    <w:rsid w:val="00FB6D81"/>
    <w:rsid w:val="00FB6FCC"/>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758F90-8A39-4FE4-B78E-1C9D2535B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9F781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44334" TargetMode="External"/><Relationship Id="rId89" Type="http://schemas.openxmlformats.org/officeDocument/2006/relationships/hyperlink" Target="http://go.microsoft.com/fwlink/?LinkID=223678" TargetMode="External"/><Relationship Id="rId112" Type="http://schemas.openxmlformats.org/officeDocument/2006/relationships/footer" Target="footer7.xml"/><Relationship Id="rId16" Type="http://schemas.openxmlformats.org/officeDocument/2006/relationships/footer" Target="footer1.xml"/><Relationship Id="rId107" Type="http://schemas.openxmlformats.org/officeDocument/2006/relationships/hyperlink" Target="http://go.microsoft.com/fwlink/?LinkId=147432"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microsoft.com/licensing/contracts" TargetMode="External"/><Relationship Id="rId87" Type="http://schemas.openxmlformats.org/officeDocument/2006/relationships/hyperlink" Target="http://download.microsoft.com/download/7/6/9/769E6AC2-0F41-4B46-9C48-F7DBBAD3FA20/Security%20in%20Windows%20Intune.pdf" TargetMode="External"/><Relationship Id="rId102" Type="http://schemas.openxmlformats.org/officeDocument/2006/relationships/hyperlink" Target="https://www.yammer.com/about/privacy" TargetMode="External"/><Relationship Id="rId110" Type="http://schemas.openxmlformats.org/officeDocument/2006/relationships/hyperlink" Target="https://www.yammer.com/about/privacy/" TargetMode="External"/><Relationship Id="rId115"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microsoft.com/licensing/contracts" TargetMode="External"/><Relationship Id="rId95" Type="http://schemas.openxmlformats.org/officeDocument/2006/relationships/hyperlink" Target="http://xbox.com/legal/livetou"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160079" TargetMode="External"/><Relationship Id="rId100" Type="http://schemas.openxmlformats.org/officeDocument/2006/relationships/hyperlink" Target="https://www.yammer.com/it/security/" TargetMode="External"/><Relationship Id="rId105" Type="http://schemas.openxmlformats.org/officeDocument/2006/relationships/hyperlink" Target="http://go.microsoft.com/fwlink/?LinkID=248686" TargetMode="External"/><Relationship Id="rId113"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s://account.windowsazure.com" TargetMode="External"/><Relationship Id="rId85" Type="http://schemas.openxmlformats.org/officeDocument/2006/relationships/hyperlink" Target="http://go.microsoft.com/fwlink/?LinkID=223678" TargetMode="External"/><Relationship Id="rId93" Type="http://schemas.openxmlformats.org/officeDocument/2006/relationships/hyperlink" Target="http://go.microsoft.com/fwlink/?Linkid=104611" TargetMode="External"/><Relationship Id="rId98" Type="http://schemas.openxmlformats.org/officeDocument/2006/relationships/hyperlink" Target="http://www.microsoft.com/online/help/en-us/helphowto/0d8eb4c2-77c5-4dd8-b66c-9f1de7451e24.ht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oter" Target="footer6.xml"/><Relationship Id="rId108"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244334" TargetMode="External"/><Relationship Id="rId91" Type="http://schemas.openxmlformats.org/officeDocument/2006/relationships/hyperlink" Target="http://go.microsoft.com/fwlink/?Linkid=104610" TargetMode="External"/><Relationship Id="rId96" Type="http://schemas.openxmlformats.org/officeDocument/2006/relationships/hyperlink" Target="http://choice.live.com" TargetMode="External"/><Relationship Id="rId111"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microsoft.com/licensing/contracts" TargetMode="External"/><Relationship Id="rId114"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windowsazure/sla/"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62214" TargetMode="External"/><Relationship Id="rId94" Type="http://schemas.openxmlformats.org/officeDocument/2006/relationships/hyperlink" Target="http://go.microsoft.com/fwlink/?linkid=248238" TargetMode="External"/><Relationship Id="rId99" Type="http://schemas.openxmlformats.org/officeDocument/2006/relationships/hyperlink" Target="https://www.yammer.com/about/privacy" TargetMode="External"/><Relationship Id="rId101" Type="http://schemas.openxmlformats.org/officeDocument/2006/relationships/hyperlink" Target="http://microsoft.com/licensing/contract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s://www.yammer.com/about/terms/" TargetMode="Externa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go.microsoft.com/fwlink/?linkid=248532" TargetMode="External"/><Relationship Id="rId104" Type="http://schemas.openxmlformats.org/officeDocument/2006/relationships/hyperlink" Target="http://go.microsoft.com/?linkid=9710837"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1" TargetMode="External"/><Relationship Id="rId2" Type="http://schemas.openxmlformats.org/officeDocument/2006/relationships/customXml" Target="../customXml/item2.xml"/><Relationship Id="rId29" Type="http://schemas.openxmlformats.org/officeDocument/2006/relationships/header" Target="header5.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178E3C5-52F9-4C36-875D-2D466118BE75}">
  <ds:schemaRefs>
    <ds:schemaRef ds:uri="http://schemas.openxmlformats.org/officeDocument/2006/bibliography"/>
  </ds:schemaRefs>
</ds:datastoreItem>
</file>

<file path=customXml/itemProps5.xml><?xml version="1.0" encoding="utf-8"?>
<ds:datastoreItem xmlns:ds="http://schemas.openxmlformats.org/officeDocument/2006/customXml" ds:itemID="{615E3337-B5EF-4797-831D-256793A5A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27325</Words>
  <Characters>155756</Characters>
  <Application>Microsoft Office Word</Application>
  <DocSecurity>8</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2013-06-07T18:03:00Z</cp:lastPrinted>
  <dcterms:created xsi:type="dcterms:W3CDTF">2013-06-19T21:06:00Z</dcterms:created>
  <dcterms:modified xsi:type="dcterms:W3CDTF">2013-06-19T21:07:00Z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