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B17513" w:rsidRDefault="00414747">
      <w:pPr>
        <w:pStyle w:val="PURTOCHeader"/>
        <w:rPr>
          <w:spacing w:val="0"/>
        </w:rPr>
      </w:pPr>
      <w:bookmarkStart w:id="0" w:name="_GoBack"/>
      <w:bookmarkEnd w:id="0"/>
    </w:p>
    <w:p w:rsidR="0082133B" w:rsidRPr="00B17513" w:rsidRDefault="00ED4593">
      <w:pPr>
        <w:pStyle w:val="PURTOCHeader"/>
        <w:rPr>
          <w:spacing w:val="0"/>
        </w:rPr>
      </w:pPr>
      <w:r w:rsidRPr="00B17513">
        <w:rPr>
          <w:noProof/>
          <w:spacing w:val="0"/>
        </w:rPr>
        <w:drawing>
          <wp:anchor distT="0" distB="0" distL="114300" distR="114300" simplePos="0" relativeHeight="251656192" behindDoc="0" locked="0" layoutInCell="1" allowOverlap="1" wp14:anchorId="7C50EA68" wp14:editId="473D857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B17513" w:rsidRDefault="00ED4593">
      <w:r w:rsidRPr="00B17513">
        <w:t xml:space="preserve"> </w:t>
      </w:r>
    </w:p>
    <w:p w:rsidR="0082133B" w:rsidRPr="00B17513" w:rsidRDefault="00ED4593">
      <w:pPr>
        <w:pStyle w:val="PURTOCHeader1"/>
      </w:pPr>
      <w:r w:rsidRPr="00B17513">
        <w:t>Microsoft količinsko licenciranje</w:t>
      </w:r>
    </w:p>
    <w:p w:rsidR="0082133B" w:rsidRPr="00B17513" w:rsidRDefault="00EB2C71">
      <w:pPr>
        <w:pStyle w:val="PURTitlePage"/>
      </w:pPr>
      <w:r w:rsidRPr="00B17513">
        <w:t>Korisnička prava nad Uslugama na mreži</w:t>
      </w:r>
    </w:p>
    <w:p w:rsidR="0082133B" w:rsidRPr="00B17513" w:rsidRDefault="0082133B"/>
    <w:p w:rsidR="0082133B" w:rsidRPr="00B17513" w:rsidRDefault="00ED4593">
      <w:r w:rsidRPr="00B17513">
        <w:t>U celom svetu – srpski | januar 2014.</w:t>
      </w:r>
    </w:p>
    <w:p w:rsidR="004B3370" w:rsidRPr="00B17513" w:rsidRDefault="00ED4593" w:rsidP="00CF6344">
      <w:pPr>
        <w:pStyle w:val="PURTOCHeader"/>
        <w:rPr>
          <w:spacing w:val="0"/>
        </w:rPr>
      </w:pPr>
      <w:r w:rsidRPr="00B17513">
        <w:rPr>
          <w:noProof/>
          <w:spacing w:val="0"/>
        </w:rPr>
        <w:drawing>
          <wp:anchor distT="0" distB="0" distL="114300" distR="114300" simplePos="0" relativeHeight="251657216" behindDoc="0" locked="1" layoutInCell="1" allowOverlap="1" wp14:anchorId="1E36702A" wp14:editId="2979C2BE">
            <wp:simplePos x="0" y="0"/>
            <wp:positionH relativeFrom="column">
              <wp:posOffset>-459105</wp:posOffset>
            </wp:positionH>
            <wp:positionV relativeFrom="paragraph">
              <wp:posOffset>2871470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B17513" w:rsidRDefault="00F279B5" w:rsidP="004B3370">
      <w:pPr>
        <w:jc w:val="right"/>
      </w:pPr>
      <w:r>
        <w:rPr>
          <w:noProof/>
        </w:rPr>
        <w:drawing>
          <wp:anchor distT="0" distB="0" distL="114300" distR="114300" simplePos="0" relativeHeight="251660289" behindDoc="0" locked="0" layoutInCell="1" allowOverlap="1" wp14:anchorId="538767F1" wp14:editId="0CAB60E5">
            <wp:simplePos x="0" y="0"/>
            <wp:positionH relativeFrom="margin">
              <wp:posOffset>249555</wp:posOffset>
            </wp:positionH>
            <wp:positionV relativeFrom="paragraph">
              <wp:posOffset>2405380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B17513" w:rsidRDefault="00ED4593">
      <w:pPr>
        <w:pStyle w:val="PURSectionHeading"/>
        <w:pageBreakBefore/>
        <w:rPr>
          <w:spacing w:val="0"/>
        </w:rPr>
      </w:pPr>
      <w:bookmarkStart w:id="1" w:name="_Sec4"/>
      <w:r w:rsidRPr="00B17513">
        <w:rPr>
          <w:spacing w:val="0"/>
        </w:rPr>
        <w:lastRenderedPageBreak/>
        <w:t>Sadržaj</w:t>
      </w:r>
    </w:p>
    <w:p w:rsidR="0082133B" w:rsidRPr="00B17513" w:rsidRDefault="0082133B">
      <w:pPr>
        <w:pStyle w:val="PURBody-Indented"/>
      </w:pPr>
    </w:p>
    <w:p w:rsidR="0082133B" w:rsidRPr="00B17513" w:rsidRDefault="0082133B">
      <w:pPr>
        <w:sectPr w:rsidR="0082133B" w:rsidRPr="00B17513">
          <w:type w:val="continuous"/>
          <w:pgSz w:w="12240" w:h="15840" w:code="1"/>
          <w:pgMar w:top="1170" w:right="720" w:bottom="720" w:left="720" w:header="432" w:footer="288" w:gutter="0"/>
          <w:cols w:space="360"/>
        </w:sectPr>
      </w:pPr>
    </w:p>
    <w:p w:rsidR="00F279B5" w:rsidRPr="00F279B5" w:rsidRDefault="0007456D">
      <w:pPr>
        <w:pStyle w:val="TOC1"/>
        <w:tabs>
          <w:tab w:val="right" w:leader="dot" w:pos="5210"/>
        </w:tabs>
        <w:rPr>
          <w:rFonts w:asciiTheme="minorHAnsi" w:eastAsia="MS Mincho" w:hAnsiTheme="minorHAnsi"/>
          <w:b w:val="0"/>
          <w:caps w:val="0"/>
          <w:noProof/>
          <w:color w:val="auto"/>
          <w:sz w:val="22"/>
          <w:szCs w:val="22"/>
          <w:lang w:eastAsia="zh-CN"/>
        </w:rPr>
      </w:pPr>
      <w:r w:rsidRPr="00B17513">
        <w:lastRenderedPageBreak/>
        <w:fldChar w:fldCharType="begin"/>
      </w:r>
      <w:r w:rsidR="0037248B" w:rsidRPr="00B17513">
        <w:instrText xml:space="preserve"> TOC \f \h \z </w:instrText>
      </w:r>
      <w:r w:rsidRPr="00B17513">
        <w:fldChar w:fldCharType="separate"/>
      </w:r>
      <w:hyperlink w:anchor="_Toc374544511" w:history="1">
        <w:r w:rsidR="00F279B5" w:rsidRPr="00F279B5">
          <w:rPr>
            <w:rStyle w:val="Hyperlink"/>
            <w:noProof/>
            <w:u w:val="none"/>
          </w:rPr>
          <w:t>Uvod</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2" w:history="1">
        <w:r w:rsidR="00F279B5" w:rsidRPr="00F279B5">
          <w:rPr>
            <w:rStyle w:val="Hyperlink"/>
            <w:noProof/>
            <w:u w:val="none"/>
          </w:rPr>
          <w:t>Kako utvrditi uslove koji se primenjuju na određenu Uslugu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3" w:history="1">
        <w:r w:rsidR="00F279B5" w:rsidRPr="00F279B5">
          <w:rPr>
            <w:rStyle w:val="Hyperlink"/>
            <w:rFonts w:asciiTheme="majorHAnsi" w:hAnsiTheme="majorHAnsi" w:cstheme="majorHAnsi"/>
            <w:noProof/>
            <w:u w:val="none"/>
          </w:rPr>
          <w:t>Obaveštenja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4" w:history="1">
        <w:r w:rsidR="00F279B5" w:rsidRPr="00F279B5">
          <w:rPr>
            <w:rStyle w:val="Hyperlink"/>
            <w:rFonts w:asciiTheme="majorHAnsi" w:hAnsiTheme="majorHAnsi" w:cstheme="majorHAnsi"/>
            <w:noProof/>
            <w:u w:val="none"/>
          </w:rPr>
          <w:t>Objašnjenja i kratak pregled izmena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1"/>
        <w:tabs>
          <w:tab w:val="right" w:leader="dot" w:pos="5210"/>
        </w:tabs>
        <w:rPr>
          <w:rFonts w:asciiTheme="minorHAnsi" w:eastAsia="MS Mincho" w:hAnsiTheme="minorHAnsi"/>
          <w:b w:val="0"/>
          <w:caps w:val="0"/>
          <w:noProof/>
          <w:color w:val="auto"/>
          <w:sz w:val="22"/>
          <w:szCs w:val="22"/>
          <w:lang w:eastAsia="zh-CN"/>
        </w:rPr>
      </w:pPr>
      <w:hyperlink w:anchor="_Toc374544515" w:history="1">
        <w:r w:rsidR="00F279B5" w:rsidRPr="00F279B5">
          <w:rPr>
            <w:rStyle w:val="Hyperlink"/>
            <w:noProof/>
            <w:u w:val="none"/>
          </w:rPr>
          <w:t>Opšti uslovi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6" w:history="1">
        <w:r w:rsidR="00F279B5" w:rsidRPr="00F279B5">
          <w:rPr>
            <w:rStyle w:val="Hyperlink"/>
            <w:noProof/>
            <w:u w:val="none"/>
          </w:rPr>
          <w:t>Definicije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7" w:history="1">
        <w:r w:rsidR="00F279B5" w:rsidRPr="00F279B5">
          <w:rPr>
            <w:rStyle w:val="Hyperlink"/>
            <w:noProof/>
            <w:u w:val="none"/>
            <w:lang w:val="es-ES"/>
          </w:rPr>
          <w:t>Korisnička prava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8" w:history="1">
        <w:r w:rsidR="00F279B5" w:rsidRPr="00F279B5">
          <w:rPr>
            <w:rStyle w:val="Hyperlink"/>
            <w:noProof/>
            <w:u w:val="none"/>
            <w:lang w:val="es-ES"/>
          </w:rPr>
          <w:t>Pravo vlasništva nad klijentskim podacima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19" w:history="1">
        <w:r w:rsidR="00F279B5" w:rsidRPr="00F279B5">
          <w:rPr>
            <w:rStyle w:val="Hyperlink"/>
            <w:noProof/>
            <w:u w:val="none"/>
            <w:lang w:val="es-ES"/>
          </w:rPr>
          <w:t>Naše korišćenje klijentskih podataka; Zahtevi trećih lica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_Toc374544519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0" w:history="1">
        <w:r w:rsidR="00F279B5" w:rsidRPr="00F279B5">
          <w:rPr>
            <w:rStyle w:val="Hyperlink"/>
            <w:noProof/>
            <w:u w:val="none"/>
            <w:lang w:val="es-ES"/>
          </w:rPr>
          <w:t>Ažuriranja uslova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1" w:history="1">
        <w:r w:rsidR="00F279B5" w:rsidRPr="00F279B5">
          <w:rPr>
            <w:rStyle w:val="Hyperlink"/>
            <w:noProof/>
            <w:u w:val="none"/>
            <w:lang w:val="es-ES"/>
          </w:rPr>
          <w:t>Ažuriranja Usluge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2" w:history="1">
        <w:r w:rsidR="00F279B5" w:rsidRPr="00F279B5">
          <w:rPr>
            <w:rStyle w:val="Hyperlink"/>
            <w:noProof/>
            <w:u w:val="none"/>
            <w:lang w:val="es-ES"/>
          </w:rPr>
          <w:t>Istek ili prekid Usluge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3" w:history="1">
        <w:r w:rsidR="00F279B5" w:rsidRPr="00F279B5">
          <w:rPr>
            <w:rStyle w:val="Hyperlink"/>
            <w:noProof/>
            <w:u w:val="none"/>
            <w:lang w:val="de-DE"/>
          </w:rPr>
          <w:t>Raspoloživost Usluga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4" w:history="1">
        <w:r w:rsidR="00F279B5" w:rsidRPr="00F279B5">
          <w:rPr>
            <w:rStyle w:val="Hyperlink"/>
            <w:noProof/>
            <w:u w:val="none"/>
            <w:lang w:val="de-DE"/>
          </w:rPr>
          <w:t>Odgovornost za naloge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5" w:history="1">
        <w:r w:rsidR="00F279B5" w:rsidRPr="00F279B5">
          <w:rPr>
            <w:rStyle w:val="Hyperlink"/>
            <w:noProof/>
            <w:u w:val="none"/>
            <w:lang w:val="de-DE"/>
          </w:rPr>
          <w:t>Korišćenje softvera sa Uslugom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6" w:history="1">
        <w:r w:rsidR="00F279B5" w:rsidRPr="00F279B5">
          <w:rPr>
            <w:rStyle w:val="Hyperlink"/>
            <w:noProof/>
            <w:u w:val="none"/>
            <w:lang w:val="es-ES"/>
          </w:rPr>
          <w:t>Korišćenje drugih veb lokacija, aplikacija i usluga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7" w:history="1">
        <w:r w:rsidR="00F279B5" w:rsidRPr="00F279B5">
          <w:rPr>
            <w:rStyle w:val="Hyperlink"/>
            <w:noProof/>
            <w:u w:val="none"/>
          </w:rPr>
          <w:t>Sadržaj i usluge trećih lica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8" w:history="1">
        <w:r w:rsidR="00F279B5" w:rsidRPr="00F279B5">
          <w:rPr>
            <w:rStyle w:val="Hyperlink"/>
            <w:noProof/>
            <w:u w:val="none"/>
          </w:rPr>
          <w:t>Skripte i kôd trećih lica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29" w:history="1">
        <w:r w:rsidR="00F279B5" w:rsidRPr="00F279B5">
          <w:rPr>
            <w:rStyle w:val="Hyperlink"/>
            <w:noProof/>
            <w:u w:val="none"/>
          </w:rPr>
          <w:t>Softver trećih lica za koji postoji referenca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_Toc374544529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0" w:history="1">
        <w:r w:rsidR="00F279B5" w:rsidRPr="00F279B5">
          <w:rPr>
            <w:rStyle w:val="Hyperlink"/>
            <w:noProof/>
            <w:u w:val="none"/>
            <w:lang w:val="es-ES"/>
          </w:rPr>
          <w:t>Bez upotrebe visokog rizika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1" w:history="1">
        <w:r w:rsidR="00F279B5" w:rsidRPr="00F279B5">
          <w:rPr>
            <w:rStyle w:val="Hyperlink"/>
            <w:noProof/>
            <w:u w:val="none"/>
            <w:lang w:val="es-ES"/>
          </w:rPr>
          <w:t>Stečena prava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2" w:history="1">
        <w:r w:rsidR="00F279B5" w:rsidRPr="00F279B5">
          <w:rPr>
            <w:rStyle w:val="Hyperlink"/>
            <w:noProof/>
            <w:u w:val="none"/>
            <w:lang w:val="es-ES"/>
          </w:rPr>
          <w:t>Proizvodi koji nisu Microsoftovi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3" w:history="1">
        <w:r w:rsidR="00F279B5" w:rsidRPr="00F279B5">
          <w:rPr>
            <w:rStyle w:val="Hyperlink"/>
            <w:noProof/>
            <w:u w:val="none"/>
            <w:lang w:val="es-ES"/>
          </w:rPr>
          <w:t>Obrazovne institucije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4" w:history="1">
        <w:r w:rsidR="00F279B5" w:rsidRPr="00F279B5">
          <w:rPr>
            <w:rStyle w:val="Hyperlink"/>
            <w:noProof/>
            <w:u w:val="none"/>
            <w:lang w:val="es-ES"/>
          </w:rPr>
          <w:t>Privatnost</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5" w:history="1">
        <w:r w:rsidR="00F279B5" w:rsidRPr="00F279B5">
          <w:rPr>
            <w:rStyle w:val="Hyperlink"/>
            <w:noProof/>
            <w:u w:val="none"/>
          </w:rPr>
          <w:t>Bezbednost klijentskih podataka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6" w:history="1">
        <w:r w:rsidR="00F279B5" w:rsidRPr="00F279B5">
          <w:rPr>
            <w:rStyle w:val="Hyperlink"/>
            <w:noProof/>
            <w:u w:val="none"/>
            <w:lang w:val="es-ES"/>
          </w:rPr>
          <w:t>Ugovor o nivou usluge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7" w:history="1">
        <w:r w:rsidR="00F279B5" w:rsidRPr="00F279B5">
          <w:rPr>
            <w:rStyle w:val="Hyperlink"/>
            <w:noProof/>
            <w:u w:val="none"/>
            <w:lang w:val="es-ES"/>
          </w:rPr>
          <w:t>Smernice za prihvatljivo korišćenje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8" w:history="1">
        <w:r w:rsidR="00F279B5" w:rsidRPr="00F279B5">
          <w:rPr>
            <w:rStyle w:val="Hyperlink"/>
            <w:noProof/>
            <w:u w:val="none"/>
          </w:rPr>
          <w:t>Regulatorne informacije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39" w:history="1">
        <w:r w:rsidR="00F279B5" w:rsidRPr="00F279B5">
          <w:rPr>
            <w:rStyle w:val="Hyperlink"/>
            <w:noProof/>
            <w:u w:val="none"/>
          </w:rPr>
          <w:t>Korišćenje u svrhe procene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_Toc374544539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0" w:history="1">
        <w:r w:rsidR="00F279B5" w:rsidRPr="00F279B5">
          <w:rPr>
            <w:rStyle w:val="Hyperlink"/>
            <w:noProof/>
            <w:u w:val="none"/>
          </w:rPr>
          <w:t>Elektronska obaveštenja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1" w:history="1">
        <w:r w:rsidR="00F279B5" w:rsidRPr="00F279B5">
          <w:rPr>
            <w:rStyle w:val="Hyperlink"/>
            <w:noProof/>
            <w:u w:val="none"/>
            <w:lang w:val="es-ES"/>
          </w:rPr>
          <w:t>Tehnička ograničenja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2" w:history="1">
        <w:r w:rsidR="00F279B5" w:rsidRPr="00F279B5">
          <w:rPr>
            <w:rStyle w:val="Hyperlink"/>
            <w:noProof/>
            <w:u w:val="none"/>
            <w:lang w:val="es-ES"/>
          </w:rPr>
          <w:t>Prenos licenci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3" w:history="1">
        <w:r w:rsidR="00F279B5" w:rsidRPr="00F279B5">
          <w:rPr>
            <w:rStyle w:val="Hyperlink"/>
            <w:noProof/>
            <w:u w:val="none"/>
            <w:lang w:val="es-ES"/>
          </w:rPr>
          <w:t>Aktivacija proizvoda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4" w:history="1">
        <w:r w:rsidR="00F279B5" w:rsidRPr="00F279B5">
          <w:rPr>
            <w:rStyle w:val="Hyperlink"/>
            <w:noProof/>
            <w:u w:val="none"/>
            <w:lang w:val="de-DE"/>
          </w:rPr>
          <w:t>Komponente fontova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5" w:history="1">
        <w:r w:rsidR="00F279B5" w:rsidRPr="00F279B5">
          <w:rPr>
            <w:rStyle w:val="Hyperlink"/>
            <w:noProof/>
            <w:u w:val="none"/>
            <w:lang w:val="de-DE"/>
          </w:rPr>
          <w:t>Windows softverske komponente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6" w:history="1">
        <w:r w:rsidR="00F279B5" w:rsidRPr="00F279B5">
          <w:rPr>
            <w:rStyle w:val="Hyperlink"/>
            <w:noProof/>
            <w:u w:val="none"/>
            <w:lang w:val="de-DE"/>
          </w:rPr>
          <w:t>Merenje performansi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7" w:history="1">
        <w:r w:rsidR="00F279B5" w:rsidRPr="00F279B5">
          <w:rPr>
            <w:rStyle w:val="Hyperlink"/>
            <w:noProof/>
            <w:u w:val="none"/>
            <w:lang w:val="de-DE"/>
          </w:rPr>
          <w:t>SQL Server tehnologija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8" w:history="1">
        <w:r w:rsidR="00F279B5" w:rsidRPr="00F279B5">
          <w:rPr>
            <w:rStyle w:val="Hyperlink"/>
            <w:noProof/>
            <w:u w:val="none"/>
            <w:lang w:val="de-DE"/>
          </w:rPr>
          <w:t>Kreiranje i skladištenje Instanci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49" w:history="1">
        <w:r w:rsidR="00F279B5" w:rsidRPr="00F279B5">
          <w:rPr>
            <w:rStyle w:val="Hyperlink"/>
            <w:noProof/>
            <w:u w:val="none"/>
            <w:lang w:val="es-ES"/>
          </w:rPr>
          <w:t>Stavka za izveštavanje o mapama u okviru SQL Server Reporting Services</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_Toc374544549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0" w:history="1">
        <w:r w:rsidR="00F279B5" w:rsidRPr="00F279B5">
          <w:rPr>
            <w:rStyle w:val="Hyperlink"/>
            <w:noProof/>
            <w:u w:val="none"/>
          </w:rPr>
          <w:t>Multiplikovanje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1" w:history="1">
        <w:r w:rsidR="00F279B5" w:rsidRPr="00F279B5">
          <w:rPr>
            <w:rStyle w:val="Hyperlink"/>
            <w:noProof/>
            <w:u w:val="none"/>
          </w:rPr>
          <w:t>System Center paketi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2" w:history="1">
        <w:r w:rsidR="00F279B5" w:rsidRPr="00F279B5">
          <w:rPr>
            <w:rStyle w:val="Hyperlink"/>
            <w:noProof/>
            <w:u w:val="none"/>
          </w:rPr>
          <w:t>Kôd za distribuciju</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3" w:history="1">
        <w:r w:rsidR="00F279B5" w:rsidRPr="00F279B5">
          <w:rPr>
            <w:rStyle w:val="Hyperlink"/>
            <w:noProof/>
            <w:u w:val="none"/>
          </w:rPr>
          <w:t>Software plus usluge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1"/>
        <w:tabs>
          <w:tab w:val="right" w:leader="dot" w:pos="5210"/>
        </w:tabs>
        <w:rPr>
          <w:rFonts w:asciiTheme="minorHAnsi" w:eastAsia="MS Mincho" w:hAnsiTheme="minorHAnsi"/>
          <w:b w:val="0"/>
          <w:caps w:val="0"/>
          <w:noProof/>
          <w:color w:val="auto"/>
          <w:sz w:val="22"/>
          <w:szCs w:val="22"/>
          <w:lang w:eastAsia="zh-CN"/>
        </w:rPr>
      </w:pPr>
      <w:hyperlink w:anchor="_Toc374544554" w:history="1">
        <w:r w:rsidR="00F279B5" w:rsidRPr="00F279B5">
          <w:rPr>
            <w:rStyle w:val="Hyperlink"/>
            <w:noProof/>
            <w:u w:val="none"/>
            <w:lang w:val="de-DE"/>
          </w:rPr>
          <w:t>Uslovi licenciranja za određenu uslugu</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5" w:history="1">
        <w:r w:rsidR="00F279B5" w:rsidRPr="00F279B5">
          <w:rPr>
            <w:rStyle w:val="Hyperlink"/>
            <w:b/>
            <w:bCs/>
            <w:noProof/>
            <w:u w:val="none"/>
            <w:lang w:val="de-DE"/>
          </w:rPr>
          <w:t>Microsoft Dynamics CRM Online usluge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56" w:history="1">
        <w:r w:rsidR="00F279B5" w:rsidRPr="00F279B5">
          <w:rPr>
            <w:rStyle w:val="Hyperlink"/>
            <w:noProof/>
            <w:u w:val="none"/>
            <w:lang w:val="de-DE"/>
          </w:rPr>
          <w:t>Microsoft Dynamics CRM Online Essential</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57" w:history="1">
        <w:r w:rsidR="00F279B5" w:rsidRPr="00F279B5">
          <w:rPr>
            <w:rStyle w:val="Hyperlink"/>
            <w:noProof/>
            <w:u w:val="none"/>
          </w:rPr>
          <w:t>Microsoft Dynamics CRM Online Basic</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58" w:history="1">
        <w:r w:rsidR="00F279B5" w:rsidRPr="00F279B5">
          <w:rPr>
            <w:rStyle w:val="Hyperlink"/>
            <w:noProof/>
            <w:u w:val="none"/>
          </w:rPr>
          <w:t>Microsoft Dynamics CRM Online Professional</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59" w:history="1">
        <w:r w:rsidR="00F279B5" w:rsidRPr="00F279B5">
          <w:rPr>
            <w:rStyle w:val="Hyperlink"/>
            <w:b/>
            <w:bCs/>
            <w:noProof/>
            <w:u w:val="none"/>
          </w:rPr>
          <w:t>Office 365 aplikacije za desktop računare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_Toc374544559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0" w:history="1">
        <w:r w:rsidR="00F279B5" w:rsidRPr="00F279B5">
          <w:rPr>
            <w:rStyle w:val="Hyperlink"/>
            <w:noProof/>
            <w:u w:val="none"/>
          </w:rPr>
          <w:t>Office 365 ProPlus</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1" w:history="1">
        <w:r w:rsidR="00F279B5" w:rsidRPr="00F279B5">
          <w:rPr>
            <w:rStyle w:val="Hyperlink"/>
            <w:noProof/>
            <w:u w:val="none"/>
          </w:rPr>
          <w:t>Project Pro za Office 365</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2" w:history="1">
        <w:r w:rsidR="00F279B5" w:rsidRPr="00F279B5">
          <w:rPr>
            <w:rStyle w:val="Hyperlink"/>
            <w:noProof/>
            <w:u w:val="none"/>
          </w:rPr>
          <w:t>Visio Pro za Office 365</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63" w:history="1">
        <w:r w:rsidR="00F279B5" w:rsidRPr="00E33CC1">
          <w:rPr>
            <w:rStyle w:val="Hyperlink"/>
            <w:b/>
            <w:bCs/>
            <w:noProof/>
            <w:u w:val="none"/>
            <w:lang w:val="es-ES"/>
          </w:rPr>
          <w:t>Srodne usluge usluzi Office 365</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4" w:history="1">
        <w:r w:rsidR="00F279B5" w:rsidRPr="00F279B5">
          <w:rPr>
            <w:rStyle w:val="Hyperlink"/>
            <w:noProof/>
            <w:u w:val="none"/>
            <w:lang w:val="es-ES"/>
          </w:rPr>
          <w:t>Sprečavanje gubitka podataka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5" w:history="1">
        <w:r w:rsidR="00F279B5" w:rsidRPr="00F279B5">
          <w:rPr>
            <w:rStyle w:val="Hyperlink"/>
            <w:noProof/>
            <w:u w:val="none"/>
          </w:rPr>
          <w:t>Duet Enterprise Online for Microsoft SharePoint and SAP</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6" w:history="1">
        <w:r w:rsidR="00F279B5" w:rsidRPr="00F279B5">
          <w:rPr>
            <w:rStyle w:val="Hyperlink"/>
            <w:noProof/>
            <w:u w:val="none"/>
          </w:rPr>
          <w:t>Exchange Hosted Encryption</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7" w:history="1">
        <w:r w:rsidR="00F279B5" w:rsidRPr="00F279B5">
          <w:rPr>
            <w:rStyle w:val="Hyperlink"/>
            <w:noProof/>
            <w:u w:val="none"/>
          </w:rPr>
          <w:t>Exchange Online Archiving for Exchange Online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8" w:history="1">
        <w:r w:rsidR="00F279B5" w:rsidRPr="00F279B5">
          <w:rPr>
            <w:rStyle w:val="Hyperlink"/>
            <w:noProof/>
            <w:u w:val="none"/>
          </w:rPr>
          <w:t>Exchange Online Archiving</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69" w:history="1">
        <w:r w:rsidR="00F279B5" w:rsidRPr="00F279B5">
          <w:rPr>
            <w:rStyle w:val="Hyperlink"/>
            <w:noProof/>
            <w:u w:val="none"/>
          </w:rPr>
          <w:t>Exchange Online Kiosk</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_Toc374544569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0" w:history="1">
        <w:r w:rsidR="00F279B5" w:rsidRPr="00F279B5">
          <w:rPr>
            <w:rStyle w:val="Hyperlink"/>
            <w:noProof/>
            <w:u w:val="none"/>
          </w:rPr>
          <w:t>Exchange Online Plan 1</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1" w:history="1">
        <w:r w:rsidR="00F279B5" w:rsidRPr="00F279B5">
          <w:rPr>
            <w:rStyle w:val="Hyperlink"/>
            <w:noProof/>
            <w:u w:val="none"/>
          </w:rPr>
          <w:t>Exchange Online Plan 2</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2" w:history="1">
        <w:r w:rsidR="00F279B5" w:rsidRPr="00F279B5">
          <w:rPr>
            <w:rStyle w:val="Hyperlink"/>
            <w:noProof/>
            <w:u w:val="none"/>
          </w:rPr>
          <w:t>Exchange Online Protection</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3" w:history="1">
        <w:r w:rsidR="00F279B5" w:rsidRPr="00F279B5">
          <w:rPr>
            <w:rStyle w:val="Hyperlink"/>
            <w:noProof/>
            <w:u w:val="none"/>
          </w:rPr>
          <w:t>Forefront Online Protection za Exchange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4" w:history="1">
        <w:r w:rsidR="00F279B5" w:rsidRPr="00F279B5">
          <w:rPr>
            <w:rStyle w:val="Hyperlink"/>
            <w:noProof/>
            <w:u w:val="none"/>
          </w:rPr>
          <w:t>Lync Online Plan 1</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5" w:history="1">
        <w:r w:rsidR="00F279B5" w:rsidRPr="00F279B5">
          <w:rPr>
            <w:rStyle w:val="Hyperlink"/>
            <w:noProof/>
            <w:u w:val="none"/>
          </w:rPr>
          <w:t>Lync Online Plan 2</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6" w:history="1">
        <w:r w:rsidR="00F279B5" w:rsidRPr="00F279B5">
          <w:rPr>
            <w:rStyle w:val="Hyperlink"/>
            <w:noProof/>
            <w:u w:val="none"/>
          </w:rPr>
          <w:t>Lync Online Plan 3</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7" w:history="1">
        <w:r w:rsidR="00F279B5" w:rsidRPr="00F279B5">
          <w:rPr>
            <w:rStyle w:val="Hyperlink"/>
            <w:noProof/>
            <w:u w:val="none"/>
          </w:rPr>
          <w:t>Microsoft Rights Management</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8" w:history="1">
        <w:r w:rsidR="00F279B5" w:rsidRPr="00F279B5">
          <w:rPr>
            <w:rStyle w:val="Hyperlink"/>
            <w:noProof/>
            <w:u w:val="none"/>
          </w:rPr>
          <w:t>Office 365 Developer</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79" w:history="1">
        <w:r w:rsidR="00F279B5" w:rsidRPr="00F279B5">
          <w:rPr>
            <w:rStyle w:val="Hyperlink"/>
            <w:noProof/>
            <w:u w:val="none"/>
          </w:rPr>
          <w:t>Office 365 Small Business</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_Toc374544579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0" w:history="1">
        <w:r w:rsidR="00F279B5" w:rsidRPr="00F279B5">
          <w:rPr>
            <w:rStyle w:val="Hyperlink"/>
            <w:noProof/>
            <w:u w:val="none"/>
          </w:rPr>
          <w:t>Office 365 Small Business Premium</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1" w:history="1">
        <w:r w:rsidR="00F279B5" w:rsidRPr="00F279B5">
          <w:rPr>
            <w:rStyle w:val="Hyperlink"/>
            <w:noProof/>
            <w:u w:val="none"/>
          </w:rPr>
          <w:t>Office veb aplikacije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2" w:history="1">
        <w:r w:rsidR="00F279B5" w:rsidRPr="00F279B5">
          <w:rPr>
            <w:rStyle w:val="Hyperlink"/>
            <w:noProof/>
            <w:u w:val="none"/>
          </w:rPr>
          <w:t>Power BI za Office 365</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3" w:history="1">
        <w:r w:rsidR="00F279B5" w:rsidRPr="00F279B5">
          <w:rPr>
            <w:rStyle w:val="Hyperlink"/>
            <w:noProof/>
            <w:u w:val="none"/>
          </w:rPr>
          <w:t>Project Online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4" w:history="1">
        <w:r w:rsidR="00F279B5" w:rsidRPr="00F279B5">
          <w:rPr>
            <w:rStyle w:val="Hyperlink"/>
            <w:noProof/>
            <w:u w:val="none"/>
          </w:rPr>
          <w:t>SharePoint Online Kiosk</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5" w:history="1">
        <w:r w:rsidR="00F279B5" w:rsidRPr="00F279B5">
          <w:rPr>
            <w:rStyle w:val="Hyperlink"/>
            <w:noProof/>
            <w:u w:val="none"/>
          </w:rPr>
          <w:t>SharePoint Online Plan 1</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6" w:history="1">
        <w:r w:rsidR="00F279B5" w:rsidRPr="00F279B5">
          <w:rPr>
            <w:rStyle w:val="Hyperlink"/>
            <w:noProof/>
            <w:u w:val="none"/>
          </w:rPr>
          <w:t>SharePoint Online Plan 2</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87" w:history="1">
        <w:r w:rsidR="00F279B5" w:rsidRPr="000F76D1">
          <w:rPr>
            <w:rStyle w:val="Hyperlink"/>
            <w:b/>
            <w:bCs/>
            <w:noProof/>
            <w:u w:val="none"/>
          </w:rPr>
          <w:t>Windows Azure usluge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88" w:history="1">
        <w:r w:rsidR="00F279B5" w:rsidRPr="00F279B5">
          <w:rPr>
            <w:rStyle w:val="Hyperlink"/>
            <w:noProof/>
            <w:u w:val="none"/>
          </w:rPr>
          <w:t>Windows Azure usluge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89" w:history="1">
        <w:r w:rsidR="00F279B5" w:rsidRPr="000F76D1">
          <w:rPr>
            <w:rStyle w:val="Hyperlink"/>
            <w:b/>
            <w:bCs/>
            <w:noProof/>
            <w:u w:val="none"/>
            <w:lang w:val="es-ES"/>
          </w:rPr>
          <w:t>Windows Intune i povezane Usluge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_Toc374544589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0" w:history="1">
        <w:r w:rsidR="00F279B5" w:rsidRPr="00F279B5">
          <w:rPr>
            <w:rStyle w:val="Hyperlink"/>
            <w:noProof/>
            <w:u w:val="none"/>
          </w:rPr>
          <w:t>Microsoft Desktop Optimization Pack (MDOP)</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1" w:history="1">
        <w:r w:rsidR="00F279B5" w:rsidRPr="00F279B5">
          <w:rPr>
            <w:rStyle w:val="Hyperlink"/>
            <w:noProof/>
            <w:u w:val="none"/>
          </w:rPr>
          <w:t>Windows Intune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2" w:history="1">
        <w:r w:rsidR="00F279B5" w:rsidRPr="00F279B5">
          <w:rPr>
            <w:rStyle w:val="Hyperlink"/>
            <w:noProof/>
            <w:u w:val="none"/>
            <w:lang w:val="es-ES"/>
          </w:rPr>
          <w:t xml:space="preserve">Windows Intune sa operativnim sistemom </w:t>
        </w:r>
        <w:r w:rsidR="00497FC1">
          <w:rPr>
            <w:rStyle w:val="Hyperlink"/>
            <w:noProof/>
            <w:u w:val="none"/>
            <w:lang w:val="es-ES"/>
          </w:rPr>
          <w:br/>
        </w:r>
        <w:r w:rsidR="00F279B5" w:rsidRPr="00F279B5">
          <w:rPr>
            <w:rStyle w:val="Hyperlink"/>
            <w:noProof/>
            <w:u w:val="none"/>
            <w:lang w:val="es-ES"/>
          </w:rPr>
          <w:t>Windows za desktop računare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3" w:history="1">
        <w:r w:rsidR="00F279B5" w:rsidRPr="00F279B5">
          <w:rPr>
            <w:rStyle w:val="Hyperlink"/>
            <w:noProof/>
            <w:u w:val="none"/>
            <w:lang w:val="es-ES"/>
          </w:rPr>
          <w:t xml:space="preserve">Programski dodatak Windows Intune za System Center </w:t>
        </w:r>
        <w:r w:rsidR="00497FC1">
          <w:rPr>
            <w:rStyle w:val="Hyperlink"/>
            <w:noProof/>
            <w:u w:val="none"/>
            <w:lang w:val="es-ES"/>
          </w:rPr>
          <w:br/>
        </w:r>
        <w:r w:rsidR="00F279B5" w:rsidRPr="00F279B5">
          <w:rPr>
            <w:rStyle w:val="Hyperlink"/>
            <w:noProof/>
            <w:u w:val="none"/>
            <w:lang w:val="es-ES"/>
          </w:rPr>
          <w:t>Configuration Manager i System Center Endpoint Protection</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_Toc374544593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2"/>
        <w:rPr>
          <w:rFonts w:eastAsia="MS Mincho"/>
          <w:noProof/>
          <w:color w:val="auto"/>
          <w:sz w:val="22"/>
          <w:lang w:eastAsia="zh-CN"/>
        </w:rPr>
      </w:pPr>
      <w:hyperlink w:anchor="_Toc374544594" w:history="1">
        <w:r w:rsidR="00F279B5" w:rsidRPr="000F76D1">
          <w:rPr>
            <w:rStyle w:val="Hyperlink"/>
            <w:b/>
            <w:bCs/>
            <w:noProof/>
            <w:u w:val="none"/>
            <w:lang w:val="es-ES"/>
          </w:rPr>
          <w:t>Druge Usluge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_Toc374544594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5" w:history="1">
        <w:r w:rsidR="00F279B5" w:rsidRPr="00F279B5">
          <w:rPr>
            <w:rStyle w:val="Hyperlink"/>
            <w:noProof/>
            <w:u w:val="none"/>
          </w:rPr>
          <w:t>Bing Maps Enterprise Platform i Bing Maps Mobile Asset Management Platform</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_Toc374544595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6" w:history="1">
        <w:r w:rsidR="00F279B5" w:rsidRPr="00F279B5">
          <w:rPr>
            <w:rStyle w:val="Hyperlink"/>
            <w:noProof/>
            <w:u w:val="none"/>
          </w:rPr>
          <w:t>Microsoft Learning E-Reference Library</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_Toc374544596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7" w:history="1">
        <w:r w:rsidR="00F279B5" w:rsidRPr="00F279B5">
          <w:rPr>
            <w:rStyle w:val="Hyperlink"/>
            <w:noProof/>
            <w:u w:val="none"/>
          </w:rPr>
          <w:t>Microsoft Learning IT Academy</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_Toc374544597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8" w:history="1">
        <w:r w:rsidR="00F279B5" w:rsidRPr="00F279B5">
          <w:rPr>
            <w:rStyle w:val="Hyperlink"/>
            <w:noProof/>
            <w:u w:val="none"/>
          </w:rPr>
          <w:t>System Center Endpoint Protection</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_Toc374544598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599" w:history="1">
        <w:r w:rsidR="00F279B5" w:rsidRPr="00F279B5">
          <w:rPr>
            <w:rStyle w:val="Hyperlink"/>
            <w:noProof/>
            <w:u w:val="none"/>
          </w:rPr>
          <w:t>Translator API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_Toc374544599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3"/>
        <w:rPr>
          <w:rFonts w:eastAsia="MS Mincho"/>
          <w:noProof/>
          <w:color w:val="auto"/>
          <w:sz w:val="22"/>
          <w:lang w:eastAsia="zh-CN"/>
        </w:rPr>
      </w:pPr>
      <w:hyperlink w:anchor="_Toc374544600" w:history="1">
        <w:r w:rsidR="00F279B5" w:rsidRPr="00F279B5">
          <w:rPr>
            <w:rStyle w:val="Hyperlink"/>
            <w:noProof/>
            <w:u w:val="none"/>
          </w:rPr>
          <w:t>Yammer Enterprise</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_Toc374544600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Pr="00F279B5" w:rsidRDefault="0080768D">
      <w:pPr>
        <w:pStyle w:val="TOC1"/>
        <w:tabs>
          <w:tab w:val="right" w:leader="dot" w:pos="5210"/>
        </w:tabs>
        <w:rPr>
          <w:rFonts w:asciiTheme="minorHAnsi" w:eastAsia="MS Mincho" w:hAnsiTheme="minorHAnsi"/>
          <w:b w:val="0"/>
          <w:caps w:val="0"/>
          <w:noProof/>
          <w:color w:val="auto"/>
          <w:sz w:val="22"/>
          <w:szCs w:val="22"/>
          <w:lang w:eastAsia="zh-CN"/>
        </w:rPr>
      </w:pPr>
      <w:hyperlink w:anchor="_Toc374544601" w:history="1">
        <w:r w:rsidR="00F279B5" w:rsidRPr="00F279B5">
          <w:rPr>
            <w:rStyle w:val="Hyperlink"/>
            <w:noProof/>
            <w:u w:val="none"/>
            <w:lang w:val="es-ES"/>
          </w:rPr>
          <w:t>Dodatak 1: Obaveštenja</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_Toc374544601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F279B5" w:rsidRDefault="0080768D">
      <w:pPr>
        <w:pStyle w:val="TOC1"/>
        <w:tabs>
          <w:tab w:val="right" w:leader="dot" w:pos="5210"/>
        </w:tabs>
        <w:rPr>
          <w:rFonts w:asciiTheme="minorHAnsi" w:eastAsia="MS Mincho" w:hAnsiTheme="minorHAnsi"/>
          <w:b w:val="0"/>
          <w:caps w:val="0"/>
          <w:noProof/>
          <w:color w:val="auto"/>
          <w:sz w:val="22"/>
          <w:szCs w:val="22"/>
          <w:lang w:eastAsia="zh-CN"/>
        </w:rPr>
      </w:pPr>
      <w:hyperlink w:anchor="_Toc374544602" w:history="1">
        <w:r w:rsidR="00F279B5" w:rsidRPr="00F279B5">
          <w:rPr>
            <w:rStyle w:val="Hyperlink"/>
            <w:noProof/>
            <w:u w:val="none"/>
            <w:lang w:val="es-ES"/>
          </w:rPr>
          <w:t>Indeks Usluga na mreži</w:t>
        </w:r>
        <w:r w:rsidR="00F279B5" w:rsidRPr="00F279B5">
          <w:rPr>
            <w:noProof/>
            <w:webHidden/>
          </w:rPr>
          <w:tab/>
        </w:r>
        <w:r w:rsidR="00F279B5" w:rsidRPr="00F279B5">
          <w:rPr>
            <w:noProof/>
            <w:webHidden/>
          </w:rPr>
          <w:fldChar w:fldCharType="begin"/>
        </w:r>
        <w:r w:rsidR="00F279B5" w:rsidRPr="00F279B5">
          <w:rPr>
            <w:noProof/>
            <w:webHidden/>
          </w:rPr>
          <w:instrText xml:space="preserve"> PAGEREF _Toc374544602 \h </w:instrText>
        </w:r>
        <w:r w:rsidR="00F279B5" w:rsidRPr="00F279B5">
          <w:rPr>
            <w:noProof/>
            <w:webHidden/>
          </w:rPr>
        </w:r>
        <w:r w:rsidR="00F279B5" w:rsidRPr="00F279B5">
          <w:rPr>
            <w:noProof/>
            <w:webHidden/>
          </w:rPr>
          <w:fldChar w:fldCharType="separate"/>
        </w:r>
        <w:r w:rsidR="00922878">
          <w:rPr>
            <w:noProof/>
            <w:webHidden/>
          </w:rPr>
          <w:t>2</w:t>
        </w:r>
        <w:r w:rsidR="00F279B5" w:rsidRPr="00F279B5">
          <w:rPr>
            <w:noProof/>
            <w:webHidden/>
          </w:rPr>
          <w:fldChar w:fldCharType="end"/>
        </w:r>
      </w:hyperlink>
    </w:p>
    <w:p w:rsidR="0082133B" w:rsidRPr="00B17513" w:rsidRDefault="0007456D">
      <w:pPr>
        <w:pStyle w:val="PURBody-Indented"/>
        <w:sectPr w:rsidR="0082133B" w:rsidRPr="00B17513">
          <w:type w:val="continuous"/>
          <w:pgSz w:w="12240" w:h="15840" w:code="1"/>
          <w:pgMar w:top="1170" w:right="720" w:bottom="720" w:left="720" w:header="432" w:footer="288" w:gutter="0"/>
          <w:cols w:num="2" w:space="360"/>
        </w:sectPr>
      </w:pPr>
      <w:r w:rsidRPr="00B17513">
        <w:fldChar w:fldCharType="end"/>
      </w:r>
    </w:p>
    <w:p w:rsidR="0082133B" w:rsidRPr="00B17513" w:rsidRDefault="0082133B">
      <w:pPr>
        <w:pStyle w:val="PURBody-Indented"/>
      </w:pPr>
    </w:p>
    <w:p w:rsidR="0082133B" w:rsidRPr="00B17513" w:rsidRDefault="00ED4593">
      <w:pPr>
        <w:pStyle w:val="PURSectionHeading"/>
        <w:pageBreakBefore/>
        <w:rPr>
          <w:spacing w:val="0"/>
        </w:rPr>
      </w:pPr>
      <w:bookmarkStart w:id="2" w:name="_Sec5"/>
      <w:bookmarkEnd w:id="1"/>
      <w:r w:rsidRPr="00B17513">
        <w:rPr>
          <w:spacing w:val="0"/>
        </w:rPr>
        <w:lastRenderedPageBreak/>
        <w:t>Uvod</w:t>
      </w:r>
      <w:r w:rsidRPr="00B17513">
        <w:rPr>
          <w:spacing w:val="0"/>
        </w:rPr>
        <w:fldChar w:fldCharType="begin"/>
      </w:r>
      <w:r w:rsidRPr="00B17513">
        <w:rPr>
          <w:spacing w:val="0"/>
        </w:rPr>
        <w:instrText xml:space="preserve">TC </w:instrText>
      </w:r>
      <w:bookmarkStart w:id="3" w:name="_Toc374544511"/>
      <w:r w:rsidRPr="00B17513">
        <w:rPr>
          <w:spacing w:val="0"/>
        </w:rPr>
        <w:instrText>Uvod</w:instrText>
      </w:r>
      <w:bookmarkEnd w:id="3"/>
      <w:r w:rsidRPr="00B17513">
        <w:rPr>
          <w:spacing w:val="0"/>
        </w:rPr>
        <w:instrText xml:space="preserve"> \l 1 </w:instrText>
      </w:r>
      <w:r w:rsidRPr="00B17513">
        <w:rPr>
          <w:spacing w:val="0"/>
        </w:rPr>
        <w:fldChar w:fldCharType="end"/>
      </w:r>
    </w:p>
    <w:p w:rsidR="0082133B" w:rsidRPr="00B17513" w:rsidRDefault="0082133B">
      <w:pPr>
        <w:pStyle w:val="PURBody-Indented"/>
      </w:pPr>
    </w:p>
    <w:p w:rsidR="0082133B" w:rsidRPr="00B17513" w:rsidRDefault="00ED4593">
      <w:pPr>
        <w:pStyle w:val="PURHeading1"/>
      </w:pPr>
      <w:r w:rsidRPr="00B17513">
        <w:t>Kako utvrditi uslove koji se primenjuju na određenu Uslugu na mreži</w:t>
      </w:r>
      <w:r w:rsidRPr="00B17513">
        <w:fldChar w:fldCharType="begin"/>
      </w:r>
      <w:r w:rsidR="00B57184" w:rsidRPr="00B17513">
        <w:instrText>TC "</w:instrText>
      </w:r>
      <w:bookmarkStart w:id="4" w:name="_Toc374544512"/>
      <w:r w:rsidR="00B57184" w:rsidRPr="00B17513">
        <w:instrText>Kako utvrditi uslove koji se primenjuju na određenu Uslugu na mreži</w:instrText>
      </w:r>
      <w:bookmarkEnd w:id="4"/>
      <w:r w:rsidR="00B57184" w:rsidRPr="00B17513">
        <w:instrText xml:space="preserve">" \l 2 </w:instrText>
      </w:r>
      <w:r w:rsidRPr="00B17513">
        <w:fldChar w:fldCharType="end"/>
      </w:r>
    </w:p>
    <w:p w:rsidR="0082133B" w:rsidRPr="00B17513" w:rsidRDefault="00ED4593">
      <w:pPr>
        <w:pStyle w:val="PURBody-Indented"/>
      </w:pPr>
      <w:r w:rsidRPr="00B17513">
        <w:t>Uslovi koji važe za vaše korišćenje određene licencirane usluge na mreži obuhvataju Opšte uslove i Uslove za određenu uslugu.</w:t>
      </w:r>
      <w:r w:rsidR="00B17513" w:rsidRPr="00B17513">
        <w:t xml:space="preserve"> </w:t>
      </w:r>
      <w:r w:rsidRPr="00B17513">
        <w:t>Listu Usluga na mreži po abecednom redosledu potražite u Indeksu usluga na mreži.</w:t>
      </w:r>
    </w:p>
    <w:p w:rsidR="00F9727E" w:rsidRPr="00B17513" w:rsidRDefault="00F9727E" w:rsidP="005C04CC">
      <w:pPr>
        <w:pStyle w:val="PURBreadcrumb"/>
      </w:pPr>
    </w:p>
    <w:p w:rsidR="00FD2C8D" w:rsidRPr="00B17513" w:rsidRDefault="00FD2C8D" w:rsidP="00FD2C8D">
      <w:pPr>
        <w:pStyle w:val="PURHeading1"/>
      </w:pPr>
      <w:r w:rsidRPr="00B17513">
        <w:t>Obavijesti</w:t>
      </w:r>
      <w:r w:rsidRPr="00B17513">
        <w:fldChar w:fldCharType="begin"/>
      </w:r>
      <w:r w:rsidRPr="00B17513">
        <w:rPr>
          <w:rFonts w:asciiTheme="majorHAnsi" w:hAnsiTheme="majorHAnsi" w:cstheme="majorHAnsi"/>
        </w:rPr>
        <w:instrText xml:space="preserve">TC </w:instrText>
      </w:r>
      <w:bookmarkStart w:id="5" w:name="_Toc374544513"/>
      <w:r w:rsidRPr="00B17513">
        <w:rPr>
          <w:rFonts w:asciiTheme="majorHAnsi" w:hAnsiTheme="majorHAnsi" w:cstheme="majorHAnsi"/>
        </w:rPr>
        <w:instrText>Obaveštenja</w:instrText>
      </w:r>
      <w:bookmarkEnd w:id="5"/>
      <w:r w:rsidRPr="00B17513">
        <w:rPr>
          <w:rFonts w:asciiTheme="majorHAnsi" w:hAnsiTheme="majorHAnsi" w:cstheme="majorHAnsi"/>
        </w:rPr>
        <w:instrText xml:space="preserve"> \l 2 </w:instrText>
      </w:r>
      <w:r w:rsidRPr="00B17513">
        <w:fldChar w:fldCharType="end"/>
      </w:r>
    </w:p>
    <w:p w:rsidR="0082133B" w:rsidRPr="00B17513" w:rsidRDefault="0080768D">
      <w:pPr>
        <w:pStyle w:val="PURBody-Indented"/>
      </w:pPr>
      <w:hyperlink w:anchor="Appendix_1">
        <w:r w:rsidR="0007456D" w:rsidRPr="00B17513">
          <w:rPr>
            <w:color w:val="00467F"/>
            <w:u w:val="single"/>
          </w:rPr>
          <w:t>Dodatak 1</w:t>
        </w:r>
      </w:hyperlink>
      <w:r w:rsidR="0007456D" w:rsidRPr="00B17513">
        <w:t xml:space="preserve"> sadrži napomene koje se odnose na različite Usluge na mreži, kao što je navedeno u Uslovima za određenu uslugu.</w:t>
      </w:r>
    </w:p>
    <w:p w:rsidR="00F9727E" w:rsidRPr="00B17513" w:rsidRDefault="00F9727E" w:rsidP="005C04CC">
      <w:pPr>
        <w:pStyle w:val="PURBreadcrumb"/>
      </w:pPr>
    </w:p>
    <w:p w:rsidR="0082133B" w:rsidRPr="00B17513" w:rsidRDefault="00ED4593">
      <w:pPr>
        <w:pStyle w:val="PURHeading1"/>
      </w:pPr>
      <w:r w:rsidRPr="00B17513">
        <w:t>Objašnjenja i kratak pregled izmena</w:t>
      </w:r>
      <w:r w:rsidRPr="00B17513">
        <w:fldChar w:fldCharType="begin"/>
      </w:r>
      <w:r w:rsidR="00B57184" w:rsidRPr="00B17513">
        <w:rPr>
          <w:rFonts w:asciiTheme="majorHAnsi" w:hAnsiTheme="majorHAnsi" w:cstheme="majorHAnsi"/>
        </w:rPr>
        <w:instrText>TC "</w:instrText>
      </w:r>
      <w:bookmarkStart w:id="6" w:name="_Toc374544514"/>
      <w:r w:rsidR="00B57184" w:rsidRPr="00B17513">
        <w:rPr>
          <w:rFonts w:asciiTheme="majorHAnsi" w:hAnsiTheme="majorHAnsi" w:cstheme="majorHAnsi"/>
        </w:rPr>
        <w:instrText>Objašnjenja i kratak pregled izmena</w:instrText>
      </w:r>
      <w:bookmarkEnd w:id="6"/>
      <w:r w:rsidR="00B57184" w:rsidRPr="00B17513">
        <w:rPr>
          <w:rFonts w:asciiTheme="majorHAnsi" w:hAnsiTheme="majorHAnsi" w:cstheme="majorHAnsi"/>
        </w:rPr>
        <w:instrText xml:space="preserve">" \l 2 </w:instrText>
      </w:r>
      <w:r w:rsidRPr="00B17513">
        <w:fldChar w:fldCharType="end"/>
      </w:r>
    </w:p>
    <w:p w:rsidR="0082133B" w:rsidRPr="00B17513" w:rsidRDefault="00ED4593" w:rsidP="00D31896">
      <w:pPr>
        <w:pStyle w:val="PURBody-Indented"/>
      </w:pPr>
      <w:r w:rsidRPr="00B17513">
        <w:t xml:space="preserve">Ova Korisnička prava nad Uslugama na mreži osmislili smo da bismo vam pomogli da licencirate Microsoft usluge na mreži </w:t>
      </w:r>
      <w:r w:rsidR="003A3AFA">
        <w:t>I </w:t>
      </w:r>
      <w:r w:rsidRPr="00B17513">
        <w:t>upravljate njihovim korišćenjem.</w:t>
      </w:r>
      <w:r w:rsidR="00B17513" w:rsidRPr="00B17513">
        <w:t xml:space="preserve"> </w:t>
      </w:r>
      <w:r w:rsidRPr="00B17513">
        <w:t>U nastavku su navedeni najnoviji dodaci, izbrisane stavke i druge izmene Korisničkih prava nad</w:t>
      </w:r>
      <w:r w:rsidR="00D31896">
        <w:t> </w:t>
      </w:r>
      <w:r w:rsidRPr="00B17513">
        <w:t>Uslugama na mreži. U daljem tekstu su, po potrebi, navedena i objašnjenja Microsoft smernica za licenciranje zbog čestih pitanja klijenata.</w:t>
      </w:r>
      <w:r w:rsidR="00B17513" w:rsidRPr="00B17513">
        <w:t xml:space="preserve"> </w:t>
      </w:r>
    </w:p>
    <w:tbl>
      <w:tblPr>
        <w:tblStyle w:val="PURTable"/>
        <w:tblW w:w="0" w:type="auto"/>
        <w:tblLook w:val="04A0" w:firstRow="1" w:lastRow="0" w:firstColumn="1" w:lastColumn="0" w:noHBand="0" w:noVBand="1"/>
      </w:tblPr>
      <w:tblGrid>
        <w:gridCol w:w="5193"/>
        <w:gridCol w:w="5333"/>
      </w:tblGrid>
      <w:tr w:rsidR="00AE627A" w:rsidRPr="00B17513"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B17513" w:rsidRDefault="00ED4593">
            <w:pPr>
              <w:pStyle w:val="PURHeading2"/>
            </w:pPr>
            <w:r w:rsidRPr="00B17513">
              <w:t>Dodaci</w:t>
            </w:r>
          </w:p>
        </w:tc>
        <w:tc>
          <w:tcPr>
            <w:tcW w:w="5393" w:type="dxa"/>
            <w:shd w:val="clear" w:color="auto" w:fill="E5EEF7"/>
          </w:tcPr>
          <w:p w:rsidR="0082133B" w:rsidRPr="00B17513" w:rsidRDefault="00ED4593">
            <w:pPr>
              <w:pStyle w:val="PURHeading2"/>
            </w:pPr>
            <w:r w:rsidRPr="00B17513">
              <w:t>Izbrisane stavke</w:t>
            </w:r>
          </w:p>
        </w:tc>
      </w:tr>
      <w:tr w:rsidR="00AE627A" w:rsidRPr="00B17513" w:rsidTr="00E774B2">
        <w:tc>
          <w:tcPr>
            <w:tcW w:w="5249" w:type="dxa"/>
          </w:tcPr>
          <w:p w:rsidR="007C472A" w:rsidRPr="00B17513" w:rsidRDefault="00643EB7" w:rsidP="002874E7">
            <w:pPr>
              <w:pStyle w:val="PURBody"/>
              <w:numPr>
                <w:ilvl w:val="0"/>
                <w:numId w:val="1"/>
              </w:numPr>
            </w:pPr>
            <w:r w:rsidRPr="00B17513">
              <w:t>Power BI za Office 365</w:t>
            </w:r>
          </w:p>
        </w:tc>
        <w:tc>
          <w:tcPr>
            <w:tcW w:w="5393" w:type="dxa"/>
          </w:tcPr>
          <w:p w:rsidR="00A05C71" w:rsidRPr="00B17513" w:rsidRDefault="00A05C71" w:rsidP="00B9459F">
            <w:pPr>
              <w:pStyle w:val="PURBody"/>
              <w:ind w:left="288"/>
            </w:pPr>
          </w:p>
        </w:tc>
      </w:tr>
    </w:tbl>
    <w:p w:rsidR="0082133B" w:rsidRPr="00B17513" w:rsidRDefault="0082133B">
      <w:pPr>
        <w:pStyle w:val="PURBody-Indented"/>
      </w:pPr>
    </w:p>
    <w:p w:rsidR="004B0B65" w:rsidRPr="00B17513" w:rsidRDefault="004B0B65" w:rsidP="003C6E68">
      <w:pPr>
        <w:pStyle w:val="PURHeading2"/>
      </w:pPr>
      <w:r w:rsidRPr="00B17513">
        <w:t>Izmene imena</w:t>
      </w:r>
    </w:p>
    <w:p w:rsidR="004B0B65" w:rsidRPr="00B17513" w:rsidRDefault="004B0B65" w:rsidP="004B0B65">
      <w:pPr>
        <w:pStyle w:val="PURBody"/>
      </w:pPr>
      <w:r w:rsidRPr="00B17513">
        <w:t>Ime usluge Windows Azure Active Directory Rights Management je promenjeno u Microsoft Rights Management.</w:t>
      </w:r>
    </w:p>
    <w:p w:rsidR="003C6E68" w:rsidRPr="00B17513" w:rsidRDefault="003C6E68" w:rsidP="003C6E68">
      <w:pPr>
        <w:pStyle w:val="PURHeading2"/>
      </w:pPr>
      <w:r w:rsidRPr="00B17513">
        <w:t>Druge izmene</w:t>
      </w:r>
    </w:p>
    <w:p w:rsidR="004B0B65" w:rsidRPr="00B17513" w:rsidRDefault="004B0B65" w:rsidP="009A33CC">
      <w:pPr>
        <w:pStyle w:val="PURBullet-Indented"/>
        <w:numPr>
          <w:ilvl w:val="0"/>
          <w:numId w:val="77"/>
        </w:numPr>
      </w:pPr>
      <w:r w:rsidRPr="00B17513">
        <w:t>Sledeće usluge na mreži su premeštene iz dokumenta Korisnička prava nad proizvodima u ovaj dokument.</w:t>
      </w:r>
    </w:p>
    <w:p w:rsidR="004B0B65" w:rsidRPr="00B17513" w:rsidRDefault="004B0B65" w:rsidP="009A33CC">
      <w:pPr>
        <w:pStyle w:val="PURBullet-Indented"/>
        <w:numPr>
          <w:ilvl w:val="1"/>
          <w:numId w:val="77"/>
        </w:numPr>
      </w:pPr>
      <w:r w:rsidRPr="00B17513">
        <w:t>Bing Maps Enterprise Platform i Bing Maps Mobile Asset Management Platform</w:t>
      </w:r>
    </w:p>
    <w:p w:rsidR="004B0B65" w:rsidRPr="00B17513" w:rsidRDefault="004B0B65" w:rsidP="009A33CC">
      <w:pPr>
        <w:pStyle w:val="PURBullet-Indented"/>
        <w:numPr>
          <w:ilvl w:val="1"/>
          <w:numId w:val="77"/>
        </w:numPr>
      </w:pPr>
      <w:r w:rsidRPr="00B17513">
        <w:t>Sprečavanje gubitka podataka</w:t>
      </w:r>
    </w:p>
    <w:p w:rsidR="004B0B65" w:rsidRPr="00B17513" w:rsidRDefault="004B0B65" w:rsidP="009A33CC">
      <w:pPr>
        <w:pStyle w:val="PURBullet-Indented"/>
        <w:numPr>
          <w:ilvl w:val="1"/>
          <w:numId w:val="77"/>
        </w:numPr>
      </w:pPr>
      <w:r w:rsidRPr="00B17513">
        <w:t>Duet Enterprise Online for Microsoft SharePoint and SAP</w:t>
      </w:r>
    </w:p>
    <w:p w:rsidR="004B0B65" w:rsidRPr="00B17513" w:rsidRDefault="004B0B65" w:rsidP="009A33CC">
      <w:pPr>
        <w:pStyle w:val="PURBullet-Indented"/>
        <w:numPr>
          <w:ilvl w:val="1"/>
          <w:numId w:val="77"/>
        </w:numPr>
      </w:pPr>
      <w:r w:rsidRPr="00B17513">
        <w:t>Exchange Hosted Encryption</w:t>
      </w:r>
    </w:p>
    <w:p w:rsidR="004B0B65" w:rsidRPr="00B17513" w:rsidRDefault="004B0B65" w:rsidP="009A33CC">
      <w:pPr>
        <w:pStyle w:val="PURBullet-Indented"/>
        <w:numPr>
          <w:ilvl w:val="1"/>
          <w:numId w:val="77"/>
        </w:numPr>
      </w:pPr>
      <w:r w:rsidRPr="00B17513">
        <w:t>Forefront Online Protection za Exchange</w:t>
      </w:r>
    </w:p>
    <w:p w:rsidR="004B0B65" w:rsidRPr="00B17513" w:rsidRDefault="004B0B65" w:rsidP="009A33CC">
      <w:pPr>
        <w:pStyle w:val="PURBullet-Indented"/>
        <w:numPr>
          <w:ilvl w:val="1"/>
          <w:numId w:val="77"/>
        </w:numPr>
      </w:pPr>
      <w:r w:rsidRPr="00B17513">
        <w:t>Microsoft Learning E-Reference Library</w:t>
      </w:r>
    </w:p>
    <w:p w:rsidR="004B0B65" w:rsidRPr="00B17513" w:rsidRDefault="004B0B65" w:rsidP="009A33CC">
      <w:pPr>
        <w:pStyle w:val="PURBullet-Indented"/>
        <w:numPr>
          <w:ilvl w:val="1"/>
          <w:numId w:val="77"/>
        </w:numPr>
      </w:pPr>
      <w:r w:rsidRPr="00B17513">
        <w:t>Microsoft Learning IT Academy</w:t>
      </w:r>
    </w:p>
    <w:p w:rsidR="004B0B65" w:rsidRPr="00B17513" w:rsidRDefault="004B0B65" w:rsidP="009A33CC">
      <w:pPr>
        <w:pStyle w:val="PURBullet-Indented"/>
        <w:numPr>
          <w:ilvl w:val="1"/>
          <w:numId w:val="77"/>
        </w:numPr>
      </w:pPr>
      <w:r w:rsidRPr="00B17513">
        <w:t>System Center Endpoint Protection</w:t>
      </w:r>
    </w:p>
    <w:p w:rsidR="004B0B65" w:rsidRPr="00B17513" w:rsidRDefault="004B0B65" w:rsidP="009A33CC">
      <w:pPr>
        <w:pStyle w:val="PURBullet-Indented"/>
        <w:numPr>
          <w:ilvl w:val="1"/>
          <w:numId w:val="77"/>
        </w:numPr>
      </w:pPr>
      <w:r w:rsidRPr="00B17513">
        <w:t>Translator API</w:t>
      </w:r>
    </w:p>
    <w:p w:rsidR="004B0B65" w:rsidRPr="00B17513" w:rsidRDefault="004B0B65" w:rsidP="009A33CC">
      <w:pPr>
        <w:pStyle w:val="PURBullet-Indented"/>
        <w:numPr>
          <w:ilvl w:val="1"/>
          <w:numId w:val="77"/>
        </w:numPr>
      </w:pPr>
      <w:r w:rsidRPr="00B17513">
        <w:t>Programski dodatak Windows Intune za System Center Configuration Manager i System Center Endpoint Protection (po korisniku)</w:t>
      </w:r>
    </w:p>
    <w:p w:rsidR="004B0B65" w:rsidRPr="00B17513" w:rsidRDefault="004B0B65" w:rsidP="009A33CC">
      <w:pPr>
        <w:pStyle w:val="PURBullet-Indented"/>
        <w:numPr>
          <w:ilvl w:val="0"/>
          <w:numId w:val="77"/>
        </w:numPr>
      </w:pPr>
      <w:r w:rsidRPr="00B17513">
        <w:t>Izbrisan je sadržaj koji je već pominjan u nadređenim dokumentima o programu.</w:t>
      </w:r>
    </w:p>
    <w:p w:rsidR="004B0B65" w:rsidRPr="00B17513" w:rsidRDefault="00534DFE" w:rsidP="009A33CC">
      <w:pPr>
        <w:pStyle w:val="PURBullet-Indented"/>
        <w:numPr>
          <w:ilvl w:val="0"/>
          <w:numId w:val="77"/>
        </w:numPr>
      </w:pPr>
      <w:r w:rsidRPr="00B17513">
        <w:t>Uslovi za određenu uslugu reorganizovani po porodicama usluga na mreži, usklađen je sadržaj premešten iz Korisničkih prava nad proizvodima i izbrisan je suvišan sadržaj za određene usluge.</w:t>
      </w:r>
    </w:p>
    <w:p w:rsidR="00780700" w:rsidRPr="00B17513" w:rsidRDefault="0080768D" w:rsidP="00FB0E7B">
      <w:pPr>
        <w:pStyle w:val="PURBreadcrumb"/>
        <w:rPr>
          <w:szCs w:val="16"/>
        </w:rPr>
        <w:sectPr w:rsidR="00780700" w:rsidRPr="00B17513">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B17513">
          <w:rPr>
            <w:color w:val="00467F"/>
            <w:szCs w:val="16"/>
            <w:u w:val="single"/>
          </w:rPr>
          <w:t>Sadržaj</w:t>
        </w:r>
      </w:hyperlink>
      <w:r w:rsidR="0007456D" w:rsidRPr="00B17513">
        <w:rPr>
          <w:szCs w:val="16"/>
        </w:rPr>
        <w:t>/</w:t>
      </w:r>
      <w:hyperlink w:anchor="General_License_Terms" w:history="1">
        <w:r w:rsidR="0007456D" w:rsidRPr="00B17513">
          <w:rPr>
            <w:rStyle w:val="Hyperlink"/>
            <w:szCs w:val="16"/>
          </w:rPr>
          <w:t>Opšti uslovi</w:t>
        </w:r>
      </w:hyperlink>
      <w:r w:rsidR="0007456D" w:rsidRPr="00B17513">
        <w:rPr>
          <w:szCs w:val="16"/>
        </w:rPr>
        <w:t xml:space="preserve"> </w:t>
      </w:r>
      <w:bookmarkStart w:id="7" w:name="_Sec43"/>
      <w:bookmarkEnd w:id="2"/>
    </w:p>
    <w:p w:rsidR="005C04CC" w:rsidRPr="00B17513" w:rsidRDefault="005C04CC" w:rsidP="005C04CC">
      <w:pPr>
        <w:pStyle w:val="PURSectionHeading"/>
        <w:pageBreakBefore/>
        <w:rPr>
          <w:spacing w:val="0"/>
        </w:rPr>
      </w:pPr>
      <w:bookmarkStart w:id="8" w:name="_Sec53"/>
      <w:bookmarkStart w:id="9" w:name="General_License_Terms"/>
      <w:r w:rsidRPr="00B17513">
        <w:rPr>
          <w:spacing w:val="0"/>
        </w:rPr>
        <w:lastRenderedPageBreak/>
        <w:t>Opšti uslovi</w:t>
      </w:r>
      <w:r w:rsidRPr="00B17513">
        <w:rPr>
          <w:spacing w:val="0"/>
        </w:rPr>
        <w:fldChar w:fldCharType="begin"/>
      </w:r>
      <w:r w:rsidRPr="00B17513">
        <w:rPr>
          <w:spacing w:val="0"/>
        </w:rPr>
        <w:instrText>TC "</w:instrText>
      </w:r>
      <w:bookmarkStart w:id="10" w:name="_Toc374544515"/>
      <w:r w:rsidRPr="00B17513">
        <w:rPr>
          <w:spacing w:val="0"/>
        </w:rPr>
        <w:instrText>Opšti uslovi</w:instrText>
      </w:r>
      <w:bookmarkEnd w:id="10"/>
      <w:r w:rsidRPr="00B17513">
        <w:rPr>
          <w:spacing w:val="0"/>
        </w:rPr>
        <w:instrText xml:space="preserve">" \l 1 </w:instrText>
      </w:r>
      <w:r w:rsidRPr="00B17513">
        <w:rPr>
          <w:spacing w:val="0"/>
        </w:rPr>
        <w:fldChar w:fldCharType="end"/>
      </w:r>
    </w:p>
    <w:bookmarkEnd w:id="8"/>
    <w:bookmarkEnd w:id="9"/>
    <w:p w:rsidR="00780700" w:rsidRPr="00B17513" w:rsidRDefault="00780700">
      <w:pPr>
        <w:pStyle w:val="PURBody-Indented"/>
      </w:pPr>
    </w:p>
    <w:p w:rsidR="0082133B" w:rsidRPr="00B17513" w:rsidRDefault="00ED4593">
      <w:pPr>
        <w:pStyle w:val="PURBody-Indented"/>
      </w:pPr>
      <w:r w:rsidRPr="00B17513">
        <w:t>Da biste mogli da pristupate Usluzi na mreži i koristite je, morate da nabavite i dodelite Korisničke licence za pretplatu, uređaje, usluge ili programske dodatke koje odgovaraju toj Usluzi na mreži.</w:t>
      </w:r>
      <w:r w:rsidR="00B17513" w:rsidRPr="00B17513">
        <w:t xml:space="preserve"> </w:t>
      </w:r>
      <w:r w:rsidRPr="00B17513">
        <w:t>Odgovarajuće licence za pretplatu za svaku uslugu na mreži navedene su u odeljku „Uslovi za određenu uslugu“. Ako su Korisničke licence za pretplatu/licence za pretplatu za uređaje navedene za Uslugu na mreži, možete da nabavite bilo koju od njih.</w:t>
      </w:r>
      <w:r w:rsidR="00B17513" w:rsidRPr="00B17513">
        <w:t xml:space="preserve"> </w:t>
      </w:r>
      <w:r w:rsidRPr="00B17513">
        <w:t>Nisu sve Usluge na mreži ili kvalifikovane licence za pretplatu dostupne po osnovu svih programa količinskog licenciranja.</w:t>
      </w:r>
    </w:p>
    <w:p w:rsidR="003B1F78" w:rsidRPr="00B17513" w:rsidRDefault="003B1F78" w:rsidP="003B1F78">
      <w:pPr>
        <w:pStyle w:val="PURHeading2"/>
      </w:pPr>
      <w:r w:rsidRPr="00B17513">
        <w:rPr>
          <w:color w:val="auto"/>
        </w:rPr>
        <w:t>Definicije</w:t>
      </w:r>
      <w:r w:rsidRPr="00B17513">
        <w:rPr>
          <w:color w:val="auto"/>
        </w:rPr>
        <w:fldChar w:fldCharType="begin"/>
      </w:r>
      <w:r w:rsidR="006C6ED2" w:rsidRPr="00B17513">
        <w:rPr>
          <w:color w:val="auto"/>
        </w:rPr>
        <w:instrText xml:space="preserve">TC </w:instrText>
      </w:r>
      <w:bookmarkStart w:id="11" w:name="_Toc374544516"/>
      <w:r w:rsidR="006C6ED2" w:rsidRPr="00B17513">
        <w:rPr>
          <w:color w:val="auto"/>
        </w:rPr>
        <w:instrText>Definicije</w:instrText>
      </w:r>
      <w:bookmarkEnd w:id="11"/>
      <w:r w:rsidR="006C6ED2" w:rsidRPr="00B17513">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B17513">
        <w:fldChar w:fldCharType="end"/>
      </w:r>
    </w:p>
    <w:p w:rsidR="003B1F78" w:rsidRPr="00B17513" w:rsidRDefault="003B1F78" w:rsidP="00D31896">
      <w:pPr>
        <w:pStyle w:val="PURBody-Indented"/>
        <w:rPr>
          <w:lang w:val="es-ES"/>
        </w:rPr>
      </w:pPr>
      <w:r w:rsidRPr="00B17513">
        <w:t>Termini korišćeni u ovim Korisničkim pravima nad Uslugama na mreži koji nisu u njima definisani biće definisani u ugovoru po osnovu koga je kupljena usluga na mreži (vaš „ugovor o količinskom licenciranju“).</w:t>
      </w:r>
      <w:r w:rsidR="00B17513" w:rsidRPr="00B17513">
        <w:t xml:space="preserve"> </w:t>
      </w:r>
      <w:r w:rsidRPr="00B17513">
        <w:rPr>
          <w:lang w:val="es-ES"/>
        </w:rPr>
        <w:t>U meri u kojoj sledeći termini nisu definisani u</w:t>
      </w:r>
      <w:r w:rsidR="00D31896">
        <w:rPr>
          <w:lang w:val="es-ES"/>
        </w:rPr>
        <w:t> </w:t>
      </w:r>
      <w:r w:rsidRPr="00B17513">
        <w:rPr>
          <w:lang w:val="es-ES"/>
        </w:rPr>
        <w:t>ugovoru o količinskom licenciranju, primenjuju se sledeće definicije.</w:t>
      </w:r>
    </w:p>
    <w:p w:rsidR="003B1F78" w:rsidRPr="00B17513" w:rsidRDefault="003B1F78" w:rsidP="003B1F78">
      <w:pPr>
        <w:pStyle w:val="PURBody-Indented"/>
        <w:rPr>
          <w:lang w:val="es-ES"/>
        </w:rPr>
      </w:pPr>
      <w:r w:rsidRPr="00B17513">
        <w:rPr>
          <w:b/>
          <w:lang w:val="es-ES"/>
        </w:rPr>
        <w:t xml:space="preserve">CAL </w:t>
      </w:r>
      <w:r w:rsidRPr="00B17513">
        <w:rPr>
          <w:lang w:val="es-ES"/>
        </w:rPr>
        <w:t>znači klijentova licenca za pristup.</w:t>
      </w:r>
    </w:p>
    <w:p w:rsidR="003B1F78" w:rsidRPr="00B17513" w:rsidRDefault="003B1F78" w:rsidP="003B1F78">
      <w:pPr>
        <w:pStyle w:val="PURBody-Indented"/>
        <w:rPr>
          <w:lang w:val="es-ES"/>
        </w:rPr>
      </w:pPr>
      <w:r w:rsidRPr="00B17513">
        <w:rPr>
          <w:b/>
          <w:lang w:val="es-ES"/>
        </w:rPr>
        <w:t>Klijentski podaci</w:t>
      </w:r>
      <w:r w:rsidRPr="00B17513">
        <w:rPr>
          <w:lang w:val="es-ES"/>
        </w:rPr>
        <w:t xml:space="preserve"> označavaju sve podatke, uključujući i tekstualne, zvučne ili slikovne datoteke i softver, koje nam vi obezbeđujte korišćenjem Usluge na mreži ili neko to čini u vaše ime.</w:t>
      </w:r>
    </w:p>
    <w:p w:rsidR="001B161A" w:rsidRPr="00B17513" w:rsidRDefault="001B161A" w:rsidP="001B161A">
      <w:pPr>
        <w:pStyle w:val="PURBody-Indented"/>
        <w:rPr>
          <w:lang w:val="es-ES"/>
        </w:rPr>
      </w:pPr>
      <w:r w:rsidRPr="00B17513">
        <w:rPr>
          <w:b/>
          <w:lang w:val="es-ES"/>
        </w:rPr>
        <w:t>Podrška za korisnike</w:t>
      </w:r>
      <w:r w:rsidRPr="00B17513">
        <w:rPr>
          <w:lang w:val="es-ES"/>
        </w:rPr>
        <w:t xml:space="preserve"> označava sve vrste podrške ili saveta koje dobijete na osnovu ugovora o količinskom licenciranju.</w:t>
      </w:r>
      <w:r w:rsidR="00B17513" w:rsidRPr="00B17513">
        <w:rPr>
          <w:lang w:val="es-ES"/>
        </w:rPr>
        <w:t xml:space="preserve"> </w:t>
      </w:r>
    </w:p>
    <w:p w:rsidR="003B1F78" w:rsidRPr="00B17513" w:rsidRDefault="003B1F78" w:rsidP="003B1F78">
      <w:pPr>
        <w:pStyle w:val="PURBody-Indented"/>
        <w:rPr>
          <w:lang w:val="es-ES"/>
        </w:rPr>
      </w:pPr>
      <w:r w:rsidRPr="00B17513">
        <w:rPr>
          <w:b/>
          <w:lang w:val="es-ES"/>
        </w:rPr>
        <w:t>Spoljni korisnici</w:t>
      </w:r>
      <w:r w:rsidRPr="00B17513">
        <w:rPr>
          <w:lang w:val="es-ES"/>
        </w:rPr>
        <w:t xml:space="preserve"> označavaju korisnike koji nisu vaši zaposleni niti zaposleni vaših filijala, odnosno vaši izvođači radova ili zastupnici na licu mesta, kao ni izvođači radova niti zastupnici u vašim filijalama.</w:t>
      </w:r>
    </w:p>
    <w:p w:rsidR="00923B98" w:rsidRPr="00B17513" w:rsidRDefault="001B161A" w:rsidP="001B161A">
      <w:pPr>
        <w:pStyle w:val="PURBody-Indented"/>
        <w:rPr>
          <w:lang w:val="es-ES"/>
        </w:rPr>
      </w:pPr>
      <w:r w:rsidRPr="00B17513">
        <w:rPr>
          <w:b/>
          <w:lang w:val="es-ES"/>
        </w:rPr>
        <w:t>Popravke</w:t>
      </w:r>
      <w:r w:rsidRPr="00B17513">
        <w:rPr>
          <w:lang w:val="es-ES"/>
        </w:rPr>
        <w:t xml:space="preserve"> označavaju popravke, izmene ili poboljšanja proizvoda ili stavki koje su od njih izvedene, koje Microsoft javno objavljuje (kao što su servisni paketi) ili koje vam Microsoft obezbeđuje prilikom pružanja Podrške za korisnike radi rešavanja određenog problema.</w:t>
      </w:r>
    </w:p>
    <w:p w:rsidR="003B1F78" w:rsidRPr="00B17513" w:rsidRDefault="003B1F78" w:rsidP="001B161A">
      <w:pPr>
        <w:pStyle w:val="PURBody-Indented"/>
        <w:rPr>
          <w:lang w:val="es-ES"/>
        </w:rPr>
      </w:pPr>
      <w:r w:rsidRPr="00B17513">
        <w:rPr>
          <w:b/>
          <w:lang w:val="es-ES"/>
        </w:rPr>
        <w:t xml:space="preserve">Instanca </w:t>
      </w:r>
      <w:r w:rsidRPr="00B17513">
        <w:rPr>
          <w:lang w:val="es-ES"/>
        </w:rPr>
        <w:t>označava sliku softvera kreiranu izvršavanjem postupka za instalaciju softvera ili dupliranjem postojeće Instance.</w:t>
      </w:r>
    </w:p>
    <w:p w:rsidR="00A33C90" w:rsidRPr="00B17513" w:rsidRDefault="00A33C90" w:rsidP="00EF490C">
      <w:pPr>
        <w:pStyle w:val="PURBody-Indented"/>
        <w:rPr>
          <w:lang w:val="es-ES"/>
        </w:rPr>
      </w:pPr>
      <w:r w:rsidRPr="00B17513">
        <w:rPr>
          <w:b/>
          <w:lang w:val="es-ES"/>
        </w:rPr>
        <w:t>Licencirani uređaj</w:t>
      </w:r>
      <w:r w:rsidRPr="00B17513">
        <w:rPr>
          <w:lang w:val="es-ES"/>
        </w:rPr>
        <w:t xml:space="preserve"> označava jedan fizički hardverski sistem kom je dodeljena licenca.</w:t>
      </w:r>
      <w:r w:rsidR="00B17513" w:rsidRPr="00B17513">
        <w:rPr>
          <w:lang w:val="es-ES"/>
        </w:rPr>
        <w:t xml:space="preserve"> </w:t>
      </w:r>
      <w:r w:rsidRPr="00B17513">
        <w:rPr>
          <w:lang w:val="es-ES"/>
        </w:rPr>
        <w:t>U svrhu ove definicije, hardverska particija ili</w:t>
      </w:r>
      <w:r w:rsidR="00EF490C">
        <w:rPr>
          <w:lang w:val="es-ES"/>
        </w:rPr>
        <w:t> </w:t>
      </w:r>
      <w:r w:rsidRPr="00B17513">
        <w:rPr>
          <w:lang w:val="es-ES"/>
        </w:rPr>
        <w:t>„pljosnati“ server smatraju se posebnim uređajem.</w:t>
      </w:r>
    </w:p>
    <w:p w:rsidR="00A33C90" w:rsidRPr="00B17513" w:rsidRDefault="00A33C90" w:rsidP="00A33C90">
      <w:pPr>
        <w:pStyle w:val="PURBody-Indented"/>
        <w:rPr>
          <w:lang w:val="es-ES"/>
        </w:rPr>
      </w:pPr>
      <w:r w:rsidRPr="00B17513">
        <w:rPr>
          <w:b/>
          <w:lang w:val="es-ES"/>
        </w:rPr>
        <w:t>Licenca za upravljanje</w:t>
      </w:r>
      <w:r w:rsidRPr="00B17513">
        <w:rPr>
          <w:lang w:val="es-ES"/>
        </w:rPr>
        <w:t xml:space="preserve"> označava licencu koja dozvoljava upravljanje jednim Okruženjem operativnih sistema ili više njih.</w:t>
      </w:r>
      <w:r w:rsidR="00B17513" w:rsidRPr="00B17513">
        <w:rPr>
          <w:lang w:val="es-ES"/>
        </w:rPr>
        <w:t xml:space="preserve"> </w:t>
      </w:r>
      <w:r w:rsidRPr="00B17513">
        <w:rPr>
          <w:lang w:val="es-ES"/>
        </w:rPr>
        <w:t>Postoje dve kategorije Licenci za upravljanje:</w:t>
      </w:r>
      <w:r w:rsidR="00B17513" w:rsidRPr="00B17513">
        <w:rPr>
          <w:lang w:val="es-ES"/>
        </w:rPr>
        <w:t xml:space="preserve"> </w:t>
      </w:r>
      <w:r w:rsidRPr="00B17513">
        <w:rPr>
          <w:lang w:val="es-ES"/>
        </w:rPr>
        <w:t>Serverska licenca za upravljanje i Klijentska licenca za upravljanje.</w:t>
      </w:r>
      <w:r w:rsidR="00B17513" w:rsidRPr="00B17513">
        <w:rPr>
          <w:lang w:val="es-ES"/>
        </w:rPr>
        <w:t xml:space="preserve"> </w:t>
      </w:r>
      <w:r w:rsidRPr="00B17513">
        <w:rPr>
          <w:lang w:val="es-ES"/>
        </w:rPr>
        <w:t>Postoje tri tipa Klijentskih licenci za upravljanje: za Korisnike, Okruženje operativnih sistema i uređaje.</w:t>
      </w:r>
      <w:r w:rsidR="00B17513" w:rsidRPr="00B17513">
        <w:rPr>
          <w:lang w:val="es-ES"/>
        </w:rPr>
        <w:t xml:space="preserve"> </w:t>
      </w:r>
      <w:r w:rsidRPr="00B17513">
        <w:rPr>
          <w:lang w:val="es-ES"/>
        </w:rPr>
        <w:t>Licenca za upravljanje za Korisnike dozvoljava upravljanje bilo kojim Okruženjem operativnih sistema za jednog korisnika; Licenca za upravljanje za Okruženja operativnih sistema dozvoljava da upravljanju jednim Okruženjem operativnog sistema pristupa jedan korisnik; Licenca za upravljanje za uređaj (Core CAL ili Enterprise CAL Suite) dozvoljava upravljanje bilo kojim Okruženjem operativnih sistema na jednom uređaju.</w:t>
      </w:r>
    </w:p>
    <w:p w:rsidR="005F3B1F" w:rsidRPr="00B17513" w:rsidRDefault="005F3B1F" w:rsidP="009E188F">
      <w:pPr>
        <w:ind w:left="270"/>
        <w:rPr>
          <w:lang w:val="es-ES"/>
        </w:rPr>
      </w:pPr>
      <w:r w:rsidRPr="00B17513">
        <w:rPr>
          <w:b/>
          <w:color w:val="auto"/>
          <w:sz w:val="18"/>
          <w:lang w:val="es-ES"/>
        </w:rPr>
        <w:t>Proizvod koji nije Microsoftov</w:t>
      </w:r>
      <w:r w:rsidRPr="00B17513">
        <w:rPr>
          <w:color w:val="auto"/>
          <w:sz w:val="18"/>
          <w:lang w:val="es-ES"/>
        </w:rPr>
        <w:t xml:space="preserve"> označava bilo koji softver, podatke, uslugu, veb lokaciju ili drugi proizvod koje vam neko drugo pravno lice, a ne mi, licencira, prodaje ili na neki drugi način pruža, bez obzira da li ste ga dobili preko naših usluga na mreži ili na drugi način.</w:t>
      </w:r>
      <w:r w:rsidR="00B17513" w:rsidRPr="00B17513">
        <w:rPr>
          <w:color w:val="auto"/>
          <w:sz w:val="18"/>
          <w:lang w:val="es-ES"/>
        </w:rPr>
        <w:t xml:space="preserve"> </w:t>
      </w:r>
      <w:r w:rsidRPr="00B17513">
        <w:rPr>
          <w:color w:val="auto"/>
          <w:sz w:val="18"/>
          <w:lang w:val="es-ES"/>
        </w:rPr>
        <w:t>Takođe obuhvata svaki softver, podatke, uslugu, veb lokaciju ili drugi proizvod koji su brendirani od strane nezavisnog proizvođača, a koje je Microsoft stavio na raspolaganje preko Windows Azure prodavnice, Galerije ili druge funkcije Usluga na mreži.</w:t>
      </w:r>
      <w:r w:rsidR="00B17513" w:rsidRPr="00B17513">
        <w:rPr>
          <w:color w:val="auto"/>
          <w:sz w:val="18"/>
          <w:lang w:val="es-ES"/>
        </w:rPr>
        <w:t xml:space="preserve"> </w:t>
      </w:r>
      <w:r w:rsidRPr="00B17513">
        <w:rPr>
          <w:color w:val="auto"/>
          <w:sz w:val="18"/>
          <w:lang w:val="es-ES"/>
        </w:rPr>
        <w:t>Uslovi koji regulišu korišćenje Proizvoda koji nije Microsoftov za bilo koji takav proizvod brendiran od strane nezavisnog proizvođača će biti oni navedeni u Windows Azure prodavnici, Galeriji ili drugim funkcijama Usluga na mreži, ako je primenjivo.</w:t>
      </w:r>
    </w:p>
    <w:p w:rsidR="003B1F78" w:rsidRPr="00B17513" w:rsidRDefault="003B1F78" w:rsidP="003B1F78">
      <w:pPr>
        <w:pStyle w:val="PURBody-Indented"/>
        <w:rPr>
          <w:lang w:val="es-ES"/>
        </w:rPr>
      </w:pPr>
      <w:r w:rsidRPr="00B17513">
        <w:rPr>
          <w:b/>
          <w:lang w:val="es-ES"/>
        </w:rPr>
        <w:t>Okruženje operativnih sistema (OSE)</w:t>
      </w:r>
      <w:r w:rsidRPr="00B17513">
        <w:rPr>
          <w:lang w:val="es-ES"/>
        </w:rP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Postoje dve vrste okruženja operativnih sistema: fizičko i virtuelno.</w:t>
      </w:r>
      <w:r w:rsidR="00B17513" w:rsidRPr="00B17513">
        <w:rPr>
          <w:lang w:val="es-ES"/>
        </w:rPr>
        <w:t xml:space="preserve"> </w:t>
      </w:r>
      <w:r w:rsidRPr="00B17513">
        <w:rPr>
          <w:lang w:val="es-ES"/>
        </w:rPr>
        <w:t>Fizički hardverski sistem može da ima jedno Fizičko okruženje operativnih sistema i/ili jedno Virtuelno okruženje operativnih sistema ili više njih.</w:t>
      </w:r>
    </w:p>
    <w:p w:rsidR="003B1F78" w:rsidRPr="00B17513" w:rsidRDefault="003B1F78" w:rsidP="003B1F78">
      <w:pPr>
        <w:pStyle w:val="PURBody-Indented"/>
        <w:rPr>
          <w:lang w:val="es-ES"/>
        </w:rPr>
      </w:pPr>
      <w:r w:rsidRPr="00B17513">
        <w:rPr>
          <w:b/>
          <w:lang w:val="es-ES"/>
        </w:rPr>
        <w:t xml:space="preserve">Fizičko okruženje operativnih sistema </w:t>
      </w:r>
      <w:r w:rsidRPr="00B17513">
        <w:rPr>
          <w:lang w:val="es-ES"/>
        </w:rPr>
        <w:t>označava Okruženje operativnih sistema konfigurisano za korišćenje direktno na fizičkom hardverskom sistemu.</w:t>
      </w:r>
      <w:r w:rsidR="00B17513" w:rsidRPr="00B17513">
        <w:rPr>
          <w:lang w:val="es-ES"/>
        </w:rPr>
        <w:t xml:space="preserve"> </w:t>
      </w:r>
      <w:r w:rsidRPr="00B17513">
        <w:rPr>
          <w:lang w:val="es-ES"/>
        </w:rPr>
        <w:t>Instanca operativnog sistema koja se koristi za pokretanje softvera za virtuelizaciju hardvera (npr. Microsoft Hyper-V Server ili slične tehnologije) ili za pružanje usluga virtuelizacije hardvera (npr. Microsoft tehnologije za virtuelizaciju ili slične tehnologije) smatra se delom Fizičkog okruženja operativnih sistema.</w:t>
      </w:r>
    </w:p>
    <w:p w:rsidR="008B39C9" w:rsidRPr="00B17513" w:rsidRDefault="008B39C9" w:rsidP="008B39C9">
      <w:pPr>
        <w:pStyle w:val="PURBody-Indented"/>
        <w:rPr>
          <w:lang w:val="es-ES"/>
        </w:rPr>
      </w:pPr>
      <w:r w:rsidRPr="00B17513">
        <w:rPr>
          <w:b/>
          <w:lang w:val="es-ES"/>
        </w:rPr>
        <w:t xml:space="preserve">Primarni korisnik </w:t>
      </w:r>
      <w:r w:rsidRPr="00B17513">
        <w:rPr>
          <w:lang w:val="es-ES"/>
        </w:rPr>
        <w:t xml:space="preserve">označava korisnika koji uređaj koristi više od 50% vremena tokom bilo kog perioda od 90 dana. </w:t>
      </w:r>
    </w:p>
    <w:p w:rsidR="003B1F78" w:rsidRPr="00B17513" w:rsidRDefault="003B1F78" w:rsidP="003B1F78">
      <w:pPr>
        <w:pStyle w:val="PURBody-Indented"/>
        <w:rPr>
          <w:lang w:val="es-ES"/>
        </w:rPr>
      </w:pPr>
      <w:r w:rsidRPr="00B17513">
        <w:rPr>
          <w:b/>
          <w:lang w:val="es-ES"/>
        </w:rPr>
        <w:t>Kvalifikovani uređaj trećeg lica</w:t>
      </w:r>
      <w:r w:rsidRPr="00B17513">
        <w:rPr>
          <w:lang w:val="es-ES"/>
        </w:rPr>
        <w:t xml:space="preserve"> jeste uređaj koji nije pod kontrolom, direktnom niti indirektnom, vas niti vaših filijala (npr. javni kiosk trećeg lica).</w:t>
      </w:r>
    </w:p>
    <w:p w:rsidR="00375EB3" w:rsidRPr="00B17513" w:rsidRDefault="00375EB3" w:rsidP="00EF490C">
      <w:pPr>
        <w:pStyle w:val="PURBody-Indented"/>
        <w:rPr>
          <w:lang w:val="es-ES"/>
        </w:rPr>
      </w:pPr>
      <w:r w:rsidRPr="00B17513">
        <w:rPr>
          <w:b/>
          <w:lang w:val="es-ES"/>
        </w:rPr>
        <w:t>Pokrenuta instanca</w:t>
      </w:r>
      <w:r w:rsidRPr="00B17513">
        <w:rPr>
          <w:lang w:val="es-ES"/>
        </w:rPr>
        <w:t xml:space="preserve"> označava Instancu softvera učitanog u memoriju za koji je izvršeno jedno uputstvo ili više njih.</w:t>
      </w:r>
      <w:r w:rsidR="00B17513" w:rsidRPr="00B17513">
        <w:rPr>
          <w:lang w:val="es-ES"/>
        </w:rPr>
        <w:t xml:space="preserve"> </w:t>
      </w:r>
      <w:r w:rsidRPr="00B17513">
        <w:rPr>
          <w:lang w:val="es-ES"/>
        </w:rPr>
        <w:t>(Instancu softvera „Pokrećete“ tako što je učitavate u memoriju i izvršavate neka njena uputstva.)</w:t>
      </w:r>
      <w:r w:rsidR="00B17513" w:rsidRPr="00B17513">
        <w:rPr>
          <w:lang w:val="es-ES"/>
        </w:rPr>
        <w:t xml:space="preserve"> </w:t>
      </w:r>
      <w:r w:rsidRPr="00B17513">
        <w:rPr>
          <w:lang w:val="es-ES"/>
        </w:rPr>
        <w:t>Nakon prvog pokretanja, smatraće se da je</w:t>
      </w:r>
      <w:r w:rsidR="00EF490C">
        <w:rPr>
          <w:lang w:val="es-ES"/>
        </w:rPr>
        <w:t> </w:t>
      </w:r>
      <w:r w:rsidRPr="00B17513">
        <w:rPr>
          <w:lang w:val="es-ES"/>
        </w:rPr>
        <w:t>Instanca pokrenuta (bez obzira na to da li njena uputstva nastavljaju da se izvršavaju) sve dok je ne uklonite iz memorije.</w:t>
      </w:r>
    </w:p>
    <w:p w:rsidR="003B1F78" w:rsidRPr="00B17513" w:rsidRDefault="003B1F78" w:rsidP="003B1F78">
      <w:pPr>
        <w:pStyle w:val="PURBody-Indented"/>
        <w:rPr>
          <w:lang w:val="es-ES"/>
        </w:rPr>
      </w:pPr>
      <w:r w:rsidRPr="00B17513">
        <w:rPr>
          <w:b/>
          <w:lang w:val="es-ES"/>
        </w:rPr>
        <w:t xml:space="preserve">SL </w:t>
      </w:r>
      <w:r w:rsidRPr="00B17513">
        <w:rPr>
          <w:lang w:val="es-ES"/>
        </w:rPr>
        <w:t>označava licencu za pretplatu.</w:t>
      </w:r>
    </w:p>
    <w:p w:rsidR="003B1F78" w:rsidRPr="00B17513" w:rsidRDefault="003B1F78" w:rsidP="003B1F78">
      <w:pPr>
        <w:pStyle w:val="PURBody-Indented"/>
        <w:rPr>
          <w:lang w:val="es-ES"/>
        </w:rPr>
      </w:pPr>
      <w:r w:rsidRPr="00B17513">
        <w:rPr>
          <w:b/>
          <w:lang w:val="es-ES"/>
        </w:rPr>
        <w:t>Server</w:t>
      </w:r>
      <w:r w:rsidRPr="00B17513">
        <w:rPr>
          <w:lang w:val="es-ES"/>
        </w:rPr>
        <w:t xml:space="preserve"> je fizički hardverski sistem koji pokreće serverski softver.</w:t>
      </w:r>
      <w:r w:rsidR="00B17513" w:rsidRPr="00B17513">
        <w:rPr>
          <w:lang w:val="es-ES"/>
        </w:rPr>
        <w:t xml:space="preserve"> </w:t>
      </w:r>
    </w:p>
    <w:p w:rsidR="003B1F78" w:rsidRPr="00B17513" w:rsidRDefault="003B1F78" w:rsidP="003B1F78">
      <w:pPr>
        <w:pStyle w:val="PURBody-Indented"/>
        <w:rPr>
          <w:lang w:val="es-ES"/>
        </w:rPr>
      </w:pPr>
      <w:r w:rsidRPr="00B17513">
        <w:rPr>
          <w:b/>
          <w:lang w:val="es-ES"/>
        </w:rPr>
        <w:lastRenderedPageBreak/>
        <w:t xml:space="preserve">Virtuelno okruženje operativnih sistema </w:t>
      </w:r>
      <w:r w:rsidRPr="00B17513">
        <w:rPr>
          <w:lang w:val="es-ES"/>
        </w:rPr>
        <w:t>označava Okruženje operativnih sistema konfigurisano za korišćenje na virtuelnom hardverskom sistemu.</w:t>
      </w:r>
      <w:r w:rsidR="00B17513" w:rsidRPr="00B17513">
        <w:rPr>
          <w:lang w:val="es-ES"/>
        </w:rPr>
        <w:t xml:space="preserve"> </w:t>
      </w:r>
    </w:p>
    <w:p w:rsidR="003B1F78" w:rsidRPr="00B17513" w:rsidRDefault="003B1F78" w:rsidP="003B1F78">
      <w:pPr>
        <w:pStyle w:val="PURHeading2"/>
        <w:rPr>
          <w:lang w:val="es-ES"/>
        </w:rPr>
      </w:pPr>
      <w:r w:rsidRPr="00B17513">
        <w:rPr>
          <w:lang w:val="es-ES"/>
        </w:rPr>
        <w:t>Korisnička prava</w:t>
      </w:r>
      <w:r w:rsidRPr="00B17513">
        <w:fldChar w:fldCharType="begin"/>
      </w:r>
      <w:r w:rsidRPr="00B17513">
        <w:rPr>
          <w:lang w:val="es-ES"/>
        </w:rPr>
        <w:instrText>TC "</w:instrText>
      </w:r>
      <w:bookmarkStart w:id="20" w:name="_Toc374544517"/>
      <w:r w:rsidRPr="00B17513">
        <w:rPr>
          <w:lang w:val="es-ES"/>
        </w:rPr>
        <w:instrText>Korisnička prava</w:instrText>
      </w:r>
      <w:bookmarkEnd w:id="20"/>
      <w:r w:rsidRPr="00B17513">
        <w:rPr>
          <w:lang w:val="es-E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B17513">
        <w:fldChar w:fldCharType="end"/>
      </w:r>
    </w:p>
    <w:p w:rsidR="003B1F78" w:rsidRPr="00B17513" w:rsidRDefault="008709AC" w:rsidP="003B1F78">
      <w:pPr>
        <w:pStyle w:val="PURBody-Indented"/>
        <w:rPr>
          <w:lang w:val="es-ES"/>
        </w:rPr>
      </w:pPr>
      <w:r w:rsidRPr="00B17513">
        <w:rPr>
          <w:lang w:val="es-ES"/>
        </w:rPr>
        <w:t>Ako postupate u skladu sa ugovorom o količinskom licenciranju, možete da koristite softver i usluge na mreži samo onako kako je izričito dozvoljeno ovim Korisničkim pravima nad uslugama na mreži.</w:t>
      </w:r>
      <w:r w:rsidR="00B17513" w:rsidRPr="00B17513">
        <w:rPr>
          <w:lang w:val="es-ES"/>
        </w:rPr>
        <w:t xml:space="preserve"> </w:t>
      </w:r>
      <w:r w:rsidRPr="00B17513">
        <w:rPr>
          <w:lang w:val="es-ES"/>
        </w:rPr>
        <w:t>Nemate pravo da nastavite korišćenje usluga na mreži nakon isteka, prekida ili otkazivanja vaše Licence za pretplatu.</w:t>
      </w:r>
    </w:p>
    <w:p w:rsidR="0005253A" w:rsidRPr="00B17513" w:rsidDel="0005253A" w:rsidRDefault="0005253A" w:rsidP="0005253A">
      <w:pPr>
        <w:pStyle w:val="PURHeading2"/>
        <w:rPr>
          <w:lang w:val="es-ES"/>
        </w:rPr>
      </w:pPr>
      <w:r w:rsidRPr="00B17513">
        <w:rPr>
          <w:lang w:val="es-ES"/>
        </w:rPr>
        <w:t>Pravo vlasništva nad Klijentskim podacima</w:t>
      </w:r>
      <w:r w:rsidRPr="00B17513">
        <w:fldChar w:fldCharType="begin"/>
      </w:r>
      <w:r w:rsidRPr="00B17513" w:rsidDel="0005253A">
        <w:rPr>
          <w:lang w:val="es-ES"/>
        </w:rPr>
        <w:instrText>TC "</w:instrText>
      </w:r>
      <w:bookmarkStart w:id="28" w:name="_Toc374544518"/>
      <w:r w:rsidRPr="00B17513" w:rsidDel="0005253A">
        <w:rPr>
          <w:lang w:val="es-ES"/>
        </w:rPr>
        <w:instrText>Pravo vlasništva nad klijentskim podacima</w:instrText>
      </w:r>
      <w:bookmarkEnd w:id="28"/>
      <w:r w:rsidRPr="00B17513" w:rsidDel="0005253A">
        <w:rPr>
          <w:lang w:val="es-ES"/>
        </w:rPr>
        <w:instrText xml:space="preserve">" \l 2 </w:instrText>
      </w:r>
      <w:r w:rsidRPr="00B17513">
        <w:fldChar w:fldCharType="end"/>
      </w:r>
    </w:p>
    <w:p w:rsidR="0005253A" w:rsidRPr="00B17513" w:rsidRDefault="0005253A" w:rsidP="0005253A">
      <w:pPr>
        <w:pStyle w:val="PURBody-Indented"/>
        <w:rPr>
          <w:lang w:val="es-ES"/>
        </w:rPr>
      </w:pPr>
      <w:r w:rsidRPr="00B17513">
        <w:rPr>
          <w:lang w:val="es-ES"/>
        </w:rPr>
        <w:t>Kao što je dogovoreno između strana, zadržavate sva prava i vlasništvo nad Klijentskim podacima i korist od njih.</w:t>
      </w:r>
      <w:r w:rsidR="00B17513" w:rsidRPr="00B17513">
        <w:rPr>
          <w:lang w:val="es-ES"/>
        </w:rPr>
        <w:t xml:space="preserve"> </w:t>
      </w:r>
      <w:r w:rsidRPr="00B17513">
        <w:rPr>
          <w:lang w:val="es-ES"/>
        </w:rPr>
        <w:t>Mi ne dobijamo nikakva prava na Klijentske podatke, osim prava koja nam vi dajete kako bismo vam pružali primenjivu uslugu na mreži.</w:t>
      </w:r>
      <w:r w:rsidR="00B17513" w:rsidRPr="00B17513">
        <w:rPr>
          <w:lang w:val="es-ES"/>
        </w:rPr>
        <w:t xml:space="preserve"> </w:t>
      </w:r>
      <w:r w:rsidRPr="00B17513">
        <w:rPr>
          <w:lang w:val="es-ES"/>
        </w:rPr>
        <w:t>Ovo se ne primenjuje na softver ili usluge za koje vam mi dajemo licence.</w:t>
      </w:r>
      <w:r w:rsidR="00B17513" w:rsidRPr="00B17513">
        <w:rPr>
          <w:lang w:val="es-ES"/>
        </w:rPr>
        <w:t xml:space="preserve"> </w:t>
      </w:r>
    </w:p>
    <w:p w:rsidR="008F2561" w:rsidRPr="00B17513" w:rsidRDefault="008F2561" w:rsidP="008F2561">
      <w:pPr>
        <w:pStyle w:val="PURHeading2"/>
        <w:rPr>
          <w:lang w:val="es-ES"/>
        </w:rPr>
      </w:pPr>
      <w:r w:rsidRPr="00B17513">
        <w:rPr>
          <w:lang w:val="es-ES"/>
        </w:rPr>
        <w:t>Naše korišćenje klijentskih podataka; Zahtevi trećih lica</w:t>
      </w:r>
      <w:r w:rsidRPr="00B17513">
        <w:fldChar w:fldCharType="begin"/>
      </w:r>
      <w:r w:rsidRPr="00B17513">
        <w:rPr>
          <w:lang w:val="es-ES"/>
        </w:rPr>
        <w:instrText>TC "</w:instrText>
      </w:r>
      <w:bookmarkStart w:id="29" w:name="_Toc374544519"/>
      <w:r w:rsidRPr="00B17513">
        <w:rPr>
          <w:lang w:val="es-ES"/>
        </w:rPr>
        <w:instrText>Naše korišćenje klijentskih podataka; Zahtevi trećih lica</w:instrText>
      </w:r>
      <w:bookmarkEnd w:id="29"/>
      <w:r w:rsidRPr="00B17513">
        <w:rPr>
          <w:lang w:val="es-ES"/>
        </w:rPr>
        <w:instrText xml:space="preserve">" \l 2 </w:instrText>
      </w:r>
      <w:r w:rsidRPr="00B17513">
        <w:fldChar w:fldCharType="end"/>
      </w:r>
    </w:p>
    <w:p w:rsidR="008F2561" w:rsidRPr="00B17513" w:rsidRDefault="008F2561" w:rsidP="008F2561">
      <w:pPr>
        <w:pStyle w:val="PURBody-Indented"/>
        <w:rPr>
          <w:lang w:val="es-ES"/>
        </w:rPr>
      </w:pPr>
      <w:r w:rsidRPr="00B17513">
        <w:rPr>
          <w:lang w:val="es-ES"/>
        </w:rPr>
        <w:t>Klijentski podaci će se koristiti samo da bismo vam obezbedili Uslugu na mreži.</w:t>
      </w:r>
      <w:r w:rsidR="00B17513" w:rsidRPr="00B17513">
        <w:rPr>
          <w:lang w:val="es-ES"/>
        </w:rPr>
        <w:t xml:space="preserve"> </w:t>
      </w:r>
      <w:r w:rsidRPr="00B17513">
        <w:rPr>
          <w:lang w:val="es-ES"/>
        </w:rPr>
        <w:t>To može da uključuje rešavanje problema koje ima za cilj sprečavanje, otkrivanje i uklanjanje problema koji utiču na funkcionisanje Usluge na mreži i poboljšanje funkcija koje uključuju otkrivanje i zaštitu od postojećih i novih pretnji za korisnika (kao što su malver i neželjena pošta).</w:t>
      </w:r>
      <w:r w:rsidR="00B17513" w:rsidRPr="00B17513">
        <w:rPr>
          <w:lang w:val="es-ES"/>
        </w:rPr>
        <w:t xml:space="preserve"> </w:t>
      </w:r>
      <w:r w:rsidRPr="00B17513">
        <w:rPr>
          <w:lang w:val="es-ES"/>
        </w:rPr>
        <w:t>Nećemo koristiti Klijentske podatke niti ćemo izvoditi informacije iz njih u svrhu bilo koje vrste oglašavanja ili druge komercijalne svrhe.</w:t>
      </w:r>
    </w:p>
    <w:p w:rsidR="008F2561" w:rsidRPr="00B17513" w:rsidRDefault="008F2561" w:rsidP="008F2561">
      <w:pPr>
        <w:pStyle w:val="PURBody-Indented"/>
        <w:rPr>
          <w:lang w:val="es-ES"/>
        </w:rPr>
      </w:pPr>
      <w:r w:rsidRPr="00B17513">
        <w:rPr>
          <w:lang w:val="es-ES"/>
        </w:rPr>
        <w:t>Nećemo otkrivati Klijentske podatke trećem licu (uključujući pravosudne organe, druge državne institucije ili javnog pravobranioca, sa izuzetkom naših podizvođača) osim prema vašim uputstvima ili ukoliko to nije obavezno po zakonu.</w:t>
      </w:r>
      <w:r w:rsidR="00B17513" w:rsidRPr="00B17513">
        <w:rPr>
          <w:lang w:val="es-ES"/>
        </w:rPr>
        <w:t xml:space="preserve"> </w:t>
      </w:r>
      <w:r w:rsidRPr="00B17513">
        <w:rPr>
          <w:lang w:val="es-ES"/>
        </w:rPr>
        <w:t>Ukoliko nas treće lice kontaktira sa zahtevom za Klijentske podatke, mi ćemo pokušati da ga preusmerimo da te podatke zatraži direktno od vas.</w:t>
      </w:r>
      <w:r w:rsidR="00B17513" w:rsidRPr="00B17513">
        <w:rPr>
          <w:lang w:val="es-ES"/>
        </w:rPr>
        <w:t xml:space="preserve"> </w:t>
      </w:r>
      <w:r w:rsidRPr="00B17513">
        <w:rPr>
          <w:lang w:val="es-ES"/>
        </w:rPr>
        <w:t>U skladu sa tim, trećem licu možemo da damo vaše osnovne informacije za kontakt.</w:t>
      </w:r>
      <w:r w:rsidR="00B17513" w:rsidRPr="00B17513">
        <w:rPr>
          <w:lang w:val="es-ES"/>
        </w:rPr>
        <w:t xml:space="preserve"> </w:t>
      </w:r>
      <w:r w:rsidRPr="00B17513">
        <w:rPr>
          <w:lang w:val="es-ES"/>
        </w:rPr>
        <w:t>Ukoliko smo prinuđeni da trećem licu otkrijemo Klijentske podatke, što pre ćemo vas obavestiti o tome i dostavićemo vam kopiju zahteva, osim ukoliko to nije zakonom zabranjeno.</w:t>
      </w:r>
      <w:r w:rsidR="00B17513" w:rsidRPr="00B17513">
        <w:rPr>
          <w:lang w:val="es-ES"/>
        </w:rPr>
        <w:t xml:space="preserve"> </w:t>
      </w:r>
      <w:r w:rsidRPr="00B17513">
        <w:rPr>
          <w:lang w:val="es-ES"/>
        </w:rPr>
        <w:t>Dužni ste da odgovarate na zahteve trećeg lica u vezi sa korišćenjem Usluge na mreži, kao što je zahtev za uklanjanje sadržaja prema Milenijumskom zakonu o zaštiti autorskih prava.</w:t>
      </w:r>
    </w:p>
    <w:p w:rsidR="0082133B" w:rsidRPr="00B17513" w:rsidRDefault="00ED4593" w:rsidP="00F75AA5">
      <w:pPr>
        <w:pStyle w:val="PURHeading2"/>
        <w:rPr>
          <w:lang w:val="es-ES"/>
        </w:rPr>
      </w:pPr>
      <w:r w:rsidRPr="00B17513">
        <w:rPr>
          <w:lang w:val="es-ES"/>
        </w:rPr>
        <w:t>Ažuriranja uslova</w:t>
      </w:r>
      <w:r w:rsidRPr="00B17513">
        <w:fldChar w:fldCharType="begin"/>
      </w:r>
      <w:r w:rsidR="00986DA5" w:rsidRPr="00B17513">
        <w:rPr>
          <w:lang w:val="es-ES"/>
        </w:rPr>
        <w:instrText>TC "</w:instrText>
      </w:r>
      <w:bookmarkStart w:id="30" w:name="_Toc374544520"/>
      <w:r w:rsidR="00986DA5" w:rsidRPr="00B17513">
        <w:rPr>
          <w:lang w:val="es-ES"/>
        </w:rPr>
        <w:instrText>Ažuriranja uslova</w:instrText>
      </w:r>
      <w:bookmarkEnd w:id="30"/>
      <w:r w:rsidR="00986DA5" w:rsidRPr="00B17513">
        <w:rPr>
          <w:lang w:val="es-ES"/>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B17513">
        <w:fldChar w:fldCharType="end"/>
      </w:r>
    </w:p>
    <w:p w:rsidR="0082133B" w:rsidRPr="00B17513" w:rsidRDefault="00ED4593">
      <w:pPr>
        <w:pStyle w:val="PURBody-Indented"/>
        <w:rPr>
          <w:lang w:val="es-ES"/>
        </w:rPr>
      </w:pPr>
      <w:r w:rsidRPr="00B17513">
        <w:rPr>
          <w:lang w:val="es-ES"/>
        </w:rPr>
        <w:t>S vremena na vreme ćemo možda ažurirati ove uslove.</w:t>
      </w:r>
      <w:r w:rsidR="00B17513" w:rsidRPr="00B17513">
        <w:rPr>
          <w:lang w:val="es-ES"/>
        </w:rPr>
        <w:t xml:space="preserve"> </w:t>
      </w:r>
      <w:r w:rsidRPr="00B17513">
        <w:rPr>
          <w:lang w:val="es-ES"/>
        </w:rPr>
        <w:t>Izmene ovih uslova koje predstavljamo sa ispravkama ili dodacima za uslugu na mreži ili povezani softver, a koje su obavezne su po zakonu ili materijalno ne utiču na vaše korišćenje usluga na mreži, odmah će stupiti na snagu.</w:t>
      </w:r>
      <w:r w:rsidR="00B17513" w:rsidRPr="00B17513">
        <w:rPr>
          <w:lang w:val="es-ES"/>
        </w:rPr>
        <w:t xml:space="preserve"> </w:t>
      </w:r>
      <w:r w:rsidRPr="00B17513">
        <w:rPr>
          <w:lang w:val="es-ES"/>
        </w:rPr>
        <w:t>Za sve druge izmene, korišćenje usluge na mreži po osnovu bilo koje postojeće licence biće regulisano ovim uslovima bez tih ispravki tokom onog perioda koji je kraći: 12 meseci od prve upotrebe ili tokom perioda važenja.</w:t>
      </w:r>
      <w:r w:rsidR="00B17513" w:rsidRPr="00B17513">
        <w:rPr>
          <w:lang w:val="es-ES"/>
        </w:rPr>
        <w:t xml:space="preserve"> </w:t>
      </w:r>
      <w:r w:rsidRPr="00B17513">
        <w:rPr>
          <w:lang w:val="es-ES"/>
        </w:rPr>
        <w:t>Nastojaćemo da vas obavestimo o ažuriranjima najmanje 30 dana pre nego što stupe na snagu.</w:t>
      </w:r>
      <w:r w:rsidR="00B17513" w:rsidRPr="00B17513">
        <w:rPr>
          <w:lang w:val="es-ES"/>
        </w:rPr>
        <w:t xml:space="preserve"> </w:t>
      </w:r>
      <w:r w:rsidRPr="00B17513">
        <w:rPr>
          <w:lang w:val="es-ES"/>
        </w:rPr>
        <w:t>Prihvatate ažurirane uslove korišćenjem usluge na mreži nakon što ih objavimo u ažuriranoj verziji Korisničkih prava nad Uslugama na mreži ili vas o ispravkama obavestimo putem e-pošte.</w:t>
      </w:r>
    </w:p>
    <w:p w:rsidR="0082133B" w:rsidRPr="00B17513" w:rsidRDefault="00ED4593" w:rsidP="00986DA5">
      <w:pPr>
        <w:pStyle w:val="PURHeading2"/>
        <w:rPr>
          <w:lang w:val="es-ES"/>
        </w:rPr>
      </w:pPr>
      <w:r w:rsidRPr="00B17513">
        <w:rPr>
          <w:lang w:val="es-ES"/>
        </w:rPr>
        <w:t>Ažuriranja Usluge na mreži</w:t>
      </w:r>
      <w:r w:rsidRPr="00B17513">
        <w:fldChar w:fldCharType="begin"/>
      </w:r>
      <w:r w:rsidR="00986DA5" w:rsidRPr="00B17513">
        <w:rPr>
          <w:lang w:val="es-ES"/>
        </w:rPr>
        <w:instrText>TC "</w:instrText>
      </w:r>
      <w:bookmarkStart w:id="38" w:name="_Toc374544521"/>
      <w:r w:rsidR="00986DA5" w:rsidRPr="00B17513">
        <w:rPr>
          <w:lang w:val="es-ES"/>
        </w:rPr>
        <w:instrText>Ažuriranja Usluge na mreži</w:instrText>
      </w:r>
      <w:bookmarkEnd w:id="38"/>
      <w:r w:rsidR="00986DA5" w:rsidRPr="00B17513">
        <w:rPr>
          <w:lang w:val="es-ES"/>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B17513">
        <w:fldChar w:fldCharType="end"/>
      </w:r>
    </w:p>
    <w:p w:rsidR="0082133B" w:rsidRPr="00B17513" w:rsidRDefault="00ED4593">
      <w:pPr>
        <w:pStyle w:val="PURBody-Indented"/>
        <w:rPr>
          <w:lang w:val="es-ES"/>
        </w:rPr>
      </w:pPr>
      <w:r w:rsidRPr="00B17513">
        <w:rPr>
          <w:lang w:val="es-ES"/>
        </w:rPr>
        <w:t>Možemo u bilo kom trenutku da izmenimo funkciju usluge na mreži i softver, kao i da ih ažuriramo.</w:t>
      </w:r>
      <w:r w:rsidR="00B17513" w:rsidRPr="00B17513">
        <w:rPr>
          <w:lang w:val="es-ES"/>
        </w:rPr>
        <w:t xml:space="preserve"> </w:t>
      </w:r>
      <w:r w:rsidRPr="00B17513">
        <w:rPr>
          <w:lang w:val="es-ES"/>
        </w:rPr>
        <w:t>Nakon izmene ili ispravke jedan deo ranije dostupne funkcionalnosti ili funkcija može da se izmeni ili možda više neće biti na raspolaganju.</w:t>
      </w:r>
    </w:p>
    <w:p w:rsidR="0082133B" w:rsidRPr="00B17513" w:rsidRDefault="00ED4593">
      <w:pPr>
        <w:pStyle w:val="PURHeading2"/>
        <w:rPr>
          <w:lang w:val="es-ES"/>
        </w:rPr>
      </w:pPr>
      <w:r w:rsidRPr="00B17513">
        <w:rPr>
          <w:lang w:val="es-ES"/>
        </w:rPr>
        <w:t>Istek ili prekid Usluge na mreži</w:t>
      </w:r>
      <w:r w:rsidRPr="00B17513">
        <w:fldChar w:fldCharType="begin"/>
      </w:r>
      <w:r w:rsidR="00986DA5" w:rsidRPr="00B17513">
        <w:rPr>
          <w:lang w:val="es-ES"/>
        </w:rPr>
        <w:instrText>TC "</w:instrText>
      </w:r>
      <w:bookmarkStart w:id="46" w:name="_Toc374544522"/>
      <w:r w:rsidR="00986DA5" w:rsidRPr="00B17513">
        <w:rPr>
          <w:lang w:val="es-ES"/>
        </w:rPr>
        <w:instrText>Istek ili prekid Usluge na mreži</w:instrText>
      </w:r>
      <w:bookmarkEnd w:id="46"/>
      <w:r w:rsidR="00986DA5" w:rsidRPr="00B17513">
        <w:rPr>
          <w:lang w:val="es-ES"/>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B17513">
        <w:fldChar w:fldCharType="end"/>
      </w:r>
    </w:p>
    <w:p w:rsidR="0082133B" w:rsidRPr="00B17513" w:rsidRDefault="00ED4593">
      <w:pPr>
        <w:pStyle w:val="PURBody-Indented"/>
        <w:rPr>
          <w:lang w:val="de-DE"/>
        </w:rPr>
      </w:pPr>
      <w:r w:rsidRPr="00B17513">
        <w:rPr>
          <w:lang w:val="de-DE"/>
        </w:rPr>
        <w:t>Nakon isteka ili prekida pretplate na Uslugu na mreži možete da kontaktirate Microsoft i da nam kažete da li želite da:</w:t>
      </w:r>
    </w:p>
    <w:p w:rsidR="0082133B" w:rsidRPr="00B17513" w:rsidRDefault="00ED4593" w:rsidP="005D6562">
      <w:pPr>
        <w:pStyle w:val="PURBullet-Indented"/>
        <w:numPr>
          <w:ilvl w:val="1"/>
          <w:numId w:val="7"/>
        </w:numPr>
        <w:rPr>
          <w:lang w:val="de-DE"/>
        </w:rPr>
      </w:pPr>
      <w:r w:rsidRPr="00B17513">
        <w:rPr>
          <w:lang w:val="de-DE"/>
        </w:rPr>
        <w:t>onemogućimo nalog, a zatim izbrišemo Klijentske podatke ili</w:t>
      </w:r>
    </w:p>
    <w:p w:rsidR="0082133B" w:rsidRPr="00B17513" w:rsidRDefault="00ED4593" w:rsidP="005D6562">
      <w:pPr>
        <w:pStyle w:val="PURBullet-Indented"/>
        <w:numPr>
          <w:ilvl w:val="1"/>
          <w:numId w:val="7"/>
        </w:numPr>
        <w:rPr>
          <w:lang w:val="de-DE"/>
        </w:rPr>
      </w:pPr>
      <w:r w:rsidRPr="00B17513">
        <w:rPr>
          <w:lang w:val="de-DE"/>
        </w:rPr>
        <w:t>sačuvamo Klijentske podatke u okviru Usluge na mreži na nalogu sa ograničenom funkcionalnošću najmanje 90 dana nakon isteka ili prekida pretplate („period zadržavanja“) kako biste mogli da ih izdvojite.</w:t>
      </w:r>
    </w:p>
    <w:p w:rsidR="0082133B" w:rsidRPr="00B17513" w:rsidRDefault="00ED4593">
      <w:pPr>
        <w:pStyle w:val="PURBody-Indented"/>
        <w:rPr>
          <w:lang w:val="de-DE"/>
        </w:rPr>
      </w:pPr>
      <w:r w:rsidRPr="00B17513">
        <w:rPr>
          <w:lang w:val="de-DE"/>
        </w:rPr>
        <w:t>Ako izaberete (1), nećete moći da izdvojite Klijentske podatke sa naloga.</w:t>
      </w:r>
      <w:r w:rsidR="00B17513" w:rsidRPr="00B17513">
        <w:rPr>
          <w:lang w:val="de-DE"/>
        </w:rPr>
        <w:t xml:space="preserve"> </w:t>
      </w:r>
      <w:r w:rsidRPr="00B17513">
        <w:rPr>
          <w:lang w:val="de-DE"/>
        </w:rPr>
        <w:t>Ako ne izaberete ni (1) ni (2), zadržaćemo Klijentske podatke u skladu sa odredbom (2).</w:t>
      </w:r>
      <w:r w:rsidR="00B17513" w:rsidRPr="00B17513">
        <w:rPr>
          <w:lang w:val="de-DE"/>
        </w:rPr>
        <w:t xml:space="preserve"> </w:t>
      </w:r>
    </w:p>
    <w:p w:rsidR="0082133B" w:rsidRPr="00B17513" w:rsidRDefault="00ED4593">
      <w:pPr>
        <w:pStyle w:val="PURBody-Indented"/>
        <w:rPr>
          <w:lang w:val="de-DE"/>
        </w:rPr>
      </w:pPr>
      <w:r w:rsidRPr="00B17513">
        <w:rPr>
          <w:lang w:val="de-DE"/>
        </w:rPr>
        <w:t>Nakon isteka perioda zadržavanja, onemogućićemo nalog, a zatim izbrisati Klijentske podatke. Keširane ili rezervne kopije biće uklonjene u roku od 30 dana od isteka perioda zadržavanja.</w:t>
      </w:r>
    </w:p>
    <w:p w:rsidR="0082133B" w:rsidRPr="00B17513" w:rsidRDefault="00ED4593">
      <w:pPr>
        <w:pStyle w:val="PURBody-Indented"/>
        <w:rPr>
          <w:lang w:val="de-DE"/>
        </w:rPr>
      </w:pPr>
      <w:r w:rsidRPr="00B17513">
        <w:rPr>
          <w:lang w:val="de-DE"/>
        </w:rPr>
        <w:t>Usluga na mreži možda ne podržava zadržavanje ili izuzimanje vašeg softvera.</w:t>
      </w:r>
    </w:p>
    <w:p w:rsidR="0082133B" w:rsidRPr="00B17513" w:rsidRDefault="00ED4593">
      <w:pPr>
        <w:pStyle w:val="PURBlueStrong-Indented"/>
        <w:rPr>
          <w:spacing w:val="0"/>
          <w:lang w:val="de-DE"/>
        </w:rPr>
      </w:pPr>
      <w:r w:rsidRPr="00B17513">
        <w:rPr>
          <w:spacing w:val="0"/>
          <w:lang w:val="de-DE"/>
        </w:rPr>
        <w:t>Bez odgovornosti za brisanje klijentskih podataka</w:t>
      </w:r>
    </w:p>
    <w:p w:rsidR="0082133B" w:rsidRPr="00B17513" w:rsidRDefault="00ED4593">
      <w:pPr>
        <w:pStyle w:val="PURBody-Indented"/>
        <w:rPr>
          <w:lang w:val="de-DE"/>
        </w:rPr>
      </w:pPr>
      <w:r w:rsidRPr="00B17513">
        <w:rPr>
          <w:lang w:val="de-DE"/>
        </w:rPr>
        <w:t>Prihvatate da, osim na način opisan u ovim uslovima, nemamo obavezu da nastavimo sa zadržavanjem, izvoženjem ili vraćanjem Klijentskih podataka.</w:t>
      </w:r>
      <w:r w:rsidR="00B17513" w:rsidRPr="00B17513">
        <w:rPr>
          <w:lang w:val="de-DE"/>
        </w:rPr>
        <w:t xml:space="preserve"> </w:t>
      </w:r>
      <w:r w:rsidRPr="00B17513">
        <w:rPr>
          <w:lang w:val="de-DE"/>
        </w:rPr>
        <w:t>Prihvatate da nemamo nikakvu odgovornost za brisanje Klijentskih podataka shodno ovim uslovima.</w:t>
      </w:r>
    </w:p>
    <w:p w:rsidR="0082133B" w:rsidRPr="00B17513" w:rsidRDefault="00ED4593">
      <w:pPr>
        <w:pStyle w:val="PURHeading2"/>
        <w:rPr>
          <w:lang w:val="de-DE"/>
        </w:rPr>
      </w:pPr>
      <w:r w:rsidRPr="00B17513">
        <w:rPr>
          <w:lang w:val="de-DE"/>
        </w:rPr>
        <w:t>Raspoloživost Usluga na mreži.</w:t>
      </w:r>
      <w:r w:rsidRPr="00B17513">
        <w:fldChar w:fldCharType="begin"/>
      </w:r>
      <w:r w:rsidR="00986DA5" w:rsidRPr="00B17513">
        <w:rPr>
          <w:lang w:val="de-DE"/>
        </w:rPr>
        <w:instrText>TC "</w:instrText>
      </w:r>
      <w:bookmarkStart w:id="54" w:name="_Toc374544523"/>
      <w:r w:rsidR="00986DA5" w:rsidRPr="00B17513">
        <w:rPr>
          <w:lang w:val="de-DE"/>
        </w:rPr>
        <w:instrText>Raspoloživost Usluga na mreži</w:instrText>
      </w:r>
      <w:bookmarkEnd w:id="54"/>
      <w:r w:rsidR="00986DA5" w:rsidRPr="00B17513">
        <w:rPr>
          <w:lang w:val="de-D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B17513">
        <w:fldChar w:fldCharType="end"/>
      </w:r>
    </w:p>
    <w:p w:rsidR="0082133B" w:rsidRPr="00B17513" w:rsidRDefault="00ED4593">
      <w:pPr>
        <w:pStyle w:val="PURBody-Indented"/>
        <w:rPr>
          <w:lang w:val="de-DE"/>
        </w:rPr>
      </w:pPr>
      <w:r w:rsidRPr="00B17513">
        <w:rPr>
          <w:lang w:val="de-DE"/>
        </w:rPr>
        <w:t>Raspoloživost Usluga na mreži, njenih pojedinih funkcionalnosti i jezičkih verzija razlikuje se od zemlje do zemlje.</w:t>
      </w:r>
      <w:r w:rsidR="00B17513" w:rsidRPr="00B17513">
        <w:rPr>
          <w:lang w:val="de-DE"/>
        </w:rPr>
        <w:t xml:space="preserve"> </w:t>
      </w:r>
      <w:r w:rsidRPr="00B17513">
        <w:rPr>
          <w:lang w:val="de-DE"/>
        </w:rPr>
        <w:t>Krajnji korisnici mogu da koriste Uslugu na mreži ili određenu funkcionalnost Usluge na mreži isključivo na način koji je dostupan na primarnoj lokaciji krajnjeg korisnika.</w:t>
      </w:r>
      <w:r w:rsidR="00B17513" w:rsidRPr="00B17513">
        <w:rPr>
          <w:lang w:val="de-DE"/>
        </w:rPr>
        <w:t xml:space="preserve"> </w:t>
      </w:r>
      <w:r w:rsidRPr="00B17513">
        <w:rPr>
          <w:lang w:val="de-DE"/>
        </w:rPr>
        <w:t xml:space="preserve">Informacije o raspoloživosti su dostupne na lokaciji </w:t>
      </w:r>
      <w:r w:rsidRPr="00B17513">
        <w:rPr>
          <w:color w:val="00467F"/>
          <w:u w:val="single"/>
          <w:lang w:val="de-DE"/>
        </w:rPr>
        <w:t>http://www.microsoft.com/online/international-availability.aspx</w:t>
      </w:r>
      <w:r w:rsidRPr="00B17513">
        <w:rPr>
          <w:lang w:val="de-DE"/>
        </w:rPr>
        <w:t xml:space="preserve"> ili na nekoj drugoj lokaciji koju Microsoft odredi.</w:t>
      </w:r>
    </w:p>
    <w:p w:rsidR="0082133B" w:rsidRPr="00B17513" w:rsidRDefault="00ED4593">
      <w:pPr>
        <w:pStyle w:val="PURHeading2"/>
        <w:rPr>
          <w:lang w:val="de-DE"/>
        </w:rPr>
      </w:pPr>
      <w:r w:rsidRPr="00B17513">
        <w:rPr>
          <w:lang w:val="de-DE"/>
        </w:rPr>
        <w:lastRenderedPageBreak/>
        <w:t>Odgovornost za naloge</w:t>
      </w:r>
      <w:r w:rsidRPr="00B17513">
        <w:fldChar w:fldCharType="begin"/>
      </w:r>
      <w:r w:rsidR="00986DA5" w:rsidRPr="00B17513">
        <w:rPr>
          <w:lang w:val="de-DE"/>
        </w:rPr>
        <w:instrText>TC "</w:instrText>
      </w:r>
      <w:bookmarkStart w:id="62" w:name="_Toc374544524"/>
      <w:r w:rsidR="00986DA5" w:rsidRPr="00B17513">
        <w:rPr>
          <w:lang w:val="de-DE"/>
        </w:rPr>
        <w:instrText>Odgovornost za naloge</w:instrText>
      </w:r>
      <w:bookmarkEnd w:id="62"/>
      <w:r w:rsidR="00986DA5" w:rsidRPr="00B17513">
        <w:rPr>
          <w:lang w:val="de-D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B17513">
        <w:fldChar w:fldCharType="end"/>
      </w:r>
    </w:p>
    <w:p w:rsidR="00B5244A" w:rsidRPr="00B17513" w:rsidRDefault="00B5244A" w:rsidP="00EF490C">
      <w:pPr>
        <w:pStyle w:val="PURBody-Indented"/>
        <w:rPr>
          <w:lang w:val="de-DE"/>
        </w:rPr>
      </w:pPr>
      <w:r w:rsidRPr="00B17513">
        <w:rPr>
          <w:lang w:val="de-DE"/>
        </w:rPr>
        <w:t>Odgovorni ste za sve aktivnosti na nalozima usluge na mreži, uključujući aktivnosti korisnika kojima pružate usluge i saradnju sa</w:t>
      </w:r>
      <w:r w:rsidR="00EF490C">
        <w:rPr>
          <w:lang w:val="de-DE"/>
        </w:rPr>
        <w:t> </w:t>
      </w:r>
      <w:r w:rsidRPr="00B17513">
        <w:rPr>
          <w:lang w:val="de-DE"/>
        </w:rPr>
        <w:t>trećim licima koje se odigravaju putem vaših ili povezanih naloga.</w:t>
      </w:r>
      <w:r w:rsidR="00B17513" w:rsidRPr="00B17513">
        <w:rPr>
          <w:lang w:val="de-DE"/>
        </w:rPr>
        <w:t xml:space="preserve"> </w:t>
      </w:r>
      <w:r w:rsidRPr="00B17513">
        <w:rPr>
          <w:lang w:val="de-DE"/>
        </w:rPr>
        <w:t xml:space="preserve">Morate odmah da nas obavestite o bilo kakvoj mogućoj zloupotrebi naloga ili akreditiva za proveru identiteta ili bilo kom bezbednosnom incidentu povezanom sa Uslugom na mreži. </w:t>
      </w:r>
    </w:p>
    <w:p w:rsidR="0082133B" w:rsidRPr="00B17513" w:rsidRDefault="00ED4593">
      <w:pPr>
        <w:pStyle w:val="PURHeading2"/>
        <w:rPr>
          <w:lang w:val="de-DE"/>
        </w:rPr>
      </w:pPr>
      <w:r w:rsidRPr="00B17513">
        <w:rPr>
          <w:lang w:val="de-DE"/>
        </w:rPr>
        <w:t>Korišćenje softvera sa Uslugom na mreži</w:t>
      </w:r>
      <w:r w:rsidRPr="00B17513">
        <w:fldChar w:fldCharType="begin"/>
      </w:r>
      <w:r w:rsidR="00986DA5" w:rsidRPr="00B17513">
        <w:rPr>
          <w:lang w:val="de-DE"/>
        </w:rPr>
        <w:instrText>TC "</w:instrText>
      </w:r>
      <w:bookmarkStart w:id="70" w:name="_Toc374544525"/>
      <w:r w:rsidR="00986DA5" w:rsidRPr="00B17513">
        <w:rPr>
          <w:lang w:val="de-DE"/>
        </w:rPr>
        <w:instrText>Korišćenje softvera sa Uslugom na mreži</w:instrText>
      </w:r>
      <w:bookmarkEnd w:id="70"/>
      <w:r w:rsidR="00986DA5" w:rsidRPr="00B17513">
        <w:rPr>
          <w:lang w:val="de-DE"/>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B17513">
        <w:fldChar w:fldCharType="end"/>
      </w:r>
    </w:p>
    <w:p w:rsidR="0082133B" w:rsidRPr="00B17513" w:rsidRDefault="00ED4593">
      <w:pPr>
        <w:pStyle w:val="PURBody-Indented"/>
        <w:rPr>
          <w:lang w:val="de-DE"/>
        </w:rPr>
      </w:pPr>
      <w:r w:rsidRPr="00B17513">
        <w:rPr>
          <w:lang w:val="de-DE"/>
        </w:rPr>
        <w:t>Možda ćete morati da instalirate određeni Microsoft softver da biste se prijavili na Uslugu na mreži i koristili je.</w:t>
      </w:r>
      <w:r w:rsidR="00B17513" w:rsidRPr="00B17513">
        <w:rPr>
          <w:lang w:val="de-DE"/>
        </w:rPr>
        <w:t xml:space="preserve"> </w:t>
      </w:r>
      <w:r w:rsidRPr="00B17513">
        <w:rPr>
          <w:lang w:val="de-DE"/>
        </w:rPr>
        <w:t>Ako je to slučaj, važe sledeći uslovi:</w:t>
      </w:r>
    </w:p>
    <w:p w:rsidR="0082133B" w:rsidRPr="00B17513" w:rsidRDefault="00ED4593">
      <w:pPr>
        <w:pStyle w:val="PURBlueStrong-Indented"/>
        <w:rPr>
          <w:spacing w:val="0"/>
          <w:lang w:val="de-DE"/>
        </w:rPr>
      </w:pPr>
      <w:r w:rsidRPr="00B17513">
        <w:rPr>
          <w:spacing w:val="0"/>
          <w:lang w:val="de-DE"/>
        </w:rPr>
        <w:t>Uslovi licenciranja za Microsoft softver</w:t>
      </w:r>
    </w:p>
    <w:p w:rsidR="0082133B" w:rsidRPr="00B17513" w:rsidRDefault="00ED4593">
      <w:pPr>
        <w:pStyle w:val="PURBody-Indented"/>
        <w:rPr>
          <w:lang w:val="es-ES"/>
        </w:rPr>
      </w:pPr>
      <w:r w:rsidRPr="00B17513">
        <w:rPr>
          <w:lang w:val="de-DE"/>
        </w:rPr>
        <w:t xml:space="preserve">Softver možete da instalirate na uređaje i da ga koristite samo sa </w:t>
      </w:r>
      <w:r w:rsidRPr="00B17513">
        <w:rPr>
          <w:color w:val="000000" w:themeColor="text1"/>
          <w:lang w:val="de-DE"/>
        </w:rPr>
        <w:t>Uslugom na mreži.</w:t>
      </w:r>
      <w:r w:rsidR="00B17513" w:rsidRPr="00B17513">
        <w:rPr>
          <w:color w:val="000000" w:themeColor="text1"/>
          <w:lang w:val="de-DE"/>
        </w:rPr>
        <w:t xml:space="preserve"> </w:t>
      </w:r>
      <w:r w:rsidRPr="00B17513">
        <w:rPr>
          <w:color w:val="000000" w:themeColor="text1"/>
          <w:lang w:val="de-DE"/>
        </w:rPr>
        <w:t>U pojedinim slučajevima, broj kopija softvera koji će vam biti dozvoljeno da koristite ili broj uređaja na kojima će vam biti dozvoljeno da koristite softver biće ograničen na način opisan u uslovima za određenu uslugu za Uslugu na mreži.</w:t>
      </w:r>
      <w:r w:rsidR="00B17513" w:rsidRPr="00B17513">
        <w:rPr>
          <w:color w:val="000000" w:themeColor="text1"/>
          <w:lang w:val="de-DE"/>
        </w:rPr>
        <w:t xml:space="preserve"> </w:t>
      </w:r>
      <w:r w:rsidRPr="00B17513">
        <w:rPr>
          <w:color w:val="000000" w:themeColor="text1"/>
          <w:lang w:val="de-DE"/>
        </w:rPr>
        <w:t xml:space="preserve">Pravo na korišćenje </w:t>
      </w:r>
      <w:r w:rsidRPr="00B17513">
        <w:rPr>
          <w:lang w:val="de-DE"/>
        </w:rPr>
        <w:t>softvera prestaje kada prestane ili istekne vaše pravo na korišćenje Usluge na mreži ili kada ažuriramo Uslugu na mreži tako da više ne podržava softver, šta god bude bilo ranije.</w:t>
      </w:r>
      <w:r w:rsidR="00B17513" w:rsidRPr="00B17513">
        <w:rPr>
          <w:lang w:val="de-DE"/>
        </w:rPr>
        <w:t xml:space="preserve"> </w:t>
      </w:r>
      <w:r w:rsidRPr="00B17513">
        <w:rPr>
          <w:lang w:val="es-ES"/>
        </w:rPr>
        <w:t>Kada pravo na korišćenje softvera prestane, morate da deinstalirate softver. Tada ga i mi možemo onemogućiti.</w:t>
      </w:r>
    </w:p>
    <w:p w:rsidR="0082133B" w:rsidRPr="00B17513" w:rsidRDefault="00ED4593">
      <w:pPr>
        <w:pStyle w:val="PURBlueStrong-Indented"/>
        <w:rPr>
          <w:spacing w:val="0"/>
          <w:lang w:val="es-ES"/>
        </w:rPr>
      </w:pPr>
      <w:r w:rsidRPr="00B17513">
        <w:rPr>
          <w:spacing w:val="0"/>
          <w:lang w:val="es-ES"/>
        </w:rPr>
        <w:t>Automatske ispravke Microsoft softvera</w:t>
      </w:r>
    </w:p>
    <w:p w:rsidR="0082133B" w:rsidRPr="00B17513" w:rsidRDefault="00ED4593">
      <w:pPr>
        <w:pStyle w:val="PURBody-Indented"/>
        <w:rPr>
          <w:lang w:val="es-ES"/>
        </w:rPr>
      </w:pPr>
      <w:r w:rsidRPr="00B17513">
        <w:rPr>
          <w:lang w:val="es-ES"/>
        </w:rPr>
        <w:t>S vremena na vreme ćemo možda proveravati vašu verziju softvera i preporučivati ili preuzimati na uređaje ispravke ili dodatke licenciranog softvera.</w:t>
      </w:r>
      <w:r w:rsidR="00B17513" w:rsidRPr="00B17513">
        <w:rPr>
          <w:lang w:val="es-ES"/>
        </w:rPr>
        <w:t xml:space="preserve"> </w:t>
      </w:r>
      <w:r w:rsidRPr="00B17513">
        <w:rPr>
          <w:lang w:val="es-ES"/>
        </w:rPr>
        <w:t>Korišćenje ispravki ili dodataka može da podleže dodatnim uslovima koji su priloženi uz njih.</w:t>
      </w:r>
      <w:r w:rsidR="00B17513" w:rsidRPr="00B17513">
        <w:rPr>
          <w:lang w:val="es-ES"/>
        </w:rPr>
        <w:t xml:space="preserve"> </w:t>
      </w:r>
      <w:r w:rsidRPr="00B17513">
        <w:rPr>
          <w:lang w:val="es-ES"/>
        </w:rPr>
        <w:t>Možda nećete primiti obaveštenje kada budemo preuzeli ispravku.</w:t>
      </w:r>
    </w:p>
    <w:p w:rsidR="0082133B" w:rsidRPr="00B17513" w:rsidRDefault="00ED4593">
      <w:pPr>
        <w:pStyle w:val="PURHeading2"/>
        <w:rPr>
          <w:lang w:val="es-ES"/>
        </w:rPr>
      </w:pPr>
      <w:r w:rsidRPr="00B17513">
        <w:rPr>
          <w:lang w:val="es-ES"/>
        </w:rPr>
        <w:t>Korišćenje drugih veb lokacija, aplikacija i usluga</w:t>
      </w:r>
      <w:r w:rsidRPr="00B17513">
        <w:fldChar w:fldCharType="begin"/>
      </w:r>
      <w:r w:rsidR="00986DA5" w:rsidRPr="00B17513">
        <w:rPr>
          <w:lang w:val="es-ES"/>
        </w:rPr>
        <w:instrText>TC "</w:instrText>
      </w:r>
      <w:bookmarkStart w:id="78" w:name="_Toc374544526"/>
      <w:r w:rsidR="00986DA5" w:rsidRPr="00B17513">
        <w:rPr>
          <w:lang w:val="es-ES"/>
        </w:rPr>
        <w:instrText>Korišćenje drugih veb lokacija, aplikacija i usluga</w:instrText>
      </w:r>
      <w:bookmarkEnd w:id="78"/>
      <w:r w:rsidR="00986DA5" w:rsidRPr="00B17513">
        <w:rPr>
          <w:lang w:val="es-ES"/>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B17513">
        <w:fldChar w:fldCharType="end"/>
      </w:r>
    </w:p>
    <w:p w:rsidR="0082133B" w:rsidRPr="00B17513" w:rsidRDefault="00ED4593" w:rsidP="008A5D16">
      <w:pPr>
        <w:pStyle w:val="PURBody-Indented"/>
        <w:rPr>
          <w:lang w:val="es-ES"/>
        </w:rPr>
      </w:pPr>
      <w:r w:rsidRPr="00B17513">
        <w:rPr>
          <w:lang w:val="es-ES"/>
        </w:rPr>
        <w:t>Možda ćete morati da koristite određene Microsoft veb lokacije ili usluge da biste pristupili Uslugama na mreži i koristili ih. Možete i</w:t>
      </w:r>
      <w:r w:rsidR="008A5D16">
        <w:rPr>
          <w:lang w:val="es-ES"/>
        </w:rPr>
        <w:t> </w:t>
      </w:r>
      <w:r w:rsidRPr="00B17513">
        <w:rPr>
          <w:lang w:val="es-ES"/>
        </w:rPr>
        <w:t>da izaberete da koristite određene Microsoft aplikacije koje ste preuzeli iz Microsoft Office prodavnice ili neke druge Microsoft prodavnice ili koje nisu Microsoftove.</w:t>
      </w:r>
      <w:r w:rsidR="00B17513" w:rsidRPr="00B17513">
        <w:rPr>
          <w:lang w:val="es-ES"/>
        </w:rPr>
        <w:t xml:space="preserve"> </w:t>
      </w:r>
      <w:r w:rsidRPr="00B17513">
        <w:rPr>
          <w:lang w:val="es-ES"/>
        </w:rPr>
        <w:t>Ako je to slučaj, uslovi korišćenja povezani sa tim veb lokacijama, aplikacijama ili uslugama, pod uslovom da je to primenljivo, primenjuju se na vaše korišćenje tih lokacija, aplikacija ili usluga.</w:t>
      </w:r>
    </w:p>
    <w:p w:rsidR="0082133B" w:rsidRPr="00B17513" w:rsidRDefault="00ED4593">
      <w:pPr>
        <w:pStyle w:val="PURHeading2"/>
      </w:pPr>
      <w:r w:rsidRPr="00B17513">
        <w:t>Sadržaj i usluge trećih lica</w:t>
      </w:r>
      <w:r w:rsidRPr="00B17513">
        <w:fldChar w:fldCharType="begin"/>
      </w:r>
      <w:r w:rsidR="00986DA5" w:rsidRPr="00B17513">
        <w:instrText>TC "</w:instrText>
      </w:r>
      <w:bookmarkStart w:id="86" w:name="_Toc374544527"/>
      <w:r w:rsidR="00986DA5" w:rsidRPr="00B17513">
        <w:instrText>Sadržaj i usluge trećih lica</w:instrText>
      </w:r>
      <w:bookmarkEnd w:id="86"/>
      <w:r w:rsidR="00986DA5" w:rsidRPr="00B17513">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B17513">
        <w:fldChar w:fldCharType="end"/>
      </w:r>
    </w:p>
    <w:p w:rsidR="0082133B" w:rsidRPr="00B17513" w:rsidRDefault="00ED4593">
      <w:pPr>
        <w:pStyle w:val="PURBody-Indented"/>
      </w:pPr>
      <w:r w:rsidRPr="00B17513">
        <w:t>Nismo odgovorni ni za kakav sadržaj ili usluge trećeg lica kojima pristupate direktno ili indirektno putem Usluge na mreži.</w:t>
      </w:r>
      <w:r w:rsidR="00B17513" w:rsidRPr="00B17513">
        <w:t xml:space="preserve"> </w:t>
      </w:r>
      <w:r w:rsidRPr="00B17513">
        <w:t>Odgovorni ste za saradnju sa svim trećim licima (uključujući oglašivače) povezanim sa Uslugom na mreži (uključujući i isporuke i plaćanje roba i usluga).</w:t>
      </w:r>
      <w:r w:rsidR="00B17513" w:rsidRPr="00B17513">
        <w:t xml:space="preserve"> </w:t>
      </w:r>
      <w:r w:rsidRPr="00B17513">
        <w:t>Kada pošaljete Klijentske podatke za korišćenje sa bilo kojom Uslugom na mreži koja omogućava komunikaciju ili saradnju sa trećim licima, potvrđujete da ta treća lica onda mogu da koriste, kopiraju distribuiraju, prikazuju, objavljuju i menjaju Klijentske podatke.</w:t>
      </w:r>
    </w:p>
    <w:p w:rsidR="00164A5F" w:rsidRPr="00B17513" w:rsidRDefault="00164A5F" w:rsidP="00164A5F">
      <w:pPr>
        <w:pStyle w:val="PURHeading2"/>
      </w:pPr>
      <w:r w:rsidRPr="00B17513">
        <w:t>Skripte i kôd trećih lica</w:t>
      </w:r>
      <w:r w:rsidRPr="00B17513">
        <w:fldChar w:fldCharType="begin"/>
      </w:r>
      <w:r w:rsidR="00FD2C8D" w:rsidRPr="00B17513">
        <w:instrText>TC "</w:instrText>
      </w:r>
      <w:bookmarkStart w:id="94" w:name="_Toc374544528"/>
      <w:r w:rsidR="00FD2C8D" w:rsidRPr="00B17513">
        <w:instrText>Skripte i kôd trećih lica</w:instrText>
      </w:r>
      <w:bookmarkEnd w:id="94"/>
      <w:r w:rsidR="00FD2C8D" w:rsidRPr="00B17513">
        <w:instrText xml:space="preserve">" \l 2 </w:instrText>
      </w:r>
      <w:r w:rsidRPr="00B17513">
        <w:fldChar w:fldCharType="end"/>
      </w:r>
    </w:p>
    <w:p w:rsidR="00164A5F" w:rsidRPr="00B17513" w:rsidRDefault="00164A5F" w:rsidP="00412BB3">
      <w:pPr>
        <w:pStyle w:val="PURBody-Indented"/>
      </w:pPr>
      <w:r w:rsidRPr="00B17513">
        <w:t>Usluga na mreži može da upućuje na skripte i kôd trećih lica.</w:t>
      </w:r>
      <w:r w:rsidR="00B17513" w:rsidRPr="00B17513">
        <w:t xml:space="preserve"> </w:t>
      </w:r>
      <w:r w:rsidRPr="00B17513">
        <w:t>Licence za ove skripte i kôd trećih lica daju vam treća lica koja su</w:t>
      </w:r>
      <w:r w:rsidR="00412BB3">
        <w:t> </w:t>
      </w:r>
      <w:r w:rsidRPr="00B17513">
        <w:t>vlasnik koda, a ne Microsoft.</w:t>
      </w:r>
    </w:p>
    <w:p w:rsidR="00AC00E9" w:rsidRPr="00B17513" w:rsidRDefault="00953ADD" w:rsidP="00AC00E9">
      <w:pPr>
        <w:pStyle w:val="PURHeading2"/>
      </w:pPr>
      <w:r w:rsidRPr="00B17513">
        <w:t>Softver trećih lica za koji postoji referenca</w:t>
      </w:r>
      <w:r w:rsidRPr="00B17513">
        <w:fldChar w:fldCharType="begin"/>
      </w:r>
      <w:r w:rsidR="00AC00E9" w:rsidRPr="00B17513">
        <w:instrText>TC "</w:instrText>
      </w:r>
      <w:bookmarkStart w:id="95" w:name="_Toc374544529"/>
      <w:r w:rsidR="00AC00E9" w:rsidRPr="00B17513">
        <w:instrText>Softver trećih lica za koji postoji referenca</w:instrText>
      </w:r>
      <w:bookmarkEnd w:id="95"/>
      <w:r w:rsidR="00AC00E9" w:rsidRPr="00B17513">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B17513">
        <w:fldChar w:fldCharType="end"/>
      </w:r>
    </w:p>
    <w:p w:rsidR="00321AC6" w:rsidRPr="00B17513" w:rsidRDefault="00B5244A" w:rsidP="00CB7FAF">
      <w:pPr>
        <w:pStyle w:val="PURHeading2"/>
        <w:ind w:left="270"/>
        <w:rPr>
          <w:lang w:val="es-ES"/>
        </w:rPr>
      </w:pPr>
      <w:r w:rsidRPr="00B17513">
        <w:rPr>
          <w:rFonts w:ascii="Arial" w:hAnsi="Arial"/>
          <w:color w:val="auto"/>
          <w:sz w:val="18"/>
        </w:rPr>
        <w:t xml:space="preserve">Softver može da obuhvata vlasničke programe trećih lica koji se licenciraju po osnovu posebnih uslova koji vam se predstavljaju. Softver može da obuhvata i open source programe trećih lica koje vam Microsoft, a ne treće lice, licencira po osnovu Microsoft uslova licenciranja. </w:t>
      </w:r>
      <w:r w:rsidRPr="00B17513">
        <w:rPr>
          <w:rFonts w:ascii="Arial" w:hAnsi="Arial"/>
          <w:color w:val="auto"/>
          <w:sz w:val="18"/>
          <w:lang w:val="es-ES"/>
        </w:rPr>
        <w:t>Obaveštenja za open source programe trećih lica, ukoliko postoje, navedena su samo informativno.</w:t>
      </w:r>
    </w:p>
    <w:p w:rsidR="007D7C96" w:rsidRPr="00B17513" w:rsidRDefault="007D7C96">
      <w:pPr>
        <w:pStyle w:val="PURHeading2"/>
        <w:rPr>
          <w:lang w:val="es-ES"/>
        </w:rPr>
      </w:pPr>
      <w:r w:rsidRPr="00B17513">
        <w:rPr>
          <w:lang w:val="es-ES"/>
        </w:rPr>
        <w:t xml:space="preserve">Bez upotrebe visokog rizika </w:t>
      </w:r>
      <w:r w:rsidRPr="00B17513">
        <w:fldChar w:fldCharType="begin"/>
      </w:r>
      <w:r w:rsidR="00FD2C8D" w:rsidRPr="00B17513">
        <w:rPr>
          <w:lang w:val="es-ES"/>
        </w:rPr>
        <w:instrText>TC "</w:instrText>
      </w:r>
      <w:bookmarkStart w:id="103" w:name="_Toc374544530"/>
      <w:r w:rsidR="00FD2C8D" w:rsidRPr="00B17513">
        <w:rPr>
          <w:lang w:val="es-ES"/>
        </w:rPr>
        <w:instrText>Bez upotrebe visokog rizika</w:instrText>
      </w:r>
      <w:bookmarkEnd w:id="103"/>
      <w:r w:rsidR="00FD2C8D" w:rsidRPr="00B17513">
        <w:rPr>
          <w:lang w:val="es-ES"/>
        </w:rPr>
        <w:instrText xml:space="preserve">" \l 2 </w:instrText>
      </w:r>
      <w:r w:rsidRPr="00B17513">
        <w:fldChar w:fldCharType="end"/>
      </w:r>
    </w:p>
    <w:p w:rsidR="007D7C96" w:rsidRPr="00B17513" w:rsidRDefault="007D7C96" w:rsidP="007D7C96">
      <w:pPr>
        <w:pStyle w:val="PURBody-Indented"/>
        <w:rPr>
          <w:lang w:val="es-ES"/>
        </w:rPr>
      </w:pPr>
      <w:r w:rsidRPr="00B17513">
        <w:rPr>
          <w:lang w:val="es-ES"/>
        </w:rPr>
        <w:t>Usluga na mreži nema mogućnost tolerancije grešaka i ne garantuje se da se greške neće javljati ili da će funkcionisati bez prekida.</w:t>
      </w:r>
      <w:r w:rsidR="00B17513" w:rsidRPr="00B17513">
        <w:rPr>
          <w:lang w:val="es-ES"/>
        </w:rPr>
        <w:t xml:space="preserve"> </w:t>
      </w:r>
      <w:r w:rsidRPr="00B17513">
        <w:rPr>
          <w:lang w:val="es-ES"/>
        </w:rPr>
        <w:t>Ni vi niti vaši krajnji korisnici nemate pravo da koristite Uslugu na mreži za bilo koju primenu ili u bilo kojoj situaciji u kojima neispravnost Usluge na mreži može da dovede do smrti ili ozbiljnih telesnih povreda bilo koje osobe ili do ozbiljne fizičke štete ili oštećenja životne sredine („Upotreba visokog rizika“).</w:t>
      </w:r>
      <w:r w:rsidR="00B17513" w:rsidRPr="00B17513">
        <w:rPr>
          <w:lang w:val="es-ES"/>
        </w:rPr>
        <w:t xml:space="preserve"> </w:t>
      </w:r>
      <w:r w:rsidRPr="00B17513">
        <w:rPr>
          <w:lang w:val="es-ES"/>
        </w:rPr>
        <w:t>Upotreba visokog rizika ne obuhvata korišćenje Usluge na mreži u administrativne svrhe, za skladištenje konfiguracionih podataka, alatki za inženjering i/ili konfigurisanje ili druge aplikacije koje se ne koriste za upravljanje, a čiji kvar neće dovesti do smrti, povrede fizičkih lica ili ozbiljnih telesnih povreda ili oštećenja životne sredine.</w:t>
      </w:r>
      <w:r w:rsidR="00B17513" w:rsidRPr="00B17513">
        <w:rPr>
          <w:lang w:val="es-ES"/>
        </w:rPr>
        <w:t xml:space="preserve"> </w:t>
      </w:r>
      <w:r w:rsidRPr="00B17513">
        <w:rPr>
          <w:lang w:val="es-ES"/>
        </w:rPr>
        <w:t>Ove aplikacije koje se ne koriste za upravljanje mogu da komuniciraju sa aplikacijama koje obavljaju upravljanje, ali ne mogu da direktno ili indirektno budu odgovorne za funkciju upravljanja.</w:t>
      </w:r>
      <w:r w:rsidR="00B17513" w:rsidRPr="00B17513">
        <w:rPr>
          <w:lang w:val="es-ES"/>
        </w:rPr>
        <w:t xml:space="preserve"> </w:t>
      </w:r>
      <w:r w:rsidRPr="00B17513">
        <w:rPr>
          <w:lang w:val="es-ES"/>
        </w:rPr>
        <w:t>Saglasni ste da ćete obeštetiti i štititi Microsoft od svih tužbi trećeg lica koje nastanu kao posledica korišćenja Usluge na mreži koje je u vezi sa Upotrebom visokog rizika.</w:t>
      </w:r>
    </w:p>
    <w:p w:rsidR="0082133B" w:rsidRPr="00B17513" w:rsidRDefault="00ED4593">
      <w:pPr>
        <w:pStyle w:val="PURHeading2"/>
        <w:rPr>
          <w:lang w:val="es-ES"/>
        </w:rPr>
      </w:pPr>
      <w:r w:rsidRPr="00B17513">
        <w:rPr>
          <w:lang w:val="es-ES"/>
        </w:rPr>
        <w:t>Stečena prava</w:t>
      </w:r>
      <w:r w:rsidRPr="00B17513">
        <w:fldChar w:fldCharType="begin"/>
      </w:r>
      <w:r w:rsidR="00986DA5" w:rsidRPr="00B17513">
        <w:rPr>
          <w:lang w:val="es-ES"/>
        </w:rPr>
        <w:instrText>TC "</w:instrText>
      </w:r>
      <w:bookmarkStart w:id="104" w:name="_Toc374544531"/>
      <w:r w:rsidR="00986DA5" w:rsidRPr="00B17513">
        <w:rPr>
          <w:lang w:val="es-ES"/>
        </w:rPr>
        <w:instrText>Stečena prava</w:instrText>
      </w:r>
      <w:bookmarkEnd w:id="104"/>
      <w:r w:rsidR="00986DA5" w:rsidRPr="00B17513">
        <w:rPr>
          <w:lang w:val="es-E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B17513">
        <w:fldChar w:fldCharType="end"/>
      </w:r>
    </w:p>
    <w:p w:rsidR="0082133B" w:rsidRPr="00B17513" w:rsidRDefault="00ED4593" w:rsidP="00530B81">
      <w:pPr>
        <w:pStyle w:val="PURBody-Indented"/>
        <w:rPr>
          <w:lang w:val="es-ES"/>
        </w:rPr>
      </w:pPr>
      <w:r w:rsidRPr="00B17513">
        <w:rPr>
          <w:lang w:val="es-ES"/>
        </w:rPr>
        <w:t>Branićete nas od svih tužbi u slučaju (1) bilo kog aspekta trenutnog ili ranijeg poslovnog odnosa između vas i bilo kog od vaših trenutnih ili ranijih službenika ili izvođača, odnosno u slučaju bilo kog kolektivnog ugovora, uključujući, bez ograničenja, tužbe za</w:t>
      </w:r>
      <w:r w:rsidR="00530B81">
        <w:rPr>
          <w:lang w:val="es-ES"/>
        </w:rPr>
        <w:t> </w:t>
      </w:r>
      <w:r w:rsidRPr="00B17513">
        <w:rPr>
          <w:lang w:val="es-ES"/>
        </w:rPr>
        <w:t>neopravdan prekid radnog odnosa, kršenje izričitih ili podrazumevanih ugovora o radu ili isplate nagrada ili plata, nepravedne troškove otklona tužbe, odnosno nepotrebne troškove ili (2) bilo kakvih obaveza ili odgovornosti koje proističu iz Direktive o</w:t>
      </w:r>
      <w:r w:rsidR="00530B81">
        <w:rPr>
          <w:lang w:val="es-ES"/>
        </w:rPr>
        <w:t> </w:t>
      </w:r>
      <w:r w:rsidRPr="00B17513">
        <w:rPr>
          <w:lang w:val="es-ES"/>
        </w:rPr>
        <w:t>stečenim pravima (Direktiva Saveta 2001/23/EZ, prethodno Direktiva Saveta 77/187/EZ dopunjena Direktivom Saveta 98/50/EZ) ili</w:t>
      </w:r>
      <w:r w:rsidR="00530B81">
        <w:rPr>
          <w:lang w:val="es-ES"/>
        </w:rPr>
        <w:t> </w:t>
      </w:r>
      <w:r w:rsidRPr="00B17513">
        <w:rPr>
          <w:lang w:val="es-ES"/>
        </w:rPr>
        <w:t>bilo kog nacionalnog zakona ili propisa koji propisuje iste ili slične zakone ili propise, (uključujući regulative iz 2006. godine o</w:t>
      </w:r>
      <w:r w:rsidR="00530B81">
        <w:rPr>
          <w:lang w:val="es-ES"/>
        </w:rPr>
        <w:t> </w:t>
      </w:r>
      <w:r w:rsidRPr="00B17513">
        <w:rPr>
          <w:lang w:val="es-ES"/>
        </w:rPr>
        <w:t xml:space="preserve">Prenosu obaveza (Zaštita rada) u Ujedinjenom Kraljevstvu) uključujući tužbu trenutnih ili prethodnih službenika ili izvođača </w:t>
      </w:r>
      <w:r w:rsidRPr="00B17513">
        <w:rPr>
          <w:lang w:val="es-ES"/>
        </w:rPr>
        <w:lastRenderedPageBreak/>
        <w:t>(uključujući tužbu povodom okončanja radnog odnosa koje sprovedemo nakon bilo kog prenosa radnog mesta nama u skladu sa takvim zakonima ili propisima).</w:t>
      </w:r>
    </w:p>
    <w:p w:rsidR="0082133B" w:rsidRPr="00B17513" w:rsidRDefault="00ED4593" w:rsidP="00530B81">
      <w:pPr>
        <w:pStyle w:val="PURBody-Indented"/>
        <w:rPr>
          <w:lang w:val="es-ES"/>
        </w:rPr>
      </w:pPr>
      <w:r w:rsidRPr="00B17513">
        <w:rPr>
          <w:lang w:val="es-ES"/>
        </w:rPr>
        <w:t>Morate da platite iznos koji proizilazi iz ma koje negativne konačne presude (ili poravnanja na koje budete pristali).</w:t>
      </w:r>
      <w:r w:rsidR="00B17513" w:rsidRPr="00B17513">
        <w:rPr>
          <w:lang w:val="es-ES"/>
        </w:rPr>
        <w:t xml:space="preserve"> </w:t>
      </w:r>
      <w:r w:rsidRPr="00B17513">
        <w:rPr>
          <w:lang w:val="es-ES"/>
        </w:rPr>
        <w:t>Ovaj odeljak navodi naš jedini pravni lek u vezi sa ovim tužbama.</w:t>
      </w:r>
      <w:r w:rsidR="00B17513" w:rsidRPr="00B17513">
        <w:rPr>
          <w:lang w:val="es-ES"/>
        </w:rPr>
        <w:t xml:space="preserve"> </w:t>
      </w:r>
      <w:r w:rsidRPr="00B17513">
        <w:rPr>
          <w:lang w:val="es-ES"/>
        </w:rPr>
        <w:t>Moramo da vas obavestimo pismenim putem bez odlaganja o tužbi koja podleže ovom odeljku.</w:t>
      </w:r>
      <w:r w:rsidR="00B17513" w:rsidRPr="00B17513">
        <w:rPr>
          <w:lang w:val="es-ES"/>
        </w:rPr>
        <w:t xml:space="preserve"> </w:t>
      </w:r>
      <w:r w:rsidRPr="00B17513">
        <w:rPr>
          <w:lang w:val="es-ES"/>
        </w:rPr>
        <w:t>Moramo (1) da vam u potpunosti prepustimo kontrolu nad odbranom ili poravnanjem u slučaju takve tužbe i</w:t>
      </w:r>
      <w:r w:rsidR="00530B81">
        <w:rPr>
          <w:lang w:val="es-ES"/>
        </w:rPr>
        <w:t> </w:t>
      </w:r>
      <w:r w:rsidRPr="00B17513">
        <w:rPr>
          <w:lang w:val="es-ES"/>
        </w:rPr>
        <w:t>(2) da vam pružimo svu razumnu pomoć u odbrani od tužbe.</w:t>
      </w:r>
      <w:r w:rsidR="00B17513" w:rsidRPr="00B17513">
        <w:rPr>
          <w:lang w:val="es-ES"/>
        </w:rPr>
        <w:t xml:space="preserve"> </w:t>
      </w:r>
      <w:r w:rsidRPr="00B17513">
        <w:rPr>
          <w:lang w:val="es-ES"/>
        </w:rPr>
        <w:t>Nadoknadićete nam razumne lične troškove koje ostvarimo u toku pružanja pomoći.</w:t>
      </w:r>
    </w:p>
    <w:p w:rsidR="0079514B" w:rsidRPr="00B17513" w:rsidRDefault="0079514B" w:rsidP="0079514B">
      <w:pPr>
        <w:pStyle w:val="PURHeading2"/>
        <w:rPr>
          <w:lang w:val="es-ES"/>
        </w:rPr>
      </w:pPr>
      <w:r w:rsidRPr="00B17513">
        <w:rPr>
          <w:lang w:val="es-ES"/>
        </w:rPr>
        <w:t>Proizvodi koji nisu Microsoftovi</w:t>
      </w:r>
      <w:r w:rsidRPr="00B17513">
        <w:fldChar w:fldCharType="begin"/>
      </w:r>
      <w:r w:rsidR="00986DA5" w:rsidRPr="00B17513">
        <w:rPr>
          <w:lang w:val="es-ES"/>
        </w:rPr>
        <w:instrText>TC "</w:instrText>
      </w:r>
      <w:bookmarkStart w:id="112" w:name="_Toc374544532"/>
      <w:r w:rsidR="00986DA5" w:rsidRPr="00B17513">
        <w:rPr>
          <w:lang w:val="es-ES"/>
        </w:rPr>
        <w:instrText>Proizvodi koji nisu Microsoftovi</w:instrText>
      </w:r>
      <w:bookmarkEnd w:id="112"/>
      <w:r w:rsidR="00986DA5" w:rsidRPr="00B17513">
        <w:rPr>
          <w:lang w:val="es-E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B17513">
        <w:fldChar w:fldCharType="end"/>
      </w:r>
    </w:p>
    <w:p w:rsidR="0079514B" w:rsidRPr="00B17513" w:rsidRDefault="0079514B" w:rsidP="00530B81">
      <w:pPr>
        <w:pStyle w:val="PURBody-Indented"/>
        <w:rPr>
          <w:lang w:val="es-ES"/>
        </w:rPr>
      </w:pPr>
      <w:r w:rsidRPr="00B17513">
        <w:rPr>
          <w:lang w:val="es-ES"/>
        </w:rPr>
        <w:t>Microsoft može da vam na raspolaganje stavi Proizvode koji nisu Microsoftovi putem vašeg korišćenja Microsoft usluga na mreži ili</w:t>
      </w:r>
      <w:r w:rsidR="00530B81">
        <w:rPr>
          <w:lang w:val="es-ES"/>
        </w:rPr>
        <w:t> </w:t>
      </w:r>
      <w:r w:rsidRPr="00B17513">
        <w:rPr>
          <w:lang w:val="es-ES"/>
        </w:rPr>
        <w:t>na drugi način. Korišćenje ovog Proizvoda koji nije Microsoftov biće regulisano posebnim uslovima između vas i trećeg lica koje pruža taj Proizvod koji nije Microsoftov.</w:t>
      </w:r>
      <w:r w:rsidR="00B17513" w:rsidRPr="00B17513">
        <w:rPr>
          <w:lang w:val="es-ES"/>
        </w:rPr>
        <w:t xml:space="preserve"> </w:t>
      </w:r>
      <w:r w:rsidRPr="00B17513">
        <w:rPr>
          <w:lang w:val="es-ES"/>
        </w:rPr>
        <w:t>Radi jednostavnosti, u fakturu za Microsoft usluge na mreži Microsoft može da uključi i</w:t>
      </w:r>
      <w:r w:rsidR="00530B81">
        <w:rPr>
          <w:lang w:val="es-ES"/>
        </w:rPr>
        <w:t> </w:t>
      </w:r>
      <w:r w:rsidRPr="00B17513">
        <w:rPr>
          <w:lang w:val="es-ES"/>
        </w:rPr>
        <w:t>troškove za Proizvod koji nije Microsoftov.</w:t>
      </w:r>
      <w:r w:rsidR="00B17513" w:rsidRPr="00B17513">
        <w:rPr>
          <w:lang w:val="es-ES"/>
        </w:rPr>
        <w:t xml:space="preserve"> </w:t>
      </w:r>
      <w:r w:rsidRPr="00B17513">
        <w:rPr>
          <w:lang w:val="es-ES"/>
        </w:rPr>
        <w:t>Međutim, Microsoft ne preuzima nikakve obaveze ili odgovornost za Proizvod koji nije Microsoftov.</w:t>
      </w:r>
    </w:p>
    <w:p w:rsidR="0079514B" w:rsidRPr="00B17513" w:rsidRDefault="0079514B" w:rsidP="0079514B">
      <w:pPr>
        <w:pStyle w:val="PURBody-Indented"/>
        <w:rPr>
          <w:lang w:val="es-ES"/>
        </w:rPr>
      </w:pPr>
      <w:r w:rsidRPr="00B17513">
        <w:rPr>
          <w:lang w:val="es-ES"/>
        </w:rPr>
        <w:t>Isključivo ste vi odgovorni za bilo Proizvod koji nije Microsoftov, a koji instalirate ili koristite zajedno sa Uslugom na mreži.</w:t>
      </w:r>
      <w:r w:rsidR="00B17513" w:rsidRPr="00B17513">
        <w:rPr>
          <w:lang w:val="es-ES"/>
        </w:rPr>
        <w:t xml:space="preserve"> </w:t>
      </w:r>
      <w:r w:rsidRPr="00B17513">
        <w:rPr>
          <w:lang w:val="es-ES"/>
        </w:rPr>
        <w:t>Nismo ugovorna strana i nismo obavezani bilo kakvim uslovima koji regulišu vaše korišćenje bilo kog Proizvoda koji nije Microsoftov.</w:t>
      </w:r>
      <w:r w:rsidR="00B17513" w:rsidRPr="00B17513">
        <w:rPr>
          <w:lang w:val="es-ES"/>
        </w:rPr>
        <w:t xml:space="preserve"> </w:t>
      </w:r>
    </w:p>
    <w:p w:rsidR="0079514B" w:rsidRPr="00B17513" w:rsidRDefault="0079514B" w:rsidP="00530B81">
      <w:pPr>
        <w:pStyle w:val="PURBody-Indented"/>
        <w:ind w:left="274"/>
        <w:rPr>
          <w:lang w:val="es-ES"/>
        </w:rPr>
      </w:pPr>
      <w:r w:rsidRPr="00B17513">
        <w:rPr>
          <w:lang w:val="es-ES"/>
        </w:rPr>
        <w:t>Ako instalirate bilo koji Proizvod koji nije Microsoftov ili ga koristite sa Uslugom na mreži, onda vi, a ne Microsoft, usmeravate i</w:t>
      </w:r>
      <w:r w:rsidR="00530B81">
        <w:rPr>
          <w:lang w:val="es-ES"/>
        </w:rPr>
        <w:t> </w:t>
      </w:r>
      <w:r w:rsidRPr="00B17513">
        <w:rPr>
          <w:lang w:val="es-ES"/>
        </w:rPr>
        <w:t>kontrolišete instaliranje takvog proizvoda u Usluge na mreži i njegovo korišćenje u njima korišćenjem interfejsa za programiranje aplikacija i drugih tehničkih sredstava koji su deo Usluge na mreži.</w:t>
      </w:r>
      <w:r w:rsidR="00B17513" w:rsidRPr="00B17513">
        <w:rPr>
          <w:lang w:val="es-ES"/>
        </w:rPr>
        <w:t xml:space="preserve"> </w:t>
      </w:r>
      <w:r w:rsidRPr="00B17513">
        <w:rPr>
          <w:lang w:val="es-ES"/>
        </w:rPr>
        <w:t>Nećemo koristiti i praviti kopije bilo kog takvog Proizvoda koji nije Microsoftov, a što nije obuhvaćeno sporazumom između vas i nas.</w:t>
      </w:r>
    </w:p>
    <w:p w:rsidR="00B07B8C" w:rsidRPr="00B17513" w:rsidRDefault="0079514B" w:rsidP="00530B81">
      <w:pPr>
        <w:pStyle w:val="PURHeading2"/>
        <w:spacing w:line="240" w:lineRule="auto"/>
        <w:ind w:left="274"/>
        <w:rPr>
          <w:lang w:val="es-ES"/>
        </w:rPr>
      </w:pPr>
      <w:r w:rsidRPr="00B17513">
        <w:rPr>
          <w:rFonts w:ascii="Arial" w:hAnsi="Arial"/>
          <w:color w:val="auto"/>
          <w:sz w:val="18"/>
          <w:lang w:val="es-ES"/>
        </w:rPr>
        <w:t>Ako instalirate bilo koji Proizvod koji nije Microsoftov ili ga koristite zajedno sa Uslugom na mreži, to ne možete da radite na bilo koji način koji će uključivati da naša intelektualna svojina ili tehnologija podleže obavezama izvan onih koje su obuhvaćene ugovorom o</w:t>
      </w:r>
      <w:r w:rsidR="00530B81">
        <w:rPr>
          <w:rFonts w:ascii="Arial" w:hAnsi="Arial"/>
          <w:color w:val="auto"/>
          <w:sz w:val="18"/>
          <w:lang w:val="es-ES"/>
        </w:rPr>
        <w:t> </w:t>
      </w:r>
      <w:r w:rsidRPr="00B17513">
        <w:rPr>
          <w:rFonts w:ascii="Arial" w:hAnsi="Arial"/>
          <w:color w:val="auto"/>
          <w:sz w:val="18"/>
          <w:lang w:val="es-ES"/>
        </w:rPr>
        <w:t>količinskom licenciranju.</w:t>
      </w:r>
    </w:p>
    <w:p w:rsidR="00E90FAF" w:rsidRPr="00B17513" w:rsidRDefault="00E90FAF" w:rsidP="00E90FAF">
      <w:pPr>
        <w:pStyle w:val="PURHeading2"/>
        <w:rPr>
          <w:lang w:val="es-ES"/>
        </w:rPr>
      </w:pPr>
      <w:r w:rsidRPr="00B17513">
        <w:rPr>
          <w:lang w:val="es-ES"/>
        </w:rPr>
        <w:t>Obrazovne institucije</w:t>
      </w:r>
      <w:r w:rsidRPr="00B17513">
        <w:fldChar w:fldCharType="begin"/>
      </w:r>
      <w:r w:rsidRPr="00B17513">
        <w:rPr>
          <w:lang w:val="es-ES"/>
        </w:rPr>
        <w:instrText>TC "</w:instrText>
      </w:r>
      <w:bookmarkStart w:id="120" w:name="_Toc374544533"/>
      <w:r w:rsidRPr="00B17513">
        <w:rPr>
          <w:lang w:val="es-ES"/>
        </w:rPr>
        <w:instrText>Obrazovne institucije</w:instrText>
      </w:r>
      <w:bookmarkEnd w:id="120"/>
      <w:r w:rsidRPr="00B17513">
        <w:rPr>
          <w:lang w:val="es-ES"/>
        </w:rPr>
        <w:instrText xml:space="preserve">" \l 2 </w:instrText>
      </w:r>
      <w:r w:rsidRPr="00B17513">
        <w:fldChar w:fldCharType="end"/>
      </w:r>
    </w:p>
    <w:p w:rsidR="00E90FAF" w:rsidRPr="00B17513" w:rsidRDefault="00E90FAF" w:rsidP="00E90FAF">
      <w:pPr>
        <w:pStyle w:val="PURBody-Indented"/>
        <w:rPr>
          <w:lang w:val="es-ES"/>
        </w:rPr>
      </w:pPr>
      <w:r w:rsidRPr="00B17513">
        <w:rPr>
          <w:lang w:val="es-ES"/>
        </w:rPr>
        <w:t>U meri u kojoj predstavljate obrazovnu agenciju ili instituciju na koju se primenjuju propisi zakona FERPA, Microsoft potvrđuje da ćete u svrhe ovog dokumenta „Uslovi korišćenja Usluga na mreži“ biti imenovani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r w:rsidR="00B17513" w:rsidRPr="00B17513">
        <w:rPr>
          <w:lang w:val="es-ES"/>
        </w:rPr>
        <w:t xml:space="preserve"> </w:t>
      </w:r>
      <w:r w:rsidRPr="00B17513">
        <w:rPr>
          <w:lang w:val="es-ES"/>
        </w:rPr>
        <w:t>Zakon FERPA predstavlja Zakon o obrazovnim pravima i privatnosti, član 20 Kodeksa SAD, odeljak 1232g.</w:t>
      </w:r>
    </w:p>
    <w:p w:rsidR="00E90FAF" w:rsidRPr="00B17513" w:rsidRDefault="00E90FAF" w:rsidP="00530B81">
      <w:pPr>
        <w:pStyle w:val="PURBody-Indented"/>
        <w:rPr>
          <w:lang w:val="es-ES"/>
        </w:rPr>
      </w:pPr>
      <w:r w:rsidRPr="00B17513">
        <w:rPr>
          <w:lang w:val="es-ES"/>
        </w:rPr>
        <w:t>Ako predstavljate obrazovnu instituciju, shvatate da Microsoft možda ne poseduje ili poseduje ograničene kontakt informacije vaših studenata ili njihovih roditelja.</w:t>
      </w:r>
      <w:r w:rsidR="00B17513" w:rsidRPr="00B17513">
        <w:rPr>
          <w:lang w:val="es-ES"/>
        </w:rPr>
        <w:t xml:space="preserve"> </w:t>
      </w:r>
      <w:r w:rsidRPr="00B17513">
        <w:rPr>
          <w:lang w:val="es-ES"/>
        </w:rPr>
        <w:t>Zbog toga ćete biti odgovorni za sve saglasnosti roditelja, koje su eventualno neophodne prema primenjivom pravu, u pogledu bilo kakvog korišćenja usluga od strane bilo kojih krajnjih korisnika, te ćete u ime korporacije Microsoft poslati obaveštenje studentima (ili, ako je student mlađi od 18 godina i ne pohađa visokoškolsku ustanovu, roditeljima studenta) o</w:t>
      </w:r>
      <w:r w:rsidR="00530B81">
        <w:rPr>
          <w:lang w:val="es-ES"/>
        </w:rPr>
        <w:t> </w:t>
      </w:r>
      <w:r w:rsidRPr="00B17513">
        <w:rPr>
          <w:lang w:val="es-ES"/>
        </w:rPr>
        <w:t>sudskom nalogu ili zakonski izdatom obavezujućem sudskom nalogu po osnovu kojih se zahteva otkrivanje Klijentskih podataka koje poseduje korporacija Microsoft, kao što zahteva primenjivo pravo.</w:t>
      </w:r>
    </w:p>
    <w:p w:rsidR="0082133B" w:rsidRPr="00B17513" w:rsidRDefault="00ED4593">
      <w:pPr>
        <w:pStyle w:val="PURHeading2"/>
        <w:rPr>
          <w:lang w:val="es-ES"/>
        </w:rPr>
      </w:pPr>
      <w:r w:rsidRPr="00B17513">
        <w:rPr>
          <w:lang w:val="es-ES"/>
        </w:rPr>
        <w:t>Privatnost</w:t>
      </w:r>
      <w:r w:rsidRPr="00B17513">
        <w:fldChar w:fldCharType="begin"/>
      </w:r>
      <w:r w:rsidR="00C33F92" w:rsidRPr="00B17513">
        <w:rPr>
          <w:lang w:val="es-ES"/>
        </w:rPr>
        <w:instrText xml:space="preserve">TC </w:instrText>
      </w:r>
      <w:bookmarkStart w:id="121" w:name="_Toc374544534"/>
      <w:r w:rsidR="00C33F92" w:rsidRPr="00B17513">
        <w:rPr>
          <w:lang w:val="es-ES"/>
        </w:rPr>
        <w:instrText>Privatnost</w:instrText>
      </w:r>
      <w:bookmarkEnd w:id="121"/>
      <w:r w:rsidR="00C33F92" w:rsidRPr="00B17513">
        <w:rPr>
          <w:lang w:val="es-E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B17513">
        <w:fldChar w:fldCharType="end"/>
      </w:r>
    </w:p>
    <w:p w:rsidR="0082133B" w:rsidRPr="00B17513" w:rsidRDefault="00ED4593" w:rsidP="00146B98">
      <w:pPr>
        <w:pStyle w:val="PURBody-Indented"/>
        <w:rPr>
          <w:lang w:val="es-ES"/>
        </w:rPr>
      </w:pPr>
      <w:r w:rsidRPr="00B17513">
        <w:rPr>
          <w:lang w:val="es-ES"/>
        </w:rPr>
        <w:t>Lični podaci prikupljeni putem Usluge na mreži mogu da se prenose, skladište i obrađuju u Sjedinjenim Američkim Državama ili ma kojoj drugoj zemlji u kojoj Microsoft ili njegovi dobavljači usluga imaju svoje objekte.</w:t>
      </w:r>
      <w:r w:rsidR="00B17513" w:rsidRPr="00B17513">
        <w:rPr>
          <w:lang w:val="es-ES"/>
        </w:rPr>
        <w:t xml:space="preserve"> </w:t>
      </w:r>
      <w:r w:rsidRPr="00B17513">
        <w:rPr>
          <w:lang w:val="es-ES"/>
        </w:rPr>
        <w:t>To uključuje sve lične podatke koje prikupite pomoću Usluge na mreži.</w:t>
      </w:r>
      <w:r w:rsidR="00B17513" w:rsidRPr="00B17513">
        <w:rPr>
          <w:lang w:val="es-ES"/>
        </w:rPr>
        <w:t xml:space="preserve"> </w:t>
      </w:r>
      <w:r w:rsidRPr="00B17513">
        <w:rPr>
          <w:lang w:val="es-ES"/>
        </w:rPr>
        <w:t>Korišćenjem Usluge na mreži saglasni ste s prenosom ličnih podataka izvan svoje zemlje.</w:t>
      </w:r>
      <w:r w:rsidR="00B17513" w:rsidRPr="00B17513">
        <w:rPr>
          <w:lang w:val="es-ES"/>
        </w:rPr>
        <w:t xml:space="preserve"> </w:t>
      </w:r>
      <w:r w:rsidRPr="00B17513">
        <w:rPr>
          <w:lang w:val="es-ES"/>
        </w:rPr>
        <w:t>Takođe prihvatate da od lica koja vama pružaju lične podatke nabavite ovlašćenje potrebno za:</w:t>
      </w:r>
    </w:p>
    <w:p w:rsidR="0082133B" w:rsidRPr="00B17513" w:rsidRDefault="00ED4593" w:rsidP="00146B98">
      <w:pPr>
        <w:pStyle w:val="PURBullet-Indented"/>
        <w:numPr>
          <w:ilvl w:val="1"/>
          <w:numId w:val="9"/>
        </w:numPr>
        <w:spacing w:line="240" w:lineRule="auto"/>
        <w:rPr>
          <w:lang w:val="es-ES"/>
        </w:rPr>
      </w:pPr>
      <w:r w:rsidRPr="00B17513">
        <w:rPr>
          <w:lang w:val="es-ES"/>
        </w:rPr>
        <w:t xml:space="preserve">prenos tih podataka Microsoftu i njegovim predstavnicima i </w:t>
      </w:r>
    </w:p>
    <w:p w:rsidR="0082133B" w:rsidRPr="00B17513" w:rsidRDefault="00ED4593" w:rsidP="00146B98">
      <w:pPr>
        <w:pStyle w:val="PURBullet-Indented"/>
        <w:numPr>
          <w:ilvl w:val="1"/>
          <w:numId w:val="9"/>
        </w:numPr>
        <w:spacing w:line="240" w:lineRule="auto"/>
        <w:rPr>
          <w:lang w:val="es-ES"/>
        </w:rPr>
      </w:pPr>
      <w:r w:rsidRPr="00B17513">
        <w:rPr>
          <w:lang w:val="es-ES"/>
        </w:rPr>
        <w:t>dozvolu za prenos, skladištenje i obradu tih podataka.</w:t>
      </w:r>
      <w:r w:rsidR="00B17513" w:rsidRPr="00B17513">
        <w:rPr>
          <w:lang w:val="es-ES"/>
        </w:rPr>
        <w:t xml:space="preserve"> </w:t>
      </w:r>
    </w:p>
    <w:p w:rsidR="00982791" w:rsidRPr="00B17513" w:rsidRDefault="00BF5D1E" w:rsidP="00146B98">
      <w:pPr>
        <w:ind w:left="270"/>
        <w:rPr>
          <w:lang w:val="es-ES"/>
        </w:rPr>
      </w:pPr>
      <w:r w:rsidRPr="00B17513">
        <w:rPr>
          <w:color w:val="auto"/>
          <w:sz w:val="18"/>
          <w:szCs w:val="18"/>
          <w:lang w:val="es-ES"/>
        </w:rPr>
        <w:t xml:space="preserve">Da biste saznali dodatne informacije o načinu prikupljanja i korišćenja informacija, pogledajte sledeće izjave o privatnosti, od kojih svaka reguliše odgovarajuću Uslugu na mreži u slučaju bilo kog sukoba sa ovim Opštim uslovima: </w:t>
      </w:r>
    </w:p>
    <w:p w:rsidR="00254B68" w:rsidRPr="00B17513" w:rsidRDefault="00254B68" w:rsidP="00254B68">
      <w:pPr>
        <w:pStyle w:val="PURBody-Indented"/>
        <w:numPr>
          <w:ilvl w:val="0"/>
          <w:numId w:val="91"/>
        </w:numPr>
      </w:pPr>
      <w:r w:rsidRPr="00B17513">
        <w:t>Bing mape:</w:t>
      </w:r>
      <w:r w:rsidR="00B17513" w:rsidRPr="00B17513">
        <w:t xml:space="preserve"> </w:t>
      </w:r>
      <w:hyperlink r:id="rId17" w:history="1">
        <w:r w:rsidRPr="00B17513">
          <w:rPr>
            <w:rStyle w:val="Hyperlink"/>
          </w:rPr>
          <w:t>http://go.microsoft.com/fwlink/?LinkID=248686</w:t>
        </w:r>
      </w:hyperlink>
      <w:r w:rsidRPr="00B17513">
        <w:t xml:space="preserve"> </w:t>
      </w:r>
    </w:p>
    <w:p w:rsidR="00254B68" w:rsidRPr="00B17513" w:rsidRDefault="00254B68" w:rsidP="00254B68">
      <w:pPr>
        <w:pStyle w:val="PURBody-Indented"/>
        <w:numPr>
          <w:ilvl w:val="0"/>
          <w:numId w:val="91"/>
        </w:numPr>
      </w:pPr>
      <w:r w:rsidRPr="00B17513">
        <w:t>Forefront Online Protection za Exchange:</w:t>
      </w:r>
      <w:r w:rsidR="00B17513" w:rsidRPr="00B17513">
        <w:t xml:space="preserve"> </w:t>
      </w:r>
      <w:hyperlink r:id="rId18" w:history="1">
        <w:r w:rsidRPr="00B17513">
          <w:rPr>
            <w:rStyle w:val="Hyperlink"/>
          </w:rPr>
          <w:t>http://www.microsoft.com/online/legal/v2/?langid=sr-latn-cs&amp;docid=18</w:t>
        </w:r>
      </w:hyperlink>
    </w:p>
    <w:p w:rsidR="00254B68" w:rsidRPr="00B17513" w:rsidRDefault="009869BE" w:rsidP="00254B68">
      <w:pPr>
        <w:pStyle w:val="PURBody-Indented"/>
        <w:numPr>
          <w:ilvl w:val="0"/>
          <w:numId w:val="91"/>
        </w:numPr>
        <w:ind w:left="994"/>
      </w:pPr>
      <w:r w:rsidRPr="00B17513">
        <w:t>Microsoft Dynamics CRM Online:</w:t>
      </w:r>
      <w:r w:rsidR="00B17513" w:rsidRPr="00B17513">
        <w:t xml:space="preserve"> </w:t>
      </w:r>
      <w:hyperlink r:id="rId19" w:history="1">
        <w:r w:rsidRPr="00B17513">
          <w:rPr>
            <w:rStyle w:val="Hyperlink"/>
          </w:rPr>
          <w:t>http://go.microsoft.com/fwlink/?LinkID=101172</w:t>
        </w:r>
      </w:hyperlink>
      <w:r w:rsidRPr="00B17513">
        <w:t xml:space="preserve"> </w:t>
      </w:r>
    </w:p>
    <w:p w:rsidR="00982791" w:rsidRPr="00B17513" w:rsidRDefault="00254B68" w:rsidP="00254B68">
      <w:pPr>
        <w:pStyle w:val="PURBody-Indented"/>
        <w:numPr>
          <w:ilvl w:val="0"/>
          <w:numId w:val="91"/>
        </w:numPr>
      </w:pPr>
      <w:r w:rsidRPr="00B17513">
        <w:t>Microsoft Rights Management:</w:t>
      </w:r>
      <w:r w:rsidR="00B17513" w:rsidRPr="00B17513">
        <w:t xml:space="preserve"> </w:t>
      </w:r>
      <w:hyperlink r:id="rId20" w:history="1">
        <w:r w:rsidRPr="00B17513">
          <w:rPr>
            <w:rStyle w:val="Hyperlink"/>
          </w:rPr>
          <w:t>http://www.microsoft.com/online/legal/?langid=sr-latn-cs&amp;docid=5</w:t>
        </w:r>
      </w:hyperlink>
    </w:p>
    <w:p w:rsidR="005D4F12" w:rsidRPr="00B17513" w:rsidRDefault="005D4F12" w:rsidP="009A33CC">
      <w:pPr>
        <w:pStyle w:val="PURBody-Indented"/>
        <w:numPr>
          <w:ilvl w:val="0"/>
          <w:numId w:val="91"/>
        </w:numPr>
      </w:pPr>
      <w:r w:rsidRPr="00B17513">
        <w:t>Office 365:</w:t>
      </w:r>
      <w:r w:rsidR="00B17513" w:rsidRPr="00B17513">
        <w:t xml:space="preserve"> </w:t>
      </w:r>
      <w:hyperlink r:id="rId21" w:history="1">
        <w:r w:rsidRPr="00B17513">
          <w:rPr>
            <w:rStyle w:val="Hyperlink"/>
          </w:rPr>
          <w:t>http://go.microsoft.com/fwlink/?LinkID=212058&amp;clcid=0x409</w:t>
        </w:r>
      </w:hyperlink>
    </w:p>
    <w:p w:rsidR="0093109F" w:rsidRPr="00B17513" w:rsidRDefault="005D4F12" w:rsidP="00254B68">
      <w:pPr>
        <w:pStyle w:val="PURBody-Indented"/>
        <w:numPr>
          <w:ilvl w:val="0"/>
          <w:numId w:val="91"/>
        </w:numPr>
      </w:pPr>
      <w:r w:rsidRPr="00B17513">
        <w:t>Office 365 Pro Plus, Project Online, Project Pro za Office 365 i Visio Pro:</w:t>
      </w:r>
      <w:r w:rsidR="00B17513" w:rsidRPr="00B17513">
        <w:t xml:space="preserve"> </w:t>
      </w:r>
      <w:hyperlink r:id="rId22" w:history="1">
        <w:r w:rsidRPr="00B17513">
          <w:rPr>
            <w:rStyle w:val="Hyperlink"/>
          </w:rPr>
          <w:t>http://r.office.microsoft.com/r/rlidOOPrivacyState15HighLight?clid=1033</w:t>
        </w:r>
      </w:hyperlink>
    </w:p>
    <w:p w:rsidR="00254B68" w:rsidRPr="00B17513" w:rsidRDefault="005D4F12" w:rsidP="00254B68">
      <w:pPr>
        <w:pStyle w:val="PURBody-Indented"/>
        <w:numPr>
          <w:ilvl w:val="0"/>
          <w:numId w:val="91"/>
        </w:numPr>
      </w:pPr>
      <w:r w:rsidRPr="00B17513">
        <w:t>Power BI za Office 365:</w:t>
      </w:r>
      <w:r w:rsidR="00B17513" w:rsidRPr="00B17513">
        <w:t xml:space="preserve"> </w:t>
      </w:r>
      <w:hyperlink r:id="rId23" w:history="1">
        <w:r w:rsidRPr="00B17513">
          <w:rPr>
            <w:rStyle w:val="Hyperlink"/>
          </w:rPr>
          <w:t>http://www.microsoft.com/privacystatement/sr-latn-cs/PowerBIforOffice365/Default.aspx</w:t>
        </w:r>
      </w:hyperlink>
      <w:r w:rsidRPr="00B17513">
        <w:t xml:space="preserve"> </w:t>
      </w:r>
    </w:p>
    <w:p w:rsidR="00254B68" w:rsidRPr="00B17513" w:rsidRDefault="00254B68" w:rsidP="00254B68">
      <w:pPr>
        <w:pStyle w:val="PURBody-Indented"/>
        <w:numPr>
          <w:ilvl w:val="0"/>
          <w:numId w:val="91"/>
        </w:numPr>
      </w:pPr>
      <w:r w:rsidRPr="00B17513">
        <w:t>System Center:</w:t>
      </w:r>
      <w:r w:rsidR="00B17513" w:rsidRPr="00B17513">
        <w:t xml:space="preserve"> </w:t>
      </w:r>
      <w:hyperlink r:id="rId24" w:history="1">
        <w:r w:rsidRPr="00B17513">
          <w:rPr>
            <w:rStyle w:val="Hyperlink"/>
          </w:rPr>
          <w:t>http://go.microsoft.com/fwlink/?LinkID=329765</w:t>
        </w:r>
      </w:hyperlink>
    </w:p>
    <w:p w:rsidR="005D4F12" w:rsidRPr="00B17513" w:rsidRDefault="00254B68" w:rsidP="00254B68">
      <w:pPr>
        <w:pStyle w:val="PURBullet-Indented"/>
        <w:numPr>
          <w:ilvl w:val="0"/>
          <w:numId w:val="91"/>
        </w:numPr>
        <w:ind w:left="994"/>
      </w:pPr>
      <w:r w:rsidRPr="00B17513">
        <w:lastRenderedPageBreak/>
        <w:t>System Center Endpoint Protection:</w:t>
      </w:r>
      <w:r w:rsidR="00B17513" w:rsidRPr="00B17513">
        <w:t xml:space="preserve"> </w:t>
      </w:r>
      <w:hyperlink r:id="rId25" w:history="1">
        <w:r w:rsidRPr="00B17513">
          <w:rPr>
            <w:rStyle w:val="Hyperlink"/>
          </w:rPr>
          <w:t>http://go.microsoft.com/fwlink/?LinkID=329765</w:t>
        </w:r>
      </w:hyperlink>
    </w:p>
    <w:p w:rsidR="005D4F12" w:rsidRPr="00B17513" w:rsidRDefault="005D4F12" w:rsidP="00254B68">
      <w:pPr>
        <w:pStyle w:val="PURBody-Indented"/>
        <w:numPr>
          <w:ilvl w:val="0"/>
          <w:numId w:val="91"/>
        </w:numPr>
        <w:ind w:left="994"/>
      </w:pPr>
      <w:r w:rsidRPr="00B17513">
        <w:t>Windows Azure:</w:t>
      </w:r>
      <w:r w:rsidR="00B17513" w:rsidRPr="00B17513">
        <w:t xml:space="preserve"> </w:t>
      </w:r>
      <w:hyperlink r:id="rId26" w:history="1">
        <w:r w:rsidRPr="00B17513">
          <w:rPr>
            <w:rStyle w:val="Hyperlink"/>
          </w:rPr>
          <w:t>http://go.microsoft.com/fwlink/p/?LinkID=131004&amp;clcid=0x409</w:t>
        </w:r>
      </w:hyperlink>
      <w:r w:rsidRPr="00B17513">
        <w:t xml:space="preserve"> </w:t>
      </w:r>
    </w:p>
    <w:p w:rsidR="005D4F12" w:rsidRPr="00B17513" w:rsidRDefault="005D4F12" w:rsidP="00254B68">
      <w:pPr>
        <w:pStyle w:val="PURBody-Indented"/>
        <w:numPr>
          <w:ilvl w:val="0"/>
          <w:numId w:val="91"/>
        </w:numPr>
      </w:pPr>
      <w:r w:rsidRPr="00B17513">
        <w:t>Windows Intune:</w:t>
      </w:r>
      <w:r w:rsidR="00B17513" w:rsidRPr="00B17513">
        <w:t xml:space="preserve"> </w:t>
      </w:r>
      <w:hyperlink r:id="rId27" w:history="1">
        <w:r w:rsidRPr="00B17513">
          <w:rPr>
            <w:rStyle w:val="Hyperlink"/>
          </w:rPr>
          <w:t>http://gomicrosoft.com/fwlink/?LinkID=262214</w:t>
        </w:r>
      </w:hyperlink>
    </w:p>
    <w:p w:rsidR="005D4F12" w:rsidRPr="00B17513" w:rsidRDefault="005D4F12" w:rsidP="009A33CC">
      <w:pPr>
        <w:pStyle w:val="PURBody-Indented"/>
        <w:numPr>
          <w:ilvl w:val="0"/>
          <w:numId w:val="91"/>
        </w:numPr>
      </w:pPr>
      <w:r w:rsidRPr="00B17513">
        <w:t>Yammer Enterprise:</w:t>
      </w:r>
      <w:r w:rsidR="00B17513" w:rsidRPr="00B17513">
        <w:t xml:space="preserve"> </w:t>
      </w:r>
      <w:hyperlink r:id="rId28" w:history="1">
        <w:r w:rsidRPr="00B17513">
          <w:rPr>
            <w:rStyle w:val="Hyperlink"/>
          </w:rPr>
          <w:t>https://www.yammer.com/about/privacy</w:t>
        </w:r>
      </w:hyperlink>
    </w:p>
    <w:p w:rsidR="0082133B" w:rsidRPr="00B17513" w:rsidRDefault="00ED4593">
      <w:pPr>
        <w:pStyle w:val="PURHeading2"/>
      </w:pPr>
      <w:r w:rsidRPr="00B17513">
        <w:t>Bezbednost Klijentskih podataka</w:t>
      </w:r>
      <w:r w:rsidRPr="00B17513">
        <w:fldChar w:fldCharType="begin"/>
      </w:r>
      <w:r w:rsidR="00C33F92" w:rsidRPr="00B17513">
        <w:instrText>TC "</w:instrText>
      </w:r>
      <w:bookmarkStart w:id="129" w:name="_Toc374544535"/>
      <w:r w:rsidR="00C33F92" w:rsidRPr="00B17513">
        <w:instrText>Bezbednost klijentskih podataka</w:instrText>
      </w:r>
      <w:bookmarkEnd w:id="129"/>
      <w:r w:rsidR="00C33F92" w:rsidRPr="00B17513">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B17513">
        <w:fldChar w:fldCharType="end"/>
      </w:r>
    </w:p>
    <w:p w:rsidR="0082133B" w:rsidRPr="00B17513" w:rsidRDefault="00ED4593" w:rsidP="00530B81">
      <w:pPr>
        <w:pStyle w:val="PURBody-Indented"/>
      </w:pPr>
      <w:r w:rsidRPr="00B17513">
        <w:t>Primenićemo razumne i odgovarajuće tehničke i organizacione mere opisane u pregledu bezbednosnih mera primenljivom na Uslugu na mreži kako bismo doprineli zaštiti vaših Klijentskih podataka koje Usluga na mreži obrađuje ili im pristupa od slučajnog ili</w:t>
      </w:r>
      <w:r w:rsidR="00530B81">
        <w:t> </w:t>
      </w:r>
      <w:r w:rsidRPr="00B17513">
        <w:t>nelegalnog gubitka, pristupa ili otkrivanja.</w:t>
      </w:r>
      <w:r w:rsidR="00B17513" w:rsidRPr="00B17513">
        <w:t xml:space="preserve"> </w:t>
      </w:r>
      <w:r w:rsidRPr="00B17513">
        <w:t>Prihvatate da su te mere:</w:t>
      </w:r>
    </w:p>
    <w:p w:rsidR="0082133B" w:rsidRPr="00B17513" w:rsidRDefault="00ED4593" w:rsidP="005D6562">
      <w:pPr>
        <w:pStyle w:val="PURBullet-Indented"/>
        <w:numPr>
          <w:ilvl w:val="1"/>
          <w:numId w:val="10"/>
        </w:numPr>
      </w:pPr>
      <w:r w:rsidRPr="00B17513">
        <w:t>naša jedina odgovornost u pogledu bezbednosti i obrade Klijentskih podataka i</w:t>
      </w:r>
    </w:p>
    <w:p w:rsidR="00371145" w:rsidRPr="00B17513" w:rsidRDefault="00ED4593" w:rsidP="00DE3195">
      <w:pPr>
        <w:pStyle w:val="PURBullet-Indented"/>
        <w:numPr>
          <w:ilvl w:val="1"/>
          <w:numId w:val="10"/>
        </w:numPr>
      </w:pPr>
      <w:r w:rsidRPr="00B17513">
        <w:t>zamena za ma koju obavezu poverljivosti sadržanu u ugovoru o količinskom licenciranju ili ma koji drugi ugovor o</w:t>
      </w:r>
      <w:r w:rsidR="00DE3195">
        <w:t> </w:t>
      </w:r>
      <w:r w:rsidRPr="00B17513">
        <w:t xml:space="preserve">neobjavljivanju ili poverljivosti. </w:t>
      </w:r>
    </w:p>
    <w:p w:rsidR="00371145" w:rsidRPr="00B17513" w:rsidRDefault="00371145" w:rsidP="00371145">
      <w:pPr>
        <w:pStyle w:val="PURBody-Indented"/>
        <w:rPr>
          <w:lang w:val="es-ES"/>
        </w:rPr>
      </w:pPr>
      <w:r w:rsidRPr="00B17513">
        <w:rPr>
          <w:lang w:val="es-ES"/>
        </w:rPr>
        <w:t>Za više informacija pogledajte sledeće, ako je primenjivo:</w:t>
      </w:r>
    </w:p>
    <w:p w:rsidR="00C842BA" w:rsidRPr="00B17513" w:rsidRDefault="00C842BA" w:rsidP="00C842BA">
      <w:pPr>
        <w:pStyle w:val="PURBody-Indented"/>
        <w:numPr>
          <w:ilvl w:val="0"/>
          <w:numId w:val="90"/>
        </w:numPr>
      </w:pPr>
      <w:r w:rsidRPr="00B17513">
        <w:t>Exchange hostovane usluge:</w:t>
      </w:r>
      <w:r w:rsidR="00B17513" w:rsidRPr="00B17513">
        <w:t xml:space="preserve"> </w:t>
      </w:r>
      <w:hyperlink r:id="rId29">
        <w:r w:rsidRPr="00B17513">
          <w:rPr>
            <w:color w:val="00467F"/>
            <w:u w:val="single"/>
          </w:rPr>
          <w:t>http://go.microsoft.com/fwlink/?LinkId=137325</w:t>
        </w:r>
      </w:hyperlink>
    </w:p>
    <w:p w:rsidR="00371145" w:rsidRPr="00B17513" w:rsidRDefault="00371145" w:rsidP="00C842BA">
      <w:pPr>
        <w:pStyle w:val="PURBody-Indented"/>
        <w:numPr>
          <w:ilvl w:val="0"/>
          <w:numId w:val="90"/>
        </w:numPr>
      </w:pPr>
      <w:r w:rsidRPr="00B17513">
        <w:t>Microsoft Dynamics CRM Online:</w:t>
      </w:r>
      <w:r w:rsidR="00B17513" w:rsidRPr="00B17513">
        <w:t xml:space="preserve"> </w:t>
      </w:r>
      <w:r w:rsidRPr="00B17513">
        <w:rPr>
          <w:color w:val="00467F"/>
          <w:u w:val="single"/>
        </w:rPr>
        <w:t>http://www.microsoft.com/download/en/details.aspx?id=15543</w:t>
      </w:r>
    </w:p>
    <w:p w:rsidR="00371145" w:rsidRPr="00B17513" w:rsidRDefault="00371145" w:rsidP="009A33CC">
      <w:pPr>
        <w:pStyle w:val="PURBody-Indented"/>
        <w:numPr>
          <w:ilvl w:val="0"/>
          <w:numId w:val="90"/>
        </w:numPr>
      </w:pPr>
      <w:r w:rsidRPr="00B17513">
        <w:rPr>
          <w:rFonts w:asciiTheme="minorHAnsi" w:hAnsiTheme="minorHAnsi" w:cstheme="minorHAnsi"/>
          <w:szCs w:val="18"/>
        </w:rPr>
        <w:t>Windows Azure usluge:</w:t>
      </w:r>
      <w:r w:rsidR="00B17513" w:rsidRPr="00B17513">
        <w:rPr>
          <w:rFonts w:asciiTheme="minorHAnsi" w:hAnsiTheme="minorHAnsi" w:cstheme="minorHAnsi"/>
          <w:szCs w:val="18"/>
        </w:rPr>
        <w:t xml:space="preserve"> </w:t>
      </w:r>
      <w:r w:rsidRPr="00B17513">
        <w:rPr>
          <w:rFonts w:asciiTheme="minorHAnsi" w:hAnsiTheme="minorHAnsi" w:cstheme="minorHAnsi"/>
          <w:szCs w:val="18"/>
        </w:rPr>
        <w:t>Posetite Windows Azure Trust Center da biste dobili aktuelne informacije o bezbednosnim praksama</w:t>
      </w:r>
    </w:p>
    <w:p w:rsidR="00FC3796" w:rsidRPr="00B17513" w:rsidRDefault="00371145" w:rsidP="00497FC1">
      <w:pPr>
        <w:pStyle w:val="PURBody-Indented"/>
        <w:numPr>
          <w:ilvl w:val="0"/>
          <w:numId w:val="90"/>
        </w:numPr>
      </w:pPr>
      <w:r w:rsidRPr="00B17513">
        <w:rPr>
          <w:rFonts w:asciiTheme="minorHAnsi" w:hAnsiTheme="minorHAnsi" w:cstheme="minorHAnsi"/>
          <w:szCs w:val="18"/>
        </w:rPr>
        <w:t>Windows Intune:</w:t>
      </w:r>
      <w:r w:rsidR="00B17513" w:rsidRPr="00B17513">
        <w:rPr>
          <w:rFonts w:asciiTheme="minorHAnsi" w:hAnsiTheme="minorHAnsi" w:cstheme="minorHAnsi"/>
          <w:szCs w:val="18"/>
        </w:rPr>
        <w:t xml:space="preserve"> </w:t>
      </w:r>
      <w:hyperlink r:id="rId30" w:history="1">
        <w:r w:rsidRPr="00B17513">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B17513" w:rsidRDefault="00371145" w:rsidP="00497FC1">
      <w:pPr>
        <w:pStyle w:val="PURBody-Indented"/>
        <w:numPr>
          <w:ilvl w:val="0"/>
          <w:numId w:val="90"/>
        </w:numPr>
        <w:rPr>
          <w:lang w:val="de-DE"/>
        </w:rPr>
      </w:pPr>
      <w:r w:rsidRPr="00497FC1">
        <w:rPr>
          <w:rFonts w:asciiTheme="minorHAnsi" w:hAnsiTheme="minorHAnsi" w:cstheme="minorHAnsi"/>
          <w:szCs w:val="18"/>
        </w:rPr>
        <w:t>Yammer</w:t>
      </w:r>
      <w:r w:rsidRPr="00B17513">
        <w:rPr>
          <w:lang w:val="de-DE"/>
        </w:rPr>
        <w:t>:</w:t>
      </w:r>
      <w:r w:rsidR="00B17513" w:rsidRPr="00B17513">
        <w:rPr>
          <w:lang w:val="de-DE"/>
        </w:rPr>
        <w:t xml:space="preserve"> </w:t>
      </w:r>
      <w:hyperlink r:id="rId31" w:history="1">
        <w:r w:rsidRPr="00B17513">
          <w:rPr>
            <w:rStyle w:val="Hyperlink"/>
            <w:lang w:val="de-DE"/>
          </w:rPr>
          <w:t>https://www.yammer.com/</w:t>
        </w:r>
      </w:hyperlink>
      <w:r w:rsidRPr="00B17513">
        <w:rPr>
          <w:rStyle w:val="Hyperlink"/>
          <w:lang w:val="de-DE"/>
        </w:rPr>
        <w:t>it/security</w:t>
      </w:r>
    </w:p>
    <w:p w:rsidR="001B2C6B" w:rsidRPr="00B17513" w:rsidRDefault="001B2C6B" w:rsidP="001B2C6B">
      <w:pPr>
        <w:pStyle w:val="PURHeading2"/>
        <w:rPr>
          <w:lang w:val="es-ES"/>
        </w:rPr>
      </w:pPr>
      <w:r w:rsidRPr="00B17513">
        <w:rPr>
          <w:lang w:val="es-ES"/>
        </w:rPr>
        <w:t>Ugovor o nivou usluge</w:t>
      </w:r>
      <w:r w:rsidRPr="00B17513">
        <w:fldChar w:fldCharType="begin"/>
      </w:r>
      <w:r w:rsidRPr="00B17513">
        <w:rPr>
          <w:lang w:val="es-ES"/>
        </w:rPr>
        <w:instrText>TC "</w:instrText>
      </w:r>
      <w:bookmarkStart w:id="137" w:name="_Toc374544536"/>
      <w:r w:rsidRPr="00B17513">
        <w:rPr>
          <w:lang w:val="es-ES"/>
        </w:rPr>
        <w:instrText>Ugovor o nivou usluge</w:instrText>
      </w:r>
      <w:bookmarkEnd w:id="137"/>
      <w:r w:rsidRPr="00B17513">
        <w:rPr>
          <w:lang w:val="es-ES"/>
        </w:rPr>
        <w:instrText xml:space="preserve">" \l 2 </w:instrText>
      </w:r>
      <w:r w:rsidRPr="00B17513">
        <w:fldChar w:fldCharType="end"/>
      </w:r>
    </w:p>
    <w:p w:rsidR="001B2C6B" w:rsidRPr="00530B81" w:rsidRDefault="001B2C6B" w:rsidP="001B2C6B">
      <w:pPr>
        <w:pStyle w:val="PURHeading2"/>
        <w:rPr>
          <w:rFonts w:ascii="Arial" w:hAnsi="Arial" w:cs="Arial"/>
          <w:sz w:val="18"/>
          <w:szCs w:val="18"/>
          <w:lang w:val="es-ES"/>
        </w:rPr>
      </w:pPr>
      <w:r w:rsidRPr="00530B81">
        <w:rPr>
          <w:rFonts w:ascii="Arial" w:hAnsi="Arial" w:cs="Arial"/>
          <w:color w:val="auto"/>
          <w:sz w:val="18"/>
          <w:szCs w:val="18"/>
          <w:lang w:val="es-ES"/>
        </w:rPr>
        <w:t>Ugovor o nivou usluge (engl. Service Level Agreement, SLA) primenjuje se na Usluge na mreži (osim u situacijama kada je to posebno navedeno u Uslovima korišćenja određene usluge).</w:t>
      </w:r>
      <w:r w:rsidR="00B17513" w:rsidRPr="00530B81">
        <w:rPr>
          <w:rFonts w:ascii="Arial" w:hAnsi="Arial" w:cs="Arial"/>
          <w:color w:val="auto"/>
          <w:sz w:val="18"/>
          <w:szCs w:val="18"/>
          <w:lang w:val="es-ES"/>
        </w:rPr>
        <w:t xml:space="preserve"> </w:t>
      </w:r>
      <w:r w:rsidRPr="00530B81">
        <w:rPr>
          <w:rFonts w:ascii="Arial" w:hAnsi="Arial" w:cs="Arial"/>
          <w:color w:val="auto"/>
          <w:sz w:val="18"/>
          <w:szCs w:val="18"/>
          <w:lang w:val="es-ES"/>
        </w:rPr>
        <w:t xml:space="preserve">Više informacija o Ugovoru o nivou usluge za Usluge na mreži potražite na adresi </w:t>
      </w:r>
      <w:hyperlink r:id="rId32" w:history="1">
        <w:r w:rsidRPr="00530B81">
          <w:rPr>
            <w:rStyle w:val="Hyperlink"/>
            <w:rFonts w:ascii="Arial" w:hAnsi="Arial" w:cs="Arial"/>
            <w:sz w:val="18"/>
            <w:szCs w:val="18"/>
            <w:lang w:val="es-ES"/>
          </w:rPr>
          <w:t>http://microsoft.com/licensing/contracts</w:t>
        </w:r>
      </w:hyperlink>
      <w:r w:rsidRPr="00530B81">
        <w:rPr>
          <w:rFonts w:ascii="Arial" w:hAnsi="Arial" w:cs="Arial"/>
          <w:color w:val="auto"/>
          <w:sz w:val="18"/>
          <w:szCs w:val="18"/>
          <w:lang w:val="es-ES"/>
        </w:rPr>
        <w:t>.</w:t>
      </w:r>
    </w:p>
    <w:p w:rsidR="0079514B" w:rsidRPr="00B17513" w:rsidRDefault="0079514B" w:rsidP="001B2C6B">
      <w:pPr>
        <w:pStyle w:val="PURHeading2"/>
        <w:rPr>
          <w:lang w:val="es-ES"/>
        </w:rPr>
      </w:pPr>
      <w:r w:rsidRPr="00B17513">
        <w:rPr>
          <w:lang w:val="es-ES"/>
        </w:rPr>
        <w:t>Smernice za prihvatljivo korišćenje</w:t>
      </w:r>
      <w:r w:rsidRPr="00B17513">
        <w:fldChar w:fldCharType="begin"/>
      </w:r>
      <w:r w:rsidR="00386377" w:rsidRPr="00B17513">
        <w:rPr>
          <w:lang w:val="es-ES"/>
        </w:rPr>
        <w:instrText>TC "</w:instrText>
      </w:r>
      <w:bookmarkStart w:id="138" w:name="_Toc374544537"/>
      <w:r w:rsidR="00386377" w:rsidRPr="00B17513">
        <w:rPr>
          <w:lang w:val="es-ES"/>
        </w:rPr>
        <w:instrText>Smernice za prihvatljivo korišćenje</w:instrText>
      </w:r>
      <w:bookmarkEnd w:id="138"/>
      <w:r w:rsidR="00386377" w:rsidRPr="00B17513">
        <w:rPr>
          <w:lang w:val="es-ES"/>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B17513">
        <w:fldChar w:fldCharType="end"/>
      </w:r>
    </w:p>
    <w:p w:rsidR="0079514B" w:rsidRPr="00B17513" w:rsidRDefault="0079514B" w:rsidP="0079514B">
      <w:pPr>
        <w:pStyle w:val="PURBody-Indented"/>
        <w:rPr>
          <w:lang w:val="es-ES"/>
        </w:rPr>
      </w:pPr>
      <w:r w:rsidRPr="00B17513">
        <w:rPr>
          <w:color w:val="404040" w:themeColor="text1" w:themeTint="BF"/>
          <w:lang w:val="es-ES"/>
        </w:rPr>
        <w:t>Ni vi niti osobe koje Usluzi na mreži pristupaju preko vas Uslugu na mreži ne mogu da koriste:</w:t>
      </w:r>
    </w:p>
    <w:p w:rsidR="0079514B" w:rsidRPr="00B17513" w:rsidRDefault="0079514B" w:rsidP="009A33CC">
      <w:pPr>
        <w:pStyle w:val="PURBullet-Indented"/>
        <w:numPr>
          <w:ilvl w:val="1"/>
          <w:numId w:val="48"/>
        </w:numPr>
        <w:rPr>
          <w:lang w:val="es-ES"/>
        </w:rPr>
      </w:pPr>
      <w:r w:rsidRPr="00B17513">
        <w:rPr>
          <w:lang w:val="es-ES"/>
        </w:rPr>
        <w:t>na način koji je zabranjen zakonom, propisom, vladinom naredbom ili uredbom;</w:t>
      </w:r>
    </w:p>
    <w:p w:rsidR="0079514B" w:rsidRPr="00B17513" w:rsidRDefault="0079514B" w:rsidP="009A33CC">
      <w:pPr>
        <w:pStyle w:val="PURBullet-Indented"/>
        <w:numPr>
          <w:ilvl w:val="1"/>
          <w:numId w:val="48"/>
        </w:numPr>
        <w:rPr>
          <w:lang w:val="de-DE"/>
        </w:rPr>
      </w:pPr>
      <w:r w:rsidRPr="00B17513">
        <w:rPr>
          <w:lang w:val="de-DE"/>
        </w:rPr>
        <w:t xml:space="preserve">da bi kršili prava drugih; </w:t>
      </w:r>
    </w:p>
    <w:p w:rsidR="0079514B" w:rsidRPr="00B17513" w:rsidRDefault="0079514B" w:rsidP="00530B81">
      <w:pPr>
        <w:pStyle w:val="PURBullet-Indented"/>
        <w:numPr>
          <w:ilvl w:val="1"/>
          <w:numId w:val="48"/>
        </w:numPr>
        <w:rPr>
          <w:lang w:val="de-DE"/>
        </w:rPr>
      </w:pPr>
      <w:r w:rsidRPr="00B17513">
        <w:rPr>
          <w:lang w:val="de-DE"/>
        </w:rPr>
        <w:t>da bi na ma koji način pokušali da ostvare neovlašćeni pristup ma kojim uslugama, podacima, nalozima ili mrežama ili</w:t>
      </w:r>
      <w:r w:rsidR="00530B81">
        <w:rPr>
          <w:lang w:val="de-DE"/>
        </w:rPr>
        <w:t> </w:t>
      </w:r>
      <w:r w:rsidRPr="00B17513">
        <w:rPr>
          <w:lang w:val="de-DE"/>
        </w:rPr>
        <w:t>prekinuli njihovo funkcionisanje;</w:t>
      </w:r>
      <w:r w:rsidR="00B17513" w:rsidRPr="00B17513">
        <w:rPr>
          <w:lang w:val="de-DE"/>
        </w:rPr>
        <w:t xml:space="preserve"> </w:t>
      </w:r>
    </w:p>
    <w:p w:rsidR="0079514B" w:rsidRPr="00B17513" w:rsidRDefault="0079514B" w:rsidP="009A33CC">
      <w:pPr>
        <w:pStyle w:val="PURBullet-Indented"/>
        <w:numPr>
          <w:ilvl w:val="1"/>
          <w:numId w:val="48"/>
        </w:numPr>
      </w:pPr>
      <w:r w:rsidRPr="00B17513">
        <w:t>da bi slali neželjenu poštu ili distribuirali malver;</w:t>
      </w:r>
    </w:p>
    <w:p w:rsidR="00326C8F" w:rsidRPr="00B17513" w:rsidRDefault="0079514B" w:rsidP="009A33CC">
      <w:pPr>
        <w:pStyle w:val="PURBullet-Indented"/>
        <w:numPr>
          <w:ilvl w:val="1"/>
          <w:numId w:val="48"/>
        </w:numPr>
      </w:pPr>
      <w:r w:rsidRPr="00B17513">
        <w:t xml:space="preserve">na način koji bi mogao da naškodi Usluzi na mreži ili oteža njeno korišćenje od strane bilo kojih drugih lica ili </w:t>
      </w:r>
    </w:p>
    <w:p w:rsidR="0019202E" w:rsidRPr="00B17513" w:rsidRDefault="0079514B" w:rsidP="007D3931">
      <w:pPr>
        <w:pStyle w:val="PURBullet-Indented"/>
        <w:numPr>
          <w:ilvl w:val="1"/>
          <w:numId w:val="48"/>
        </w:numPr>
        <w:contextualSpacing w:val="0"/>
      </w:pPr>
      <w:r w:rsidRPr="00B17513">
        <w:t>za bilo koju upotrebu visokog rizika</w:t>
      </w:r>
      <w:r w:rsidRPr="00B17513">
        <w:rPr>
          <w:color w:val="0D0D0D" w:themeColor="text1" w:themeTint="F2"/>
        </w:rPr>
        <w:t>.</w:t>
      </w:r>
    </w:p>
    <w:p w:rsidR="0079514B" w:rsidRPr="00B17513" w:rsidRDefault="0019202E" w:rsidP="0019202E">
      <w:pPr>
        <w:pStyle w:val="PURBullet-Indented"/>
        <w:ind w:hanging="270"/>
      </w:pPr>
      <w:r w:rsidRPr="00B17513">
        <w:rPr>
          <w:color w:val="404040" w:themeColor="text1" w:themeTint="BF"/>
        </w:rPr>
        <w:t>Kršenje Smernica za prihvatljivo korišćenje može da dovede do obustavljanja Usluge na mreži.</w:t>
      </w:r>
    </w:p>
    <w:p w:rsidR="0082133B" w:rsidRPr="00B17513" w:rsidRDefault="00ED4593">
      <w:pPr>
        <w:pStyle w:val="PURHeading2"/>
      </w:pPr>
      <w:r w:rsidRPr="00B17513">
        <w:t>Regulatorne informacije</w:t>
      </w:r>
      <w:r w:rsidRPr="00B17513">
        <w:fldChar w:fldCharType="begin"/>
      </w:r>
      <w:r w:rsidR="00C33F92" w:rsidRPr="00B17513">
        <w:instrText>TC "</w:instrText>
      </w:r>
      <w:bookmarkStart w:id="146" w:name="_Toc374544538"/>
      <w:r w:rsidR="00C33F92" w:rsidRPr="00B17513">
        <w:instrText>Regulatorne informacije</w:instrText>
      </w:r>
      <w:bookmarkEnd w:id="146"/>
      <w:r w:rsidR="00C33F92" w:rsidRPr="00B17513">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B17513">
        <w:fldChar w:fldCharType="end"/>
      </w:r>
    </w:p>
    <w:p w:rsidR="0082133B" w:rsidRPr="00B17513" w:rsidRDefault="00ED4593">
      <w:pPr>
        <w:pStyle w:val="PURBody-Indented"/>
      </w:pPr>
      <w:r w:rsidRPr="00B17513">
        <w:t>Uslugu na mreži možemo da izmenimo ili obustavimo u svakoj zemlji u kojoj postoji ma kakav trenutni ili budući zahtev, odnosno obaveza, propisan od strane vlade koji nalaže da Microsoft poštuje ma kakav propis ili zahtev koji u načelu nije primenljiv na poslovanje u toj zemlji, materijalno otežava dalje upravljanje Uslugom na mreži od strane Microsofta bez izmena i/ili za koji Microsoft smatra da možda nije usaglašen sa ovim uslovima ili Uslugom na mreži.</w:t>
      </w:r>
      <w:r w:rsidR="00B17513" w:rsidRPr="00B17513">
        <w:t xml:space="preserve"> </w:t>
      </w:r>
      <w:r w:rsidRPr="00B17513">
        <w:t>Na primer, možemo da izmenimo ili obustavimo Uslugu na mreži zbog zakonskog zahteva usled koga će Microsoft biti regulisan kao dobavljač telekomunikacionih usluga.</w:t>
      </w:r>
    </w:p>
    <w:p w:rsidR="00350853" w:rsidRPr="00B17513" w:rsidRDefault="00350853" w:rsidP="00350853">
      <w:pPr>
        <w:pStyle w:val="PURHeading2"/>
      </w:pPr>
      <w:r w:rsidRPr="00B17513">
        <w:t>Korišćenje u svrhe procene</w:t>
      </w:r>
      <w:r w:rsidRPr="00B17513">
        <w:fldChar w:fldCharType="begin"/>
      </w:r>
      <w:r w:rsidR="00FD2C8D" w:rsidRPr="00B17513">
        <w:instrText>TC "</w:instrText>
      </w:r>
      <w:bookmarkStart w:id="154" w:name="_Toc374544539"/>
      <w:r w:rsidR="00FD2C8D" w:rsidRPr="00B17513">
        <w:instrText>Korišćenje u svrhe procene</w:instrText>
      </w:r>
      <w:bookmarkEnd w:id="154"/>
      <w:r w:rsidR="00FD2C8D" w:rsidRPr="00B17513">
        <w:instrText xml:space="preserve">" \l 2 </w:instrText>
      </w:r>
      <w:r w:rsidRPr="00B17513">
        <w:fldChar w:fldCharType="end"/>
      </w:r>
    </w:p>
    <w:p w:rsidR="00350853" w:rsidRPr="00B17513" w:rsidRDefault="00350853" w:rsidP="00534761">
      <w:pPr>
        <w:pStyle w:val="PURHeading2"/>
        <w:ind w:left="270"/>
      </w:pPr>
      <w:r w:rsidRPr="00B17513">
        <w:rPr>
          <w:rFonts w:ascii="Arial" w:hAnsi="Arial"/>
          <w:color w:val="auto"/>
          <w:sz w:val="18"/>
        </w:rPr>
        <w:t>Ako nije drugačije navedeno u odeljku „Izuzeci i dodatni uslovi za određene Usluge na mreži“, morate da pribavite licence da biste koristili Uslugu na mreži u svrhe procene.</w:t>
      </w:r>
      <w:r w:rsidR="00B17513" w:rsidRPr="00B17513">
        <w:rPr>
          <w:rFonts w:ascii="Arial" w:hAnsi="Arial"/>
          <w:color w:val="auto"/>
          <w:sz w:val="18"/>
        </w:rPr>
        <w:t xml:space="preserve"> </w:t>
      </w:r>
      <w:r w:rsidRPr="00B17513">
        <w:rPr>
          <w:rFonts w:ascii="Arial" w:hAnsi="Arial"/>
          <w:color w:val="auto"/>
          <w:sz w:val="18"/>
        </w:rPr>
        <w:t>To važi uprkos ma kakvim suprotnim odredbama iz ugovora o količinskom licenciranju.</w:t>
      </w:r>
    </w:p>
    <w:p w:rsidR="0082133B" w:rsidRPr="00B17513" w:rsidRDefault="00ED4593">
      <w:pPr>
        <w:pStyle w:val="PURHeading2"/>
      </w:pPr>
      <w:r w:rsidRPr="00B17513">
        <w:t>Elektronska obaveštenja</w:t>
      </w:r>
      <w:r w:rsidRPr="00B17513">
        <w:fldChar w:fldCharType="begin"/>
      </w:r>
      <w:r w:rsidR="00C33F92" w:rsidRPr="00B17513">
        <w:instrText>TC "</w:instrText>
      </w:r>
      <w:bookmarkStart w:id="155" w:name="_Toc374544540"/>
      <w:r w:rsidR="00C33F92" w:rsidRPr="00B17513">
        <w:instrText>Elektronska obaveštenja</w:instrText>
      </w:r>
      <w:bookmarkEnd w:id="155"/>
      <w:r w:rsidR="00C33F92" w:rsidRPr="00B17513">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B17513">
        <w:fldChar w:fldCharType="end"/>
      </w:r>
    </w:p>
    <w:p w:rsidR="002B7DDB" w:rsidRPr="00B17513" w:rsidRDefault="00ED4593" w:rsidP="00530B81">
      <w:pPr>
        <w:pStyle w:val="PURBody-Indented"/>
        <w:rPr>
          <w:lang w:val="es-ES"/>
        </w:rPr>
      </w:pPr>
      <w:r w:rsidRPr="00B17513">
        <w:t>Informacije o Usluzi na mreži možemo da vam pružimo u elektronskom obliku. To možemo da uradimo putem e-poruke na adresu koju budete naveli prilikom registrovanja za Uslugu na mreži ili preko veb lokacije koju budemo odredili.</w:t>
      </w:r>
      <w:r w:rsidR="00B17513" w:rsidRPr="00B17513">
        <w:t xml:space="preserve"> </w:t>
      </w:r>
      <w:r w:rsidRPr="00B17513">
        <w:rPr>
          <w:lang w:val="es-ES"/>
        </w:rPr>
        <w:t>Obaveštenje putem e</w:t>
      </w:r>
      <w:r w:rsidR="00530B81">
        <w:rPr>
          <w:lang w:val="es-ES"/>
        </w:rPr>
        <w:noBreakHyphen/>
      </w:r>
      <w:r w:rsidRPr="00B17513">
        <w:rPr>
          <w:lang w:val="es-ES"/>
        </w:rPr>
        <w:t>poruke smatraće se poslatim od datuma prenosa e-poruke.</w:t>
      </w:r>
    </w:p>
    <w:p w:rsidR="003B1F78" w:rsidRPr="00B17513" w:rsidRDefault="003B1F78" w:rsidP="003B1F78">
      <w:pPr>
        <w:pStyle w:val="PURHeading2"/>
        <w:rPr>
          <w:lang w:val="es-ES"/>
        </w:rPr>
      </w:pPr>
      <w:r w:rsidRPr="00B17513">
        <w:rPr>
          <w:lang w:val="es-ES"/>
        </w:rPr>
        <w:lastRenderedPageBreak/>
        <w:t>Tehnička ograničenja</w:t>
      </w:r>
      <w:r w:rsidRPr="00B17513">
        <w:fldChar w:fldCharType="begin"/>
      </w:r>
      <w:r w:rsidRPr="00B17513">
        <w:rPr>
          <w:lang w:val="es-ES"/>
        </w:rPr>
        <w:instrText>TC "</w:instrText>
      </w:r>
      <w:bookmarkStart w:id="163" w:name="_Toc374544541"/>
      <w:r w:rsidRPr="00B17513">
        <w:rPr>
          <w:lang w:val="es-ES"/>
        </w:rPr>
        <w:instrText>Tehnička ograničenja</w:instrText>
      </w:r>
      <w:bookmarkEnd w:id="163"/>
      <w:r w:rsidRPr="00B17513">
        <w:rPr>
          <w:lang w:val="es-ES"/>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B17513">
        <w:fldChar w:fldCharType="end"/>
      </w:r>
    </w:p>
    <w:p w:rsidR="003B1F78" w:rsidRPr="00B17513" w:rsidRDefault="003B1F78" w:rsidP="003B1F78">
      <w:pPr>
        <w:pStyle w:val="PURBody-Indented"/>
        <w:rPr>
          <w:lang w:val="es-ES"/>
        </w:rPr>
      </w:pPr>
      <w:r w:rsidRPr="00B17513">
        <w:rPr>
          <w:lang w:val="es-ES"/>
        </w:rPr>
        <w:t>Morate da postupate u skladu sa svim tehničkim ograničenjima proizvoda koja vam dozvoljavaju da ih koristite samo na određene načine.</w:t>
      </w:r>
      <w:r w:rsidR="00B17513" w:rsidRPr="00B17513">
        <w:rPr>
          <w:lang w:val="es-ES"/>
        </w:rPr>
        <w:t xml:space="preserve"> </w:t>
      </w:r>
      <w:r w:rsidRPr="00B17513">
        <w:rPr>
          <w:lang w:val="es-ES"/>
        </w:rPr>
        <w:t>Ne smete da ih zaobilazite.</w:t>
      </w:r>
    </w:p>
    <w:p w:rsidR="003B1F78" w:rsidRPr="00B17513" w:rsidRDefault="003B1F78" w:rsidP="003B1F78">
      <w:pPr>
        <w:pStyle w:val="PURHeading2"/>
        <w:rPr>
          <w:lang w:val="es-ES"/>
        </w:rPr>
      </w:pPr>
      <w:r w:rsidRPr="00B17513">
        <w:rPr>
          <w:lang w:val="es-ES"/>
        </w:rPr>
        <w:t>Prenos licenci</w:t>
      </w:r>
      <w:r w:rsidRPr="00B17513">
        <w:fldChar w:fldCharType="begin"/>
      </w:r>
      <w:r w:rsidRPr="00B17513">
        <w:rPr>
          <w:lang w:val="es-ES"/>
        </w:rPr>
        <w:instrText>TC "</w:instrText>
      </w:r>
      <w:bookmarkStart w:id="171" w:name="_Toc374544542"/>
      <w:r w:rsidRPr="00B17513">
        <w:rPr>
          <w:lang w:val="es-ES"/>
        </w:rPr>
        <w:instrText>Prenos licenci</w:instrText>
      </w:r>
      <w:bookmarkEnd w:id="171"/>
      <w:r w:rsidRPr="00B17513">
        <w:rPr>
          <w:lang w:val="es-ES"/>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B17513">
        <w:fldChar w:fldCharType="end"/>
      </w:r>
    </w:p>
    <w:p w:rsidR="003B1F78" w:rsidRPr="00B17513" w:rsidRDefault="003B1F78" w:rsidP="003B1F78">
      <w:pPr>
        <w:pStyle w:val="PURBody-Indented"/>
        <w:rPr>
          <w:lang w:val="es-ES"/>
        </w:rPr>
      </w:pPr>
      <w:r w:rsidRPr="00B17513">
        <w:rPr>
          <w:lang w:val="es-ES"/>
        </w:rPr>
        <w:t>Većina licenci, ali ne sve, mora da se prenese sa jednog uređaja na drugi.</w:t>
      </w:r>
      <w:r w:rsidR="00B17513" w:rsidRPr="00B17513">
        <w:rPr>
          <w:lang w:val="es-ES"/>
        </w:rPr>
        <w:t xml:space="preserve"> </w:t>
      </w:r>
      <w:r w:rsidRPr="00B17513">
        <w:rPr>
          <w:lang w:val="es-ES"/>
        </w:rPr>
        <w:t>U nastavku su opisana opšta pravila za prenos licenci, zajedno sa nekim posebnim pravilima za određene proizvode i vrste licenci.</w:t>
      </w:r>
    </w:p>
    <w:p w:rsidR="003B1F78" w:rsidRPr="00B17513" w:rsidRDefault="003B1F78" w:rsidP="003B1F78">
      <w:pPr>
        <w:pStyle w:val="PURBlueStrong-Indented"/>
        <w:rPr>
          <w:spacing w:val="0"/>
          <w:lang w:val="es-ES"/>
        </w:rPr>
      </w:pPr>
      <w:r w:rsidRPr="00B17513">
        <w:rPr>
          <w:spacing w:val="0"/>
          <w:lang w:val="es-ES"/>
        </w:rPr>
        <w:t>Ograničenja za prenos licenci</w:t>
      </w:r>
    </w:p>
    <w:p w:rsidR="003B1F78" w:rsidRPr="00B17513" w:rsidRDefault="00B5244A" w:rsidP="003B1F78">
      <w:pPr>
        <w:pStyle w:val="PURBody-Indented"/>
        <w:rPr>
          <w:lang w:val="es-ES"/>
        </w:rPr>
      </w:pPr>
      <w:r w:rsidRPr="00B17513">
        <w:rPr>
          <w:lang w:val="es-ES"/>
        </w:rPr>
        <w:t xml:space="preserve">Osim na način naveden u nastavku, licence ne možete da prenosite na kratkoročnoj osnovi (u periodu od 90 dana od poslednjeg prenosa). </w:t>
      </w:r>
    </w:p>
    <w:p w:rsidR="003B1F78" w:rsidRPr="00B17513" w:rsidRDefault="003B1F78" w:rsidP="003B1F78">
      <w:pPr>
        <w:pStyle w:val="PURBlueStrong-Indented"/>
        <w:rPr>
          <w:spacing w:val="0"/>
          <w:lang w:val="es-ES"/>
        </w:rPr>
      </w:pPr>
      <w:r w:rsidRPr="00B17513">
        <w:rPr>
          <w:spacing w:val="0"/>
          <w:lang w:val="es-ES"/>
        </w:rPr>
        <w:t>Uslovi za prenos licenci</w:t>
      </w:r>
    </w:p>
    <w:p w:rsidR="003B1F78" w:rsidRPr="00B17513" w:rsidRDefault="00B5244A" w:rsidP="003B1F78">
      <w:pPr>
        <w:pStyle w:val="PURBody-Indented"/>
        <w:rPr>
          <w:lang w:val="es-ES"/>
        </w:rPr>
      </w:pPr>
      <w:r w:rsidRPr="00B17513">
        <w:rPr>
          <w:lang w:val="es-ES"/>
        </w:rPr>
        <w:t xml:space="preserve">Kada prenesete licence sa jednog uređaja ili korisnika na drugog, potrebno je da uklonite softver sa prethodnog uređaja ili sa uređaja prethodnog korisnika ili da blokirate dalji pristup sa prethodnog uređaja ili sa uređaja prethodnog korisnika. </w:t>
      </w:r>
    </w:p>
    <w:p w:rsidR="003B1F78" w:rsidRPr="00B17513" w:rsidRDefault="003B1F78" w:rsidP="003B1F78">
      <w:pPr>
        <w:pStyle w:val="PURBlueStrong-Indented"/>
        <w:rPr>
          <w:spacing w:val="0"/>
        </w:rPr>
      </w:pPr>
      <w:r w:rsidRPr="00B17513">
        <w:rPr>
          <w:spacing w:val="0"/>
        </w:rPr>
        <w:t>Posebne napomene za određene proizvode i vrste licenci</w:t>
      </w:r>
    </w:p>
    <w:p w:rsidR="003B1F78" w:rsidRPr="00B17513" w:rsidRDefault="003B1F78" w:rsidP="005D6562">
      <w:pPr>
        <w:pStyle w:val="PURBullet-Indented"/>
        <w:numPr>
          <w:ilvl w:val="0"/>
          <w:numId w:val="3"/>
        </w:numPr>
        <w:rPr>
          <w:lang w:val="es-ES"/>
        </w:rPr>
      </w:pPr>
      <w:r w:rsidRPr="00B17513">
        <w:rPr>
          <w:b/>
        </w:rPr>
        <w:t>Licence za pretplatu (SL) za korisnike/uređaje.</w:t>
      </w:r>
      <w:r w:rsidR="00B17513" w:rsidRPr="00B17513">
        <w:t xml:space="preserve"> </w:t>
      </w:r>
      <w:r w:rsidRPr="00B17513">
        <w:t>Možete da prenesete Korisničku licencu za pretplatu ili licencu za pretplatu za uređaje na kratkoročnoj osnovi kako biste nadomestili odsutnost korisnika ili nedostupnost uređaja koji ne funkcioniše.</w:t>
      </w:r>
      <w:r w:rsidR="00B17513" w:rsidRPr="00B17513">
        <w:t xml:space="preserve"> </w:t>
      </w:r>
      <w:r w:rsidRPr="00B17513">
        <w:rPr>
          <w:lang w:val="es-ES"/>
        </w:rPr>
        <w:t>Prenos tih licenci u bilo koju drugu svrhu ili bilo koji drugi period mora da bude trajan.</w:t>
      </w:r>
      <w:r w:rsidR="00B17513" w:rsidRPr="00B17513">
        <w:rPr>
          <w:lang w:val="es-ES"/>
        </w:rPr>
        <w:t xml:space="preserve"> </w:t>
      </w:r>
      <w:r w:rsidRPr="00B17513">
        <w:rPr>
          <w:lang w:val="es-ES"/>
        </w:rPr>
        <w:t xml:space="preserve">Ovo pravo ne važi za Windows Intune sa licencama za pretplatu za operativni sistem Windows za desktop računare. </w:t>
      </w:r>
    </w:p>
    <w:p w:rsidR="003B1F78" w:rsidRPr="00B17513" w:rsidRDefault="003B1F78" w:rsidP="005D6562">
      <w:pPr>
        <w:pStyle w:val="PURBullet-Indented"/>
        <w:numPr>
          <w:ilvl w:val="0"/>
          <w:numId w:val="3"/>
        </w:numPr>
        <w:rPr>
          <w:lang w:val="es-ES"/>
        </w:rPr>
      </w:pPr>
      <w:r w:rsidRPr="00B17513">
        <w:rPr>
          <w:rFonts w:asciiTheme="minorHAnsi" w:hAnsiTheme="minorHAnsi" w:cstheme="minorHAnsi"/>
          <w:b/>
          <w:szCs w:val="18"/>
          <w:lang w:val="es-ES"/>
        </w:rPr>
        <w:t>Windows Intune sa licencama za pretplatu za operativni sistem Windows za desktop računare.</w:t>
      </w:r>
      <w:r w:rsidRPr="00B17513">
        <w:rPr>
          <w:rFonts w:asciiTheme="minorHAnsi" w:hAnsiTheme="minorHAnsi" w:cstheme="minorHAnsi"/>
          <w:szCs w:val="18"/>
          <w:lang w:val="es-ES"/>
        </w:rPr>
        <w:t xml:space="preserve"> U skladu sa </w:t>
      </w:r>
      <w:r w:rsidRPr="00B17513">
        <w:rPr>
          <w:rFonts w:asciiTheme="minorHAnsi" w:hAnsiTheme="minorHAnsi" w:cstheme="minorHAnsi"/>
          <w:lang w:val="es-ES"/>
        </w:rPr>
        <w:t>opštim pravilom u vezi sa prenosom licenci na kratkoročnoj osnovi</w:t>
      </w:r>
      <w:r w:rsidRPr="00B17513">
        <w:rPr>
          <w:rFonts w:asciiTheme="minorHAnsi" w:hAnsiTheme="minorHAnsi" w:cstheme="minorHAnsi"/>
          <w:szCs w:val="18"/>
          <w:lang w:val="es-ES"/>
        </w:rPr>
        <w:t>, možete da prenesete licencu za kvalifikovani zamenski uređaj.</w:t>
      </w:r>
      <w:r w:rsidR="00B17513" w:rsidRPr="00B17513">
        <w:rPr>
          <w:rFonts w:asciiTheme="minorHAnsi" w:hAnsiTheme="minorHAnsi" w:cstheme="minorHAnsi"/>
          <w:szCs w:val="18"/>
          <w:lang w:val="es-ES"/>
        </w:rPr>
        <w:t xml:space="preserve"> </w:t>
      </w:r>
      <w:r w:rsidRPr="00B17513">
        <w:rPr>
          <w:rFonts w:asciiTheme="minorHAnsi" w:hAnsiTheme="minorHAnsi" w:cstheme="minorHAnsi"/>
          <w:szCs w:val="18"/>
          <w:lang w:val="es-ES"/>
        </w:rPr>
        <w:t>Kvalifikovani zamenski uređaj je uređaj kojem ste dodelili licencu za najnoviju verziju operativnog sistema Windows za desktop računare i na koji ste ga instalirali.</w:t>
      </w:r>
      <w:r w:rsidR="00B17513" w:rsidRPr="00B17513">
        <w:rPr>
          <w:rFonts w:asciiTheme="minorHAnsi" w:hAnsiTheme="minorHAnsi" w:cstheme="minorHAnsi"/>
          <w:szCs w:val="18"/>
          <w:lang w:val="es-ES"/>
        </w:rPr>
        <w:t xml:space="preserve"> </w:t>
      </w:r>
      <w:r w:rsidRPr="00B17513">
        <w:rPr>
          <w:rFonts w:asciiTheme="minorHAnsi" w:hAnsiTheme="minorHAnsi" w:cstheme="minorHAnsi"/>
          <w:bCs/>
          <w:color w:val="000000"/>
          <w:szCs w:val="18"/>
          <w:lang w:val="es-ES"/>
        </w:rPr>
        <w:t>Licencu možete ranije da prenesete ukoliko povlačite licencirani uređaj iz upotrebe usled trajnog kvara na hardveru.</w:t>
      </w:r>
      <w:r w:rsidRPr="00B17513">
        <w:rPr>
          <w:rFonts w:asciiTheme="minorHAnsi" w:hAnsiTheme="minorHAnsi" w:cstheme="minorHAnsi"/>
          <w:color w:val="FF0000"/>
          <w:sz w:val="20"/>
          <w:lang w:val="es-ES"/>
        </w:rPr>
        <w:t xml:space="preserve"> </w:t>
      </w:r>
    </w:p>
    <w:p w:rsidR="003B1F78" w:rsidRPr="00B17513" w:rsidRDefault="003B1F78" w:rsidP="00530B81">
      <w:pPr>
        <w:pStyle w:val="PURBullet-Indented"/>
        <w:numPr>
          <w:ilvl w:val="0"/>
          <w:numId w:val="3"/>
        </w:numPr>
        <w:rPr>
          <w:lang w:val="es-ES"/>
        </w:rPr>
      </w:pPr>
      <w:r w:rsidRPr="00B17513">
        <w:rPr>
          <w:rFonts w:asciiTheme="minorHAnsi" w:hAnsiTheme="minorHAnsi" w:cstheme="minorHAnsi"/>
          <w:b/>
          <w:szCs w:val="18"/>
          <w:lang w:val="es-ES"/>
        </w:rPr>
        <w:t>Otkup usluge Windows Intune sa operativnim sistemom Windows za desktop računare.</w:t>
      </w:r>
      <w:r w:rsidR="00B17513" w:rsidRPr="00B17513">
        <w:rPr>
          <w:rFonts w:asciiTheme="minorHAnsi" w:hAnsiTheme="minorHAnsi" w:cstheme="minorHAnsi"/>
          <w:b/>
          <w:szCs w:val="18"/>
          <w:lang w:val="es-ES"/>
        </w:rPr>
        <w:t xml:space="preserve"> </w:t>
      </w:r>
      <w:r w:rsidRPr="00B17513">
        <w:rPr>
          <w:rFonts w:asciiTheme="minorHAnsi" w:hAnsiTheme="minorHAnsi" w:cstheme="minorHAnsi"/>
          <w:bCs/>
          <w:color w:val="000000"/>
          <w:szCs w:val="18"/>
          <w:lang w:val="es-ES"/>
        </w:rPr>
        <w:t>Bez obzira na sve što je u</w:t>
      </w:r>
      <w:r w:rsidR="00530B81">
        <w:rPr>
          <w:rFonts w:asciiTheme="minorHAnsi" w:hAnsiTheme="minorHAnsi" w:cstheme="minorHAnsi"/>
          <w:bCs/>
          <w:color w:val="000000"/>
          <w:szCs w:val="18"/>
          <w:lang w:val="es-ES"/>
        </w:rPr>
        <w:t> </w:t>
      </w:r>
      <w:r w:rsidRPr="00B17513">
        <w:rPr>
          <w:rFonts w:asciiTheme="minorHAnsi" w:hAnsiTheme="minorHAnsi" w:cstheme="minorHAnsi"/>
          <w:bCs/>
          <w:color w:val="000000"/>
          <w:szCs w:val="18"/>
          <w:lang w:val="es-ES"/>
        </w:rPr>
        <w:t>suprotnosti u ugovoru o količinskom licenciranju, stalne licence za operativni sistem Windows za desktop računare koje ste dobili po osnovu opcije otkupa za Windows Intune sa operativnim sistemom Windows za desktop rečunare</w:t>
      </w:r>
      <w:r w:rsidRPr="00B17513">
        <w:rPr>
          <w:rFonts w:asciiTheme="minorHAnsi" w:hAnsiTheme="minorHAnsi" w:cstheme="minorHAnsi"/>
          <w:b/>
          <w:bCs/>
          <w:color w:val="000000"/>
          <w:szCs w:val="18"/>
          <w:lang w:val="es-ES"/>
        </w:rPr>
        <w:t xml:space="preserve"> </w:t>
      </w:r>
      <w:r w:rsidRPr="00B17513">
        <w:rPr>
          <w:rFonts w:asciiTheme="minorHAnsi" w:hAnsiTheme="minorHAnsi" w:cstheme="minorHAnsi"/>
          <w:bCs/>
          <w:color w:val="000000"/>
          <w:szCs w:val="18"/>
          <w:lang w:val="es-ES"/>
        </w:rPr>
        <w:t>ne možete da prenosite na zamenske uređaje</w:t>
      </w:r>
      <w:r w:rsidRPr="00B17513">
        <w:rPr>
          <w:rFonts w:asciiTheme="minorHAnsi" w:hAnsiTheme="minorHAnsi" w:cstheme="minorHAnsi"/>
          <w:szCs w:val="18"/>
          <w:lang w:val="es-ES"/>
        </w:rPr>
        <w:t>.</w:t>
      </w:r>
      <w:r w:rsidR="00B17513" w:rsidRPr="00B17513">
        <w:rPr>
          <w:rFonts w:asciiTheme="minorHAnsi" w:hAnsiTheme="minorHAnsi" w:cstheme="minorHAnsi"/>
          <w:szCs w:val="18"/>
          <w:lang w:val="es-ES"/>
        </w:rPr>
        <w:t xml:space="preserve"> </w:t>
      </w:r>
    </w:p>
    <w:p w:rsidR="003B1F78" w:rsidRPr="00B17513" w:rsidRDefault="003B1F78" w:rsidP="005D6562">
      <w:pPr>
        <w:pStyle w:val="PURBullet-Indented"/>
        <w:numPr>
          <w:ilvl w:val="0"/>
          <w:numId w:val="3"/>
        </w:numPr>
        <w:rPr>
          <w:lang w:val="es-ES"/>
        </w:rPr>
      </w:pPr>
      <w:r w:rsidRPr="00B17513">
        <w:rPr>
          <w:rFonts w:asciiTheme="minorHAnsi" w:hAnsiTheme="minorHAnsi" w:cstheme="minorHAnsi"/>
          <w:b/>
          <w:lang w:val="es-ES"/>
        </w:rPr>
        <w:t>Prenos licenci za programske dodatke.</w:t>
      </w:r>
      <w:r w:rsidR="00B17513" w:rsidRPr="00B17513">
        <w:rPr>
          <w:rFonts w:asciiTheme="minorHAnsi" w:hAnsiTheme="minorHAnsi" w:cstheme="minorHAnsi"/>
          <w:lang w:val="es-ES"/>
        </w:rPr>
        <w:t xml:space="preserve"> </w:t>
      </w:r>
      <w:r w:rsidRPr="00B17513">
        <w:rPr>
          <w:rFonts w:asciiTheme="minorHAnsi" w:hAnsiTheme="minorHAnsi" w:cstheme="minorHAnsi"/>
          <w:lang w:val="es-ES"/>
        </w:rPr>
        <w:t>Licence koje su dodeljene ili dobijene u vezi sa drugim kvalifikujućim licencama (npr. MDOP) u principu moraju da se prenesu kada se prenese i kvalifikujuća licenca.</w:t>
      </w:r>
      <w:r w:rsidR="00B17513" w:rsidRPr="00B17513">
        <w:rPr>
          <w:rFonts w:asciiTheme="minorHAnsi" w:hAnsiTheme="minorHAnsi" w:cstheme="minorHAnsi"/>
          <w:lang w:val="es-ES"/>
        </w:rPr>
        <w:t xml:space="preserve"> </w:t>
      </w:r>
      <w:r w:rsidRPr="00B17513">
        <w:rPr>
          <w:rFonts w:asciiTheme="minorHAnsi" w:hAnsiTheme="minorHAnsi" w:cstheme="minorHAnsi"/>
          <w:lang w:val="es-ES"/>
        </w:rPr>
        <w:t>Više informacija potražite u korisničkim pravima za određenu uslugu koja važe za takve ponude.</w:t>
      </w:r>
    </w:p>
    <w:p w:rsidR="003B1F78" w:rsidRPr="00B17513" w:rsidRDefault="003B1F78" w:rsidP="003B1F78">
      <w:pPr>
        <w:pStyle w:val="PURHeading2"/>
        <w:rPr>
          <w:lang w:val="es-ES"/>
        </w:rPr>
      </w:pPr>
      <w:r w:rsidRPr="00B17513">
        <w:rPr>
          <w:lang w:val="es-ES"/>
        </w:rPr>
        <w:t>Aktivacija proizvoda</w:t>
      </w:r>
      <w:r w:rsidRPr="00B17513">
        <w:fldChar w:fldCharType="begin"/>
      </w:r>
      <w:r w:rsidRPr="00B17513">
        <w:rPr>
          <w:lang w:val="es-ES"/>
        </w:rPr>
        <w:instrText>TC "</w:instrText>
      </w:r>
      <w:bookmarkStart w:id="179" w:name="_Toc374544543"/>
      <w:r w:rsidRPr="00B17513">
        <w:rPr>
          <w:lang w:val="es-ES"/>
        </w:rPr>
        <w:instrText>Aktivacija proizvoda</w:instrText>
      </w:r>
      <w:bookmarkEnd w:id="179"/>
      <w:r w:rsidRPr="00B17513">
        <w:rPr>
          <w:lang w:val="es-ES"/>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B17513">
        <w:fldChar w:fldCharType="end"/>
      </w:r>
    </w:p>
    <w:p w:rsidR="003B1F78" w:rsidRPr="00B17513" w:rsidRDefault="003B1F78" w:rsidP="00530B81">
      <w:pPr>
        <w:pStyle w:val="PURBody-Indented"/>
        <w:rPr>
          <w:lang w:val="es-ES"/>
        </w:rPr>
      </w:pPr>
      <w:r w:rsidRPr="00B17513">
        <w:rPr>
          <w:lang w:val="es-ES"/>
        </w:rPr>
        <w:t>Neki proizvodi i Usluge na mreži su zaštićeni tehnološkim merama i za njihovo instaliranje ili pristup njima potrebna je aktivacija i</w:t>
      </w:r>
      <w:r w:rsidR="00530B81">
        <w:rPr>
          <w:lang w:val="es-ES"/>
        </w:rPr>
        <w:t> </w:t>
      </w:r>
      <w:r w:rsidRPr="00B17513">
        <w:rPr>
          <w:lang w:val="es-ES"/>
        </w:rPr>
        <w:t>šifra za količinsko licenciranje.</w:t>
      </w:r>
      <w:r w:rsidR="00B17513" w:rsidRPr="00B17513">
        <w:rPr>
          <w:lang w:val="es-ES"/>
        </w:rPr>
        <w:t xml:space="preserve"> </w:t>
      </w:r>
      <w:r w:rsidRPr="00B17513">
        <w:rPr>
          <w:lang w:val="es-ES"/>
        </w:rPr>
        <w:t>Aktivacija povezuje korišćenje softvera sa određenim uređajem.</w:t>
      </w:r>
      <w:r w:rsidR="00B17513" w:rsidRPr="00B17513">
        <w:rPr>
          <w:lang w:val="es-ES"/>
        </w:rPr>
        <w:t xml:space="preserve"> </w:t>
      </w:r>
      <w:r w:rsidRPr="00B17513">
        <w:rPr>
          <w:lang w:val="es-ES"/>
        </w:rPr>
        <w:t xml:space="preserve">Informacije o tome kada je potrebna aktivacija ili šifra potražite u odeljku „Aktivacija proizvoda“ na adresi </w:t>
      </w:r>
      <w:hyperlink r:id="rId33">
        <w:r w:rsidRPr="00B17513">
          <w:rPr>
            <w:color w:val="00467F"/>
            <w:u w:val="single"/>
            <w:lang w:val="es-ES"/>
          </w:rPr>
          <w:t>http://www.microsoft.com/licensing</w:t>
        </w:r>
      </w:hyperlink>
      <w:r w:rsidRPr="00B17513">
        <w:rPr>
          <w:lang w:val="es-ES"/>
        </w:rPr>
        <w:t>.</w:t>
      </w:r>
      <w:r w:rsidR="00B17513" w:rsidRPr="00B17513">
        <w:rPr>
          <w:lang w:val="es-ES"/>
        </w:rPr>
        <w:t xml:space="preserve"> </w:t>
      </w:r>
      <w:r w:rsidRPr="00B17513">
        <w:rPr>
          <w:lang w:val="es-ES"/>
        </w:rPr>
        <w:t xml:space="preserve">Odgovorni ste za korišćenje dobijenih šifri i za aktivaciju proizvoda pomoću uređaja za uslugu upravljanja šiframa (Key Management Service - KMS). </w:t>
      </w:r>
      <w:r w:rsidRPr="00B17513">
        <w:rPr>
          <w:rFonts w:eastAsia="Arial" w:cs="Times New Roman"/>
          <w:lang w:val="es-ES"/>
        </w:rPr>
        <w:t xml:space="preserve">Šifre za količinsko licenciranje su poverljive i podležu odredbi o poverljivosti iz ugovora o količinskom licenciranju. Ni u jednom trenutku </w:t>
      </w:r>
      <w:r w:rsidRPr="00B17513">
        <w:rPr>
          <w:lang w:val="es-ES"/>
        </w:rPr>
        <w:t>ne možete da otkrivate šifre proizvoda trećim licima</w:t>
      </w:r>
      <w:r w:rsidRPr="00B17513">
        <w:rPr>
          <w:rFonts w:eastAsia="Arial" w:cs="Times New Roman"/>
          <w:lang w:val="es-ES"/>
        </w:rPr>
        <w:t>, čak i kada ugovor o količinskom licenciranju prestane da važi ili istekne; ovo ograničenje ne podleže bilo kakvom vremenskom ograničenju</w:t>
      </w:r>
      <w:r w:rsidRPr="00B17513">
        <w:rPr>
          <w:lang w:val="es-ES"/>
        </w:rPr>
        <w:t>.</w:t>
      </w:r>
    </w:p>
    <w:p w:rsidR="003B1F78" w:rsidRPr="00B17513" w:rsidRDefault="003B1F78" w:rsidP="003B1F78">
      <w:pPr>
        <w:pStyle w:val="PURBlueStrong-Indented"/>
        <w:rPr>
          <w:spacing w:val="0"/>
          <w:lang w:val="es-ES"/>
        </w:rPr>
      </w:pPr>
      <w:r w:rsidRPr="00B17513">
        <w:rPr>
          <w:spacing w:val="0"/>
          <w:lang w:val="es-ES"/>
        </w:rPr>
        <w:t>Aktivacija pomoću usluge upravljanja šiframa i šifre za višestruku aktivaciju</w:t>
      </w:r>
    </w:p>
    <w:p w:rsidR="003B1F78" w:rsidRPr="00B17513" w:rsidRDefault="003B1F78" w:rsidP="00F41FD9">
      <w:pPr>
        <w:pStyle w:val="PURBody-Indented"/>
        <w:rPr>
          <w:lang w:val="es-ES"/>
        </w:rPr>
      </w:pPr>
      <w:r w:rsidRPr="00B17513">
        <w:rPr>
          <w:lang w:val="es-ES"/>
        </w:rPr>
        <w:t>Tokom aktivacije šifrom za višestruku aktivaciju (Multiple Activation Key – MAK), softver će korporaciji Microsoft poslati informacije o</w:t>
      </w:r>
      <w:r w:rsidR="00F41FD9">
        <w:rPr>
          <w:lang w:val="es-ES"/>
        </w:rPr>
        <w:t> </w:t>
      </w:r>
      <w:r w:rsidRPr="00B17513">
        <w:rPr>
          <w:lang w:val="es-ES"/>
        </w:rPr>
        <w:t>softveru i uređaju.</w:t>
      </w:r>
      <w:r w:rsidR="00B17513" w:rsidRPr="00B17513">
        <w:rPr>
          <w:lang w:val="es-ES"/>
        </w:rPr>
        <w:t xml:space="preserve"> </w:t>
      </w:r>
      <w:r w:rsidRPr="00B17513">
        <w:rPr>
          <w:lang w:val="es-ES"/>
        </w:rPr>
        <w:t>Tokom aktivacije hosta usluge upravljanja šiframa (KMS), softver će korporaciji Microsoft poslati informacije o</w:t>
      </w:r>
      <w:r w:rsidR="00F41FD9">
        <w:rPr>
          <w:lang w:val="es-ES"/>
        </w:rPr>
        <w:t> </w:t>
      </w:r>
      <w:r w:rsidRPr="00B17513">
        <w:rPr>
          <w:lang w:val="es-ES"/>
        </w:rPr>
        <w:t>softveru i uređaju koji pružaju uslugu hostinga KMS-a.</w:t>
      </w:r>
      <w:r w:rsidR="00B17513" w:rsidRPr="00B17513">
        <w:rPr>
          <w:lang w:val="es-ES"/>
        </w:rPr>
        <w:t xml:space="preserve"> </w:t>
      </w:r>
      <w:r w:rsidRPr="00B17513">
        <w:rPr>
          <w:lang w:val="es-ES"/>
        </w:rPr>
        <w:t>KMS klijenti aktivirani korišćenjem KMS-a ne šalju informacije korporaciji Microsoft. Međutim, oni s vremena na vreme zahtevaju da ponovo budu aktivirani pomoću hosta KMS-a.</w:t>
      </w:r>
      <w:r w:rsidR="00B17513" w:rsidRPr="00B17513">
        <w:rPr>
          <w:lang w:val="es-ES"/>
        </w:rPr>
        <w:t xml:space="preserve"> </w:t>
      </w:r>
      <w:r w:rsidRPr="00B17513">
        <w:rPr>
          <w:lang w:val="es-ES"/>
        </w:rPr>
        <w:t xml:space="preserve">Informacije koje se šalju korporaciji Microsoft tokom aktivacije hosta MAK-a ili KMS-a obuhvataju: </w:t>
      </w:r>
    </w:p>
    <w:p w:rsidR="003B1F78" w:rsidRPr="00B17513" w:rsidRDefault="003B1F78" w:rsidP="005D6562">
      <w:pPr>
        <w:pStyle w:val="PURBullet-Indented"/>
        <w:numPr>
          <w:ilvl w:val="1"/>
          <w:numId w:val="4"/>
        </w:numPr>
        <w:rPr>
          <w:lang w:val="es-ES"/>
        </w:rPr>
      </w:pPr>
      <w:r w:rsidRPr="00B17513">
        <w:rPr>
          <w:lang w:val="es-ES"/>
        </w:rPr>
        <w:t>verziju, jezik i šifru proizvoda softvera</w:t>
      </w:r>
    </w:p>
    <w:p w:rsidR="003B1F78" w:rsidRPr="00B17513" w:rsidRDefault="003B1F78" w:rsidP="005D6562">
      <w:pPr>
        <w:pStyle w:val="PURBullet-Indented"/>
        <w:numPr>
          <w:ilvl w:val="1"/>
          <w:numId w:val="4"/>
        </w:numPr>
      </w:pPr>
      <w:r w:rsidRPr="00B17513">
        <w:t>adresu internet protokola uređaja</w:t>
      </w:r>
    </w:p>
    <w:p w:rsidR="003B1F78" w:rsidRPr="00B17513" w:rsidRDefault="003B1F78" w:rsidP="005D6562">
      <w:pPr>
        <w:pStyle w:val="PURBullet-Indented"/>
        <w:numPr>
          <w:ilvl w:val="1"/>
          <w:numId w:val="4"/>
        </w:numPr>
      </w:pPr>
      <w:r w:rsidRPr="00B17513">
        <w:t xml:space="preserve">informacije izvedene iz hardverske konfiguracije uređaja. </w:t>
      </w:r>
    </w:p>
    <w:p w:rsidR="003B1F78" w:rsidRPr="00B17513" w:rsidRDefault="003B1F78" w:rsidP="00F41FD9">
      <w:pPr>
        <w:pStyle w:val="PURBody-Indented"/>
        <w:rPr>
          <w:lang w:val="de-DE"/>
        </w:rPr>
      </w:pPr>
      <w:r w:rsidRPr="00B17513">
        <w:rPr>
          <w:lang w:val="es-ES"/>
        </w:rPr>
        <w:t xml:space="preserve">Više informacija možete potražiti na adresi </w:t>
      </w:r>
      <w:hyperlink r:id="rId34">
        <w:r w:rsidRPr="00B17513">
          <w:rPr>
            <w:color w:val="00467F"/>
            <w:u w:val="single"/>
            <w:lang w:val="es-ES"/>
          </w:rPr>
          <w:t>http://www.microsoft.com/licensing/existing-customers/product-activation.aspx</w:t>
        </w:r>
      </w:hyperlink>
      <w:r w:rsidRPr="00B17513">
        <w:rPr>
          <w:lang w:val="es-ES"/>
        </w:rPr>
        <w:t>.</w:t>
      </w:r>
      <w:r w:rsidR="00B17513" w:rsidRPr="00B17513">
        <w:rPr>
          <w:lang w:val="es-ES"/>
        </w:rPr>
        <w:t xml:space="preserve"> </w:t>
      </w:r>
      <w:r w:rsidRPr="00B17513">
        <w:rPr>
          <w:lang w:val="es-ES"/>
        </w:rPr>
        <w:t>Korišćenjem ovog softvera dajete dozvolu za prenos ovih informacija.</w:t>
      </w:r>
      <w:r w:rsidR="00B17513" w:rsidRPr="00B17513">
        <w:rPr>
          <w:lang w:val="es-ES"/>
        </w:rPr>
        <w:t xml:space="preserve"> </w:t>
      </w:r>
      <w:r w:rsidRPr="00B17513">
        <w:rPr>
          <w:lang w:val="es-ES"/>
        </w:rPr>
        <w:t>Pre aktiviranja imate pravo da koristite verziju softvera instaliranu tokom instalacionog procesa.</w:t>
      </w:r>
      <w:r w:rsidR="00B17513" w:rsidRPr="00B17513">
        <w:rPr>
          <w:lang w:val="es-ES"/>
        </w:rPr>
        <w:t xml:space="preserve"> </w:t>
      </w:r>
      <w:r w:rsidRPr="00B17513">
        <w:rPr>
          <w:lang w:val="es-ES"/>
        </w:rPr>
        <w:t>Ukoliko se softver ne aktivira, pravo da ga koristite se ograničava nakon vremena navedenog u instalacionom procesu.</w:t>
      </w:r>
      <w:r w:rsidR="00B17513" w:rsidRPr="00B17513">
        <w:rPr>
          <w:lang w:val="es-ES"/>
        </w:rPr>
        <w:t xml:space="preserve"> </w:t>
      </w:r>
      <w:r w:rsidRPr="00B17513">
        <w:rPr>
          <w:lang w:val="es-ES"/>
        </w:rPr>
        <w:t>Na taj način se sprečava nelicencirana upotreba.</w:t>
      </w:r>
      <w:r w:rsidR="00B17513" w:rsidRPr="00B17513">
        <w:rPr>
          <w:lang w:val="es-ES"/>
        </w:rPr>
        <w:t xml:space="preserve"> </w:t>
      </w:r>
      <w:r w:rsidRPr="00B17513">
        <w:rPr>
          <w:lang w:val="es-ES"/>
        </w:rPr>
        <w:t>Nakon tog vremena nemate licencu da nastavite da koristite softver ako ga ne aktivirate.</w:t>
      </w:r>
      <w:r w:rsidR="00B17513" w:rsidRPr="00B17513">
        <w:rPr>
          <w:lang w:val="es-ES"/>
        </w:rPr>
        <w:t xml:space="preserve"> </w:t>
      </w:r>
      <w:r w:rsidRPr="00B17513">
        <w:rPr>
          <w:lang w:val="es-ES"/>
        </w:rPr>
        <w:t>Ako je uređaj povezan sa internetom, softver može automatski da se povezuje sa</w:t>
      </w:r>
      <w:r w:rsidR="00F41FD9">
        <w:rPr>
          <w:lang w:val="es-ES"/>
        </w:rPr>
        <w:t> </w:t>
      </w:r>
      <w:r w:rsidRPr="00B17513">
        <w:rPr>
          <w:lang w:val="es-ES"/>
        </w:rPr>
        <w:t>Microsoft lokacijom radi aktiviranja.</w:t>
      </w:r>
      <w:r w:rsidR="00B17513" w:rsidRPr="00B17513">
        <w:rPr>
          <w:lang w:val="es-ES"/>
        </w:rPr>
        <w:t xml:space="preserve"> </w:t>
      </w:r>
      <w:r w:rsidRPr="00B17513">
        <w:rPr>
          <w:lang w:val="de-DE"/>
        </w:rPr>
        <w:t>Softver možete i ručno da aktivirate preko interneta ili telefona.</w:t>
      </w:r>
      <w:r w:rsidR="00B17513" w:rsidRPr="00B17513">
        <w:rPr>
          <w:lang w:val="de-DE"/>
        </w:rPr>
        <w:t xml:space="preserve"> </w:t>
      </w:r>
      <w:r w:rsidRPr="00B17513">
        <w:rPr>
          <w:lang w:val="de-DE"/>
        </w:rPr>
        <w:t>U tom slučaju, mogu da vam budu naplaćene usluge interneta ili telefona.</w:t>
      </w:r>
      <w:r w:rsidR="00B17513" w:rsidRPr="00B17513">
        <w:rPr>
          <w:lang w:val="de-DE"/>
        </w:rPr>
        <w:t xml:space="preserve"> </w:t>
      </w:r>
      <w:r w:rsidRPr="00B17513">
        <w:rPr>
          <w:lang w:val="de-DE"/>
        </w:rPr>
        <w:t>Neke promene komponenti računara ili softvera mogu da zahtevaju da ponovo aktivirate softver.</w:t>
      </w:r>
      <w:r w:rsidR="00B17513" w:rsidRPr="00B17513">
        <w:rPr>
          <w:lang w:val="de-DE"/>
        </w:rPr>
        <w:t xml:space="preserve"> </w:t>
      </w:r>
      <w:r w:rsidRPr="00B17513">
        <w:rPr>
          <w:lang w:val="de-DE"/>
        </w:rPr>
        <w:t>Softver će vas podsećati da treba da ga aktivirate sve dok to ne uradite.</w:t>
      </w:r>
    </w:p>
    <w:p w:rsidR="003B1F78" w:rsidRPr="00B17513" w:rsidRDefault="003B1F78" w:rsidP="003B1F78">
      <w:pPr>
        <w:pStyle w:val="PURBlueStrong-Indented"/>
        <w:rPr>
          <w:spacing w:val="0"/>
          <w:lang w:val="de-DE"/>
        </w:rPr>
      </w:pPr>
      <w:r w:rsidRPr="00B17513">
        <w:rPr>
          <w:spacing w:val="0"/>
          <w:lang w:val="de-DE"/>
        </w:rPr>
        <w:lastRenderedPageBreak/>
        <w:t>Ispravno korišćenje KMS-a</w:t>
      </w:r>
    </w:p>
    <w:p w:rsidR="003B1F78" w:rsidRPr="00B17513" w:rsidRDefault="003B1F78" w:rsidP="003B1F78">
      <w:pPr>
        <w:pStyle w:val="PURBody-Indented"/>
        <w:rPr>
          <w:lang w:val="de-DE"/>
        </w:rPr>
      </w:pPr>
      <w:r w:rsidRPr="00B17513">
        <w:rPr>
          <w:lang w:val="de-DE"/>
        </w:rPr>
        <w:t>Ne smete da dozvoljavate nebezbedan pristup KMS uređajima preko nekontrolisanih mreža kao što je internet.</w:t>
      </w:r>
    </w:p>
    <w:p w:rsidR="003B1F78" w:rsidRPr="00B17513" w:rsidRDefault="003B1F78" w:rsidP="003B1F78">
      <w:pPr>
        <w:pStyle w:val="PURBlueStrong-Indented"/>
        <w:rPr>
          <w:spacing w:val="0"/>
          <w:lang w:val="de-DE"/>
        </w:rPr>
      </w:pPr>
      <w:r w:rsidRPr="00B17513">
        <w:rPr>
          <w:spacing w:val="0"/>
          <w:lang w:val="de-DE"/>
        </w:rPr>
        <w:t>Neovlašćeno korišćenje MAK ili KMS šifri</w:t>
      </w:r>
    </w:p>
    <w:p w:rsidR="003B1F78" w:rsidRPr="00B17513" w:rsidRDefault="003B1F78" w:rsidP="003B1F78">
      <w:pPr>
        <w:pStyle w:val="PURBody-Indented"/>
        <w:rPr>
          <w:lang w:val="de-DE"/>
        </w:rPr>
      </w:pPr>
      <w:r w:rsidRPr="00B17513">
        <w:rPr>
          <w:lang w:val="de-DE"/>
        </w:rPr>
        <w:t xml:space="preserve">Microsoft može da preduzme neku od sledećih mera u slučaju neovlašćenog korišćenja ili otkrivanja MAK ili KMS šifri: da spreči dalje aktivacije, deaktivira ili na drugi način blokira aktivaciju ili proveru valjanosti šifre. </w:t>
      </w:r>
    </w:p>
    <w:p w:rsidR="003B1F78" w:rsidRPr="00B17513" w:rsidRDefault="003B1F78" w:rsidP="003B1F78">
      <w:pPr>
        <w:pStyle w:val="PURBody-Indented"/>
        <w:rPr>
          <w:lang w:val="de-DE"/>
        </w:rPr>
      </w:pPr>
      <w:r w:rsidRPr="00B17513">
        <w:rPr>
          <w:lang w:val="de-DE"/>
        </w:rPr>
        <w:t xml:space="preserve">U slučaju deaktivacije šifre, klijent će morati da nabavi novu šifru od korporacije Microsoft. </w:t>
      </w:r>
    </w:p>
    <w:p w:rsidR="003B1F78" w:rsidRPr="00B17513" w:rsidRDefault="003B1F78" w:rsidP="003B1F78">
      <w:pPr>
        <w:pStyle w:val="PURHeading2"/>
        <w:rPr>
          <w:lang w:val="de-DE"/>
        </w:rPr>
      </w:pPr>
      <w:r w:rsidRPr="00B17513">
        <w:rPr>
          <w:lang w:val="de-DE"/>
        </w:rPr>
        <w:t>Komponente fontova</w:t>
      </w:r>
      <w:r w:rsidRPr="00B17513">
        <w:fldChar w:fldCharType="begin"/>
      </w:r>
      <w:r w:rsidRPr="00B17513">
        <w:rPr>
          <w:lang w:val="de-DE"/>
        </w:rPr>
        <w:instrText>TC "</w:instrText>
      </w:r>
      <w:bookmarkStart w:id="187" w:name="_Toc374544544"/>
      <w:r w:rsidRPr="00B17513">
        <w:rPr>
          <w:lang w:val="de-DE"/>
        </w:rPr>
        <w:instrText>Komponente fontova</w:instrText>
      </w:r>
      <w:bookmarkEnd w:id="187"/>
      <w:r w:rsidRPr="00B17513">
        <w:rPr>
          <w:lang w:val="de-DE"/>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B17513">
        <w:fldChar w:fldCharType="end"/>
      </w:r>
    </w:p>
    <w:p w:rsidR="003B1F78" w:rsidRPr="00B17513" w:rsidRDefault="003B1F78" w:rsidP="003B1F78">
      <w:pPr>
        <w:pStyle w:val="PURBody-Indented"/>
        <w:rPr>
          <w:lang w:val="de-DE"/>
        </w:rPr>
      </w:pPr>
      <w:r w:rsidRPr="00B17513">
        <w:rPr>
          <w:lang w:val="de-DE"/>
        </w:rPr>
        <w:t>Dok koristite Uslugu na mreži koju Microsoft stavlja na raspolaganje, možete da koristite fontove koje ta Usluga na mreži instalira radi prikazivanja i štampanja sadržaja.</w:t>
      </w:r>
      <w:r w:rsidR="00B17513" w:rsidRPr="00B17513">
        <w:rPr>
          <w:lang w:val="de-DE"/>
        </w:rPr>
        <w:t xml:space="preserve"> </w:t>
      </w:r>
      <w:r w:rsidRPr="00B17513">
        <w:rPr>
          <w:lang w:val="de-DE"/>
        </w:rPr>
        <w:t>Možete da ugrađujete fontove u sadržaj samo onako kako je dozvoljeno ograničenjima ugradnje u fontovima i možete da ih privremeno preuzimate na štampač ili drugi izlazni uređaj radi štampanja sadržaja.</w:t>
      </w:r>
    </w:p>
    <w:p w:rsidR="00B5244A" w:rsidRPr="00B17513" w:rsidRDefault="00B5244A" w:rsidP="00B5244A">
      <w:pPr>
        <w:pStyle w:val="PURHeading2"/>
        <w:rPr>
          <w:lang w:val="de-DE"/>
        </w:rPr>
      </w:pPr>
      <w:r w:rsidRPr="00B17513">
        <w:rPr>
          <w:lang w:val="de-DE"/>
        </w:rPr>
        <w:t>Windows softverske komponente</w:t>
      </w:r>
      <w:r w:rsidRPr="00B17513">
        <w:fldChar w:fldCharType="begin"/>
      </w:r>
      <w:r w:rsidRPr="00B17513">
        <w:rPr>
          <w:lang w:val="de-DE"/>
        </w:rPr>
        <w:instrText>TC "</w:instrText>
      </w:r>
      <w:bookmarkStart w:id="195" w:name="_Toc374544545"/>
      <w:r w:rsidRPr="00B17513">
        <w:rPr>
          <w:lang w:val="de-DE"/>
        </w:rPr>
        <w:instrText>Windows softverske komponente</w:instrText>
      </w:r>
      <w:bookmarkEnd w:id="195"/>
      <w:r w:rsidRPr="00B17513">
        <w:rPr>
          <w:lang w:val="de-DE"/>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B17513">
        <w:fldChar w:fldCharType="end"/>
      </w:r>
    </w:p>
    <w:p w:rsidR="00C44E34" w:rsidRPr="00B17513" w:rsidRDefault="00B5244A" w:rsidP="00F41FD9">
      <w:pPr>
        <w:pStyle w:val="PURBody-Indented"/>
        <w:rPr>
          <w:lang w:val="de-DE"/>
        </w:rPr>
      </w:pPr>
      <w:r w:rsidRPr="00B17513">
        <w:rPr>
          <w:lang w:val="de-DE"/>
        </w:rPr>
        <w:t>Softver sadrži jednu ili više Windows softverskih komponenti:</w:t>
      </w:r>
      <w:r w:rsidR="00B17513" w:rsidRPr="00B17513">
        <w:rPr>
          <w:lang w:val="de-DE"/>
        </w:rPr>
        <w:t xml:space="preserve"> </w:t>
      </w:r>
      <w:r w:rsidRPr="00B17513">
        <w:rPr>
          <w:lang w:val="de-DE"/>
        </w:rPr>
        <w:t>Microsoft .NET Framework, Microsoft Data Access Components, softver Powershell i određene .dll datoteke u vezi sa tehnologijama Microsoft Build, Windows Identity Foundation, Windows Library for JavaScript, Debghelp.dll i Web Deploy.</w:t>
      </w:r>
      <w:r w:rsidR="00B17513" w:rsidRPr="00B17513">
        <w:rPr>
          <w:lang w:val="de-DE"/>
        </w:rPr>
        <w:t xml:space="preserve"> </w:t>
      </w:r>
      <w:r w:rsidRPr="00B17513">
        <w:rPr>
          <w:lang w:val="de-DE"/>
        </w:rPr>
        <w:t>Sve ovo predstavlja delove Windows softvera.</w:t>
      </w:r>
      <w:r w:rsidR="00B17513" w:rsidRPr="00B17513">
        <w:rPr>
          <w:lang w:val="de-DE"/>
        </w:rPr>
        <w:t xml:space="preserve"> </w:t>
      </w:r>
      <w:r w:rsidRPr="00B17513">
        <w:rPr>
          <w:lang w:val="de-DE"/>
        </w:rPr>
        <w:t>Osim u slučajevima kako je predviđeno u</w:t>
      </w:r>
      <w:r w:rsidR="00F41FD9">
        <w:rPr>
          <w:lang w:val="de-DE"/>
        </w:rPr>
        <w:t> </w:t>
      </w:r>
      <w:r w:rsidRPr="00B17513">
        <w:rPr>
          <w:lang w:val="de-DE"/>
        </w:rPr>
        <w:t>odeljku „Merenje performansi“ u nastavku, uslovi licenciranja za Microsoft Windows primenjuju se na korišćenje ovih komponenti.</w:t>
      </w:r>
      <w:r w:rsidR="00B17513" w:rsidRPr="00B17513">
        <w:rPr>
          <w:lang w:val="de-DE"/>
        </w:rPr>
        <w:t xml:space="preserve"> </w:t>
      </w:r>
    </w:p>
    <w:p w:rsidR="003B1F78" w:rsidRPr="00B17513" w:rsidRDefault="003B1F78" w:rsidP="003B1F78">
      <w:pPr>
        <w:pStyle w:val="PURHeading2"/>
        <w:rPr>
          <w:lang w:val="de-DE"/>
        </w:rPr>
      </w:pPr>
      <w:r w:rsidRPr="00B17513">
        <w:rPr>
          <w:lang w:val="de-DE"/>
        </w:rPr>
        <w:t>Merenje performansi</w:t>
      </w:r>
      <w:r w:rsidRPr="00B17513">
        <w:fldChar w:fldCharType="begin"/>
      </w:r>
      <w:r w:rsidRPr="00B17513">
        <w:rPr>
          <w:lang w:val="de-DE"/>
        </w:rPr>
        <w:instrText>TC "</w:instrText>
      </w:r>
      <w:bookmarkStart w:id="203" w:name="_Toc374544546"/>
      <w:r w:rsidRPr="00B17513">
        <w:rPr>
          <w:lang w:val="de-DE"/>
        </w:rPr>
        <w:instrText>Merenje performansi</w:instrText>
      </w:r>
      <w:bookmarkEnd w:id="203"/>
      <w:r w:rsidRPr="00B17513">
        <w:rPr>
          <w:lang w:val="de-DE"/>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B17513">
        <w:fldChar w:fldCharType="end"/>
      </w:r>
    </w:p>
    <w:p w:rsidR="003B1F78" w:rsidRPr="00B17513" w:rsidRDefault="003B1F78" w:rsidP="003B1F78">
      <w:pPr>
        <w:pStyle w:val="PURBlueStrong-Indented"/>
        <w:rPr>
          <w:spacing w:val="0"/>
          <w:lang w:val="de-DE"/>
        </w:rPr>
      </w:pPr>
      <w:r w:rsidRPr="00B17513">
        <w:rPr>
          <w:spacing w:val="0"/>
          <w:lang w:val="de-DE"/>
        </w:rPr>
        <w:t>Softver</w:t>
      </w:r>
    </w:p>
    <w:p w:rsidR="003B1F78" w:rsidRPr="00B17513" w:rsidRDefault="003B1F78" w:rsidP="003B1F78">
      <w:pPr>
        <w:pStyle w:val="PURBody-Indented"/>
        <w:rPr>
          <w:lang w:val="de-DE"/>
        </w:rPr>
      </w:pPr>
      <w:r w:rsidRPr="00B17513">
        <w:rPr>
          <w:lang w:val="de-DE"/>
        </w:rPr>
        <w:t>Morate da dobijete pismeno odobrenje od korporacije Microsoft pre nego što trećem licu otkrijete rezultate merenja performansi softvera.</w:t>
      </w:r>
      <w:r w:rsidR="00B17513" w:rsidRPr="00B17513">
        <w:rPr>
          <w:lang w:val="de-DE"/>
        </w:rPr>
        <w:t xml:space="preserve"> </w:t>
      </w:r>
      <w:r w:rsidRPr="00B17513">
        <w:rPr>
          <w:lang w:val="de-DE"/>
        </w:rPr>
        <w:t>Ovo ne važi za Windows Server ili .NET Framework (videti u nastavku).</w:t>
      </w:r>
    </w:p>
    <w:p w:rsidR="003B1F78" w:rsidRPr="00B17513" w:rsidRDefault="003B1F78" w:rsidP="003B1F78">
      <w:pPr>
        <w:pStyle w:val="PURBlueStrong-Indented"/>
        <w:rPr>
          <w:spacing w:val="0"/>
          <w:lang w:val="de-DE"/>
        </w:rPr>
      </w:pPr>
      <w:r w:rsidRPr="00B17513">
        <w:rPr>
          <w:spacing w:val="0"/>
          <w:lang w:val="de-DE"/>
        </w:rPr>
        <w:t>Microsoft .NET Framework</w:t>
      </w:r>
    </w:p>
    <w:p w:rsidR="003B1F78" w:rsidRPr="00B17513" w:rsidRDefault="00F9140B" w:rsidP="003B1F78">
      <w:pPr>
        <w:pStyle w:val="PURBody-Indented"/>
        <w:rPr>
          <w:lang w:val="de-DE"/>
        </w:rPr>
      </w:pPr>
      <w:r w:rsidRPr="00B17513">
        <w:rPr>
          <w:lang w:val="de-DE"/>
        </w:rPr>
        <w:t>Softver može da sadrži jednu ili više komponenti softvera .NET Framework („.NET komponente“).</w:t>
      </w:r>
      <w:r w:rsidR="00B17513" w:rsidRPr="00B17513">
        <w:rPr>
          <w:lang w:val="de-DE"/>
        </w:rPr>
        <w:t xml:space="preserve"> </w:t>
      </w:r>
      <w:r w:rsidRPr="00B17513">
        <w:rPr>
          <w:lang w:val="de-DE"/>
        </w:rPr>
        <w:t>Možete da vršite interno merenje performansi ovih komponenti.</w:t>
      </w:r>
      <w:r w:rsidR="00B17513" w:rsidRPr="00B17513">
        <w:rPr>
          <w:lang w:val="de-DE"/>
        </w:rPr>
        <w:t xml:space="preserve"> </w:t>
      </w:r>
      <w:r w:rsidRPr="00B17513">
        <w:rPr>
          <w:lang w:val="de-DE"/>
        </w:rPr>
        <w:t xml:space="preserve">Rezultate ma kog merenja performansi tih komponenti možete da otkrijete pod uslovom da postupate u skladu sa uslovima navedenim na adresi </w:t>
      </w:r>
      <w:r w:rsidRPr="00B17513">
        <w:rPr>
          <w:color w:val="00467F"/>
          <w:u w:val="single"/>
          <w:lang w:val="de-DE"/>
        </w:rPr>
        <w:t>http://go.microsoft.com/fwlink/?LinkID=66406</w:t>
      </w:r>
      <w:r w:rsidRPr="00B17513">
        <w:rPr>
          <w:lang w:val="de-DE"/>
        </w:rPr>
        <w:t>.</w:t>
      </w:r>
      <w:r w:rsidR="00B17513" w:rsidRPr="00B17513">
        <w:rPr>
          <w:lang w:val="de-DE"/>
        </w:rPr>
        <w:t xml:space="preserve"> </w:t>
      </w:r>
      <w:r w:rsidRPr="00B17513">
        <w:rPr>
          <w:lang w:val="de-DE"/>
        </w:rPr>
        <w:t xml:space="preserve">Bez obzira na ma koji drugi ugovor koji možda imate sa Microsoftom, ako otkrijete te rezultate merenja performansi, Microsoft će imati pravo da otkrije rezultate merenja performansi koje vrši na vašim proizvodima konkurentnim odgovarajućoj .NET komponenti, pod uslovom da postupa u skladu sa istim uslovima navedenim na adresi </w:t>
      </w:r>
      <w:r w:rsidRPr="00B17513">
        <w:rPr>
          <w:color w:val="00467F"/>
          <w:u w:val="single"/>
          <w:lang w:val="de-DE"/>
        </w:rPr>
        <w:t>http://go.microsoft.com/fwlink/?LinkID=66406</w:t>
      </w:r>
      <w:r w:rsidRPr="000163E3">
        <w:rPr>
          <w:lang w:val="de-DE"/>
        </w:rPr>
        <w:t>.</w:t>
      </w:r>
    </w:p>
    <w:p w:rsidR="00DE4809" w:rsidRPr="00B17513" w:rsidRDefault="00DE4809" w:rsidP="00DE4809">
      <w:pPr>
        <w:pStyle w:val="PURHeading2"/>
        <w:rPr>
          <w:lang w:val="de-DE"/>
        </w:rPr>
      </w:pPr>
      <w:r w:rsidRPr="00B17513">
        <w:rPr>
          <w:lang w:val="de-DE"/>
        </w:rPr>
        <w:t>SQL Server tehnologija</w:t>
      </w:r>
      <w:r w:rsidRPr="00B17513">
        <w:fldChar w:fldCharType="begin"/>
      </w:r>
      <w:r w:rsidRPr="00B17513">
        <w:rPr>
          <w:lang w:val="de-DE"/>
        </w:rPr>
        <w:instrText>TC "</w:instrText>
      </w:r>
      <w:bookmarkStart w:id="211" w:name="_Toc374544547"/>
      <w:r w:rsidRPr="00B17513">
        <w:rPr>
          <w:lang w:val="de-DE"/>
        </w:rPr>
        <w:instrText>SQL Server tehnologija</w:instrText>
      </w:r>
      <w:bookmarkEnd w:id="211"/>
      <w:r w:rsidRPr="00B17513">
        <w:rPr>
          <w:lang w:val="de-DE"/>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B17513">
        <w:fldChar w:fldCharType="end"/>
      </w:r>
    </w:p>
    <w:p w:rsidR="00DE4809" w:rsidRPr="00B17513" w:rsidRDefault="00DE4809" w:rsidP="00F41FD9">
      <w:pPr>
        <w:pStyle w:val="PURBody-Indented"/>
        <w:rPr>
          <w:lang w:val="de-DE"/>
        </w:rPr>
      </w:pPr>
      <w:r w:rsidRPr="00B17513">
        <w:rPr>
          <w:lang w:val="de-DE"/>
        </w:rPr>
        <w:t>Ukoliko vaše izdanje softvera obuhvata softverski proizvod SQL Server baze podataka („SQL Server baza podataka“) istovremeno možete da koristite jednu Instancu SQL Server baze podataka u jednom Fizičkom ili Virtuelnom okruženju operativnih sistema na</w:t>
      </w:r>
      <w:r w:rsidR="00F41FD9">
        <w:rPr>
          <w:lang w:val="de-DE"/>
        </w:rPr>
        <w:t> </w:t>
      </w:r>
      <w:r w:rsidRPr="00B17513">
        <w:rPr>
          <w:lang w:val="de-DE"/>
        </w:rPr>
        <w:t>jednom Serveru kao podršku softveru.</w:t>
      </w:r>
      <w:r w:rsidR="00B17513" w:rsidRPr="00B17513">
        <w:rPr>
          <w:lang w:val="de-DE"/>
        </w:rPr>
        <w:t xml:space="preserve"> </w:t>
      </w:r>
      <w:r w:rsidRPr="00B17513">
        <w:rPr>
          <w:lang w:val="de-DE"/>
        </w:rPr>
        <w:t>Takođe možete da koristite tu Instancu SQL Server baze podataka za podršku drugim proizvodima koji obuhvataju bilo koju verziju SQL Server baze podataka.</w:t>
      </w:r>
      <w:r w:rsidR="00B17513" w:rsidRPr="00B17513">
        <w:rPr>
          <w:lang w:val="de-DE"/>
        </w:rPr>
        <w:t xml:space="preserve"> </w:t>
      </w:r>
      <w:r w:rsidRPr="00B17513">
        <w:rPr>
          <w:lang w:val="de-DE"/>
        </w:rPr>
        <w:t>SQL Server CAL-ovi vam nisu potrebni za svako takvo korišćenje.</w:t>
      </w:r>
      <w:r w:rsidR="00B17513" w:rsidRPr="00B17513">
        <w:rPr>
          <w:lang w:val="de-DE"/>
        </w:rPr>
        <w:t xml:space="preserve"> </w:t>
      </w:r>
    </w:p>
    <w:p w:rsidR="00DE4809" w:rsidRPr="00B17513" w:rsidRDefault="00DE4809" w:rsidP="00DE4809">
      <w:pPr>
        <w:pStyle w:val="PURBody-Indented"/>
        <w:rPr>
          <w:lang w:val="de-DE"/>
        </w:rPr>
      </w:pPr>
      <w:r w:rsidRPr="00B17513">
        <w:rPr>
          <w:lang w:val="de-DE"/>
        </w:rPr>
        <w:t>Ne smete da delite tu Instancu radi podrške bilo kom proizvodu koji nije licenciran sa SQL Server bazom podataka.</w:t>
      </w:r>
    </w:p>
    <w:p w:rsidR="00DE4809" w:rsidRPr="00B17513" w:rsidRDefault="00DE4809" w:rsidP="00DE4809">
      <w:pPr>
        <w:pStyle w:val="PURBody-Indented"/>
      </w:pPr>
      <w:r w:rsidRPr="00B17513">
        <w:rPr>
          <w:lang w:val="de-DE"/>
        </w:rPr>
        <w:t xml:space="preserve">Ukoliko vaše izdanje softvera obuhvata SQL Server brendirane komponente, a koje nisu SQL Server baza podataka, takve komponente se licenciraju po osnovu uslova svojih licenci. </w:t>
      </w:r>
      <w:r w:rsidRPr="00B17513">
        <w:t xml:space="preserve">Takve licence mogu da se nalaze: </w:t>
      </w:r>
    </w:p>
    <w:p w:rsidR="00DE4809" w:rsidRPr="00B17513" w:rsidRDefault="00DE4809" w:rsidP="009A33CC">
      <w:pPr>
        <w:pStyle w:val="PURBody-Indented"/>
        <w:numPr>
          <w:ilvl w:val="0"/>
          <w:numId w:val="53"/>
        </w:numPr>
      </w:pPr>
      <w:r w:rsidRPr="00B17513">
        <w:t>u fascikli „pravne informacije“, „licence“ ili fascikli sa sličnim nazivom u direktorijumu za instalaciju softvera i mogu da se nalaze u samostalnim ugovorima o licenciranju ili da budu priložene uz ugovor o licenciranju softvera ili</w:t>
      </w:r>
    </w:p>
    <w:p w:rsidR="00DE4809" w:rsidRPr="00B17513" w:rsidRDefault="00DE4809" w:rsidP="009A33CC">
      <w:pPr>
        <w:pStyle w:val="PURBody-Indented"/>
        <w:numPr>
          <w:ilvl w:val="0"/>
          <w:numId w:val="53"/>
        </w:numPr>
        <w:rPr>
          <w:lang w:val="de-DE"/>
        </w:rPr>
      </w:pPr>
      <w:r w:rsidRPr="00B17513">
        <w:rPr>
          <w:lang w:val="de-DE"/>
        </w:rPr>
        <w:t xml:space="preserve">preko jedinstvenog programa za instalaciju softvera. </w:t>
      </w:r>
    </w:p>
    <w:p w:rsidR="00DE4809" w:rsidRPr="00B17513" w:rsidRDefault="00DE4809" w:rsidP="00DE4809">
      <w:pPr>
        <w:pStyle w:val="PURBody-Indented"/>
        <w:rPr>
          <w:lang w:val="de-DE"/>
        </w:rPr>
      </w:pPr>
      <w:r w:rsidRPr="00B17513">
        <w:rPr>
          <w:lang w:val="de-DE"/>
        </w:rPr>
        <w:t>Ako ne prihvatite uslove za SQL Server brendirane komponente, ne možete da koristite takve komponente.</w:t>
      </w:r>
    </w:p>
    <w:p w:rsidR="00FD2C8D" w:rsidRPr="00B17513" w:rsidRDefault="00FD2C8D" w:rsidP="00FD2C8D">
      <w:pPr>
        <w:pStyle w:val="PURHeading2"/>
        <w:rPr>
          <w:lang w:val="de-DE"/>
        </w:rPr>
      </w:pPr>
      <w:r w:rsidRPr="00B17513">
        <w:rPr>
          <w:lang w:val="de-DE"/>
        </w:rPr>
        <w:t>Kreiranje i skladištenje Instanci</w:t>
      </w:r>
      <w:r w:rsidRPr="00B17513">
        <w:fldChar w:fldCharType="begin"/>
      </w:r>
      <w:r w:rsidRPr="00B17513">
        <w:rPr>
          <w:lang w:val="de-DE"/>
        </w:rPr>
        <w:instrText>TC "</w:instrText>
      </w:r>
      <w:bookmarkStart w:id="219" w:name="_Toc374544548"/>
      <w:r w:rsidRPr="00B17513">
        <w:rPr>
          <w:lang w:val="de-DE"/>
        </w:rPr>
        <w:instrText>Kreiranje i skladištenje Instanci</w:instrText>
      </w:r>
      <w:bookmarkEnd w:id="219"/>
      <w:r w:rsidRPr="00B17513">
        <w:rPr>
          <w:lang w:val="de-DE"/>
        </w:rPr>
        <w:instrText xml:space="preserve">" \l 2 </w:instrText>
      </w:r>
      <w:r w:rsidRPr="00B17513">
        <w:fldChar w:fldCharType="end"/>
      </w:r>
    </w:p>
    <w:p w:rsidR="00DE27DA" w:rsidRPr="00B17513" w:rsidRDefault="00DE27DA" w:rsidP="00F41FD9">
      <w:pPr>
        <w:pStyle w:val="PURBody-Indented"/>
        <w:rPr>
          <w:lang w:val="de-DE"/>
        </w:rPr>
      </w:pPr>
      <w:r w:rsidRPr="00B17513">
        <w:rPr>
          <w:lang w:val="de-DE"/>
        </w:rPr>
        <w:t>Možete da kreirate neograničeni broj instanci softvera i skladištite ih na ma kom serveru ili memorijskom medijumu isključivo da</w:t>
      </w:r>
      <w:r w:rsidR="00F41FD9">
        <w:rPr>
          <w:lang w:val="de-DE"/>
        </w:rPr>
        <w:t> </w:t>
      </w:r>
      <w:r w:rsidRPr="00B17513">
        <w:rPr>
          <w:lang w:val="de-DE"/>
        </w:rPr>
        <w:t>biste iskoristili svoje pravo da pokrećete instance tog softvera.</w:t>
      </w:r>
    </w:p>
    <w:p w:rsidR="003B1F78" w:rsidRPr="00B17513" w:rsidRDefault="003B1F78" w:rsidP="003B1F78">
      <w:pPr>
        <w:pStyle w:val="PURHeading2"/>
        <w:rPr>
          <w:lang w:val="es-ES"/>
        </w:rPr>
      </w:pPr>
      <w:r w:rsidRPr="00B17513">
        <w:rPr>
          <w:lang w:val="es-ES"/>
        </w:rPr>
        <w:t>Stavka za izveštavanje o mapama u okviru SQL Server Reporting Services</w:t>
      </w:r>
      <w:r w:rsidRPr="00B17513">
        <w:fldChar w:fldCharType="begin"/>
      </w:r>
      <w:r w:rsidRPr="00B17513">
        <w:rPr>
          <w:lang w:val="es-ES"/>
        </w:rPr>
        <w:instrText>TC "</w:instrText>
      </w:r>
      <w:bookmarkStart w:id="220" w:name="_Toc374544549"/>
      <w:r w:rsidRPr="00B17513">
        <w:rPr>
          <w:lang w:val="es-ES"/>
        </w:rPr>
        <w:instrText>Stavka za izveštavanje o mapama u okviru SQL Server Reporting Services</w:instrText>
      </w:r>
      <w:bookmarkEnd w:id="220"/>
      <w:r w:rsidRPr="00B17513">
        <w:rPr>
          <w:lang w:val="es-ES"/>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B17513">
        <w:fldChar w:fldCharType="end"/>
      </w:r>
    </w:p>
    <w:p w:rsidR="003B1F78" w:rsidRPr="00B17513" w:rsidRDefault="003B1F78" w:rsidP="00F41FD9">
      <w:pPr>
        <w:pStyle w:val="PURBody-Indented"/>
        <w:ind w:left="274"/>
        <w:rPr>
          <w:lang w:val="es-ES"/>
        </w:rPr>
      </w:pPr>
      <w:r w:rsidRPr="00B17513">
        <w:rPr>
          <w:lang w:val="es-ES"/>
        </w:rPr>
        <w:t>Softver može da obuhvata funkcije koje preuzimaju sadržaj kao što su mape, slike i ostali podaci preko Bing Maps interfejsa za programiranje aplikacija („Bing Maps API“ (ili neke naredne robne marke)) da bi kreirao izveštaje koji prikazuju podatke preko mapa, slika iz vazduha i hibridnih slika. Ako su ove funkcije obuhvaćene, možete da ih koristite da biste kreirali i prikazivali dinamičke ili statičke dokumente samo zajedno sa metodama ili načinima pristupa koji su integrisani u softver, ili pomoću njih. Ne smete ni na koji drugi način da kopirate, skladištite ili arhivirate sadržaj na raspolaganju preko Bing Maps API-ja, odnosno kreirate bazu podataka sa njim. API za Bing mape ne smete da koristite da biste pružali uputstva/trasiranje na osnovu senzora, niti smete da</w:t>
      </w:r>
      <w:r w:rsidR="00F41FD9">
        <w:rPr>
          <w:lang w:val="es-ES"/>
        </w:rPr>
        <w:t> </w:t>
      </w:r>
      <w:r w:rsidRPr="00B17513">
        <w:rPr>
          <w:lang w:val="es-ES"/>
        </w:rPr>
        <w:t xml:space="preserve">koristite ma koje podatke o drumskom saobraćaju ili Bird’s Eye mapiranje (ili povezane metapodatke) čak i ako su oni na </w:t>
      </w:r>
      <w:r w:rsidRPr="00B17513">
        <w:rPr>
          <w:lang w:val="es-ES"/>
        </w:rPr>
        <w:lastRenderedPageBreak/>
        <w:t xml:space="preserve">raspolaganju preko API-ja za Bing mape u ma koje svrhe. Korišćenje API-ja za Bing mape i povezanog sadržaja takođe podleže dodatnim odredbama i uslovima navedenim na adresi </w:t>
      </w:r>
      <w:hyperlink r:id="rId35">
        <w:r w:rsidRPr="00B17513">
          <w:rPr>
            <w:color w:val="00467F"/>
            <w:u w:val="single"/>
            <w:lang w:val="es-ES"/>
          </w:rPr>
          <w:t>http://go.microsoft.com/fwlink/?LinkId=21969</w:t>
        </w:r>
      </w:hyperlink>
      <w:r w:rsidRPr="00B17513">
        <w:rPr>
          <w:lang w:val="es-ES"/>
        </w:rPr>
        <w:t>.</w:t>
      </w:r>
    </w:p>
    <w:p w:rsidR="003B1F78" w:rsidRPr="00B17513" w:rsidRDefault="003B1F78" w:rsidP="003B1F78">
      <w:pPr>
        <w:pStyle w:val="PURBody-Indented"/>
      </w:pPr>
      <w:r w:rsidRPr="00B17513">
        <w:t>Ne smete da:</w:t>
      </w:r>
    </w:p>
    <w:p w:rsidR="003B1F78" w:rsidRPr="00B17513" w:rsidRDefault="003B1F78" w:rsidP="00B07B8C">
      <w:pPr>
        <w:pStyle w:val="PURBullet-Indented"/>
        <w:numPr>
          <w:ilvl w:val="1"/>
          <w:numId w:val="5"/>
        </w:numPr>
      </w:pPr>
      <w:r w:rsidRPr="00B17513">
        <w:t xml:space="preserve">uklanjate, umanjujete, blokirate ili menjate logotipove, žigove, obaveštenja o autorskim pravima, digitalne vodene žigove ili druga obaveštenja korporacije Microsoft ili njenih dobavljača koja su obuhvaćena softverom, uključujući sav sadržaj koji vam se stavlja na raspolaganje preko softvera; </w:t>
      </w:r>
    </w:p>
    <w:p w:rsidR="003B1F78" w:rsidRPr="00B17513" w:rsidRDefault="003B1F78" w:rsidP="005D6562">
      <w:pPr>
        <w:pStyle w:val="PURBullet-Indented"/>
        <w:numPr>
          <w:ilvl w:val="1"/>
          <w:numId w:val="5"/>
        </w:numPr>
      </w:pPr>
      <w:r w:rsidRPr="00B17513">
        <w:t xml:space="preserve">objavljujete softver, uključujući sve interfejse za programiranje aplikacija obuhvaćene softverom, kako bi ga drugi kopirali niti </w:t>
      </w:r>
    </w:p>
    <w:p w:rsidR="003B1F78" w:rsidRPr="00B17513" w:rsidRDefault="003B1F78" w:rsidP="00F41FD9">
      <w:pPr>
        <w:pStyle w:val="PURBullet-Indented"/>
        <w:numPr>
          <w:ilvl w:val="1"/>
          <w:numId w:val="5"/>
        </w:numPr>
      </w:pPr>
      <w:r w:rsidRPr="00B17513">
        <w:t>delite ili na neki drugi način distribuirate dokumente, tekst ili slike kreirane pomoću funkcija usluga mapiranja podataka u</w:t>
      </w:r>
      <w:r w:rsidR="00F41FD9">
        <w:t> </w:t>
      </w:r>
      <w:r w:rsidRPr="00B17513">
        <w:t>softveru.</w:t>
      </w:r>
    </w:p>
    <w:p w:rsidR="003B1F78" w:rsidRPr="00B17513" w:rsidRDefault="003B1F78" w:rsidP="003B1F78">
      <w:pPr>
        <w:pStyle w:val="PURHeading2"/>
      </w:pPr>
      <w:r w:rsidRPr="00B17513">
        <w:t>Multiplikovanje</w:t>
      </w:r>
      <w:r w:rsidRPr="00B17513">
        <w:fldChar w:fldCharType="begin"/>
      </w:r>
      <w:r w:rsidRPr="00B17513">
        <w:instrText xml:space="preserve">TC </w:instrText>
      </w:r>
      <w:bookmarkStart w:id="228" w:name="_Toc374544550"/>
      <w:r w:rsidRPr="00B17513">
        <w:instrText>Multiplikovanje</w:instrText>
      </w:r>
      <w:bookmarkEnd w:id="228"/>
      <w:r w:rsidRPr="00B17513">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B17513">
        <w:fldChar w:fldCharType="end"/>
      </w:r>
    </w:p>
    <w:p w:rsidR="003B1F78" w:rsidRPr="00B17513" w:rsidRDefault="003B1F78" w:rsidP="003B1F78">
      <w:pPr>
        <w:pStyle w:val="PURBody-Indented"/>
      </w:pPr>
      <w:r w:rsidRPr="00B17513">
        <w:t>Hardver ili softver koji koristite za grupne veze, preusmeravanje informacija, smanjenje broja uređaja ili korisnika koji imaju direktan pristup proizvodu ili ga koriste, odnosno smanjenje broja okruženja operativnih sistema, uređaja ili korisnika kojima proizvod direktno upravlja (što se ponekad zove „multiplikovanje“ ili „grupisanje“), ne smanjuje broj licenci ma koje vrste koje su vam potrebne.</w:t>
      </w:r>
    </w:p>
    <w:p w:rsidR="00913323" w:rsidRPr="00B17513" w:rsidRDefault="00913323" w:rsidP="00913323">
      <w:pPr>
        <w:pStyle w:val="PURHeading2"/>
      </w:pPr>
      <w:r w:rsidRPr="00B17513">
        <w:t>System Center paketi</w:t>
      </w:r>
      <w:r w:rsidRPr="00B17513">
        <w:fldChar w:fldCharType="begin"/>
      </w:r>
      <w:r w:rsidRPr="00B17513">
        <w:instrText>TC "</w:instrText>
      </w:r>
      <w:bookmarkStart w:id="236" w:name="_Toc374544551"/>
      <w:r w:rsidRPr="00B17513">
        <w:instrText>System Center paketi</w:instrText>
      </w:r>
      <w:bookmarkEnd w:id="236"/>
      <w:r w:rsidRPr="00B17513">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B17513">
        <w:fldChar w:fldCharType="end"/>
      </w:r>
    </w:p>
    <w:p w:rsidR="00913323" w:rsidRPr="00B17513" w:rsidRDefault="00913323" w:rsidP="00913323">
      <w:pPr>
        <w:pStyle w:val="PURBody-Indented"/>
      </w:pPr>
      <w:r w:rsidRPr="00B17513">
        <w:t>Uslovi licenciranja za primenjive System Center proizvode primenjuju se na korišćenje Paketa za upravljanje, Paketa za konfiguraciju, Paketa za procese i Paketa za integraciju koji se isporučuju sa softverom.</w:t>
      </w:r>
    </w:p>
    <w:p w:rsidR="006B1A86" w:rsidRPr="00B17513" w:rsidRDefault="006B1A86" w:rsidP="006B1A86">
      <w:pPr>
        <w:pStyle w:val="PURHeading2"/>
      </w:pPr>
      <w:r w:rsidRPr="00B17513">
        <w:t>Kôd za distribuciju</w:t>
      </w:r>
      <w:r w:rsidRPr="00B17513">
        <w:fldChar w:fldCharType="begin"/>
      </w:r>
      <w:r w:rsidRPr="00B17513">
        <w:instrText>TC "</w:instrText>
      </w:r>
      <w:bookmarkStart w:id="246" w:name="_Toc374544552"/>
      <w:r w:rsidRPr="00B17513">
        <w:instrText>Kôd za distribuciju</w:instrText>
      </w:r>
      <w:bookmarkEnd w:id="246"/>
      <w:r w:rsidRPr="00B17513">
        <w:instrText xml:space="preserve">" \l 2 </w:instrText>
      </w:r>
      <w:bookmarkStart w:id="247" w:name="_Toc366240867"/>
      <w:bookmarkEnd w:id="247"/>
      <w:r w:rsidRPr="00B17513">
        <w:fldChar w:fldCharType="end"/>
      </w:r>
    </w:p>
    <w:p w:rsidR="006B1A86" w:rsidRPr="00B17513" w:rsidRDefault="006B1A86" w:rsidP="004579F4">
      <w:pPr>
        <w:pStyle w:val="PURBody-Indented"/>
      </w:pPr>
      <w:r w:rsidRPr="00B17513">
        <w:t>Softver ili Usluga na mreži može da sadrži kôd koji smete da distribuirate u programima koje razvijate pod uslovom da postupate u</w:t>
      </w:r>
      <w:r w:rsidR="004579F4">
        <w:t> </w:t>
      </w:r>
      <w:r w:rsidRPr="00B17513">
        <w:t xml:space="preserve">skladu sa dolenavedenim uslovima. </w:t>
      </w:r>
    </w:p>
    <w:p w:rsidR="006B1A86" w:rsidRPr="00B17513" w:rsidRDefault="006B1A86" w:rsidP="006B1A86">
      <w:pPr>
        <w:pStyle w:val="PURBlueStrong-Indented"/>
        <w:rPr>
          <w:spacing w:val="0"/>
        </w:rPr>
      </w:pPr>
      <w:r w:rsidRPr="00B17513">
        <w:rPr>
          <w:spacing w:val="0"/>
        </w:rPr>
        <w:t>Pravo korišćenja i distribucije</w:t>
      </w:r>
    </w:p>
    <w:p w:rsidR="006B1A86" w:rsidRPr="00B17513" w:rsidRDefault="006B1A86" w:rsidP="006B1A86">
      <w:pPr>
        <w:pStyle w:val="PURBody-Indented"/>
      </w:pPr>
      <w:r w:rsidRPr="00B17513">
        <w:t>Kôd i tekstualne datoteke navedeni u nastavku predstavljaju „Kôd za distribuciju“. Ova Korisnička prava nad proizvodima mogu da pružaju prava na drugi Kôd za distribuciju.</w:t>
      </w:r>
    </w:p>
    <w:p w:rsidR="006B1A86" w:rsidRPr="00B17513" w:rsidRDefault="006B1A86" w:rsidP="009A33CC">
      <w:pPr>
        <w:pStyle w:val="PURBullet-Indented"/>
        <w:numPr>
          <w:ilvl w:val="0"/>
          <w:numId w:val="93"/>
        </w:numPr>
      </w:pPr>
      <w:r w:rsidRPr="00B17513">
        <w:rPr>
          <w:b/>
        </w:rPr>
        <w:t>REDIST.TXT datoteke</w:t>
      </w:r>
      <w:r w:rsidRPr="00177580">
        <w:rPr>
          <w:b/>
          <w:bCs/>
        </w:rPr>
        <w:t>:</w:t>
      </w:r>
      <w:r w:rsidR="00B17513" w:rsidRPr="00177580">
        <w:rPr>
          <w:b/>
          <w:bCs/>
        </w:rPr>
        <w:t xml:space="preserve"> </w:t>
      </w:r>
      <w:r w:rsidRPr="00B17513">
        <w:t>Smete da kopirate i distribuirate oblik objektnog koda naveden u REDIST.TXT datotekama.</w:t>
      </w:r>
    </w:p>
    <w:p w:rsidR="006B1A86" w:rsidRPr="00B17513" w:rsidRDefault="006B1A86" w:rsidP="009A33CC">
      <w:pPr>
        <w:pStyle w:val="PURBullet-Indented"/>
        <w:numPr>
          <w:ilvl w:val="0"/>
          <w:numId w:val="93"/>
        </w:numPr>
      </w:pPr>
      <w:r w:rsidRPr="00B17513">
        <w:rPr>
          <w:b/>
        </w:rPr>
        <w:t>Uzorak koda:</w:t>
      </w:r>
      <w:r w:rsidRPr="00B17513">
        <w:t xml:space="preserve"> Smete da menjate, kopirate i distribuirate oblik izvornog i objektnog koda koji je označen kao „uzorak“.</w:t>
      </w:r>
    </w:p>
    <w:p w:rsidR="006B1A86" w:rsidRPr="00B17513" w:rsidRDefault="006B1A86" w:rsidP="009A33CC">
      <w:pPr>
        <w:pStyle w:val="PURBullet-Indented"/>
        <w:numPr>
          <w:ilvl w:val="0"/>
          <w:numId w:val="93"/>
        </w:numPr>
      </w:pPr>
      <w:r w:rsidRPr="00B17513">
        <w:rPr>
          <w:b/>
        </w:rPr>
        <w:t>OTHER-DIST.TXT datoteke</w:t>
      </w:r>
      <w:r w:rsidRPr="00177580">
        <w:rPr>
          <w:b/>
          <w:bCs/>
        </w:rPr>
        <w:t>:</w:t>
      </w:r>
      <w:r w:rsidRPr="00B17513">
        <w:t xml:space="preserve"> Smete da kopirate i distribuirate oblik objektnog koda naveden u </w:t>
      </w:r>
      <w:r w:rsidRPr="00B17513">
        <w:br/>
        <w:t>OTHER-DIST.TXT datotekama.</w:t>
      </w:r>
    </w:p>
    <w:p w:rsidR="006B1A86" w:rsidRPr="00B17513" w:rsidRDefault="006B1A86" w:rsidP="009A33CC">
      <w:pPr>
        <w:pStyle w:val="PURBullet-Indented"/>
        <w:numPr>
          <w:ilvl w:val="0"/>
          <w:numId w:val="93"/>
        </w:numPr>
      </w:pPr>
      <w:r w:rsidRPr="00B17513">
        <w:rPr>
          <w:b/>
        </w:rPr>
        <w:t>Distribucija od strane trećih lica</w:t>
      </w:r>
      <w:r w:rsidRPr="00177580">
        <w:rPr>
          <w:b/>
          <w:bCs/>
        </w:rPr>
        <w:t>:</w:t>
      </w:r>
      <w:r w:rsidRPr="00B17513">
        <w:t xml:space="preserve"> Smete da dozvolite distributerima svojih programa da kopiraju i distribuiraju Kôd za distribuciju kao deo tih programa.</w:t>
      </w:r>
    </w:p>
    <w:p w:rsidR="006B1A86" w:rsidRPr="00B17513" w:rsidRDefault="006B1A86" w:rsidP="009A33CC">
      <w:pPr>
        <w:pStyle w:val="PURBullet-Indented"/>
        <w:numPr>
          <w:ilvl w:val="0"/>
          <w:numId w:val="93"/>
        </w:numPr>
      </w:pPr>
      <w:r w:rsidRPr="00B17513">
        <w:rPr>
          <w:b/>
        </w:rPr>
        <w:t>Silverlight biblioteke:</w:t>
      </w:r>
      <w:r w:rsidR="00B17513" w:rsidRPr="00B17513">
        <w:rPr>
          <w:b/>
        </w:rPr>
        <w:t xml:space="preserve"> </w:t>
      </w:r>
      <w:r w:rsidRPr="00B17513">
        <w:t>Kopirajte i distribuirajte oblik objektnog koda označen kao „Silverlight biblioteke“, Silverlight „klijentske biblioteke“ i Silverlight „serverske biblioteke“</w:t>
      </w:r>
    </w:p>
    <w:p w:rsidR="006B1A86" w:rsidRPr="00B17513" w:rsidRDefault="006B1A86" w:rsidP="006B1A86">
      <w:pPr>
        <w:pStyle w:val="PURBlueStrong-Indented"/>
        <w:rPr>
          <w:spacing w:val="0"/>
          <w:lang w:val="es-ES"/>
        </w:rPr>
      </w:pPr>
      <w:r w:rsidRPr="00B17513">
        <w:rPr>
          <w:spacing w:val="0"/>
          <w:lang w:val="es-ES"/>
        </w:rPr>
        <w:t>Preduslovi za distribuciju</w:t>
      </w:r>
    </w:p>
    <w:p w:rsidR="006B1A86" w:rsidRPr="00B17513" w:rsidRDefault="006B1A86" w:rsidP="006B1A86">
      <w:pPr>
        <w:pStyle w:val="PURBody-Indented"/>
        <w:rPr>
          <w:lang w:val="es-ES"/>
        </w:rPr>
      </w:pPr>
      <w:r w:rsidRPr="00B17513">
        <w:rPr>
          <w:lang w:val="es-ES"/>
        </w:rPr>
        <w:t>Za svaki Kôd za distribuciju koji distribuirate morate da:</w:t>
      </w:r>
    </w:p>
    <w:p w:rsidR="006B1A86" w:rsidRPr="00B17513" w:rsidRDefault="006B1A86" w:rsidP="009A33CC">
      <w:pPr>
        <w:pStyle w:val="PURBullet-Indented"/>
        <w:numPr>
          <w:ilvl w:val="0"/>
          <w:numId w:val="94"/>
        </w:numPr>
        <w:rPr>
          <w:lang w:val="es-ES"/>
        </w:rPr>
      </w:pPr>
      <w:r w:rsidRPr="00B17513">
        <w:rPr>
          <w:lang w:val="es-ES"/>
        </w:rPr>
        <w:t>dodate značajnu primarnu funkcionalnost kodu u programima;</w:t>
      </w:r>
    </w:p>
    <w:p w:rsidR="006B1A86" w:rsidRPr="00B17513" w:rsidRDefault="006B1A86" w:rsidP="009A33CC">
      <w:pPr>
        <w:pStyle w:val="PURBullet-Indented"/>
        <w:numPr>
          <w:ilvl w:val="0"/>
          <w:numId w:val="94"/>
        </w:numPr>
        <w:rPr>
          <w:lang w:val="es-ES"/>
        </w:rPr>
      </w:pPr>
      <w:r w:rsidRPr="00B17513">
        <w:rPr>
          <w:lang w:val="es-ES"/>
        </w:rPr>
        <w:t xml:space="preserve">distribuirate samo rezutate pokretanja tog koda za distribuciju putem programa za povezivanje sa vašim programom, za bilo koji kôd za distribuciju koji ima oznaku tipa datoteke .lib; </w:t>
      </w:r>
    </w:p>
    <w:p w:rsidR="006B1A86" w:rsidRPr="00B17513" w:rsidRDefault="006B1A86" w:rsidP="009A33CC">
      <w:pPr>
        <w:pStyle w:val="PURBullet-Indented"/>
        <w:numPr>
          <w:ilvl w:val="0"/>
          <w:numId w:val="94"/>
        </w:numPr>
        <w:rPr>
          <w:lang w:val="es-ES"/>
        </w:rPr>
      </w:pPr>
      <w:r w:rsidRPr="00B17513">
        <w:rPr>
          <w:lang w:val="es-ES"/>
        </w:rPr>
        <w:t>distribuirate kôd za distribuciju iz instalacionog programa samo kao deo tog instalacionog programa, bez izmena;</w:t>
      </w:r>
    </w:p>
    <w:p w:rsidR="006B1A86" w:rsidRPr="00B17513" w:rsidRDefault="006B1A86" w:rsidP="004579F4">
      <w:pPr>
        <w:pStyle w:val="PURBullet-Indented"/>
        <w:numPr>
          <w:ilvl w:val="0"/>
          <w:numId w:val="94"/>
        </w:numPr>
        <w:rPr>
          <w:lang w:val="es-ES"/>
        </w:rPr>
      </w:pPr>
      <w:r w:rsidRPr="00B17513">
        <w:rPr>
          <w:lang w:val="es-ES"/>
        </w:rPr>
        <w:t>zahtevate od distributera i spoljnih krajnjih korisnika da prihvate odredbe koje ga štite u najmanjoj meri koliko i ugovor o</w:t>
      </w:r>
      <w:r w:rsidR="004579F4">
        <w:rPr>
          <w:lang w:val="es-ES"/>
        </w:rPr>
        <w:t> </w:t>
      </w:r>
      <w:r w:rsidRPr="00B17513">
        <w:rPr>
          <w:lang w:val="es-ES"/>
        </w:rPr>
        <w:t xml:space="preserve">količinskom licenciranju, uključujući ova Korisnička prava nad proizvodima i Listu proizvoda; </w:t>
      </w:r>
    </w:p>
    <w:p w:rsidR="006B1A86" w:rsidRPr="00B17513" w:rsidRDefault="006B1A86" w:rsidP="009A33CC">
      <w:pPr>
        <w:pStyle w:val="PURBullet-Indented"/>
        <w:numPr>
          <w:ilvl w:val="0"/>
          <w:numId w:val="94"/>
        </w:numPr>
        <w:rPr>
          <w:lang w:val="es-ES"/>
        </w:rPr>
      </w:pPr>
      <w:r w:rsidRPr="00B17513">
        <w:rPr>
          <w:lang w:val="es-ES"/>
        </w:rPr>
        <w:t>prikažete važeće obaveštenje o autorskim pravima na programima i</w:t>
      </w:r>
    </w:p>
    <w:p w:rsidR="006B1A86" w:rsidRPr="00B17513" w:rsidRDefault="006B1A86" w:rsidP="009A33CC">
      <w:pPr>
        <w:pStyle w:val="PURBullet-Indented"/>
        <w:numPr>
          <w:ilvl w:val="0"/>
          <w:numId w:val="94"/>
        </w:numPr>
        <w:rPr>
          <w:lang w:val="es-ES"/>
        </w:rPr>
      </w:pPr>
      <w:r w:rsidRPr="00B17513">
        <w:rPr>
          <w:lang w:val="es-ES"/>
        </w:rPr>
        <w:t>obeštetite, branite i štitite Microsoft od svih tužbi, uključujući advokatske troškove, u vezi sa distribucijom ili korišćenjem programa.</w:t>
      </w:r>
    </w:p>
    <w:p w:rsidR="006B1A86" w:rsidRPr="00B17513" w:rsidRDefault="006B1A86" w:rsidP="006B1A86">
      <w:pPr>
        <w:pStyle w:val="PURBlueStrong-Indented"/>
        <w:rPr>
          <w:spacing w:val="0"/>
        </w:rPr>
      </w:pPr>
      <w:r w:rsidRPr="00B17513">
        <w:rPr>
          <w:spacing w:val="0"/>
        </w:rPr>
        <w:t>Ograničenja distribucije</w:t>
      </w:r>
    </w:p>
    <w:p w:rsidR="006B1A86" w:rsidRPr="00B17513" w:rsidRDefault="006B1A86" w:rsidP="006B1A86">
      <w:pPr>
        <w:pStyle w:val="PURBody-Indented"/>
      </w:pPr>
      <w:r w:rsidRPr="00B17513">
        <w:t>Ne smete da:</w:t>
      </w:r>
    </w:p>
    <w:p w:rsidR="006B1A86" w:rsidRPr="00B17513" w:rsidRDefault="006B1A86" w:rsidP="009A33CC">
      <w:pPr>
        <w:pStyle w:val="PURBullet-Indented"/>
        <w:numPr>
          <w:ilvl w:val="0"/>
          <w:numId w:val="95"/>
        </w:numPr>
      </w:pPr>
      <w:r w:rsidRPr="00B17513">
        <w:t xml:space="preserve">menjate bilo koje obaveštenje o autorskom pravu, žigu ili patentu na kodu za distribuciju, </w:t>
      </w:r>
    </w:p>
    <w:p w:rsidR="006B1A86" w:rsidRPr="00B17513" w:rsidRDefault="006B1A86" w:rsidP="004579F4">
      <w:pPr>
        <w:pStyle w:val="PURBullet-Indented"/>
        <w:numPr>
          <w:ilvl w:val="0"/>
          <w:numId w:val="95"/>
        </w:numPr>
      </w:pPr>
      <w:r w:rsidRPr="00B17513">
        <w:t>koristite žigove korporacije Microsoft u nazivima svojih programa ili na način kojim se sugeriše da programi dolaze iz</w:t>
      </w:r>
      <w:r w:rsidR="004579F4">
        <w:t> </w:t>
      </w:r>
      <w:r w:rsidRPr="00B17513">
        <w:t xml:space="preserve">korporacije Microsofta ili da ih Microsoft prihvata; </w:t>
      </w:r>
    </w:p>
    <w:p w:rsidR="006B1A86" w:rsidRPr="00B17513" w:rsidRDefault="006B1A86" w:rsidP="009A33CC">
      <w:pPr>
        <w:pStyle w:val="PURBullet-Indented"/>
        <w:numPr>
          <w:ilvl w:val="0"/>
          <w:numId w:val="95"/>
        </w:numPr>
      </w:pPr>
      <w:r w:rsidRPr="00B17513">
        <w:t>distribuirate Kôd za distribuciju u cilju korišćenja na Microsoftovim platformama koje nisu operativni sistemi, izvršne tehnologije ili aplikacijske platforme, sa izuzetkom da JavaScript, CSS i HTML datoteke koje su dostupne za korišćenje na veb lokacijama i u veb aplikacijama (za razliku od datoteka Windows Library for JavaScript) mogu da se distribuiraju radi korišćenja na bilo kojoj platformi;</w:t>
      </w:r>
    </w:p>
    <w:p w:rsidR="006B1A86" w:rsidRPr="00B17513" w:rsidRDefault="006B1A86" w:rsidP="009A33CC">
      <w:pPr>
        <w:pStyle w:val="PURBullet-Indented"/>
        <w:numPr>
          <w:ilvl w:val="0"/>
          <w:numId w:val="95"/>
        </w:numPr>
      </w:pPr>
      <w:r w:rsidRPr="00B17513">
        <w:lastRenderedPageBreak/>
        <w:t>uključujete Kôd za distribuciju u zlonamerne, obmanjujuće ili nelegalne programe niti da</w:t>
      </w:r>
    </w:p>
    <w:p w:rsidR="006B1A86" w:rsidRPr="00B17513" w:rsidRDefault="006B1A86" w:rsidP="004579F4">
      <w:pPr>
        <w:pStyle w:val="PURHeading2"/>
        <w:spacing w:line="240" w:lineRule="auto"/>
        <w:ind w:left="274"/>
      </w:pPr>
      <w:r w:rsidRPr="00B17513">
        <w:rPr>
          <w:rFonts w:ascii="Arial" w:hAnsi="Arial"/>
          <w:color w:val="auto"/>
          <w:sz w:val="18"/>
        </w:rPr>
        <w:t>menjate i distribuirate izvorni kôd ma kojeg Koda za distribuciju tako da ma koji njegov deo postane podložan Isključivoj licenci.</w:t>
      </w:r>
      <w:r w:rsidR="00B17513" w:rsidRPr="00B17513">
        <w:rPr>
          <w:rFonts w:ascii="Arial" w:hAnsi="Arial"/>
          <w:color w:val="auto"/>
          <w:sz w:val="18"/>
        </w:rPr>
        <w:t xml:space="preserve"> </w:t>
      </w:r>
      <w:r w:rsidRPr="00B17513">
        <w:rPr>
          <w:rFonts w:ascii="Arial" w:hAnsi="Arial"/>
          <w:color w:val="auto"/>
          <w:sz w:val="18"/>
        </w:rPr>
        <w:t>Isključiva licenca je licenca koja zahteva, kao preduslov za upotrebu, menjanje ili distribuciju, da kôd bude otkriven ili distribuiran u</w:t>
      </w:r>
      <w:r w:rsidR="004579F4">
        <w:rPr>
          <w:rFonts w:ascii="Arial" w:hAnsi="Arial"/>
          <w:color w:val="auto"/>
          <w:sz w:val="18"/>
        </w:rPr>
        <w:t> </w:t>
      </w:r>
      <w:r w:rsidRPr="00B17513">
        <w:rPr>
          <w:rFonts w:ascii="Arial" w:hAnsi="Arial"/>
          <w:color w:val="auto"/>
          <w:sz w:val="18"/>
        </w:rPr>
        <w:t>obliku izvornog koda ili da drugi imaju pravo da ga menjaju.</w:t>
      </w:r>
    </w:p>
    <w:p w:rsidR="003B1F78" w:rsidRPr="00B17513" w:rsidRDefault="003B1F78" w:rsidP="003B1F78">
      <w:pPr>
        <w:pStyle w:val="PURHeading2"/>
      </w:pPr>
      <w:r w:rsidRPr="00B17513">
        <w:t>Software plus usluge</w:t>
      </w:r>
      <w:r w:rsidRPr="00B17513">
        <w:fldChar w:fldCharType="begin"/>
      </w:r>
      <w:r w:rsidRPr="00B17513">
        <w:instrText>TC "</w:instrText>
      </w:r>
      <w:bookmarkStart w:id="248" w:name="_Toc374544553"/>
      <w:r w:rsidRPr="00B17513">
        <w:instrText>Software plus usluge</w:instrText>
      </w:r>
      <w:bookmarkEnd w:id="248"/>
      <w:r w:rsidRPr="00B17513">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B17513">
        <w:fldChar w:fldCharType="end"/>
      </w:r>
    </w:p>
    <w:p w:rsidR="00C30D1A" w:rsidRPr="00B17513" w:rsidRDefault="003B1F78" w:rsidP="00C30D1A">
      <w:pPr>
        <w:pStyle w:val="PURBody-Indented"/>
        <w:rPr>
          <w:lang w:val="de-DE"/>
        </w:rPr>
      </w:pPr>
      <w:r w:rsidRPr="00B17513">
        <w:t>Microsoft može da pruža usluge preko funkcija softvera koje se povezuju sa računarskim sistemima korporacije Microsoft ili dobavljača usluga putem interneta.</w:t>
      </w:r>
      <w:r w:rsidR="00B17513" w:rsidRPr="00B17513">
        <w:t xml:space="preserve"> </w:t>
      </w:r>
      <w:r w:rsidRPr="00B17513">
        <w:rPr>
          <w:lang w:val="de-DE"/>
        </w:rPr>
        <w:t>Može da ih promeni ili otkaže u bilo kom trenutku.</w:t>
      </w:r>
      <w:r w:rsidR="00B17513" w:rsidRPr="00B17513">
        <w:rPr>
          <w:lang w:val="de-DE"/>
        </w:rPr>
        <w:t xml:space="preserve"> </w:t>
      </w:r>
      <w:r w:rsidRPr="00B17513">
        <w:rPr>
          <w:lang w:val="de-DE"/>
        </w:rPr>
        <w:t>Ne smete da koristite ove usluge ni na koji način koji bi mogao da im naškodi ili oteža njihovo korišćenje od strane ma kojih drugih lica.</w:t>
      </w:r>
      <w:r w:rsidR="00B17513" w:rsidRPr="00B17513">
        <w:rPr>
          <w:lang w:val="de-DE"/>
        </w:rPr>
        <w:t xml:space="preserve"> </w:t>
      </w:r>
      <w:r w:rsidRPr="00B17513">
        <w:rPr>
          <w:lang w:val="de-DE"/>
        </w:rPr>
        <w:t>Usluge ne smete da koristite da biste na ma koji način pokušali da ostvarite neovlašćeni pristup ma kojim uslugama, podacima, nalozima ili mrežama.</w:t>
      </w:r>
    </w:p>
    <w:p w:rsidR="0082133B" w:rsidRPr="00B17513" w:rsidRDefault="0080768D">
      <w:pPr>
        <w:pStyle w:val="PURBreadcrumb"/>
        <w:rPr>
          <w:lang w:val="de-DE"/>
        </w:rPr>
      </w:pPr>
      <w:hyperlink w:anchor="_Sec4">
        <w:r w:rsidR="0007456D" w:rsidRPr="00B17513">
          <w:rPr>
            <w:color w:val="00467F"/>
            <w:u w:val="single"/>
            <w:lang w:val="de-DE"/>
          </w:rPr>
          <w:t>Sadržaj</w:t>
        </w:r>
      </w:hyperlink>
      <w:r w:rsidR="0007456D" w:rsidRPr="00B17513">
        <w:rPr>
          <w:lang w:val="de-DE"/>
        </w:rPr>
        <w:t>/</w:t>
      </w:r>
      <w:hyperlink w:anchor="General_License_Terms" w:history="1">
        <w:r w:rsidR="0007456D" w:rsidRPr="00B17513">
          <w:rPr>
            <w:rStyle w:val="Hyperlink"/>
            <w:lang w:val="de-DE"/>
          </w:rPr>
          <w:t>Opšti uslovi</w:t>
        </w:r>
      </w:hyperlink>
      <w:r w:rsidR="0007456D" w:rsidRPr="00B17513">
        <w:rPr>
          <w:lang w:val="de-DE"/>
        </w:rPr>
        <w:t xml:space="preserve"> </w:t>
      </w:r>
    </w:p>
    <w:p w:rsidR="00DC5352" w:rsidRPr="00B17513" w:rsidRDefault="00DC5352">
      <w:pPr>
        <w:spacing w:line="240" w:lineRule="exact"/>
        <w:rPr>
          <w:lang w:val="de-DE"/>
        </w:rPr>
        <w:sectPr w:rsidR="00DC5352" w:rsidRPr="00B17513" w:rsidSect="00780700">
          <w:footerReference w:type="default" r:id="rId36"/>
          <w:pgSz w:w="12240" w:h="15840" w:code="1"/>
          <w:pgMar w:top="1170" w:right="720" w:bottom="720" w:left="720" w:header="432" w:footer="288" w:gutter="0"/>
          <w:cols w:space="360"/>
        </w:sectPr>
      </w:pPr>
      <w:bookmarkStart w:id="256" w:name="_Sec64"/>
    </w:p>
    <w:p w:rsidR="0082133B" w:rsidRPr="00B17513" w:rsidRDefault="00073E6B" w:rsidP="00FF2856">
      <w:pPr>
        <w:pStyle w:val="PURSectionHeading"/>
        <w:rPr>
          <w:spacing w:val="0"/>
          <w:lang w:val="de-DE"/>
        </w:rPr>
      </w:pPr>
      <w:r w:rsidRPr="00B17513">
        <w:rPr>
          <w:spacing w:val="0"/>
          <w:lang w:val="de-DE"/>
        </w:rPr>
        <w:lastRenderedPageBreak/>
        <w:t>Uslovi licenciranja za određenu uslugu</w:t>
      </w:r>
      <w:bookmarkEnd w:id="256"/>
      <w:r w:rsidRPr="00B17513">
        <w:rPr>
          <w:spacing w:val="0"/>
        </w:rPr>
        <w:fldChar w:fldCharType="begin"/>
      </w:r>
      <w:r w:rsidR="00B45CF6" w:rsidRPr="00B17513">
        <w:rPr>
          <w:spacing w:val="0"/>
          <w:lang w:val="de-DE"/>
        </w:rPr>
        <w:instrText xml:space="preserve">TC " </w:instrText>
      </w:r>
      <w:bookmarkStart w:id="257" w:name="_Toc374544554"/>
      <w:r w:rsidR="00B45CF6" w:rsidRPr="00B17513">
        <w:rPr>
          <w:spacing w:val="0"/>
          <w:lang w:val="de-DE"/>
        </w:rPr>
        <w:instrText>Uslovi licenciranja za određenu uslugu</w:instrText>
      </w:r>
      <w:bookmarkEnd w:id="257"/>
      <w:r w:rsidR="00B45CF6" w:rsidRPr="00B17513">
        <w:rPr>
          <w:spacing w:val="0"/>
          <w:lang w:val="de-DE"/>
        </w:rPr>
        <w:instrText xml:space="preserve">" \l 1 </w:instrText>
      </w:r>
      <w:r w:rsidRPr="00B17513">
        <w:rPr>
          <w:spacing w:val="0"/>
        </w:rPr>
        <w:fldChar w:fldCharType="end"/>
      </w:r>
    </w:p>
    <w:p w:rsidR="00557D8E" w:rsidRPr="00B17513" w:rsidRDefault="00602BA1" w:rsidP="00903115">
      <w:pPr>
        <w:pStyle w:val="PURProductName"/>
        <w:rPr>
          <w:lang w:val="de-DE"/>
        </w:rPr>
      </w:pPr>
      <w:bookmarkStart w:id="258" w:name="_Sec460"/>
      <w:bookmarkStart w:id="259" w:name="_Sec361"/>
      <w:r w:rsidRPr="00B17513">
        <w:rPr>
          <w:b/>
          <w:sz w:val="32"/>
          <w:szCs w:val="32"/>
          <w:lang w:val="de-DE"/>
        </w:rPr>
        <w:t>Microsoft Dynamics CRM Online usluge</w:t>
      </w:r>
      <w:r w:rsidRPr="00B17513">
        <w:fldChar w:fldCharType="begin"/>
      </w:r>
      <w:r w:rsidR="00E01841" w:rsidRPr="00B17513">
        <w:rPr>
          <w:lang w:val="de-DE"/>
        </w:rPr>
        <w:instrText>TC "</w:instrText>
      </w:r>
      <w:bookmarkStart w:id="260" w:name="_Toc374544555"/>
      <w:r w:rsidR="00E01841" w:rsidRPr="00B17513">
        <w:rPr>
          <w:lang w:val="de-DE"/>
        </w:rPr>
        <w:instrText>Microsoft Dynamics CRM Online usluge</w:instrText>
      </w:r>
      <w:bookmarkEnd w:id="260"/>
      <w:r w:rsidR="00E01841" w:rsidRPr="00B17513">
        <w:rPr>
          <w:lang w:val="de-DE"/>
        </w:rPr>
        <w:instrText xml:space="preserve">" \l 2 </w:instrText>
      </w:r>
      <w:r w:rsidRPr="00B17513">
        <w:fldChar w:fldCharType="end"/>
      </w:r>
    </w:p>
    <w:p w:rsidR="00602BA1" w:rsidRPr="00B17513" w:rsidRDefault="00602BA1" w:rsidP="00602BA1">
      <w:pPr>
        <w:pStyle w:val="PURProductName"/>
        <w:rPr>
          <w:lang w:val="de-DE"/>
        </w:rPr>
      </w:pPr>
      <w:r w:rsidRPr="00B17513">
        <w:rPr>
          <w:lang w:val="de-DE"/>
        </w:rPr>
        <w:t>Microsoft Dynamics CRM Online Essential</w:t>
      </w:r>
      <w:r w:rsidRPr="00B17513">
        <w:fldChar w:fldCharType="begin"/>
      </w:r>
      <w:r w:rsidRPr="00B17513">
        <w:rPr>
          <w:lang w:val="de-DE"/>
        </w:rPr>
        <w:instrText>XE "Microsoft Dynamics CRM Online Essential"</w:instrText>
      </w:r>
      <w:r w:rsidRPr="00B17513">
        <w:fldChar w:fldCharType="end"/>
      </w:r>
      <w:r w:rsidRPr="00B17513">
        <w:fldChar w:fldCharType="begin"/>
      </w:r>
      <w:r w:rsidRPr="00B17513">
        <w:rPr>
          <w:lang w:val="de-DE"/>
        </w:rPr>
        <w:instrText xml:space="preserve"> TC "</w:instrText>
      </w:r>
      <w:bookmarkStart w:id="261" w:name="_Toc374544556"/>
      <w:r w:rsidRPr="00B17513">
        <w:rPr>
          <w:lang w:val="de-DE"/>
        </w:rPr>
        <w:instrText xml:space="preserve">Microsoft Dynamics CRM Online </w:instrText>
      </w:r>
      <w:r w:rsidR="00E01841" w:rsidRPr="00B17513">
        <w:rPr>
          <w:lang w:val="de-DE"/>
        </w:rPr>
        <w:instrText>Essential</w:instrText>
      </w:r>
      <w:bookmarkEnd w:id="261"/>
      <w:r w:rsidRPr="00B17513">
        <w:rPr>
          <w:lang w:val="de-DE"/>
        </w:rPr>
        <w:instrText xml:space="preserve">" \l </w:instrText>
      </w:r>
      <w:r w:rsidR="00E01841" w:rsidRPr="00B17513">
        <w:rPr>
          <w:lang w:val="de-DE"/>
        </w:rPr>
        <w:instrText>3</w:instrText>
      </w:r>
      <w:r w:rsidRPr="00B17513">
        <w:fldChar w:fldCharType="end"/>
      </w:r>
    </w:p>
    <w:p w:rsidR="00602BA1" w:rsidRPr="00B17513" w:rsidRDefault="00602BA1" w:rsidP="00602BA1">
      <w:pPr>
        <w:pStyle w:val="PURBlueBGHeader"/>
        <w:rPr>
          <w:lang w:val="de-DE"/>
        </w:rPr>
      </w:pPr>
      <w:r w:rsidRPr="00B17513">
        <w:rPr>
          <w:lang w:val="de-DE"/>
        </w:rPr>
        <w:t>KORISNIČKE LICENCE ZA PRETPLATU</w:t>
      </w:r>
    </w:p>
    <w:tbl>
      <w:tblPr>
        <w:tblStyle w:val="PURTableNoVertical"/>
        <w:tblW w:w="0" w:type="auto"/>
        <w:tblLook w:val="04A0" w:firstRow="1" w:lastRow="0" w:firstColumn="1" w:lastColumn="0" w:noHBand="0" w:noVBand="1"/>
      </w:tblPr>
      <w:tblGrid>
        <w:gridCol w:w="5259"/>
        <w:gridCol w:w="5267"/>
      </w:tblGrid>
      <w:tr w:rsidR="00602BA1" w:rsidRPr="00B1751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17513" w:rsidRDefault="00602BA1" w:rsidP="003F6E4F">
            <w:pPr>
              <w:pStyle w:val="PURBody"/>
            </w:pPr>
            <w:r w:rsidRPr="00B17513">
              <w:rPr>
                <w:b/>
                <w:i/>
              </w:rPr>
              <w:t>Potrebno za sve:</w:t>
            </w:r>
          </w:p>
          <w:p w:rsidR="00602BA1" w:rsidRPr="00B17513" w:rsidRDefault="00602BA1" w:rsidP="007E3BF8">
            <w:pPr>
              <w:pStyle w:val="PURBullet"/>
              <w:numPr>
                <w:ilvl w:val="0"/>
                <w:numId w:val="86"/>
              </w:numPr>
            </w:pPr>
            <w:r w:rsidRPr="00B17513">
              <w:t xml:space="preserve">Korisnike za koje je potreban pristup za osnovnu upotrebu za Uslugu na mreži ili povezani softver. Međutim, spoljnim korisnicima nisu potrebne licence za pretplatu da bi pristupali Usluzi na mreži osim ako ne koriste Microsoft Dynamics CRM klijente. </w:t>
            </w:r>
          </w:p>
        </w:tc>
        <w:tc>
          <w:tcPr>
            <w:tcW w:w="6020" w:type="dxa"/>
            <w:hideMark/>
          </w:tcPr>
          <w:p w:rsidR="00602BA1" w:rsidRPr="00B17513" w:rsidRDefault="00602BA1" w:rsidP="003F6E4F">
            <w:pPr>
              <w:pStyle w:val="PURBody"/>
            </w:pPr>
            <w:r w:rsidRPr="00B17513">
              <w:rPr>
                <w:b/>
                <w:i/>
              </w:rPr>
              <w:t>Potrebna licenca za pretplatu:</w:t>
            </w:r>
          </w:p>
          <w:p w:rsidR="00602BA1" w:rsidRPr="00B17513" w:rsidRDefault="00602BA1" w:rsidP="007E3BF8">
            <w:pPr>
              <w:pStyle w:val="PURBullet"/>
              <w:numPr>
                <w:ilvl w:val="0"/>
                <w:numId w:val="81"/>
              </w:numPr>
            </w:pPr>
            <w:r w:rsidRPr="00B17513">
              <w:t xml:space="preserve">Korisnička licenca za pretplatu za Microsoft Dynamics CRM Online Essential </w:t>
            </w:r>
            <w:r w:rsidRPr="00B17513">
              <w:rPr>
                <w:b/>
              </w:rPr>
              <w:t>ili</w:t>
            </w:r>
          </w:p>
          <w:p w:rsidR="007E3BF8" w:rsidRPr="00B17513" w:rsidRDefault="007E3BF8" w:rsidP="007E3BF8">
            <w:pPr>
              <w:pStyle w:val="PURBody"/>
              <w:numPr>
                <w:ilvl w:val="0"/>
                <w:numId w:val="81"/>
              </w:numPr>
            </w:pPr>
            <w:r w:rsidRPr="00B17513">
              <w:t>Korisnička licenca za pretplatu za Microsoft Dynamics CRM Online Essential za Software Assurance</w:t>
            </w:r>
          </w:p>
        </w:tc>
      </w:tr>
    </w:tbl>
    <w:p w:rsidR="00602BA1" w:rsidRPr="00B17513" w:rsidRDefault="00602BA1" w:rsidP="00602BA1">
      <w:pPr>
        <w:pStyle w:val="PURProductName"/>
      </w:pPr>
      <w:r w:rsidRPr="00B17513">
        <w:t>Microsoft Dynamics CRM Online Basic</w:t>
      </w:r>
      <w:r w:rsidRPr="00B17513">
        <w:fldChar w:fldCharType="begin"/>
      </w:r>
      <w:r w:rsidRPr="00B17513">
        <w:instrText>XE "Microsoft Dynamics CRM Online Basic"</w:instrText>
      </w:r>
      <w:r w:rsidRPr="00B17513">
        <w:fldChar w:fldCharType="end"/>
      </w:r>
      <w:r w:rsidRPr="00B17513">
        <w:fldChar w:fldCharType="begin"/>
      </w:r>
      <w:r w:rsidRPr="00B17513">
        <w:instrText xml:space="preserve"> TC "</w:instrText>
      </w:r>
      <w:bookmarkStart w:id="262" w:name="_Toc374544557"/>
      <w:r w:rsidRPr="00B17513">
        <w:instrText xml:space="preserve">Microsoft Dynamics CRM Online </w:instrText>
      </w:r>
      <w:r w:rsidR="00E01841" w:rsidRPr="00B17513">
        <w:instrText>Basic</w:instrText>
      </w:r>
      <w:bookmarkEnd w:id="262"/>
      <w:r w:rsidRPr="00B17513">
        <w:instrText xml:space="preserve">" \l </w:instrText>
      </w:r>
      <w:r w:rsidR="00E01841" w:rsidRPr="00B17513">
        <w:instrText>3</w:instrText>
      </w:r>
      <w:r w:rsidRPr="00B17513">
        <w:fldChar w:fldCharType="end"/>
      </w:r>
    </w:p>
    <w:p w:rsidR="00602BA1" w:rsidRPr="00B17513" w:rsidRDefault="00602BA1" w:rsidP="00602BA1">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1"/>
        <w:gridCol w:w="5265"/>
      </w:tblGrid>
      <w:tr w:rsidR="00602BA1" w:rsidRPr="00B1751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17513" w:rsidRDefault="00602BA1" w:rsidP="003F6E4F">
            <w:pPr>
              <w:pStyle w:val="PURBody"/>
            </w:pPr>
            <w:r w:rsidRPr="00B17513">
              <w:rPr>
                <w:b/>
                <w:i/>
              </w:rPr>
              <w:t>Potrebno za sve:</w:t>
            </w:r>
          </w:p>
          <w:p w:rsidR="00602BA1" w:rsidRPr="00B17513" w:rsidRDefault="00602BA1" w:rsidP="007E3BF8">
            <w:pPr>
              <w:pStyle w:val="PURBullet"/>
              <w:numPr>
                <w:ilvl w:val="0"/>
                <w:numId w:val="80"/>
              </w:numPr>
            </w:pPr>
            <w:r w:rsidRPr="00B17513">
              <w:t>Korisnike za koje je potreban pristup za standardnu upotrebu Usluzi na mreži ili povezanom softveru. Međutim, spoljnim korisnicima nisu potrebne licence za pretplatu da bi pristupali Usluzi na mreži osim ako ne koriste Microsoft Dynamics CRM klijente.</w:t>
            </w:r>
          </w:p>
        </w:tc>
        <w:tc>
          <w:tcPr>
            <w:tcW w:w="6020" w:type="dxa"/>
            <w:hideMark/>
          </w:tcPr>
          <w:p w:rsidR="00602BA1" w:rsidRPr="00B17513" w:rsidRDefault="00602BA1" w:rsidP="003F6E4F">
            <w:pPr>
              <w:pStyle w:val="PURBody"/>
            </w:pPr>
            <w:r w:rsidRPr="00B17513">
              <w:rPr>
                <w:b/>
                <w:i/>
              </w:rPr>
              <w:t>Potrebna licenca za pretplatu:</w:t>
            </w:r>
          </w:p>
          <w:p w:rsidR="00602BA1" w:rsidRPr="00B17513" w:rsidRDefault="00602BA1" w:rsidP="007E3BF8">
            <w:pPr>
              <w:pStyle w:val="PURBullet"/>
              <w:numPr>
                <w:ilvl w:val="0"/>
                <w:numId w:val="81"/>
              </w:numPr>
            </w:pPr>
            <w:r w:rsidRPr="00B17513">
              <w:t xml:space="preserve">Korisnička licenca za pretplatu za Microsoft Dynamics CRM Online Basic </w:t>
            </w:r>
            <w:r w:rsidRPr="00B17513">
              <w:rPr>
                <w:b/>
              </w:rPr>
              <w:t>ili</w:t>
            </w:r>
          </w:p>
          <w:p w:rsidR="007E3BF8" w:rsidRPr="00B17513" w:rsidRDefault="007E3BF8" w:rsidP="007E3BF8">
            <w:pPr>
              <w:pStyle w:val="PURBody"/>
              <w:numPr>
                <w:ilvl w:val="0"/>
                <w:numId w:val="81"/>
              </w:numPr>
            </w:pPr>
            <w:r w:rsidRPr="00B17513">
              <w:t>Korisnička licenca za pretplatu za Microsoft Dynamics CRM Online Basic za Software Assurance</w:t>
            </w:r>
          </w:p>
        </w:tc>
      </w:tr>
    </w:tbl>
    <w:p w:rsidR="00602BA1" w:rsidRPr="00B17513" w:rsidRDefault="00602BA1" w:rsidP="00602BA1">
      <w:pPr>
        <w:pStyle w:val="PURProductName"/>
      </w:pPr>
      <w:r w:rsidRPr="00B17513">
        <w:t>Microsoft Dynamics CRM Online Professional</w:t>
      </w:r>
      <w:r w:rsidRPr="00B17513">
        <w:fldChar w:fldCharType="begin"/>
      </w:r>
      <w:r w:rsidRPr="00B17513">
        <w:instrText>XE "Microsoft Dynamics CRM Online Professional"</w:instrText>
      </w:r>
      <w:r w:rsidRPr="00B17513">
        <w:fldChar w:fldCharType="end"/>
      </w:r>
      <w:r w:rsidRPr="00B17513">
        <w:fldChar w:fldCharType="begin"/>
      </w:r>
      <w:r w:rsidRPr="00B17513">
        <w:instrText xml:space="preserve"> TC "</w:instrText>
      </w:r>
      <w:bookmarkStart w:id="263" w:name="_Toc374544558"/>
      <w:r w:rsidRPr="00B17513">
        <w:instrText>Microsoft Dynamics CRM Online Professional</w:instrText>
      </w:r>
      <w:bookmarkEnd w:id="263"/>
      <w:r w:rsidRPr="00B17513">
        <w:instrText xml:space="preserve">" \l </w:instrText>
      </w:r>
      <w:r w:rsidR="0037248B" w:rsidRPr="00B17513">
        <w:instrText>3</w:instrText>
      </w:r>
      <w:r w:rsidRPr="00B17513">
        <w:fldChar w:fldCharType="end"/>
      </w:r>
    </w:p>
    <w:p w:rsidR="00602BA1" w:rsidRPr="00B17513" w:rsidRDefault="00602BA1" w:rsidP="00602BA1">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2"/>
        <w:gridCol w:w="5264"/>
      </w:tblGrid>
      <w:tr w:rsidR="00602BA1" w:rsidRPr="00B1751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17513" w:rsidRDefault="00602BA1" w:rsidP="003F6E4F">
            <w:pPr>
              <w:pStyle w:val="PURBody"/>
            </w:pPr>
            <w:r w:rsidRPr="00B17513">
              <w:rPr>
                <w:b/>
                <w:i/>
              </w:rPr>
              <w:t>Potrebno za sve:</w:t>
            </w:r>
          </w:p>
          <w:p w:rsidR="00602BA1" w:rsidRPr="00B17513" w:rsidRDefault="00602BA1" w:rsidP="009A33CC">
            <w:pPr>
              <w:pStyle w:val="PURBullet"/>
              <w:numPr>
                <w:ilvl w:val="0"/>
                <w:numId w:val="80"/>
              </w:numPr>
            </w:pPr>
            <w:r w:rsidRPr="00B17513">
              <w:t>Korisnike za koje je potreban pristup za profesionalnu upotrebu Usluzi na mreži ili povezanom softveru. Međutim, spoljnim korisnicima nisu potrebne licence za pretplatu da bi pristupali Usluzi na mreži osim ako ne koriste Microsoft Dynamics CRM klijente.</w:t>
            </w:r>
          </w:p>
        </w:tc>
        <w:tc>
          <w:tcPr>
            <w:tcW w:w="6020" w:type="dxa"/>
            <w:hideMark/>
          </w:tcPr>
          <w:p w:rsidR="00602BA1" w:rsidRPr="00B17513" w:rsidRDefault="00602BA1" w:rsidP="003F6E4F">
            <w:pPr>
              <w:pStyle w:val="PURBody"/>
            </w:pPr>
            <w:r w:rsidRPr="00B17513">
              <w:rPr>
                <w:b/>
                <w:i/>
              </w:rPr>
              <w:t>Potrebna licenca za pretplatu:</w:t>
            </w:r>
          </w:p>
          <w:p w:rsidR="00BF4BC1" w:rsidRPr="00B17513" w:rsidRDefault="00602BA1" w:rsidP="009A33CC">
            <w:pPr>
              <w:pStyle w:val="PURBullet"/>
              <w:numPr>
                <w:ilvl w:val="0"/>
                <w:numId w:val="81"/>
              </w:numPr>
            </w:pPr>
            <w:r w:rsidRPr="00B17513">
              <w:t xml:space="preserve">Korisnička licenca za pretplatu za Microsoft Dynamics CRM Online Professional </w:t>
            </w:r>
            <w:r w:rsidRPr="00B17513">
              <w:rPr>
                <w:b/>
              </w:rPr>
              <w:t>ili</w:t>
            </w:r>
          </w:p>
          <w:p w:rsidR="00602BA1" w:rsidRPr="00B17513" w:rsidRDefault="00BF4BC1" w:rsidP="009A33CC">
            <w:pPr>
              <w:pStyle w:val="PURBullet"/>
              <w:numPr>
                <w:ilvl w:val="0"/>
                <w:numId w:val="81"/>
              </w:numPr>
            </w:pPr>
            <w:r w:rsidRPr="00B17513">
              <w:t>Korisnička licenca za pretplatu za Microsoft Dynamics CRM Online Professional za Software Assurance</w:t>
            </w:r>
            <w:r w:rsidRPr="00B17513">
              <w:rPr>
                <w:b/>
              </w:rPr>
              <w:t xml:space="preserve"> </w:t>
            </w:r>
          </w:p>
        </w:tc>
      </w:tr>
    </w:tbl>
    <w:p w:rsidR="00602BA1" w:rsidRPr="00B17513" w:rsidRDefault="00602BA1" w:rsidP="00602BA1">
      <w:pPr>
        <w:pStyle w:val="PURBlueBGHeader"/>
      </w:pPr>
      <w:r w:rsidRPr="00B17513">
        <w:t>LICENCE ZA PRETPLATU NA PROGRAMSKE DODATKE za sve Microsoft Dynamics CRM Online usluge</w:t>
      </w:r>
    </w:p>
    <w:tbl>
      <w:tblPr>
        <w:tblStyle w:val="PURTableNoVertical"/>
        <w:tblW w:w="0" w:type="auto"/>
        <w:tblLook w:val="04A0" w:firstRow="1" w:lastRow="0" w:firstColumn="1" w:lastColumn="0" w:noHBand="0" w:noVBand="1"/>
      </w:tblPr>
      <w:tblGrid>
        <w:gridCol w:w="5252"/>
        <w:gridCol w:w="5274"/>
      </w:tblGrid>
      <w:tr w:rsidR="00602BA1" w:rsidRPr="00B17513"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B17513" w:rsidRDefault="00602BA1" w:rsidP="003F6E4F">
            <w:pPr>
              <w:pStyle w:val="PURBody"/>
            </w:pPr>
            <w:r w:rsidRPr="00B17513">
              <w:rPr>
                <w:b/>
                <w:i/>
              </w:rPr>
              <w:t>Kada je potrebna:</w:t>
            </w:r>
          </w:p>
          <w:p w:rsidR="00602BA1" w:rsidRPr="00B17513" w:rsidRDefault="00602BA1" w:rsidP="009A33CC">
            <w:pPr>
              <w:pStyle w:val="PURBullet"/>
              <w:numPr>
                <w:ilvl w:val="0"/>
                <w:numId w:val="82"/>
              </w:numPr>
            </w:pPr>
            <w:r w:rsidRPr="00B17513">
              <w:t>Za svaki gigabajt memorije koji premašuje memoriju obezbeđenu sa Uslugom na mreži</w:t>
            </w:r>
          </w:p>
        </w:tc>
        <w:tc>
          <w:tcPr>
            <w:tcW w:w="5352" w:type="dxa"/>
            <w:tcBorders>
              <w:top w:val="nil"/>
              <w:left w:val="nil"/>
              <w:bottom w:val="single" w:sz="4" w:space="0" w:color="00467F" w:themeColor="text2"/>
              <w:right w:val="nil"/>
            </w:tcBorders>
            <w:hideMark/>
          </w:tcPr>
          <w:p w:rsidR="00602BA1" w:rsidRPr="00B17513" w:rsidRDefault="00602BA1" w:rsidP="003F6E4F">
            <w:pPr>
              <w:pStyle w:val="PURBody"/>
            </w:pPr>
            <w:r w:rsidRPr="00B17513">
              <w:rPr>
                <w:b/>
                <w:i/>
              </w:rPr>
              <w:t>Potrebna licenca za pretplatu:</w:t>
            </w:r>
          </w:p>
          <w:p w:rsidR="00602BA1" w:rsidRPr="00B17513" w:rsidRDefault="00602BA1" w:rsidP="009A33CC">
            <w:pPr>
              <w:pStyle w:val="PURBullet"/>
              <w:numPr>
                <w:ilvl w:val="0"/>
                <w:numId w:val="83"/>
              </w:numPr>
            </w:pPr>
            <w:r w:rsidRPr="00B17513">
              <w:t>Programski dodatak za dodatnu memoriju za Microsoft Dynamics CRM Online</w:t>
            </w:r>
          </w:p>
        </w:tc>
      </w:tr>
      <w:tr w:rsidR="00602BA1" w:rsidRPr="00B17513" w:rsidTr="003F6E4F">
        <w:tc>
          <w:tcPr>
            <w:tcW w:w="6140" w:type="dxa"/>
            <w:tcBorders>
              <w:top w:val="single" w:sz="4" w:space="0" w:color="00467F" w:themeColor="text2"/>
              <w:left w:val="nil"/>
              <w:bottom w:val="single" w:sz="4" w:space="0" w:color="00467F" w:themeColor="text2"/>
              <w:right w:val="nil"/>
            </w:tcBorders>
            <w:hideMark/>
          </w:tcPr>
          <w:p w:rsidR="00602BA1" w:rsidRPr="00B17513" w:rsidRDefault="00602BA1" w:rsidP="003F6E4F">
            <w:pPr>
              <w:pStyle w:val="PURBody"/>
            </w:pPr>
            <w:r w:rsidRPr="00B17513">
              <w:rPr>
                <w:b/>
                <w:i/>
              </w:rPr>
              <w:t>Kada je potrebna:</w:t>
            </w:r>
          </w:p>
          <w:p w:rsidR="00602BA1" w:rsidRPr="00B17513" w:rsidRDefault="00602BA1" w:rsidP="003F6E4F">
            <w:pPr>
              <w:pStyle w:val="PURBody"/>
            </w:pPr>
            <w:r w:rsidRPr="00B17513">
              <w:t xml:space="preserve"> </w:t>
            </w:r>
          </w:p>
          <w:p w:rsidR="00602BA1" w:rsidRPr="00B17513" w:rsidRDefault="00602BA1" w:rsidP="002F5841">
            <w:pPr>
              <w:pStyle w:val="PURBullet"/>
              <w:numPr>
                <w:ilvl w:val="0"/>
                <w:numId w:val="84"/>
              </w:numPr>
            </w:pPr>
            <w:r w:rsidRPr="00B17513">
              <w:t xml:space="preserve">Za svaku proizvodnu Instancu usluge Microsoft Dynamics CRM Online koja premašuje proizvodnu Instancu dostavljenu sa Essential izdanjem Usluge na mreži ili Instancu dostavljenu sa Basic i Professional izdanjima. </w:t>
            </w:r>
          </w:p>
        </w:tc>
        <w:tc>
          <w:tcPr>
            <w:tcW w:w="6160" w:type="dxa"/>
            <w:tcBorders>
              <w:top w:val="single" w:sz="4" w:space="0" w:color="00467F" w:themeColor="text2"/>
              <w:left w:val="nil"/>
              <w:bottom w:val="single" w:sz="4" w:space="0" w:color="00467F" w:themeColor="text2"/>
              <w:right w:val="nil"/>
            </w:tcBorders>
            <w:hideMark/>
          </w:tcPr>
          <w:p w:rsidR="00602BA1" w:rsidRPr="00B17513" w:rsidRDefault="00602BA1" w:rsidP="003F6E4F">
            <w:pPr>
              <w:pStyle w:val="PURBody"/>
            </w:pPr>
            <w:r w:rsidRPr="00B17513">
              <w:rPr>
                <w:b/>
                <w:i/>
              </w:rPr>
              <w:t>Potrebna licenca za pretplatu:</w:t>
            </w:r>
          </w:p>
          <w:p w:rsidR="00602BA1" w:rsidRPr="00B17513" w:rsidRDefault="00602BA1" w:rsidP="009A33CC">
            <w:pPr>
              <w:pStyle w:val="PURBullet"/>
              <w:numPr>
                <w:ilvl w:val="0"/>
                <w:numId w:val="85"/>
              </w:numPr>
            </w:pPr>
            <w:r w:rsidRPr="00B17513">
              <w:t>Programska instanca za programski dodatak za Microsoft Dynamics CRM Online</w:t>
            </w:r>
          </w:p>
        </w:tc>
      </w:tr>
      <w:tr w:rsidR="00602BA1" w:rsidRPr="00B17513" w:rsidTr="003F6E4F">
        <w:tc>
          <w:tcPr>
            <w:tcW w:w="5268" w:type="dxa"/>
            <w:tcBorders>
              <w:top w:val="single" w:sz="4" w:space="0" w:color="00467F" w:themeColor="text2"/>
              <w:left w:val="nil"/>
              <w:bottom w:val="nil"/>
              <w:right w:val="nil"/>
            </w:tcBorders>
            <w:hideMark/>
          </w:tcPr>
          <w:p w:rsidR="00602BA1" w:rsidRPr="00B17513" w:rsidRDefault="00602BA1" w:rsidP="003F6E4F">
            <w:pPr>
              <w:pStyle w:val="PURBody"/>
            </w:pPr>
            <w:r w:rsidRPr="00B17513">
              <w:rPr>
                <w:b/>
                <w:i/>
              </w:rPr>
              <w:t>Kada je potrebna:</w:t>
            </w:r>
          </w:p>
          <w:p w:rsidR="00602BA1" w:rsidRPr="00B17513" w:rsidRDefault="00602BA1" w:rsidP="003F6E4F">
            <w:pPr>
              <w:pStyle w:val="PURBody"/>
            </w:pPr>
            <w:r w:rsidRPr="00B17513">
              <w:t xml:space="preserve"> </w:t>
            </w:r>
          </w:p>
          <w:p w:rsidR="00602BA1" w:rsidRPr="00B17513" w:rsidRDefault="00602BA1" w:rsidP="009A33CC">
            <w:pPr>
              <w:pStyle w:val="PURBullet"/>
              <w:numPr>
                <w:ilvl w:val="0"/>
                <w:numId w:val="84"/>
              </w:numPr>
            </w:pPr>
            <w:r w:rsidRPr="00B17513">
              <w:lastRenderedPageBreak/>
              <w:t xml:space="preserve">Za svaku neproizvodnu Instancu usluge Microsoft Dynamics CRM Online dostavljenu sa Uslugom na mreži </w:t>
            </w:r>
          </w:p>
          <w:p w:rsidR="00602BA1" w:rsidRPr="00B17513" w:rsidRDefault="00602BA1" w:rsidP="003F6E4F">
            <w:pPr>
              <w:pStyle w:val="PURBody"/>
            </w:pPr>
          </w:p>
          <w:p w:rsidR="00602BA1" w:rsidRPr="00B17513"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B17513" w:rsidRDefault="00602BA1" w:rsidP="003F6E4F">
            <w:pPr>
              <w:pStyle w:val="PURBody"/>
            </w:pPr>
            <w:r w:rsidRPr="00B17513">
              <w:rPr>
                <w:b/>
                <w:i/>
              </w:rPr>
              <w:lastRenderedPageBreak/>
              <w:t>Potrebna licenca za pretplatu:</w:t>
            </w:r>
          </w:p>
          <w:p w:rsidR="00602BA1" w:rsidRPr="00B17513" w:rsidRDefault="00602BA1" w:rsidP="000B32F8">
            <w:pPr>
              <w:pStyle w:val="PURBullet"/>
              <w:numPr>
                <w:ilvl w:val="0"/>
                <w:numId w:val="85"/>
              </w:numPr>
              <w:rPr>
                <w:b/>
                <w:i/>
              </w:rPr>
            </w:pPr>
            <w:r w:rsidRPr="00B17513">
              <w:lastRenderedPageBreak/>
              <w:t>Neproizvodna instanca za programski dodatak za Microsoft Dynamics CRM Online</w:t>
            </w:r>
          </w:p>
        </w:tc>
      </w:tr>
    </w:tbl>
    <w:p w:rsidR="000B32F8" w:rsidRDefault="000B32F8" w:rsidP="000B32F8">
      <w:pPr>
        <w:pStyle w:val="PURBlueBGHeader"/>
        <w:pBdr>
          <w:top w:val="none" w:sz="0" w:space="0" w:color="auto"/>
          <w:left w:val="none" w:sz="0" w:space="0" w:color="auto"/>
          <w:bottom w:val="none" w:sz="0" w:space="0" w:color="auto"/>
          <w:right w:val="none" w:sz="0" w:space="0" w:color="auto"/>
        </w:pBdr>
        <w:shd w:val="clear" w:color="auto" w:fill="auto"/>
      </w:pPr>
    </w:p>
    <w:p w:rsidR="000B32F8" w:rsidRDefault="000B32F8" w:rsidP="000B32F8">
      <w:pPr>
        <w:pStyle w:val="PURBlueBGHeader"/>
        <w:pBdr>
          <w:top w:val="none" w:sz="0" w:space="0" w:color="auto"/>
          <w:left w:val="none" w:sz="0" w:space="0" w:color="auto"/>
          <w:bottom w:val="none" w:sz="0" w:space="0" w:color="auto"/>
          <w:right w:val="none" w:sz="0" w:space="0" w:color="auto"/>
        </w:pBdr>
        <w:shd w:val="clear" w:color="auto" w:fill="auto"/>
      </w:pPr>
    </w:p>
    <w:p w:rsidR="000B32F8" w:rsidRDefault="000B32F8" w:rsidP="000B32F8">
      <w:pPr>
        <w:pStyle w:val="PURBlueBGHeader"/>
        <w:pBdr>
          <w:top w:val="none" w:sz="0" w:space="0" w:color="auto"/>
          <w:left w:val="none" w:sz="0" w:space="0" w:color="auto"/>
          <w:bottom w:val="none" w:sz="0" w:space="0" w:color="auto"/>
          <w:right w:val="none" w:sz="0" w:space="0" w:color="auto"/>
        </w:pBdr>
        <w:shd w:val="clear" w:color="auto" w:fill="auto"/>
      </w:pPr>
    </w:p>
    <w:p w:rsidR="00602BA1" w:rsidRPr="00B17513" w:rsidRDefault="00602BA1" w:rsidP="00602BA1">
      <w:pPr>
        <w:pStyle w:val="PURBlueBGHeader"/>
      </w:pPr>
      <w:r w:rsidRPr="00B17513">
        <w:t>Dodatni uslovi koji se primenjuju na sve Microsoft Dynamics CRM Online usluge:</w:t>
      </w:r>
    </w:p>
    <w:p w:rsidR="00384758" w:rsidRPr="00B17513" w:rsidRDefault="002F5841" w:rsidP="002F5841">
      <w:pPr>
        <w:pStyle w:val="PURBlueStrong-Indented"/>
        <w:rPr>
          <w:spacing w:val="0"/>
        </w:rPr>
      </w:pPr>
      <w:r w:rsidRPr="00B17513">
        <w:rPr>
          <w:spacing w:val="0"/>
        </w:rPr>
        <w:t>Primenjiva obaveštenja</w:t>
      </w:r>
    </w:p>
    <w:p w:rsidR="002F5841" w:rsidRPr="00B17513" w:rsidRDefault="00384758" w:rsidP="00E37400">
      <w:pPr>
        <w:pStyle w:val="PURBlueStrong-Indented"/>
        <w:rPr>
          <w:spacing w:val="0"/>
        </w:rPr>
      </w:pPr>
      <w:r w:rsidRPr="00B17513">
        <w:rPr>
          <w:spacing w:val="0"/>
        </w:rPr>
        <w:t>P</w:t>
      </w:r>
      <w:r w:rsidRPr="004579F4">
        <w:rPr>
          <w:smallCaps w:val="0"/>
          <w:color w:val="auto"/>
          <w:spacing w:val="0"/>
        </w:rPr>
        <w:t>rimenjuju</w:t>
      </w:r>
      <w:r w:rsidRPr="00B17513">
        <w:rPr>
          <w:spacing w:val="0"/>
        </w:rPr>
        <w:t xml:space="preserve"> </w:t>
      </w:r>
      <w:r w:rsidRPr="004579F4">
        <w:rPr>
          <w:smallCaps w:val="0"/>
          <w:color w:val="auto"/>
          <w:spacing w:val="0"/>
        </w:rPr>
        <w:t>se</w:t>
      </w:r>
      <w:r w:rsidRPr="00B17513">
        <w:rPr>
          <w:spacing w:val="0"/>
        </w:rPr>
        <w:t xml:space="preserve"> </w:t>
      </w:r>
      <w:r w:rsidRPr="00B17513">
        <w:rPr>
          <w:smallCaps w:val="0"/>
          <w:color w:val="auto"/>
          <w:spacing w:val="0"/>
        </w:rPr>
        <w:t xml:space="preserve">Obaveštenja za Bing mape i Yammer iz </w:t>
      </w:r>
      <w:hyperlink w:anchor="Appendix_1">
        <w:r w:rsidR="00E37400" w:rsidRPr="00B17513">
          <w:rPr>
            <w:color w:val="00467F"/>
            <w:u w:val="single"/>
          </w:rPr>
          <w:t>Dodatak 1</w:t>
        </w:r>
      </w:hyperlink>
      <w:r w:rsidRPr="00B17513">
        <w:rPr>
          <w:smallCaps w:val="0"/>
          <w:color w:val="auto"/>
          <w:spacing w:val="0"/>
        </w:rPr>
        <w:t>.</w:t>
      </w:r>
    </w:p>
    <w:p w:rsidR="00602BA1" w:rsidRPr="00B17513" w:rsidRDefault="00602BA1" w:rsidP="00602BA1">
      <w:pPr>
        <w:pStyle w:val="PURBlueStrong-Indented"/>
        <w:rPr>
          <w:spacing w:val="0"/>
        </w:rPr>
      </w:pPr>
      <w:r w:rsidRPr="00B17513">
        <w:rPr>
          <w:spacing w:val="0"/>
        </w:rPr>
        <w:t>Povezani nalozi</w:t>
      </w:r>
    </w:p>
    <w:p w:rsidR="00602BA1" w:rsidRPr="00B17513" w:rsidRDefault="00602BA1" w:rsidP="00384758">
      <w:pPr>
        <w:pStyle w:val="PURBody-Indented"/>
      </w:pPr>
      <w:r w:rsidRPr="00B17513">
        <w:t>Samo vi možete da koristite svoj Microsoft Dynamics CRM Online nalog. Međutim, možemo da vam dozvolimo da podesite dodatne članske naloge koji zavise od vašeg naloga („povezani nalog“).</w:t>
      </w:r>
      <w:r w:rsidR="00B17513" w:rsidRPr="00B17513">
        <w:t xml:space="preserve"> </w:t>
      </w:r>
      <w:r w:rsidRPr="00B17513">
        <w:t>Možda ćemo ograničiti povezane naloge.</w:t>
      </w:r>
      <w:r w:rsidR="00B17513" w:rsidRPr="00B17513">
        <w:t xml:space="preserve"> </w:t>
      </w:r>
      <w:r w:rsidRPr="00B17513">
        <w:t>Odgovorni ste za sve aktivnosti u okviru Microsoft Dynamics CRM Online naloga, povezanih naloga i lozinki.</w:t>
      </w:r>
      <w:r w:rsidR="00B17513" w:rsidRPr="00B17513">
        <w:t xml:space="preserve"> </w:t>
      </w:r>
      <w:r w:rsidRPr="00B17513">
        <w:t>Samo ste vi odgovorni za nagledanje korišćenja Microsoft Dynamics CRM Online naloga u bilo koje svrhe ili u neodgovarajuće svrhe za vaš Microsoft Dynamics CRM Online nalog, a do kojih može doći sa bilo kog povezanog naloga ili od trećeg lica koje koristi korisničko ime ili lozinku koje ste izabrali ili koji su vam dodeljeni. Ako ste vi ovlašćeni korisnik povezanog naloga, onda osoba ili pravno lice koje vam je dalo pristup usluzi Microsoft Dynamics CRM Online (vlasnik naloga) ima punu kontrolu nad vašim povezanim nalogom.</w:t>
      </w:r>
      <w:r w:rsidR="00B17513" w:rsidRPr="00B17513">
        <w:t xml:space="preserve"> </w:t>
      </w:r>
      <w:r w:rsidRPr="00B17513">
        <w:t>Ova kontrola obuhvata pravo prekida Pretplate na uslugu Microsoft Dynamics CRM Online, zatvaranje ili promenu povezanog naloga u bilo kom trenutku i, u nekim slučajevima, zahtev i prijem informacija o korišćenju računara i usluge Microsoft Dynamics CRM Online koji su povezani sa vašim povezanim nalogom. Ovim se ne negira potreba za pretplatom na licencu za svakog pojedinačnog korisnika.</w:t>
      </w:r>
    </w:p>
    <w:p w:rsidR="00602BA1" w:rsidRPr="00B17513" w:rsidRDefault="00602BA1" w:rsidP="00602BA1">
      <w:pPr>
        <w:pStyle w:val="PURBlueStrong-Indented"/>
        <w:rPr>
          <w:spacing w:val="0"/>
        </w:rPr>
      </w:pPr>
      <w:r w:rsidRPr="00B17513">
        <w:rPr>
          <w:spacing w:val="0"/>
        </w:rPr>
        <w:t>Ograničenja</w:t>
      </w:r>
    </w:p>
    <w:p w:rsidR="00602BA1" w:rsidRPr="00B17513" w:rsidRDefault="00602BA1" w:rsidP="00602BA1">
      <w:pPr>
        <w:pStyle w:val="PURBody-Indented"/>
      </w:pPr>
      <w:r w:rsidRPr="00B17513">
        <w:t>Možemo da uspostavimo ograničenja na vaše korišćenje usluge Microsoft Dynamics CRM Online.</w:t>
      </w:r>
      <w:r w:rsidR="00B17513" w:rsidRPr="00B17513">
        <w:t xml:space="preserve"> </w:t>
      </w:r>
      <w:r w:rsidRPr="00B17513">
        <w:t xml:space="preserve">Na primer, možemo da ograničimo broj i veličinu e-poruka koje možete da pošaljete ili primite preko usluge Microsoft Dynamics CRM Online, broj Microsoft Dynamics CRM Online naloga na koje možete da se pretplatite, broj transakcija koje možete da obavite preko usluge Microsoft Dynamics CRM Online, kao i broj asinhronih transakcija koje je moguće obaviti u okviru organizacije. </w:t>
      </w:r>
    </w:p>
    <w:p w:rsidR="00602BA1" w:rsidRPr="00B17513" w:rsidRDefault="00602BA1" w:rsidP="00602BA1">
      <w:pPr>
        <w:pStyle w:val="PURBody-Indented"/>
      </w:pPr>
      <w:r w:rsidRPr="00B17513">
        <w:t>Vaše korišćenje neproizvodnih instanci ograničeno je samo u svrhe testiranja, programiranja i demonstracije. Vaša korisnička prava obuhvataju korišćenje neproizvodne instance radi simulacije okruženja krajnjeg korisnika u cilju utvrđivanja problema nastalih u vezi sa korišćenjem Usluge na mreži.</w:t>
      </w:r>
    </w:p>
    <w:p w:rsidR="002F5841" w:rsidRPr="00B17513" w:rsidRDefault="002F5841" w:rsidP="002F5841">
      <w:pPr>
        <w:pStyle w:val="PURBlueStrong-Indented"/>
        <w:rPr>
          <w:spacing w:val="0"/>
        </w:rPr>
      </w:pPr>
      <w:r w:rsidRPr="00B17513">
        <w:rPr>
          <w:spacing w:val="0"/>
        </w:rPr>
        <w:t>Korisničke licence za pretplatu za Software Assurance</w:t>
      </w:r>
    </w:p>
    <w:p w:rsidR="002F5841" w:rsidRPr="00B17513" w:rsidRDefault="002F5841" w:rsidP="002F5841">
      <w:pPr>
        <w:pStyle w:val="PURBody-Indented"/>
      </w:pPr>
      <w:r w:rsidRPr="00B17513">
        <w:t>Korisničke licence za pretplatu za Software Assurance mogu da se nabave i dodele korisnicima:</w:t>
      </w:r>
    </w:p>
    <w:p w:rsidR="002F5841" w:rsidRPr="00B17513" w:rsidRDefault="002F5841" w:rsidP="002F5841">
      <w:pPr>
        <w:pStyle w:val="PURBody-Indented"/>
        <w:ind w:left="720"/>
      </w:pPr>
      <w:r w:rsidRPr="00B17513">
        <w:t xml:space="preserve">• kojima je takođe dodeljena kvalifikujuća CAL licenca sa aktivnim Software Assurance pokrićem ili </w:t>
      </w:r>
    </w:p>
    <w:p w:rsidR="002F5841" w:rsidRPr="00B17513" w:rsidRDefault="002F5841" w:rsidP="002F5841">
      <w:pPr>
        <w:pStyle w:val="PURBody-Indented"/>
        <w:ind w:left="720"/>
      </w:pPr>
      <w:r w:rsidRPr="00B17513">
        <w:t xml:space="preserve">• koji koriste uređaj kome je dodeljen kvalifikujući CAL za uređaje sa aktivnim Software Assurance pokrićem. </w:t>
      </w:r>
    </w:p>
    <w:p w:rsidR="002F5841" w:rsidRPr="00B17513" w:rsidRDefault="002F5841" w:rsidP="002F5841">
      <w:pPr>
        <w:pStyle w:val="PURBody-Indented"/>
      </w:pPr>
      <w:r w:rsidRPr="00B17513">
        <w:t>Ne smete istovremeno da dodeljujete korisničke licence za pretplatu za Software Assurance većem broju korisnika za ma koji kvalifikujući CAL za uređaje.</w:t>
      </w:r>
      <w:r w:rsidR="00B17513" w:rsidRPr="00B17513">
        <w:t xml:space="preserve"> </w:t>
      </w:r>
      <w:r w:rsidRPr="00B17513">
        <w:t>Software Assurance pokriće morate da održavate aktivnim za kvalifikujuće CAL licence tokom perioda važenja korisničke licence za pretplatu za Software Assurance.</w:t>
      </w:r>
      <w:r w:rsidR="00B17513" w:rsidRPr="00B17513">
        <w:t xml:space="preserve"> </w:t>
      </w:r>
      <w:r w:rsidRPr="00B17513">
        <w:t>Pravo na pristup Usluzi na mreži ili povezanom softveru po osnovu korisničke licence za pretplatu za Software Assurance ističe:</w:t>
      </w:r>
    </w:p>
    <w:p w:rsidR="002F5841" w:rsidRPr="00B17513" w:rsidRDefault="002F5841" w:rsidP="002F5841">
      <w:pPr>
        <w:pStyle w:val="PURBody-Indented"/>
        <w:ind w:left="720"/>
      </w:pPr>
      <w:r w:rsidRPr="00B17513">
        <w:t xml:space="preserve">• po zastarevanju Software Assurance pokrića za kvalifikujuću CAL licencu ili </w:t>
      </w:r>
    </w:p>
    <w:p w:rsidR="002F5841" w:rsidRPr="00B17513" w:rsidRDefault="002F5841" w:rsidP="002F5841">
      <w:pPr>
        <w:pStyle w:val="PURBody-Indented"/>
        <w:ind w:left="720"/>
      </w:pPr>
      <w:r w:rsidRPr="00B17513">
        <w:t>• isteku Korisničke licence za pretplatu za Software Assurance, šta god bude bilo ranije.</w:t>
      </w:r>
    </w:p>
    <w:p w:rsidR="002F5841" w:rsidRPr="00B17513" w:rsidRDefault="002F5841" w:rsidP="002F5841">
      <w:pPr>
        <w:pStyle w:val="PURBody-Indented"/>
      </w:pPr>
      <w:r w:rsidRPr="00B17513">
        <w:t>Korisnička licenca za pretplatu za Software Assurance koja odgovara samo nekoj CAL licenci za korisnike mora da bude preneta na drugog korisnika kada se i kvalifikujuća CAL licenca za korisnike prenese.</w:t>
      </w:r>
      <w:r w:rsidR="00B17513" w:rsidRPr="00B17513">
        <w:t xml:space="preserve"> </w:t>
      </w:r>
      <w:r w:rsidRPr="00B17513">
        <w:t>Korisnička licenca za pretplatu za Software Assurance koja odgovara nekoj CAL licenci za uređaje može da bude preneta na drugog korisnika samo kada taj novi korisnik koristi uređaj kome je dodeljen kvalifikujući CAL za uređaje sa aktivnim Software Assurance pokrićem.</w:t>
      </w:r>
    </w:p>
    <w:p w:rsidR="002F5841" w:rsidRPr="00B17513" w:rsidRDefault="002F5841" w:rsidP="00951AF7">
      <w:pPr>
        <w:pStyle w:val="PURBody-Indented"/>
      </w:pPr>
      <w:r w:rsidRPr="00B17513">
        <w:t>Korisničke licence za pretplatu na raspolaganju za Software Assurance klijente i njihove kvalifikujuće CAL licence navedene su u</w:t>
      </w:r>
      <w:r w:rsidR="00951AF7">
        <w:t> </w:t>
      </w:r>
      <w:r w:rsidRPr="00B17513">
        <w:t>Listi proizvoda.</w:t>
      </w:r>
    </w:p>
    <w:p w:rsidR="00602BA1" w:rsidRPr="00B17513" w:rsidRDefault="0080768D" w:rsidP="00602BA1">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szCs w:val="16"/>
        </w:rPr>
        <w:t xml:space="preserve"> </w:t>
      </w:r>
    </w:p>
    <w:p w:rsidR="00602BA1" w:rsidRPr="00B17513" w:rsidRDefault="00DE257E" w:rsidP="00903115">
      <w:pPr>
        <w:pStyle w:val="PURProductName"/>
      </w:pPr>
      <w:r w:rsidRPr="00B17513">
        <w:rPr>
          <w:b/>
          <w:sz w:val="32"/>
          <w:szCs w:val="32"/>
        </w:rPr>
        <w:t>Office 365 aplikacije za desktop računare</w:t>
      </w:r>
      <w:r w:rsidRPr="00B17513">
        <w:fldChar w:fldCharType="begin"/>
      </w:r>
      <w:r w:rsidR="00E01841" w:rsidRPr="00B17513">
        <w:instrText>TC "</w:instrText>
      </w:r>
      <w:bookmarkStart w:id="264" w:name="_Toc374544559"/>
      <w:r w:rsidR="00E01841" w:rsidRPr="00B17513">
        <w:instrText>Office 365 aplikacije za desktop računare</w:instrText>
      </w:r>
      <w:bookmarkEnd w:id="264"/>
      <w:r w:rsidR="00E01841" w:rsidRPr="00B17513">
        <w:instrText xml:space="preserve">" \l 2 </w:instrText>
      </w:r>
      <w:r w:rsidRPr="00B17513">
        <w:fldChar w:fldCharType="end"/>
      </w:r>
    </w:p>
    <w:p w:rsidR="006E7BB3" w:rsidRPr="00B17513" w:rsidRDefault="006E7BB3" w:rsidP="006E7BB3">
      <w:pPr>
        <w:pStyle w:val="PURProductName"/>
      </w:pPr>
      <w:r w:rsidRPr="00B17513">
        <w:t>Office 365 ProPlus</w:t>
      </w:r>
      <w:r w:rsidRPr="00B17513">
        <w:fldChar w:fldCharType="begin"/>
      </w:r>
      <w:r w:rsidRPr="00B17513">
        <w:instrText>XE "Office 365 ProPlus"</w:instrText>
      </w:r>
      <w:r w:rsidRPr="00B17513">
        <w:fldChar w:fldCharType="end"/>
      </w:r>
      <w:r w:rsidRPr="00B17513">
        <w:fldChar w:fldCharType="begin"/>
      </w:r>
      <w:r w:rsidRPr="00B17513">
        <w:instrText xml:space="preserve"> TC "</w:instrText>
      </w:r>
      <w:bookmarkStart w:id="265" w:name="_Toc374544560"/>
      <w:r w:rsidRPr="00B17513">
        <w:instrText>Office 365 ProPlus</w:instrText>
      </w:r>
      <w:bookmarkEnd w:id="265"/>
      <w:r w:rsidRPr="00B17513">
        <w:instrText xml:space="preserve">" \l </w:instrText>
      </w:r>
      <w:r w:rsidR="00E01841" w:rsidRPr="00B17513">
        <w:instrText>3</w:instrText>
      </w:r>
      <w:r w:rsidRPr="00B17513">
        <w:fldChar w:fldCharType="end"/>
      </w:r>
    </w:p>
    <w:p w:rsidR="006E7BB3" w:rsidRPr="00B17513" w:rsidRDefault="006E7BB3" w:rsidP="006E7BB3">
      <w:pPr>
        <w:pStyle w:val="PURBlueBGHeader"/>
      </w:pPr>
      <w:r w:rsidRPr="00B17513">
        <w:t xml:space="preserve">LICENCE ZA PRETPLATU KORISNIKE ZA </w:t>
      </w:r>
      <w:r w:rsidRPr="00B17513">
        <w:rPr>
          <w:caps/>
        </w:rPr>
        <w:t>aplikacije za desktop računare</w:t>
      </w:r>
    </w:p>
    <w:tbl>
      <w:tblPr>
        <w:tblStyle w:val="PURTableNoVertical"/>
        <w:tblW w:w="0" w:type="auto"/>
        <w:tblLook w:val="04A0" w:firstRow="1" w:lastRow="0" w:firstColumn="1" w:lastColumn="0" w:noHBand="0" w:noVBand="1"/>
      </w:tblPr>
      <w:tblGrid>
        <w:gridCol w:w="5262"/>
        <w:gridCol w:w="5264"/>
      </w:tblGrid>
      <w:tr w:rsidR="006E7BB3" w:rsidRPr="00B1751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B17513" w:rsidRDefault="006E7BB3" w:rsidP="003F6E4F">
            <w:pPr>
              <w:pStyle w:val="PURBody"/>
            </w:pPr>
            <w:r w:rsidRPr="00B17513">
              <w:rPr>
                <w:b/>
                <w:i/>
              </w:rPr>
              <w:t>Potrebno za sve:</w:t>
            </w:r>
          </w:p>
        </w:tc>
        <w:tc>
          <w:tcPr>
            <w:tcW w:w="5340" w:type="dxa"/>
          </w:tcPr>
          <w:p w:rsidR="006E7BB3" w:rsidRPr="00B17513" w:rsidRDefault="006E7BB3" w:rsidP="003F6E4F">
            <w:pPr>
              <w:pStyle w:val="PURBody"/>
            </w:pPr>
            <w:r w:rsidRPr="00B17513">
              <w:rPr>
                <w:b/>
                <w:i/>
              </w:rPr>
              <w:t>Potrebna licenca za pretplatu:</w:t>
            </w:r>
          </w:p>
        </w:tc>
      </w:tr>
      <w:tr w:rsidR="006E7BB3" w:rsidRPr="00B17513" w:rsidTr="003F6E4F">
        <w:tc>
          <w:tcPr>
            <w:tcW w:w="5340" w:type="dxa"/>
          </w:tcPr>
          <w:p w:rsidR="006E7BB3" w:rsidRPr="00B17513" w:rsidRDefault="006E7BB3" w:rsidP="009A33CC">
            <w:pPr>
              <w:pStyle w:val="PURBullet"/>
              <w:numPr>
                <w:ilvl w:val="0"/>
                <w:numId w:val="27"/>
              </w:numPr>
            </w:pPr>
            <w:r w:rsidRPr="00B17513">
              <w:t>korisnike koji pristupaju Usluzi na mreži ili povezanom softveru</w:t>
            </w:r>
          </w:p>
        </w:tc>
        <w:tc>
          <w:tcPr>
            <w:tcW w:w="5340" w:type="dxa"/>
          </w:tcPr>
          <w:p w:rsidR="006E7BB3" w:rsidRPr="00B17513" w:rsidRDefault="006E7BB3" w:rsidP="009A33CC">
            <w:pPr>
              <w:pStyle w:val="PURBullet"/>
              <w:numPr>
                <w:ilvl w:val="0"/>
                <w:numId w:val="28"/>
              </w:numPr>
            </w:pPr>
            <w:r w:rsidRPr="00B17513">
              <w:t xml:space="preserve">Korisnička licenca za pretplatu za Office 365 ProPlus </w:t>
            </w:r>
            <w:r w:rsidRPr="00B17513">
              <w:rPr>
                <w:b/>
              </w:rPr>
              <w:t>ili</w:t>
            </w:r>
          </w:p>
          <w:p w:rsidR="006E7BB3" w:rsidRPr="00B17513" w:rsidRDefault="006E7BB3" w:rsidP="009A33CC">
            <w:pPr>
              <w:pStyle w:val="PURBullet"/>
              <w:numPr>
                <w:ilvl w:val="0"/>
                <w:numId w:val="28"/>
              </w:numPr>
            </w:pPr>
            <w:r w:rsidRPr="00B17513">
              <w:t xml:space="preserve">Korisnička licenca za pretplatu za Office 365 Enterprise E3-E4 </w:t>
            </w:r>
            <w:r w:rsidRPr="00B17513">
              <w:rPr>
                <w:b/>
              </w:rPr>
              <w:t xml:space="preserve">ili </w:t>
            </w:r>
          </w:p>
          <w:p w:rsidR="006E7BB3" w:rsidRPr="00B17513" w:rsidRDefault="006E7BB3" w:rsidP="009A33CC">
            <w:pPr>
              <w:pStyle w:val="PURBullet"/>
              <w:numPr>
                <w:ilvl w:val="0"/>
                <w:numId w:val="28"/>
              </w:numPr>
            </w:pPr>
            <w:r w:rsidRPr="00B17513">
              <w:t xml:space="preserve">Korisnička licenca za pretplatu za Office 365 ProPlus A </w:t>
            </w:r>
            <w:r w:rsidRPr="00B17513">
              <w:rPr>
                <w:b/>
              </w:rPr>
              <w:t>ili</w:t>
            </w:r>
          </w:p>
          <w:p w:rsidR="006E7BB3" w:rsidRPr="00B17513" w:rsidRDefault="006E7BB3" w:rsidP="009A33CC">
            <w:pPr>
              <w:pStyle w:val="PURBullet"/>
              <w:numPr>
                <w:ilvl w:val="0"/>
                <w:numId w:val="28"/>
              </w:numPr>
            </w:pPr>
            <w:r w:rsidRPr="00B17513">
              <w:t xml:space="preserve">Korisnička licenca za pretplatu za Office 365 Education A3-A4 </w:t>
            </w:r>
            <w:r w:rsidRPr="00B17513">
              <w:rPr>
                <w:b/>
              </w:rPr>
              <w:t>ili</w:t>
            </w:r>
          </w:p>
          <w:p w:rsidR="00111856" w:rsidRPr="00B17513" w:rsidRDefault="00111856" w:rsidP="009A33CC">
            <w:pPr>
              <w:pStyle w:val="PURBullet"/>
              <w:numPr>
                <w:ilvl w:val="0"/>
                <w:numId w:val="28"/>
              </w:numPr>
            </w:pPr>
            <w:r w:rsidRPr="00B17513">
              <w:t xml:space="preserve">Korisnička licenca za pretplatu za Office 365 ProPlus G </w:t>
            </w:r>
            <w:r w:rsidRPr="00B17513">
              <w:rPr>
                <w:b/>
              </w:rPr>
              <w:t>ili</w:t>
            </w:r>
          </w:p>
          <w:p w:rsidR="00111856" w:rsidRPr="00B17513" w:rsidRDefault="00111856" w:rsidP="00111856">
            <w:pPr>
              <w:pStyle w:val="PURBody"/>
              <w:numPr>
                <w:ilvl w:val="0"/>
                <w:numId w:val="28"/>
              </w:numPr>
            </w:pPr>
            <w:r w:rsidRPr="00B17513">
              <w:t xml:space="preserve">Korisnička licenca za pretplatu za Office 365 Government G3-G4 </w:t>
            </w:r>
            <w:r w:rsidRPr="00B17513">
              <w:rPr>
                <w:b/>
              </w:rPr>
              <w:t>ili</w:t>
            </w:r>
          </w:p>
          <w:p w:rsidR="006E7BB3" w:rsidRPr="00B17513" w:rsidRDefault="006E7BB3" w:rsidP="009A33CC">
            <w:pPr>
              <w:pStyle w:val="PURBullet"/>
              <w:numPr>
                <w:ilvl w:val="0"/>
                <w:numId w:val="28"/>
              </w:numPr>
            </w:pPr>
            <w:r w:rsidRPr="00B17513">
              <w:t xml:space="preserve">Korisnička licenca za pretplatu za Office 365 Midsize Business </w:t>
            </w:r>
          </w:p>
        </w:tc>
      </w:tr>
    </w:tbl>
    <w:p w:rsidR="006E7BB3" w:rsidRPr="00B17513" w:rsidRDefault="006E7BB3" w:rsidP="006E7BB3">
      <w:pPr>
        <w:pStyle w:val="PURBlueBGHeader"/>
      </w:pPr>
      <w:r w:rsidRPr="00B17513">
        <w:t>Dodatni uslovi koji se primenjuju samo na Office 365 ProPlus (dodatni uslovi u nastavku se primenjuju na sve Office 365 aplikacije za desktop računare)</w:t>
      </w:r>
    </w:p>
    <w:p w:rsidR="00111856" w:rsidRPr="00B17513" w:rsidRDefault="00111856" w:rsidP="00111856">
      <w:pPr>
        <w:pStyle w:val="PURBlueStrong-Indented"/>
        <w:spacing w:after="120"/>
        <w:ind w:left="274"/>
        <w:rPr>
          <w:spacing w:val="0"/>
        </w:rPr>
      </w:pPr>
      <w:r w:rsidRPr="00B17513">
        <w:rPr>
          <w:spacing w:val="0"/>
        </w:rPr>
        <w:t>Primenjiva obaveštenja:</w:t>
      </w:r>
      <w:r w:rsidR="00B17513" w:rsidRPr="00B17513">
        <w:rPr>
          <w:spacing w:val="0"/>
        </w:rPr>
        <w:t xml:space="preserve"> </w:t>
      </w:r>
      <w:r w:rsidRPr="008C13F5">
        <w:rPr>
          <w:rFonts w:eastAsia="MS Mincho" w:cs="Arial"/>
          <w:smallCaps w:val="0"/>
          <w:color w:val="auto"/>
          <w:spacing w:val="0"/>
          <w:szCs w:val="18"/>
        </w:rPr>
        <w:t>Primenjuje se</w:t>
      </w:r>
      <w:r w:rsidRPr="00B17513">
        <w:rPr>
          <w:spacing w:val="0"/>
        </w:rPr>
        <w:t xml:space="preserve"> </w:t>
      </w:r>
      <w:r w:rsidRPr="00B17513">
        <w:rPr>
          <w:rFonts w:eastAsia="MS Mincho" w:cs="Arial"/>
          <w:smallCaps w:val="0"/>
          <w:color w:val="auto"/>
          <w:spacing w:val="0"/>
          <w:szCs w:val="18"/>
        </w:rPr>
        <w:t xml:space="preserve">Obaveštenje za Bing mape iz </w:t>
      </w:r>
      <w:hyperlink w:anchor="General_License_Terms" w:history="1">
        <w:r w:rsidRPr="00E37400">
          <w:rPr>
            <w:rFonts w:eastAsia="MS Mincho" w:cs="Arial"/>
            <w:smallCaps w:val="0"/>
            <w:color w:val="00467F"/>
            <w:spacing w:val="0"/>
            <w:szCs w:val="18"/>
            <w:u w:val="single"/>
          </w:rPr>
          <w:t>Dodatka 1</w:t>
        </w:r>
      </w:hyperlink>
      <w:r w:rsidRPr="00B17513">
        <w:rPr>
          <w:rFonts w:eastAsia="MS Mincho" w:cs="Arial"/>
          <w:smallCaps w:val="0"/>
          <w:color w:val="auto"/>
          <w:spacing w:val="0"/>
          <w:szCs w:val="18"/>
        </w:rPr>
        <w:t>.</w:t>
      </w:r>
    </w:p>
    <w:p w:rsidR="006E7BB3" w:rsidRPr="00B17513" w:rsidRDefault="006E7BB3" w:rsidP="006E7BB3">
      <w:pPr>
        <w:pStyle w:val="PURBlueStrong-Indented"/>
        <w:spacing w:before="120"/>
        <w:ind w:left="274"/>
        <w:rPr>
          <w:spacing w:val="0"/>
        </w:rPr>
      </w:pPr>
      <w:r w:rsidRPr="00B17513">
        <w:rPr>
          <w:spacing w:val="0"/>
        </w:rPr>
        <w:t>Pametni telefoni</w:t>
      </w:r>
    </w:p>
    <w:p w:rsidR="006E7BB3" w:rsidRPr="00B17513" w:rsidRDefault="006E7BB3" w:rsidP="009A33CC">
      <w:pPr>
        <w:pStyle w:val="PURBullet-Indented"/>
        <w:widowControl w:val="0"/>
        <w:numPr>
          <w:ilvl w:val="0"/>
          <w:numId w:val="88"/>
        </w:numPr>
      </w:pPr>
      <w:r w:rsidRPr="00B17513">
        <w:t>Svaki korisnik kome dodelite Korisničku licencu za pretplatu može da aktivira i softver Microsoft Office Mobile na najviše pet pametnih telefona istovremeno. U svrhe licenciranog korišćenja softvera Microsoft Office Mobile, pametni telefon predstavlja mobilni uređaj sa Fizičkim okruženjem operativnih sistema, integrisanu funkciju bežičnog povezivanja i telefonsku slušalicu.</w:t>
      </w:r>
    </w:p>
    <w:p w:rsidR="006E7BB3" w:rsidRPr="00B17513" w:rsidRDefault="006E7BB3" w:rsidP="009A33CC">
      <w:pPr>
        <w:pStyle w:val="PURBullet-Indented"/>
        <w:numPr>
          <w:ilvl w:val="0"/>
          <w:numId w:val="88"/>
        </w:numPr>
      </w:pPr>
      <w:r w:rsidRPr="00B17513">
        <w:t>Uslovi korišćenja isporučeni sa softverom Microsoft Office Mobile važe u meri u kojoj ne dolaze u sukob sa ovim Korisničkim pravima nad proizvodima.*</w:t>
      </w:r>
      <w:r w:rsidR="00B17513" w:rsidRPr="00B17513">
        <w:t xml:space="preserve"> </w:t>
      </w:r>
    </w:p>
    <w:p w:rsidR="006E7BB3" w:rsidRPr="00B17513" w:rsidRDefault="006E7BB3" w:rsidP="009A33CC">
      <w:pPr>
        <w:pStyle w:val="PURBullet-Indented"/>
        <w:numPr>
          <w:ilvl w:val="0"/>
          <w:numId w:val="88"/>
        </w:numPr>
      </w:pPr>
      <w:r w:rsidRPr="00B17513">
        <w:t>Vaše pravo da instalirate i koristite softver Microsoft Office Mobile na pametnim telefonima ne daje vam i ne produžava bilo kakvu garanciju ili obavezu za pružanje podrške za hardver ili drugi softver pokrenut na pametnim telefonima.</w:t>
      </w:r>
    </w:p>
    <w:p w:rsidR="006E7BB3" w:rsidRPr="00B17513" w:rsidRDefault="006E7BB3" w:rsidP="00951AF7">
      <w:pPr>
        <w:pStyle w:val="PURBlueStrong-Indented"/>
        <w:rPr>
          <w:spacing w:val="0"/>
        </w:rPr>
      </w:pPr>
      <w:r w:rsidRPr="00B17513">
        <w:rPr>
          <w:spacing w:val="0"/>
        </w:rPr>
        <w:t xml:space="preserve">* </w:t>
      </w:r>
      <w:r w:rsidRPr="00B17513">
        <w:rPr>
          <w:smallCaps w:val="0"/>
          <w:color w:val="auto"/>
          <w:spacing w:val="0"/>
        </w:rPr>
        <w:t>Takođe pogledajte odeljak „Korišćenje drugih veb lokacija, aplikacija i usluga“ za Usluge na mreži po osnovu ovog dokumenta sa</w:t>
      </w:r>
      <w:r w:rsidR="00951AF7">
        <w:rPr>
          <w:smallCaps w:val="0"/>
          <w:color w:val="auto"/>
          <w:spacing w:val="0"/>
        </w:rPr>
        <w:t> </w:t>
      </w:r>
      <w:r w:rsidRPr="00B17513">
        <w:rPr>
          <w:smallCaps w:val="0"/>
          <w:color w:val="auto"/>
          <w:spacing w:val="0"/>
        </w:rPr>
        <w:t>Korisničkim pravima nad Uslugama na mreži.</w:t>
      </w:r>
    </w:p>
    <w:p w:rsidR="006E7BB3" w:rsidRPr="00B17513" w:rsidRDefault="006E7BB3" w:rsidP="00E31EAC">
      <w:pPr>
        <w:pStyle w:val="PURBlueStrong-Indented"/>
        <w:ind w:left="274"/>
        <w:rPr>
          <w:spacing w:val="0"/>
        </w:rPr>
      </w:pPr>
      <w:r w:rsidRPr="00B17513">
        <w:rPr>
          <w:spacing w:val="0"/>
        </w:rPr>
        <w:t>Komercijalno korišćenje softvera Office Home &amp; Stu</w:t>
      </w:r>
      <w:r w:rsidRPr="00E37400">
        <w:rPr>
          <w:color w:val="00467F"/>
          <w:spacing w:val="0"/>
        </w:rPr>
        <w:t>de</w:t>
      </w:r>
      <w:r w:rsidRPr="00B17513">
        <w:rPr>
          <w:spacing w:val="0"/>
        </w:rPr>
        <w:t>nt 2013 RT</w:t>
      </w:r>
    </w:p>
    <w:p w:rsidR="006E7BB3" w:rsidRPr="00B17513" w:rsidRDefault="006E7BB3" w:rsidP="009A33CC">
      <w:pPr>
        <w:pStyle w:val="PURBullet-Indented"/>
        <w:numPr>
          <w:ilvl w:val="0"/>
          <w:numId w:val="55"/>
        </w:numPr>
        <w:spacing w:line="240" w:lineRule="auto"/>
      </w:pPr>
      <w:r w:rsidRPr="00B17513">
        <w:t xml:space="preserve">Korisnička licenca za pretplatu preinačuje vaše pravo na korišćenje softvera po osnovu zasebno dobijene licence za Office Home &amp; Student 2013 RT odricanjem zabrane na komercijalno korišćenje softvera. </w:t>
      </w:r>
    </w:p>
    <w:p w:rsidR="006E7BB3" w:rsidRPr="00B17513" w:rsidRDefault="006E7BB3" w:rsidP="009A33CC">
      <w:pPr>
        <w:pStyle w:val="PURBullet-Indented"/>
        <w:numPr>
          <w:ilvl w:val="0"/>
          <w:numId w:val="55"/>
        </w:numPr>
      </w:pPr>
      <w:r w:rsidRPr="00B17513">
        <w:t>Korisniku kojem ste dodelili Korisničku licencu za pretplatu možete da dozvolite korišćenje softvera Office Home &amp; Student 2013 RT, kao što je ovde određeno, tokom perioda važenja vaše pretplate.</w:t>
      </w:r>
    </w:p>
    <w:p w:rsidR="006E7BB3" w:rsidRPr="00B17513" w:rsidRDefault="006E7BB3" w:rsidP="009A33CC">
      <w:pPr>
        <w:pStyle w:val="PURBullet-Indented"/>
        <w:numPr>
          <w:ilvl w:val="0"/>
          <w:numId w:val="55"/>
        </w:numPr>
      </w:pPr>
      <w:r w:rsidRPr="00B17513">
        <w:t xml:space="preserve">Osim za dozvoljavanje komercijalnog korišćenja softvera, svako korišćenje i dalje podleže uslovima i korisničkim pravima dobijenim sa licencom za Office Home &amp; Student 2013 RT. </w:t>
      </w:r>
    </w:p>
    <w:p w:rsidR="006E7BB3" w:rsidRPr="00B17513" w:rsidRDefault="006E7BB3" w:rsidP="009A33CC">
      <w:pPr>
        <w:pStyle w:val="PURBullet-Indented"/>
        <w:numPr>
          <w:ilvl w:val="0"/>
          <w:numId w:val="55"/>
        </w:numPr>
      </w:pPr>
      <w:r w:rsidRPr="00B17513">
        <w:t>Pribavljanjem usluge ne dobija se i ne produžuje se bilo koja garancija ili obaveza za pružanje podrške po osnovu licence za Office Home &amp; Student 2013 RT.</w:t>
      </w:r>
    </w:p>
    <w:p w:rsidR="00E31EAC" w:rsidRPr="00B17513" w:rsidRDefault="00E31EAC" w:rsidP="00E31EAC">
      <w:pPr>
        <w:pStyle w:val="PURBlueStrong-Indented"/>
        <w:ind w:left="288"/>
        <w:rPr>
          <w:spacing w:val="0"/>
        </w:rPr>
      </w:pPr>
      <w:r w:rsidRPr="00B17513">
        <w:rPr>
          <w:spacing w:val="0"/>
        </w:rPr>
        <w:lastRenderedPageBreak/>
        <w:t>Uslovi licenciranja za Office Web Apps Server 2013</w:t>
      </w:r>
    </w:p>
    <w:p w:rsidR="00E31EAC" w:rsidRPr="00B17513" w:rsidRDefault="00E31EAC" w:rsidP="00951AF7">
      <w:pPr>
        <w:pStyle w:val="PURBreadcrumb"/>
        <w:spacing w:before="0" w:after="60"/>
        <w:ind w:left="288"/>
        <w:jc w:val="left"/>
      </w:pPr>
      <w:r w:rsidRPr="00B17513">
        <w:rPr>
          <w:rFonts w:ascii="Arial" w:hAnsi="Arial"/>
          <w:color w:val="auto"/>
          <w:sz w:val="18"/>
        </w:rPr>
        <w:t>Ako je softver Office Web Apps Server 2013 uključen u pretplatu na Office 365 ProPlus koje se licencira po osnovu ugovora o</w:t>
      </w:r>
      <w:r w:rsidR="00951AF7">
        <w:rPr>
          <w:rFonts w:ascii="Arial" w:hAnsi="Arial"/>
          <w:color w:val="auto"/>
          <w:sz w:val="18"/>
        </w:rPr>
        <w:t> </w:t>
      </w:r>
      <w:r w:rsidRPr="00B17513">
        <w:rPr>
          <w:rFonts w:ascii="Arial" w:hAnsi="Arial"/>
          <w:color w:val="auto"/>
          <w:sz w:val="18"/>
        </w:rPr>
        <w:t>količinskom licenciranju, način njegovog korišćenja podleže uslovima koji se dostavljaju uz softver Office Web Apps Server 2013. Morate da prihvatite te uslove licenciranja da biste koristili softver.</w:t>
      </w:r>
      <w:r w:rsidR="00B17513" w:rsidRPr="00B17513">
        <w:rPr>
          <w:rFonts w:ascii="Arial" w:hAnsi="Arial"/>
          <w:color w:val="auto"/>
          <w:sz w:val="18"/>
        </w:rPr>
        <w:t xml:space="preserve"> </w:t>
      </w:r>
      <w:r w:rsidRPr="00B17513">
        <w:rPr>
          <w:rFonts w:ascii="Arial" w:hAnsi="Arial"/>
          <w:color w:val="auto"/>
          <w:sz w:val="18"/>
        </w:rPr>
        <w:t>Ovo ne važi ako ste dobili licencu po osnovu Microsoft Online Subscription ugovora ili Microsoft ugovora za usluge na mreži.</w:t>
      </w:r>
    </w:p>
    <w:p w:rsidR="006E7BB3" w:rsidRPr="00B17513" w:rsidRDefault="0080768D" w:rsidP="006E7BB3">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6E7BB3" w:rsidRPr="00B17513" w:rsidRDefault="006E7BB3" w:rsidP="006E7BB3">
      <w:pPr>
        <w:pStyle w:val="PURProductName"/>
      </w:pPr>
      <w:r w:rsidRPr="00B17513">
        <w:t>Project Pro za Office 365</w:t>
      </w:r>
      <w:r w:rsidRPr="00B17513">
        <w:fldChar w:fldCharType="begin"/>
      </w:r>
      <w:r w:rsidRPr="00B17513">
        <w:instrText>XE "Project Pro za Office 365"</w:instrText>
      </w:r>
      <w:r w:rsidRPr="00B17513">
        <w:fldChar w:fldCharType="end"/>
      </w:r>
      <w:r w:rsidRPr="00B17513">
        <w:fldChar w:fldCharType="begin"/>
      </w:r>
      <w:r w:rsidRPr="00B17513">
        <w:instrText>TC "</w:instrText>
      </w:r>
      <w:bookmarkStart w:id="266" w:name="_Toc374544561"/>
      <w:r w:rsidRPr="00B17513">
        <w:instrText>Project Pro za Office 365</w:instrText>
      </w:r>
      <w:bookmarkEnd w:id="266"/>
      <w:r w:rsidRPr="00B17513">
        <w:instrText xml:space="preserve">" \l 3 </w:instrText>
      </w:r>
      <w:r w:rsidRPr="00B17513">
        <w:fldChar w:fldCharType="end"/>
      </w:r>
    </w:p>
    <w:p w:rsidR="006E7BB3" w:rsidRPr="00B17513" w:rsidRDefault="006E7BB3" w:rsidP="006E7BB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6E7BB3" w:rsidRPr="00B17513" w:rsidTr="004B39C1">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B17513" w:rsidRDefault="006E7BB3" w:rsidP="003F6E4F">
            <w:pPr>
              <w:pStyle w:val="PURBody"/>
            </w:pPr>
            <w:r w:rsidRPr="00B17513">
              <w:rPr>
                <w:b/>
                <w:i/>
              </w:rPr>
              <w:t>Potrebno za sve:</w:t>
            </w:r>
          </w:p>
        </w:tc>
        <w:tc>
          <w:tcPr>
            <w:tcW w:w="5321" w:type="dxa"/>
          </w:tcPr>
          <w:p w:rsidR="006E7BB3" w:rsidRPr="00B17513" w:rsidRDefault="006E7BB3" w:rsidP="003F6E4F">
            <w:pPr>
              <w:pStyle w:val="PURBody"/>
            </w:pPr>
            <w:r w:rsidRPr="00B17513">
              <w:rPr>
                <w:b/>
                <w:i/>
              </w:rPr>
              <w:t>Potrebna licenca za pretplatu:</w:t>
            </w:r>
          </w:p>
        </w:tc>
      </w:tr>
      <w:tr w:rsidR="006E7BB3" w:rsidRPr="00B17513" w:rsidTr="004B39C1">
        <w:tc>
          <w:tcPr>
            <w:tcW w:w="5321" w:type="dxa"/>
          </w:tcPr>
          <w:p w:rsidR="006E7BB3" w:rsidRPr="00B17513" w:rsidRDefault="006E7BB3" w:rsidP="009A33CC">
            <w:pPr>
              <w:pStyle w:val="PURBullet"/>
              <w:numPr>
                <w:ilvl w:val="0"/>
                <w:numId w:val="57"/>
              </w:numPr>
            </w:pPr>
            <w:r w:rsidRPr="00B17513">
              <w:t>korisnike koji pristupaju Usluzi na mreži ili povezanom softveru</w:t>
            </w:r>
          </w:p>
        </w:tc>
        <w:tc>
          <w:tcPr>
            <w:tcW w:w="5321" w:type="dxa"/>
          </w:tcPr>
          <w:p w:rsidR="006E7BB3" w:rsidRPr="00B17513" w:rsidRDefault="006E7BB3" w:rsidP="009A33CC">
            <w:pPr>
              <w:pStyle w:val="PURBullet"/>
              <w:numPr>
                <w:ilvl w:val="0"/>
                <w:numId w:val="58"/>
              </w:numPr>
            </w:pPr>
            <w:r w:rsidRPr="00B17513">
              <w:t xml:space="preserve">Korisnička licenca za pretplatu za Project Pro for Office 365 </w:t>
            </w:r>
            <w:r w:rsidRPr="00B17513">
              <w:rPr>
                <w:b/>
              </w:rPr>
              <w:t>ili</w:t>
            </w:r>
          </w:p>
          <w:p w:rsidR="006E7BB3" w:rsidRPr="00B17513" w:rsidRDefault="006E7BB3" w:rsidP="009A33CC">
            <w:pPr>
              <w:pStyle w:val="PURBody"/>
              <w:numPr>
                <w:ilvl w:val="0"/>
                <w:numId w:val="58"/>
              </w:numPr>
            </w:pPr>
            <w:r w:rsidRPr="00B17513">
              <w:t xml:space="preserve">Korisnička licenca za pretplatu za Project Online with Project Pro for Office 365 </w:t>
            </w:r>
          </w:p>
        </w:tc>
      </w:tr>
    </w:tbl>
    <w:p w:rsidR="006E7BB3" w:rsidRPr="00B17513" w:rsidRDefault="0080768D" w:rsidP="006E7BB3">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394D07" w:rsidRPr="00B17513" w:rsidRDefault="00394D07" w:rsidP="00394D07">
      <w:pPr>
        <w:pStyle w:val="PURProductName"/>
      </w:pPr>
      <w:r w:rsidRPr="00B17513">
        <w:t>Visio Pro za Office 365</w:t>
      </w:r>
      <w:r w:rsidRPr="00B17513">
        <w:fldChar w:fldCharType="begin"/>
      </w:r>
      <w:r w:rsidRPr="00B17513">
        <w:instrText>XE "Visio Pro za Office 365"</w:instrText>
      </w:r>
      <w:r w:rsidRPr="00B17513">
        <w:fldChar w:fldCharType="end"/>
      </w:r>
      <w:r w:rsidRPr="00B17513">
        <w:fldChar w:fldCharType="begin"/>
      </w:r>
      <w:r w:rsidRPr="00B17513">
        <w:instrText>TC "</w:instrText>
      </w:r>
      <w:bookmarkStart w:id="267" w:name="_Toc374544562"/>
      <w:r w:rsidRPr="00B17513">
        <w:instrText>Visio Pro za Office 365</w:instrText>
      </w:r>
      <w:bookmarkEnd w:id="267"/>
      <w:r w:rsidRPr="00B17513">
        <w:instrText xml:space="preserve">" \l 3 </w:instrText>
      </w:r>
      <w:r w:rsidRPr="00B17513">
        <w:fldChar w:fldCharType="end"/>
      </w:r>
    </w:p>
    <w:p w:rsidR="00394D07" w:rsidRPr="00B17513" w:rsidRDefault="00394D07" w:rsidP="00394D07">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394D07" w:rsidRPr="00B1751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B17513" w:rsidRDefault="00394D07" w:rsidP="003F6E4F">
            <w:pPr>
              <w:pStyle w:val="PURBody"/>
            </w:pPr>
            <w:r w:rsidRPr="00B17513">
              <w:rPr>
                <w:b/>
                <w:i/>
              </w:rPr>
              <w:t>Potrebno za sve:</w:t>
            </w:r>
          </w:p>
        </w:tc>
        <w:tc>
          <w:tcPr>
            <w:tcW w:w="5340" w:type="dxa"/>
          </w:tcPr>
          <w:p w:rsidR="00394D07" w:rsidRPr="00B17513" w:rsidRDefault="00394D07" w:rsidP="003F6E4F">
            <w:pPr>
              <w:pStyle w:val="PURBody"/>
            </w:pPr>
            <w:r w:rsidRPr="00B17513">
              <w:rPr>
                <w:b/>
                <w:i/>
              </w:rPr>
              <w:t>Potrebna licenca za pretplatu:</w:t>
            </w:r>
          </w:p>
        </w:tc>
      </w:tr>
      <w:tr w:rsidR="00394D07" w:rsidRPr="00B17513" w:rsidTr="003F6E4F">
        <w:tc>
          <w:tcPr>
            <w:tcW w:w="5340" w:type="dxa"/>
          </w:tcPr>
          <w:p w:rsidR="00394D07" w:rsidRPr="00B17513" w:rsidRDefault="00394D07" w:rsidP="009A33CC">
            <w:pPr>
              <w:pStyle w:val="PURBullet"/>
              <w:numPr>
                <w:ilvl w:val="0"/>
                <w:numId w:val="57"/>
              </w:numPr>
            </w:pPr>
            <w:r w:rsidRPr="00B17513">
              <w:t>korisnike koji pristupaju Usluzi na mreži ili povezanom softveru</w:t>
            </w:r>
          </w:p>
        </w:tc>
        <w:tc>
          <w:tcPr>
            <w:tcW w:w="5340" w:type="dxa"/>
          </w:tcPr>
          <w:p w:rsidR="00394D07" w:rsidRPr="00B17513" w:rsidRDefault="00394D07" w:rsidP="009A33CC">
            <w:pPr>
              <w:pStyle w:val="PURBullet"/>
              <w:numPr>
                <w:ilvl w:val="0"/>
                <w:numId w:val="58"/>
              </w:numPr>
            </w:pPr>
            <w:r w:rsidRPr="00B17513">
              <w:t xml:space="preserve">Korisnička licenca za pretplatu za Visio Pro za Office 365 </w:t>
            </w:r>
          </w:p>
        </w:tc>
      </w:tr>
    </w:tbl>
    <w:p w:rsidR="008C13F5" w:rsidRDefault="008C13F5" w:rsidP="008C13F5">
      <w:pPr>
        <w:pStyle w:val="PURBlueBGHeader"/>
        <w:pBdr>
          <w:top w:val="none" w:sz="0" w:space="0" w:color="auto"/>
          <w:left w:val="none" w:sz="0" w:space="0" w:color="auto"/>
          <w:bottom w:val="none" w:sz="0" w:space="0" w:color="auto"/>
          <w:right w:val="none" w:sz="0" w:space="0" w:color="auto"/>
        </w:pBdr>
        <w:shd w:val="clear" w:color="auto" w:fill="auto"/>
      </w:pPr>
    </w:p>
    <w:p w:rsidR="00394D07" w:rsidRPr="00B17513" w:rsidRDefault="00394D07" w:rsidP="00394D07">
      <w:pPr>
        <w:pStyle w:val="PURBlueBGHeader"/>
      </w:pPr>
      <w:r w:rsidRPr="00B17513">
        <w:t>Dodatni uslovi koji se primenjuju na sve Office 365 aplikacije za desktop računare:</w:t>
      </w:r>
    </w:p>
    <w:p w:rsidR="00C63987" w:rsidRPr="00B17513" w:rsidRDefault="00C63987" w:rsidP="008C13F5">
      <w:pPr>
        <w:pStyle w:val="PURBlueStrong-Indented"/>
        <w:spacing w:after="120" w:line="220" w:lineRule="exact"/>
        <w:ind w:left="274"/>
        <w:rPr>
          <w:spacing w:val="0"/>
        </w:rPr>
      </w:pPr>
      <w:r w:rsidRPr="00B17513">
        <w:rPr>
          <w:spacing w:val="0"/>
        </w:rPr>
        <w:t>Ugovor o nivou usluge:</w:t>
      </w:r>
      <w:r w:rsidR="00B17513" w:rsidRPr="00B17513">
        <w:rPr>
          <w:rFonts w:eastAsia="MS Mincho" w:cs="Arial"/>
          <w:smallCaps w:val="0"/>
          <w:color w:val="auto"/>
          <w:spacing w:val="0"/>
          <w:szCs w:val="18"/>
        </w:rPr>
        <w:t xml:space="preserve"> </w:t>
      </w:r>
      <w:r w:rsidRPr="00B17513">
        <w:rPr>
          <w:rFonts w:eastAsia="MS Mincho" w:cs="Arial"/>
          <w:smallCaps w:val="0"/>
          <w:color w:val="auto"/>
          <w:spacing w:val="0"/>
          <w:szCs w:val="18"/>
        </w:rPr>
        <w:t>ne</w:t>
      </w:r>
    </w:p>
    <w:p w:rsidR="00394D07" w:rsidRPr="00B17513" w:rsidRDefault="00394D07" w:rsidP="008C13F5">
      <w:pPr>
        <w:pStyle w:val="PURBlueStrong-Indented"/>
        <w:spacing w:line="200" w:lineRule="exact"/>
        <w:ind w:left="274"/>
        <w:rPr>
          <w:spacing w:val="0"/>
        </w:rPr>
      </w:pPr>
      <w:r w:rsidRPr="00B17513">
        <w:rPr>
          <w:spacing w:val="0"/>
        </w:rPr>
        <w:t>Prava instaliranja i Korisnička prava</w:t>
      </w:r>
    </w:p>
    <w:p w:rsidR="00394D07" w:rsidRPr="00B17513" w:rsidRDefault="00394D07" w:rsidP="00C63987">
      <w:pPr>
        <w:pStyle w:val="ListParagraph"/>
        <w:numPr>
          <w:ilvl w:val="0"/>
          <w:numId w:val="66"/>
        </w:numPr>
        <w:ind w:left="548" w:hanging="274"/>
        <w:jc w:val="left"/>
      </w:pPr>
      <w:r w:rsidRPr="00B17513">
        <w:rPr>
          <w:rFonts w:ascii="Arial" w:hAnsi="Arial" w:cs="Arial"/>
          <w:sz w:val="18"/>
          <w:szCs w:val="18"/>
        </w:rPr>
        <w:t xml:space="preserve">Svaki korisnik kome dodelite Korisničku licencu za pretplatu može da aktivira softver za lokalno ili daljinsko korišćenje na najviše pet okruženja operativnih sistema istovremeno. </w:t>
      </w:r>
    </w:p>
    <w:p w:rsidR="00394D07" w:rsidRPr="00B17513" w:rsidRDefault="00394D07" w:rsidP="009A33CC">
      <w:pPr>
        <w:pStyle w:val="ListParagraph"/>
        <w:numPr>
          <w:ilvl w:val="0"/>
          <w:numId w:val="66"/>
        </w:numPr>
        <w:ind w:left="540" w:hanging="270"/>
        <w:jc w:val="left"/>
      </w:pPr>
      <w:r w:rsidRPr="00B17513">
        <w:rPr>
          <w:rFonts w:ascii="Arial" w:hAnsi="Arial" w:cs="Arial"/>
          <w:sz w:val="18"/>
          <w:szCs w:val="18"/>
        </w:rPr>
        <w:t xml:space="preserve">Licencirani korisnik može i da koristi softver koji je aktivirao drugi korisnik po osnovu druge Korisničke licence za pretplatu. </w:t>
      </w:r>
    </w:p>
    <w:p w:rsidR="00E87749" w:rsidRPr="00B17513" w:rsidRDefault="00E87749" w:rsidP="00E87749">
      <w:pPr>
        <w:pStyle w:val="ListParagraph"/>
        <w:numPr>
          <w:ilvl w:val="0"/>
          <w:numId w:val="66"/>
        </w:numPr>
        <w:ind w:left="540" w:hanging="270"/>
        <w:rPr>
          <w:lang w:val="es-ES"/>
        </w:rPr>
      </w:pPr>
      <w:r w:rsidRPr="00B17513">
        <w:rPr>
          <w:rFonts w:asciiTheme="minorHAnsi" w:hAnsiTheme="minorHAnsi" w:cstheme="minorHAnsi"/>
          <w:sz w:val="18"/>
        </w:rPr>
        <w:t>Svaki korisnik može da koristi i samo jednu od pet aktivacija na mrežnom serveru na kojem je omogućena uloga Usluga udaljene radne površine (RDS).</w:t>
      </w:r>
      <w:r w:rsidR="00B17513" w:rsidRPr="00B17513">
        <w:rPr>
          <w:rFonts w:asciiTheme="minorHAnsi" w:hAnsiTheme="minorHAnsi" w:cstheme="minorHAnsi"/>
          <w:sz w:val="18"/>
        </w:rPr>
        <w:t xml:space="preserve"> </w:t>
      </w:r>
      <w:r w:rsidRPr="00B17513">
        <w:rPr>
          <w:rFonts w:asciiTheme="minorHAnsi" w:hAnsiTheme="minorHAnsi" w:cstheme="minorHAnsi"/>
          <w:sz w:val="18"/>
          <w:lang w:val="es-ES"/>
        </w:rPr>
        <w:t>Pogledajte Listu proizvoda za opcije primene kada se koristi RDS.</w:t>
      </w:r>
      <w:r w:rsidR="00B17513" w:rsidRPr="00B17513">
        <w:rPr>
          <w:rFonts w:asciiTheme="minorHAnsi" w:hAnsiTheme="minorHAnsi" w:cstheme="minorHAnsi"/>
          <w:sz w:val="18"/>
          <w:lang w:val="es-ES"/>
        </w:rPr>
        <w:t xml:space="preserve"> </w:t>
      </w:r>
      <w:r w:rsidRPr="00B17513">
        <w:rPr>
          <w:rFonts w:asciiTheme="minorHAnsi" w:hAnsiTheme="minorHAnsi" w:cstheme="minorHAnsi"/>
          <w:sz w:val="18"/>
          <w:lang w:val="es-ES"/>
        </w:rPr>
        <w:t xml:space="preserve">Ovo ne važi ako ste dobili licencu po osnovu Microsoft Online Subscription ugovora ili Microsoft ugovora za usluge na mreži. </w:t>
      </w:r>
    </w:p>
    <w:p w:rsidR="00394D07" w:rsidRPr="00B17513" w:rsidRDefault="00394D07" w:rsidP="002959F2">
      <w:pPr>
        <w:pStyle w:val="ListParagraph"/>
        <w:numPr>
          <w:ilvl w:val="0"/>
          <w:numId w:val="66"/>
        </w:numPr>
        <w:spacing w:after="120"/>
        <w:ind w:left="548" w:hanging="274"/>
        <w:jc w:val="left"/>
        <w:rPr>
          <w:lang w:val="es-ES"/>
        </w:rPr>
      </w:pPr>
      <w:r w:rsidRPr="00B17513">
        <w:rPr>
          <w:rFonts w:ascii="Arial" w:hAnsi="Arial" w:cs="Arial"/>
          <w:sz w:val="18"/>
          <w:szCs w:val="18"/>
          <w:lang w:val="es-ES"/>
        </w:rPr>
        <w:t xml:space="preserve">Možete da dozvolite drugim korisnicima da pristupe softveru sa udaljene tačke isključivo da bi vam pružali usluge podrške. </w:t>
      </w:r>
    </w:p>
    <w:p w:rsidR="00394D07" w:rsidRPr="00B17513" w:rsidRDefault="00394D07" w:rsidP="008C13F5">
      <w:pPr>
        <w:pStyle w:val="PURBlueStrong-Indented"/>
        <w:spacing w:line="200" w:lineRule="exact"/>
        <w:ind w:left="274"/>
        <w:rPr>
          <w:spacing w:val="0"/>
          <w:lang w:val="es-ES"/>
        </w:rPr>
      </w:pPr>
      <w:r w:rsidRPr="00B17513">
        <w:rPr>
          <w:spacing w:val="0"/>
          <w:lang w:val="es-ES"/>
        </w:rPr>
        <w:t>Nadogradnja Usluga na mreži i Softvera</w:t>
      </w:r>
    </w:p>
    <w:p w:rsidR="00394D07" w:rsidRPr="00B17513" w:rsidRDefault="00394D07" w:rsidP="00394D07">
      <w:pPr>
        <w:pStyle w:val="PURBody-Indented"/>
        <w:rPr>
          <w:lang w:val="es-ES"/>
        </w:rPr>
      </w:pPr>
      <w:r w:rsidRPr="00B17513">
        <w:rPr>
          <w:lang w:val="es-ES"/>
        </w:rPr>
        <w:t>Ukoliko obezbedimo ključnu nadogradnju za softver licenciran po osnovu Korisničke licence za pretplatu za Uslugu na mreži, potrebno je da nadogradnju instalirate na svim uređajima koji koriste Uslugu na mreži kako bi se sprečio prekid Usluge na mreži.</w:t>
      </w:r>
    </w:p>
    <w:p w:rsidR="00394D07" w:rsidRPr="00B17513" w:rsidRDefault="00394D07" w:rsidP="008C13F5">
      <w:pPr>
        <w:pStyle w:val="PURBlueStrong-Indented"/>
        <w:spacing w:line="200" w:lineRule="exact"/>
        <w:ind w:left="274"/>
        <w:rPr>
          <w:spacing w:val="0"/>
          <w:lang w:val="es-ES"/>
        </w:rPr>
      </w:pPr>
      <w:r w:rsidRPr="00B17513">
        <w:rPr>
          <w:spacing w:val="0"/>
          <w:lang w:val="es-ES"/>
        </w:rPr>
        <w:t>Potrebno povezivanje</w:t>
      </w:r>
    </w:p>
    <w:p w:rsidR="00394D07" w:rsidRPr="00B17513" w:rsidRDefault="00394D07" w:rsidP="00394D07">
      <w:pPr>
        <w:pStyle w:val="PURBody-Indented"/>
        <w:rPr>
          <w:lang w:val="es-ES"/>
        </w:rPr>
      </w:pPr>
      <w:r w:rsidRPr="00B17513">
        <w:rPr>
          <w:lang w:val="es-ES"/>
        </w:rPr>
        <w:t>Svaki korisnik kome dodelite Korisničku licencu za pretplatu treba da poveže svaki uređaj na kome je instaliran softver sa internetom najmanje jednom svakih 30 dana.</w:t>
      </w:r>
      <w:r w:rsidR="00B17513" w:rsidRPr="00B17513">
        <w:rPr>
          <w:lang w:val="es-ES"/>
        </w:rPr>
        <w:t xml:space="preserve"> </w:t>
      </w:r>
      <w:r w:rsidRPr="00B17513">
        <w:rPr>
          <w:lang w:val="es-ES"/>
        </w:rPr>
        <w:t>Ako korisnik ne postupi u skladu sa ovim zahtevom, to može da utiče na funkcionalnost softvera.</w:t>
      </w:r>
    </w:p>
    <w:p w:rsidR="00394D07" w:rsidRPr="00B17513" w:rsidRDefault="00394D07" w:rsidP="008C13F5">
      <w:pPr>
        <w:pStyle w:val="PURBlueStrong-Indented"/>
        <w:spacing w:line="200" w:lineRule="exact"/>
        <w:ind w:left="274"/>
        <w:rPr>
          <w:spacing w:val="0"/>
          <w:lang w:val="es-ES"/>
        </w:rPr>
      </w:pPr>
      <w:r w:rsidRPr="00B17513">
        <w:rPr>
          <w:spacing w:val="0"/>
          <w:lang w:val="es-ES"/>
        </w:rPr>
        <w:t>Provera valjanosti pretplate</w:t>
      </w:r>
    </w:p>
    <w:p w:rsidR="00394D07" w:rsidRPr="00B17513" w:rsidRDefault="00394D07" w:rsidP="00DE7663">
      <w:pPr>
        <w:pStyle w:val="PURBody-Indented"/>
        <w:rPr>
          <w:lang w:val="es-ES"/>
        </w:rPr>
      </w:pPr>
      <w:r w:rsidRPr="00B17513">
        <w:rPr>
          <w:lang w:val="es-ES"/>
        </w:rPr>
        <w:t>Microsoft može automatski da proveri verziju svake verzije softvera koji su vaši korisnici instalirali na bilo kom uređaju. Uređaji na kojima je softver instaliran mogu periodično da pružaju informacije kako bi se proverilo da je softver ispravno licenciran i da period važenja nije istekao.</w:t>
      </w:r>
      <w:r w:rsidR="00B17513" w:rsidRPr="00B17513">
        <w:rPr>
          <w:lang w:val="es-ES"/>
        </w:rPr>
        <w:t xml:space="preserve"> </w:t>
      </w:r>
      <w:r w:rsidRPr="00B17513">
        <w:rPr>
          <w:lang w:val="es-ES"/>
        </w:rPr>
        <w:t>Te informacije obuhvataju verziju softvera, Windows Live ID korisnika, informacije o ID-u proizvoda, ID računara i adresu internet protokola uređaja. Ako softver nije ispravno licenciran, to može da utiče na njegovu funkcionalnost.</w:t>
      </w:r>
      <w:r w:rsidR="00B17513" w:rsidRPr="00B17513">
        <w:rPr>
          <w:lang w:val="es-ES"/>
        </w:rPr>
        <w:t xml:space="preserve"> </w:t>
      </w:r>
      <w:r w:rsidRPr="00B17513">
        <w:rPr>
          <w:lang w:val="es-ES"/>
        </w:rPr>
        <w:t>Ispravke ili nadogradnje za ovaj softver možete da nabavljate samo od korporacije Microsoft ili ovlašćenih izvora.</w:t>
      </w:r>
      <w:r w:rsidR="00B17513" w:rsidRPr="00B17513">
        <w:rPr>
          <w:lang w:val="es-ES"/>
        </w:rPr>
        <w:t xml:space="preserve"> </w:t>
      </w:r>
      <w:r w:rsidRPr="00B17513">
        <w:rPr>
          <w:lang w:val="es-ES"/>
        </w:rPr>
        <w:t>Više informacija o</w:t>
      </w:r>
      <w:r w:rsidR="00DE7663">
        <w:rPr>
          <w:lang w:val="es-ES"/>
        </w:rPr>
        <w:t> </w:t>
      </w:r>
      <w:r w:rsidRPr="00B17513">
        <w:rPr>
          <w:lang w:val="es-ES"/>
        </w:rPr>
        <w:t xml:space="preserve">preuzimanju ispravki od ovlašćenih izvora potražite na adresi </w:t>
      </w:r>
      <w:hyperlink r:id="rId37">
        <w:r w:rsidRPr="00B17513">
          <w:rPr>
            <w:color w:val="00467F"/>
            <w:u w:val="single"/>
            <w:lang w:val="es-ES"/>
          </w:rPr>
          <w:t>http://windows.microsoft.com/en-US/windows/help/genuine/faq</w:t>
        </w:r>
        <w:r w:rsidR="00B17513" w:rsidRPr="00B17513">
          <w:rPr>
            <w:color w:val="00467F"/>
            <w:u w:val="single"/>
            <w:lang w:val="es-ES"/>
          </w:rPr>
          <w:t xml:space="preserve"> </w:t>
        </w:r>
      </w:hyperlink>
      <w:r w:rsidRPr="00B17513">
        <w:rPr>
          <w:lang w:val="es-ES"/>
        </w:rPr>
        <w:t>korišćenjem ovog softvera dajete svoj pristanak na prenos informacija opisanih u ovom odeljku.</w:t>
      </w:r>
    </w:p>
    <w:p w:rsidR="00394D07" w:rsidRPr="00B17513" w:rsidRDefault="00394D07" w:rsidP="008C13F5">
      <w:pPr>
        <w:pStyle w:val="PURBlueStrong-Indented"/>
        <w:spacing w:line="200" w:lineRule="exact"/>
        <w:ind w:left="274"/>
        <w:rPr>
          <w:spacing w:val="0"/>
          <w:lang w:val="es-ES"/>
        </w:rPr>
      </w:pPr>
      <w:r w:rsidRPr="00B17513">
        <w:rPr>
          <w:spacing w:val="0"/>
          <w:lang w:val="es-ES"/>
        </w:rPr>
        <w:lastRenderedPageBreak/>
        <w:t>Medijski elementi i predlošci</w:t>
      </w:r>
    </w:p>
    <w:p w:rsidR="00394D07" w:rsidRPr="00B17513" w:rsidRDefault="00394D07" w:rsidP="00DE7663">
      <w:pPr>
        <w:pStyle w:val="PURBody-Indented"/>
        <w:rPr>
          <w:lang w:val="es-ES"/>
        </w:rPr>
      </w:pPr>
      <w:r w:rsidRPr="00B17513">
        <w:rPr>
          <w:lang w:val="es-ES"/>
        </w:rPr>
        <w:t>Microsoft vam dodeljuje licencu da kopirate, distribuirate, koristite i prikazujete medijske elemente (slike, klip art kolekcije, animacije, zvukove, muziku, video klipove, predloške i druge oblike sadržaja) dobijene uz softver i Office veb aplikacije u projektima i dokumentima, ali ne možete: (i) da prodajete, licencirate ili distribuirate kopije medijskih elemenata samostalno ili kao proizvod ako primarnu vrednost tog proizvoda čine medijski elementi, (ii) date klijentima pravo da dalje licenciraju ili distribuiraju medijske elemente, (iii) licencirate ili distribuirate u komercijalne svrhe medijske elemente koji sadrže podatke koji mogu lično da identifikuju osobe ili prikaze državnih institucija, logotipa, žigova ili amblema, ili da koristite ove vrste slika na načine koji bi implicirali odobrenje vašeg proizvoda, entiteta ili aktivnosti ili povezanost sa njima, ili (iv) kreirate nepristojna ili sramna dela pomoću medijskih elemenata. Drugi medijski elementi kojima može da se pristupa na lokaciji Office.com ili na nekim drugim veb lokacijama preko</w:t>
      </w:r>
      <w:r w:rsidR="00DE7663">
        <w:rPr>
          <w:lang w:val="es-ES"/>
        </w:rPr>
        <w:t> </w:t>
      </w:r>
      <w:r w:rsidRPr="00B17513">
        <w:rPr>
          <w:lang w:val="es-ES"/>
        </w:rPr>
        <w:t>Office funkcija regulisani su uslovima na tim veb lokacijama.</w:t>
      </w:r>
    </w:p>
    <w:p w:rsidR="00394D07" w:rsidRPr="00B17513" w:rsidRDefault="0080768D" w:rsidP="008C13F5">
      <w:pPr>
        <w:pStyle w:val="PURBreadcrumb"/>
        <w:spacing w:before="200" w:after="200"/>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szCs w:val="16"/>
          <w:lang w:val="es-ES"/>
        </w:rPr>
        <w:t xml:space="preserve"> </w:t>
      </w:r>
    </w:p>
    <w:p w:rsidR="00DE257E" w:rsidRPr="00B17513" w:rsidRDefault="00394D07" w:rsidP="00903115">
      <w:pPr>
        <w:pStyle w:val="PURProductName"/>
        <w:rPr>
          <w:lang w:val="es-ES"/>
        </w:rPr>
      </w:pPr>
      <w:r w:rsidRPr="00B17513">
        <w:rPr>
          <w:b/>
          <w:sz w:val="32"/>
          <w:szCs w:val="32"/>
          <w:lang w:val="es-ES"/>
        </w:rPr>
        <w:t>Srodne usluge usluzi Office 365</w:t>
      </w:r>
      <w:r w:rsidRPr="00B17513">
        <w:fldChar w:fldCharType="begin"/>
      </w:r>
      <w:r w:rsidR="00E01841" w:rsidRPr="00B17513">
        <w:rPr>
          <w:lang w:val="es-ES"/>
        </w:rPr>
        <w:instrText>TC "</w:instrText>
      </w:r>
      <w:bookmarkStart w:id="268" w:name="_Toc374544563"/>
      <w:r w:rsidR="00E01841" w:rsidRPr="00B17513">
        <w:rPr>
          <w:lang w:val="es-ES"/>
        </w:rPr>
        <w:instrText>Srodne usluge usluzi Office 365</w:instrText>
      </w:r>
      <w:bookmarkEnd w:id="268"/>
      <w:r w:rsidR="00E01841" w:rsidRPr="00B17513">
        <w:rPr>
          <w:lang w:val="es-ES"/>
        </w:rPr>
        <w:instrText xml:space="preserve">" \l 2 </w:instrText>
      </w:r>
      <w:r w:rsidRPr="00B17513">
        <w:fldChar w:fldCharType="end"/>
      </w:r>
    </w:p>
    <w:p w:rsidR="004B0A15" w:rsidRPr="00B17513" w:rsidRDefault="004B0A15" w:rsidP="004B0A15">
      <w:pPr>
        <w:pStyle w:val="PURProductName"/>
        <w:rPr>
          <w:lang w:val="es-ES"/>
        </w:rPr>
      </w:pPr>
      <w:bookmarkStart w:id="269" w:name="_Sec504"/>
      <w:r w:rsidRPr="00B17513">
        <w:rPr>
          <w:lang w:val="es-ES"/>
        </w:rPr>
        <w:t>Sprečavanje gubitka podataka</w:t>
      </w:r>
      <w:bookmarkEnd w:id="269"/>
      <w:r w:rsidRPr="00B17513">
        <w:fldChar w:fldCharType="begin"/>
      </w:r>
      <w:r w:rsidRPr="00B17513">
        <w:rPr>
          <w:lang w:val="es-ES"/>
        </w:rPr>
        <w:instrText>XE "Sprečavanje gubitka podataka"</w:instrText>
      </w:r>
      <w:r w:rsidRPr="00B17513">
        <w:fldChar w:fldCharType="end"/>
      </w:r>
      <w:r w:rsidRPr="00B17513">
        <w:fldChar w:fldCharType="begin"/>
      </w:r>
      <w:r w:rsidRPr="00B17513">
        <w:rPr>
          <w:lang w:val="es-ES"/>
        </w:rPr>
        <w:instrText>TC "</w:instrText>
      </w:r>
      <w:bookmarkStart w:id="270" w:name="_Toc374544564"/>
      <w:r w:rsidRPr="00B17513">
        <w:rPr>
          <w:lang w:val="es-ES"/>
        </w:rPr>
        <w:instrText>Sprečavanje gubitka podataka</w:instrText>
      </w:r>
      <w:bookmarkEnd w:id="270"/>
      <w:r w:rsidRPr="00B17513">
        <w:rPr>
          <w:lang w:val="es-ES"/>
        </w:rPr>
        <w:instrText xml:space="preserve">" \l 3 </w:instrText>
      </w:r>
      <w:bookmarkStart w:id="271" w:name="_Toc366240723"/>
      <w:bookmarkStart w:id="272" w:name="_Toc366240967"/>
      <w:bookmarkEnd w:id="271"/>
      <w:bookmarkEnd w:id="272"/>
      <w:r w:rsidRPr="00B17513">
        <w:fldChar w:fldCharType="end"/>
      </w:r>
    </w:p>
    <w:p w:rsidR="004B0A15" w:rsidRPr="00B17513" w:rsidRDefault="004B0A15" w:rsidP="004B0A15">
      <w:pPr>
        <w:pStyle w:val="PURBlueBGHeader"/>
        <w:rPr>
          <w:lang w:val="es-ES"/>
        </w:rPr>
      </w:pPr>
      <w:r w:rsidRPr="00B17513">
        <w:rPr>
          <w:lang w:val="es-ES"/>
        </w:rPr>
        <w:t>KORISNIČKE LICENCE ZA PRETPLATU</w:t>
      </w:r>
    </w:p>
    <w:tbl>
      <w:tblPr>
        <w:tblStyle w:val="PURTableNoVertical"/>
        <w:tblW w:w="0" w:type="auto"/>
        <w:tblLook w:val="04A0" w:firstRow="1" w:lastRow="0" w:firstColumn="1" w:lastColumn="0" w:noHBand="0" w:noVBand="1"/>
      </w:tblPr>
      <w:tblGrid>
        <w:gridCol w:w="5244"/>
        <w:gridCol w:w="5282"/>
      </w:tblGrid>
      <w:tr w:rsidR="004B0A15" w:rsidRPr="00B17513" w:rsidTr="004B39C1">
        <w:trPr>
          <w:cnfStyle w:val="100000000000" w:firstRow="1" w:lastRow="0" w:firstColumn="0" w:lastColumn="0" w:oddVBand="0" w:evenVBand="0" w:oddHBand="0" w:evenHBand="0" w:firstRowFirstColumn="0" w:firstRowLastColumn="0" w:lastRowFirstColumn="0" w:lastRowLastColumn="0"/>
        </w:trPr>
        <w:tc>
          <w:tcPr>
            <w:tcW w:w="5302" w:type="dxa"/>
          </w:tcPr>
          <w:p w:rsidR="004B0A15" w:rsidRPr="00B17513" w:rsidRDefault="004B0A15" w:rsidP="003F6E4F">
            <w:pPr>
              <w:pStyle w:val="PURBody"/>
            </w:pPr>
            <w:r w:rsidRPr="00B17513">
              <w:rPr>
                <w:b/>
                <w:i/>
              </w:rPr>
              <w:t>Potrebno za sve:</w:t>
            </w:r>
          </w:p>
          <w:p w:rsidR="004B0A15" w:rsidRPr="00B17513" w:rsidRDefault="004B0A15" w:rsidP="009A33CC">
            <w:pPr>
              <w:pStyle w:val="PURBullet"/>
              <w:numPr>
                <w:ilvl w:val="0"/>
                <w:numId w:val="96"/>
              </w:numPr>
            </w:pPr>
            <w:r w:rsidRPr="00B17513">
              <w:t>korisnike čije Klijentske podatke obrađuje Usluga na mreži ili povezan softver.</w:t>
            </w:r>
          </w:p>
          <w:p w:rsidR="004B0A15" w:rsidRPr="00B17513" w:rsidRDefault="004B0A15" w:rsidP="003F6E4F">
            <w:pPr>
              <w:pStyle w:val="PURBody"/>
            </w:pPr>
          </w:p>
        </w:tc>
        <w:tc>
          <w:tcPr>
            <w:tcW w:w="5340" w:type="dxa"/>
          </w:tcPr>
          <w:p w:rsidR="004B0A15" w:rsidRPr="00B17513" w:rsidRDefault="004B0A15" w:rsidP="003F6E4F">
            <w:pPr>
              <w:pStyle w:val="PURBody"/>
            </w:pPr>
            <w:r w:rsidRPr="00B17513">
              <w:rPr>
                <w:b/>
                <w:i/>
              </w:rPr>
              <w:t>Potrebna licenca za pretplatu:</w:t>
            </w:r>
          </w:p>
          <w:p w:rsidR="004B0A15" w:rsidRPr="00B17513" w:rsidRDefault="004B0A15" w:rsidP="008C13F5">
            <w:pPr>
              <w:pStyle w:val="PURBullet"/>
              <w:numPr>
                <w:ilvl w:val="0"/>
                <w:numId w:val="97"/>
              </w:numPr>
              <w:spacing w:line="220" w:lineRule="exact"/>
              <w:rPr>
                <w:lang w:val="fr-FR"/>
              </w:rPr>
            </w:pPr>
            <w:r w:rsidRPr="00B17513">
              <w:rPr>
                <w:lang w:val="fr-FR"/>
              </w:rPr>
              <w:t>Enterprise CAL Suite (za korisnike ili uređaje)</w:t>
            </w:r>
            <w:r w:rsidRPr="00B17513">
              <w:rPr>
                <w:vertAlign w:val="superscript"/>
                <w:lang w:val="fr-FR"/>
              </w:rPr>
              <w:t>2</w:t>
            </w:r>
            <w:r w:rsidRPr="00B17513">
              <w:rPr>
                <w:lang w:val="fr-FR"/>
              </w:rPr>
              <w:t xml:space="preserve"> </w:t>
            </w:r>
            <w:r w:rsidRPr="00B17513">
              <w:rPr>
                <w:b/>
                <w:lang w:val="fr-FR"/>
              </w:rPr>
              <w:t>ili</w:t>
            </w:r>
          </w:p>
          <w:p w:rsidR="004B0A15" w:rsidRPr="00B17513" w:rsidRDefault="004B0A15" w:rsidP="008C13F5">
            <w:pPr>
              <w:pStyle w:val="PURBullet"/>
              <w:numPr>
                <w:ilvl w:val="0"/>
                <w:numId w:val="97"/>
              </w:numPr>
              <w:spacing w:line="220" w:lineRule="exact"/>
            </w:pPr>
            <w:r w:rsidRPr="00B17513">
              <w:t>Enterprise CAL Bridge za Office 365 (za korisnike ili uređaje)</w:t>
            </w:r>
            <w:r w:rsidRPr="00B17513">
              <w:rPr>
                <w:vertAlign w:val="superscript"/>
              </w:rPr>
              <w:t>1</w:t>
            </w:r>
            <w:r w:rsidRPr="00B17513">
              <w:t xml:space="preserve"> </w:t>
            </w:r>
            <w:r w:rsidRPr="00B17513">
              <w:rPr>
                <w:b/>
              </w:rPr>
              <w:t>ili</w:t>
            </w:r>
          </w:p>
          <w:p w:rsidR="004B0A15" w:rsidRPr="00B17513" w:rsidRDefault="004B0A15" w:rsidP="008C13F5">
            <w:pPr>
              <w:pStyle w:val="PURBullet"/>
              <w:numPr>
                <w:ilvl w:val="0"/>
                <w:numId w:val="97"/>
              </w:numPr>
              <w:spacing w:line="220" w:lineRule="exact"/>
            </w:pPr>
            <w:r w:rsidRPr="00B17513">
              <w:t>Enterprise CAL Bridge za Windows Intune (za korisnike ili uređaje)</w:t>
            </w:r>
            <w:r w:rsidRPr="00B17513">
              <w:rPr>
                <w:vertAlign w:val="superscript"/>
              </w:rPr>
              <w:t>1</w:t>
            </w:r>
            <w:r w:rsidRPr="00B17513">
              <w:t xml:space="preserve"> </w:t>
            </w:r>
            <w:r w:rsidRPr="00B17513">
              <w:rPr>
                <w:b/>
              </w:rPr>
              <w:t>ili</w:t>
            </w:r>
          </w:p>
          <w:p w:rsidR="004B0A15" w:rsidRPr="00B17513" w:rsidRDefault="004B0A15" w:rsidP="008C13F5">
            <w:pPr>
              <w:pStyle w:val="PURBullet"/>
              <w:numPr>
                <w:ilvl w:val="0"/>
                <w:numId w:val="97"/>
              </w:numPr>
              <w:spacing w:line="220" w:lineRule="exact"/>
            </w:pPr>
            <w:r w:rsidRPr="00B17513">
              <w:t>Enterprise CAL Bridge za Office 365 i Windows Intune (za korisnike ili uređaj)</w:t>
            </w:r>
            <w:r w:rsidRPr="00B17513">
              <w:rPr>
                <w:vertAlign w:val="superscript"/>
              </w:rPr>
              <w:t>1</w:t>
            </w:r>
            <w:r w:rsidRPr="00B17513">
              <w:rPr>
                <w:b/>
              </w:rPr>
              <w:t>ili</w:t>
            </w:r>
          </w:p>
          <w:p w:rsidR="004B0A15" w:rsidRPr="00B17513" w:rsidRDefault="004B0A15" w:rsidP="008C13F5">
            <w:pPr>
              <w:pStyle w:val="PURBullet"/>
              <w:numPr>
                <w:ilvl w:val="0"/>
                <w:numId w:val="97"/>
              </w:numPr>
              <w:spacing w:after="60" w:line="220" w:lineRule="exact"/>
            </w:pPr>
            <w:r w:rsidRPr="00B17513">
              <w:t>Exchange Server 2013 Enterprise CAL (za korisnike ili uređaje)</w:t>
            </w:r>
            <w:r w:rsidRPr="00B17513">
              <w:rPr>
                <w:vertAlign w:val="superscript"/>
              </w:rPr>
              <w:t>1</w:t>
            </w:r>
          </w:p>
          <w:p w:rsidR="004B0A15" w:rsidRPr="00B17513" w:rsidRDefault="00C63987" w:rsidP="003F6E4F">
            <w:pPr>
              <w:pStyle w:val="PURBody"/>
            </w:pPr>
            <w:r w:rsidRPr="00B17513">
              <w:rPr>
                <w:vertAlign w:val="superscript"/>
              </w:rPr>
              <w:t xml:space="preserve"> 1</w:t>
            </w:r>
            <w:r w:rsidRPr="00B17513">
              <w:t xml:space="preserve"> sa aktivnim Software Assurance pokrićem.</w:t>
            </w:r>
            <w:r w:rsidR="00B17513" w:rsidRPr="00B17513">
              <w:t xml:space="preserve"> </w:t>
            </w:r>
            <w:r w:rsidRPr="00B17513">
              <w:t>Za klijente koji imaju licencu za Uslugu na mreži po Uređaju svi korisnici Licenciranog uređaja imaju licencu za Uslugu na mreži.</w:t>
            </w:r>
          </w:p>
        </w:tc>
      </w:tr>
    </w:tbl>
    <w:p w:rsidR="004B0A15" w:rsidRPr="00B17513" w:rsidRDefault="0080768D" w:rsidP="008C13F5">
      <w:pPr>
        <w:pStyle w:val="PURBreadcrumb"/>
        <w:keepNext w:val="0"/>
        <w:keepLines w:val="0"/>
        <w:spacing w:before="200" w:after="200"/>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4B0A15" w:rsidRPr="00B17513" w:rsidRDefault="004B0A15" w:rsidP="004B0A15">
      <w:pPr>
        <w:pStyle w:val="PURProductName"/>
      </w:pPr>
      <w:bookmarkStart w:id="273" w:name="_Sec505"/>
      <w:r w:rsidRPr="00B17513">
        <w:t>Duet Enterprise Online for Microsoft SharePoint and SAP</w:t>
      </w:r>
      <w:bookmarkEnd w:id="273"/>
      <w:r w:rsidRPr="00B17513">
        <w:fldChar w:fldCharType="begin"/>
      </w:r>
      <w:r w:rsidRPr="00B17513">
        <w:instrText>XE "Duet Enterprise Online for Microsoft SharePoint and SAP"</w:instrText>
      </w:r>
      <w:r w:rsidRPr="00B17513">
        <w:fldChar w:fldCharType="end"/>
      </w:r>
      <w:r w:rsidRPr="00B17513">
        <w:fldChar w:fldCharType="begin"/>
      </w:r>
      <w:r w:rsidRPr="00B17513">
        <w:instrText xml:space="preserve"> TC "</w:instrText>
      </w:r>
      <w:bookmarkStart w:id="274" w:name="_Toc366240724"/>
      <w:bookmarkStart w:id="275" w:name="_Toc366240968"/>
      <w:bookmarkStart w:id="276" w:name="_Toc374544565"/>
      <w:r w:rsidRPr="00B17513">
        <w:instrText>Duet Enterprise Online for Microsoft SharePoint and SAP</w:instrText>
      </w:r>
      <w:bookmarkEnd w:id="274"/>
      <w:bookmarkEnd w:id="275"/>
      <w:bookmarkEnd w:id="276"/>
      <w:r w:rsidRPr="00B17513">
        <w:instrText xml:space="preserve">" \l </w:instrText>
      </w:r>
      <w:r w:rsidR="00E01841" w:rsidRPr="00B17513">
        <w:instrText>3</w:instrText>
      </w:r>
      <w:r w:rsidRPr="00B17513">
        <w:fldChar w:fldCharType="end"/>
      </w:r>
    </w:p>
    <w:p w:rsidR="004B0A15" w:rsidRPr="00B17513" w:rsidRDefault="004B0A15" w:rsidP="004B0A1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4B0A15" w:rsidRPr="00B1751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17513" w:rsidRDefault="004B0A15" w:rsidP="003F6E4F">
            <w:pPr>
              <w:pStyle w:val="PURBody"/>
            </w:pPr>
            <w:r w:rsidRPr="00B17513">
              <w:rPr>
                <w:b/>
                <w:i/>
              </w:rPr>
              <w:t>Potrebno za sve:</w:t>
            </w:r>
          </w:p>
          <w:p w:rsidR="004B0A15" w:rsidRPr="00B17513" w:rsidRDefault="004B0A15" w:rsidP="009A33CC">
            <w:pPr>
              <w:pStyle w:val="PURBullet"/>
              <w:numPr>
                <w:ilvl w:val="0"/>
                <w:numId w:val="98"/>
              </w:numPr>
            </w:pPr>
            <w:r w:rsidRPr="00B17513">
              <w:t>korisnike koji pristupaju usluzi ili povezanom softveru</w:t>
            </w:r>
          </w:p>
        </w:tc>
        <w:tc>
          <w:tcPr>
            <w:tcW w:w="5340" w:type="dxa"/>
          </w:tcPr>
          <w:p w:rsidR="004B0A15" w:rsidRPr="00B17513" w:rsidRDefault="004B0A15" w:rsidP="003F6E4F">
            <w:pPr>
              <w:pStyle w:val="PURBody"/>
            </w:pPr>
            <w:r w:rsidRPr="00B17513">
              <w:rPr>
                <w:b/>
                <w:i/>
              </w:rPr>
              <w:t>Potrebna licenca za pretplatu:</w:t>
            </w:r>
          </w:p>
          <w:p w:rsidR="004B0A15" w:rsidRPr="00B17513" w:rsidRDefault="004B0A15" w:rsidP="009A33CC">
            <w:pPr>
              <w:pStyle w:val="PURBullet"/>
              <w:numPr>
                <w:ilvl w:val="0"/>
                <w:numId w:val="99"/>
              </w:numPr>
              <w:rPr>
                <w:lang w:val="fr-FR"/>
              </w:rPr>
            </w:pPr>
            <w:r w:rsidRPr="00B17513">
              <w:rPr>
                <w:lang w:val="fr-FR"/>
              </w:rPr>
              <w:t>Korisnička licenca za pretplatu za Duet Enterprise Online</w:t>
            </w:r>
          </w:p>
        </w:tc>
      </w:tr>
    </w:tbl>
    <w:p w:rsidR="004B0A15" w:rsidRPr="00B17513" w:rsidRDefault="004B0A15" w:rsidP="004B0A15">
      <w:pPr>
        <w:pStyle w:val="PURBlueBGHeader"/>
        <w:rPr>
          <w:lang w:val="fr-FR"/>
        </w:rPr>
      </w:pPr>
      <w:r w:rsidRPr="00B17513">
        <w:rPr>
          <w:lang w:val="fr-FR"/>
        </w:rPr>
        <w:t>Dodatni uslovi:</w:t>
      </w:r>
    </w:p>
    <w:p w:rsidR="004B0A15" w:rsidRPr="00B17513" w:rsidRDefault="004B0A15" w:rsidP="004B0A15">
      <w:pPr>
        <w:pStyle w:val="PURBlueStrong-Indented"/>
        <w:rPr>
          <w:spacing w:val="0"/>
          <w:lang w:val="fr-FR"/>
        </w:rPr>
      </w:pPr>
      <w:r w:rsidRPr="00B17513">
        <w:rPr>
          <w:spacing w:val="0"/>
          <w:lang w:val="fr-FR"/>
        </w:rPr>
        <w:t>Definicije</w:t>
      </w:r>
    </w:p>
    <w:p w:rsidR="004B0A15" w:rsidRPr="00B17513" w:rsidRDefault="004B0A15" w:rsidP="004B0A15">
      <w:pPr>
        <w:pStyle w:val="PURBody-Indented"/>
        <w:rPr>
          <w:lang w:val="fr-FR"/>
        </w:rPr>
      </w:pPr>
      <w:r w:rsidRPr="00B17513">
        <w:rPr>
          <w:lang w:val="fr-FR"/>
        </w:rPr>
        <w:t>„Duet Enterprise Online for Microsoft SharePoint and SAP“ označava Okruženje operativnih sistema koje Microsoft obezbeđuje, kao i fizički hardver i opremu koji su potrebni za pružanje usluga hostinga proizvoda Duet Enterprise za koji vam je licencu dalo treće lice.</w:t>
      </w:r>
      <w:r w:rsidR="00B17513" w:rsidRPr="00B17513">
        <w:rPr>
          <w:lang w:val="fr-FR"/>
        </w:rPr>
        <w:t xml:space="preserve"> </w:t>
      </w:r>
      <w:r w:rsidRPr="00B17513">
        <w:rPr>
          <w:lang w:val="fr-FR"/>
        </w:rPr>
        <w:t>Duet Enterprise Online ne obuhvata i sam proizvod Duet Enterprise za koji vam je licencu dalo treće lice.</w:t>
      </w:r>
    </w:p>
    <w:p w:rsidR="004B0A15" w:rsidRPr="00B17513" w:rsidRDefault="004B0A15" w:rsidP="004B0A15">
      <w:pPr>
        <w:pStyle w:val="PURBlueStrong-Indented"/>
        <w:rPr>
          <w:spacing w:val="0"/>
          <w:lang w:val="fr-FR"/>
        </w:rPr>
      </w:pPr>
      <w:r w:rsidRPr="00B17513">
        <w:rPr>
          <w:spacing w:val="0"/>
          <w:lang w:val="fr-FR"/>
        </w:rPr>
        <w:t>Proizvodi koji nisu Microsoftovi</w:t>
      </w:r>
    </w:p>
    <w:p w:rsidR="004B0A15" w:rsidRPr="00B17513" w:rsidRDefault="004B0A15" w:rsidP="004B0A15">
      <w:pPr>
        <w:pStyle w:val="PURBody-Indented"/>
        <w:rPr>
          <w:lang w:val="fr-FR"/>
        </w:rPr>
      </w:pPr>
      <w:r w:rsidRPr="00B17513">
        <w:rPr>
          <w:lang w:val="fr-FR"/>
        </w:rPr>
        <w:t>Duet Enterprise Online for Microsoft SharePoint and SAP je dizajniran da vam omogući povezivanje sa određenim proizvodima trećih lica i korišćenje podataka iz njih. Takvi podaci i proizvodi trećih lica podležu uslovima za Proizvode koji nisu Microsoftovi navedenim u Opštim uslovima licenciranja.</w:t>
      </w:r>
    </w:p>
    <w:p w:rsidR="004B0A15" w:rsidRPr="00B17513" w:rsidRDefault="0080768D" w:rsidP="004B0A15">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4B0A15" w:rsidRPr="00B17513" w:rsidRDefault="004B0A15" w:rsidP="004B0A15">
      <w:pPr>
        <w:pStyle w:val="PURProductName"/>
      </w:pPr>
      <w:bookmarkStart w:id="277" w:name="_Sec359"/>
      <w:r w:rsidRPr="00B17513">
        <w:t>Exchange Hosted Encryption</w:t>
      </w:r>
      <w:bookmarkEnd w:id="277"/>
      <w:r w:rsidRPr="00B17513">
        <w:fldChar w:fldCharType="begin"/>
      </w:r>
      <w:r w:rsidRPr="00B17513">
        <w:instrText>XE "Exchange Hosted Encryption"</w:instrText>
      </w:r>
      <w:r w:rsidRPr="00B17513">
        <w:fldChar w:fldCharType="end"/>
      </w:r>
      <w:r w:rsidRPr="00B17513">
        <w:fldChar w:fldCharType="begin"/>
      </w:r>
      <w:r w:rsidRPr="00B17513">
        <w:instrText xml:space="preserve"> TC "</w:instrText>
      </w:r>
      <w:bookmarkStart w:id="278" w:name="_Toc366240725"/>
      <w:bookmarkStart w:id="279" w:name="_Toc366240969"/>
      <w:bookmarkStart w:id="280" w:name="_Toc374544566"/>
      <w:r w:rsidRPr="00B17513">
        <w:instrText>Exchange Hosted Encryption</w:instrText>
      </w:r>
      <w:bookmarkEnd w:id="278"/>
      <w:bookmarkEnd w:id="279"/>
      <w:bookmarkEnd w:id="280"/>
      <w:r w:rsidRPr="00B17513">
        <w:instrText xml:space="preserve">" \l </w:instrText>
      </w:r>
      <w:r w:rsidR="00E01841" w:rsidRPr="00B17513">
        <w:instrText>3</w:instrText>
      </w:r>
      <w:r w:rsidRPr="00B17513">
        <w:fldChar w:fldCharType="end"/>
      </w:r>
    </w:p>
    <w:p w:rsidR="004B0A15" w:rsidRPr="00B17513" w:rsidRDefault="004B0A15" w:rsidP="004B0A1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1"/>
        <w:gridCol w:w="5265"/>
      </w:tblGrid>
      <w:tr w:rsidR="004B0A15" w:rsidRPr="00B1751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17513" w:rsidRDefault="004B0A15" w:rsidP="003F6E4F">
            <w:pPr>
              <w:pStyle w:val="PURBody"/>
            </w:pPr>
            <w:r w:rsidRPr="00B17513">
              <w:rPr>
                <w:b/>
                <w:i/>
              </w:rPr>
              <w:t>Potrebno za sve:</w:t>
            </w:r>
          </w:p>
          <w:p w:rsidR="004B0A15" w:rsidRPr="00B17513" w:rsidRDefault="004B0A15" w:rsidP="009A33CC">
            <w:pPr>
              <w:pStyle w:val="PURBullet"/>
              <w:numPr>
                <w:ilvl w:val="0"/>
                <w:numId w:val="100"/>
              </w:numPr>
            </w:pPr>
            <w:r w:rsidRPr="00B17513">
              <w:t>korisnike čije Klijentske podatke obrađuje i skladišti Usluga na mreži ili povezan softver</w:t>
            </w:r>
          </w:p>
          <w:p w:rsidR="004B0A15" w:rsidRPr="00B17513" w:rsidRDefault="004B0A15" w:rsidP="003F6E4F">
            <w:pPr>
              <w:pStyle w:val="PURBody"/>
            </w:pPr>
            <w:r w:rsidRPr="00B17513">
              <w:t xml:space="preserve"> </w:t>
            </w:r>
          </w:p>
        </w:tc>
        <w:tc>
          <w:tcPr>
            <w:tcW w:w="5340" w:type="dxa"/>
          </w:tcPr>
          <w:p w:rsidR="004B0A15" w:rsidRPr="00B17513" w:rsidRDefault="004B0A15" w:rsidP="003F6E4F">
            <w:pPr>
              <w:pStyle w:val="PURBody"/>
            </w:pPr>
            <w:r w:rsidRPr="00B17513">
              <w:rPr>
                <w:b/>
                <w:i/>
              </w:rPr>
              <w:t>Potrebna licenca za pretplatu:</w:t>
            </w:r>
          </w:p>
          <w:p w:rsidR="004B0A15" w:rsidRPr="00B17513" w:rsidRDefault="004B0A15" w:rsidP="00DE7663">
            <w:pPr>
              <w:pStyle w:val="PURBullet"/>
              <w:numPr>
                <w:ilvl w:val="0"/>
                <w:numId w:val="101"/>
              </w:numPr>
            </w:pPr>
            <w:r w:rsidRPr="00B17513">
              <w:t>Exchange Hosted Encryption korisnička licenca za</w:t>
            </w:r>
            <w:r w:rsidR="00DE7663">
              <w:t> </w:t>
            </w:r>
            <w:r w:rsidRPr="00B17513">
              <w:t>pretplatu</w:t>
            </w:r>
          </w:p>
        </w:tc>
      </w:tr>
    </w:tbl>
    <w:p w:rsidR="004B0A15" w:rsidRPr="00B17513" w:rsidRDefault="004B0A15" w:rsidP="004B0A15">
      <w:pPr>
        <w:pStyle w:val="PURBlueBGHeader"/>
      </w:pPr>
      <w:r w:rsidRPr="00B17513">
        <w:t>Dodatni uslovi:</w:t>
      </w:r>
    </w:p>
    <w:p w:rsidR="004B0A15" w:rsidRPr="00B17513" w:rsidRDefault="004B0A15" w:rsidP="004B0A15">
      <w:pPr>
        <w:pStyle w:val="PURBlueStrong-Indented"/>
        <w:rPr>
          <w:spacing w:val="0"/>
        </w:rPr>
      </w:pPr>
      <w:r w:rsidRPr="00B17513">
        <w:rPr>
          <w:spacing w:val="0"/>
        </w:rPr>
        <w:t>Ažuriranja uslova licenciranja</w:t>
      </w:r>
    </w:p>
    <w:p w:rsidR="004B0A15" w:rsidRPr="00B17513" w:rsidRDefault="004B0A15" w:rsidP="004B0A15">
      <w:pPr>
        <w:pStyle w:val="PURBody-Indented"/>
      </w:pPr>
      <w:r w:rsidRPr="00B17513">
        <w:t>Izuzimajući uslove navedene u nastavku, tokom trenutnog perioda važenja primenjive upisnice ili ugovora o količinskom licenciranju uslovi licenciranja koji su na snazi na dan kada ste prvi put nabavili Uslugu na mreži primenjuju se na korišćenje Usluge na mreži.</w:t>
      </w:r>
      <w:r w:rsidR="00B17513" w:rsidRPr="00B17513">
        <w:t xml:space="preserve"> </w:t>
      </w:r>
      <w:r w:rsidRPr="00B17513">
        <w:t>Opseg uslova korišćenja možemo da ažuriramo u ma kom trenutku. Korišćenjem Usluge na mreži nakon što objavimo nove uslove u okviru ovih Korisničkih prava za Usluge na mreži ili vam pošaljemo e-poruku o ažuriranjima uslova prihvatate novi opseg uslova korišćenja.</w:t>
      </w:r>
    </w:p>
    <w:p w:rsidR="004B0A15" w:rsidRPr="00B17513" w:rsidRDefault="0080768D" w:rsidP="004B0A15">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903115" w:rsidRPr="00B17513" w:rsidRDefault="00903115" w:rsidP="00903115">
      <w:pPr>
        <w:pStyle w:val="PURProductName"/>
      </w:pPr>
      <w:r w:rsidRPr="00B17513">
        <w:t>Exchange Online arhiviranje</w:t>
      </w:r>
      <w:bookmarkEnd w:id="258"/>
      <w:r w:rsidRPr="00B17513">
        <w:t xml:space="preserve"> za Exchange Online</w:t>
      </w:r>
      <w:r w:rsidRPr="00B17513">
        <w:fldChar w:fldCharType="begin"/>
      </w:r>
      <w:r w:rsidRPr="00B17513">
        <w:instrText>XE "Exchange Online Archiving for Exchange Online"</w:instrText>
      </w:r>
      <w:r w:rsidRPr="00B17513">
        <w:fldChar w:fldCharType="end"/>
      </w:r>
      <w:r w:rsidRPr="00B17513">
        <w:fldChar w:fldCharType="begin"/>
      </w:r>
      <w:r w:rsidRPr="00B17513">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544567"/>
      <w:r w:rsidRPr="00B17513">
        <w:instrText>Exchange Online Archiving</w:instrText>
      </w:r>
      <w:bookmarkEnd w:id="281"/>
      <w:r w:rsidRPr="00B17513">
        <w:instrText xml:space="preserve"> for Exchange </w:instrText>
      </w:r>
      <w:bookmarkEnd w:id="282"/>
      <w:r w:rsidRPr="00B17513">
        <w:instrText>Online</w:instrText>
      </w:r>
      <w:bookmarkEnd w:id="283"/>
      <w:bookmarkEnd w:id="284"/>
      <w:bookmarkEnd w:id="285"/>
      <w:bookmarkEnd w:id="286"/>
      <w:r w:rsidRPr="00B17513">
        <w:instrText xml:space="preserve">" \l </w:instrText>
      </w:r>
      <w:r w:rsidR="00E01841" w:rsidRPr="00B17513">
        <w:instrText>3</w:instrText>
      </w:r>
      <w:r w:rsidRPr="00B17513">
        <w:fldChar w:fldCharType="end"/>
      </w:r>
    </w:p>
    <w:p w:rsidR="00903115" w:rsidRPr="00B17513" w:rsidRDefault="00903115" w:rsidP="0090311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25"/>
        <w:gridCol w:w="5301"/>
      </w:tblGrid>
      <w:tr w:rsidR="00903115" w:rsidRPr="00B17513"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B17513" w:rsidRDefault="00903115" w:rsidP="00641BE9">
            <w:pPr>
              <w:pStyle w:val="PURBody"/>
            </w:pPr>
            <w:r w:rsidRPr="00B17513">
              <w:rPr>
                <w:b/>
                <w:i/>
              </w:rPr>
              <w:t>Potrebno za sve:</w:t>
            </w:r>
          </w:p>
          <w:p w:rsidR="00903115" w:rsidRPr="00B17513" w:rsidRDefault="00903115" w:rsidP="009A33CC">
            <w:pPr>
              <w:pStyle w:val="PURBullet"/>
              <w:numPr>
                <w:ilvl w:val="0"/>
                <w:numId w:val="78"/>
              </w:numPr>
            </w:pPr>
            <w:r w:rsidRPr="00B17513">
              <w:t>korisnike čije Klijentske podatke obrađuje i skladišti Usluga na mreži ili povezan softver</w:t>
            </w:r>
          </w:p>
          <w:p w:rsidR="00903115" w:rsidRPr="00B17513" w:rsidRDefault="00903115" w:rsidP="00660A57">
            <w:pPr>
              <w:pStyle w:val="PURBody"/>
            </w:pPr>
          </w:p>
        </w:tc>
        <w:tc>
          <w:tcPr>
            <w:tcW w:w="5359" w:type="dxa"/>
          </w:tcPr>
          <w:p w:rsidR="00903115" w:rsidRPr="00B17513" w:rsidRDefault="00903115" w:rsidP="00641BE9">
            <w:pPr>
              <w:pStyle w:val="PURBody"/>
            </w:pPr>
            <w:r w:rsidRPr="00B17513">
              <w:rPr>
                <w:b/>
                <w:i/>
              </w:rPr>
              <w:t>Potrebna licenca za pretplatu:</w:t>
            </w:r>
          </w:p>
          <w:p w:rsidR="00903115" w:rsidRPr="00B17513" w:rsidRDefault="00903115" w:rsidP="009A33CC">
            <w:pPr>
              <w:pStyle w:val="PURBullet"/>
              <w:numPr>
                <w:ilvl w:val="0"/>
                <w:numId w:val="79"/>
              </w:numPr>
            </w:pPr>
            <w:r w:rsidRPr="00B17513">
              <w:t xml:space="preserve">Korisnička licenca za pretplatu za Exchange Online Archiving (za Exchange Online) </w:t>
            </w:r>
            <w:r w:rsidRPr="00B17513">
              <w:rPr>
                <w:b/>
              </w:rPr>
              <w:t>ili</w:t>
            </w:r>
          </w:p>
          <w:p w:rsidR="00903115" w:rsidRPr="00B17513" w:rsidRDefault="00903115" w:rsidP="009A33CC">
            <w:pPr>
              <w:pStyle w:val="PURBullet"/>
              <w:numPr>
                <w:ilvl w:val="0"/>
                <w:numId w:val="79"/>
              </w:numPr>
            </w:pPr>
            <w:r w:rsidRPr="00B17513">
              <w:t xml:space="preserve">Korisnička licenca za pretplatu za Exchange Online Archiving A (za Exchange Online) </w:t>
            </w:r>
            <w:r w:rsidRPr="00B17513">
              <w:rPr>
                <w:b/>
              </w:rPr>
              <w:t>ili</w:t>
            </w:r>
          </w:p>
          <w:p w:rsidR="00660A57" w:rsidRPr="00B17513" w:rsidRDefault="00660A57" w:rsidP="00660A57">
            <w:pPr>
              <w:pStyle w:val="PURBody"/>
              <w:numPr>
                <w:ilvl w:val="0"/>
                <w:numId w:val="79"/>
              </w:numPr>
            </w:pPr>
            <w:r w:rsidRPr="00B17513">
              <w:t>Korisnička licenca za pretplatu za Exchange Online Archiving G (za Exchange Online)</w:t>
            </w:r>
          </w:p>
          <w:p w:rsidR="00903115" w:rsidRPr="00B17513" w:rsidRDefault="0080768D" w:rsidP="00903115">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B17513" w:rsidRPr="00B17513">
              <w:t xml:space="preserve"> </w:t>
            </w:r>
          </w:p>
        </w:tc>
      </w:tr>
    </w:tbl>
    <w:p w:rsidR="0082133B" w:rsidRPr="00B17513" w:rsidRDefault="00ED4593">
      <w:pPr>
        <w:pStyle w:val="PURProductName"/>
      </w:pPr>
      <w:r w:rsidRPr="00B17513">
        <w:t>Exchange Online arhiviranje</w:t>
      </w:r>
      <w:bookmarkEnd w:id="259"/>
      <w:r w:rsidRPr="00B17513">
        <w:t xml:space="preserve"> za Exchange server</w:t>
      </w:r>
      <w:r w:rsidRPr="00B17513">
        <w:fldChar w:fldCharType="begin"/>
      </w:r>
      <w:r w:rsidRPr="00B17513">
        <w:instrText>XE "Exchange Online Archiving"</w:instrText>
      </w:r>
      <w:r w:rsidRPr="00B17513">
        <w:fldChar w:fldCharType="end"/>
      </w:r>
      <w:r w:rsidRPr="00B17513">
        <w:fldChar w:fldCharType="begin"/>
      </w:r>
      <w:r w:rsidRPr="00B17513">
        <w:instrText xml:space="preserve"> TC "</w:instrText>
      </w:r>
      <w:bookmarkStart w:id="287" w:name="_Toc370712503"/>
      <w:bookmarkStart w:id="288" w:name="_Toc374544568"/>
      <w:r w:rsidRPr="00B17513">
        <w:instrText>Exchange Online Archiving</w:instrText>
      </w:r>
      <w:bookmarkEnd w:id="287"/>
      <w:bookmarkEnd w:id="288"/>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3"/>
        <w:gridCol w:w="5263"/>
      </w:tblGrid>
      <w:tr w:rsidR="0082133B" w:rsidRPr="00B17513"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B17513" w:rsidRDefault="00ED4593">
            <w:pPr>
              <w:pStyle w:val="PURBody"/>
            </w:pPr>
            <w:r w:rsidRPr="00B17513">
              <w:rPr>
                <w:b/>
                <w:i/>
              </w:rPr>
              <w:t>Potrebno za sve:</w:t>
            </w:r>
          </w:p>
          <w:p w:rsidR="0082133B" w:rsidRPr="00B17513" w:rsidRDefault="00ED4593" w:rsidP="009A33CC">
            <w:pPr>
              <w:pStyle w:val="PURBullet"/>
              <w:numPr>
                <w:ilvl w:val="0"/>
                <w:numId w:val="11"/>
              </w:numPr>
            </w:pPr>
            <w:r w:rsidRPr="00B17513">
              <w:t>korisnike čije Klijentske podatke obrađuje i skladišti Usluga na mreži ili povezan softver</w:t>
            </w:r>
          </w:p>
          <w:p w:rsidR="0082133B" w:rsidRPr="00B17513" w:rsidRDefault="0082133B" w:rsidP="00660A57">
            <w:pPr>
              <w:pStyle w:val="PURBody"/>
            </w:pPr>
          </w:p>
        </w:tc>
        <w:tc>
          <w:tcPr>
            <w:tcW w:w="5263" w:type="dxa"/>
          </w:tcPr>
          <w:p w:rsidR="0082133B" w:rsidRPr="00B17513" w:rsidRDefault="00ED4593">
            <w:pPr>
              <w:pStyle w:val="PURBody"/>
            </w:pPr>
            <w:r w:rsidRPr="00B17513">
              <w:rPr>
                <w:b/>
                <w:i/>
              </w:rPr>
              <w:t>Potrebna licenca za pretplatu:</w:t>
            </w:r>
          </w:p>
          <w:p w:rsidR="00903115" w:rsidRPr="00B17513" w:rsidRDefault="00ED4593" w:rsidP="009A33CC">
            <w:pPr>
              <w:pStyle w:val="PURBullet"/>
              <w:numPr>
                <w:ilvl w:val="0"/>
                <w:numId w:val="12"/>
              </w:numPr>
            </w:pPr>
            <w:r w:rsidRPr="00B17513">
              <w:t>Korisnička licenca za pretplatu za Exchange Online Archiving ili</w:t>
            </w:r>
          </w:p>
          <w:p w:rsidR="00660A57" w:rsidRPr="00B17513" w:rsidRDefault="00903115" w:rsidP="00660A57">
            <w:pPr>
              <w:pStyle w:val="PURBullet"/>
              <w:numPr>
                <w:ilvl w:val="0"/>
                <w:numId w:val="133"/>
              </w:numPr>
            </w:pPr>
            <w:r w:rsidRPr="00B17513">
              <w:t xml:space="preserve">Korisnička licenca za pretplatu za Exchange Online Archiving A </w:t>
            </w:r>
            <w:r w:rsidRPr="00B17513">
              <w:rPr>
                <w:b/>
              </w:rPr>
              <w:t>ili</w:t>
            </w:r>
            <w:r w:rsidRPr="00B17513">
              <w:t xml:space="preserve"> </w:t>
            </w:r>
          </w:p>
          <w:p w:rsidR="00660A57" w:rsidRPr="00B17513" w:rsidRDefault="00660A57" w:rsidP="00660A57">
            <w:pPr>
              <w:pStyle w:val="PURBullet"/>
              <w:numPr>
                <w:ilvl w:val="0"/>
                <w:numId w:val="133"/>
              </w:numPr>
            </w:pPr>
            <w:r w:rsidRPr="00B17513">
              <w:t xml:space="preserve">Korisnička licenca za pretplatu Exchange Online Archiving G </w:t>
            </w:r>
            <w:r w:rsidRPr="00B17513">
              <w:rPr>
                <w:b/>
              </w:rPr>
              <w:t>ili</w:t>
            </w:r>
          </w:p>
          <w:p w:rsidR="00660A57" w:rsidRPr="00B17513" w:rsidRDefault="00660A57" w:rsidP="00660A57">
            <w:pPr>
              <w:pStyle w:val="PURBullet"/>
              <w:numPr>
                <w:ilvl w:val="0"/>
                <w:numId w:val="133"/>
              </w:numPr>
              <w:rPr>
                <w:lang w:val="fr-FR"/>
              </w:rPr>
            </w:pPr>
            <w:r w:rsidRPr="00B17513">
              <w:rPr>
                <w:lang w:val="fr-FR"/>
              </w:rPr>
              <w:t>Enterprise CAL Suite (za korisnike ili uređaje)</w:t>
            </w:r>
            <w:r w:rsidRPr="00B17513">
              <w:rPr>
                <w:vertAlign w:val="superscript"/>
                <w:lang w:val="fr-FR"/>
              </w:rPr>
              <w:t>1</w:t>
            </w:r>
            <w:r w:rsidRPr="00B17513">
              <w:rPr>
                <w:lang w:val="fr-FR"/>
              </w:rPr>
              <w:t xml:space="preserve"> </w:t>
            </w:r>
            <w:r w:rsidRPr="00B17513">
              <w:rPr>
                <w:b/>
                <w:lang w:val="fr-FR"/>
              </w:rPr>
              <w:t>ili</w:t>
            </w:r>
          </w:p>
          <w:p w:rsidR="00660A57" w:rsidRPr="00B17513" w:rsidRDefault="00660A57" w:rsidP="00660A57">
            <w:pPr>
              <w:pStyle w:val="PURBullet"/>
              <w:numPr>
                <w:ilvl w:val="0"/>
                <w:numId w:val="133"/>
              </w:numPr>
            </w:pPr>
            <w:r w:rsidRPr="00B17513">
              <w:t>Enterprise CAL Bridge za Office 365 (za korisnike ili uređaje)</w:t>
            </w:r>
            <w:r w:rsidRPr="00B17513">
              <w:rPr>
                <w:vertAlign w:val="superscript"/>
              </w:rPr>
              <w:t>1</w:t>
            </w:r>
            <w:r w:rsidRPr="00B17513">
              <w:t xml:space="preserve"> </w:t>
            </w:r>
            <w:r w:rsidRPr="00B17513">
              <w:rPr>
                <w:b/>
              </w:rPr>
              <w:t>ili</w:t>
            </w:r>
          </w:p>
          <w:p w:rsidR="00660A57" w:rsidRPr="00B17513" w:rsidRDefault="00660A57" w:rsidP="00660A57">
            <w:pPr>
              <w:pStyle w:val="PURBullet"/>
              <w:numPr>
                <w:ilvl w:val="0"/>
                <w:numId w:val="133"/>
              </w:numPr>
            </w:pPr>
            <w:r w:rsidRPr="00B17513">
              <w:t>Enterprise CAL Bridge za Windows Intune (za korisnike ili uređaje)</w:t>
            </w:r>
            <w:r w:rsidRPr="00B17513">
              <w:rPr>
                <w:vertAlign w:val="superscript"/>
              </w:rPr>
              <w:t>1</w:t>
            </w:r>
            <w:r w:rsidRPr="00B17513">
              <w:t xml:space="preserve"> </w:t>
            </w:r>
            <w:r w:rsidRPr="00B17513">
              <w:rPr>
                <w:b/>
              </w:rPr>
              <w:t>ili</w:t>
            </w:r>
          </w:p>
          <w:p w:rsidR="00660A57" w:rsidRPr="00B17513" w:rsidRDefault="00660A57" w:rsidP="00DE7663">
            <w:pPr>
              <w:pStyle w:val="PURBullet"/>
              <w:numPr>
                <w:ilvl w:val="0"/>
                <w:numId w:val="133"/>
              </w:numPr>
            </w:pPr>
            <w:r w:rsidRPr="00B17513">
              <w:t>Enterprise CAL Bridge za Office 365 i Windows Intune (za</w:t>
            </w:r>
            <w:r w:rsidR="00DE7663">
              <w:t> </w:t>
            </w:r>
            <w:r w:rsidRPr="00B17513">
              <w:t>korisnike ili uređaje)</w:t>
            </w:r>
            <w:r w:rsidRPr="00B17513">
              <w:rPr>
                <w:vertAlign w:val="superscript"/>
              </w:rPr>
              <w:t>1</w:t>
            </w:r>
          </w:p>
          <w:p w:rsidR="00903115" w:rsidRPr="00B17513" w:rsidRDefault="00660A57" w:rsidP="00DE7663">
            <w:pPr>
              <w:pStyle w:val="PURBullet"/>
              <w:ind w:left="288" w:firstLine="0"/>
            </w:pPr>
            <w:r w:rsidRPr="00B17513">
              <w:rPr>
                <w:vertAlign w:val="superscript"/>
              </w:rPr>
              <w:t xml:space="preserve">1 </w:t>
            </w:r>
            <w:r w:rsidRPr="00B17513">
              <w:t xml:space="preserve">sa aktivnim Software Assurance pokrićem. Klijenti koji imaju licencu za Uslugu na mreži po Uređaju i imaju više od </w:t>
            </w:r>
            <w:r w:rsidRPr="00B17513">
              <w:lastRenderedPageBreak/>
              <w:t>jednog poštanskog sandučeta po Licenciranom uređaju moraju da nabave posebnu Korisničku licencu za pretplatu (1:1) da bi obuhvatili sve poštanske sandučiće.</w:t>
            </w:r>
          </w:p>
          <w:p w:rsidR="00660A57" w:rsidRPr="00B17513" w:rsidRDefault="00660A57" w:rsidP="00660A57">
            <w:pPr>
              <w:pStyle w:val="PURBody"/>
            </w:pPr>
          </w:p>
        </w:tc>
      </w:tr>
    </w:tbl>
    <w:p w:rsidR="00BA0F20" w:rsidRPr="00B17513"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sidRPr="00B17513">
        <w:rPr>
          <w:b/>
          <w:color w:val="auto"/>
          <w:sz w:val="18"/>
        </w:rPr>
        <w:lastRenderedPageBreak/>
        <w:t>Dodatni uslovi:</w:t>
      </w:r>
    </w:p>
    <w:p w:rsidR="00BA0F20" w:rsidRPr="00B17513" w:rsidRDefault="00BA0F20" w:rsidP="00BA0F20">
      <w:pPr>
        <w:keepNext/>
        <w:keepLines/>
        <w:spacing w:after="60" w:line="240" w:lineRule="exact"/>
        <w:ind w:left="270"/>
      </w:pPr>
      <w:r w:rsidRPr="00B17513">
        <w:rPr>
          <w:smallCaps/>
          <w:color w:val="00467F" w:themeColor="text2"/>
          <w:sz w:val="18"/>
        </w:rPr>
        <w:t xml:space="preserve">Koristiti sa Exchange Server 2013 Standard CAL licencom </w:t>
      </w:r>
    </w:p>
    <w:p w:rsidR="00BA0F20" w:rsidRPr="00B17513" w:rsidRDefault="00BA0F20" w:rsidP="00BA0F20">
      <w:pPr>
        <w:ind w:left="270"/>
      </w:pPr>
      <w:r w:rsidRPr="00B17513">
        <w:rPr>
          <w:color w:val="auto"/>
          <w:sz w:val="18"/>
          <w:szCs w:val="18"/>
        </w:rPr>
        <w:t>Korisnici licencirani za Exchange Server 2013 Standard CAL mogu da pristupaju funkcijama za Exchange Server 2013 Enterprise CAL koje su neophodne za podršku korišćenja Exchange Online arhiviranja za Exchange Server.</w:t>
      </w:r>
    </w:p>
    <w:p w:rsidR="00FD5971" w:rsidRPr="00B17513" w:rsidRDefault="0080768D" w:rsidP="00FD5971">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r w:rsidRPr="00B17513">
        <w:t>Exchange Online Kiosk</w:t>
      </w:r>
      <w:bookmarkEnd w:id="289"/>
      <w:r w:rsidRPr="00B17513">
        <w:fldChar w:fldCharType="begin"/>
      </w:r>
      <w:r w:rsidRPr="00B17513">
        <w:instrText>XE "Exchange Online Kiosk"</w:instrText>
      </w:r>
      <w:r w:rsidRPr="00B17513">
        <w:fldChar w:fldCharType="end"/>
      </w:r>
      <w:r w:rsidRPr="00B17513">
        <w:fldChar w:fldCharType="begin"/>
      </w:r>
      <w:r w:rsidRPr="00B17513">
        <w:instrText xml:space="preserve"> TC "</w:instrText>
      </w:r>
      <w:bookmarkStart w:id="290" w:name="_Toc370712504"/>
      <w:bookmarkStart w:id="291" w:name="_Toc374544569"/>
      <w:r w:rsidRPr="00B17513">
        <w:instrText>Exchange Online Kiosk</w:instrText>
      </w:r>
      <w:bookmarkEnd w:id="290"/>
      <w:bookmarkEnd w:id="291"/>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59"/>
        <w:gridCol w:w="5267"/>
      </w:tblGrid>
      <w:tr w:rsidR="0082133B" w:rsidRPr="00B17513" w:rsidTr="004B39C1">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B17513" w:rsidRDefault="00ED4593">
            <w:pPr>
              <w:pStyle w:val="PURBody"/>
            </w:pPr>
            <w:r w:rsidRPr="00B17513">
              <w:rPr>
                <w:b/>
                <w:i/>
              </w:rPr>
              <w:t>Potrebno za sve:</w:t>
            </w:r>
          </w:p>
          <w:p w:rsidR="0082133B" w:rsidRPr="00B17513" w:rsidRDefault="00ED4593" w:rsidP="009A33CC">
            <w:pPr>
              <w:pStyle w:val="PURBullet"/>
              <w:numPr>
                <w:ilvl w:val="0"/>
                <w:numId w:val="13"/>
              </w:numPr>
            </w:pPr>
            <w:r w:rsidRPr="00B17513">
              <w:t>korisnike koji pristupaju Usluzi na mreži ili povezanom softveru</w:t>
            </w:r>
          </w:p>
        </w:tc>
        <w:tc>
          <w:tcPr>
            <w:tcW w:w="5323" w:type="dxa"/>
          </w:tcPr>
          <w:p w:rsidR="0082133B" w:rsidRPr="00B17513" w:rsidRDefault="00ED4593">
            <w:pPr>
              <w:pStyle w:val="PURBody"/>
            </w:pPr>
            <w:r w:rsidRPr="00B17513">
              <w:rPr>
                <w:b/>
                <w:i/>
              </w:rPr>
              <w:t>Potrebna licenca za pretplatu:</w:t>
            </w:r>
          </w:p>
          <w:p w:rsidR="0082133B" w:rsidRPr="00B17513" w:rsidRDefault="00ED4593" w:rsidP="009A33CC">
            <w:pPr>
              <w:pStyle w:val="PURBullet"/>
              <w:numPr>
                <w:ilvl w:val="1"/>
                <w:numId w:val="14"/>
              </w:numPr>
            </w:pPr>
            <w:r w:rsidRPr="00B17513">
              <w:t xml:space="preserve">Korisnička licenca za pretplatu za Exchange Online Kiosk </w:t>
            </w:r>
            <w:r w:rsidRPr="00B17513">
              <w:rPr>
                <w:b/>
              </w:rPr>
              <w:t>ili</w:t>
            </w:r>
          </w:p>
          <w:p w:rsidR="00D84FD9" w:rsidRPr="00B17513" w:rsidRDefault="00ED4593" w:rsidP="009A33CC">
            <w:pPr>
              <w:pStyle w:val="PURBullet"/>
              <w:numPr>
                <w:ilvl w:val="1"/>
                <w:numId w:val="14"/>
              </w:numPr>
            </w:pPr>
            <w:r w:rsidRPr="00B17513">
              <w:t xml:space="preserve">Korisnička licenca za pretplatu za Office 365 Enterprise K1 </w:t>
            </w:r>
            <w:r w:rsidRPr="00B17513">
              <w:rPr>
                <w:b/>
              </w:rPr>
              <w:t>ili</w:t>
            </w:r>
          </w:p>
          <w:p w:rsidR="00D84FD9" w:rsidRPr="00B17513" w:rsidRDefault="00D84FD9" w:rsidP="009A33CC">
            <w:pPr>
              <w:pStyle w:val="PURBullet"/>
              <w:numPr>
                <w:ilvl w:val="1"/>
                <w:numId w:val="14"/>
              </w:numPr>
            </w:pPr>
            <w:r w:rsidRPr="00B17513">
              <w:t xml:space="preserve">Korisnička licenca za pretplatu za Exchange Online Kiosk G </w:t>
            </w:r>
            <w:r w:rsidRPr="00B17513">
              <w:rPr>
                <w:b/>
              </w:rPr>
              <w:t>ili</w:t>
            </w:r>
          </w:p>
          <w:p w:rsidR="0082133B" w:rsidRPr="00B17513" w:rsidRDefault="00D84FD9" w:rsidP="009A33CC">
            <w:pPr>
              <w:pStyle w:val="PURBullet"/>
              <w:numPr>
                <w:ilvl w:val="1"/>
                <w:numId w:val="14"/>
              </w:numPr>
            </w:pPr>
            <w:r w:rsidRPr="00B17513">
              <w:t xml:space="preserve">Korisnička licenca za pretplatu za Office 365 Government K1G </w:t>
            </w:r>
          </w:p>
          <w:p w:rsidR="00D84FD9" w:rsidRPr="00B17513" w:rsidRDefault="00D84FD9" w:rsidP="00D84FD9">
            <w:pPr>
              <w:pStyle w:val="PURBody"/>
            </w:pPr>
          </w:p>
          <w:p w:rsidR="00D84FD9" w:rsidRPr="00B17513" w:rsidRDefault="00D84FD9" w:rsidP="00D84FD9">
            <w:pPr>
              <w:pStyle w:val="PURBody"/>
              <w:numPr>
                <w:ilvl w:val="0"/>
                <w:numId w:val="14"/>
              </w:numPr>
            </w:pPr>
          </w:p>
        </w:tc>
      </w:tr>
    </w:tbl>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292" w:name="_Sec364"/>
      <w:r w:rsidRPr="00B17513">
        <w:t>Exchange Online Plan 1</w:t>
      </w:r>
      <w:bookmarkEnd w:id="292"/>
      <w:r w:rsidRPr="00B17513">
        <w:fldChar w:fldCharType="begin"/>
      </w:r>
      <w:r w:rsidRPr="00B17513">
        <w:instrText>XE "Exchange Online Plan 1"</w:instrText>
      </w:r>
      <w:r w:rsidRPr="00B17513">
        <w:fldChar w:fldCharType="end"/>
      </w:r>
      <w:r w:rsidRPr="00B17513">
        <w:fldChar w:fldCharType="begin"/>
      </w:r>
      <w:r w:rsidRPr="00B17513">
        <w:instrText xml:space="preserve"> TC "</w:instrText>
      </w:r>
      <w:bookmarkStart w:id="293" w:name="_Toc370712505"/>
      <w:bookmarkStart w:id="294" w:name="_Toc374544570"/>
      <w:r w:rsidRPr="00B17513">
        <w:instrText>Exchange Online Plan 1</w:instrText>
      </w:r>
      <w:bookmarkEnd w:id="293"/>
      <w:bookmarkEnd w:id="294"/>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039"/>
        <w:gridCol w:w="5487"/>
      </w:tblGrid>
      <w:tr w:rsidR="0082133B" w:rsidRPr="00B17513" w:rsidTr="00C05552">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B17513" w:rsidRDefault="00ED4593">
            <w:pPr>
              <w:pStyle w:val="PURBody"/>
            </w:pPr>
            <w:r w:rsidRPr="00B17513">
              <w:rPr>
                <w:b/>
                <w:i/>
              </w:rPr>
              <w:t>Potrebno za sve:</w:t>
            </w:r>
          </w:p>
          <w:p w:rsidR="0082133B" w:rsidRPr="00B17513" w:rsidRDefault="00ED4593" w:rsidP="00C05552">
            <w:pPr>
              <w:pStyle w:val="PURBullet"/>
              <w:numPr>
                <w:ilvl w:val="0"/>
                <w:numId w:val="15"/>
              </w:numPr>
            </w:pPr>
            <w:r w:rsidRPr="00B17513">
              <w:t>korisnike koji pristupaju Usluzi na mreži ili povezanom softveru.</w:t>
            </w:r>
            <w:r w:rsidR="00C05552">
              <w:t xml:space="preserve"> </w:t>
            </w:r>
            <w:r w:rsidRPr="00B17513">
              <w:t>Arhiviranje može da se koristi samo za skladištenje trenutnih poruka.</w:t>
            </w:r>
          </w:p>
          <w:p w:rsidR="0079514B" w:rsidRPr="00B17513" w:rsidRDefault="0079514B" w:rsidP="0079514B">
            <w:pPr>
              <w:pStyle w:val="PURBody"/>
            </w:pPr>
          </w:p>
        </w:tc>
        <w:tc>
          <w:tcPr>
            <w:tcW w:w="5548" w:type="dxa"/>
          </w:tcPr>
          <w:p w:rsidR="0082133B" w:rsidRPr="00B17513" w:rsidRDefault="00ED4593">
            <w:pPr>
              <w:pStyle w:val="PURBody"/>
            </w:pPr>
            <w:r w:rsidRPr="00B17513">
              <w:rPr>
                <w:b/>
                <w:i/>
              </w:rPr>
              <w:t>Potrebna licenca za pretplatu:</w:t>
            </w:r>
          </w:p>
          <w:p w:rsidR="0082133B" w:rsidRPr="00B17513" w:rsidRDefault="00ED4593" w:rsidP="009A33CC">
            <w:pPr>
              <w:pStyle w:val="PURBullet"/>
              <w:numPr>
                <w:ilvl w:val="0"/>
                <w:numId w:val="16"/>
              </w:numPr>
            </w:pPr>
            <w:r w:rsidRPr="00B17513">
              <w:rPr>
                <w:rFonts w:asciiTheme="minorHAnsi" w:hAnsiTheme="minorHAnsi" w:cstheme="minorHAnsi"/>
              </w:rPr>
              <w:t xml:space="preserve">Korisnička licenca za pretplatu za Exchange Online Plan 1 </w:t>
            </w:r>
            <w:r w:rsidRPr="00B17513">
              <w:rPr>
                <w:rFonts w:asciiTheme="minorHAnsi" w:hAnsiTheme="minorHAnsi" w:cstheme="minorHAnsi"/>
                <w:b/>
              </w:rPr>
              <w:t>ili</w:t>
            </w:r>
          </w:p>
          <w:p w:rsidR="00660A57" w:rsidRPr="00B17513" w:rsidRDefault="00ED4593" w:rsidP="00660A57">
            <w:pPr>
              <w:pStyle w:val="PURBullet"/>
              <w:numPr>
                <w:ilvl w:val="0"/>
                <w:numId w:val="16"/>
              </w:numPr>
            </w:pPr>
            <w:r w:rsidRPr="00B17513">
              <w:rPr>
                <w:rFonts w:asciiTheme="minorHAnsi" w:hAnsiTheme="minorHAnsi" w:cstheme="minorHAnsi"/>
              </w:rPr>
              <w:t xml:space="preserve">Korisnička licenca za pretplatu za Exchange Online Plan 2 </w:t>
            </w:r>
            <w:r w:rsidRPr="00B17513">
              <w:rPr>
                <w:rFonts w:asciiTheme="minorHAnsi" w:hAnsiTheme="minorHAnsi" w:cstheme="minorHAnsi"/>
                <w:b/>
              </w:rPr>
              <w:t>ili</w:t>
            </w:r>
            <w:r w:rsidRPr="00B17513">
              <w:rPr>
                <w:rFonts w:asciiTheme="minorHAnsi" w:hAnsiTheme="minorHAnsi" w:cstheme="minorHAnsi"/>
              </w:rPr>
              <w:t xml:space="preserve"> </w:t>
            </w:r>
          </w:p>
          <w:p w:rsidR="00660A57" w:rsidRPr="00B17513" w:rsidRDefault="00660A57" w:rsidP="00660A57">
            <w:pPr>
              <w:pStyle w:val="PURBullet"/>
              <w:numPr>
                <w:ilvl w:val="0"/>
                <w:numId w:val="16"/>
              </w:numPr>
            </w:pPr>
            <w:r w:rsidRPr="00B17513">
              <w:rPr>
                <w:rFonts w:asciiTheme="minorHAnsi" w:hAnsiTheme="minorHAnsi" w:cstheme="minorHAnsi"/>
              </w:rPr>
              <w:t xml:space="preserve">Korisnička licenca za pretplatu za Office 365 Enterprise E1, E3 ili E4 </w:t>
            </w:r>
            <w:r w:rsidRPr="00B17513">
              <w:rPr>
                <w:rFonts w:asciiTheme="minorHAnsi" w:hAnsiTheme="minorHAnsi" w:cstheme="minorHAnsi"/>
                <w:b/>
              </w:rPr>
              <w:t>ili</w:t>
            </w:r>
          </w:p>
          <w:p w:rsidR="00660A57" w:rsidRPr="00B17513" w:rsidRDefault="00660A57" w:rsidP="00660A57">
            <w:pPr>
              <w:pStyle w:val="PURBullet"/>
              <w:numPr>
                <w:ilvl w:val="0"/>
                <w:numId w:val="16"/>
              </w:numPr>
              <w:rPr>
                <w:lang w:val="fr-FR"/>
              </w:rPr>
            </w:pPr>
            <w:r w:rsidRPr="00B17513">
              <w:rPr>
                <w:rFonts w:asciiTheme="minorHAnsi" w:hAnsiTheme="minorHAnsi" w:cstheme="minorHAnsi"/>
                <w:lang w:val="fr-FR"/>
              </w:rPr>
              <w:t xml:space="preserve">Office 365 Enterprise E3–E4 bez Korisničke licence za pretplatu za ProPlus, </w:t>
            </w:r>
            <w:r w:rsidRPr="00B17513">
              <w:rPr>
                <w:rFonts w:asciiTheme="minorHAnsi" w:hAnsiTheme="minorHAnsi" w:cstheme="minorHAnsi"/>
                <w:b/>
                <w:lang w:val="fr-FR"/>
              </w:rPr>
              <w:t>ili</w:t>
            </w:r>
          </w:p>
          <w:p w:rsidR="0082133B" w:rsidRPr="00B17513" w:rsidRDefault="00660A57" w:rsidP="00660A57">
            <w:pPr>
              <w:pStyle w:val="PURBullet"/>
              <w:numPr>
                <w:ilvl w:val="0"/>
                <w:numId w:val="16"/>
              </w:numPr>
            </w:pPr>
            <w:r w:rsidRPr="00B17513">
              <w:rPr>
                <w:rFonts w:asciiTheme="minorHAnsi" w:hAnsiTheme="minorHAnsi" w:cstheme="minorHAnsi"/>
              </w:rPr>
              <w:t xml:space="preserve">Korisnička licenca za pretplatu za Exchange Online Plan </w:t>
            </w:r>
            <w:r w:rsidR="004A59DE">
              <w:rPr>
                <w:rFonts w:asciiTheme="minorHAnsi" w:hAnsiTheme="minorHAnsi" w:cstheme="minorHAnsi"/>
              </w:rPr>
              <w:br/>
            </w:r>
            <w:r w:rsidRPr="00B17513">
              <w:rPr>
                <w:rFonts w:asciiTheme="minorHAnsi" w:hAnsiTheme="minorHAnsi" w:cstheme="minorHAnsi"/>
              </w:rPr>
              <w:t xml:space="preserve">1A–2A </w:t>
            </w:r>
            <w:r w:rsidRPr="00B17513">
              <w:rPr>
                <w:rFonts w:asciiTheme="minorHAnsi" w:hAnsiTheme="minorHAnsi" w:cstheme="minorHAnsi"/>
                <w:b/>
              </w:rPr>
              <w:t>ili</w:t>
            </w:r>
          </w:p>
          <w:p w:rsidR="00660A57" w:rsidRPr="00B17513" w:rsidRDefault="007C7028" w:rsidP="00660A57">
            <w:pPr>
              <w:pStyle w:val="PURBullet"/>
              <w:numPr>
                <w:ilvl w:val="0"/>
                <w:numId w:val="16"/>
              </w:numPr>
            </w:pPr>
            <w:r w:rsidRPr="00B17513">
              <w:rPr>
                <w:rFonts w:asciiTheme="minorHAnsi" w:hAnsiTheme="minorHAnsi" w:cstheme="minorHAnsi"/>
              </w:rPr>
              <w:t xml:space="preserve">Korisnička licenca za pretplatu za Office 365 Education </w:t>
            </w:r>
            <w:r w:rsidR="004A59DE">
              <w:rPr>
                <w:rFonts w:asciiTheme="minorHAnsi" w:hAnsiTheme="minorHAnsi" w:cstheme="minorHAnsi"/>
              </w:rPr>
              <w:br/>
            </w:r>
            <w:r w:rsidRPr="00B17513">
              <w:rPr>
                <w:rFonts w:asciiTheme="minorHAnsi" w:hAnsiTheme="minorHAnsi" w:cstheme="minorHAnsi"/>
              </w:rPr>
              <w:t xml:space="preserve">A2–A4 </w:t>
            </w:r>
            <w:r w:rsidRPr="00B17513">
              <w:rPr>
                <w:rFonts w:asciiTheme="minorHAnsi" w:hAnsiTheme="minorHAnsi" w:cstheme="minorHAnsi"/>
                <w:b/>
              </w:rPr>
              <w:t>ili</w:t>
            </w:r>
            <w:r w:rsidRPr="00B17513">
              <w:rPr>
                <w:rFonts w:asciiTheme="minorHAnsi" w:hAnsiTheme="minorHAnsi" w:cstheme="minorHAnsi"/>
              </w:rPr>
              <w:t xml:space="preserve"> Korisnička licenca za pretplatu za Exchange Online Plan 1G–2G </w:t>
            </w:r>
            <w:r w:rsidRPr="00B17513">
              <w:rPr>
                <w:rFonts w:asciiTheme="minorHAnsi" w:hAnsiTheme="minorHAnsi" w:cstheme="minorHAnsi"/>
                <w:b/>
              </w:rPr>
              <w:t>ili</w:t>
            </w:r>
          </w:p>
          <w:p w:rsidR="00660A57" w:rsidRPr="00B17513" w:rsidRDefault="00660A57" w:rsidP="00660A57">
            <w:pPr>
              <w:pStyle w:val="PURBullet"/>
              <w:numPr>
                <w:ilvl w:val="0"/>
                <w:numId w:val="16"/>
              </w:numPr>
            </w:pPr>
            <w:r w:rsidRPr="00B17513">
              <w:rPr>
                <w:rFonts w:asciiTheme="minorHAnsi" w:hAnsiTheme="minorHAnsi" w:cstheme="minorHAnsi"/>
              </w:rPr>
              <w:t xml:space="preserve">Korisnička licenca za pretplatu za Office 365 Government G1, G3 ili G4 </w:t>
            </w:r>
            <w:r w:rsidRPr="00B17513">
              <w:rPr>
                <w:rFonts w:asciiTheme="minorHAnsi" w:hAnsiTheme="minorHAnsi" w:cstheme="minorHAnsi"/>
                <w:b/>
              </w:rPr>
              <w:t>ili</w:t>
            </w:r>
          </w:p>
          <w:p w:rsidR="00C30D1A" w:rsidRPr="00B17513" w:rsidRDefault="00660A57" w:rsidP="00660A57">
            <w:pPr>
              <w:pStyle w:val="LetterShorty"/>
              <w:numPr>
                <w:ilvl w:val="0"/>
                <w:numId w:val="16"/>
              </w:numPr>
              <w:spacing w:line="180" w:lineRule="atLeast"/>
            </w:pPr>
            <w:r w:rsidRPr="00B17513">
              <w:rPr>
                <w:rFonts w:asciiTheme="minorHAnsi" w:hAnsiTheme="minorHAnsi" w:cstheme="minorHAnsi"/>
              </w:rPr>
              <w:t xml:space="preserve">Office 365 Government G3–G4 bez Korisničke licence za pretplatu za ProPlus </w:t>
            </w:r>
            <w:r w:rsidRPr="00B17513">
              <w:rPr>
                <w:rFonts w:asciiTheme="minorHAnsi" w:hAnsiTheme="minorHAnsi" w:cstheme="minorHAnsi"/>
                <w:b/>
              </w:rPr>
              <w:t>ili</w:t>
            </w:r>
            <w:r w:rsidRPr="00B17513">
              <w:rPr>
                <w:rFonts w:asciiTheme="minorHAnsi" w:hAnsiTheme="minorHAnsi" w:cstheme="minorHAnsi"/>
              </w:rPr>
              <w:t xml:space="preserve"> </w:t>
            </w:r>
          </w:p>
          <w:p w:rsidR="0082133B" w:rsidRPr="00B17513" w:rsidRDefault="00C30D1A" w:rsidP="009A33CC">
            <w:pPr>
              <w:pStyle w:val="Heading4nobold"/>
              <w:numPr>
                <w:ilvl w:val="0"/>
                <w:numId w:val="16"/>
              </w:numPr>
              <w:spacing w:line="180" w:lineRule="atLeast"/>
              <w:jc w:val="left"/>
            </w:pPr>
            <w:r w:rsidRPr="00B17513">
              <w:rPr>
                <w:rFonts w:asciiTheme="minorHAnsi" w:hAnsiTheme="minorHAnsi" w:cstheme="minorHAnsi"/>
                <w:color w:val="000000"/>
              </w:rPr>
              <w:t>Korisnička licenca za pretplatu za Office 365 Midsize Business</w:t>
            </w:r>
          </w:p>
          <w:p w:rsidR="00C30D1A" w:rsidRPr="00B17513" w:rsidRDefault="00C30D1A" w:rsidP="00C30D1A">
            <w:pPr>
              <w:pStyle w:val="PURBody"/>
            </w:pPr>
          </w:p>
        </w:tc>
      </w:tr>
    </w:tbl>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295" w:name="_Sec365"/>
      <w:r w:rsidRPr="00B17513">
        <w:t>Exchange Online Plan 2</w:t>
      </w:r>
      <w:bookmarkEnd w:id="295"/>
      <w:r w:rsidRPr="00B17513">
        <w:fldChar w:fldCharType="begin"/>
      </w:r>
      <w:r w:rsidRPr="00B17513">
        <w:instrText>XE "Exchange Online Plan 2"</w:instrText>
      </w:r>
      <w:r w:rsidRPr="00B17513">
        <w:fldChar w:fldCharType="end"/>
      </w:r>
      <w:r w:rsidRPr="00B17513">
        <w:fldChar w:fldCharType="begin"/>
      </w:r>
      <w:r w:rsidRPr="00B17513">
        <w:instrText xml:space="preserve"> TC "</w:instrText>
      </w:r>
      <w:bookmarkStart w:id="296" w:name="_Toc370712506"/>
      <w:bookmarkStart w:id="297" w:name="_Toc374544571"/>
      <w:r w:rsidRPr="00B17513">
        <w:instrText>Exchange Online Plan 2</w:instrText>
      </w:r>
      <w:bookmarkEnd w:id="296"/>
      <w:bookmarkEnd w:id="297"/>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154"/>
        <w:gridCol w:w="5372"/>
      </w:tblGrid>
      <w:tr w:rsidR="0082133B" w:rsidRPr="00B17513" w:rsidTr="004A59DE">
        <w:trPr>
          <w:cnfStyle w:val="100000000000" w:firstRow="1" w:lastRow="0" w:firstColumn="0" w:lastColumn="0" w:oddVBand="0" w:evenVBand="0" w:oddHBand="0" w:evenHBand="0" w:firstRowFirstColumn="0" w:firstRowLastColumn="0" w:lastRowFirstColumn="0" w:lastRowLastColumn="0"/>
        </w:trPr>
        <w:tc>
          <w:tcPr>
            <w:tcW w:w="5211" w:type="dxa"/>
          </w:tcPr>
          <w:p w:rsidR="0082133B" w:rsidRPr="00B17513" w:rsidRDefault="00ED4593">
            <w:pPr>
              <w:pStyle w:val="PURBody"/>
            </w:pPr>
            <w:r w:rsidRPr="00B17513">
              <w:rPr>
                <w:b/>
                <w:i/>
              </w:rPr>
              <w:t>Potrebno za sve:</w:t>
            </w:r>
          </w:p>
          <w:p w:rsidR="0082133B" w:rsidRPr="00B17513" w:rsidRDefault="00ED4593" w:rsidP="00C05552">
            <w:pPr>
              <w:pStyle w:val="PURBullet"/>
              <w:numPr>
                <w:ilvl w:val="0"/>
                <w:numId w:val="17"/>
              </w:numPr>
            </w:pPr>
            <w:r w:rsidRPr="00B17513">
              <w:t>korisnike koji pristupaju Usluzi na mreži ili povezanom softveru. Arhiviranje može da se koristi samo za skladištenje trenutnih poruka.</w:t>
            </w:r>
          </w:p>
        </w:tc>
        <w:tc>
          <w:tcPr>
            <w:tcW w:w="5431" w:type="dxa"/>
          </w:tcPr>
          <w:p w:rsidR="0082133B" w:rsidRPr="00B17513" w:rsidRDefault="00ED4593">
            <w:pPr>
              <w:pStyle w:val="PURBody"/>
            </w:pPr>
            <w:r w:rsidRPr="00B17513">
              <w:rPr>
                <w:b/>
                <w:i/>
              </w:rPr>
              <w:t>Potrebna licenca za pretplatu:</w:t>
            </w:r>
          </w:p>
          <w:p w:rsidR="007E6B27" w:rsidRPr="00B17513" w:rsidRDefault="00ED4593" w:rsidP="004A59DE">
            <w:pPr>
              <w:pStyle w:val="PURBullet"/>
              <w:numPr>
                <w:ilvl w:val="0"/>
                <w:numId w:val="18"/>
              </w:numPr>
            </w:pPr>
            <w:r w:rsidRPr="00B17513">
              <w:rPr>
                <w:rFonts w:asciiTheme="minorHAnsi" w:hAnsiTheme="minorHAnsi" w:cstheme="minorHAnsi"/>
              </w:rPr>
              <w:t>Korisnička licenca za pretplatu za Exchange Online Plan</w:t>
            </w:r>
            <w:r w:rsidR="004A59DE">
              <w:rPr>
                <w:rFonts w:asciiTheme="minorHAnsi" w:hAnsiTheme="minorHAnsi" w:cstheme="minorHAnsi"/>
              </w:rPr>
              <w:t> </w:t>
            </w:r>
            <w:r w:rsidRPr="00B17513">
              <w:rPr>
                <w:rFonts w:asciiTheme="minorHAnsi" w:hAnsiTheme="minorHAnsi" w:cstheme="minorHAnsi"/>
              </w:rPr>
              <w:t>2</w:t>
            </w:r>
            <w:r w:rsidR="00C05552">
              <w:rPr>
                <w:rFonts w:asciiTheme="minorHAnsi" w:hAnsiTheme="minorHAnsi" w:cstheme="minorHAnsi"/>
              </w:rPr>
              <w:t> </w:t>
            </w:r>
            <w:r w:rsidRPr="00B17513">
              <w:rPr>
                <w:rFonts w:asciiTheme="minorHAnsi" w:hAnsiTheme="minorHAnsi" w:cstheme="minorHAnsi"/>
                <w:b/>
              </w:rPr>
              <w:t>ili</w:t>
            </w:r>
            <w:r w:rsidRPr="00B17513">
              <w:rPr>
                <w:rFonts w:asciiTheme="minorHAnsi" w:hAnsiTheme="minorHAnsi" w:cstheme="minorHAnsi"/>
              </w:rPr>
              <w:t xml:space="preserve"> </w:t>
            </w:r>
          </w:p>
          <w:p w:rsidR="007E6B27" w:rsidRPr="00B17513" w:rsidRDefault="007E6B27" w:rsidP="007E6B27">
            <w:pPr>
              <w:pStyle w:val="PURBullet"/>
              <w:numPr>
                <w:ilvl w:val="0"/>
                <w:numId w:val="18"/>
              </w:numPr>
            </w:pPr>
            <w:r w:rsidRPr="00B17513">
              <w:rPr>
                <w:rFonts w:asciiTheme="minorHAnsi" w:hAnsiTheme="minorHAnsi" w:cstheme="minorHAnsi"/>
              </w:rPr>
              <w:t xml:space="preserve">Korisnička licenca za pretplatu za Office 365 Enterprise </w:t>
            </w:r>
            <w:r w:rsidR="004A59DE">
              <w:rPr>
                <w:rFonts w:asciiTheme="minorHAnsi" w:hAnsiTheme="minorHAnsi" w:cstheme="minorHAnsi"/>
              </w:rPr>
              <w:br/>
            </w:r>
            <w:r w:rsidRPr="00B17513">
              <w:rPr>
                <w:rFonts w:asciiTheme="minorHAnsi" w:hAnsiTheme="minorHAnsi" w:cstheme="minorHAnsi"/>
              </w:rPr>
              <w:t xml:space="preserve">E3–E4, </w:t>
            </w:r>
            <w:r w:rsidRPr="00B17513">
              <w:rPr>
                <w:rFonts w:asciiTheme="minorHAnsi" w:hAnsiTheme="minorHAnsi" w:cstheme="minorHAnsi"/>
                <w:b/>
              </w:rPr>
              <w:t>ili</w:t>
            </w:r>
          </w:p>
          <w:p w:rsidR="007E6B27" w:rsidRPr="00B17513" w:rsidRDefault="007E6B27" w:rsidP="007E6B27">
            <w:pPr>
              <w:pStyle w:val="PURBullet"/>
              <w:numPr>
                <w:ilvl w:val="0"/>
                <w:numId w:val="18"/>
              </w:numPr>
              <w:rPr>
                <w:lang w:val="fr-FR"/>
              </w:rPr>
            </w:pPr>
            <w:r w:rsidRPr="00B17513">
              <w:rPr>
                <w:rFonts w:asciiTheme="minorHAnsi" w:hAnsiTheme="minorHAnsi" w:cstheme="minorHAnsi"/>
                <w:lang w:val="fr-FR"/>
              </w:rPr>
              <w:t xml:space="preserve">Office 365 Enterprise E3–E4 bez Korisničke licence za pretplatu za ProPlus, </w:t>
            </w:r>
            <w:r w:rsidRPr="00B17513">
              <w:rPr>
                <w:rFonts w:asciiTheme="minorHAnsi" w:hAnsiTheme="minorHAnsi" w:cstheme="minorHAnsi"/>
                <w:b/>
                <w:lang w:val="fr-FR"/>
              </w:rPr>
              <w:t>ili</w:t>
            </w:r>
          </w:p>
          <w:p w:rsidR="0082133B" w:rsidRPr="00B17513" w:rsidRDefault="007E6B27" w:rsidP="004A59DE">
            <w:pPr>
              <w:pStyle w:val="LetterShorty"/>
              <w:numPr>
                <w:ilvl w:val="0"/>
                <w:numId w:val="18"/>
              </w:numPr>
              <w:spacing w:line="240" w:lineRule="atLeast"/>
            </w:pPr>
            <w:r w:rsidRPr="00B17513">
              <w:rPr>
                <w:rFonts w:asciiTheme="minorHAnsi" w:eastAsiaTheme="minorHAnsi" w:hAnsiTheme="minorHAnsi" w:cstheme="minorHAnsi"/>
                <w:szCs w:val="20"/>
              </w:rPr>
              <w:t>Korisnička licenca za pretplatu za Exchange Online Plan</w:t>
            </w:r>
            <w:r w:rsidR="004A59DE">
              <w:rPr>
                <w:rFonts w:asciiTheme="minorHAnsi" w:eastAsiaTheme="minorHAnsi" w:hAnsiTheme="minorHAnsi" w:cstheme="minorHAnsi"/>
                <w:szCs w:val="20"/>
              </w:rPr>
              <w:t> </w:t>
            </w:r>
            <w:r w:rsidRPr="00B17513">
              <w:rPr>
                <w:rFonts w:asciiTheme="minorHAnsi" w:eastAsiaTheme="minorHAnsi" w:hAnsiTheme="minorHAnsi" w:cstheme="minorHAnsi"/>
                <w:szCs w:val="20"/>
              </w:rPr>
              <w:t>2A</w:t>
            </w:r>
            <w:r w:rsidRPr="00B17513">
              <w:rPr>
                <w:rFonts w:asciiTheme="minorHAnsi" w:hAnsiTheme="minorHAnsi" w:cstheme="minorHAnsi"/>
              </w:rPr>
              <w:t xml:space="preserve">, </w:t>
            </w:r>
            <w:r w:rsidRPr="00B17513">
              <w:rPr>
                <w:rFonts w:asciiTheme="minorHAnsi" w:eastAsiaTheme="minorHAnsi" w:hAnsiTheme="minorHAnsi" w:cstheme="minorHAnsi"/>
                <w:b/>
                <w:szCs w:val="20"/>
              </w:rPr>
              <w:t>ili</w:t>
            </w:r>
          </w:p>
          <w:p w:rsidR="007E6B27" w:rsidRPr="00B17513" w:rsidRDefault="007C7028" w:rsidP="007E6B27">
            <w:pPr>
              <w:pStyle w:val="LetterShorty"/>
              <w:numPr>
                <w:ilvl w:val="0"/>
                <w:numId w:val="18"/>
              </w:numPr>
              <w:spacing w:line="240" w:lineRule="atLeast"/>
            </w:pPr>
            <w:r w:rsidRPr="00B17513">
              <w:rPr>
                <w:rFonts w:asciiTheme="minorHAnsi" w:hAnsiTheme="minorHAnsi" w:cstheme="minorHAnsi"/>
              </w:rPr>
              <w:t xml:space="preserve">Korisnička licenca za pretplatu za Office 365 Education </w:t>
            </w:r>
            <w:r w:rsidR="004A59DE">
              <w:rPr>
                <w:rFonts w:asciiTheme="minorHAnsi" w:hAnsiTheme="minorHAnsi" w:cstheme="minorHAnsi"/>
              </w:rPr>
              <w:br/>
            </w:r>
            <w:r w:rsidRPr="00B17513">
              <w:rPr>
                <w:rFonts w:asciiTheme="minorHAnsi" w:hAnsiTheme="minorHAnsi" w:cstheme="minorHAnsi"/>
              </w:rPr>
              <w:t xml:space="preserve">A3–A4 </w:t>
            </w:r>
            <w:r w:rsidRPr="00B17513">
              <w:rPr>
                <w:rFonts w:asciiTheme="minorHAnsi" w:hAnsiTheme="minorHAnsi" w:cstheme="minorHAnsi"/>
                <w:b/>
              </w:rPr>
              <w:t>ili</w:t>
            </w:r>
            <w:r w:rsidRPr="00B17513">
              <w:rPr>
                <w:rFonts w:asciiTheme="minorHAnsi" w:hAnsiTheme="minorHAnsi" w:cstheme="minorHAnsi"/>
              </w:rPr>
              <w:t xml:space="preserve"> </w:t>
            </w:r>
          </w:p>
          <w:p w:rsidR="007E6B27" w:rsidRPr="00B17513" w:rsidRDefault="007E6B27" w:rsidP="007E6B27">
            <w:pPr>
              <w:pStyle w:val="PURBullet"/>
              <w:numPr>
                <w:ilvl w:val="0"/>
                <w:numId w:val="18"/>
              </w:numPr>
              <w:spacing w:line="240" w:lineRule="atLeast"/>
            </w:pPr>
            <w:r w:rsidRPr="00B17513">
              <w:rPr>
                <w:rFonts w:asciiTheme="minorHAnsi" w:hAnsiTheme="minorHAnsi" w:cstheme="minorHAnsi"/>
              </w:rPr>
              <w:t xml:space="preserve">Korisnička licenca za pretplatu za Exchange Online </w:t>
            </w:r>
            <w:r w:rsidR="004A59DE">
              <w:rPr>
                <w:rFonts w:asciiTheme="minorHAnsi" w:hAnsiTheme="minorHAnsi" w:cstheme="minorHAnsi"/>
              </w:rPr>
              <w:br/>
            </w:r>
            <w:r w:rsidRPr="00B17513">
              <w:rPr>
                <w:rFonts w:asciiTheme="minorHAnsi" w:hAnsiTheme="minorHAnsi" w:cstheme="minorHAnsi"/>
              </w:rPr>
              <w:t xml:space="preserve">Plan 2G </w:t>
            </w:r>
            <w:r w:rsidRPr="00B17513">
              <w:rPr>
                <w:rFonts w:asciiTheme="minorHAnsi" w:hAnsiTheme="minorHAnsi" w:cstheme="minorHAnsi"/>
                <w:b/>
              </w:rPr>
              <w:t>ili</w:t>
            </w:r>
          </w:p>
          <w:p w:rsidR="007E6B27" w:rsidRPr="00B17513" w:rsidRDefault="007E6B27" w:rsidP="007E6B27">
            <w:pPr>
              <w:pStyle w:val="PURBullet"/>
              <w:numPr>
                <w:ilvl w:val="0"/>
                <w:numId w:val="18"/>
              </w:numPr>
              <w:spacing w:line="240" w:lineRule="atLeast"/>
            </w:pPr>
            <w:r w:rsidRPr="00B17513">
              <w:rPr>
                <w:rFonts w:asciiTheme="minorHAnsi" w:hAnsiTheme="minorHAnsi" w:cstheme="minorHAnsi"/>
              </w:rPr>
              <w:t xml:space="preserve">Korisnička licenca za pretplatu za Office 365 Government G3–G4 </w:t>
            </w:r>
            <w:r w:rsidRPr="00B17513">
              <w:rPr>
                <w:rFonts w:asciiTheme="minorHAnsi" w:hAnsiTheme="minorHAnsi" w:cstheme="minorHAnsi"/>
                <w:b/>
              </w:rPr>
              <w:t>ili</w:t>
            </w:r>
          </w:p>
          <w:p w:rsidR="0082133B" w:rsidRPr="00B17513" w:rsidRDefault="007E6B27" w:rsidP="007E6B27">
            <w:pPr>
              <w:pStyle w:val="LetterShorty"/>
              <w:numPr>
                <w:ilvl w:val="0"/>
                <w:numId w:val="18"/>
              </w:numPr>
              <w:spacing w:line="180" w:lineRule="atLeast"/>
            </w:pPr>
            <w:r w:rsidRPr="00B17513">
              <w:rPr>
                <w:rFonts w:asciiTheme="minorHAnsi" w:eastAsiaTheme="minorHAnsi" w:hAnsiTheme="minorHAnsi" w:cstheme="minorHAnsi"/>
                <w:szCs w:val="20"/>
              </w:rPr>
              <w:t>Office 365 Government G3-G4 bez Korisničke licence za pretplatu za ProPlus</w:t>
            </w:r>
          </w:p>
        </w:tc>
      </w:tr>
    </w:tbl>
    <w:p w:rsidR="000A254F" w:rsidRPr="00B17513" w:rsidRDefault="000A254F" w:rsidP="000A254F">
      <w:pPr>
        <w:pStyle w:val="PURBlueBGHeader"/>
      </w:pPr>
      <w:r w:rsidRPr="00B17513">
        <w:t>Dodatni uslovi:</w:t>
      </w:r>
    </w:p>
    <w:p w:rsidR="000A254F" w:rsidRPr="00B17513" w:rsidRDefault="000A254F" w:rsidP="000A254F">
      <w:pPr>
        <w:pStyle w:val="ListParagraph"/>
        <w:ind w:left="0"/>
      </w:pPr>
      <w:r w:rsidRPr="00B17513">
        <w:rPr>
          <w:rFonts w:ascii="Arial" w:hAnsi="Arial" w:cs="Arial"/>
          <w:sz w:val="18"/>
          <w:szCs w:val="18"/>
        </w:rPr>
        <w:t>Exchange Online Plan 2 je Usluga na mreži koja nasleđuje Exchange Hosted Archive.</w:t>
      </w:r>
    </w:p>
    <w:p w:rsidR="000A254F" w:rsidRPr="00B17513" w:rsidRDefault="000A254F" w:rsidP="000A254F">
      <w:pPr>
        <w:pStyle w:val="ListParagraph"/>
      </w:pPr>
    </w:p>
    <w:p w:rsidR="000A254F" w:rsidRPr="00B17513" w:rsidRDefault="000A254F" w:rsidP="000A254F">
      <w:pPr>
        <w:pStyle w:val="exceptionbody"/>
        <w:spacing w:after="120" w:line="240" w:lineRule="auto"/>
        <w:ind w:left="0"/>
      </w:pPr>
      <w:r w:rsidRPr="00B17513">
        <w:rPr>
          <w:rFonts w:ascii="Arial" w:hAnsi="Arial" w:cs="Arial"/>
          <w:color w:val="auto"/>
        </w:rPr>
        <w:t>Ako izvršite obnovu sa usluge Exchange Hosted Archive na Exchange Online Plan 2, ali još uvek niste prešli na Exchange Online Plan 2, vaši licencirani korisnici mogu da nastave da koriste uslugu Exchange Hosted Archive u skladu sa Korisničkim pravima nad proizvodima iz marta 2011. dok se ne izvrši prelazak na Exchange Online Plan 2 ili licence na pretplatu za korišćenje za Exchange Online Plan 2 ne isteknu (u zavisnosti šta je ranije).</w:t>
      </w:r>
    </w:p>
    <w:p w:rsidR="00652CDE" w:rsidRPr="00B17513" w:rsidRDefault="0080768D" w:rsidP="00652CDE">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B17513" w:rsidRPr="00B17513">
        <w:t xml:space="preserve"> </w:t>
      </w:r>
    </w:p>
    <w:p w:rsidR="00652CDE" w:rsidRPr="00B17513" w:rsidRDefault="00652CDE" w:rsidP="00652CDE">
      <w:pPr>
        <w:pStyle w:val="PURProductName"/>
      </w:pPr>
      <w:r w:rsidRPr="00B17513">
        <w:t>Exchange Online Protection</w:t>
      </w:r>
      <w:r w:rsidRPr="00B17513">
        <w:fldChar w:fldCharType="begin"/>
      </w:r>
      <w:r w:rsidRPr="00B17513">
        <w:instrText>XE "Exchange Online Protection"</w:instrText>
      </w:r>
      <w:r w:rsidRPr="00B17513">
        <w:fldChar w:fldCharType="end"/>
      </w:r>
      <w:r w:rsidRPr="00B17513">
        <w:fldChar w:fldCharType="begin"/>
      </w:r>
      <w:r w:rsidRPr="00B17513">
        <w:instrText xml:space="preserve"> TC "</w:instrText>
      </w:r>
      <w:bookmarkStart w:id="298" w:name="_Toc337640786"/>
      <w:bookmarkStart w:id="299" w:name="_Toc370712507"/>
      <w:bookmarkStart w:id="300" w:name="_Toc374544572"/>
      <w:r w:rsidRPr="00B17513">
        <w:instrText xml:space="preserve">Exchange Online </w:instrText>
      </w:r>
      <w:bookmarkEnd w:id="298"/>
      <w:r w:rsidR="00256119" w:rsidRPr="00B17513">
        <w:instrText>Protection</w:instrText>
      </w:r>
      <w:bookmarkEnd w:id="299"/>
      <w:bookmarkEnd w:id="300"/>
      <w:r w:rsidRPr="00B17513">
        <w:instrText xml:space="preserve">" \l </w:instrText>
      </w:r>
      <w:r w:rsidR="00E01841" w:rsidRPr="00B17513">
        <w:instrText>3</w:instrText>
      </w:r>
      <w:r w:rsidRPr="00B17513">
        <w:fldChar w:fldCharType="end"/>
      </w:r>
    </w:p>
    <w:p w:rsidR="00652CDE" w:rsidRPr="00B17513" w:rsidRDefault="00652CDE" w:rsidP="00652CDE">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039"/>
        <w:gridCol w:w="5487"/>
      </w:tblGrid>
      <w:tr w:rsidR="00652CDE" w:rsidRPr="00B17513" w:rsidTr="00970A7B">
        <w:trPr>
          <w:cnfStyle w:val="100000000000" w:firstRow="1" w:lastRow="0" w:firstColumn="0" w:lastColumn="0" w:oddVBand="0" w:evenVBand="0" w:oddHBand="0" w:evenHBand="0" w:firstRowFirstColumn="0" w:firstRowLastColumn="0" w:lastRowFirstColumn="0" w:lastRowLastColumn="0"/>
        </w:trPr>
        <w:tc>
          <w:tcPr>
            <w:tcW w:w="5094" w:type="dxa"/>
          </w:tcPr>
          <w:p w:rsidR="00652CDE" w:rsidRPr="00B17513" w:rsidRDefault="00652CDE" w:rsidP="00517CC7">
            <w:pPr>
              <w:pStyle w:val="PURBody"/>
            </w:pPr>
            <w:r w:rsidRPr="00B17513">
              <w:rPr>
                <w:b/>
                <w:i/>
              </w:rPr>
              <w:t>Potrebno za sve:</w:t>
            </w:r>
          </w:p>
          <w:p w:rsidR="00652CDE" w:rsidRPr="00B17513" w:rsidRDefault="00652CDE" w:rsidP="009A33CC">
            <w:pPr>
              <w:pStyle w:val="PURBullet"/>
              <w:numPr>
                <w:ilvl w:val="0"/>
                <w:numId w:val="60"/>
              </w:numPr>
            </w:pPr>
            <w:r w:rsidRPr="00B17513">
              <w:t>korisnike čije Klijentske podatke obrađuje Usluga na mreži ili povezan softver</w:t>
            </w:r>
          </w:p>
          <w:p w:rsidR="00652CDE" w:rsidRPr="00B17513" w:rsidRDefault="00652CDE" w:rsidP="00517CC7">
            <w:pPr>
              <w:pStyle w:val="PURBody"/>
            </w:pPr>
          </w:p>
          <w:p w:rsidR="00652CDE" w:rsidRPr="00B17513" w:rsidRDefault="00652CDE" w:rsidP="0053332D">
            <w:pPr>
              <w:pStyle w:val="PURBody"/>
            </w:pPr>
          </w:p>
        </w:tc>
        <w:tc>
          <w:tcPr>
            <w:tcW w:w="5548" w:type="dxa"/>
          </w:tcPr>
          <w:p w:rsidR="00652CDE" w:rsidRPr="00B17513" w:rsidRDefault="00652CDE" w:rsidP="00517CC7">
            <w:pPr>
              <w:pStyle w:val="PURBody"/>
            </w:pPr>
            <w:r w:rsidRPr="00B17513">
              <w:rPr>
                <w:b/>
                <w:i/>
              </w:rPr>
              <w:t>Potrebna licenca za pretplatu:</w:t>
            </w:r>
          </w:p>
          <w:p w:rsidR="0062100B" w:rsidRPr="00B17513" w:rsidRDefault="0062100B" w:rsidP="009A33CC">
            <w:pPr>
              <w:pStyle w:val="PURBullet"/>
              <w:numPr>
                <w:ilvl w:val="0"/>
                <w:numId w:val="61"/>
              </w:numPr>
            </w:pPr>
            <w:r w:rsidRPr="00B17513">
              <w:t xml:space="preserve">Korisnička licenca za pretplatu za Exchange Online Kiosk </w:t>
            </w:r>
            <w:r w:rsidRPr="00B17513">
              <w:rPr>
                <w:b/>
              </w:rPr>
              <w:t>ili</w:t>
            </w:r>
          </w:p>
          <w:p w:rsidR="0062100B" w:rsidRPr="00B17513" w:rsidRDefault="0062100B" w:rsidP="009A33CC">
            <w:pPr>
              <w:pStyle w:val="PURBullet"/>
              <w:numPr>
                <w:ilvl w:val="0"/>
                <w:numId w:val="61"/>
              </w:numPr>
            </w:pPr>
            <w:r w:rsidRPr="00B17513">
              <w:t xml:space="preserve">Korisnička licenca za pretplatu za Exchange Online Plan 1 </w:t>
            </w:r>
            <w:r w:rsidRPr="00B17513">
              <w:rPr>
                <w:b/>
              </w:rPr>
              <w:t>ili</w:t>
            </w:r>
          </w:p>
          <w:p w:rsidR="0062100B" w:rsidRPr="00B17513" w:rsidRDefault="0062100B" w:rsidP="009A33CC">
            <w:pPr>
              <w:pStyle w:val="PURBullet"/>
              <w:numPr>
                <w:ilvl w:val="0"/>
                <w:numId w:val="61"/>
              </w:numPr>
            </w:pPr>
            <w:r w:rsidRPr="00B17513">
              <w:t xml:space="preserve">Korisnička licenca za pretplatu za Exchange Online Plan 2 </w:t>
            </w:r>
            <w:r w:rsidRPr="00B17513">
              <w:rPr>
                <w:b/>
              </w:rPr>
              <w:t>ili</w:t>
            </w:r>
          </w:p>
          <w:p w:rsidR="00652CDE" w:rsidRPr="00B17513" w:rsidRDefault="00652CDE" w:rsidP="009A33CC">
            <w:pPr>
              <w:pStyle w:val="PURBullet"/>
              <w:numPr>
                <w:ilvl w:val="0"/>
                <w:numId w:val="61"/>
              </w:numPr>
            </w:pPr>
            <w:r w:rsidRPr="00B17513">
              <w:t xml:space="preserve">Korisnička licenca za pretplatu za Exchange Online Protection </w:t>
            </w:r>
            <w:r w:rsidRPr="00B17513">
              <w:rPr>
                <w:b/>
              </w:rPr>
              <w:t>ili</w:t>
            </w:r>
          </w:p>
          <w:p w:rsidR="0053332D" w:rsidRPr="00B17513" w:rsidRDefault="00652CDE" w:rsidP="0053332D">
            <w:pPr>
              <w:pStyle w:val="PURBullet"/>
              <w:numPr>
                <w:ilvl w:val="0"/>
                <w:numId w:val="61"/>
              </w:numPr>
            </w:pPr>
            <w:r w:rsidRPr="00B17513">
              <w:t xml:space="preserve">Korisnička licenca za pretplatu za Exchange Online Protection A </w:t>
            </w:r>
            <w:r w:rsidRPr="00B17513">
              <w:rPr>
                <w:b/>
              </w:rPr>
              <w:t>ili</w:t>
            </w:r>
          </w:p>
          <w:p w:rsidR="0053332D" w:rsidRPr="00B17513" w:rsidRDefault="0053332D" w:rsidP="0053332D">
            <w:pPr>
              <w:pStyle w:val="PURBullet"/>
              <w:numPr>
                <w:ilvl w:val="0"/>
                <w:numId w:val="61"/>
              </w:numPr>
            </w:pPr>
            <w:r w:rsidRPr="00B17513">
              <w:t xml:space="preserve">Korisnička licenca za pretplatu za Exchange Online Protection G </w:t>
            </w:r>
            <w:r w:rsidRPr="00B17513">
              <w:rPr>
                <w:b/>
              </w:rPr>
              <w:t>ili</w:t>
            </w:r>
          </w:p>
          <w:p w:rsidR="0053332D" w:rsidRPr="00B17513" w:rsidRDefault="0053332D" w:rsidP="0053332D">
            <w:pPr>
              <w:pStyle w:val="PURBullet"/>
              <w:numPr>
                <w:ilvl w:val="0"/>
                <w:numId w:val="61"/>
              </w:numPr>
              <w:rPr>
                <w:lang w:val="fr-FR"/>
              </w:rPr>
            </w:pPr>
            <w:r w:rsidRPr="00B17513">
              <w:rPr>
                <w:lang w:val="fr-FR"/>
              </w:rPr>
              <w:t>Enterprise CAL Suite (za korisnike ili uređaje)</w:t>
            </w:r>
            <w:r w:rsidRPr="00B17513">
              <w:rPr>
                <w:vertAlign w:val="superscript"/>
                <w:lang w:val="fr-FR"/>
              </w:rPr>
              <w:t>1</w:t>
            </w:r>
            <w:r w:rsidRPr="00B17513">
              <w:rPr>
                <w:lang w:val="fr-FR"/>
              </w:rPr>
              <w:t xml:space="preserve"> </w:t>
            </w:r>
            <w:r w:rsidRPr="00B17513">
              <w:rPr>
                <w:b/>
                <w:lang w:val="fr-FR"/>
              </w:rPr>
              <w:t>ili</w:t>
            </w:r>
          </w:p>
          <w:p w:rsidR="0053332D" w:rsidRPr="00B17513" w:rsidRDefault="0053332D" w:rsidP="0053332D">
            <w:pPr>
              <w:pStyle w:val="PURBullet"/>
              <w:numPr>
                <w:ilvl w:val="0"/>
                <w:numId w:val="61"/>
              </w:numPr>
            </w:pPr>
            <w:r w:rsidRPr="00B17513">
              <w:t xml:space="preserve">Enterprise CAL Bridge za Office 365 (za korisnike </w:t>
            </w:r>
            <w:r w:rsidR="004A59DE">
              <w:br/>
            </w:r>
            <w:r w:rsidRPr="00B17513">
              <w:t>ili uređaje)</w:t>
            </w:r>
            <w:r w:rsidRPr="00B17513">
              <w:rPr>
                <w:vertAlign w:val="superscript"/>
              </w:rPr>
              <w:t>1</w:t>
            </w:r>
            <w:r w:rsidRPr="00B17513">
              <w:t xml:space="preserve"> </w:t>
            </w:r>
            <w:r w:rsidRPr="00B17513">
              <w:rPr>
                <w:b/>
              </w:rPr>
              <w:t>ili</w:t>
            </w:r>
          </w:p>
          <w:p w:rsidR="0053332D" w:rsidRPr="00B17513" w:rsidRDefault="0053332D" w:rsidP="0053332D">
            <w:pPr>
              <w:pStyle w:val="PURBullet"/>
              <w:numPr>
                <w:ilvl w:val="0"/>
                <w:numId w:val="61"/>
              </w:numPr>
            </w:pPr>
            <w:r w:rsidRPr="00B17513">
              <w:t>Enterprise CAL Bridge za Windows Intune (za korisnike ili uređaje)</w:t>
            </w:r>
            <w:r w:rsidRPr="00B17513">
              <w:rPr>
                <w:vertAlign w:val="superscript"/>
              </w:rPr>
              <w:t>1</w:t>
            </w:r>
            <w:r w:rsidRPr="00B17513">
              <w:t xml:space="preserve"> </w:t>
            </w:r>
            <w:r w:rsidRPr="00B17513">
              <w:rPr>
                <w:b/>
              </w:rPr>
              <w:t>ili</w:t>
            </w:r>
          </w:p>
          <w:p w:rsidR="0053332D" w:rsidRPr="00B17513" w:rsidRDefault="0053332D" w:rsidP="0053332D">
            <w:pPr>
              <w:pStyle w:val="PURBullet"/>
              <w:numPr>
                <w:ilvl w:val="0"/>
                <w:numId w:val="61"/>
              </w:numPr>
            </w:pPr>
            <w:r w:rsidRPr="00B17513">
              <w:t>Enterprise CAL Bridge za Office 365 i Windows Intune (za korisnike ili uređaj)</w:t>
            </w:r>
            <w:r w:rsidRPr="00B17513">
              <w:rPr>
                <w:vertAlign w:val="superscript"/>
              </w:rPr>
              <w:t>1</w:t>
            </w:r>
            <w:r w:rsidRPr="00B17513">
              <w:t xml:space="preserve"> </w:t>
            </w:r>
            <w:r w:rsidRPr="00B17513">
              <w:rPr>
                <w:b/>
              </w:rPr>
              <w:t>ili</w:t>
            </w:r>
          </w:p>
          <w:p w:rsidR="0053332D" w:rsidRPr="00B17513" w:rsidRDefault="0053332D" w:rsidP="0053332D">
            <w:pPr>
              <w:pStyle w:val="PURBullet"/>
              <w:numPr>
                <w:ilvl w:val="0"/>
                <w:numId w:val="61"/>
              </w:numPr>
              <w:spacing w:after="60"/>
            </w:pPr>
            <w:r w:rsidRPr="00B17513">
              <w:t>Exchange Server 2013 Enterprise CAL (za korisnike ili uređaje)</w:t>
            </w:r>
            <w:r w:rsidRPr="00B17513">
              <w:rPr>
                <w:vertAlign w:val="superscript"/>
              </w:rPr>
              <w:t>1</w:t>
            </w:r>
          </w:p>
          <w:p w:rsidR="00652CDE" w:rsidRPr="00B17513" w:rsidRDefault="0053332D" w:rsidP="0053332D">
            <w:pPr>
              <w:pStyle w:val="PURBullet"/>
              <w:ind w:left="288" w:firstLine="0"/>
            </w:pPr>
            <w:r w:rsidRPr="00B17513">
              <w:rPr>
                <w:vertAlign w:val="superscript"/>
              </w:rPr>
              <w:lastRenderedPageBreak/>
              <w:t xml:space="preserve"> 1</w:t>
            </w:r>
            <w:r w:rsidRPr="00B17513">
              <w:t xml:space="preserve"> sa aktivnim Software Assurance pokrićem.</w:t>
            </w:r>
          </w:p>
          <w:p w:rsidR="0062100B" w:rsidRPr="00B17513" w:rsidRDefault="0062100B" w:rsidP="0062100B">
            <w:pPr>
              <w:pStyle w:val="PURBody"/>
            </w:pPr>
          </w:p>
          <w:p w:rsidR="0062100B" w:rsidRPr="00B17513" w:rsidRDefault="0062100B" w:rsidP="0062100B">
            <w:pPr>
              <w:pStyle w:val="PURBody"/>
            </w:pPr>
            <w:r w:rsidRPr="00B17513">
              <w:t>Za deljene poštanske sandučiće i one zasnovane na resursima i aplikacijama nije obavezna licenca za Exchange Online Protection.</w:t>
            </w:r>
          </w:p>
        </w:tc>
      </w:tr>
    </w:tbl>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4B0A15" w:rsidRPr="00B17513" w:rsidRDefault="004B0A15" w:rsidP="004B0A15">
      <w:pPr>
        <w:pStyle w:val="PURProductName"/>
      </w:pPr>
      <w:bookmarkStart w:id="301" w:name="_Sec367"/>
      <w:bookmarkStart w:id="302" w:name="_Sec378"/>
      <w:r w:rsidRPr="00B17513">
        <w:t>Forefront Online Protection za Exchange</w:t>
      </w:r>
      <w:bookmarkEnd w:id="301"/>
      <w:r w:rsidRPr="00B17513">
        <w:fldChar w:fldCharType="begin"/>
      </w:r>
      <w:r w:rsidRPr="00B17513">
        <w:instrText>XE "Forefront Online Protection za Exchange"</w:instrText>
      </w:r>
      <w:r w:rsidRPr="00B17513">
        <w:fldChar w:fldCharType="end"/>
      </w:r>
      <w:r w:rsidRPr="00B17513">
        <w:fldChar w:fldCharType="begin"/>
      </w:r>
      <w:r w:rsidRPr="00B17513">
        <w:instrText>TC "</w:instrText>
      </w:r>
      <w:bookmarkStart w:id="303" w:name="_Toc374544573"/>
      <w:r w:rsidRPr="00B17513">
        <w:instrText>Forefront Online Protection za Exchange</w:instrText>
      </w:r>
      <w:bookmarkEnd w:id="303"/>
      <w:r w:rsidRPr="00B17513">
        <w:instrText xml:space="preserve">" \l 3 </w:instrText>
      </w:r>
      <w:bookmarkStart w:id="304" w:name="_Toc366240732"/>
      <w:bookmarkStart w:id="305" w:name="_Toc366240976"/>
      <w:bookmarkEnd w:id="304"/>
      <w:bookmarkEnd w:id="305"/>
      <w:r w:rsidRPr="00B17513">
        <w:fldChar w:fldCharType="end"/>
      </w:r>
    </w:p>
    <w:p w:rsidR="004B0A15" w:rsidRPr="00B17513" w:rsidRDefault="004B0A15" w:rsidP="004B0A1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125"/>
        <w:gridCol w:w="5401"/>
      </w:tblGrid>
      <w:tr w:rsidR="004B0A15" w:rsidRPr="00B17513" w:rsidTr="00970A7B">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B17513" w:rsidRDefault="004B0A15" w:rsidP="003F6E4F">
            <w:pPr>
              <w:pStyle w:val="PURBody"/>
            </w:pPr>
            <w:r w:rsidRPr="00B17513">
              <w:rPr>
                <w:b/>
                <w:i/>
              </w:rPr>
              <w:t>Potrebno za sve:</w:t>
            </w:r>
          </w:p>
          <w:p w:rsidR="004B0A15" w:rsidRPr="00B17513" w:rsidRDefault="004B0A15" w:rsidP="009A33CC">
            <w:pPr>
              <w:pStyle w:val="PURBullet"/>
              <w:numPr>
                <w:ilvl w:val="0"/>
                <w:numId w:val="102"/>
              </w:numPr>
            </w:pPr>
            <w:r w:rsidRPr="00B17513">
              <w:t>korisnike čije Klijentske podatke obrađuje Usluga na mreži ili povezan softver</w:t>
            </w:r>
          </w:p>
          <w:p w:rsidR="004B0A15" w:rsidRPr="00B17513" w:rsidRDefault="004B0A15" w:rsidP="003F6E4F">
            <w:pPr>
              <w:pStyle w:val="PURBody"/>
            </w:pPr>
          </w:p>
        </w:tc>
        <w:tc>
          <w:tcPr>
            <w:tcW w:w="5458" w:type="dxa"/>
          </w:tcPr>
          <w:p w:rsidR="004B0A15" w:rsidRPr="00B17513" w:rsidRDefault="004B0A15" w:rsidP="003F6E4F">
            <w:pPr>
              <w:pStyle w:val="PURBody"/>
            </w:pPr>
            <w:r w:rsidRPr="00B17513">
              <w:rPr>
                <w:b/>
                <w:i/>
              </w:rPr>
              <w:t>Potrebna licenca za pretplatu:</w:t>
            </w:r>
          </w:p>
          <w:p w:rsidR="004B0A15" w:rsidRPr="00B17513" w:rsidRDefault="004B0A15" w:rsidP="004A59DE">
            <w:pPr>
              <w:pStyle w:val="PURBullet"/>
              <w:numPr>
                <w:ilvl w:val="0"/>
                <w:numId w:val="103"/>
              </w:numPr>
            </w:pPr>
            <w:r w:rsidRPr="00B17513">
              <w:t>Forefront Online Protection za Exchange korisnička licenca</w:t>
            </w:r>
            <w:r w:rsidR="004A59DE">
              <w:t> </w:t>
            </w:r>
            <w:r w:rsidRPr="00B17513">
              <w:t xml:space="preserve">za pretplatu </w:t>
            </w:r>
            <w:r w:rsidRPr="00B17513">
              <w:rPr>
                <w:b/>
              </w:rPr>
              <w:t>ili</w:t>
            </w:r>
          </w:p>
          <w:p w:rsidR="004B0A15" w:rsidRPr="00B17513" w:rsidRDefault="004B0A15" w:rsidP="009A33CC">
            <w:pPr>
              <w:pStyle w:val="PURBullet"/>
              <w:numPr>
                <w:ilvl w:val="0"/>
                <w:numId w:val="103"/>
              </w:numPr>
              <w:rPr>
                <w:lang w:val="fr-FR"/>
              </w:rPr>
            </w:pPr>
            <w:r w:rsidRPr="00B17513">
              <w:rPr>
                <w:lang w:val="fr-FR"/>
              </w:rPr>
              <w:t>Enterprise CAL Suite (za korisnike)</w:t>
            </w:r>
            <w:r w:rsidRPr="00B17513">
              <w:rPr>
                <w:vertAlign w:val="superscript"/>
                <w:lang w:val="fr-FR"/>
              </w:rPr>
              <w:t>1</w:t>
            </w:r>
            <w:r w:rsidRPr="00B17513">
              <w:rPr>
                <w:lang w:val="fr-FR"/>
              </w:rPr>
              <w:t xml:space="preserve"> </w:t>
            </w:r>
            <w:r w:rsidRPr="00B17513">
              <w:rPr>
                <w:b/>
                <w:lang w:val="fr-FR"/>
              </w:rPr>
              <w:t>ili</w:t>
            </w:r>
          </w:p>
          <w:p w:rsidR="004B0A15" w:rsidRPr="00B17513" w:rsidRDefault="004B0A15" w:rsidP="009A33CC">
            <w:pPr>
              <w:pStyle w:val="PURBullet"/>
              <w:numPr>
                <w:ilvl w:val="0"/>
                <w:numId w:val="103"/>
              </w:numPr>
            </w:pPr>
            <w:r w:rsidRPr="00B17513">
              <w:t>Enterprise CAL Bridge za Office 365 (za korisnike)</w:t>
            </w:r>
            <w:r w:rsidRPr="00B17513">
              <w:rPr>
                <w:vertAlign w:val="superscript"/>
              </w:rPr>
              <w:t>1</w:t>
            </w:r>
            <w:r w:rsidRPr="00B17513">
              <w:t xml:space="preserve"> </w:t>
            </w:r>
            <w:r w:rsidRPr="00B17513">
              <w:rPr>
                <w:b/>
              </w:rPr>
              <w:t>ili</w:t>
            </w:r>
          </w:p>
          <w:p w:rsidR="004B0A15" w:rsidRPr="00B17513" w:rsidRDefault="004B0A15" w:rsidP="009A33CC">
            <w:pPr>
              <w:pStyle w:val="PURBullet"/>
              <w:numPr>
                <w:ilvl w:val="0"/>
                <w:numId w:val="103"/>
              </w:numPr>
            </w:pPr>
            <w:r w:rsidRPr="00B17513">
              <w:t>Enterprise CAL Bridge za Windows Intune (za korisnike)</w:t>
            </w:r>
            <w:r w:rsidRPr="00B17513">
              <w:rPr>
                <w:vertAlign w:val="superscript"/>
              </w:rPr>
              <w:t>1</w:t>
            </w:r>
            <w:r w:rsidRPr="00B17513">
              <w:t xml:space="preserve"> </w:t>
            </w:r>
            <w:r w:rsidRPr="00B17513">
              <w:rPr>
                <w:b/>
              </w:rPr>
              <w:t>ili</w:t>
            </w:r>
          </w:p>
          <w:p w:rsidR="004B0A15" w:rsidRPr="00B17513" w:rsidRDefault="004B0A15" w:rsidP="004A59DE">
            <w:pPr>
              <w:pStyle w:val="PURBullet"/>
              <w:numPr>
                <w:ilvl w:val="0"/>
                <w:numId w:val="103"/>
              </w:numPr>
            </w:pPr>
            <w:r w:rsidRPr="00B17513">
              <w:t>Enterprise CAL Bridge za Office 365 i Windows Intune (za</w:t>
            </w:r>
            <w:r w:rsidR="004A59DE">
              <w:t> </w:t>
            </w:r>
            <w:r w:rsidRPr="00B17513">
              <w:t>korisnike)</w:t>
            </w:r>
            <w:r w:rsidRPr="00B17513">
              <w:rPr>
                <w:vertAlign w:val="superscript"/>
              </w:rPr>
              <w:t>1</w:t>
            </w:r>
            <w:r w:rsidRPr="00B17513">
              <w:t xml:space="preserve"> </w:t>
            </w:r>
            <w:r w:rsidRPr="00B17513">
              <w:rPr>
                <w:b/>
              </w:rPr>
              <w:t>ili</w:t>
            </w:r>
          </w:p>
          <w:p w:rsidR="004B0A15" w:rsidRPr="00B17513" w:rsidRDefault="004B0A15" w:rsidP="009A33CC">
            <w:pPr>
              <w:pStyle w:val="PURBullet"/>
              <w:numPr>
                <w:ilvl w:val="0"/>
                <w:numId w:val="103"/>
              </w:numPr>
            </w:pPr>
            <w:r w:rsidRPr="00B17513">
              <w:t>Exchange Server 2013 Enterprise CAL (za korisnike)</w:t>
            </w:r>
            <w:r w:rsidRPr="00B17513">
              <w:rPr>
                <w:vertAlign w:val="superscript"/>
              </w:rPr>
              <w:t>1</w:t>
            </w:r>
            <w:r w:rsidRPr="00B17513">
              <w:t xml:space="preserve"> </w:t>
            </w:r>
            <w:r w:rsidRPr="00B17513">
              <w:rPr>
                <w:b/>
              </w:rPr>
              <w:t>ili</w:t>
            </w:r>
          </w:p>
          <w:p w:rsidR="004B0A15" w:rsidRPr="00B17513" w:rsidRDefault="004B0A15" w:rsidP="009A33CC">
            <w:pPr>
              <w:pStyle w:val="PURBullet"/>
              <w:numPr>
                <w:ilvl w:val="0"/>
                <w:numId w:val="103"/>
              </w:numPr>
              <w:rPr>
                <w:lang w:val="fr-FR"/>
              </w:rPr>
            </w:pPr>
            <w:r w:rsidRPr="00B17513">
              <w:rPr>
                <w:lang w:val="fr-FR"/>
              </w:rPr>
              <w:t>Forefront Protection Suite (za korisnike)</w:t>
            </w:r>
          </w:p>
          <w:p w:rsidR="004B0A15" w:rsidRPr="00B17513" w:rsidRDefault="0053332D" w:rsidP="003F6E4F">
            <w:pPr>
              <w:pStyle w:val="PURBody"/>
            </w:pPr>
            <w:r w:rsidRPr="00B17513">
              <w:rPr>
                <w:vertAlign w:val="superscript"/>
                <w:lang w:val="fr-FR"/>
              </w:rPr>
              <w:t>1</w:t>
            </w:r>
            <w:r w:rsidRPr="00B17513">
              <w:rPr>
                <w:lang w:val="fr-FR"/>
              </w:rPr>
              <w:t xml:space="preserve"> sa aktivnim Software Assurance pokrićem i u vezi sa pretplatama na usluge pokrenute pre 1. marta 2013. Nije dozvoljeno korišćenje usluge po osnovu Licenci i Software Assurancea koje su nabavili oni klijenti kojima usluga nije obezbeđena pre 1. marta 2013; međutim, te licence i Software Assurance će omogućiti korišćenje usluge koja nasleđuje prethodnu uslugu tj. </w:t>
            </w:r>
            <w:r w:rsidRPr="00B17513">
              <w:t>Exchange Online Protection.</w:t>
            </w:r>
          </w:p>
        </w:tc>
      </w:tr>
    </w:tbl>
    <w:p w:rsidR="004B0A15" w:rsidRPr="00B17513" w:rsidRDefault="004B0A15" w:rsidP="004B0A15">
      <w:pPr>
        <w:pStyle w:val="PURBlueBGHeader"/>
      </w:pPr>
      <w:r w:rsidRPr="00B17513">
        <w:t>LICENCE ZA PRETPLATU ZA UREĐAJE</w:t>
      </w:r>
    </w:p>
    <w:tbl>
      <w:tblPr>
        <w:tblStyle w:val="PURTableNoVertical"/>
        <w:tblW w:w="0" w:type="auto"/>
        <w:tblLook w:val="04A0" w:firstRow="1" w:lastRow="0" w:firstColumn="1" w:lastColumn="0" w:noHBand="0" w:noVBand="1"/>
      </w:tblPr>
      <w:tblGrid>
        <w:gridCol w:w="5205"/>
        <w:gridCol w:w="5321"/>
      </w:tblGrid>
      <w:tr w:rsidR="004B0A15" w:rsidRPr="00B17513"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B17513" w:rsidRDefault="004B0A15" w:rsidP="003F6E4F">
            <w:pPr>
              <w:pStyle w:val="PURBody"/>
            </w:pPr>
          </w:p>
          <w:p w:rsidR="004B0A15" w:rsidRPr="00B17513" w:rsidRDefault="004B0A15" w:rsidP="003F6E4F">
            <w:pPr>
              <w:pStyle w:val="PURBody"/>
            </w:pPr>
            <w:r w:rsidRPr="00B17513">
              <w:rPr>
                <w:b/>
                <w:i/>
              </w:rPr>
              <w:t>Potrebno za sve:</w:t>
            </w:r>
          </w:p>
          <w:p w:rsidR="004B0A15" w:rsidRPr="00B17513" w:rsidRDefault="004B0A15" w:rsidP="003F6E4F">
            <w:pPr>
              <w:pStyle w:val="PURBody"/>
            </w:pPr>
          </w:p>
          <w:p w:rsidR="004B0A15" w:rsidRPr="00B17513" w:rsidRDefault="004B0A15" w:rsidP="009A33CC">
            <w:pPr>
              <w:pStyle w:val="PURBullet"/>
              <w:numPr>
                <w:ilvl w:val="0"/>
                <w:numId w:val="104"/>
              </w:numPr>
            </w:pPr>
            <w:r w:rsidRPr="00B17513">
              <w:t>uređaje čije Klijentske podatke obrađuje Usluga na mreži ili povezan softver</w:t>
            </w:r>
          </w:p>
          <w:p w:rsidR="004B0A15" w:rsidRPr="00B17513" w:rsidRDefault="004B0A15" w:rsidP="003F6E4F">
            <w:pPr>
              <w:pStyle w:val="PURBody"/>
            </w:pPr>
          </w:p>
        </w:tc>
        <w:tc>
          <w:tcPr>
            <w:tcW w:w="7080" w:type="dxa"/>
          </w:tcPr>
          <w:p w:rsidR="004B0A15" w:rsidRPr="00B17513" w:rsidRDefault="004B0A15" w:rsidP="003F6E4F">
            <w:pPr>
              <w:pStyle w:val="PURBody"/>
            </w:pPr>
            <w:r w:rsidRPr="00B17513">
              <w:rPr>
                <w:b/>
                <w:i/>
              </w:rPr>
              <w:t>Potrebna licenca za pretplatu:</w:t>
            </w:r>
          </w:p>
          <w:p w:rsidR="004B0A15" w:rsidRPr="00B17513" w:rsidRDefault="004B0A15" w:rsidP="009A33CC">
            <w:pPr>
              <w:pStyle w:val="PURBullet"/>
              <w:numPr>
                <w:ilvl w:val="0"/>
                <w:numId w:val="92"/>
              </w:numPr>
            </w:pPr>
            <w:r w:rsidRPr="00B17513">
              <w:t xml:space="preserve">Forefront Online Protection za Exchange licenca za pretplatu za uređaje </w:t>
            </w:r>
            <w:r w:rsidRPr="00B17513">
              <w:rPr>
                <w:b/>
              </w:rPr>
              <w:t>ili</w:t>
            </w:r>
          </w:p>
          <w:p w:rsidR="004B0A15" w:rsidRPr="00B17513" w:rsidRDefault="004B0A15" w:rsidP="009A33CC">
            <w:pPr>
              <w:pStyle w:val="PURBullet"/>
              <w:numPr>
                <w:ilvl w:val="0"/>
                <w:numId w:val="92"/>
              </w:numPr>
              <w:rPr>
                <w:lang w:val="fr-FR"/>
              </w:rPr>
            </w:pPr>
            <w:r w:rsidRPr="00B17513">
              <w:rPr>
                <w:lang w:val="fr-FR"/>
              </w:rPr>
              <w:t>Enterprise CAL Suite (za uređaje)</w:t>
            </w:r>
            <w:r w:rsidRPr="00B17513">
              <w:rPr>
                <w:vertAlign w:val="superscript"/>
                <w:lang w:val="fr-FR"/>
              </w:rPr>
              <w:t xml:space="preserve"> 1</w:t>
            </w:r>
            <w:r w:rsidRPr="00B17513">
              <w:rPr>
                <w:lang w:val="fr-FR"/>
              </w:rPr>
              <w:t xml:space="preserve"> </w:t>
            </w:r>
            <w:r w:rsidRPr="00B17513">
              <w:rPr>
                <w:b/>
                <w:lang w:val="fr-FR"/>
              </w:rPr>
              <w:t>ili</w:t>
            </w:r>
          </w:p>
          <w:p w:rsidR="004B0A15" w:rsidRPr="00B17513" w:rsidRDefault="004B0A15" w:rsidP="009A33CC">
            <w:pPr>
              <w:pStyle w:val="PURBullet"/>
              <w:numPr>
                <w:ilvl w:val="0"/>
                <w:numId w:val="92"/>
              </w:numPr>
            </w:pPr>
            <w:r w:rsidRPr="00B17513">
              <w:t>Enterprise CAL Bridge za Office 365 (za uređaje)</w:t>
            </w:r>
            <w:r w:rsidRPr="00B17513">
              <w:rPr>
                <w:vertAlign w:val="superscript"/>
              </w:rPr>
              <w:t xml:space="preserve"> 1</w:t>
            </w:r>
            <w:r w:rsidRPr="00B17513">
              <w:t xml:space="preserve"> </w:t>
            </w:r>
            <w:r w:rsidRPr="00B17513">
              <w:rPr>
                <w:b/>
              </w:rPr>
              <w:t>ili</w:t>
            </w:r>
          </w:p>
          <w:p w:rsidR="004B0A15" w:rsidRPr="00B17513" w:rsidRDefault="004B0A15" w:rsidP="009A33CC">
            <w:pPr>
              <w:pStyle w:val="PURBullet"/>
              <w:numPr>
                <w:ilvl w:val="0"/>
                <w:numId w:val="92"/>
              </w:numPr>
            </w:pPr>
            <w:r w:rsidRPr="00B17513">
              <w:t>Enterprise CAL Bridge za Windows Intune (za uređaje)</w:t>
            </w:r>
            <w:r w:rsidRPr="00B17513">
              <w:rPr>
                <w:vertAlign w:val="superscript"/>
              </w:rPr>
              <w:t xml:space="preserve"> 1</w:t>
            </w:r>
            <w:r w:rsidRPr="00B17513">
              <w:t xml:space="preserve"> </w:t>
            </w:r>
            <w:r w:rsidRPr="00B17513">
              <w:rPr>
                <w:b/>
              </w:rPr>
              <w:t>ili</w:t>
            </w:r>
          </w:p>
          <w:p w:rsidR="004B0A15" w:rsidRPr="00B17513" w:rsidRDefault="004B0A15" w:rsidP="004A59DE">
            <w:pPr>
              <w:pStyle w:val="PURBullet"/>
              <w:numPr>
                <w:ilvl w:val="0"/>
                <w:numId w:val="92"/>
              </w:numPr>
            </w:pPr>
            <w:r w:rsidRPr="00B17513">
              <w:t>Enterprise CAL Bridge za Office 365 i Windows Intune (za</w:t>
            </w:r>
            <w:r w:rsidR="004A59DE">
              <w:t> </w:t>
            </w:r>
            <w:r w:rsidRPr="00B17513">
              <w:t>uređaje)</w:t>
            </w:r>
            <w:r w:rsidRPr="00B17513">
              <w:rPr>
                <w:vertAlign w:val="superscript"/>
              </w:rPr>
              <w:t xml:space="preserve"> 1</w:t>
            </w:r>
            <w:r w:rsidRPr="00B17513">
              <w:t xml:space="preserve"> </w:t>
            </w:r>
            <w:r w:rsidRPr="00B17513">
              <w:rPr>
                <w:b/>
              </w:rPr>
              <w:t>ili</w:t>
            </w:r>
          </w:p>
          <w:p w:rsidR="004B0A15" w:rsidRPr="00B17513" w:rsidRDefault="004B0A15" w:rsidP="009A33CC">
            <w:pPr>
              <w:pStyle w:val="PURBullet"/>
              <w:numPr>
                <w:ilvl w:val="0"/>
                <w:numId w:val="92"/>
              </w:numPr>
              <w:rPr>
                <w:lang w:val="fr-FR"/>
              </w:rPr>
            </w:pPr>
            <w:r w:rsidRPr="00B17513">
              <w:rPr>
                <w:lang w:val="fr-FR"/>
              </w:rPr>
              <w:t>Exchange Server 2013 Enterprise CAL (za uređaje)</w:t>
            </w:r>
            <w:r w:rsidRPr="00B17513">
              <w:rPr>
                <w:vertAlign w:val="superscript"/>
                <w:lang w:val="fr-FR"/>
              </w:rPr>
              <w:t xml:space="preserve"> 1</w:t>
            </w:r>
            <w:r w:rsidRPr="00B17513">
              <w:rPr>
                <w:lang w:val="fr-FR"/>
              </w:rPr>
              <w:t xml:space="preserve"> </w:t>
            </w:r>
            <w:r w:rsidRPr="00B17513">
              <w:rPr>
                <w:b/>
                <w:lang w:val="fr-FR"/>
              </w:rPr>
              <w:t>ili</w:t>
            </w:r>
          </w:p>
          <w:p w:rsidR="004B0A15" w:rsidRPr="00B17513" w:rsidRDefault="004B0A15" w:rsidP="009A33CC">
            <w:pPr>
              <w:pStyle w:val="PURBullet"/>
              <w:numPr>
                <w:ilvl w:val="0"/>
                <w:numId w:val="92"/>
              </w:numPr>
              <w:rPr>
                <w:lang w:val="fr-FR"/>
              </w:rPr>
            </w:pPr>
            <w:r w:rsidRPr="00B17513">
              <w:rPr>
                <w:lang w:val="fr-FR"/>
              </w:rPr>
              <w:t>Forefront Protection Suite (za uređaje)</w:t>
            </w:r>
          </w:p>
          <w:p w:rsidR="004B0A15" w:rsidRPr="00B17513" w:rsidRDefault="0053332D" w:rsidP="003F6E4F">
            <w:pPr>
              <w:pStyle w:val="PURBody"/>
            </w:pPr>
            <w:r w:rsidRPr="00B17513">
              <w:rPr>
                <w:vertAlign w:val="superscript"/>
                <w:lang w:val="fr-FR"/>
              </w:rPr>
              <w:t>1</w:t>
            </w:r>
            <w:r w:rsidRPr="00B17513">
              <w:rPr>
                <w:lang w:val="fr-FR"/>
              </w:rPr>
              <w:t xml:space="preserve"> sa aktivnim Software Assurance pokrićem i u vezi sa pretplatama na usluge pokrenute pre 1. marta 2013. Nije dozvoljeno korišćenje usluge po osnovu Licenci i Software Assurancea koje su nabavili oni klijenti kojima usluga nije obezbeđena pre 1. marta 2013; međutim, te licence i Software Assurance će omogućiti korišćenje usluge koja nasleđuje prethodnu uslugu tj. </w:t>
            </w:r>
            <w:r w:rsidRPr="00B17513">
              <w:t>Exchange Online Protection.</w:t>
            </w:r>
          </w:p>
        </w:tc>
      </w:tr>
    </w:tbl>
    <w:p w:rsidR="004B0A15" w:rsidRPr="00B17513" w:rsidRDefault="004B0A15" w:rsidP="004B0A15">
      <w:pPr>
        <w:pStyle w:val="PURBlueBGHeader"/>
      </w:pPr>
      <w:r w:rsidRPr="00B17513">
        <w:t>Dodatni uslovi:</w:t>
      </w:r>
    </w:p>
    <w:p w:rsidR="004B0A15" w:rsidRPr="00B17513" w:rsidRDefault="004B0A15" w:rsidP="004B0A15">
      <w:pPr>
        <w:pStyle w:val="PURBlueStrong-Indented"/>
        <w:rPr>
          <w:spacing w:val="0"/>
        </w:rPr>
      </w:pPr>
      <w:r w:rsidRPr="00B17513">
        <w:rPr>
          <w:spacing w:val="0"/>
        </w:rPr>
        <w:t>Ažuriranja uslova licenciranja</w:t>
      </w:r>
    </w:p>
    <w:p w:rsidR="004B0A15" w:rsidRPr="00B17513" w:rsidRDefault="004B0A15" w:rsidP="004B0A15">
      <w:pPr>
        <w:pStyle w:val="PURBody-Indented"/>
      </w:pPr>
      <w:r w:rsidRPr="00B17513">
        <w:t>Izuzimajući uslove navedene u nastavku, tokom trenutnog perioda važenja primenjive upisnice ili ugovora o količinskom licenciranju uslovi licenciranja koji su na snazi na dan kada ste prvi put nabavili Uslugu na mreži primenjuju se na korišćenje Usluge na mreži.</w:t>
      </w:r>
      <w:r w:rsidR="00B17513" w:rsidRPr="00B17513">
        <w:t xml:space="preserve"> </w:t>
      </w:r>
      <w:r w:rsidRPr="00B17513">
        <w:t>Opseg uslova korišćenja možemo da ažuriramo u ma kom trenutku. Korišćenjem Usluge na mreži nakon što objavimo nove uslove u okviru ovih Korisničkih prava za proizvode ili vam pošaljemo e-poruku prihvatate novi opseg uslova korišćenja.</w:t>
      </w:r>
    </w:p>
    <w:p w:rsidR="004B0A15" w:rsidRPr="00B17513" w:rsidRDefault="004B0A15" w:rsidP="004B0A15">
      <w:pPr>
        <w:pStyle w:val="PURBlueStrong-Indented"/>
        <w:rPr>
          <w:spacing w:val="0"/>
        </w:rPr>
      </w:pPr>
      <w:r w:rsidRPr="00B17513">
        <w:rPr>
          <w:spacing w:val="0"/>
        </w:rPr>
        <w:t>Korišćenje u svrhe procene</w:t>
      </w:r>
    </w:p>
    <w:p w:rsidR="004B0A15" w:rsidRPr="00B17513" w:rsidRDefault="004B0A15" w:rsidP="004B0A15">
      <w:pPr>
        <w:pStyle w:val="PURBody-Indented"/>
      </w:pPr>
      <w:r w:rsidRPr="00B17513">
        <w:t>Uslugu na mreži možete da koristite u periodu od 30 dana radi procene iste.</w:t>
      </w:r>
    </w:p>
    <w:p w:rsidR="004B0A15" w:rsidRPr="00B17513" w:rsidRDefault="0080768D" w:rsidP="004B0A15">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82133B" w:rsidRPr="00B17513" w:rsidRDefault="00ED4593">
      <w:pPr>
        <w:pStyle w:val="PURProductName"/>
      </w:pPr>
      <w:r w:rsidRPr="00B17513">
        <w:t>Lync Online Plan 1</w:t>
      </w:r>
      <w:bookmarkEnd w:id="302"/>
      <w:r w:rsidRPr="00B17513">
        <w:fldChar w:fldCharType="begin"/>
      </w:r>
      <w:r w:rsidRPr="00B17513">
        <w:instrText>XE "Lync Online Plan 1"</w:instrText>
      </w:r>
      <w:r w:rsidRPr="00B17513">
        <w:fldChar w:fldCharType="end"/>
      </w:r>
      <w:r w:rsidRPr="00B17513">
        <w:fldChar w:fldCharType="begin"/>
      </w:r>
      <w:r w:rsidRPr="00B17513">
        <w:instrText xml:space="preserve"> TC "</w:instrText>
      </w:r>
      <w:bookmarkStart w:id="306" w:name="_Toc370712508"/>
      <w:bookmarkStart w:id="307" w:name="_Toc374544574"/>
      <w:r w:rsidRPr="00B17513">
        <w:instrText>Lync Online Plan 1</w:instrText>
      </w:r>
      <w:bookmarkEnd w:id="306"/>
      <w:bookmarkEnd w:id="307"/>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126"/>
        <w:gridCol w:w="5400"/>
      </w:tblGrid>
      <w:tr w:rsidR="0082133B" w:rsidRPr="00B17513" w:rsidTr="00970A7B">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B17513" w:rsidRDefault="00ED4593">
            <w:pPr>
              <w:pStyle w:val="PURBody"/>
            </w:pPr>
            <w:r w:rsidRPr="00B17513">
              <w:rPr>
                <w:b/>
                <w:i/>
              </w:rPr>
              <w:t>Potrebno za sve:</w:t>
            </w:r>
          </w:p>
          <w:p w:rsidR="0082133B" w:rsidRPr="00B17513" w:rsidRDefault="00ED4593" w:rsidP="009A33CC">
            <w:pPr>
              <w:pStyle w:val="PURBullet"/>
              <w:numPr>
                <w:ilvl w:val="0"/>
                <w:numId w:val="19"/>
              </w:numPr>
            </w:pPr>
            <w:r w:rsidRPr="00B17513">
              <w:t xml:space="preserve">korisnike koji pristupaju Usluzi na mreži ili povezanom softveru. </w:t>
            </w:r>
          </w:p>
        </w:tc>
        <w:tc>
          <w:tcPr>
            <w:tcW w:w="5458" w:type="dxa"/>
          </w:tcPr>
          <w:p w:rsidR="0082133B" w:rsidRPr="00B17513" w:rsidRDefault="00ED4593">
            <w:pPr>
              <w:pStyle w:val="PURBody"/>
            </w:pPr>
            <w:r w:rsidRPr="00B17513">
              <w:rPr>
                <w:b/>
                <w:i/>
              </w:rPr>
              <w:t>Potrebna licenca za pretplatu:</w:t>
            </w:r>
          </w:p>
          <w:p w:rsidR="001D2B10" w:rsidRPr="00B17513" w:rsidRDefault="00ED4593" w:rsidP="001D2B10">
            <w:pPr>
              <w:pStyle w:val="PURBullet"/>
              <w:numPr>
                <w:ilvl w:val="0"/>
                <w:numId w:val="20"/>
              </w:numPr>
            </w:pPr>
            <w:r w:rsidRPr="00B17513">
              <w:t xml:space="preserve">Korisnička licenca za pretplatu za Lync Online Plan 1–2 </w:t>
            </w:r>
            <w:r w:rsidRPr="00B17513">
              <w:rPr>
                <w:b/>
              </w:rPr>
              <w:t>ili</w:t>
            </w:r>
            <w:r w:rsidRPr="00B17513">
              <w:t xml:space="preserve"> </w:t>
            </w:r>
          </w:p>
          <w:p w:rsidR="001D2B10" w:rsidRPr="00B17513" w:rsidRDefault="001D2B10" w:rsidP="001D2B10">
            <w:pPr>
              <w:pStyle w:val="PURBullet"/>
              <w:numPr>
                <w:ilvl w:val="0"/>
                <w:numId w:val="20"/>
              </w:numPr>
            </w:pPr>
            <w:r w:rsidRPr="00B17513">
              <w:t xml:space="preserve">Korisnička licenca za pretplatu za Office 365 Enterprise E1, E3 ili E4 </w:t>
            </w:r>
            <w:r w:rsidRPr="00B17513">
              <w:rPr>
                <w:b/>
              </w:rPr>
              <w:t>ili</w:t>
            </w:r>
          </w:p>
          <w:p w:rsidR="001D2B10" w:rsidRPr="00B17513" w:rsidRDefault="001D2B10" w:rsidP="001D2B10">
            <w:pPr>
              <w:pStyle w:val="PURBullet"/>
              <w:numPr>
                <w:ilvl w:val="0"/>
                <w:numId w:val="20"/>
              </w:numPr>
              <w:rPr>
                <w:lang w:val="fr-FR"/>
              </w:rPr>
            </w:pPr>
            <w:r w:rsidRPr="00B17513">
              <w:rPr>
                <w:lang w:val="fr-FR"/>
              </w:rPr>
              <w:t xml:space="preserve">Office 365 Enterprise E3-E4 bez Korisničke licence za pretplatu za ProPlus </w:t>
            </w:r>
            <w:r w:rsidRPr="00B17513">
              <w:rPr>
                <w:b/>
                <w:lang w:val="fr-FR"/>
              </w:rPr>
              <w:t>ili</w:t>
            </w:r>
          </w:p>
          <w:p w:rsidR="0082133B" w:rsidRPr="004A59DE" w:rsidRDefault="001D2B10" w:rsidP="001D2B10">
            <w:pPr>
              <w:pStyle w:val="PURBullet"/>
              <w:numPr>
                <w:ilvl w:val="0"/>
                <w:numId w:val="20"/>
              </w:numPr>
              <w:rPr>
                <w:spacing w:val="-4"/>
              </w:rPr>
            </w:pPr>
            <w:r w:rsidRPr="004A59DE">
              <w:rPr>
                <w:spacing w:val="-4"/>
              </w:rPr>
              <w:t xml:space="preserve">Korisnička licenca za pretplatu za Lync Online Plan 1A–2A </w:t>
            </w:r>
            <w:r w:rsidRPr="004A59DE">
              <w:rPr>
                <w:b/>
                <w:spacing w:val="-4"/>
              </w:rPr>
              <w:t>ili</w:t>
            </w:r>
          </w:p>
          <w:p w:rsidR="0082133B" w:rsidRPr="00B17513" w:rsidRDefault="007C7028" w:rsidP="001D2B10">
            <w:pPr>
              <w:pStyle w:val="Heading4nobold"/>
              <w:numPr>
                <w:ilvl w:val="0"/>
                <w:numId w:val="20"/>
              </w:numPr>
              <w:spacing w:line="180" w:lineRule="atLeast"/>
              <w:jc w:val="left"/>
            </w:pPr>
            <w:r w:rsidRPr="00B17513">
              <w:rPr>
                <w:rFonts w:ascii="Tahoma" w:hAnsi="Tahoma"/>
                <w:color w:val="000000"/>
              </w:rPr>
              <w:t xml:space="preserve">Korisnička licenca za pretplatu za </w:t>
            </w:r>
            <w:r w:rsidRPr="00B17513">
              <w:rPr>
                <w:rFonts w:ascii="Tahoma" w:hAnsi="Tahoma" w:cs="Arial"/>
                <w:color w:val="000000"/>
                <w:szCs w:val="18"/>
              </w:rPr>
              <w:t xml:space="preserve">Office 365 Education </w:t>
            </w:r>
            <w:r w:rsidR="004A59DE">
              <w:rPr>
                <w:rFonts w:ascii="Tahoma" w:hAnsi="Tahoma" w:cs="Arial"/>
                <w:color w:val="000000"/>
                <w:szCs w:val="18"/>
              </w:rPr>
              <w:br/>
            </w:r>
            <w:r w:rsidRPr="00B17513">
              <w:rPr>
                <w:rFonts w:ascii="Tahoma" w:hAnsi="Tahoma" w:cs="Arial"/>
                <w:color w:val="000000"/>
                <w:szCs w:val="18"/>
              </w:rPr>
              <w:t xml:space="preserve">A2–A4 </w:t>
            </w:r>
            <w:r w:rsidRPr="00B17513">
              <w:rPr>
                <w:rFonts w:ascii="Tahoma" w:hAnsi="Tahoma" w:cs="Arial"/>
                <w:b/>
                <w:color w:val="000000"/>
                <w:szCs w:val="18"/>
              </w:rPr>
              <w:t>ili</w:t>
            </w:r>
          </w:p>
          <w:p w:rsidR="001D2B10" w:rsidRPr="00B17513" w:rsidRDefault="001D2B10" w:rsidP="001D2B10">
            <w:pPr>
              <w:pStyle w:val="PURBullet"/>
              <w:numPr>
                <w:ilvl w:val="0"/>
                <w:numId w:val="20"/>
              </w:numPr>
            </w:pPr>
            <w:r w:rsidRPr="00B17513">
              <w:t xml:space="preserve">Korisnička licenca za pretplatu za Lync Online Plan </w:t>
            </w:r>
            <w:r w:rsidR="004A59DE">
              <w:br/>
            </w:r>
            <w:r w:rsidRPr="00B17513">
              <w:t xml:space="preserve">1G–2G </w:t>
            </w:r>
            <w:r w:rsidRPr="00B17513">
              <w:rPr>
                <w:b/>
              </w:rPr>
              <w:t>ili</w:t>
            </w:r>
          </w:p>
          <w:p w:rsidR="001D2B10" w:rsidRPr="00B17513" w:rsidRDefault="001D2B10" w:rsidP="001D2B10">
            <w:pPr>
              <w:pStyle w:val="PURBullet"/>
              <w:numPr>
                <w:ilvl w:val="0"/>
                <w:numId w:val="20"/>
              </w:numPr>
            </w:pPr>
            <w:r w:rsidRPr="00B17513">
              <w:t xml:space="preserve">Korisnička licenca za pretplatu za Office 365 Government G1, G3 ili G4 </w:t>
            </w:r>
            <w:r w:rsidRPr="00B17513">
              <w:rPr>
                <w:b/>
              </w:rPr>
              <w:t>ili</w:t>
            </w:r>
          </w:p>
          <w:p w:rsidR="001D2B10" w:rsidRPr="00B17513" w:rsidRDefault="001D2B10" w:rsidP="001D2B10">
            <w:pPr>
              <w:pStyle w:val="PURBullet"/>
              <w:numPr>
                <w:ilvl w:val="0"/>
                <w:numId w:val="20"/>
              </w:numPr>
              <w:spacing w:line="180" w:lineRule="atLeast"/>
            </w:pPr>
            <w:r w:rsidRPr="00B17513">
              <w:t xml:space="preserve">Office 365 Government G3-G4 bez Korisničke licence za pretplatu za ProPlus </w:t>
            </w:r>
            <w:r w:rsidRPr="00B17513">
              <w:rPr>
                <w:b/>
              </w:rPr>
              <w:t>ili</w:t>
            </w:r>
          </w:p>
          <w:p w:rsidR="00A04CCF" w:rsidRPr="00B17513" w:rsidRDefault="00A04CCF" w:rsidP="009A33CC">
            <w:pPr>
              <w:pStyle w:val="PURBullet"/>
              <w:numPr>
                <w:ilvl w:val="0"/>
                <w:numId w:val="20"/>
              </w:numPr>
            </w:pPr>
            <w:r w:rsidRPr="00B17513">
              <w:rPr>
                <w:rFonts w:ascii="Tahoma" w:hAnsi="Tahoma"/>
                <w:color w:val="000000"/>
              </w:rPr>
              <w:t>Korisnička licenca za pretplatu za Office 365 Midsize Business</w:t>
            </w:r>
            <w:r w:rsidRPr="00B17513">
              <w:t xml:space="preserve"> </w:t>
            </w:r>
            <w:r w:rsidRPr="00B17513">
              <w:rPr>
                <w:b/>
              </w:rPr>
              <w:t>ili</w:t>
            </w:r>
            <w:r w:rsidRPr="00B17513">
              <w:t xml:space="preserve"> </w:t>
            </w:r>
          </w:p>
          <w:p w:rsidR="0082133B" w:rsidRPr="00B17513" w:rsidRDefault="00ED4593" w:rsidP="00970A7B">
            <w:pPr>
              <w:pStyle w:val="PURBullet"/>
              <w:numPr>
                <w:ilvl w:val="0"/>
                <w:numId w:val="20"/>
              </w:numPr>
            </w:pPr>
            <w:r w:rsidRPr="00B17513">
              <w:t>Korisnička licenca za pretplatu za Live Meeting Professional</w:t>
            </w:r>
            <w:r w:rsidR="00970A7B">
              <w:t> </w:t>
            </w:r>
            <w:r w:rsidRPr="00B17513">
              <w:rPr>
                <w:b/>
              </w:rPr>
              <w:t>ili</w:t>
            </w:r>
          </w:p>
          <w:p w:rsidR="0082133B" w:rsidRPr="00B17513" w:rsidRDefault="00ED4593" w:rsidP="009A33CC">
            <w:pPr>
              <w:pStyle w:val="PURBullet"/>
              <w:numPr>
                <w:ilvl w:val="0"/>
                <w:numId w:val="20"/>
              </w:numPr>
            </w:pPr>
            <w:r w:rsidRPr="00B17513">
              <w:t>Korisnička licenca za pretplatu za Live Meeting Standard</w:t>
            </w:r>
          </w:p>
        </w:tc>
      </w:tr>
    </w:tbl>
    <w:p w:rsidR="0082133B" w:rsidRPr="00B17513" w:rsidRDefault="00ED4593">
      <w:pPr>
        <w:pStyle w:val="PURBlueBGHeader"/>
      </w:pPr>
      <w:r w:rsidRPr="00B17513">
        <w:t>Dodatni uslovi:</w:t>
      </w:r>
    </w:p>
    <w:p w:rsidR="003832B4" w:rsidRPr="00B17513" w:rsidRDefault="003832B4" w:rsidP="003832B4">
      <w:pPr>
        <w:pStyle w:val="PURBlueStrong-Indented"/>
        <w:rPr>
          <w:spacing w:val="0"/>
        </w:rPr>
      </w:pPr>
      <w:r w:rsidRPr="00B17513">
        <w:rPr>
          <w:spacing w:val="0"/>
        </w:rPr>
        <w:t>Primenjiva obaveštenja</w:t>
      </w:r>
    </w:p>
    <w:p w:rsidR="003832B4" w:rsidRPr="00B17513" w:rsidRDefault="003832B4" w:rsidP="00E37400">
      <w:pPr>
        <w:pStyle w:val="PURBlueStrong-Indented"/>
        <w:rPr>
          <w:spacing w:val="0"/>
        </w:rPr>
      </w:pPr>
      <w:r w:rsidRPr="00B17513">
        <w:rPr>
          <w:smallCaps w:val="0"/>
          <w:color w:val="auto"/>
          <w:spacing w:val="0"/>
        </w:rPr>
        <w:t xml:space="preserve">Primenjuju se Obaveštenje za snimanje, H.264/MPEG-4 AVC i/ili VC-1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82133B" w:rsidRPr="00B17513" w:rsidRDefault="00ED4593">
      <w:pPr>
        <w:pStyle w:val="PURBlueStrong-Indented"/>
        <w:rPr>
          <w:spacing w:val="0"/>
        </w:rPr>
      </w:pPr>
      <w:r w:rsidRPr="00B17513">
        <w:rPr>
          <w:spacing w:val="0"/>
        </w:rPr>
        <w:t>Microsoft Silverlight softver</w:t>
      </w:r>
    </w:p>
    <w:p w:rsidR="00FD5971" w:rsidRPr="00B17513" w:rsidRDefault="00ED4593" w:rsidP="003832B4">
      <w:pPr>
        <w:pStyle w:val="PURBody-Indented"/>
      </w:pPr>
      <w:r w:rsidRPr="00B17513">
        <w:t>Lync 2010 uključuje Silverlight.</w:t>
      </w:r>
      <w:r w:rsidR="00B17513" w:rsidRPr="00B17513">
        <w:t xml:space="preserve"> </w:t>
      </w:r>
      <w:r w:rsidRPr="00B17513">
        <w:t xml:space="preserve">Silverlight može da sadrži H.264/MPEG-4 AVC i/ili VC-1 tehnologiju dekodiranja. </w:t>
      </w:r>
    </w:p>
    <w:p w:rsidR="0082133B" w:rsidRPr="00B17513" w:rsidRDefault="0080768D" w:rsidP="00970A7B">
      <w:pPr>
        <w:pStyle w:val="PURBreadcrumb"/>
        <w:keepNext w:val="0"/>
        <w:keepLines w:val="0"/>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308" w:name="_Sec373"/>
      <w:r w:rsidRPr="00B17513">
        <w:t>Lync Online Plan 2</w:t>
      </w:r>
      <w:bookmarkEnd w:id="308"/>
      <w:r w:rsidRPr="00B17513">
        <w:fldChar w:fldCharType="begin"/>
      </w:r>
      <w:r w:rsidRPr="00B17513">
        <w:instrText>XE "Lync Online Plan 2"</w:instrText>
      </w:r>
      <w:r w:rsidRPr="00B17513">
        <w:fldChar w:fldCharType="end"/>
      </w:r>
      <w:r w:rsidRPr="00B17513">
        <w:fldChar w:fldCharType="begin"/>
      </w:r>
      <w:r w:rsidRPr="00B17513">
        <w:instrText xml:space="preserve"> TC "</w:instrText>
      </w:r>
      <w:bookmarkStart w:id="309" w:name="_Toc370712509"/>
      <w:bookmarkStart w:id="310" w:name="_Toc374544575"/>
      <w:r w:rsidRPr="00B17513">
        <w:instrText>Lync Online Plan 2</w:instrText>
      </w:r>
      <w:bookmarkEnd w:id="309"/>
      <w:bookmarkEnd w:id="310"/>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301"/>
        <w:gridCol w:w="5225"/>
      </w:tblGrid>
      <w:tr w:rsidR="0082133B" w:rsidRPr="00B17513"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B17513" w:rsidRDefault="00ED4593">
            <w:pPr>
              <w:pStyle w:val="PURBody"/>
            </w:pPr>
            <w:r w:rsidRPr="00B17513">
              <w:rPr>
                <w:b/>
                <w:i/>
              </w:rPr>
              <w:t>Potrebno za sve:</w:t>
            </w:r>
          </w:p>
          <w:p w:rsidR="0082133B" w:rsidRPr="00B17513" w:rsidRDefault="00ED4593">
            <w:pPr>
              <w:pStyle w:val="PURBody"/>
            </w:pPr>
            <w:r w:rsidRPr="00B17513">
              <w:t xml:space="preserve">korisnike čiji su identiteti provereni i koji pristupaju Usluzi na mreži ili povezanom softveru. Međutim, </w:t>
            </w:r>
          </w:p>
          <w:p w:rsidR="0082133B" w:rsidRPr="00B17513" w:rsidRDefault="00ED4593" w:rsidP="009A33CC">
            <w:pPr>
              <w:pStyle w:val="PURBullet"/>
              <w:numPr>
                <w:ilvl w:val="0"/>
                <w:numId w:val="21"/>
              </w:numPr>
            </w:pPr>
            <w:r w:rsidRPr="00B17513">
              <w:t>korisnicima koji imaju licencu za Lync Online Plan 1</w:t>
            </w:r>
          </w:p>
          <w:p w:rsidR="0082133B" w:rsidRPr="00B17513" w:rsidRDefault="00ED4593" w:rsidP="00970A7B">
            <w:pPr>
              <w:pStyle w:val="PURBullet"/>
              <w:numPr>
                <w:ilvl w:val="0"/>
                <w:numId w:val="21"/>
              </w:numPr>
            </w:pPr>
            <w:r w:rsidRPr="00B17513">
              <w:t>korisnicima koji imaju licencu za Lync Server Standard</w:t>
            </w:r>
            <w:r w:rsidR="00970A7B">
              <w:t> </w:t>
            </w:r>
            <w:r w:rsidRPr="00B17513">
              <w:t>CAL</w:t>
            </w:r>
          </w:p>
          <w:p w:rsidR="0082133B" w:rsidRPr="00B17513" w:rsidRDefault="00ED4593" w:rsidP="00970A7B">
            <w:pPr>
              <w:pStyle w:val="PURBullet"/>
              <w:numPr>
                <w:ilvl w:val="0"/>
                <w:numId w:val="21"/>
              </w:numPr>
            </w:pPr>
            <w:r w:rsidRPr="00B17513">
              <w:t>korisnicima koji imaju licencu za Lync Server Enterprise</w:t>
            </w:r>
            <w:r w:rsidR="00970A7B">
              <w:t> </w:t>
            </w:r>
            <w:r w:rsidRPr="00B17513">
              <w:t>CAL</w:t>
            </w:r>
          </w:p>
          <w:p w:rsidR="0082133B" w:rsidRPr="00B17513" w:rsidRDefault="00ED4593">
            <w:pPr>
              <w:pStyle w:val="PURBody"/>
            </w:pPr>
            <w:r w:rsidRPr="00B17513">
              <w:t>nisu potrebne licence za pretplatu za pristupanje Uslugama na mreži u druge svrhe, osim radi zakazivanja ili održavanja veb konferencije.</w:t>
            </w:r>
          </w:p>
        </w:tc>
        <w:tc>
          <w:tcPr>
            <w:tcW w:w="5225" w:type="dxa"/>
          </w:tcPr>
          <w:p w:rsidR="0082133B" w:rsidRPr="00970A7B" w:rsidRDefault="00ED4593">
            <w:pPr>
              <w:pStyle w:val="PURBody"/>
              <w:rPr>
                <w:rFonts w:cs="Arial"/>
              </w:rPr>
            </w:pPr>
            <w:r w:rsidRPr="00970A7B">
              <w:rPr>
                <w:rFonts w:cs="Arial"/>
                <w:b/>
                <w:i/>
              </w:rPr>
              <w:t>Potrebna licenca za pretplatu:</w:t>
            </w:r>
          </w:p>
          <w:p w:rsidR="0082133B" w:rsidRPr="00970A7B" w:rsidRDefault="00ED4593" w:rsidP="009A33CC">
            <w:pPr>
              <w:pStyle w:val="PURBullet"/>
              <w:numPr>
                <w:ilvl w:val="0"/>
                <w:numId w:val="22"/>
              </w:numPr>
              <w:rPr>
                <w:rFonts w:cs="Arial"/>
              </w:rPr>
            </w:pPr>
            <w:r w:rsidRPr="00970A7B">
              <w:rPr>
                <w:rFonts w:cs="Arial"/>
              </w:rPr>
              <w:t xml:space="preserve">Korisnička licenca za pretplatu za Lync Online Plan 2 </w:t>
            </w:r>
            <w:r w:rsidRPr="00970A7B">
              <w:rPr>
                <w:rFonts w:cs="Arial"/>
                <w:b/>
              </w:rPr>
              <w:t>ili</w:t>
            </w:r>
          </w:p>
          <w:p w:rsidR="003832B4" w:rsidRPr="00970A7B" w:rsidRDefault="003832B4" w:rsidP="003832B4">
            <w:pPr>
              <w:pStyle w:val="PURBullet"/>
              <w:numPr>
                <w:ilvl w:val="0"/>
                <w:numId w:val="22"/>
              </w:numPr>
              <w:rPr>
                <w:rFonts w:cs="Arial"/>
              </w:rPr>
            </w:pPr>
            <w:r w:rsidRPr="00970A7B">
              <w:rPr>
                <w:rFonts w:cs="Arial"/>
              </w:rPr>
              <w:t xml:space="preserve">Korisnička licenca za pretplatu za Lync Online Plan 2A </w:t>
            </w:r>
            <w:r w:rsidRPr="00970A7B">
              <w:rPr>
                <w:rFonts w:cs="Arial"/>
                <w:b/>
              </w:rPr>
              <w:t>ili</w:t>
            </w:r>
          </w:p>
          <w:p w:rsidR="003832B4" w:rsidRPr="00970A7B" w:rsidRDefault="003832B4" w:rsidP="003832B4">
            <w:pPr>
              <w:pStyle w:val="PURBullet"/>
              <w:numPr>
                <w:ilvl w:val="0"/>
                <w:numId w:val="22"/>
              </w:numPr>
              <w:rPr>
                <w:rFonts w:cs="Arial"/>
              </w:rPr>
            </w:pPr>
            <w:r w:rsidRPr="00970A7B">
              <w:rPr>
                <w:rFonts w:cs="Arial"/>
              </w:rPr>
              <w:t xml:space="preserve">Korisnička licenca za pretplatu za Lync Online Plan 2G </w:t>
            </w:r>
            <w:r w:rsidRPr="00970A7B">
              <w:rPr>
                <w:rFonts w:cs="Arial"/>
                <w:b/>
              </w:rPr>
              <w:t>ili</w:t>
            </w:r>
          </w:p>
          <w:p w:rsidR="007C7028" w:rsidRPr="00970A7B" w:rsidRDefault="007C7028" w:rsidP="00493344">
            <w:pPr>
              <w:pStyle w:val="Heading4nobold"/>
              <w:numPr>
                <w:ilvl w:val="0"/>
                <w:numId w:val="22"/>
              </w:numPr>
              <w:spacing w:line="180" w:lineRule="atLeast"/>
              <w:jc w:val="left"/>
              <w:rPr>
                <w:rFonts w:ascii="Arial" w:hAnsi="Arial" w:cs="Arial"/>
              </w:rPr>
            </w:pPr>
            <w:r w:rsidRPr="00970A7B">
              <w:rPr>
                <w:rFonts w:ascii="Arial" w:hAnsi="Arial" w:cs="Arial"/>
                <w:color w:val="000000"/>
              </w:rPr>
              <w:t xml:space="preserve">Korisnička licenca za pretplatu za </w:t>
            </w:r>
            <w:r w:rsidRPr="00970A7B">
              <w:rPr>
                <w:rFonts w:ascii="Arial" w:hAnsi="Arial" w:cs="Arial"/>
                <w:color w:val="000000"/>
                <w:szCs w:val="18"/>
              </w:rPr>
              <w:t>Office 365 Education A2–A4</w:t>
            </w:r>
            <w:r w:rsidRPr="00970A7B">
              <w:rPr>
                <w:rFonts w:ascii="Arial" w:hAnsi="Arial" w:cs="Arial"/>
                <w:color w:val="000000"/>
                <w:szCs w:val="18"/>
                <w:vertAlign w:val="superscript"/>
              </w:rPr>
              <w:t>1</w:t>
            </w:r>
            <w:r w:rsidRPr="00970A7B">
              <w:rPr>
                <w:rFonts w:ascii="Arial" w:hAnsi="Arial" w:cs="Arial"/>
                <w:color w:val="000000"/>
                <w:szCs w:val="18"/>
              </w:rPr>
              <w:t xml:space="preserve">, </w:t>
            </w:r>
            <w:r w:rsidRPr="00970A7B">
              <w:rPr>
                <w:rFonts w:ascii="Arial" w:hAnsi="Arial" w:cs="Arial"/>
                <w:b/>
                <w:color w:val="000000"/>
                <w:szCs w:val="18"/>
              </w:rPr>
              <w:t>ili</w:t>
            </w:r>
          </w:p>
          <w:p w:rsidR="009F57D1" w:rsidRPr="00970A7B" w:rsidRDefault="00ED4593" w:rsidP="003832B4">
            <w:pPr>
              <w:pStyle w:val="PURBullet"/>
              <w:numPr>
                <w:ilvl w:val="0"/>
                <w:numId w:val="22"/>
              </w:numPr>
              <w:rPr>
                <w:rFonts w:cs="Arial"/>
              </w:rPr>
            </w:pPr>
            <w:r w:rsidRPr="00970A7B">
              <w:rPr>
                <w:rFonts w:cs="Arial"/>
              </w:rPr>
              <w:t xml:space="preserve">Korisnička licenca za pretplatu za Office 365 Enterprise E1, E3 ili E4 </w:t>
            </w:r>
            <w:r w:rsidRPr="00970A7B">
              <w:rPr>
                <w:rFonts w:cs="Arial"/>
                <w:b/>
              </w:rPr>
              <w:t>ili</w:t>
            </w:r>
          </w:p>
          <w:p w:rsidR="003832B4" w:rsidRPr="00970A7B" w:rsidRDefault="003832B4" w:rsidP="003832B4">
            <w:pPr>
              <w:pStyle w:val="PURBullet"/>
              <w:numPr>
                <w:ilvl w:val="0"/>
                <w:numId w:val="22"/>
              </w:numPr>
              <w:rPr>
                <w:rFonts w:cs="Arial"/>
                <w:lang w:val="fr-FR"/>
              </w:rPr>
            </w:pPr>
            <w:r w:rsidRPr="00970A7B">
              <w:rPr>
                <w:rFonts w:cs="Arial"/>
                <w:lang w:val="fr-FR"/>
              </w:rPr>
              <w:t xml:space="preserve">Office 365 Enterprise E3-E4 bez Korisničke licence za pretplatu za ProPlus </w:t>
            </w:r>
            <w:r w:rsidRPr="00970A7B">
              <w:rPr>
                <w:rFonts w:cs="Arial"/>
                <w:b/>
                <w:lang w:val="fr-FR"/>
              </w:rPr>
              <w:t>ili</w:t>
            </w:r>
          </w:p>
          <w:p w:rsidR="003832B4" w:rsidRPr="00970A7B" w:rsidRDefault="003832B4" w:rsidP="004A59DE">
            <w:pPr>
              <w:pStyle w:val="PURBullet"/>
              <w:numPr>
                <w:ilvl w:val="0"/>
                <w:numId w:val="22"/>
              </w:numPr>
              <w:rPr>
                <w:rFonts w:cs="Arial"/>
              </w:rPr>
            </w:pPr>
            <w:r w:rsidRPr="00970A7B">
              <w:rPr>
                <w:rFonts w:cs="Arial"/>
              </w:rPr>
              <w:t>Korisnička licenca za pretplatu za Office 365 Government</w:t>
            </w:r>
            <w:r w:rsidR="004A59DE">
              <w:rPr>
                <w:rFonts w:cs="Arial"/>
              </w:rPr>
              <w:t> </w:t>
            </w:r>
            <w:r w:rsidRPr="00970A7B">
              <w:rPr>
                <w:rFonts w:cs="Arial"/>
              </w:rPr>
              <w:t xml:space="preserve">G1, G3 ili G4 </w:t>
            </w:r>
            <w:r w:rsidRPr="00970A7B">
              <w:rPr>
                <w:rFonts w:cs="Arial"/>
                <w:b/>
              </w:rPr>
              <w:t>ili</w:t>
            </w:r>
          </w:p>
          <w:p w:rsidR="003832B4" w:rsidRPr="00970A7B" w:rsidRDefault="003832B4" w:rsidP="003832B4">
            <w:pPr>
              <w:pStyle w:val="Heading4nobold"/>
              <w:numPr>
                <w:ilvl w:val="0"/>
                <w:numId w:val="22"/>
              </w:numPr>
              <w:spacing w:line="180" w:lineRule="atLeast"/>
              <w:jc w:val="left"/>
              <w:rPr>
                <w:rFonts w:ascii="Arial" w:hAnsi="Arial" w:cs="Arial"/>
              </w:rPr>
            </w:pPr>
            <w:r w:rsidRPr="00970A7B">
              <w:rPr>
                <w:rFonts w:ascii="Arial" w:hAnsi="Arial" w:cs="Arial"/>
              </w:rPr>
              <w:t xml:space="preserve">Office 365 Government G3-G4 bez Korisničke licence za pretplatu za ProPlus </w:t>
            </w:r>
            <w:r w:rsidRPr="00970A7B">
              <w:rPr>
                <w:rFonts w:ascii="Arial" w:hAnsi="Arial" w:cs="Arial"/>
                <w:b/>
              </w:rPr>
              <w:t>ili</w:t>
            </w:r>
          </w:p>
          <w:p w:rsidR="00C30D1A" w:rsidRPr="00970A7B" w:rsidRDefault="00C30D1A" w:rsidP="003832B4">
            <w:pPr>
              <w:pStyle w:val="Heading4nobold"/>
              <w:numPr>
                <w:ilvl w:val="0"/>
                <w:numId w:val="22"/>
              </w:numPr>
              <w:spacing w:line="180" w:lineRule="atLeast"/>
              <w:jc w:val="left"/>
              <w:rPr>
                <w:rFonts w:ascii="Arial" w:hAnsi="Arial" w:cs="Arial"/>
              </w:rPr>
            </w:pPr>
            <w:r w:rsidRPr="00970A7B">
              <w:rPr>
                <w:rFonts w:ascii="Arial" w:hAnsi="Arial" w:cs="Arial"/>
                <w:color w:val="000000"/>
              </w:rPr>
              <w:t>Korisnička licenca za pretplatu za Office 365 Midsize Business</w:t>
            </w:r>
            <w:r w:rsidRPr="00970A7B">
              <w:rPr>
                <w:rFonts w:ascii="Arial" w:hAnsi="Arial" w:cs="Arial"/>
                <w:color w:val="000000"/>
                <w:szCs w:val="18"/>
              </w:rPr>
              <w:t xml:space="preserve"> </w:t>
            </w:r>
            <w:r w:rsidRPr="00970A7B">
              <w:rPr>
                <w:rFonts w:ascii="Arial" w:hAnsi="Arial" w:cs="Arial"/>
                <w:b/>
                <w:color w:val="000000"/>
                <w:szCs w:val="18"/>
              </w:rPr>
              <w:t>ili</w:t>
            </w:r>
          </w:p>
          <w:p w:rsidR="0082133B" w:rsidRPr="00970A7B" w:rsidRDefault="00ED4593" w:rsidP="009A33CC">
            <w:pPr>
              <w:pStyle w:val="PURBullet"/>
              <w:numPr>
                <w:ilvl w:val="0"/>
                <w:numId w:val="22"/>
              </w:numPr>
              <w:rPr>
                <w:rFonts w:cs="Arial"/>
              </w:rPr>
            </w:pPr>
            <w:r w:rsidRPr="00970A7B">
              <w:rPr>
                <w:rFonts w:cs="Arial"/>
              </w:rPr>
              <w:t xml:space="preserve">Korisnička licenca za pretplatu za Live Meeting Professional </w:t>
            </w:r>
            <w:r w:rsidRPr="00970A7B">
              <w:rPr>
                <w:rFonts w:cs="Arial"/>
                <w:b/>
              </w:rPr>
              <w:t>ili</w:t>
            </w:r>
          </w:p>
          <w:p w:rsidR="0082133B" w:rsidRPr="00970A7B" w:rsidRDefault="00ED4593" w:rsidP="009A33CC">
            <w:pPr>
              <w:pStyle w:val="PURBullet"/>
              <w:numPr>
                <w:ilvl w:val="0"/>
                <w:numId w:val="22"/>
              </w:numPr>
              <w:rPr>
                <w:rFonts w:cs="Arial"/>
              </w:rPr>
            </w:pPr>
            <w:r w:rsidRPr="00970A7B">
              <w:rPr>
                <w:rFonts w:cs="Arial"/>
              </w:rPr>
              <w:t>Korisnička licenca za pretplatu za Live Meeting Standard</w:t>
            </w:r>
          </w:p>
          <w:p w:rsidR="009F57D1" w:rsidRPr="00970A7B" w:rsidRDefault="009F57D1" w:rsidP="009F57D1">
            <w:pPr>
              <w:pStyle w:val="PURBody"/>
              <w:rPr>
                <w:rFonts w:cs="Arial"/>
              </w:rPr>
            </w:pPr>
          </w:p>
          <w:p w:rsidR="009F57D1" w:rsidRPr="00970A7B" w:rsidRDefault="009F57D1" w:rsidP="00493344">
            <w:pPr>
              <w:pStyle w:val="PURBody"/>
              <w:rPr>
                <w:rFonts w:cs="Arial"/>
              </w:rPr>
            </w:pPr>
            <w:r w:rsidRPr="00493344">
              <w:rPr>
                <w:rFonts w:cs="Arial"/>
                <w:szCs w:val="18"/>
                <w:vertAlign w:val="superscript"/>
              </w:rPr>
              <w:lastRenderedPageBreak/>
              <w:t>1</w:t>
            </w:r>
            <w:r w:rsidR="00B17513" w:rsidRPr="00493344">
              <w:rPr>
                <w:rFonts w:cs="Arial"/>
                <w:szCs w:val="18"/>
                <w:vertAlign w:val="superscript"/>
              </w:rPr>
              <w:t xml:space="preserve"> </w:t>
            </w:r>
            <w:r w:rsidRPr="00493344">
              <w:rPr>
                <w:rFonts w:cs="Arial"/>
                <w:szCs w:val="18"/>
              </w:rPr>
              <w:t>U sklopu ponude ograničenog trajanja klijenti sa licencom za Office 365</w:t>
            </w:r>
            <w:r w:rsidRPr="00493344">
              <w:rPr>
                <w:rFonts w:cs="Arial"/>
                <w:iCs/>
                <w:szCs w:val="18"/>
              </w:rPr>
              <w:t xml:space="preserve"> Education A2, A3 ili A4 će besplatno dobiti jedan licenciran primerak usluge Lync 2013 (ili usluge Lync za Mac 2011) uz svaku Korisničku licencu za pretplatu za Office 365 Education A2, A3 i A4. Softver može da se koristi samo sa uslugom Office 365 Education A2, A3, A4 (što obuhvata Lync Online) i sva prava na korišćenje softvera prestaju nakon isteka osnovne licence za pretplatu ili prelaza na sledeću glavnu novu verziju usluga Office 365 Education A2, A3, A4 i Lync Online, šta god bude bilo ranije.</w:t>
            </w:r>
          </w:p>
        </w:tc>
      </w:tr>
    </w:tbl>
    <w:p w:rsidR="00DB10BE" w:rsidRPr="00B17513" w:rsidRDefault="00DB10BE" w:rsidP="00DB10BE">
      <w:pPr>
        <w:pStyle w:val="PURBlueBGHeader"/>
        <w:keepNext/>
        <w:keepLines/>
      </w:pPr>
      <w:r w:rsidRPr="00B17513">
        <w:lastRenderedPageBreak/>
        <w:t>Dodatni uslovi:</w:t>
      </w:r>
    </w:p>
    <w:p w:rsidR="00DB10BE" w:rsidRPr="00B17513" w:rsidRDefault="00DB10BE" w:rsidP="00DB10BE">
      <w:pPr>
        <w:pStyle w:val="PURBlueStrong-Indented"/>
        <w:rPr>
          <w:spacing w:val="0"/>
        </w:rPr>
      </w:pPr>
      <w:r w:rsidRPr="00B17513">
        <w:rPr>
          <w:spacing w:val="0"/>
        </w:rPr>
        <w:t>Primenjiva obaveštenja</w:t>
      </w:r>
    </w:p>
    <w:p w:rsidR="00DB10BE" w:rsidRPr="00B17513" w:rsidRDefault="00DB10BE" w:rsidP="00E37400">
      <w:pPr>
        <w:pStyle w:val="PURBlueStrong-Indented"/>
        <w:rPr>
          <w:spacing w:val="0"/>
        </w:rPr>
      </w:pPr>
      <w:r w:rsidRPr="00B17513">
        <w:rPr>
          <w:smallCaps w:val="0"/>
          <w:color w:val="auto"/>
          <w:spacing w:val="0"/>
        </w:rPr>
        <w:t xml:space="preserve">Primenjuju se Obaveštenje za snimanje, H.264/AVC, MPEG-4 AVC i/ili VC-1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311" w:name="_Sec430"/>
      <w:r w:rsidRPr="00B17513">
        <w:t>Lync Online Plan 3</w:t>
      </w:r>
      <w:bookmarkEnd w:id="311"/>
      <w:r w:rsidRPr="00B17513">
        <w:fldChar w:fldCharType="begin"/>
      </w:r>
      <w:r w:rsidRPr="00B17513">
        <w:instrText>XE "Lync Online Plan 3"</w:instrText>
      </w:r>
      <w:r w:rsidRPr="00B17513">
        <w:fldChar w:fldCharType="end"/>
      </w:r>
      <w:r w:rsidRPr="00B17513">
        <w:fldChar w:fldCharType="begin"/>
      </w:r>
      <w:r w:rsidRPr="00B17513">
        <w:instrText xml:space="preserve"> TC "</w:instrText>
      </w:r>
      <w:bookmarkStart w:id="312" w:name="_Toc370712510"/>
      <w:bookmarkStart w:id="313" w:name="_Toc374544576"/>
      <w:r w:rsidRPr="00B17513">
        <w:instrText>Lync Online Plan 3</w:instrText>
      </w:r>
      <w:bookmarkEnd w:id="312"/>
      <w:bookmarkEnd w:id="313"/>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82133B" w:rsidRPr="00B17513" w:rsidTr="00FB7658">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B17513" w:rsidRDefault="00ED4593">
            <w:pPr>
              <w:pStyle w:val="PURBody"/>
            </w:pPr>
            <w:r w:rsidRPr="00B17513">
              <w:rPr>
                <w:b/>
                <w:i/>
              </w:rPr>
              <w:t>Potrebno za sve:</w:t>
            </w:r>
          </w:p>
          <w:p w:rsidR="0082133B" w:rsidRPr="00B17513" w:rsidRDefault="00ED4593">
            <w:pPr>
              <w:pStyle w:val="PURBody"/>
            </w:pPr>
            <w:r w:rsidRPr="00B17513">
              <w:t xml:space="preserve">korisnike čiji su identiteti provereni i koji pristupaju Usluzi na mreži ili povezanom softveru. Međutim, </w:t>
            </w:r>
          </w:p>
          <w:p w:rsidR="0082133B" w:rsidRPr="00B17513" w:rsidRDefault="00ED4593" w:rsidP="009A33CC">
            <w:pPr>
              <w:pStyle w:val="PURBullet"/>
              <w:numPr>
                <w:ilvl w:val="0"/>
                <w:numId w:val="23"/>
              </w:numPr>
            </w:pPr>
            <w:r w:rsidRPr="00B17513">
              <w:t>korisnicima koji imaju licencu za Lync Online Plan 1</w:t>
            </w:r>
          </w:p>
          <w:p w:rsidR="0082133B" w:rsidRPr="00B17513" w:rsidRDefault="00ED4593" w:rsidP="00FB7658">
            <w:pPr>
              <w:pStyle w:val="PURBullet"/>
              <w:numPr>
                <w:ilvl w:val="0"/>
                <w:numId w:val="23"/>
              </w:numPr>
            </w:pPr>
            <w:r w:rsidRPr="00B17513">
              <w:t>korisnicima koji imaju licencu za Lync Server Standard</w:t>
            </w:r>
            <w:r w:rsidR="00FB7658">
              <w:t> </w:t>
            </w:r>
            <w:r w:rsidRPr="00B17513">
              <w:t>CAL</w:t>
            </w:r>
          </w:p>
          <w:p w:rsidR="0082133B" w:rsidRPr="00B17513" w:rsidRDefault="00ED4593" w:rsidP="00FB7658">
            <w:pPr>
              <w:pStyle w:val="PURBullet"/>
              <w:numPr>
                <w:ilvl w:val="0"/>
                <w:numId w:val="23"/>
              </w:numPr>
            </w:pPr>
            <w:r w:rsidRPr="00B17513">
              <w:t>korisnicima koji imaju licencu za Lync Server Enterprise</w:t>
            </w:r>
            <w:r w:rsidR="00FB7658">
              <w:t> </w:t>
            </w:r>
            <w:r w:rsidRPr="00B17513">
              <w:t>CAL</w:t>
            </w:r>
          </w:p>
          <w:p w:rsidR="00567A04" w:rsidRPr="00B17513" w:rsidRDefault="00567A04" w:rsidP="00567A04">
            <w:pPr>
              <w:pStyle w:val="PURBody"/>
              <w:numPr>
                <w:ilvl w:val="0"/>
                <w:numId w:val="23"/>
              </w:numPr>
              <w:rPr>
                <w:lang w:val="de-DE"/>
              </w:rPr>
            </w:pPr>
            <w:r w:rsidRPr="00B17513">
              <w:rPr>
                <w:lang w:val="de-DE"/>
              </w:rPr>
              <w:t>spoljne korisnike čiji identiteti nisu provereni</w:t>
            </w:r>
          </w:p>
          <w:p w:rsidR="00863A0F" w:rsidRPr="00B17513" w:rsidRDefault="00863A0F" w:rsidP="00863A0F">
            <w:pPr>
              <w:pStyle w:val="PURBody"/>
              <w:ind w:left="504"/>
              <w:rPr>
                <w:lang w:val="de-DE"/>
              </w:rPr>
            </w:pPr>
          </w:p>
          <w:p w:rsidR="00FA5E3E" w:rsidRPr="00B17513" w:rsidRDefault="00ED4593" w:rsidP="00FA5E3E">
            <w:pPr>
              <w:pStyle w:val="PURBody"/>
              <w:ind w:left="288"/>
              <w:rPr>
                <w:lang w:val="de-DE"/>
              </w:rPr>
            </w:pPr>
            <w:r w:rsidRPr="00B17513">
              <w:rPr>
                <w:lang w:val="de-DE"/>
              </w:rPr>
              <w:t>nisu potrebne licence za pretplatu za pristupanje Uslugama na mreži u druge svrhe, osim radi (i) zakazivanja ili održavanja veb konferencije ili (ii) pokretanja govornog poziva preko javne telefonske mreže (PSTN).</w:t>
            </w:r>
          </w:p>
          <w:p w:rsidR="00FA5E3E" w:rsidRPr="00B17513" w:rsidRDefault="00FA5E3E" w:rsidP="00FA5E3E">
            <w:pPr>
              <w:pStyle w:val="PURBody"/>
              <w:ind w:left="288"/>
              <w:rPr>
                <w:lang w:val="de-DE"/>
              </w:rPr>
            </w:pPr>
          </w:p>
          <w:p w:rsidR="00FA5E3E" w:rsidRPr="00B17513" w:rsidRDefault="00FA5E3E" w:rsidP="003070F4">
            <w:pPr>
              <w:pStyle w:val="PURBody"/>
              <w:ind w:left="288"/>
              <w:rPr>
                <w:lang w:val="de-DE"/>
              </w:rPr>
            </w:pPr>
          </w:p>
        </w:tc>
        <w:tc>
          <w:tcPr>
            <w:tcW w:w="5262" w:type="dxa"/>
          </w:tcPr>
          <w:p w:rsidR="0082133B" w:rsidRPr="00B17513" w:rsidRDefault="00ED4593">
            <w:pPr>
              <w:pStyle w:val="PURBody"/>
            </w:pPr>
            <w:r w:rsidRPr="00B17513">
              <w:rPr>
                <w:b/>
                <w:i/>
              </w:rPr>
              <w:t>Potrebna licenca za pretplatu:</w:t>
            </w:r>
          </w:p>
          <w:p w:rsidR="0082133B" w:rsidRPr="00B17513" w:rsidRDefault="00ED4593" w:rsidP="009A33CC">
            <w:pPr>
              <w:pStyle w:val="PURBullet"/>
              <w:numPr>
                <w:ilvl w:val="0"/>
                <w:numId w:val="24"/>
              </w:numPr>
            </w:pPr>
            <w:r w:rsidRPr="00B17513">
              <w:t xml:space="preserve">Korisnička licenca za pretplatu za Lync Online Plan 3 </w:t>
            </w:r>
            <w:r w:rsidRPr="00B17513">
              <w:rPr>
                <w:b/>
              </w:rPr>
              <w:t>ili</w:t>
            </w:r>
          </w:p>
          <w:p w:rsidR="007C7028" w:rsidRPr="00B17513" w:rsidRDefault="007C7028" w:rsidP="00493344">
            <w:pPr>
              <w:pStyle w:val="Heading4nobold"/>
              <w:numPr>
                <w:ilvl w:val="0"/>
                <w:numId w:val="24"/>
              </w:numPr>
              <w:spacing w:line="180" w:lineRule="atLeast"/>
              <w:jc w:val="left"/>
            </w:pPr>
            <w:r w:rsidRPr="00B17513">
              <w:rPr>
                <w:rFonts w:ascii="Tahoma" w:hAnsi="Tahoma"/>
                <w:color w:val="000000"/>
              </w:rPr>
              <w:t xml:space="preserve">Korisnička licenca za pretplatu za </w:t>
            </w:r>
            <w:r w:rsidRPr="00B17513">
              <w:rPr>
                <w:rFonts w:ascii="Tahoma" w:hAnsi="Tahoma" w:cs="Arial"/>
                <w:color w:val="000000"/>
                <w:szCs w:val="18"/>
              </w:rPr>
              <w:t>Office 365 Education</w:t>
            </w:r>
            <w:r w:rsidR="00493344">
              <w:rPr>
                <w:rFonts w:ascii="Tahoma" w:hAnsi="Tahoma" w:cs="Arial"/>
                <w:color w:val="000000"/>
                <w:szCs w:val="18"/>
              </w:rPr>
              <w:t> </w:t>
            </w:r>
            <w:r w:rsidRPr="00B17513">
              <w:rPr>
                <w:rFonts w:ascii="Tahoma" w:hAnsi="Tahoma" w:cs="Arial"/>
                <w:color w:val="000000"/>
                <w:szCs w:val="18"/>
              </w:rPr>
              <w:t>A4</w:t>
            </w:r>
            <w:r w:rsidR="00FB7658">
              <w:rPr>
                <w:rFonts w:ascii="Tahoma" w:hAnsi="Tahoma" w:cs="Arial"/>
                <w:color w:val="000000"/>
                <w:szCs w:val="18"/>
              </w:rPr>
              <w:t> </w:t>
            </w:r>
            <w:r w:rsidRPr="00B17513">
              <w:rPr>
                <w:rFonts w:ascii="Tahoma" w:hAnsi="Tahoma" w:cs="Arial"/>
                <w:b/>
                <w:color w:val="000000"/>
                <w:szCs w:val="18"/>
              </w:rPr>
              <w:t>ili</w:t>
            </w:r>
          </w:p>
          <w:p w:rsidR="00164D30" w:rsidRPr="00B17513" w:rsidRDefault="00ED4593" w:rsidP="00164D30">
            <w:pPr>
              <w:pStyle w:val="PURBullet"/>
              <w:numPr>
                <w:ilvl w:val="0"/>
                <w:numId w:val="134"/>
              </w:numPr>
            </w:pPr>
            <w:r w:rsidRPr="00B17513">
              <w:t>Korisnička licenca za pretplatu za Office 365 Enterprise E4</w:t>
            </w:r>
            <w:r w:rsidRPr="00B17513">
              <w:rPr>
                <w:b/>
              </w:rPr>
              <w:t xml:space="preserve"> ili</w:t>
            </w:r>
          </w:p>
          <w:p w:rsidR="00164D30" w:rsidRPr="00B17513" w:rsidRDefault="00164D30" w:rsidP="00164D30">
            <w:pPr>
              <w:pStyle w:val="PURBullet"/>
              <w:numPr>
                <w:ilvl w:val="0"/>
                <w:numId w:val="134"/>
              </w:numPr>
              <w:rPr>
                <w:lang w:val="fr-FR"/>
              </w:rPr>
            </w:pPr>
            <w:r w:rsidRPr="00B17513">
              <w:rPr>
                <w:lang w:val="fr-FR"/>
              </w:rPr>
              <w:t xml:space="preserve">Office 365 Enterprise E4 bez Korisničke licence za pretplatu za ProPlus </w:t>
            </w:r>
            <w:r w:rsidRPr="00B17513">
              <w:rPr>
                <w:b/>
                <w:lang w:val="fr-FR"/>
              </w:rPr>
              <w:t>ili</w:t>
            </w:r>
          </w:p>
          <w:p w:rsidR="00164D30" w:rsidRPr="00B17513" w:rsidRDefault="00164D30" w:rsidP="00164D30">
            <w:pPr>
              <w:pStyle w:val="PURBullet"/>
              <w:numPr>
                <w:ilvl w:val="0"/>
                <w:numId w:val="134"/>
              </w:numPr>
            </w:pPr>
            <w:r w:rsidRPr="00B17513">
              <w:t xml:space="preserve">Korisnička licenca za pretplatu za Lync Online Plan 3A </w:t>
            </w:r>
            <w:r w:rsidRPr="00B17513">
              <w:rPr>
                <w:b/>
              </w:rPr>
              <w:t>ili</w:t>
            </w:r>
          </w:p>
          <w:p w:rsidR="00164D30" w:rsidRPr="00B17513" w:rsidRDefault="00164D30" w:rsidP="00164D30">
            <w:pPr>
              <w:pStyle w:val="PURBullet"/>
              <w:numPr>
                <w:ilvl w:val="0"/>
                <w:numId w:val="134"/>
              </w:numPr>
            </w:pPr>
            <w:r w:rsidRPr="00B17513">
              <w:t xml:space="preserve">Korisnička licenca za pretplatu za Lync Online Plan 3G </w:t>
            </w:r>
            <w:r w:rsidRPr="00B17513">
              <w:rPr>
                <w:b/>
              </w:rPr>
              <w:t>ili</w:t>
            </w:r>
          </w:p>
          <w:p w:rsidR="00164D30" w:rsidRPr="00B17513" w:rsidRDefault="00164D30" w:rsidP="00493344">
            <w:pPr>
              <w:pStyle w:val="PURBullet"/>
              <w:numPr>
                <w:ilvl w:val="0"/>
                <w:numId w:val="134"/>
              </w:numPr>
            </w:pPr>
            <w:r w:rsidRPr="00B17513">
              <w:t>Korisnička licenca za pretplatu za Office 365 Government</w:t>
            </w:r>
            <w:r w:rsidR="00493344">
              <w:t> </w:t>
            </w:r>
            <w:r w:rsidRPr="00B17513">
              <w:t xml:space="preserve">G4 </w:t>
            </w:r>
            <w:r w:rsidRPr="00B17513">
              <w:rPr>
                <w:b/>
              </w:rPr>
              <w:t>ili</w:t>
            </w:r>
          </w:p>
          <w:p w:rsidR="00164D30" w:rsidRPr="00B17513" w:rsidRDefault="00164D30" w:rsidP="00493344">
            <w:pPr>
              <w:pStyle w:val="PURBullet"/>
              <w:numPr>
                <w:ilvl w:val="0"/>
                <w:numId w:val="134"/>
              </w:numPr>
            </w:pPr>
            <w:r w:rsidRPr="00B17513">
              <w:t>Office 365 Government G4 bez Korisničke licence za pretplatu za ProPlus</w:t>
            </w:r>
          </w:p>
        </w:tc>
      </w:tr>
    </w:tbl>
    <w:p w:rsidR="007848A3" w:rsidRPr="00B17513" w:rsidRDefault="007848A3" w:rsidP="007848A3">
      <w:pPr>
        <w:pStyle w:val="PURBlueBGHeader"/>
        <w:keepNext/>
        <w:keepLines/>
      </w:pPr>
      <w:r w:rsidRPr="00B17513">
        <w:t>Dodatni uslovi:</w:t>
      </w:r>
    </w:p>
    <w:p w:rsidR="007848A3" w:rsidRPr="00B17513" w:rsidRDefault="007848A3" w:rsidP="007848A3">
      <w:pPr>
        <w:pStyle w:val="PURBlueStrong-Indented"/>
        <w:rPr>
          <w:spacing w:val="0"/>
        </w:rPr>
      </w:pPr>
      <w:r w:rsidRPr="00B17513">
        <w:rPr>
          <w:spacing w:val="0"/>
        </w:rPr>
        <w:t>Primenjiva obaveštenja</w:t>
      </w:r>
    </w:p>
    <w:p w:rsidR="007848A3" w:rsidRPr="00B17513" w:rsidRDefault="007848A3" w:rsidP="00E37400">
      <w:pPr>
        <w:pStyle w:val="PURBlueStrong-Indented"/>
        <w:rPr>
          <w:spacing w:val="0"/>
        </w:rPr>
      </w:pPr>
      <w:r w:rsidRPr="00B17513">
        <w:rPr>
          <w:smallCaps w:val="0"/>
          <w:color w:val="auto"/>
          <w:spacing w:val="0"/>
        </w:rPr>
        <w:t xml:space="preserve">Primenjuju se Obaveštenje za snimanje, H.264/AVC, MPEG-4 AVC i/ili VC-1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4B0A15" w:rsidRPr="00B17513" w:rsidRDefault="004B0A15" w:rsidP="004B0A15">
      <w:pPr>
        <w:pStyle w:val="PURProductName"/>
      </w:pPr>
      <w:bookmarkStart w:id="314" w:name="_Sec401"/>
      <w:r w:rsidRPr="00B17513">
        <w:t xml:space="preserve">Microsoft Rights Management </w:t>
      </w:r>
      <w:r w:rsidRPr="00B17513">
        <w:fldChar w:fldCharType="begin"/>
      </w:r>
      <w:r w:rsidRPr="00B17513">
        <w:instrText>XE "Microsoft Rights Management"</w:instrText>
      </w:r>
      <w:r w:rsidRPr="00B17513">
        <w:fldChar w:fldCharType="end"/>
      </w:r>
      <w:r w:rsidRPr="00B17513">
        <w:fldChar w:fldCharType="begin"/>
      </w:r>
      <w:r w:rsidRPr="00B17513">
        <w:instrText xml:space="preserve"> TC "</w:instrText>
      </w:r>
      <w:bookmarkStart w:id="315" w:name="_Toc374544577"/>
      <w:r w:rsidRPr="00B17513">
        <w:instrText>Microsoft Rights Management</w:instrText>
      </w:r>
      <w:bookmarkEnd w:id="315"/>
      <w:r w:rsidRPr="00B17513">
        <w:instrText xml:space="preserve">" \l </w:instrText>
      </w:r>
      <w:r w:rsidR="00E01841" w:rsidRPr="00B17513">
        <w:instrText>3</w:instrText>
      </w:r>
      <w:r w:rsidRPr="00B17513">
        <w:fldChar w:fldCharType="end"/>
      </w:r>
    </w:p>
    <w:p w:rsidR="004B0A15" w:rsidRPr="00B17513" w:rsidRDefault="004B0A15" w:rsidP="004B0A1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4554"/>
        <w:gridCol w:w="5972"/>
      </w:tblGrid>
      <w:tr w:rsidR="004B0A15" w:rsidRPr="00B17513" w:rsidTr="00493344">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B17513" w:rsidRDefault="004B0A15" w:rsidP="003F6E4F">
            <w:pPr>
              <w:pStyle w:val="PURBody"/>
            </w:pPr>
            <w:r w:rsidRPr="00B17513">
              <w:rPr>
                <w:b/>
                <w:i/>
              </w:rPr>
              <w:t>Potrebno za sve:</w:t>
            </w:r>
          </w:p>
          <w:p w:rsidR="004B0A15" w:rsidRPr="00B17513" w:rsidRDefault="004B0A15" w:rsidP="00B00040">
            <w:pPr>
              <w:pStyle w:val="PURBullet"/>
              <w:numPr>
                <w:ilvl w:val="0"/>
                <w:numId w:val="60"/>
              </w:numPr>
            </w:pPr>
            <w:r w:rsidRPr="00B17513">
              <w:t>korisnike koji usluzi ili povezanom softveru pristupaju da bi primenili upravljanje pravima na</w:t>
            </w:r>
            <w:r w:rsidR="00B00040">
              <w:t> </w:t>
            </w:r>
            <w:r w:rsidRPr="00B17513">
              <w:t>sadržaj</w:t>
            </w:r>
          </w:p>
        </w:tc>
        <w:tc>
          <w:tcPr>
            <w:tcW w:w="6038" w:type="dxa"/>
          </w:tcPr>
          <w:p w:rsidR="004B0A15" w:rsidRPr="00B17513" w:rsidRDefault="004B0A15" w:rsidP="003F6E4F">
            <w:pPr>
              <w:pStyle w:val="PURBody"/>
            </w:pPr>
            <w:r w:rsidRPr="00B17513">
              <w:rPr>
                <w:b/>
                <w:i/>
              </w:rPr>
              <w:t>Potrebna licenca za pretplatu:</w:t>
            </w:r>
          </w:p>
          <w:p w:rsidR="004B0A15" w:rsidRPr="00B17513" w:rsidRDefault="004B0A15" w:rsidP="009A33CC">
            <w:pPr>
              <w:pStyle w:val="PURBullet"/>
              <w:numPr>
                <w:ilvl w:val="0"/>
                <w:numId w:val="61"/>
              </w:numPr>
            </w:pPr>
            <w:r w:rsidRPr="00B17513">
              <w:t xml:space="preserve">Korisnička licenca za pretplatu za Microsoft Rights Management </w:t>
            </w:r>
            <w:r w:rsidRPr="00B17513">
              <w:rPr>
                <w:b/>
              </w:rPr>
              <w:t>ili</w:t>
            </w:r>
          </w:p>
          <w:p w:rsidR="003C27E9" w:rsidRPr="00B17513" w:rsidRDefault="003C27E9" w:rsidP="00493344">
            <w:pPr>
              <w:pStyle w:val="PURBullet"/>
              <w:numPr>
                <w:ilvl w:val="0"/>
                <w:numId w:val="61"/>
              </w:numPr>
            </w:pPr>
            <w:r w:rsidRPr="00B17513">
              <w:t>Korisnička licenca za pretplatu za Microsoft Rights Management A</w:t>
            </w:r>
            <w:r w:rsidR="00493344">
              <w:t> </w:t>
            </w:r>
            <w:r w:rsidRPr="00B17513">
              <w:rPr>
                <w:b/>
              </w:rPr>
              <w:t>ili</w:t>
            </w:r>
          </w:p>
          <w:p w:rsidR="004B0A15" w:rsidRPr="00B17513" w:rsidRDefault="004B0A15" w:rsidP="009A33CC">
            <w:pPr>
              <w:pStyle w:val="PURBullet"/>
              <w:numPr>
                <w:ilvl w:val="0"/>
                <w:numId w:val="61"/>
              </w:numPr>
            </w:pPr>
            <w:r w:rsidRPr="00B17513">
              <w:t xml:space="preserve">Korisnička licenca za pretplatu za Office 365 Enterprise E3–E4 </w:t>
            </w:r>
            <w:r w:rsidRPr="00B17513">
              <w:rPr>
                <w:b/>
              </w:rPr>
              <w:t>ili</w:t>
            </w:r>
            <w:r w:rsidRPr="00B17513">
              <w:t xml:space="preserve"> </w:t>
            </w:r>
          </w:p>
          <w:p w:rsidR="00912DE2" w:rsidRPr="00B17513" w:rsidRDefault="00912DE2" w:rsidP="009A33CC">
            <w:pPr>
              <w:pStyle w:val="PURBullet"/>
              <w:numPr>
                <w:ilvl w:val="0"/>
                <w:numId w:val="61"/>
              </w:numPr>
              <w:rPr>
                <w:lang w:val="fr-FR"/>
              </w:rPr>
            </w:pPr>
            <w:r w:rsidRPr="00B17513">
              <w:rPr>
                <w:lang w:val="fr-FR"/>
              </w:rPr>
              <w:t xml:space="preserve">Office 365 Enterprise E3-E4 bez Korisničke licence za pretplatu za ProPlus </w:t>
            </w:r>
            <w:r w:rsidRPr="00B17513">
              <w:rPr>
                <w:b/>
                <w:lang w:val="fr-FR"/>
              </w:rPr>
              <w:t>ili</w:t>
            </w:r>
          </w:p>
          <w:p w:rsidR="004B0A15" w:rsidRPr="00B17513" w:rsidRDefault="004B0A15" w:rsidP="009A33CC">
            <w:pPr>
              <w:pStyle w:val="PURBullet"/>
              <w:numPr>
                <w:ilvl w:val="0"/>
                <w:numId w:val="61"/>
              </w:numPr>
            </w:pPr>
            <w:r w:rsidRPr="00B17513">
              <w:t>Korisnička licenca za pretplatu za Office 365 Education A3–A4 ili</w:t>
            </w:r>
          </w:p>
        </w:tc>
      </w:tr>
    </w:tbl>
    <w:p w:rsidR="004B0A15" w:rsidRPr="00B17513" w:rsidRDefault="0080768D" w:rsidP="00493344">
      <w:pPr>
        <w:pStyle w:val="PURBreadcrumb"/>
        <w:keepNext w:val="0"/>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bookmarkEnd w:id="314"/>
    <w:p w:rsidR="00E52C83" w:rsidRPr="00B17513" w:rsidRDefault="00E52C83" w:rsidP="00E52C83">
      <w:pPr>
        <w:pStyle w:val="PURProductName"/>
      </w:pPr>
      <w:r w:rsidRPr="00B17513">
        <w:lastRenderedPageBreak/>
        <w:t>Office 365 Developer</w:t>
      </w:r>
      <w:r w:rsidRPr="00B17513">
        <w:fldChar w:fldCharType="begin"/>
      </w:r>
      <w:r w:rsidRPr="00B17513">
        <w:instrText>XE "Office 365 Developer"</w:instrText>
      </w:r>
      <w:r w:rsidRPr="00B17513">
        <w:fldChar w:fldCharType="end"/>
      </w:r>
      <w:r w:rsidRPr="00B17513">
        <w:fldChar w:fldCharType="begin"/>
      </w:r>
      <w:r w:rsidRPr="00B17513">
        <w:instrText xml:space="preserve"> TC "</w:instrText>
      </w:r>
      <w:bookmarkStart w:id="316" w:name="_Toc370712516"/>
      <w:bookmarkStart w:id="317" w:name="_Toc374544578"/>
      <w:r w:rsidRPr="00B17513">
        <w:instrText xml:space="preserve">Office 365 </w:instrText>
      </w:r>
      <w:r w:rsidR="00256119" w:rsidRPr="00B17513">
        <w:instrText>Developer</w:instrText>
      </w:r>
      <w:bookmarkEnd w:id="316"/>
      <w:bookmarkEnd w:id="317"/>
      <w:r w:rsidRPr="00B17513">
        <w:instrText xml:space="preserve">" \l </w:instrText>
      </w:r>
      <w:r w:rsidR="00E01841" w:rsidRPr="00B17513">
        <w:instrText>3</w:instrText>
      </w:r>
      <w:r w:rsidRPr="00B17513">
        <w:fldChar w:fldCharType="end"/>
      </w:r>
    </w:p>
    <w:p w:rsidR="00E52C83" w:rsidRPr="00B17513" w:rsidRDefault="00E52C83" w:rsidP="00E52C8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7"/>
        <w:gridCol w:w="5259"/>
      </w:tblGrid>
      <w:tr w:rsidR="00E52C83" w:rsidRPr="00B1751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B17513" w:rsidRDefault="00E52C83" w:rsidP="00E50C5B">
            <w:pPr>
              <w:pStyle w:val="PURBody"/>
            </w:pPr>
            <w:r w:rsidRPr="00B17513">
              <w:rPr>
                <w:b/>
                <w:i/>
              </w:rPr>
              <w:t>Potrebno za sve:</w:t>
            </w:r>
          </w:p>
        </w:tc>
        <w:tc>
          <w:tcPr>
            <w:tcW w:w="5319" w:type="dxa"/>
          </w:tcPr>
          <w:p w:rsidR="00E52C83" w:rsidRPr="00B17513" w:rsidRDefault="00E52C83" w:rsidP="00E50C5B">
            <w:pPr>
              <w:pStyle w:val="PURBody"/>
            </w:pPr>
            <w:r w:rsidRPr="00B17513">
              <w:rPr>
                <w:b/>
                <w:i/>
              </w:rPr>
              <w:t>Potrebna licenca za pretplatu:</w:t>
            </w:r>
          </w:p>
        </w:tc>
      </w:tr>
      <w:tr w:rsidR="00E52C83" w:rsidRPr="00B17513" w:rsidTr="00F0038C">
        <w:tc>
          <w:tcPr>
            <w:tcW w:w="5323" w:type="dxa"/>
          </w:tcPr>
          <w:p w:rsidR="00E52C83" w:rsidRPr="00B17513" w:rsidRDefault="0038547E" w:rsidP="009A33CC">
            <w:pPr>
              <w:pStyle w:val="PURBullet"/>
              <w:numPr>
                <w:ilvl w:val="0"/>
                <w:numId w:val="27"/>
              </w:numPr>
            </w:pPr>
            <w:r w:rsidRPr="00B17513">
              <w:rPr>
                <w:rFonts w:asciiTheme="minorHAnsi" w:hAnsiTheme="minorHAnsi" w:cstheme="minorHAnsi"/>
                <w:szCs w:val="18"/>
              </w:rPr>
              <w:t>korisnike koji pristupaju Usluzi na mreži ili povezanom softveru.</w:t>
            </w:r>
          </w:p>
          <w:p w:rsidR="00C72CDA" w:rsidRPr="00B17513" w:rsidRDefault="00F0038C" w:rsidP="009A33CC">
            <w:pPr>
              <w:pStyle w:val="PURBody"/>
              <w:numPr>
                <w:ilvl w:val="0"/>
                <w:numId w:val="27"/>
              </w:numPr>
              <w:rPr>
                <w:rFonts w:asciiTheme="minorHAnsi" w:hAnsiTheme="minorHAnsi" w:cstheme="minorHAnsi"/>
              </w:rPr>
            </w:pPr>
            <w:r w:rsidRPr="00B17513">
              <w:rPr>
                <w:rFonts w:asciiTheme="minorHAnsi" w:hAnsiTheme="minorHAnsi" w:cstheme="minorHAnsi"/>
              </w:rPr>
              <w:t>Krajnjim korisnicima nije potrebna Licenca za pretplatu da bi pristupali Uslugama na mreži radi sprovođenja testova prihvatljivosti za vaše programe ili slanja povratnih informacija za njih.</w:t>
            </w:r>
          </w:p>
        </w:tc>
        <w:tc>
          <w:tcPr>
            <w:tcW w:w="5319" w:type="dxa"/>
          </w:tcPr>
          <w:p w:rsidR="00E52C83" w:rsidRPr="00B17513" w:rsidRDefault="00E52C83" w:rsidP="009A33CC">
            <w:pPr>
              <w:pStyle w:val="PURBullet"/>
              <w:numPr>
                <w:ilvl w:val="0"/>
                <w:numId w:val="28"/>
              </w:numPr>
              <w:rPr>
                <w:rFonts w:asciiTheme="minorHAnsi" w:hAnsiTheme="minorHAnsi" w:cstheme="minorHAnsi"/>
              </w:rPr>
            </w:pPr>
            <w:r w:rsidRPr="00B17513">
              <w:rPr>
                <w:rFonts w:asciiTheme="minorHAnsi" w:hAnsiTheme="minorHAnsi" w:cstheme="minorHAnsi"/>
              </w:rPr>
              <w:t>Korisnička licenca za pretplatu za Office 365 Developer</w:t>
            </w:r>
          </w:p>
        </w:tc>
      </w:tr>
    </w:tbl>
    <w:p w:rsidR="00F0038C" w:rsidRPr="00B17513" w:rsidRDefault="00F0038C" w:rsidP="00F0038C">
      <w:pPr>
        <w:pStyle w:val="PURBlueBGHeader"/>
      </w:pPr>
      <w:r w:rsidRPr="00B17513">
        <w:t>Dodatni uslovi:</w:t>
      </w:r>
    </w:p>
    <w:p w:rsidR="00912DE2" w:rsidRPr="00B17513" w:rsidRDefault="00912DE2" w:rsidP="00912DE2">
      <w:pPr>
        <w:pStyle w:val="PURProductName"/>
        <w:pBdr>
          <w:bottom w:val="none" w:sz="0" w:space="0" w:color="auto"/>
        </w:pBdr>
      </w:pPr>
      <w:r w:rsidRPr="00B17513">
        <w:rPr>
          <w:smallCaps/>
          <w:color w:val="00467F" w:themeColor="text2"/>
          <w:sz w:val="18"/>
        </w:rPr>
        <w:t>Ugovor o nivou usluge:</w:t>
      </w:r>
      <w:r w:rsidR="00B17513" w:rsidRPr="00B17513">
        <w:t xml:space="preserve"> </w:t>
      </w:r>
      <w:r w:rsidRPr="00B17513">
        <w:rPr>
          <w:rFonts w:asciiTheme="minorHAnsi" w:hAnsiTheme="minorHAnsi" w:cstheme="minorHAnsi"/>
          <w:sz w:val="18"/>
          <w:szCs w:val="18"/>
        </w:rPr>
        <w:t>ne</w:t>
      </w:r>
    </w:p>
    <w:p w:rsidR="00E52C83" w:rsidRPr="00B17513" w:rsidRDefault="00F0038C" w:rsidP="00912DE2">
      <w:pPr>
        <w:pStyle w:val="PURProductName"/>
        <w:pBdr>
          <w:bottom w:val="none" w:sz="0" w:space="0" w:color="auto"/>
        </w:pBdr>
      </w:pPr>
      <w:r w:rsidRPr="00B17513">
        <w:rPr>
          <w:rFonts w:asciiTheme="minorHAnsi" w:hAnsiTheme="minorHAnsi" w:cstheme="minorHAnsi"/>
          <w:sz w:val="18"/>
          <w:szCs w:val="18"/>
        </w:rPr>
        <w:t>Svaki korisnik kome prenesete Korisničku licencu za pretplatu može da koristi Uslugu na mreži za dizajniranje, razvijanje i testiranje vaših aplikacija kako bi ih stavio na raspolaganje za vaše Office 365 usluge na mreži, lokalne primene ili za Microsoft Office prodavnicu. Usluga na mreži nije licencirana za korišćenje u proizvodne svrhe.</w:t>
      </w:r>
    </w:p>
    <w:p w:rsidR="00F0038C" w:rsidRPr="00B17513" w:rsidRDefault="0080768D" w:rsidP="00F0038C">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4D12DB" w:rsidRPr="00B17513" w:rsidRDefault="004D12DB" w:rsidP="004D12DB">
      <w:pPr>
        <w:pStyle w:val="PURProductName"/>
      </w:pPr>
      <w:bookmarkStart w:id="318" w:name="_Sec386"/>
      <w:r w:rsidRPr="00B17513">
        <w:t>Office 365 Small Business</w:t>
      </w:r>
      <w:r w:rsidRPr="00B17513">
        <w:fldChar w:fldCharType="begin"/>
      </w:r>
      <w:r w:rsidRPr="00B17513">
        <w:instrText>XE "Office 365 Small Business"</w:instrText>
      </w:r>
      <w:r w:rsidRPr="00B17513">
        <w:fldChar w:fldCharType="end"/>
      </w:r>
      <w:r w:rsidRPr="00B17513">
        <w:fldChar w:fldCharType="begin"/>
      </w:r>
      <w:r w:rsidRPr="00B17513">
        <w:instrText xml:space="preserve"> TC "</w:instrText>
      </w:r>
      <w:bookmarkStart w:id="319" w:name="_Toc370712518"/>
      <w:bookmarkStart w:id="320" w:name="_Toc374544579"/>
      <w:r w:rsidRPr="00B17513">
        <w:instrText xml:space="preserve">Office 365 </w:instrText>
      </w:r>
      <w:r w:rsidR="00256119" w:rsidRPr="00B17513">
        <w:instrText>Small Business</w:instrText>
      </w:r>
      <w:bookmarkEnd w:id="319"/>
      <w:bookmarkEnd w:id="320"/>
      <w:r w:rsidRPr="00B17513">
        <w:instrText xml:space="preserve">" \l </w:instrText>
      </w:r>
      <w:r w:rsidR="00E01841" w:rsidRPr="00B17513">
        <w:instrText>3</w:instrText>
      </w:r>
      <w:r w:rsidRPr="00B17513">
        <w:fldChar w:fldCharType="end"/>
      </w:r>
    </w:p>
    <w:p w:rsidR="004D12DB" w:rsidRPr="00B17513" w:rsidRDefault="004D12DB" w:rsidP="004D12DB">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4D12DB" w:rsidRPr="00B17513" w:rsidTr="004B39C1">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B17513" w:rsidRDefault="004D12DB" w:rsidP="00E50C5B">
            <w:pPr>
              <w:pStyle w:val="PURBody"/>
            </w:pPr>
            <w:r w:rsidRPr="00B17513">
              <w:rPr>
                <w:b/>
                <w:i/>
              </w:rPr>
              <w:t>Potrebno za sve:</w:t>
            </w:r>
          </w:p>
        </w:tc>
        <w:tc>
          <w:tcPr>
            <w:tcW w:w="5321" w:type="dxa"/>
          </w:tcPr>
          <w:p w:rsidR="004D12DB" w:rsidRPr="00B17513" w:rsidRDefault="004D12DB" w:rsidP="00E50C5B">
            <w:pPr>
              <w:pStyle w:val="PURBody"/>
            </w:pPr>
            <w:r w:rsidRPr="00B17513">
              <w:rPr>
                <w:b/>
                <w:i/>
              </w:rPr>
              <w:t>Potrebna licenca za pretplatu:</w:t>
            </w:r>
          </w:p>
        </w:tc>
      </w:tr>
      <w:tr w:rsidR="004D12DB" w:rsidRPr="00B17513" w:rsidTr="004B39C1">
        <w:tc>
          <w:tcPr>
            <w:tcW w:w="5321" w:type="dxa"/>
          </w:tcPr>
          <w:p w:rsidR="004D12DB" w:rsidRPr="00B17513" w:rsidRDefault="00D72FF8" w:rsidP="009A33CC">
            <w:pPr>
              <w:pStyle w:val="PURBullet"/>
              <w:numPr>
                <w:ilvl w:val="0"/>
                <w:numId w:val="27"/>
              </w:numPr>
            </w:pPr>
            <w:r w:rsidRPr="00B17513">
              <w:rPr>
                <w:rFonts w:ascii="Tahoma" w:hAnsi="Tahoma"/>
                <w:szCs w:val="18"/>
              </w:rPr>
              <w:t xml:space="preserve">korisnike koji pristupaju Usluzi na mreži ili povezanom softveru. </w:t>
            </w:r>
          </w:p>
          <w:p w:rsidR="000B40D0" w:rsidRPr="00B17513" w:rsidRDefault="000B40D0" w:rsidP="009A33CC">
            <w:pPr>
              <w:pStyle w:val="PURBullet"/>
              <w:numPr>
                <w:ilvl w:val="0"/>
                <w:numId w:val="27"/>
              </w:numPr>
            </w:pPr>
            <w:r w:rsidRPr="00B17513">
              <w:t xml:space="preserve">Spoljnim korisnicima koji su pozvani na skupove lokacija preko funkcije Share-by-Mail nisu potrebne Korisničke licence za pretplatu, pri čemu maksimalan broj spoljnih korisnika po zakupcu iznosi 500. </w:t>
            </w:r>
          </w:p>
          <w:p w:rsidR="004D12DB" w:rsidRPr="00B17513" w:rsidRDefault="004D12DB" w:rsidP="00912DE2">
            <w:pPr>
              <w:pStyle w:val="PURBody"/>
              <w:ind w:left="288"/>
            </w:pPr>
          </w:p>
        </w:tc>
        <w:tc>
          <w:tcPr>
            <w:tcW w:w="5321" w:type="dxa"/>
          </w:tcPr>
          <w:p w:rsidR="004D12DB" w:rsidRPr="00B17513" w:rsidRDefault="004D12DB" w:rsidP="009A33CC">
            <w:pPr>
              <w:pStyle w:val="PURBullet"/>
              <w:numPr>
                <w:ilvl w:val="0"/>
                <w:numId w:val="28"/>
              </w:numPr>
            </w:pPr>
            <w:r w:rsidRPr="00B17513">
              <w:rPr>
                <w:rFonts w:ascii="Tahoma" w:hAnsi="Tahoma"/>
              </w:rPr>
              <w:t>Korisnička licenca za pretplatu za Office 365 Small Business</w:t>
            </w:r>
          </w:p>
        </w:tc>
      </w:tr>
    </w:tbl>
    <w:p w:rsidR="004D12DB" w:rsidRPr="00B17513" w:rsidRDefault="0080768D" w:rsidP="004D12DB">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A079D1" w:rsidRPr="00B17513" w:rsidRDefault="00A079D1" w:rsidP="00A079D1">
      <w:pPr>
        <w:pStyle w:val="PURProductName"/>
      </w:pPr>
      <w:r w:rsidRPr="00B17513">
        <w:t>Office 365 Small Business Premium</w:t>
      </w:r>
      <w:r w:rsidRPr="00B17513">
        <w:fldChar w:fldCharType="begin"/>
      </w:r>
      <w:r w:rsidRPr="00B17513">
        <w:instrText>XE "Office 365 Small Business Premium"</w:instrText>
      </w:r>
      <w:r w:rsidRPr="00B17513">
        <w:fldChar w:fldCharType="end"/>
      </w:r>
      <w:r w:rsidRPr="00B17513">
        <w:fldChar w:fldCharType="begin"/>
      </w:r>
      <w:r w:rsidRPr="00B17513">
        <w:instrText xml:space="preserve"> TC "</w:instrText>
      </w:r>
      <w:bookmarkStart w:id="321" w:name="_Toc370712519"/>
      <w:bookmarkStart w:id="322" w:name="_Toc374544580"/>
      <w:r w:rsidRPr="00B17513">
        <w:instrText xml:space="preserve">Office 365 </w:instrText>
      </w:r>
      <w:r w:rsidR="00256119" w:rsidRPr="00B17513">
        <w:instrText>Small Business Premium</w:instrText>
      </w:r>
      <w:bookmarkEnd w:id="321"/>
      <w:bookmarkEnd w:id="322"/>
      <w:r w:rsidRPr="00B17513">
        <w:instrText xml:space="preserve">" \l </w:instrText>
      </w:r>
      <w:r w:rsidR="00E01841" w:rsidRPr="00B17513">
        <w:instrText>3</w:instrText>
      </w:r>
      <w:r w:rsidRPr="00B17513">
        <w:fldChar w:fldCharType="end"/>
      </w:r>
    </w:p>
    <w:p w:rsidR="00A079D1" w:rsidRPr="00B17513" w:rsidRDefault="00A079D1" w:rsidP="00A079D1">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6"/>
        <w:gridCol w:w="5260"/>
      </w:tblGrid>
      <w:tr w:rsidR="00A079D1" w:rsidRPr="00B17513"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B17513" w:rsidRDefault="00A079D1" w:rsidP="00C04261">
            <w:pPr>
              <w:pStyle w:val="PURBody"/>
            </w:pPr>
            <w:r w:rsidRPr="00B17513">
              <w:rPr>
                <w:b/>
                <w:i/>
              </w:rPr>
              <w:t>Potrebno za sve:</w:t>
            </w:r>
          </w:p>
        </w:tc>
        <w:tc>
          <w:tcPr>
            <w:tcW w:w="5319" w:type="dxa"/>
          </w:tcPr>
          <w:p w:rsidR="00A079D1" w:rsidRPr="00B17513" w:rsidRDefault="00A079D1" w:rsidP="00C04261">
            <w:pPr>
              <w:pStyle w:val="PURBody"/>
            </w:pPr>
            <w:r w:rsidRPr="00B17513">
              <w:rPr>
                <w:b/>
                <w:i/>
              </w:rPr>
              <w:t>Potrebna licenca za pretplatu:</w:t>
            </w:r>
          </w:p>
        </w:tc>
      </w:tr>
      <w:tr w:rsidR="00A079D1" w:rsidRPr="00B17513" w:rsidTr="00A079D1">
        <w:tc>
          <w:tcPr>
            <w:tcW w:w="5323" w:type="dxa"/>
          </w:tcPr>
          <w:p w:rsidR="00A079D1" w:rsidRPr="00B17513" w:rsidRDefault="00D72FF8" w:rsidP="009A33CC">
            <w:pPr>
              <w:pStyle w:val="PURBullet"/>
              <w:numPr>
                <w:ilvl w:val="0"/>
                <w:numId w:val="27"/>
              </w:numPr>
            </w:pPr>
            <w:r w:rsidRPr="00B17513">
              <w:rPr>
                <w:rFonts w:ascii="Tahoma" w:hAnsi="Tahoma"/>
                <w:szCs w:val="18"/>
              </w:rPr>
              <w:t xml:space="preserve">korisnike koji pristupaju Usluzi na mreži ili povezanom softveru. </w:t>
            </w:r>
          </w:p>
          <w:p w:rsidR="00A079D1" w:rsidRPr="00B17513" w:rsidRDefault="00A079D1" w:rsidP="009A33CC">
            <w:pPr>
              <w:pStyle w:val="PURBullet"/>
              <w:numPr>
                <w:ilvl w:val="0"/>
                <w:numId w:val="27"/>
              </w:numPr>
            </w:pPr>
            <w:r w:rsidRPr="00B17513">
              <w:t xml:space="preserve">Spoljnim korisnicima koji su pozvani na skupove lokacija preko funkcije Share-by-Mail nisu potrebne Korisničke licence za pretplatu, pri čemu maksimalan broj spoljnih korisnika po zakupcu iznosi 500. </w:t>
            </w:r>
          </w:p>
          <w:p w:rsidR="00A079D1" w:rsidRPr="00B17513" w:rsidRDefault="00A079D1" w:rsidP="00912DE2">
            <w:pPr>
              <w:pStyle w:val="PURBody"/>
              <w:ind w:left="288"/>
            </w:pPr>
          </w:p>
        </w:tc>
        <w:tc>
          <w:tcPr>
            <w:tcW w:w="5319" w:type="dxa"/>
          </w:tcPr>
          <w:p w:rsidR="00A079D1" w:rsidRPr="00B17513" w:rsidRDefault="00A079D1" w:rsidP="009A33CC">
            <w:pPr>
              <w:pStyle w:val="PURBullet"/>
              <w:numPr>
                <w:ilvl w:val="0"/>
                <w:numId w:val="28"/>
              </w:numPr>
            </w:pPr>
            <w:r w:rsidRPr="00B17513">
              <w:rPr>
                <w:rFonts w:ascii="Tahoma" w:hAnsi="Tahoma"/>
              </w:rPr>
              <w:t>Korisnička licenca za pretplatu za Office 365 Small Business Premium</w:t>
            </w:r>
          </w:p>
        </w:tc>
      </w:tr>
    </w:tbl>
    <w:p w:rsidR="00A079D1" w:rsidRPr="00B17513" w:rsidRDefault="00A079D1" w:rsidP="00A079D1">
      <w:pPr>
        <w:pStyle w:val="PURBlueBGHeader"/>
      </w:pPr>
      <w:r w:rsidRPr="00B17513">
        <w:t>Dodatni uslovi:</w:t>
      </w:r>
    </w:p>
    <w:p w:rsidR="00A079D1" w:rsidRPr="00B17513" w:rsidRDefault="00D5631B" w:rsidP="00A079D1">
      <w:pPr>
        <w:pStyle w:val="PURBlueStrong-Indented"/>
        <w:rPr>
          <w:spacing w:val="0"/>
        </w:rPr>
      </w:pPr>
      <w:r w:rsidRPr="00B17513">
        <w:rPr>
          <w:spacing w:val="0"/>
        </w:rPr>
        <w:t>uslovi vašeg korišćenja Office aplikacija:</w:t>
      </w:r>
    </w:p>
    <w:p w:rsidR="00A079D1" w:rsidRPr="00B17513" w:rsidRDefault="00A079D1" w:rsidP="00A079D1">
      <w:pPr>
        <w:pStyle w:val="PURBlueStrong-Indented"/>
        <w:rPr>
          <w:spacing w:val="0"/>
        </w:rPr>
      </w:pPr>
      <w:r w:rsidRPr="00B17513">
        <w:rPr>
          <w:spacing w:val="0"/>
        </w:rPr>
        <w:t>Prava instaliranja i Korisnička prava</w:t>
      </w:r>
    </w:p>
    <w:p w:rsidR="00A079D1" w:rsidRPr="00B17513" w:rsidRDefault="00A079D1" w:rsidP="009A33CC">
      <w:pPr>
        <w:pStyle w:val="ListParagraph"/>
        <w:numPr>
          <w:ilvl w:val="0"/>
          <w:numId w:val="63"/>
        </w:numPr>
        <w:ind w:left="540" w:hanging="270"/>
      </w:pPr>
      <w:r w:rsidRPr="00B17513">
        <w:rPr>
          <w:rFonts w:ascii="Arial" w:hAnsi="Arial" w:cs="Arial"/>
          <w:sz w:val="18"/>
          <w:szCs w:val="18"/>
        </w:rPr>
        <w:t>Each user to whom you assign a User SL may activate the software for local or remote use on up to five concurrent OSEs.</w:t>
      </w:r>
    </w:p>
    <w:p w:rsidR="00A079D1" w:rsidRPr="00B17513" w:rsidRDefault="00A079D1" w:rsidP="009A33CC">
      <w:pPr>
        <w:pStyle w:val="ListParagraph"/>
        <w:numPr>
          <w:ilvl w:val="0"/>
          <w:numId w:val="63"/>
        </w:numPr>
        <w:ind w:left="540" w:hanging="270"/>
      </w:pPr>
      <w:r w:rsidRPr="00B17513">
        <w:rPr>
          <w:rFonts w:ascii="Arial" w:hAnsi="Arial" w:cs="Arial"/>
          <w:sz w:val="18"/>
          <w:szCs w:val="18"/>
        </w:rPr>
        <w:t xml:space="preserve">Licencirani korisnik može i da koristi softver koji je aktivirao drugi korisnik po osnovu druge Korisničke licence za pretplatu. </w:t>
      </w:r>
    </w:p>
    <w:p w:rsidR="00A079D1" w:rsidRPr="00B17513" w:rsidRDefault="00A079D1" w:rsidP="00177580">
      <w:pPr>
        <w:pStyle w:val="ListParagraph"/>
        <w:numPr>
          <w:ilvl w:val="0"/>
          <w:numId w:val="63"/>
        </w:numPr>
        <w:tabs>
          <w:tab w:val="right" w:pos="5490"/>
        </w:tabs>
        <w:ind w:left="540" w:hanging="270"/>
      </w:pPr>
      <w:r w:rsidRPr="00B17513">
        <w:rPr>
          <w:rFonts w:ascii="Arial" w:hAnsi="Arial" w:cs="Arial"/>
          <w:sz w:val="18"/>
          <w:szCs w:val="18"/>
        </w:rPr>
        <w:t xml:space="preserve">Možete da dozvolite drugim korisnicima da pristupe softveru sa udaljene tačke isključivo da bi vam pružali usluge podrške. </w:t>
      </w:r>
    </w:p>
    <w:p w:rsidR="00E423E0" w:rsidRPr="00B17513" w:rsidRDefault="00E423E0" w:rsidP="00E423E0">
      <w:pPr>
        <w:pStyle w:val="PURBlueStrong-Indented"/>
        <w:spacing w:before="120"/>
        <w:ind w:left="274"/>
        <w:rPr>
          <w:spacing w:val="0"/>
        </w:rPr>
      </w:pPr>
      <w:r w:rsidRPr="00B17513">
        <w:rPr>
          <w:spacing w:val="0"/>
        </w:rPr>
        <w:lastRenderedPageBreak/>
        <w:t>Pametni telefoni</w:t>
      </w:r>
    </w:p>
    <w:p w:rsidR="00E423E0" w:rsidRPr="00B17513" w:rsidRDefault="00E423E0" w:rsidP="009A33CC">
      <w:pPr>
        <w:pStyle w:val="PURBullet-Indented"/>
        <w:numPr>
          <w:ilvl w:val="0"/>
          <w:numId w:val="89"/>
        </w:numPr>
      </w:pPr>
      <w:r w:rsidRPr="00B17513">
        <w:t>Svaki korisnik kome dodelite Korisničku licencu za pretplatu može da aktivira i softver Microsoft Office Mobile na najviše pet pametnih telefona istovremeno. U svrhe licenciranog korišćenja softvera Microsoft Office Mobile, pametni telefon predstavlja mobilni uređaj sa Fizičkim okruženjem operativnih sistema, integrisanu funkciju bežičnog povezivanja i telefonsku slušalicu.</w:t>
      </w:r>
    </w:p>
    <w:p w:rsidR="00E423E0" w:rsidRPr="00B17513" w:rsidRDefault="00E423E0" w:rsidP="009A33CC">
      <w:pPr>
        <w:pStyle w:val="PURBullet-Indented"/>
        <w:numPr>
          <w:ilvl w:val="0"/>
          <w:numId w:val="89"/>
        </w:numPr>
      </w:pPr>
      <w:r w:rsidRPr="00B17513">
        <w:t>Uslovi korišćenja isporučeni sa softverom Microsoft Office Mobile važe u meri u kojoj ne dolaze u sukob sa ovim Korisničkim pravima nad proizvodima.*</w:t>
      </w:r>
      <w:r w:rsidR="00B17513" w:rsidRPr="00B17513">
        <w:t xml:space="preserve"> </w:t>
      </w:r>
    </w:p>
    <w:p w:rsidR="00E423E0" w:rsidRPr="00B17513" w:rsidRDefault="00E423E0" w:rsidP="009A33CC">
      <w:pPr>
        <w:pStyle w:val="PURBullet-Indented"/>
        <w:numPr>
          <w:ilvl w:val="0"/>
          <w:numId w:val="89"/>
        </w:numPr>
      </w:pPr>
      <w:r w:rsidRPr="00B17513">
        <w:t>Vaše pravo da instalirate i koristite softver Microsoft Office Mobile na pametnim telefonima ne daje vam i ne produžava bilo kakvu garanciju ili obavezu za pružanje podrške za hardver ili drugi softver pokrenut na pametnim telefonima.</w:t>
      </w:r>
    </w:p>
    <w:p w:rsidR="00A079D1" w:rsidRPr="00B17513" w:rsidRDefault="00A079D1" w:rsidP="00A079D1">
      <w:pPr>
        <w:pStyle w:val="PURBlueStrong-Indented"/>
        <w:rPr>
          <w:spacing w:val="0"/>
          <w:lang w:val="es-ES"/>
        </w:rPr>
      </w:pPr>
      <w:r w:rsidRPr="00B17513">
        <w:rPr>
          <w:spacing w:val="0"/>
          <w:lang w:val="es-ES"/>
        </w:rPr>
        <w:t>Nadogradnja Usluga na mreži i Softvera</w:t>
      </w:r>
    </w:p>
    <w:p w:rsidR="00A079D1" w:rsidRPr="00B17513" w:rsidRDefault="00A079D1" w:rsidP="00C72CDA">
      <w:pPr>
        <w:pStyle w:val="PURBody-Indented"/>
        <w:rPr>
          <w:lang w:val="es-ES"/>
        </w:rPr>
      </w:pPr>
      <w:r w:rsidRPr="00B17513">
        <w:rPr>
          <w:lang w:val="es-ES"/>
        </w:rPr>
        <w:t>Ukoliko obezbedimo ključnu nadogradnju za softver licenciran po osnovu Korisničke licence za pretplatu za Uslugu na mreži, potrebno je da nadogradnju instalirate na svim uređajima koji koriste Uslugu na mreži kako bi se sprečio prekid Usluge na mreži.</w:t>
      </w:r>
    </w:p>
    <w:p w:rsidR="00A079D1" w:rsidRPr="00B17513" w:rsidRDefault="00A079D1" w:rsidP="00A079D1">
      <w:pPr>
        <w:pStyle w:val="PURBlueStrong-Indented"/>
        <w:rPr>
          <w:spacing w:val="0"/>
          <w:lang w:val="es-ES"/>
        </w:rPr>
      </w:pPr>
      <w:r w:rsidRPr="00B17513">
        <w:rPr>
          <w:spacing w:val="0"/>
          <w:lang w:val="es-ES"/>
        </w:rPr>
        <w:t>Potrebno povezivanje</w:t>
      </w:r>
    </w:p>
    <w:p w:rsidR="00A079D1" w:rsidRPr="00B17513" w:rsidRDefault="00A079D1" w:rsidP="00A079D1">
      <w:pPr>
        <w:pStyle w:val="PURBody-Indented"/>
        <w:rPr>
          <w:lang w:val="es-ES"/>
        </w:rPr>
      </w:pPr>
      <w:r w:rsidRPr="00B17513">
        <w:rPr>
          <w:lang w:val="es-ES"/>
        </w:rPr>
        <w:t>Svaki korisnik kome dodelite Korisničku licencu za pretplatu treba da poveže svaki uređaj na kome je instaliran softver sa internetom najmanje jednom svakih 30 dana.</w:t>
      </w:r>
      <w:r w:rsidR="00B17513" w:rsidRPr="00B17513">
        <w:rPr>
          <w:lang w:val="es-ES"/>
        </w:rPr>
        <w:t xml:space="preserve"> </w:t>
      </w:r>
      <w:r w:rsidRPr="00B17513">
        <w:rPr>
          <w:lang w:val="es-ES"/>
        </w:rPr>
        <w:t>Ako korisnik ne postupi u skladu sa ovim zahtevom, to može da utiče na funkcionalnost softvera.</w:t>
      </w:r>
    </w:p>
    <w:p w:rsidR="00A079D1" w:rsidRPr="00B17513" w:rsidRDefault="00A079D1" w:rsidP="00A079D1">
      <w:pPr>
        <w:pStyle w:val="PURBlueStrong-Indented"/>
        <w:rPr>
          <w:spacing w:val="0"/>
          <w:lang w:val="es-ES"/>
        </w:rPr>
      </w:pPr>
      <w:r w:rsidRPr="00B17513">
        <w:rPr>
          <w:spacing w:val="0"/>
          <w:lang w:val="es-ES"/>
        </w:rPr>
        <w:t>Provera valjanosti pretplate</w:t>
      </w:r>
    </w:p>
    <w:p w:rsidR="00A079D1" w:rsidRPr="00B17513" w:rsidRDefault="00A079D1" w:rsidP="004B7582">
      <w:pPr>
        <w:pStyle w:val="PURBody-Indented"/>
        <w:rPr>
          <w:lang w:val="es-ES"/>
        </w:rPr>
      </w:pPr>
      <w:r w:rsidRPr="00B17513">
        <w:rPr>
          <w:lang w:val="es-ES"/>
        </w:rPr>
        <w:t>Microsoft može automatski da proveri verziju svake verzije softvera koji su vaši korisnici instalirali na bilo kom uređaju. Uređaji na kojima je softver instaliran mogu periodično da pružaju informacije kako bi se proverilo da je softver ispravno licenciran i da period važenja nije istekao.</w:t>
      </w:r>
      <w:r w:rsidR="00B17513" w:rsidRPr="00B17513">
        <w:rPr>
          <w:lang w:val="es-ES"/>
        </w:rPr>
        <w:t xml:space="preserve"> </w:t>
      </w:r>
      <w:r w:rsidRPr="00B17513">
        <w:rPr>
          <w:lang w:val="es-ES"/>
        </w:rPr>
        <w:t>Te informacije obuhvataju verziju softvera, Windows Live ID korisnika, informacije o ID-u proizvoda, ID računara i adresu internet protokola uređaja. Ako softver nije ispravno licenciran, to može da utiče na njegovu funkcionalnost.</w:t>
      </w:r>
      <w:r w:rsidR="00B17513" w:rsidRPr="00B17513">
        <w:rPr>
          <w:lang w:val="es-ES"/>
        </w:rPr>
        <w:t xml:space="preserve"> </w:t>
      </w:r>
      <w:r w:rsidRPr="00B17513">
        <w:rPr>
          <w:lang w:val="es-ES"/>
        </w:rPr>
        <w:t>Ispravke ili nadogradnje za ovaj softver možete da nabavljate samo od korporacije Microsoft ili ovlašćenih izvora.</w:t>
      </w:r>
      <w:r w:rsidR="00B17513" w:rsidRPr="00B17513">
        <w:rPr>
          <w:lang w:val="es-ES"/>
        </w:rPr>
        <w:t xml:space="preserve"> </w:t>
      </w:r>
      <w:r w:rsidRPr="00B17513">
        <w:rPr>
          <w:lang w:val="es-ES"/>
        </w:rPr>
        <w:t>Više informacija o</w:t>
      </w:r>
      <w:r w:rsidR="004B7582">
        <w:rPr>
          <w:lang w:val="es-ES"/>
        </w:rPr>
        <w:t> </w:t>
      </w:r>
      <w:r w:rsidRPr="00B17513">
        <w:rPr>
          <w:lang w:val="es-ES"/>
        </w:rPr>
        <w:t xml:space="preserve">preuzimanju ispravki od ovlašćenih izvora potražite na adresi </w:t>
      </w:r>
      <w:hyperlink r:id="rId38">
        <w:r w:rsidRPr="00B17513">
          <w:rPr>
            <w:color w:val="00467F"/>
            <w:u w:val="single"/>
            <w:lang w:val="es-ES"/>
          </w:rPr>
          <w:t>http://windows.microsoft.com/en-US/windows/help/genuine/faq</w:t>
        </w:r>
        <w:r w:rsidR="00B17513" w:rsidRPr="00B17513">
          <w:rPr>
            <w:color w:val="00467F"/>
            <w:u w:val="single"/>
            <w:lang w:val="es-ES"/>
          </w:rPr>
          <w:t xml:space="preserve"> </w:t>
        </w:r>
      </w:hyperlink>
      <w:r w:rsidRPr="00B17513">
        <w:rPr>
          <w:lang w:val="es-ES"/>
        </w:rPr>
        <w:t>korišćenjem ovog softvera dajete svoj pristanak na prenos informacija opisanih u ovom odeljku.</w:t>
      </w:r>
    </w:p>
    <w:p w:rsidR="00A079D1" w:rsidRPr="00B17513" w:rsidRDefault="00A079D1" w:rsidP="00A079D1">
      <w:pPr>
        <w:pStyle w:val="PURBlueStrong-Indented"/>
        <w:rPr>
          <w:spacing w:val="0"/>
          <w:lang w:val="es-ES"/>
        </w:rPr>
      </w:pPr>
      <w:r w:rsidRPr="00B17513">
        <w:rPr>
          <w:spacing w:val="0"/>
          <w:lang w:val="es-ES"/>
        </w:rPr>
        <w:t>Medijski elementi i predlošci</w:t>
      </w:r>
    </w:p>
    <w:p w:rsidR="00A079D1" w:rsidRPr="00B17513" w:rsidRDefault="00A079D1" w:rsidP="00A079D1">
      <w:pPr>
        <w:pStyle w:val="PURBody-Indented"/>
        <w:rPr>
          <w:lang w:val="es-ES"/>
        </w:rPr>
      </w:pPr>
      <w:r w:rsidRPr="00B17513">
        <w:rPr>
          <w:lang w:val="es-ES"/>
        </w:rPr>
        <w:t>Microsoft vam dodeljuje licencu da kopirate, distribuirate, koristite i prikazujete medijske elemente (slike, klip art kolekcije, animacije, zvukove, muziku, video klipove, predloške i druge oblike sadržaja) dobijene uz softver i Office veb aplikacije u projektima i dokumentima, ali ne možete: (i) da prodajete, licencirate ili distribuirate kopije medijskih elemenata samostalno ili kao proizvod ako primarnu vrednost tog proizvoda čine medijski elementi, (ii) date klijentima pravo da dalje licenciraju ili distribuiraju medijske elemente, (iii) licencirate ili distribuirate u komercijalne svrhe medijske elemente koji sadrže podatke koji mogu lično da identifikuju osobe ili prikaze državnih institucija, logotipa, žigova ili amblema, ili da koristite ove vrste slika na načine koji bi implicirali odobrenje vašeg proizvoda, entiteta ili aktivnosti ili povezanost sa njima, ili (iv) kreirate nepristojna ili sramna dela pomoću medijskih elemenata. Drugi medijski elementi kojima može da se pristupa na lokaciji Office.com ili na nekim drugim veb lokacijama preko Office funkcija regulisani su uslovima na tim veb lokacijama.</w:t>
      </w:r>
    </w:p>
    <w:p w:rsidR="00A079D1" w:rsidRPr="00B17513" w:rsidRDefault="00A079D1" w:rsidP="00A079D1">
      <w:pPr>
        <w:pStyle w:val="PURBlueStrong-Indented"/>
        <w:rPr>
          <w:spacing w:val="0"/>
        </w:rPr>
      </w:pPr>
      <w:r w:rsidRPr="00B17513">
        <w:rPr>
          <w:spacing w:val="0"/>
        </w:rPr>
        <w:t>Komercijalno korišćenje softvera Office Home &amp; Student 2013 RT</w:t>
      </w:r>
    </w:p>
    <w:p w:rsidR="00A079D1" w:rsidRPr="00B17513" w:rsidRDefault="00A079D1" w:rsidP="009A33CC">
      <w:pPr>
        <w:pStyle w:val="PURBullet-Indented"/>
        <w:numPr>
          <w:ilvl w:val="0"/>
          <w:numId w:val="62"/>
        </w:numPr>
        <w:spacing w:line="240" w:lineRule="auto"/>
      </w:pPr>
      <w:r w:rsidRPr="00B17513">
        <w:t xml:space="preserve">Korisnička licenca za pretplatu preinačuje vaše pravo na korišćenje softvera po osnovu zasebno dobijene licence za Office Home &amp; Student 2013 RT odricanjem zabrane na komercijalno korišćenje softvera. </w:t>
      </w:r>
    </w:p>
    <w:p w:rsidR="00A079D1" w:rsidRPr="00B17513" w:rsidRDefault="00A079D1" w:rsidP="009A33CC">
      <w:pPr>
        <w:pStyle w:val="PURBullet-Indented"/>
        <w:numPr>
          <w:ilvl w:val="0"/>
          <w:numId w:val="62"/>
        </w:numPr>
      </w:pPr>
      <w:r w:rsidRPr="00B17513">
        <w:t>Korisniku kojem ste dodelili Korisničku licencu za pretplatu možete da dozvolite korišćenje softvera Office Home &amp; Student 2013 RT, kao što je ovde određeno, tokom perioda važenja vaše pretplate.</w:t>
      </w:r>
    </w:p>
    <w:p w:rsidR="00A079D1" w:rsidRPr="00B17513" w:rsidRDefault="00A079D1" w:rsidP="009A33CC">
      <w:pPr>
        <w:pStyle w:val="PURBullet-Indented"/>
        <w:numPr>
          <w:ilvl w:val="0"/>
          <w:numId w:val="62"/>
        </w:numPr>
      </w:pPr>
      <w:r w:rsidRPr="00B17513">
        <w:t xml:space="preserve">Osim za dozvoljavanje komercijalnog korišćenja softvera, svako korišćenje i dalje podleže uslovima i korisničkim pravima dobijenim sa licencom za Office Home &amp; Student 2013 RT. </w:t>
      </w:r>
    </w:p>
    <w:p w:rsidR="00A079D1" w:rsidRPr="00B17513" w:rsidRDefault="00A079D1" w:rsidP="009A33CC">
      <w:pPr>
        <w:pStyle w:val="PURBullet-Indented"/>
        <w:numPr>
          <w:ilvl w:val="0"/>
          <w:numId w:val="62"/>
        </w:numPr>
      </w:pPr>
      <w:r w:rsidRPr="00B17513">
        <w:t>Pribavljanjem usluge ne dobija se i ne produžuje se bilo koja garancija ili obaveza za pružanje podrške po osnovu licence za Office Home &amp; Student 2013 RT.</w:t>
      </w:r>
    </w:p>
    <w:p w:rsidR="00A079D1" w:rsidRPr="00B17513" w:rsidRDefault="0080768D" w:rsidP="00A079D1">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r w:rsidRPr="00B17513">
        <w:t>Office veb aplikacije</w:t>
      </w:r>
      <w:bookmarkEnd w:id="318"/>
      <w:r w:rsidRPr="00B17513">
        <w:fldChar w:fldCharType="begin"/>
      </w:r>
      <w:r w:rsidRPr="00B17513">
        <w:instrText>XE "Office veb aplikacije"</w:instrText>
      </w:r>
      <w:r w:rsidRPr="00B17513">
        <w:fldChar w:fldCharType="end"/>
      </w:r>
      <w:r w:rsidRPr="00B17513">
        <w:fldChar w:fldCharType="begin"/>
      </w:r>
      <w:r w:rsidRPr="00B17513">
        <w:instrText>TC "</w:instrText>
      </w:r>
      <w:bookmarkStart w:id="323" w:name="_Toc374544581"/>
      <w:r w:rsidRPr="00B17513">
        <w:instrText>Office veb aplikacije</w:instrText>
      </w:r>
      <w:bookmarkEnd w:id="323"/>
      <w:r w:rsidRPr="00B17513">
        <w:instrText xml:space="preserve">" \l 3 </w:instrText>
      </w:r>
      <w:bookmarkStart w:id="324" w:name="_Toc370712520"/>
      <w:bookmarkEnd w:id="324"/>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0"/>
        <w:gridCol w:w="5266"/>
      </w:tblGrid>
      <w:tr w:rsidR="0082133B" w:rsidRPr="00B17513"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B17513" w:rsidRDefault="00ED4593">
            <w:pPr>
              <w:pStyle w:val="PURBody"/>
            </w:pPr>
            <w:r w:rsidRPr="00B17513">
              <w:rPr>
                <w:b/>
                <w:i/>
              </w:rPr>
              <w:t>Potrebno za sve:</w:t>
            </w:r>
          </w:p>
          <w:p w:rsidR="00235A4C" w:rsidRPr="00B17513" w:rsidRDefault="00ED4593" w:rsidP="004B7582">
            <w:pPr>
              <w:pStyle w:val="PURBullet"/>
              <w:numPr>
                <w:ilvl w:val="0"/>
                <w:numId w:val="29"/>
              </w:numPr>
              <w:spacing w:after="60"/>
            </w:pPr>
            <w:r w:rsidRPr="00B17513">
              <w:t>korisnike koji pristupaju Usluzi na mreži ili povezanom softveru</w:t>
            </w:r>
            <w:r w:rsidR="004B7582">
              <w:t xml:space="preserve"> </w:t>
            </w:r>
            <w:r w:rsidR="00235A4C" w:rsidRPr="00B17513">
              <w:t>Spoljnim korisnicima koji su pozvani na skupove lokacija preko funkcije Share-by-Mail nisu potrebne Korisničke licence za pretplatu.</w:t>
            </w:r>
          </w:p>
        </w:tc>
        <w:tc>
          <w:tcPr>
            <w:tcW w:w="5266" w:type="dxa"/>
          </w:tcPr>
          <w:p w:rsidR="0082133B" w:rsidRPr="00B17513" w:rsidRDefault="00ED4593">
            <w:pPr>
              <w:pStyle w:val="PURBody"/>
            </w:pPr>
            <w:r w:rsidRPr="00B17513">
              <w:rPr>
                <w:b/>
                <w:i/>
              </w:rPr>
              <w:t>Potrebna licenca za pretplatu:</w:t>
            </w:r>
          </w:p>
          <w:p w:rsidR="00EC153F" w:rsidRPr="00B17513" w:rsidRDefault="00EC153F" w:rsidP="009A33CC">
            <w:pPr>
              <w:pStyle w:val="PURBullet"/>
              <w:numPr>
                <w:ilvl w:val="0"/>
                <w:numId w:val="30"/>
              </w:numPr>
            </w:pPr>
            <w:r w:rsidRPr="00B17513">
              <w:rPr>
                <w:rFonts w:ascii="Tahoma" w:hAnsi="Tahoma" w:cs="Arial"/>
                <w:color w:val="000000"/>
                <w:szCs w:val="18"/>
              </w:rPr>
              <w:t xml:space="preserve">Korisnička licenca za pretplatu za Office veb aplikacije </w:t>
            </w:r>
            <w:r w:rsidRPr="00B17513">
              <w:rPr>
                <w:b/>
              </w:rPr>
              <w:t>ili</w:t>
            </w:r>
          </w:p>
          <w:p w:rsidR="00892E16" w:rsidRPr="00B17513" w:rsidRDefault="00892E16" w:rsidP="005E7524">
            <w:pPr>
              <w:pStyle w:val="PURBullet"/>
              <w:numPr>
                <w:ilvl w:val="0"/>
                <w:numId w:val="30"/>
              </w:numPr>
            </w:pPr>
            <w:r w:rsidRPr="00B17513">
              <w:t>Korisnička licenca za pretplatu za Office 365 Enterprise</w:t>
            </w:r>
            <w:r w:rsidR="005E7524">
              <w:t> </w:t>
            </w:r>
            <w:r w:rsidRPr="00B17513">
              <w:t>K1 ili</w:t>
            </w:r>
          </w:p>
          <w:p w:rsidR="007C7028" w:rsidRPr="00B17513" w:rsidRDefault="007C7028" w:rsidP="009A33CC">
            <w:pPr>
              <w:pStyle w:val="Heading4nobold"/>
              <w:numPr>
                <w:ilvl w:val="0"/>
                <w:numId w:val="30"/>
              </w:numPr>
              <w:spacing w:line="180" w:lineRule="atLeast"/>
              <w:jc w:val="left"/>
            </w:pPr>
            <w:r w:rsidRPr="00B17513">
              <w:rPr>
                <w:rFonts w:ascii="Tahoma" w:hAnsi="Tahoma"/>
                <w:color w:val="000000"/>
              </w:rPr>
              <w:t xml:space="preserve">Korisnička licenca za pretplatu za </w:t>
            </w:r>
            <w:r w:rsidRPr="00B17513">
              <w:rPr>
                <w:rFonts w:ascii="Tahoma" w:hAnsi="Tahoma" w:cs="Arial"/>
                <w:color w:val="000000"/>
                <w:szCs w:val="18"/>
              </w:rPr>
              <w:t xml:space="preserve">Office 365 Education A2–A4 </w:t>
            </w:r>
            <w:r w:rsidRPr="00B17513">
              <w:rPr>
                <w:rFonts w:ascii="Tahoma" w:hAnsi="Tahoma" w:cs="Arial"/>
                <w:b/>
                <w:color w:val="000000"/>
                <w:szCs w:val="18"/>
              </w:rPr>
              <w:t>ili</w:t>
            </w:r>
          </w:p>
          <w:p w:rsidR="00C30D1A" w:rsidRPr="00B17513" w:rsidRDefault="00C30D1A" w:rsidP="005E7524">
            <w:pPr>
              <w:pStyle w:val="PURBullet"/>
              <w:numPr>
                <w:ilvl w:val="0"/>
                <w:numId w:val="30"/>
              </w:numPr>
            </w:pPr>
            <w:r w:rsidRPr="00B17513">
              <w:t>Korisnička licenca za pretplatu za Office 365 Enterprise</w:t>
            </w:r>
            <w:r w:rsidR="005E7524">
              <w:t> </w:t>
            </w:r>
            <w:r w:rsidRPr="00B17513">
              <w:t xml:space="preserve">E1, E3 ili E4 </w:t>
            </w:r>
            <w:r w:rsidRPr="00B17513">
              <w:rPr>
                <w:b/>
              </w:rPr>
              <w:t>ili</w:t>
            </w:r>
          </w:p>
          <w:p w:rsidR="00D37DD3" w:rsidRPr="00B17513" w:rsidRDefault="00D37DD3" w:rsidP="00D37DD3">
            <w:pPr>
              <w:pStyle w:val="PURBullet"/>
              <w:numPr>
                <w:ilvl w:val="0"/>
                <w:numId w:val="30"/>
              </w:numPr>
              <w:rPr>
                <w:lang w:val="fr-FR"/>
              </w:rPr>
            </w:pPr>
            <w:r w:rsidRPr="00B17513">
              <w:rPr>
                <w:lang w:val="fr-FR"/>
              </w:rPr>
              <w:lastRenderedPageBreak/>
              <w:t xml:space="preserve">Office 365 Enterprise E3-E4 bez Korisničke licence za pretplatu za ProPlus </w:t>
            </w:r>
            <w:r w:rsidRPr="00B17513">
              <w:rPr>
                <w:b/>
                <w:lang w:val="fr-FR"/>
              </w:rPr>
              <w:t>ili</w:t>
            </w:r>
          </w:p>
          <w:p w:rsidR="00D37DD3" w:rsidRPr="00B17513" w:rsidRDefault="00D37DD3" w:rsidP="00D37DD3">
            <w:pPr>
              <w:pStyle w:val="PURBullet"/>
              <w:numPr>
                <w:ilvl w:val="0"/>
                <w:numId w:val="30"/>
              </w:numPr>
            </w:pPr>
            <w:r w:rsidRPr="00B17513">
              <w:t xml:space="preserve">Korisnička licenca za pretplatu za Office 365 Government K1G </w:t>
            </w:r>
            <w:r w:rsidRPr="00B17513">
              <w:rPr>
                <w:b/>
              </w:rPr>
              <w:t>ili</w:t>
            </w:r>
          </w:p>
          <w:p w:rsidR="00D37DD3" w:rsidRPr="00B17513" w:rsidRDefault="00D37DD3" w:rsidP="00D37DD3">
            <w:pPr>
              <w:pStyle w:val="PURBullet"/>
              <w:numPr>
                <w:ilvl w:val="0"/>
                <w:numId w:val="30"/>
              </w:numPr>
            </w:pPr>
            <w:r w:rsidRPr="00B17513">
              <w:t xml:space="preserve">Korisnička licenca za pretplatu za Office 365 Government G1, G3 ili G4 </w:t>
            </w:r>
            <w:r w:rsidRPr="00B17513">
              <w:rPr>
                <w:b/>
              </w:rPr>
              <w:t>ili</w:t>
            </w:r>
          </w:p>
          <w:p w:rsidR="0082133B" w:rsidRPr="00B17513" w:rsidRDefault="00D37DD3" w:rsidP="009A33CC">
            <w:pPr>
              <w:pStyle w:val="PURBullet"/>
              <w:numPr>
                <w:ilvl w:val="0"/>
                <w:numId w:val="30"/>
              </w:numPr>
            </w:pPr>
            <w:r w:rsidRPr="00B17513">
              <w:t xml:space="preserve">Office 365 Government G3–G4 bez Korisničke licence za pretplatu za ProPlus </w:t>
            </w:r>
            <w:r w:rsidRPr="00B17513">
              <w:rPr>
                <w:b/>
              </w:rPr>
              <w:t>ili</w:t>
            </w:r>
            <w:r w:rsidRPr="00B17513">
              <w:t xml:space="preserve"> Korisnička licenca za pretplatu za Office 365 Midsize Business</w:t>
            </w:r>
          </w:p>
        </w:tc>
      </w:tr>
    </w:tbl>
    <w:p w:rsidR="00FE7CBB" w:rsidRPr="00B17513" w:rsidRDefault="0080768D" w:rsidP="00FE7CBB">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B17513" w:rsidRPr="00B17513">
        <w:t xml:space="preserve"> </w:t>
      </w:r>
    </w:p>
    <w:p w:rsidR="00FE7CBB" w:rsidRPr="00B17513" w:rsidRDefault="00FE7CBB" w:rsidP="00FE7CBB">
      <w:pPr>
        <w:pStyle w:val="PURProductName"/>
      </w:pPr>
      <w:r w:rsidRPr="00B17513">
        <w:t>Power BI za Office 365</w:t>
      </w:r>
      <w:r w:rsidRPr="00B17513">
        <w:fldChar w:fldCharType="begin"/>
      </w:r>
      <w:r w:rsidRPr="00B17513">
        <w:instrText>XE "Power BI za Office 365"</w:instrText>
      </w:r>
      <w:r w:rsidRPr="00B17513">
        <w:fldChar w:fldCharType="end"/>
      </w:r>
      <w:r w:rsidRPr="00B17513">
        <w:fldChar w:fldCharType="begin"/>
      </w:r>
      <w:r w:rsidRPr="00B17513">
        <w:instrText>TC "</w:instrText>
      </w:r>
      <w:bookmarkStart w:id="325" w:name="_Toc374544582"/>
      <w:r w:rsidRPr="00B17513">
        <w:instrText>Power BI za Office 365</w:instrText>
      </w:r>
      <w:bookmarkEnd w:id="325"/>
      <w:r w:rsidRPr="00B17513">
        <w:instrText xml:space="preserve">" \l 3 </w:instrText>
      </w:r>
      <w:bookmarkStart w:id="326" w:name="_Toc370712521"/>
      <w:bookmarkEnd w:id="326"/>
      <w:r w:rsidRPr="00B17513">
        <w:fldChar w:fldCharType="end"/>
      </w:r>
    </w:p>
    <w:p w:rsidR="00FE7CBB" w:rsidRPr="00B17513" w:rsidRDefault="00FE7CBB" w:rsidP="00FE7CBB">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094"/>
        <w:gridCol w:w="5432"/>
      </w:tblGrid>
      <w:tr w:rsidR="00FE7CBB" w:rsidRPr="00B17513" w:rsidTr="004B7582">
        <w:trPr>
          <w:cnfStyle w:val="100000000000" w:firstRow="1" w:lastRow="0" w:firstColumn="0" w:lastColumn="0" w:oddVBand="0" w:evenVBand="0" w:oddHBand="0" w:evenHBand="0" w:firstRowFirstColumn="0" w:firstRowLastColumn="0" w:lastRowFirstColumn="0" w:lastRowLastColumn="0"/>
        </w:trPr>
        <w:tc>
          <w:tcPr>
            <w:tcW w:w="5094" w:type="dxa"/>
          </w:tcPr>
          <w:p w:rsidR="00FE7CBB" w:rsidRPr="00B17513" w:rsidRDefault="00FE7CBB" w:rsidP="00FE7CBB">
            <w:pPr>
              <w:pStyle w:val="PURBody"/>
            </w:pPr>
            <w:r w:rsidRPr="00B17513">
              <w:rPr>
                <w:b/>
                <w:i/>
              </w:rPr>
              <w:t>Potrebno za sve:</w:t>
            </w:r>
          </w:p>
          <w:p w:rsidR="00FE7CBB" w:rsidRPr="00B17513" w:rsidRDefault="00FE7CBB" w:rsidP="00A00338">
            <w:pPr>
              <w:pStyle w:val="PURBullet"/>
              <w:numPr>
                <w:ilvl w:val="0"/>
                <w:numId w:val="64"/>
              </w:numPr>
            </w:pPr>
            <w:r w:rsidRPr="00B17513">
              <w:t>korisnike čiji su identiteti provereni i koji pristupaju Usluzi na mreži ili povezanom softveru.</w:t>
            </w:r>
          </w:p>
        </w:tc>
        <w:tc>
          <w:tcPr>
            <w:tcW w:w="5432" w:type="dxa"/>
          </w:tcPr>
          <w:p w:rsidR="00FE7CBB" w:rsidRPr="00B17513" w:rsidRDefault="00FE7CBB" w:rsidP="00FE7CBB">
            <w:pPr>
              <w:pStyle w:val="PURBody"/>
            </w:pPr>
            <w:r w:rsidRPr="00B17513">
              <w:rPr>
                <w:b/>
                <w:i/>
              </w:rPr>
              <w:t>Potrebna licenca za pretplatu:</w:t>
            </w:r>
          </w:p>
          <w:p w:rsidR="00D46DAD" w:rsidRPr="00B17513" w:rsidRDefault="00FE7CBB" w:rsidP="0078500F">
            <w:pPr>
              <w:pStyle w:val="PURBullet"/>
              <w:numPr>
                <w:ilvl w:val="0"/>
                <w:numId w:val="65"/>
              </w:numPr>
            </w:pPr>
            <w:r w:rsidRPr="00B17513">
              <w:t xml:space="preserve">Korisnička licenca za pretplatu za Power BI za Office 365 </w:t>
            </w:r>
            <w:r w:rsidRPr="00B17513">
              <w:rPr>
                <w:b/>
              </w:rPr>
              <w:t>ili</w:t>
            </w:r>
          </w:p>
          <w:p w:rsidR="00FE7CBB" w:rsidRPr="00B17513" w:rsidRDefault="00D46DAD" w:rsidP="00D46DAD">
            <w:pPr>
              <w:pStyle w:val="PURBullet"/>
              <w:numPr>
                <w:ilvl w:val="0"/>
                <w:numId w:val="65"/>
              </w:numPr>
            </w:pPr>
            <w:r w:rsidRPr="00B17513">
              <w:t>Korisnička licenca za pretplatu za Power BI za Office 365 A</w:t>
            </w:r>
          </w:p>
        </w:tc>
      </w:tr>
    </w:tbl>
    <w:p w:rsidR="00D37DD3" w:rsidRPr="00B17513" w:rsidRDefault="00D37DD3" w:rsidP="00D37DD3">
      <w:pPr>
        <w:pStyle w:val="PURBlueBGHeader"/>
        <w:keepNext/>
        <w:keepLines/>
      </w:pPr>
      <w:r w:rsidRPr="00B17513">
        <w:t>Dodatni uslovi:</w:t>
      </w:r>
    </w:p>
    <w:p w:rsidR="00D37DD3" w:rsidRPr="00B17513" w:rsidRDefault="00D37DD3" w:rsidP="00E37400">
      <w:pPr>
        <w:pStyle w:val="PURBlueStrong-Indented"/>
        <w:rPr>
          <w:spacing w:val="0"/>
        </w:rPr>
      </w:pPr>
      <w:r w:rsidRPr="00B17513">
        <w:rPr>
          <w:spacing w:val="0"/>
        </w:rPr>
        <w:t>Primenjivo obaveštenje:</w:t>
      </w:r>
      <w:r w:rsidR="00B17513" w:rsidRPr="00B17513">
        <w:rPr>
          <w:spacing w:val="0"/>
        </w:rPr>
        <w:t xml:space="preserve"> </w:t>
      </w:r>
      <w:r w:rsidRPr="00B17513">
        <w:rPr>
          <w:spacing w:val="0"/>
        </w:rPr>
        <w:t xml:space="preserve">Primenjuje se </w:t>
      </w:r>
      <w:r w:rsidRPr="00B17513">
        <w:rPr>
          <w:smallCaps w:val="0"/>
          <w:color w:val="auto"/>
          <w:spacing w:val="0"/>
        </w:rPr>
        <w:t xml:space="preserve">Obaveštenje za Bing mape iz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3B1D52" w:rsidRPr="00B17513" w:rsidRDefault="0080768D" w:rsidP="003B1D52">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B17513" w:rsidRPr="00B17513">
        <w:t xml:space="preserve"> </w:t>
      </w:r>
    </w:p>
    <w:p w:rsidR="003B1D52" w:rsidRPr="00B17513" w:rsidRDefault="003B1D52" w:rsidP="003B1D52">
      <w:pPr>
        <w:pStyle w:val="PURProductName"/>
      </w:pPr>
      <w:r w:rsidRPr="00B17513">
        <w:t>Project Online</w:t>
      </w:r>
      <w:r w:rsidRPr="00B17513">
        <w:fldChar w:fldCharType="begin"/>
      </w:r>
      <w:r w:rsidRPr="00B17513">
        <w:instrText>XE "Project Online"</w:instrText>
      </w:r>
      <w:r w:rsidRPr="00B17513">
        <w:fldChar w:fldCharType="end"/>
      </w:r>
      <w:r w:rsidRPr="00B17513">
        <w:fldChar w:fldCharType="begin"/>
      </w:r>
      <w:r w:rsidRPr="00B17513">
        <w:instrText xml:space="preserve"> TC "</w:instrText>
      </w:r>
      <w:bookmarkStart w:id="327" w:name="_Toc370712522"/>
      <w:bookmarkStart w:id="328" w:name="_Toc374544583"/>
      <w:r w:rsidR="00256119" w:rsidRPr="00B17513">
        <w:instrText>Project Online</w:instrText>
      </w:r>
      <w:bookmarkEnd w:id="327"/>
      <w:bookmarkEnd w:id="328"/>
      <w:r w:rsidRPr="00B17513">
        <w:instrText xml:space="preserve">" \l </w:instrText>
      </w:r>
      <w:r w:rsidR="00E01841" w:rsidRPr="00B17513">
        <w:instrText>3</w:instrText>
      </w:r>
      <w:r w:rsidRPr="00B17513">
        <w:fldChar w:fldCharType="end"/>
      </w:r>
    </w:p>
    <w:p w:rsidR="003B1D52" w:rsidRPr="00B17513" w:rsidRDefault="003B1D52" w:rsidP="003B1D52">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3B1D52" w:rsidRPr="00B17513"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B17513" w:rsidRDefault="003B1D52" w:rsidP="00517CC7">
            <w:pPr>
              <w:pStyle w:val="PURBody"/>
            </w:pPr>
            <w:r w:rsidRPr="00B17513">
              <w:rPr>
                <w:b/>
                <w:i/>
              </w:rPr>
              <w:t>Potrebno za sve:</w:t>
            </w:r>
          </w:p>
          <w:p w:rsidR="003B1D52" w:rsidRPr="00B17513" w:rsidRDefault="003B1D52" w:rsidP="009A33CC">
            <w:pPr>
              <w:pStyle w:val="PURBullet"/>
              <w:numPr>
                <w:ilvl w:val="0"/>
                <w:numId w:val="64"/>
              </w:numPr>
            </w:pPr>
            <w:r w:rsidRPr="00B17513">
              <w:t>korisnike koji pristupaju usluzi ili povezanom softveru</w:t>
            </w:r>
          </w:p>
        </w:tc>
        <w:tc>
          <w:tcPr>
            <w:tcW w:w="5321" w:type="dxa"/>
          </w:tcPr>
          <w:p w:rsidR="003B1D52" w:rsidRPr="00B17513" w:rsidRDefault="003B1D52" w:rsidP="00517CC7">
            <w:pPr>
              <w:pStyle w:val="PURBody"/>
            </w:pPr>
            <w:r w:rsidRPr="00B17513">
              <w:rPr>
                <w:b/>
                <w:i/>
              </w:rPr>
              <w:t>Potrebna licenca za pretplatu:</w:t>
            </w:r>
          </w:p>
          <w:p w:rsidR="003B1D52" w:rsidRPr="00B17513" w:rsidRDefault="003B1D52" w:rsidP="009A33CC">
            <w:pPr>
              <w:pStyle w:val="PURBullet"/>
              <w:numPr>
                <w:ilvl w:val="0"/>
                <w:numId w:val="65"/>
              </w:numPr>
            </w:pPr>
            <w:r w:rsidRPr="00B17513">
              <w:t>Korisnička licenca za pretplatu za Project Online</w:t>
            </w:r>
          </w:p>
        </w:tc>
      </w:tr>
    </w:tbl>
    <w:p w:rsidR="003B1D52" w:rsidRPr="00B17513" w:rsidRDefault="003B1D52" w:rsidP="003B1D52">
      <w:pPr>
        <w:pStyle w:val="PURBlueBGHeader"/>
      </w:pPr>
      <w:r w:rsidRPr="00B17513">
        <w:t>Dodatni uslovi:</w:t>
      </w:r>
    </w:p>
    <w:p w:rsidR="003B1D52" w:rsidRPr="00B17513" w:rsidRDefault="003B1D52" w:rsidP="003B1D52">
      <w:pPr>
        <w:pStyle w:val="PURBlueStrong-Indented"/>
        <w:rPr>
          <w:spacing w:val="0"/>
        </w:rPr>
      </w:pPr>
      <w:r w:rsidRPr="00B17513">
        <w:rPr>
          <w:spacing w:val="0"/>
        </w:rPr>
        <w:t xml:space="preserve">SharePoint Online </w:t>
      </w:r>
    </w:p>
    <w:p w:rsidR="003B1D52" w:rsidRPr="00B17513" w:rsidRDefault="003B1D52" w:rsidP="00C33630">
      <w:pPr>
        <w:pStyle w:val="PURProductName"/>
        <w:pBdr>
          <w:bottom w:val="none" w:sz="0" w:space="0" w:color="auto"/>
        </w:pBdr>
        <w:ind w:left="270"/>
      </w:pPr>
      <w:r w:rsidRPr="00B17513">
        <w:rPr>
          <w:rFonts w:cs="Arial"/>
          <w:sz w:val="18"/>
          <w:szCs w:val="18"/>
        </w:rPr>
        <w:t xml:space="preserve">Usluga Project Online zahteva korišćenje usluge SharePoint Online Plan 2 koja će vam biti obezbeđena u okviru usluge Project Online. Ovakvu uslugu SharePoint Online Plan 2 možete da koristite samo u okviru dozvoljenog korišćenja usluge Project Online </w:t>
      </w:r>
      <w:r w:rsidR="00C33630">
        <w:rPr>
          <w:rFonts w:cs="Arial"/>
          <w:sz w:val="18"/>
          <w:szCs w:val="18"/>
        </w:rPr>
        <w:t>I </w:t>
      </w:r>
      <w:r w:rsidRPr="00B17513">
        <w:rPr>
          <w:rFonts w:cs="Arial"/>
          <w:sz w:val="18"/>
          <w:szCs w:val="18"/>
        </w:rPr>
        <w:t>isključivo u svrhe pružanja podrške funkcijama za koje koristite Project Online.</w:t>
      </w:r>
      <w:r w:rsidR="00B17513" w:rsidRPr="00B17513">
        <w:rPr>
          <w:rFonts w:cs="Arial"/>
          <w:sz w:val="18"/>
          <w:szCs w:val="18"/>
        </w:rPr>
        <w:t xml:space="preserve"> </w:t>
      </w:r>
      <w:r w:rsidRPr="00B17513">
        <w:rPr>
          <w:rFonts w:cs="Arial"/>
          <w:sz w:val="18"/>
          <w:szCs w:val="18"/>
        </w:rPr>
        <w:t>Nemate druga prava da koristite SharePoint Online Plan 2 po osnovu ovih uslova licenciranja.</w:t>
      </w:r>
    </w:p>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329" w:name="_Sec387"/>
      <w:r w:rsidRPr="00B17513">
        <w:t>SharePoint Online Kiosk</w:t>
      </w:r>
      <w:bookmarkEnd w:id="329"/>
      <w:r w:rsidRPr="00B17513">
        <w:fldChar w:fldCharType="begin"/>
      </w:r>
      <w:r w:rsidRPr="00B17513">
        <w:instrText>XE "SharePoint Online Kiosk"</w:instrText>
      </w:r>
      <w:r w:rsidRPr="00B17513">
        <w:fldChar w:fldCharType="end"/>
      </w:r>
      <w:r w:rsidRPr="00B17513">
        <w:fldChar w:fldCharType="begin"/>
      </w:r>
      <w:r w:rsidRPr="00B17513">
        <w:instrText xml:space="preserve"> TC "</w:instrText>
      </w:r>
      <w:bookmarkStart w:id="330" w:name="_Toc370712524"/>
      <w:bookmarkStart w:id="331" w:name="_Toc374544584"/>
      <w:r w:rsidRPr="00B17513">
        <w:instrText>SharePoint Online Kiosk</w:instrText>
      </w:r>
      <w:bookmarkEnd w:id="330"/>
      <w:bookmarkEnd w:id="331"/>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1"/>
        <w:gridCol w:w="5265"/>
      </w:tblGrid>
      <w:tr w:rsidR="0082133B" w:rsidRPr="00B17513" w:rsidTr="004B39C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B17513" w:rsidRDefault="00ED4593">
            <w:pPr>
              <w:pStyle w:val="PURBody"/>
            </w:pPr>
            <w:r w:rsidRPr="00B17513">
              <w:rPr>
                <w:b/>
                <w:i/>
              </w:rPr>
              <w:t>Potrebno za sve:</w:t>
            </w:r>
          </w:p>
          <w:p w:rsidR="00EC153F" w:rsidRPr="00B17513" w:rsidRDefault="00ED4593" w:rsidP="00250847">
            <w:pPr>
              <w:pStyle w:val="PURBullet"/>
              <w:numPr>
                <w:ilvl w:val="0"/>
                <w:numId w:val="31"/>
              </w:numPr>
              <w:spacing w:after="120" w:line="240" w:lineRule="auto"/>
              <w:rPr>
                <w:rFonts w:cs="Arial"/>
                <w:szCs w:val="18"/>
                <w:lang w:eastAsia="zh-CN"/>
              </w:rPr>
            </w:pPr>
            <w:r w:rsidRPr="00B17513">
              <w:t>korisnike čiji su identiteti provereni</w:t>
            </w:r>
            <w:r w:rsidRPr="00B17513">
              <w:rPr>
                <w:vertAlign w:val="superscript"/>
              </w:rPr>
              <w:t>1</w:t>
            </w:r>
            <w:r w:rsidRPr="00B17513">
              <w:t xml:space="preserve"> i koji za Uslugu na mreži ili povezani softver imaju pristup </w:t>
            </w:r>
            <w:r w:rsidR="00B17513" w:rsidRPr="00B17513">
              <w:t>„</w:t>
            </w:r>
            <w:r w:rsidRPr="00B17513">
              <w:t>samo za čitanje“, a</w:t>
            </w:r>
            <w:r w:rsidR="00C33630">
              <w:t> </w:t>
            </w:r>
            <w:r w:rsidRPr="00B17513">
              <w:t>pristupaju im da bi pregledali sadržaj lokacije, kao i one koji imaju „privilegije za uređivanje“ za obrasce zasnovane na pregledaču ili InfoPath obrasce, odnosno korisnike Office 365 Enterprise K1 koji Uslugama na mreži pristupaju da bi kreirali i uređivali Office dokumente. Druga vrsta pristupa ili korišćenje usluge nije dozvoljeno. Spoljnim korisnicima koji su pozvani na skupove lokacija preko funkcije Share-by-Mail nisu potrebne Korisničke licence za pretplatu.</w:t>
            </w:r>
          </w:p>
        </w:tc>
        <w:tc>
          <w:tcPr>
            <w:tcW w:w="5321" w:type="dxa"/>
          </w:tcPr>
          <w:p w:rsidR="0082133B" w:rsidRPr="00B17513" w:rsidRDefault="00ED4593">
            <w:pPr>
              <w:pStyle w:val="PURBody"/>
            </w:pPr>
            <w:r w:rsidRPr="00B17513">
              <w:rPr>
                <w:b/>
                <w:i/>
              </w:rPr>
              <w:t>Potrebna licenca za pretplatu:</w:t>
            </w:r>
          </w:p>
          <w:p w:rsidR="0082133B" w:rsidRPr="00B17513" w:rsidRDefault="00ED4593" w:rsidP="005E7524">
            <w:pPr>
              <w:pStyle w:val="PURBullet"/>
              <w:numPr>
                <w:ilvl w:val="0"/>
                <w:numId w:val="32"/>
              </w:numPr>
            </w:pPr>
            <w:r w:rsidRPr="00B17513">
              <w:t>Korisnička licenca za pretplatu za Office 365 Enterprise</w:t>
            </w:r>
            <w:r w:rsidR="005E7524">
              <w:t> </w:t>
            </w:r>
            <w:r w:rsidRPr="00B17513">
              <w:t>K1</w:t>
            </w:r>
            <w:r w:rsidR="00C33630">
              <w:t> </w:t>
            </w:r>
            <w:r w:rsidRPr="00B17513">
              <w:rPr>
                <w:b/>
              </w:rPr>
              <w:t>ili</w:t>
            </w:r>
          </w:p>
          <w:p w:rsidR="00061982" w:rsidRPr="00B17513" w:rsidRDefault="00061982" w:rsidP="005E7524">
            <w:pPr>
              <w:pStyle w:val="PURBody"/>
              <w:numPr>
                <w:ilvl w:val="0"/>
                <w:numId w:val="32"/>
              </w:numPr>
            </w:pPr>
            <w:r w:rsidRPr="00B17513">
              <w:t>Korisnička licenca za pretplatu za Office 365 Government</w:t>
            </w:r>
            <w:r w:rsidR="005E7524">
              <w:t> </w:t>
            </w:r>
            <w:r w:rsidRPr="00B17513">
              <w:t>K1G</w:t>
            </w:r>
          </w:p>
        </w:tc>
      </w:tr>
    </w:tbl>
    <w:p w:rsidR="0082133B" w:rsidRPr="00B17513" w:rsidRDefault="0080768D" w:rsidP="00250847">
      <w:pPr>
        <w:pStyle w:val="PURBreadcrumb"/>
        <w:keepNext w:val="0"/>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332" w:name="_Sec436"/>
      <w:r w:rsidRPr="00B17513">
        <w:t>SharePoint Online Plan 1</w:t>
      </w:r>
      <w:bookmarkEnd w:id="332"/>
      <w:r w:rsidRPr="00B17513">
        <w:fldChar w:fldCharType="begin"/>
      </w:r>
      <w:r w:rsidRPr="00B17513">
        <w:instrText>XE "SharePoint Online Plan 1"</w:instrText>
      </w:r>
      <w:r w:rsidRPr="00B17513">
        <w:fldChar w:fldCharType="end"/>
      </w:r>
      <w:r w:rsidRPr="00B17513">
        <w:fldChar w:fldCharType="begin"/>
      </w:r>
      <w:r w:rsidRPr="00B17513">
        <w:instrText xml:space="preserve"> TC "</w:instrText>
      </w:r>
      <w:bookmarkStart w:id="333" w:name="_Toc370712525"/>
      <w:bookmarkStart w:id="334" w:name="_Toc374544585"/>
      <w:r w:rsidRPr="00B17513">
        <w:instrText>SharePoint Online Plan 1</w:instrText>
      </w:r>
      <w:bookmarkEnd w:id="333"/>
      <w:bookmarkEnd w:id="334"/>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3"/>
        <w:gridCol w:w="5263"/>
      </w:tblGrid>
      <w:tr w:rsidR="0082133B" w:rsidRPr="00B1751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17513" w:rsidRDefault="00ED4593">
            <w:pPr>
              <w:pStyle w:val="PURBody"/>
            </w:pPr>
            <w:r w:rsidRPr="00B17513">
              <w:rPr>
                <w:b/>
                <w:i/>
              </w:rPr>
              <w:t>Potrebno za sve:</w:t>
            </w:r>
          </w:p>
          <w:p w:rsidR="001D3D2C" w:rsidRPr="00B17513" w:rsidRDefault="00ED4593" w:rsidP="009A33CC">
            <w:pPr>
              <w:pStyle w:val="PURBullet"/>
              <w:numPr>
                <w:ilvl w:val="0"/>
                <w:numId w:val="76"/>
              </w:numPr>
            </w:pPr>
            <w:r w:rsidRPr="00B17513">
              <w:t>korisnike čiji su identiteti provereni i koji pristupaju Usluzi na mreži ili povezanom softveru. Međutim, ne možete da pristupate usluzi Infopath, Excel uslugama ili Visio uslugama, kao ni Enterprise pretrazi, E-otkrivanju ili Uslugama poslovnog povezivanja. Spoljnim korisnicima koji su pozvani na skupove lokacija preko funkcije Share-by-Mail nisu potrebne Korisničke licence za pretplatu.</w:t>
            </w:r>
          </w:p>
          <w:p w:rsidR="00035228" w:rsidRPr="00B17513" w:rsidRDefault="00035228" w:rsidP="00FE7CBB">
            <w:pPr>
              <w:pStyle w:val="PURBullet"/>
              <w:spacing w:line="240" w:lineRule="auto"/>
              <w:ind w:hanging="216"/>
            </w:pPr>
          </w:p>
        </w:tc>
        <w:tc>
          <w:tcPr>
            <w:tcW w:w="5340" w:type="dxa"/>
          </w:tcPr>
          <w:p w:rsidR="0082133B" w:rsidRPr="00CF7AF6" w:rsidRDefault="00ED4593">
            <w:pPr>
              <w:pStyle w:val="PURBody"/>
              <w:rPr>
                <w:rFonts w:cs="Arial"/>
              </w:rPr>
            </w:pPr>
            <w:r w:rsidRPr="00CF7AF6">
              <w:rPr>
                <w:rFonts w:cs="Arial"/>
                <w:b/>
                <w:i/>
              </w:rPr>
              <w:t>Potrebna licenca za pretplatu:</w:t>
            </w:r>
          </w:p>
          <w:p w:rsidR="0082133B" w:rsidRPr="00CF7AF6" w:rsidRDefault="00ED4593" w:rsidP="00C33630">
            <w:pPr>
              <w:pStyle w:val="PURBullet"/>
              <w:numPr>
                <w:ilvl w:val="0"/>
                <w:numId w:val="33"/>
              </w:numPr>
              <w:rPr>
                <w:rFonts w:cs="Arial"/>
              </w:rPr>
            </w:pPr>
            <w:r w:rsidRPr="00CF7AF6">
              <w:rPr>
                <w:rFonts w:cs="Arial"/>
              </w:rPr>
              <w:t>Korisnička licenca za pretplatu za SharePoint Online Plan</w:t>
            </w:r>
            <w:r w:rsidR="00C33630" w:rsidRPr="00CF7AF6">
              <w:rPr>
                <w:rFonts w:cs="Arial"/>
              </w:rPr>
              <w:t> </w:t>
            </w:r>
            <w:r w:rsidRPr="00CF7AF6">
              <w:rPr>
                <w:rFonts w:cs="Arial"/>
              </w:rPr>
              <w:t xml:space="preserve">1 </w:t>
            </w:r>
            <w:r w:rsidRPr="00CF7AF6">
              <w:rPr>
                <w:rFonts w:cs="Arial"/>
                <w:b/>
              </w:rPr>
              <w:t>ili</w:t>
            </w:r>
          </w:p>
          <w:p w:rsidR="0082133B" w:rsidRPr="00CF7AF6" w:rsidRDefault="00ED4593" w:rsidP="00C33630">
            <w:pPr>
              <w:pStyle w:val="PURBullet"/>
              <w:numPr>
                <w:ilvl w:val="0"/>
                <w:numId w:val="33"/>
              </w:numPr>
              <w:rPr>
                <w:rFonts w:cs="Arial"/>
              </w:rPr>
            </w:pPr>
            <w:r w:rsidRPr="00CF7AF6">
              <w:rPr>
                <w:rFonts w:cs="Arial"/>
              </w:rPr>
              <w:t>Korisnička licenca za pretplatu za SharePoint Online Plan</w:t>
            </w:r>
            <w:r w:rsidR="00C33630" w:rsidRPr="00CF7AF6">
              <w:rPr>
                <w:rFonts w:cs="Arial"/>
              </w:rPr>
              <w:t> </w:t>
            </w:r>
            <w:r w:rsidRPr="00CF7AF6">
              <w:rPr>
                <w:rFonts w:cs="Arial"/>
              </w:rPr>
              <w:t xml:space="preserve">2 </w:t>
            </w:r>
            <w:r w:rsidRPr="00CF7AF6">
              <w:rPr>
                <w:rFonts w:cs="Arial"/>
                <w:b/>
              </w:rPr>
              <w:t>ili</w:t>
            </w:r>
          </w:p>
          <w:p w:rsidR="007C7028" w:rsidRPr="00CF7AF6" w:rsidRDefault="007C7028" w:rsidP="009A33CC">
            <w:pPr>
              <w:pStyle w:val="Heading4nobold"/>
              <w:numPr>
                <w:ilvl w:val="0"/>
                <w:numId w:val="33"/>
              </w:numPr>
              <w:spacing w:line="180" w:lineRule="atLeast"/>
              <w:jc w:val="left"/>
              <w:rPr>
                <w:rFonts w:ascii="Arial" w:hAnsi="Arial" w:cs="Arial"/>
              </w:rPr>
            </w:pPr>
            <w:r w:rsidRPr="00CF7AF6">
              <w:rPr>
                <w:rFonts w:ascii="Arial" w:hAnsi="Arial" w:cs="Arial"/>
                <w:color w:val="000000"/>
              </w:rPr>
              <w:t xml:space="preserve">Korisnička licenca za pretplatu za </w:t>
            </w:r>
            <w:r w:rsidRPr="00CF7AF6">
              <w:rPr>
                <w:rFonts w:ascii="Arial" w:hAnsi="Arial" w:cs="Arial"/>
                <w:color w:val="000000"/>
                <w:szCs w:val="18"/>
              </w:rPr>
              <w:t xml:space="preserve">Office 365 Education A2–4 </w:t>
            </w:r>
            <w:r w:rsidRPr="00CF7AF6">
              <w:rPr>
                <w:rFonts w:ascii="Arial" w:hAnsi="Arial" w:cs="Arial"/>
                <w:b/>
                <w:color w:val="000000"/>
                <w:szCs w:val="18"/>
              </w:rPr>
              <w:t>ili</w:t>
            </w:r>
          </w:p>
          <w:p w:rsidR="0082133B" w:rsidRPr="00CF7AF6" w:rsidRDefault="00ED4593" w:rsidP="009A33CC">
            <w:pPr>
              <w:pStyle w:val="PURBullet"/>
              <w:numPr>
                <w:ilvl w:val="0"/>
                <w:numId w:val="33"/>
              </w:numPr>
              <w:rPr>
                <w:rFonts w:cs="Arial"/>
                <w:lang w:val="es-ES"/>
              </w:rPr>
            </w:pPr>
            <w:r w:rsidRPr="00CF7AF6">
              <w:rPr>
                <w:rFonts w:cs="Arial"/>
                <w:lang w:val="es-ES"/>
              </w:rPr>
              <w:t xml:space="preserve">Korisnička licenca za pretplatu za Office 365 Enterprise E1, E3–E4 </w:t>
            </w:r>
            <w:r w:rsidRPr="00CF7AF6">
              <w:rPr>
                <w:rFonts w:cs="Arial"/>
                <w:b/>
                <w:lang w:val="es-ES"/>
              </w:rPr>
              <w:t>ili</w:t>
            </w:r>
          </w:p>
          <w:p w:rsidR="00D84FD9" w:rsidRPr="00CF7AF6" w:rsidRDefault="00D84FD9" w:rsidP="00A00338">
            <w:pPr>
              <w:pStyle w:val="PURBullet"/>
              <w:numPr>
                <w:ilvl w:val="0"/>
                <w:numId w:val="33"/>
              </w:numPr>
              <w:rPr>
                <w:rFonts w:cs="Arial"/>
                <w:lang w:val="fr-FR"/>
              </w:rPr>
            </w:pPr>
            <w:r w:rsidRPr="00CF7AF6">
              <w:rPr>
                <w:rFonts w:cs="Arial"/>
                <w:lang w:val="fr-FR"/>
              </w:rPr>
              <w:t xml:space="preserve">Office 365 Enterprise E3-E4 bez Korisničke licence za pretplatu za ProPlus </w:t>
            </w:r>
            <w:r w:rsidRPr="00CF7AF6">
              <w:rPr>
                <w:rFonts w:cs="Arial"/>
                <w:b/>
                <w:lang w:val="fr-FR"/>
              </w:rPr>
              <w:t>ili</w:t>
            </w:r>
            <w:r w:rsidRPr="00CF7AF6">
              <w:rPr>
                <w:rFonts w:cs="Arial"/>
                <w:lang w:val="fr-FR"/>
              </w:rPr>
              <w:t xml:space="preserve"> </w:t>
            </w:r>
          </w:p>
          <w:p w:rsidR="00A00338" w:rsidRPr="00CF7AF6" w:rsidRDefault="00A00338" w:rsidP="00250847">
            <w:pPr>
              <w:pStyle w:val="PURBullet"/>
              <w:numPr>
                <w:ilvl w:val="0"/>
                <w:numId w:val="33"/>
              </w:numPr>
              <w:rPr>
                <w:rFonts w:cs="Arial"/>
              </w:rPr>
            </w:pPr>
            <w:r w:rsidRPr="00CF7AF6">
              <w:rPr>
                <w:rFonts w:cs="Arial"/>
              </w:rPr>
              <w:t>Korisnička licenca za pretplatu za SharePoint Online Plan</w:t>
            </w:r>
            <w:r w:rsidR="00250847">
              <w:rPr>
                <w:rFonts w:cs="Arial"/>
              </w:rPr>
              <w:t> </w:t>
            </w:r>
            <w:r w:rsidRPr="00CF7AF6">
              <w:rPr>
                <w:rFonts w:cs="Arial"/>
              </w:rPr>
              <w:t xml:space="preserve">1A </w:t>
            </w:r>
            <w:r w:rsidRPr="00CF7AF6">
              <w:rPr>
                <w:rFonts w:cs="Arial"/>
                <w:b/>
              </w:rPr>
              <w:t>ili</w:t>
            </w:r>
          </w:p>
          <w:p w:rsidR="00A00338" w:rsidRPr="00CF7AF6" w:rsidRDefault="00A00338" w:rsidP="00250847">
            <w:pPr>
              <w:pStyle w:val="PURBullet"/>
              <w:numPr>
                <w:ilvl w:val="0"/>
                <w:numId w:val="33"/>
              </w:numPr>
              <w:rPr>
                <w:rFonts w:cs="Arial"/>
              </w:rPr>
            </w:pPr>
            <w:r w:rsidRPr="00CF7AF6">
              <w:rPr>
                <w:rFonts w:cs="Arial"/>
              </w:rPr>
              <w:t>Korisnička licenca za pretplatu za SharePoint Online Plan</w:t>
            </w:r>
            <w:r w:rsidR="00250847">
              <w:rPr>
                <w:rFonts w:cs="Arial"/>
              </w:rPr>
              <w:t> </w:t>
            </w:r>
            <w:r w:rsidRPr="00CF7AF6">
              <w:rPr>
                <w:rFonts w:cs="Arial"/>
              </w:rPr>
              <w:t xml:space="preserve">2A </w:t>
            </w:r>
            <w:r w:rsidRPr="00CF7AF6">
              <w:rPr>
                <w:rFonts w:cs="Arial"/>
                <w:b/>
              </w:rPr>
              <w:t>ili</w:t>
            </w:r>
          </w:p>
          <w:p w:rsidR="00A00338" w:rsidRPr="00CF7AF6" w:rsidRDefault="00A00338" w:rsidP="00250847">
            <w:pPr>
              <w:pStyle w:val="PURBullet"/>
              <w:numPr>
                <w:ilvl w:val="0"/>
                <w:numId w:val="33"/>
              </w:numPr>
              <w:rPr>
                <w:rFonts w:cs="Arial"/>
              </w:rPr>
            </w:pPr>
            <w:r w:rsidRPr="00CF7AF6">
              <w:rPr>
                <w:rFonts w:cs="Arial"/>
              </w:rPr>
              <w:t>Korisnička licenca za pretplatu za SharePoint Online Plan</w:t>
            </w:r>
            <w:r w:rsidR="00250847">
              <w:rPr>
                <w:rFonts w:cs="Arial"/>
              </w:rPr>
              <w:t> </w:t>
            </w:r>
            <w:r w:rsidRPr="00CF7AF6">
              <w:rPr>
                <w:rFonts w:cs="Arial"/>
              </w:rPr>
              <w:t xml:space="preserve">1G </w:t>
            </w:r>
            <w:r w:rsidRPr="00CF7AF6">
              <w:rPr>
                <w:rFonts w:cs="Arial"/>
                <w:b/>
              </w:rPr>
              <w:t>ili</w:t>
            </w:r>
          </w:p>
          <w:p w:rsidR="00A00338" w:rsidRPr="00CF7AF6" w:rsidRDefault="00A00338" w:rsidP="00250847">
            <w:pPr>
              <w:pStyle w:val="PURBullet"/>
              <w:numPr>
                <w:ilvl w:val="0"/>
                <w:numId w:val="33"/>
              </w:numPr>
              <w:rPr>
                <w:rFonts w:cs="Arial"/>
              </w:rPr>
            </w:pPr>
            <w:r w:rsidRPr="00CF7AF6">
              <w:rPr>
                <w:rFonts w:cs="Arial"/>
              </w:rPr>
              <w:t>Korisnička licenca za pretplatu za SharePoint Online Plan</w:t>
            </w:r>
            <w:r w:rsidR="00250847">
              <w:rPr>
                <w:rFonts w:cs="Arial"/>
              </w:rPr>
              <w:t> </w:t>
            </w:r>
            <w:r w:rsidRPr="00CF7AF6">
              <w:rPr>
                <w:rFonts w:cs="Arial"/>
              </w:rPr>
              <w:t xml:space="preserve">2G </w:t>
            </w:r>
            <w:r w:rsidRPr="00CF7AF6">
              <w:rPr>
                <w:rFonts w:cs="Arial"/>
                <w:b/>
              </w:rPr>
              <w:t>ili</w:t>
            </w:r>
          </w:p>
          <w:p w:rsidR="00A00338" w:rsidRPr="00CF7AF6" w:rsidRDefault="00A00338" w:rsidP="00A00338">
            <w:pPr>
              <w:pStyle w:val="PURBullet"/>
              <w:numPr>
                <w:ilvl w:val="0"/>
                <w:numId w:val="33"/>
              </w:numPr>
              <w:rPr>
                <w:rFonts w:cs="Arial"/>
              </w:rPr>
            </w:pPr>
            <w:r w:rsidRPr="00CF7AF6">
              <w:rPr>
                <w:rFonts w:cs="Arial"/>
              </w:rPr>
              <w:t xml:space="preserve">Korisnička licenca za pretplatu za Office 365 Government G1, G3 ili G4 </w:t>
            </w:r>
            <w:r w:rsidRPr="00CF7AF6">
              <w:rPr>
                <w:rFonts w:cs="Arial"/>
                <w:b/>
              </w:rPr>
              <w:t>ili</w:t>
            </w:r>
          </w:p>
          <w:p w:rsidR="00A00338" w:rsidRPr="00CF7AF6" w:rsidRDefault="00A00338" w:rsidP="00A00338">
            <w:pPr>
              <w:pStyle w:val="Heading4nobold"/>
              <w:numPr>
                <w:ilvl w:val="0"/>
                <w:numId w:val="33"/>
              </w:numPr>
              <w:spacing w:line="180" w:lineRule="atLeast"/>
              <w:jc w:val="left"/>
              <w:rPr>
                <w:rFonts w:ascii="Arial" w:hAnsi="Arial" w:cs="Arial"/>
              </w:rPr>
            </w:pPr>
            <w:r w:rsidRPr="00CF7AF6">
              <w:rPr>
                <w:rFonts w:ascii="Arial" w:hAnsi="Arial" w:cs="Arial"/>
              </w:rPr>
              <w:t xml:space="preserve">Office 365 Government G3-G4 bez Korisničke licence za pretplatu za ProPlus </w:t>
            </w:r>
            <w:r w:rsidRPr="00CF7AF6">
              <w:rPr>
                <w:rFonts w:ascii="Arial" w:hAnsi="Arial" w:cs="Arial"/>
                <w:b/>
              </w:rPr>
              <w:t>ili</w:t>
            </w:r>
          </w:p>
          <w:p w:rsidR="0082133B" w:rsidRPr="00CF7AF6" w:rsidRDefault="007A6DE3" w:rsidP="00A00338">
            <w:pPr>
              <w:pStyle w:val="Heading4nobold"/>
              <w:numPr>
                <w:ilvl w:val="0"/>
                <w:numId w:val="33"/>
              </w:numPr>
              <w:spacing w:line="180" w:lineRule="atLeast"/>
              <w:jc w:val="left"/>
              <w:rPr>
                <w:rFonts w:ascii="Arial" w:hAnsi="Arial" w:cs="Arial"/>
              </w:rPr>
            </w:pPr>
            <w:r w:rsidRPr="00CF7AF6">
              <w:rPr>
                <w:rFonts w:ascii="Arial" w:hAnsi="Arial" w:cs="Arial"/>
                <w:color w:val="000000"/>
              </w:rPr>
              <w:t>Korisnička licenca za pretplatu za Office 365 Midsize Business</w:t>
            </w:r>
          </w:p>
          <w:p w:rsidR="007A6DE3" w:rsidRPr="00CF7AF6" w:rsidRDefault="007A6DE3" w:rsidP="007A6DE3">
            <w:pPr>
              <w:pStyle w:val="Heading4nobold"/>
              <w:spacing w:line="180" w:lineRule="atLeast"/>
              <w:ind w:left="504" w:firstLine="0"/>
              <w:jc w:val="left"/>
              <w:rPr>
                <w:rFonts w:ascii="Arial" w:hAnsi="Arial" w:cs="Arial"/>
              </w:rPr>
            </w:pPr>
          </w:p>
        </w:tc>
      </w:tr>
    </w:tbl>
    <w:p w:rsidR="0082133B" w:rsidRPr="00B17513" w:rsidRDefault="00ED4593">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243"/>
        <w:gridCol w:w="5283"/>
      </w:tblGrid>
      <w:tr w:rsidR="0082133B" w:rsidRPr="00B17513"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B17513" w:rsidRDefault="00ED4593">
            <w:pPr>
              <w:pStyle w:val="PURBody"/>
            </w:pPr>
            <w:r w:rsidRPr="00B17513">
              <w:rPr>
                <w:b/>
                <w:i/>
              </w:rPr>
              <w:t>Kada je potrebna:</w:t>
            </w:r>
          </w:p>
          <w:p w:rsidR="0082133B" w:rsidRPr="00B17513" w:rsidRDefault="003626EB" w:rsidP="009A33CC">
            <w:pPr>
              <w:pStyle w:val="PURBullet"/>
              <w:numPr>
                <w:ilvl w:val="0"/>
                <w:numId w:val="34"/>
              </w:numPr>
            </w:pPr>
            <w:r w:rsidRPr="00B17513">
              <w:t>Za svaki gigabajt memorije koji premašuje memoriju obezbeđenu Korisničkim licencama za pretplatu</w:t>
            </w:r>
          </w:p>
        </w:tc>
        <w:tc>
          <w:tcPr>
            <w:tcW w:w="5283" w:type="dxa"/>
            <w:tcBorders>
              <w:top w:val="nil"/>
              <w:bottom w:val="nil"/>
            </w:tcBorders>
          </w:tcPr>
          <w:p w:rsidR="0082133B" w:rsidRPr="00B17513" w:rsidRDefault="00ED4593">
            <w:pPr>
              <w:pStyle w:val="PURBody"/>
            </w:pPr>
            <w:r w:rsidRPr="00B17513">
              <w:rPr>
                <w:b/>
                <w:i/>
              </w:rPr>
              <w:t>Potrebna licenca za pretplatu:</w:t>
            </w:r>
          </w:p>
          <w:p w:rsidR="0082133B" w:rsidRPr="00B17513" w:rsidRDefault="00ED4593" w:rsidP="009A33CC">
            <w:pPr>
              <w:pStyle w:val="PURBullet"/>
              <w:numPr>
                <w:ilvl w:val="0"/>
                <w:numId w:val="35"/>
              </w:numPr>
            </w:pPr>
            <w:r w:rsidRPr="00B17513">
              <w:t>Licenca za pretplatu na programski dodatak za dodatnu memoriju za SharePoint Online</w:t>
            </w:r>
          </w:p>
        </w:tc>
      </w:tr>
    </w:tbl>
    <w:p w:rsidR="0082133B" w:rsidRPr="00B17513" w:rsidRDefault="0080768D">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82133B" w:rsidRPr="00B17513" w:rsidRDefault="00ED4593">
      <w:pPr>
        <w:pStyle w:val="PURProductName"/>
      </w:pPr>
      <w:bookmarkStart w:id="335" w:name="_Sec385"/>
      <w:r w:rsidRPr="00B17513">
        <w:t>SharePoint Online Plan 2</w:t>
      </w:r>
      <w:bookmarkEnd w:id="335"/>
      <w:r w:rsidRPr="00B17513">
        <w:fldChar w:fldCharType="begin"/>
      </w:r>
      <w:r w:rsidRPr="00B17513">
        <w:instrText>XE "SharePoint Online Plan 2"</w:instrText>
      </w:r>
      <w:r w:rsidRPr="00B17513">
        <w:fldChar w:fldCharType="end"/>
      </w:r>
      <w:r w:rsidRPr="00B17513">
        <w:fldChar w:fldCharType="begin"/>
      </w:r>
      <w:r w:rsidRPr="00B17513">
        <w:instrText xml:space="preserve"> TC "</w:instrText>
      </w:r>
      <w:bookmarkStart w:id="336" w:name="_Toc370712526"/>
      <w:bookmarkStart w:id="337" w:name="_Toc374544586"/>
      <w:r w:rsidRPr="00B17513">
        <w:instrText>SharePoint Online Plan 2</w:instrText>
      </w:r>
      <w:bookmarkEnd w:id="336"/>
      <w:bookmarkEnd w:id="337"/>
      <w:r w:rsidRPr="00B17513">
        <w:instrText xml:space="preserve">" \l </w:instrText>
      </w:r>
      <w:r w:rsidR="00E01841" w:rsidRPr="00B17513">
        <w:instrText>3</w:instrText>
      </w:r>
      <w:r w:rsidRPr="00B17513">
        <w:fldChar w:fldCharType="end"/>
      </w:r>
    </w:p>
    <w:p w:rsidR="0082133B" w:rsidRPr="00B17513" w:rsidRDefault="00ED459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176"/>
        <w:gridCol w:w="5350"/>
      </w:tblGrid>
      <w:tr w:rsidR="0082133B" w:rsidRPr="00B1751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B17513" w:rsidRDefault="00ED4593">
            <w:pPr>
              <w:pStyle w:val="PURBody"/>
            </w:pPr>
            <w:r w:rsidRPr="00B17513">
              <w:rPr>
                <w:b/>
                <w:i/>
              </w:rPr>
              <w:t>Potrebno za sve:</w:t>
            </w:r>
          </w:p>
          <w:p w:rsidR="00E47D3A" w:rsidRPr="00B17513" w:rsidRDefault="00ED4593" w:rsidP="009A33CC">
            <w:pPr>
              <w:pStyle w:val="PURBullet"/>
              <w:numPr>
                <w:ilvl w:val="0"/>
                <w:numId w:val="76"/>
              </w:numPr>
            </w:pPr>
            <w:r w:rsidRPr="00B17513">
              <w:t>korisnike čiji su identiteti provereni i koji pristupaju Usluzi na mreži ili povezanom softveru. Spoljnim korisnicima koji su pozvani na skupove lokacija preko funkcije Share-by-Mail nisu potrebne Korisničke licence za pretplatu.</w:t>
            </w:r>
          </w:p>
          <w:p w:rsidR="0082133B" w:rsidRPr="00B17513" w:rsidRDefault="0082133B" w:rsidP="00FE7CBB">
            <w:pPr>
              <w:pStyle w:val="PURBullet"/>
              <w:ind w:hanging="216"/>
            </w:pPr>
          </w:p>
        </w:tc>
        <w:tc>
          <w:tcPr>
            <w:tcW w:w="7000" w:type="dxa"/>
          </w:tcPr>
          <w:p w:rsidR="0082133B" w:rsidRPr="00CF7AF6" w:rsidRDefault="00ED4593">
            <w:pPr>
              <w:pStyle w:val="PURBody"/>
              <w:rPr>
                <w:rFonts w:cs="Arial"/>
              </w:rPr>
            </w:pPr>
            <w:r w:rsidRPr="00CF7AF6">
              <w:rPr>
                <w:rFonts w:cs="Arial"/>
                <w:b/>
                <w:i/>
              </w:rPr>
              <w:t>Potrebna licenca za pretplatu:</w:t>
            </w:r>
          </w:p>
          <w:p w:rsidR="0082133B" w:rsidRPr="00CF7AF6" w:rsidRDefault="00ED4593" w:rsidP="00250847">
            <w:pPr>
              <w:pStyle w:val="PURBullet"/>
              <w:numPr>
                <w:ilvl w:val="0"/>
                <w:numId w:val="36"/>
              </w:numPr>
              <w:rPr>
                <w:rFonts w:cs="Arial"/>
              </w:rPr>
            </w:pPr>
            <w:r w:rsidRPr="00CF7AF6">
              <w:rPr>
                <w:rFonts w:cs="Arial"/>
              </w:rPr>
              <w:t>Korisnička licenca za pretplatu za SharePoint Online Plan</w:t>
            </w:r>
            <w:r w:rsidR="00250847">
              <w:rPr>
                <w:rFonts w:cs="Arial"/>
              </w:rPr>
              <w:t> </w:t>
            </w:r>
            <w:r w:rsidRPr="00CF7AF6">
              <w:rPr>
                <w:rFonts w:cs="Arial"/>
              </w:rPr>
              <w:t xml:space="preserve">2 </w:t>
            </w:r>
            <w:r w:rsidRPr="00CF7AF6">
              <w:rPr>
                <w:rFonts w:cs="Arial"/>
                <w:b/>
              </w:rPr>
              <w:t>ili</w:t>
            </w:r>
          </w:p>
          <w:p w:rsidR="00A00338" w:rsidRPr="00CF7AF6" w:rsidRDefault="00A00338" w:rsidP="00250847">
            <w:pPr>
              <w:pStyle w:val="Heading4nobold"/>
              <w:numPr>
                <w:ilvl w:val="0"/>
                <w:numId w:val="36"/>
              </w:numPr>
              <w:spacing w:line="180" w:lineRule="atLeast"/>
              <w:jc w:val="left"/>
              <w:rPr>
                <w:rFonts w:ascii="Arial" w:hAnsi="Arial" w:cs="Arial"/>
              </w:rPr>
            </w:pPr>
            <w:r w:rsidRPr="00CF7AF6">
              <w:rPr>
                <w:rFonts w:ascii="Arial" w:eastAsiaTheme="minorHAnsi" w:hAnsi="Arial" w:cs="Arial"/>
                <w:szCs w:val="20"/>
              </w:rPr>
              <w:t>Korisnička licenca za pretplatu za SharePoint Online Plan</w:t>
            </w:r>
            <w:r w:rsidR="00250847">
              <w:rPr>
                <w:rFonts w:ascii="Arial" w:eastAsiaTheme="minorHAnsi" w:hAnsi="Arial" w:cs="Arial"/>
                <w:szCs w:val="20"/>
              </w:rPr>
              <w:t> </w:t>
            </w:r>
            <w:r w:rsidRPr="00CF7AF6">
              <w:rPr>
                <w:rFonts w:ascii="Arial" w:eastAsiaTheme="minorHAnsi" w:hAnsi="Arial" w:cs="Arial"/>
                <w:szCs w:val="20"/>
              </w:rPr>
              <w:t>2A ili</w:t>
            </w:r>
          </w:p>
          <w:p w:rsidR="00A00338" w:rsidRPr="00CF7AF6" w:rsidRDefault="00A00338" w:rsidP="00250847">
            <w:pPr>
              <w:pStyle w:val="PURBullet"/>
              <w:numPr>
                <w:ilvl w:val="0"/>
                <w:numId w:val="36"/>
              </w:numPr>
              <w:rPr>
                <w:rFonts w:cs="Arial"/>
              </w:rPr>
            </w:pPr>
            <w:r w:rsidRPr="00CF7AF6">
              <w:rPr>
                <w:rFonts w:cs="Arial"/>
              </w:rPr>
              <w:t>Korisnička licenca za pretplatu za SharePoint Online Plan</w:t>
            </w:r>
            <w:r w:rsidR="00250847">
              <w:rPr>
                <w:rFonts w:cs="Arial"/>
              </w:rPr>
              <w:t> </w:t>
            </w:r>
            <w:r w:rsidRPr="00CF7AF6">
              <w:rPr>
                <w:rFonts w:cs="Arial"/>
              </w:rPr>
              <w:t xml:space="preserve">2G </w:t>
            </w:r>
            <w:r w:rsidRPr="00CF7AF6">
              <w:rPr>
                <w:rFonts w:cs="Arial"/>
                <w:b/>
              </w:rPr>
              <w:t>ili</w:t>
            </w:r>
          </w:p>
          <w:p w:rsidR="007C7028" w:rsidRPr="00CF7AF6" w:rsidRDefault="007C7028" w:rsidP="00250847">
            <w:pPr>
              <w:pStyle w:val="Heading4nobold"/>
              <w:numPr>
                <w:ilvl w:val="0"/>
                <w:numId w:val="36"/>
              </w:numPr>
              <w:spacing w:line="180" w:lineRule="atLeast"/>
              <w:jc w:val="left"/>
              <w:rPr>
                <w:rFonts w:ascii="Arial" w:hAnsi="Arial" w:cs="Arial"/>
              </w:rPr>
            </w:pPr>
            <w:r w:rsidRPr="00CF7AF6">
              <w:rPr>
                <w:rFonts w:ascii="Arial" w:hAnsi="Arial" w:cs="Arial"/>
                <w:color w:val="000000"/>
              </w:rPr>
              <w:t xml:space="preserve">Korisnička licenca za pretplatu za </w:t>
            </w:r>
            <w:r w:rsidRPr="00CF7AF6">
              <w:rPr>
                <w:rFonts w:ascii="Arial" w:hAnsi="Arial" w:cs="Arial"/>
                <w:color w:val="000000"/>
                <w:szCs w:val="18"/>
              </w:rPr>
              <w:t>Office 365 Education</w:t>
            </w:r>
            <w:r w:rsidR="00250847">
              <w:rPr>
                <w:rFonts w:ascii="Arial" w:hAnsi="Arial" w:cs="Arial"/>
                <w:color w:val="000000"/>
                <w:szCs w:val="18"/>
              </w:rPr>
              <w:t> </w:t>
            </w:r>
            <w:r w:rsidRPr="00CF7AF6">
              <w:rPr>
                <w:rFonts w:ascii="Arial" w:hAnsi="Arial" w:cs="Arial"/>
                <w:color w:val="000000"/>
                <w:szCs w:val="18"/>
              </w:rPr>
              <w:t xml:space="preserve">A3–A4 </w:t>
            </w:r>
            <w:r w:rsidRPr="00CF7AF6">
              <w:rPr>
                <w:rFonts w:ascii="Arial" w:hAnsi="Arial" w:cs="Arial"/>
                <w:b/>
                <w:color w:val="000000"/>
                <w:szCs w:val="18"/>
              </w:rPr>
              <w:t>ili</w:t>
            </w:r>
          </w:p>
          <w:p w:rsidR="0082133B" w:rsidRPr="00CF7AF6" w:rsidRDefault="00ED4593" w:rsidP="00250847">
            <w:pPr>
              <w:pStyle w:val="PURBullet"/>
              <w:numPr>
                <w:ilvl w:val="0"/>
                <w:numId w:val="36"/>
              </w:numPr>
              <w:rPr>
                <w:rFonts w:cs="Arial"/>
              </w:rPr>
            </w:pPr>
            <w:r w:rsidRPr="00CF7AF6">
              <w:rPr>
                <w:rFonts w:cs="Arial"/>
              </w:rPr>
              <w:t>Korisnička licenca za pretplatu za Office 365 Enterprise</w:t>
            </w:r>
            <w:r w:rsidR="00250847">
              <w:rPr>
                <w:rFonts w:cs="Arial"/>
              </w:rPr>
              <w:t> </w:t>
            </w:r>
            <w:r w:rsidRPr="00CF7AF6">
              <w:rPr>
                <w:rFonts w:cs="Arial"/>
              </w:rPr>
              <w:t xml:space="preserve">E3-E4 </w:t>
            </w:r>
            <w:r w:rsidRPr="00CF7AF6">
              <w:rPr>
                <w:rFonts w:cs="Arial"/>
                <w:b/>
              </w:rPr>
              <w:t>ili</w:t>
            </w:r>
          </w:p>
          <w:p w:rsidR="003A1DEE" w:rsidRPr="00CF7AF6" w:rsidRDefault="003A1DEE" w:rsidP="00250847">
            <w:pPr>
              <w:pStyle w:val="PURBullet"/>
              <w:numPr>
                <w:ilvl w:val="0"/>
                <w:numId w:val="36"/>
              </w:numPr>
              <w:rPr>
                <w:rFonts w:cs="Arial"/>
                <w:lang w:val="fr-FR"/>
              </w:rPr>
            </w:pPr>
            <w:r w:rsidRPr="00CF7AF6">
              <w:rPr>
                <w:rFonts w:cs="Arial"/>
                <w:lang w:val="fr-FR"/>
              </w:rPr>
              <w:t>Office 365 Enterprise E3-E4 bez Korisničke licence za</w:t>
            </w:r>
            <w:r w:rsidR="00250847">
              <w:rPr>
                <w:rFonts w:cs="Arial"/>
                <w:lang w:val="fr-FR"/>
              </w:rPr>
              <w:t> </w:t>
            </w:r>
            <w:r w:rsidRPr="00CF7AF6">
              <w:rPr>
                <w:rFonts w:cs="Arial"/>
                <w:lang w:val="fr-FR"/>
              </w:rPr>
              <w:t xml:space="preserve">pretplatu za ProPlus </w:t>
            </w:r>
            <w:r w:rsidRPr="00CF7AF6">
              <w:rPr>
                <w:rFonts w:cs="Arial"/>
                <w:b/>
                <w:lang w:val="fr-FR"/>
              </w:rPr>
              <w:t>ili</w:t>
            </w:r>
          </w:p>
          <w:p w:rsidR="003A1DEE" w:rsidRPr="00CF7AF6" w:rsidRDefault="003A1DEE" w:rsidP="00250847">
            <w:pPr>
              <w:pStyle w:val="PURBullet"/>
              <w:numPr>
                <w:ilvl w:val="0"/>
                <w:numId w:val="36"/>
              </w:numPr>
              <w:rPr>
                <w:rFonts w:cs="Arial"/>
              </w:rPr>
            </w:pPr>
            <w:r w:rsidRPr="00CF7AF6">
              <w:rPr>
                <w:rFonts w:cs="Arial"/>
              </w:rPr>
              <w:lastRenderedPageBreak/>
              <w:t>Korisnička licenca za pretplatu za Office 365 Government</w:t>
            </w:r>
            <w:r w:rsidR="00250847">
              <w:rPr>
                <w:rFonts w:cs="Arial"/>
              </w:rPr>
              <w:t> </w:t>
            </w:r>
            <w:r w:rsidRPr="00CF7AF6">
              <w:rPr>
                <w:rFonts w:cs="Arial"/>
              </w:rPr>
              <w:t xml:space="preserve">G3-G4 </w:t>
            </w:r>
            <w:r w:rsidRPr="00CF7AF6">
              <w:rPr>
                <w:rFonts w:cs="Arial"/>
                <w:b/>
              </w:rPr>
              <w:t>ili</w:t>
            </w:r>
          </w:p>
          <w:p w:rsidR="0082133B" w:rsidRPr="00CF7AF6" w:rsidRDefault="003A1DEE" w:rsidP="00250847">
            <w:pPr>
              <w:pStyle w:val="PURBullet"/>
              <w:numPr>
                <w:ilvl w:val="0"/>
                <w:numId w:val="36"/>
              </w:numPr>
              <w:rPr>
                <w:rFonts w:cs="Arial"/>
              </w:rPr>
            </w:pPr>
            <w:r w:rsidRPr="00CF7AF6">
              <w:rPr>
                <w:rFonts w:cs="Arial"/>
              </w:rPr>
              <w:t>Office 365 Government G3-G4 bez Korisničke licence za</w:t>
            </w:r>
            <w:r w:rsidR="00250847">
              <w:rPr>
                <w:rFonts w:cs="Arial"/>
              </w:rPr>
              <w:t> </w:t>
            </w:r>
            <w:r w:rsidRPr="00CF7AF6">
              <w:rPr>
                <w:rFonts w:cs="Arial"/>
              </w:rPr>
              <w:t>pretplatu za ProPlus</w:t>
            </w:r>
          </w:p>
        </w:tc>
      </w:tr>
    </w:tbl>
    <w:p w:rsidR="0082133B" w:rsidRPr="00B17513" w:rsidRDefault="00ED4593">
      <w:pPr>
        <w:pStyle w:val="PURBlueBGHeader"/>
      </w:pPr>
      <w:r w:rsidRPr="00B17513">
        <w:lastRenderedPageBreak/>
        <w:t>LICENCE ZA PRETPLATU NA PROGRAMSKE DODATKE</w:t>
      </w:r>
    </w:p>
    <w:tbl>
      <w:tblPr>
        <w:tblStyle w:val="PURTableNoVertical"/>
        <w:tblW w:w="0" w:type="auto"/>
        <w:tblLook w:val="04A0" w:firstRow="1" w:lastRow="0" w:firstColumn="1" w:lastColumn="0" w:noHBand="0" w:noVBand="1"/>
      </w:tblPr>
      <w:tblGrid>
        <w:gridCol w:w="5218"/>
        <w:gridCol w:w="5308"/>
      </w:tblGrid>
      <w:tr w:rsidR="0082133B" w:rsidRPr="00B17513"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B17513" w:rsidRDefault="00ED4593">
            <w:pPr>
              <w:pStyle w:val="PURBody"/>
            </w:pPr>
            <w:r w:rsidRPr="00B17513">
              <w:rPr>
                <w:b/>
                <w:i/>
              </w:rPr>
              <w:t>Kada je potrebna:</w:t>
            </w:r>
          </w:p>
          <w:p w:rsidR="0082133B" w:rsidRPr="00B17513" w:rsidRDefault="00ED4593" w:rsidP="009A33CC">
            <w:pPr>
              <w:pStyle w:val="PURBullet"/>
              <w:numPr>
                <w:ilvl w:val="0"/>
                <w:numId w:val="37"/>
              </w:numPr>
            </w:pPr>
            <w:r w:rsidRPr="00B17513">
              <w:t>Za svaki gigabajt memorije koji premašuje memoriju obezbeđenu Korisničkim licencama za pretplatu</w:t>
            </w:r>
          </w:p>
        </w:tc>
        <w:tc>
          <w:tcPr>
            <w:tcW w:w="5308" w:type="dxa"/>
            <w:tcBorders>
              <w:top w:val="nil"/>
              <w:bottom w:val="nil"/>
            </w:tcBorders>
          </w:tcPr>
          <w:p w:rsidR="0082133B" w:rsidRPr="00B17513" w:rsidRDefault="00ED4593">
            <w:pPr>
              <w:pStyle w:val="PURBody"/>
            </w:pPr>
            <w:r w:rsidRPr="00B17513">
              <w:rPr>
                <w:b/>
                <w:i/>
              </w:rPr>
              <w:t>Potrebna licenca za pretplatu:</w:t>
            </w:r>
          </w:p>
          <w:p w:rsidR="0082133B" w:rsidRPr="00B17513" w:rsidRDefault="00ED4593" w:rsidP="009A33CC">
            <w:pPr>
              <w:pStyle w:val="PURBullet"/>
              <w:numPr>
                <w:ilvl w:val="0"/>
                <w:numId w:val="38"/>
              </w:numPr>
            </w:pPr>
            <w:r w:rsidRPr="00B17513">
              <w:t>Licenca za pretplatu na programski dodatak za dodatnu memoriju za SharePoint Online</w:t>
            </w:r>
          </w:p>
        </w:tc>
      </w:tr>
    </w:tbl>
    <w:bookmarkStart w:id="338" w:name="_Sec404"/>
    <w:p w:rsidR="003C5633" w:rsidRPr="00B17513" w:rsidRDefault="004B39C1" w:rsidP="00CF7AF6">
      <w:pPr>
        <w:pStyle w:val="PURBreadcrumb"/>
        <w:keepNext w:val="0"/>
        <w:keepLines w:val="0"/>
      </w:pPr>
      <w:r w:rsidRPr="00B17513">
        <w:fldChar w:fldCharType="begin"/>
      </w:r>
      <w:r>
        <w:instrText xml:space="preserve">HYPERLINK  \l "_Sec4" \h </w:instrText>
      </w:r>
      <w:r w:rsidRPr="00B17513">
        <w:fldChar w:fldCharType="separate"/>
      </w:r>
      <w:r w:rsidRPr="00B17513">
        <w:rPr>
          <w:color w:val="00467F"/>
          <w:u w:val="single"/>
          <w:lang w:val="de-DE"/>
        </w:rPr>
        <w:t>Sadržaj</w:t>
      </w:r>
      <w:r w:rsidRPr="00B17513">
        <w:rPr>
          <w:color w:val="00467F"/>
          <w:u w:val="single"/>
        </w:rPr>
        <w:fldChar w:fldCharType="end"/>
      </w:r>
      <w:r w:rsidRPr="00B17513">
        <w:rPr>
          <w:lang w:val="de-DE"/>
        </w:rPr>
        <w:t>/</w:t>
      </w:r>
      <w:hyperlink w:anchor="General_License_Terms" w:history="1">
        <w:r w:rsidRPr="00B17513">
          <w:rPr>
            <w:rStyle w:val="Hyperlink"/>
            <w:lang w:val="de-DE"/>
          </w:rPr>
          <w:t>Opšti uslovi</w:t>
        </w:r>
      </w:hyperlink>
      <w:r w:rsidR="0007456D" w:rsidRPr="00B17513">
        <w:t xml:space="preserve"> </w:t>
      </w:r>
    </w:p>
    <w:p w:rsidR="007A0D56" w:rsidRPr="00B17513" w:rsidRDefault="007A0D56">
      <w:pPr>
        <w:pStyle w:val="PURProductName"/>
      </w:pPr>
      <w:r w:rsidRPr="00B17513">
        <w:rPr>
          <w:b/>
          <w:sz w:val="32"/>
          <w:szCs w:val="32"/>
        </w:rPr>
        <w:t>Windows Azure usluge</w:t>
      </w:r>
      <w:r w:rsidRPr="00B17513">
        <w:fldChar w:fldCharType="begin"/>
      </w:r>
      <w:r w:rsidR="00E01841" w:rsidRPr="00B17513">
        <w:instrText>TC "</w:instrText>
      </w:r>
      <w:bookmarkStart w:id="339" w:name="_Toc374544587"/>
      <w:r w:rsidR="00E01841" w:rsidRPr="00B17513">
        <w:instrText>Windows Azure usluge</w:instrText>
      </w:r>
      <w:bookmarkEnd w:id="339"/>
      <w:r w:rsidR="00E01841" w:rsidRPr="00B17513">
        <w:instrText xml:space="preserve">" \l 2 </w:instrText>
      </w:r>
      <w:r w:rsidRPr="00B17513">
        <w:fldChar w:fldCharType="end"/>
      </w:r>
    </w:p>
    <w:p w:rsidR="0082133B" w:rsidRPr="00B17513" w:rsidRDefault="00ED4593">
      <w:pPr>
        <w:pStyle w:val="PURProductName"/>
      </w:pPr>
      <w:r w:rsidRPr="00B17513">
        <w:t>Windows Azure usluge</w:t>
      </w:r>
      <w:bookmarkEnd w:id="338"/>
      <w:r w:rsidRPr="00B17513">
        <w:fldChar w:fldCharType="begin"/>
      </w:r>
      <w:r w:rsidRPr="00B17513">
        <w:instrText>XE "Windows Azure usluge"</w:instrText>
      </w:r>
      <w:r w:rsidRPr="00B17513">
        <w:fldChar w:fldCharType="end"/>
      </w:r>
      <w:r w:rsidRPr="00B17513">
        <w:fldChar w:fldCharType="begin"/>
      </w:r>
      <w:r w:rsidRPr="00B17513">
        <w:instrText>TC "</w:instrText>
      </w:r>
      <w:bookmarkStart w:id="340" w:name="_Toc374544588"/>
      <w:r w:rsidRPr="00B17513">
        <w:instrText>Windows Azure usluge</w:instrText>
      </w:r>
      <w:bookmarkEnd w:id="340"/>
      <w:r w:rsidRPr="00B17513">
        <w:instrText xml:space="preserve">" \l 3 </w:instrText>
      </w:r>
      <w:bookmarkStart w:id="341" w:name="_Toc370712528"/>
      <w:bookmarkEnd w:id="341"/>
      <w:r w:rsidRPr="00B17513">
        <w:fldChar w:fldCharType="end"/>
      </w:r>
    </w:p>
    <w:p w:rsidR="0082133B" w:rsidRPr="00B17513" w:rsidRDefault="00ED4593">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450"/>
        <w:gridCol w:w="5076"/>
      </w:tblGrid>
      <w:tr w:rsidR="0082133B" w:rsidRPr="00B1751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B17513" w:rsidRDefault="00ED4593">
            <w:pPr>
              <w:pStyle w:val="PURBody"/>
            </w:pPr>
            <w:r w:rsidRPr="00B17513">
              <w:rPr>
                <w:b/>
                <w:i/>
              </w:rPr>
              <w:t>Kada je potrebna:</w:t>
            </w:r>
          </w:p>
          <w:p w:rsidR="0082133B" w:rsidRPr="00B17513" w:rsidRDefault="00B23F46" w:rsidP="00B23F46">
            <w:pPr>
              <w:pStyle w:val="PURBullet"/>
              <w:numPr>
                <w:ilvl w:val="0"/>
                <w:numId w:val="39"/>
              </w:numPr>
            </w:pPr>
            <w:r w:rsidRPr="00B17513">
              <w:t>Licencu za korišćenje Usluge na mreži dobijate kada prihvatite da vam se ona obezbedi.</w:t>
            </w:r>
            <w:r w:rsidR="00B17513" w:rsidRPr="00B17513">
              <w:t xml:space="preserve"> </w:t>
            </w:r>
            <w:r w:rsidRPr="00B17513">
              <w:t>Pravo na korišćenje Usluge na mreži uslovljeno je time da nama ili lokalnom prodavcu, ako je to primenljivo, plaćate naknade za korišćenje kao što je opisano na Listi proizvoda.</w:t>
            </w:r>
          </w:p>
        </w:tc>
        <w:tc>
          <w:tcPr>
            <w:tcW w:w="6740" w:type="dxa"/>
          </w:tcPr>
          <w:p w:rsidR="0082133B" w:rsidRPr="00B17513" w:rsidRDefault="00ED4593">
            <w:pPr>
              <w:pStyle w:val="PURBody"/>
            </w:pPr>
            <w:r w:rsidRPr="00B17513">
              <w:rPr>
                <w:b/>
                <w:i/>
              </w:rPr>
              <w:t>Potrebna licenca za pretplatu:</w:t>
            </w:r>
          </w:p>
          <w:p w:rsidR="0082133B" w:rsidRPr="00B17513" w:rsidRDefault="00035228" w:rsidP="009A33CC">
            <w:pPr>
              <w:pStyle w:val="PURBullet"/>
              <w:numPr>
                <w:ilvl w:val="0"/>
                <w:numId w:val="40"/>
              </w:numPr>
            </w:pPr>
            <w:r w:rsidRPr="00B17513">
              <w:t>Licencu za korišćenje Usluge na mreži dobijate kada prihvatite da vam se ona obezbedi.</w:t>
            </w:r>
            <w:r w:rsidR="00B17513" w:rsidRPr="00B17513">
              <w:t xml:space="preserve"> </w:t>
            </w:r>
          </w:p>
        </w:tc>
      </w:tr>
    </w:tbl>
    <w:p w:rsidR="0082133B" w:rsidRPr="00B17513" w:rsidRDefault="00ED4593">
      <w:pPr>
        <w:pStyle w:val="PURBlueBGHeader"/>
      </w:pPr>
      <w:r w:rsidRPr="00B17513">
        <w:t>Dodatni uslovi:</w:t>
      </w:r>
    </w:p>
    <w:p w:rsidR="00B23F46" w:rsidRPr="00B17513" w:rsidRDefault="00B23F46" w:rsidP="00E37400">
      <w:pPr>
        <w:pStyle w:val="PURBlueStrong-Indented"/>
        <w:rPr>
          <w:spacing w:val="0"/>
        </w:rPr>
      </w:pPr>
      <w:r w:rsidRPr="00B17513">
        <w:rPr>
          <w:spacing w:val="0"/>
        </w:rPr>
        <w:t>Primenjiva obaveštenja:</w:t>
      </w:r>
      <w:r w:rsidR="00B17513" w:rsidRPr="00B17513">
        <w:rPr>
          <w:spacing w:val="0"/>
        </w:rPr>
        <w:t xml:space="preserve"> </w:t>
      </w:r>
      <w:r w:rsidRPr="00B17513">
        <w:rPr>
          <w:smallCaps w:val="0"/>
          <w:color w:val="auto"/>
          <w:spacing w:val="0"/>
        </w:rPr>
        <w:t xml:space="preserve">Primenjuju se obaveštenja za prenos podataka, H.264/AVC vizuelni standard, VC-1 video standard, MPEG-4 vizuelni standard i MPEG-2 video standardu, kao i Obaveštenje o potencijalno neželjenom softveru (odnosi se na Windows Server softver)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B23F46" w:rsidRPr="00B17513" w:rsidRDefault="00B23F46" w:rsidP="0078500F">
      <w:pPr>
        <w:pStyle w:val="PURBlueStrong-Indented"/>
        <w:rPr>
          <w:spacing w:val="0"/>
        </w:rPr>
      </w:pPr>
      <w:r w:rsidRPr="00B17513">
        <w:rPr>
          <w:spacing w:val="0"/>
        </w:rPr>
        <w:t>Ugovor o nivou usluge:</w:t>
      </w:r>
      <w:r w:rsidR="00B17513" w:rsidRPr="00B17513">
        <w:rPr>
          <w:spacing w:val="0"/>
        </w:rPr>
        <w:t xml:space="preserve"> </w:t>
      </w:r>
      <w:r w:rsidRPr="00B17513">
        <w:rPr>
          <w:smallCaps w:val="0"/>
          <w:color w:val="000000" w:themeColor="text1"/>
          <w:spacing w:val="0"/>
          <w:szCs w:val="18"/>
        </w:rPr>
        <w:t>See</w:t>
      </w:r>
      <w:r w:rsidR="00B17513" w:rsidRPr="00B17513">
        <w:rPr>
          <w:smallCaps w:val="0"/>
          <w:color w:val="000000" w:themeColor="text1"/>
          <w:spacing w:val="0"/>
          <w:szCs w:val="18"/>
        </w:rPr>
        <w:t xml:space="preserve"> </w:t>
      </w:r>
      <w:hyperlink r:id="rId39">
        <w:r w:rsidRPr="00B17513">
          <w:rPr>
            <w:smallCaps w:val="0"/>
            <w:color w:val="00467F"/>
            <w:spacing w:val="0"/>
            <w:u w:val="single"/>
          </w:rPr>
          <w:t>http://www.windowsazure.com/en-us/support/sla/</w:t>
        </w:r>
      </w:hyperlink>
    </w:p>
    <w:p w:rsidR="00B23F46" w:rsidRPr="00B17513" w:rsidRDefault="00B23F46" w:rsidP="00B23F46">
      <w:pPr>
        <w:pStyle w:val="PURBlueStrong-Indented"/>
        <w:rPr>
          <w:spacing w:val="0"/>
        </w:rPr>
      </w:pPr>
      <w:r w:rsidRPr="00B17513">
        <w:rPr>
          <w:spacing w:val="0"/>
        </w:rPr>
        <w:t>Definicije</w:t>
      </w:r>
    </w:p>
    <w:p w:rsidR="00B23F46" w:rsidRPr="00B17513" w:rsidRDefault="00B23F46" w:rsidP="00B23F46">
      <w:pPr>
        <w:pStyle w:val="PURBody-Indented"/>
      </w:pPr>
      <w:r w:rsidRPr="00B17513">
        <w:t>„Klijentsko rešenje“ označava aplikaciju ili bilo koju grupu aplikacija koja Windows Azure uslugama dodaje primarnu i značajnu funkcionalnost.</w:t>
      </w:r>
    </w:p>
    <w:p w:rsidR="00B23F46" w:rsidRPr="00B17513" w:rsidRDefault="00B23F46" w:rsidP="00B23F46">
      <w:pPr>
        <w:pStyle w:val="PURBody-Indented"/>
      </w:pPr>
      <w:r w:rsidRPr="00B17513">
        <w:t>„Krajnji korisnik“ označava bilo kog korisnika Klijentskog rešenja ili bilo koju osobu kojoj dozvolite da pristupa podacima uskladištenim u Microsoft sistemima.</w:t>
      </w:r>
    </w:p>
    <w:p w:rsidR="00B23F46" w:rsidRPr="00B17513" w:rsidRDefault="00B23F46" w:rsidP="00B23F46">
      <w:pPr>
        <w:pStyle w:val="PURBody-Indented"/>
      </w:pPr>
      <w:r w:rsidRPr="00B17513">
        <w:t xml:space="preserve">„Windows Azure usluge“ označavaju jednu ili više Windows Azure usluga i funkcija koje licencira Microsoft i koje su navedene na adresi </w:t>
      </w:r>
      <w:hyperlink r:id="rId40">
        <w:r w:rsidRPr="00B17513">
          <w:rPr>
            <w:color w:val="00467F"/>
            <w:u w:val="single"/>
          </w:rPr>
          <w:t>http://www.windowsazure.com/en-us/home/features/overview/</w:t>
        </w:r>
      </w:hyperlink>
      <w:r w:rsidRPr="00B17513">
        <w:t>, osim usluge Windows Azure Marketplace (koja se zasebno prodaje).</w:t>
      </w:r>
    </w:p>
    <w:p w:rsidR="00B23F46" w:rsidRPr="00B17513" w:rsidRDefault="00B23F46" w:rsidP="00B23F46">
      <w:pPr>
        <w:pStyle w:val="PURBlueStrong-Indented"/>
        <w:ind w:left="274"/>
        <w:rPr>
          <w:spacing w:val="0"/>
        </w:rPr>
      </w:pPr>
      <w:r w:rsidRPr="00B17513">
        <w:rPr>
          <w:spacing w:val="0"/>
        </w:rPr>
        <w:t>Prava po osnovu licence</w:t>
      </w:r>
    </w:p>
    <w:p w:rsidR="00B23F46" w:rsidRPr="00B17513" w:rsidRDefault="00B23F46" w:rsidP="00B23F46">
      <w:pPr>
        <w:pStyle w:val="PURBlueStrong-Indented"/>
        <w:rPr>
          <w:spacing w:val="0"/>
        </w:rPr>
      </w:pPr>
      <w:r w:rsidRPr="00B17513">
        <w:rPr>
          <w:smallCaps w:val="0"/>
          <w:color w:val="auto"/>
          <w:spacing w:val="0"/>
        </w:rPr>
        <w:t>Dajemo vam pravo da pristupate Windows Azure uslugama i da ih koristite i da instalirate i koristite Softver obuhvaćen Pretplatom, kao što je dodatno opisano u Ugovoru o količinskom licenciranju. Možete da kreirate i održavate Klijentsko rešenje, a trećim licima možete da dozvolite da mu pristupaju i da ga koriste, pod uslovom da Klijentsko rešenje na značajan način doprinosi Windows Azure uslugama i nije prevashodno zamena za Windows Azure usluge.</w:t>
      </w:r>
    </w:p>
    <w:p w:rsidR="0062100B" w:rsidRPr="00B17513" w:rsidRDefault="0062100B" w:rsidP="0062100B">
      <w:pPr>
        <w:pStyle w:val="PURBlueStrong-Indented"/>
        <w:rPr>
          <w:spacing w:val="0"/>
        </w:rPr>
      </w:pPr>
      <w:r w:rsidRPr="00B17513">
        <w:rPr>
          <w:spacing w:val="0"/>
        </w:rPr>
        <w:t>Dodatna ograničenja</w:t>
      </w:r>
    </w:p>
    <w:p w:rsidR="00B23F46" w:rsidRPr="00B17513" w:rsidRDefault="0062100B" w:rsidP="0062100B">
      <w:pPr>
        <w:ind w:left="270"/>
      </w:pPr>
      <w:r w:rsidRPr="00B17513">
        <w:rPr>
          <w:color w:val="000000" w:themeColor="text1"/>
          <w:sz w:val="18"/>
          <w:szCs w:val="18"/>
        </w:rPr>
        <w:t>Ne možete da:</w:t>
      </w:r>
    </w:p>
    <w:p w:rsidR="00B23F46" w:rsidRPr="00B17513" w:rsidRDefault="00B23F46" w:rsidP="00B23F46">
      <w:pPr>
        <w:pStyle w:val="ListParagraph"/>
        <w:numPr>
          <w:ilvl w:val="0"/>
          <w:numId w:val="136"/>
        </w:numPr>
      </w:pPr>
      <w:r w:rsidRPr="00B17513">
        <w:rPr>
          <w:rFonts w:ascii="Arial" w:eastAsiaTheme="minorHAnsi" w:hAnsi="Arial" w:cstheme="minorBidi"/>
          <w:sz w:val="18"/>
          <w:szCs w:val="20"/>
        </w:rPr>
        <w:t>dalje prodajete ili redistribuirate Windows Azure usluge ili</w:t>
      </w:r>
    </w:p>
    <w:p w:rsidR="0062100B" w:rsidRPr="00B17513" w:rsidRDefault="0062100B" w:rsidP="00250847">
      <w:pPr>
        <w:pStyle w:val="ListParagraph"/>
        <w:numPr>
          <w:ilvl w:val="0"/>
          <w:numId w:val="136"/>
        </w:numPr>
        <w:spacing w:after="60"/>
      </w:pPr>
      <w:r w:rsidRPr="00B17513">
        <w:rPr>
          <w:rFonts w:ascii="Arial" w:eastAsiaTheme="minorHAnsi" w:hAnsi="Arial" w:cstheme="minorBidi"/>
          <w:sz w:val="18"/>
          <w:szCs w:val="20"/>
        </w:rPr>
        <w:t>dozvoljavate većem broju korisnika da direktno ili indirektno pristupaju funkciji Windows Azure usluga koja je dostupna po korisniku na neki drugi način koji ne obuhvata korisnički nalog koji je isključivo dodeljen pojedinačnom korisniku. Posebni uslovi koji regulišu prenos koji važi za funkciju Windows Azure Service mogu da budu navedeni u dopunskoj dokumentaciji za funkciju.</w:t>
      </w:r>
    </w:p>
    <w:p w:rsidR="00B23F46" w:rsidRPr="00B17513" w:rsidRDefault="00B23F46" w:rsidP="0036706E">
      <w:pPr>
        <w:pStyle w:val="PURBlueStrong-Indented"/>
        <w:rPr>
          <w:spacing w:val="0"/>
        </w:rPr>
      </w:pPr>
      <w:r w:rsidRPr="00B17513">
        <w:rPr>
          <w:spacing w:val="0"/>
        </w:rPr>
        <w:t>Dodatne Windows Azure usluge</w:t>
      </w:r>
    </w:p>
    <w:p w:rsidR="00B23F46" w:rsidRPr="00250847" w:rsidRDefault="00B23F46" w:rsidP="00250847">
      <w:pPr>
        <w:pStyle w:val="ListParagraph"/>
        <w:numPr>
          <w:ilvl w:val="0"/>
          <w:numId w:val="136"/>
        </w:numPr>
        <w:spacing w:after="60"/>
        <w:rPr>
          <w:rFonts w:ascii="Arial" w:eastAsiaTheme="minorHAnsi" w:hAnsi="Arial" w:cstheme="minorBidi"/>
          <w:sz w:val="18"/>
          <w:szCs w:val="20"/>
        </w:rPr>
      </w:pPr>
      <w:r w:rsidRPr="00250847">
        <w:rPr>
          <w:rFonts w:ascii="Arial" w:eastAsiaTheme="minorHAnsi" w:hAnsi="Arial" w:cstheme="minorBidi"/>
          <w:sz w:val="18"/>
          <w:szCs w:val="20"/>
        </w:rPr>
        <w:t>Microsoft povremeno može da stavi na raspolaganje nove Windows Azure usluge i funkcije. Bićete obavešteni o ceni takvih novih usluga i funkcija i biće vam naplaćeno samo u meri u kojoj izaberete da ih koristite.</w:t>
      </w:r>
    </w:p>
    <w:p w:rsidR="00B23F46" w:rsidRPr="00B17513" w:rsidRDefault="00B23F46" w:rsidP="00B23F46">
      <w:pPr>
        <w:pStyle w:val="PURBlueStrong-Indented"/>
        <w:rPr>
          <w:spacing w:val="0"/>
        </w:rPr>
      </w:pPr>
      <w:r w:rsidRPr="00B17513">
        <w:rPr>
          <w:spacing w:val="0"/>
        </w:rPr>
        <w:lastRenderedPageBreak/>
        <w:t>Uklanjanje funkcija</w:t>
      </w:r>
    </w:p>
    <w:p w:rsidR="00B23F46" w:rsidRPr="00B17513" w:rsidRDefault="00B23F46" w:rsidP="00B23F46">
      <w:pPr>
        <w:pStyle w:val="PURBody-Indented"/>
      </w:pPr>
      <w:r w:rsidRPr="00B17513">
        <w:t>Microsoft će vam poslati obaveštenje 12 meseci pre nego što ukloni bilo koju značajnu funkciju ili funkcionalnost osim ukoliko se ubrzano uklanjanje ne zahteva iz bezbednosnih i pravnih razloga ili zbog performansi sistema.</w:t>
      </w:r>
      <w:r w:rsidR="00B17513" w:rsidRPr="00B17513">
        <w:t xml:space="preserve"> </w:t>
      </w:r>
      <w:r w:rsidRPr="00B17513">
        <w:t>Ovo se ne primenjuje na beta verzije i tehničke preglede ili druge beta funkcije.</w:t>
      </w:r>
    </w:p>
    <w:p w:rsidR="0082133B" w:rsidRPr="00B17513" w:rsidRDefault="00ED4593">
      <w:pPr>
        <w:pStyle w:val="PURBlueStrong-Indented"/>
        <w:rPr>
          <w:spacing w:val="0"/>
        </w:rPr>
      </w:pPr>
      <w:r w:rsidRPr="00B17513">
        <w:rPr>
          <w:spacing w:val="0"/>
        </w:rPr>
        <w:t>Zadržavanje podataka nakon isteka ili prekida</w:t>
      </w:r>
    </w:p>
    <w:p w:rsidR="0082133B" w:rsidRPr="00B17513" w:rsidRDefault="00ED4593">
      <w:pPr>
        <w:pStyle w:val="PURBody-Indented"/>
      </w:pPr>
      <w:r w:rsidRPr="00B17513">
        <w:t>Istek ili prekid pretplate za Uslugu na mreži neće promeniti vašu obavezu da platite za usluge hostinga vaših Klijentskih podataka tokom bilo kog perioda zadržavanja.</w:t>
      </w:r>
    </w:p>
    <w:p w:rsidR="00982EB8" w:rsidRPr="00B17513" w:rsidRDefault="00982EB8" w:rsidP="00982EB8">
      <w:pPr>
        <w:pStyle w:val="PURBlueStrong-Indented"/>
        <w:rPr>
          <w:spacing w:val="0"/>
        </w:rPr>
      </w:pPr>
      <w:r w:rsidRPr="00B17513">
        <w:rPr>
          <w:spacing w:val="0"/>
        </w:rPr>
        <w:t>Izuzeci u vezi sa hostingom</w:t>
      </w:r>
    </w:p>
    <w:p w:rsidR="0072599A" w:rsidRPr="00B17513" w:rsidRDefault="00982EB8" w:rsidP="000C02DB">
      <w:pPr>
        <w:tabs>
          <w:tab w:val="left" w:pos="1080"/>
        </w:tabs>
        <w:ind w:left="274"/>
      </w:pPr>
      <w:r w:rsidRPr="00B17513">
        <w:rPr>
          <w:color w:val="auto"/>
          <w:sz w:val="18"/>
        </w:rPr>
        <w:t>Bez obzira na sve što je u suprotnosti u Ugovoru o količinskom licenciranju, Uslugu na mreži možete da kombinujete sa Klijentskim podacima, čiji ste vlasnik vi ili treća strana ili ste ih vi ili treća strana licencirali, da biste napravili rešenje na osnovu objedinjenog korišćenja Usluge na mreži i Klijentskih podataka.</w:t>
      </w:r>
      <w:r w:rsidR="00B17513" w:rsidRPr="00B17513">
        <w:rPr>
          <w:color w:val="auto"/>
          <w:sz w:val="18"/>
        </w:rPr>
        <w:t xml:space="preserve"> </w:t>
      </w:r>
      <w:r w:rsidRPr="00B17513">
        <w:rPr>
          <w:color w:val="auto"/>
          <w:sz w:val="18"/>
        </w:rPr>
        <w:t>Ovo rešenje mora na značajan način da doprinosi funkcionalnosti Windows Azure usluga i ne sme da bude prevashodno zamena za njih.</w:t>
      </w:r>
      <w:r w:rsidR="00B17513" w:rsidRPr="00B17513">
        <w:rPr>
          <w:color w:val="auto"/>
          <w:sz w:val="18"/>
        </w:rPr>
        <w:t xml:space="preserve"> </w:t>
      </w:r>
      <w:r w:rsidRPr="00B17513">
        <w:rPr>
          <w:color w:val="auto"/>
          <w:sz w:val="18"/>
        </w:rPr>
        <w:t>Trećim licima možete da dozvolite da pristupaju Usluzi na mreži i koriste je prilikom korišćenja tog rešenja.</w:t>
      </w:r>
      <w:r w:rsidR="00B17513" w:rsidRPr="00B17513">
        <w:rPr>
          <w:color w:val="auto"/>
          <w:sz w:val="18"/>
        </w:rPr>
        <w:t xml:space="preserve"> </w:t>
      </w:r>
      <w:r w:rsidRPr="00B17513">
        <w:rPr>
          <w:color w:val="auto"/>
          <w:sz w:val="18"/>
        </w:rPr>
        <w:t>Međutim, odgovorni ste za to korišćenje i za to da ovi uslovi, kao i odredbe i uslovi Ugovora o količinskom licenciranju, budu ispunjeni.</w:t>
      </w:r>
      <w:r w:rsidR="00B17513" w:rsidRPr="00B17513">
        <w:rPr>
          <w:color w:val="auto"/>
          <w:sz w:val="18"/>
        </w:rPr>
        <w:t xml:space="preserve"> </w:t>
      </w:r>
    </w:p>
    <w:p w:rsidR="00EE7922" w:rsidRPr="00B17513" w:rsidRDefault="00EE7922" w:rsidP="0072599A">
      <w:pPr>
        <w:pStyle w:val="PURBlueStrong-Indented"/>
        <w:rPr>
          <w:spacing w:val="0"/>
        </w:rPr>
      </w:pPr>
      <w:r w:rsidRPr="00B17513">
        <w:rPr>
          <w:spacing w:val="0"/>
        </w:rPr>
        <w:t xml:space="preserve">Virtuelni uređaji </w:t>
      </w:r>
    </w:p>
    <w:p w:rsidR="00EE7922" w:rsidRPr="00B17513" w:rsidRDefault="00EE7922" w:rsidP="00EE7922">
      <w:pPr>
        <w:pStyle w:val="PURBody-Indented"/>
      </w:pPr>
      <w:r w:rsidRPr="00B17513">
        <w:t>Funkcija Virtuelni uređaj omogućava vam da koristite virtuelni server sa jednim od nekoliko operativnih sistema po vašem izboru.</w:t>
      </w:r>
      <w:r w:rsidR="00B17513" w:rsidRPr="00B17513">
        <w:t xml:space="preserve"> </w:t>
      </w:r>
      <w:r w:rsidRPr="00B17513">
        <w:t>Možete da otpremite sopstvenu sliku Virtuelnog uređaja ili da izaberete neku od unapred konfigurisanih slika Virtuelnog uređaja koje su Microsoft ili treća lica stavili na raspolaganje.</w:t>
      </w:r>
      <w:r w:rsidR="00B17513" w:rsidRPr="00B17513">
        <w:t xml:space="preserve"> </w:t>
      </w:r>
    </w:p>
    <w:p w:rsidR="00EE7922" w:rsidRPr="00B17513" w:rsidRDefault="00EE7922" w:rsidP="00250847">
      <w:pPr>
        <w:pStyle w:val="PURBody-Indented"/>
      </w:pPr>
      <w:r w:rsidRPr="00250847">
        <w:t>Prihvatate da ćete vi obezbediti prava potrebna za korišćenje celokupnog softvera (uključujući operativni sistem) u okviru Virtuelnog uređaja.</w:t>
      </w:r>
      <w:r w:rsidR="00B17513" w:rsidRPr="00250847">
        <w:t xml:space="preserve"> </w:t>
      </w:r>
      <w:r w:rsidRPr="00250847">
        <w:t>Vi ste odgovorni za obezbeđivanje zakrpa za operativni sistem, njegovo konfigurisanje i održavanje, kao i za drugi softver u okviru Virtuelnog uređaja.</w:t>
      </w:r>
      <w:r w:rsidR="00B17513" w:rsidRPr="00250847">
        <w:t xml:space="preserve"> </w:t>
      </w:r>
      <w:r w:rsidRPr="00250847">
        <w:t>Ne možete da onemogućavate, ometate ili na neki drugi način zaobilazite bilo koji mehanizam za obračun koji po satu prati korišćenje Virtuelnog uređaja i softvera u okviru njega.</w:t>
      </w:r>
    </w:p>
    <w:p w:rsidR="00EE7922" w:rsidRPr="00B17513" w:rsidRDefault="00EE7922">
      <w:pPr>
        <w:pStyle w:val="PURBody-Indented"/>
      </w:pPr>
      <w:r w:rsidRPr="00B17513">
        <w:rPr>
          <w:rFonts w:ascii="Tahoma" w:hAnsi="Tahoma" w:cs="Tahoma"/>
          <w:szCs w:val="18"/>
        </w:rPr>
        <w:t>Windows Azure može da vam pruži opciju korišćenja softvera Windows Server i drugog Microsoft softvera u Virtuelnom uređaju.</w:t>
      </w:r>
      <w:r w:rsidR="00B17513" w:rsidRPr="00B17513">
        <w:rPr>
          <w:rFonts w:ascii="Tahoma" w:hAnsi="Tahoma" w:cs="Tahoma"/>
          <w:szCs w:val="18"/>
        </w:rPr>
        <w:t xml:space="preserve"> </w:t>
      </w:r>
      <w:r w:rsidRPr="00B17513">
        <w:t xml:space="preserve">Takav softver možete da koristite </w:t>
      </w:r>
      <w:r w:rsidRPr="00B17513">
        <w:rPr>
          <w:rFonts w:ascii="Tahoma" w:hAnsi="Tahoma" w:cs="Tahoma"/>
          <w:szCs w:val="18"/>
        </w:rPr>
        <w:t xml:space="preserve">samo u okviru Usluge na mreži Windows Azure </w:t>
      </w:r>
      <w:r w:rsidRPr="00B17513">
        <w:t>i isključivo zajedno sa odgovarajućom Windows Azure ulogom koju vam je dozvoljeno da koristite.</w:t>
      </w:r>
      <w:r w:rsidR="00B17513" w:rsidRPr="00B17513">
        <w:t xml:space="preserve"> </w:t>
      </w:r>
      <w:r w:rsidRPr="00B17513">
        <w:t>Na osnovu ovih uslova licenciranja nemate druga prava na korišćenje softvera (npr. ne možete da koristite kopije na lokalnim serverima</w:t>
      </w:r>
      <w:r w:rsidRPr="00B17513">
        <w:rPr>
          <w:rFonts w:ascii="Tahoma" w:hAnsi="Tahoma" w:cs="Tahoma"/>
          <w:szCs w:val="18"/>
        </w:rPr>
        <w:t xml:space="preserve"> osim ukoliko posebno ne dobijete licencu za to</w:t>
      </w:r>
      <w:r w:rsidRPr="00B17513">
        <w:t>).</w:t>
      </w:r>
      <w:r w:rsidR="00B17513" w:rsidRPr="00B17513">
        <w:t xml:space="preserve"> </w:t>
      </w:r>
    </w:p>
    <w:p w:rsidR="00EE7922" w:rsidRPr="00B17513" w:rsidRDefault="00F50D89" w:rsidP="00EE7922">
      <w:pPr>
        <w:pStyle w:val="PURBlueStrong-Indented"/>
        <w:rPr>
          <w:spacing w:val="0"/>
        </w:rPr>
      </w:pPr>
      <w:r w:rsidRPr="00B17513">
        <w:rPr>
          <w:b/>
          <w:smallCaps w:val="0"/>
          <w:color w:val="auto"/>
          <w:spacing w:val="0"/>
        </w:rPr>
        <w:t>Windows Server</w:t>
      </w:r>
      <w:r w:rsidR="00B17513" w:rsidRPr="00B17513">
        <w:rPr>
          <w:b/>
          <w:smallCaps w:val="0"/>
          <w:color w:val="auto"/>
          <w:spacing w:val="0"/>
        </w:rPr>
        <w:t xml:space="preserve"> </w:t>
      </w:r>
    </w:p>
    <w:p w:rsidR="001C4617" w:rsidRPr="00B17513" w:rsidRDefault="001C4617" w:rsidP="001C4617">
      <w:pPr>
        <w:pStyle w:val="PURBody-Indented"/>
      </w:pPr>
      <w:r w:rsidRPr="00B17513">
        <w:rPr>
          <w:rFonts w:ascii="Tahoma" w:hAnsi="Tahoma" w:cs="Tahoma"/>
          <w:szCs w:val="18"/>
        </w:rPr>
        <w:t>Korišćenje bilo kog Virtuelnog uređaja koji sadrži bilo koju verziju softvera Windows Server podleže sledećim dodatnim uslovima:</w:t>
      </w:r>
    </w:p>
    <w:p w:rsidR="0082133B" w:rsidRPr="00B17513" w:rsidRDefault="00ED4593">
      <w:pPr>
        <w:pStyle w:val="PURBody-Indented"/>
        <w:rPr>
          <w:lang w:val="de-DE"/>
        </w:rPr>
      </w:pPr>
      <w:r w:rsidRPr="00B17513">
        <w:rPr>
          <w:b/>
          <w:lang w:val="de-DE"/>
        </w:rPr>
        <w:t>Ograničenje upotrebe</w:t>
      </w:r>
      <w:r w:rsidR="00FA7438">
        <w:rPr>
          <w:b/>
          <w:lang w:val="de-DE"/>
        </w:rPr>
        <w:t>.</w:t>
      </w:r>
      <w:r w:rsidR="00B17513" w:rsidRPr="00B17513">
        <w:rPr>
          <w:lang w:val="de-DE"/>
        </w:rPr>
        <w:t xml:space="preserve"> </w:t>
      </w:r>
      <w:r w:rsidRPr="00B17513">
        <w:rPr>
          <w:lang w:val="de-DE"/>
        </w:rPr>
        <w:t>Ne smete da koristite sledeće funkcije softvera:</w:t>
      </w:r>
    </w:p>
    <w:p w:rsidR="0082133B" w:rsidRPr="00B17513" w:rsidRDefault="00ED4593" w:rsidP="00837073">
      <w:pPr>
        <w:pStyle w:val="PURBullet-Indented"/>
        <w:numPr>
          <w:ilvl w:val="0"/>
          <w:numId w:val="41"/>
        </w:numPr>
        <w:contextualSpacing w:val="0"/>
      </w:pPr>
      <w:r w:rsidRPr="00B17513">
        <w:t xml:space="preserve">Rights Management Services </w:t>
      </w:r>
    </w:p>
    <w:p w:rsidR="00837073" w:rsidRPr="00B17513" w:rsidRDefault="00837073" w:rsidP="00837073">
      <w:pPr>
        <w:ind w:left="270"/>
      </w:pPr>
      <w:r w:rsidRPr="00B17513">
        <w:rPr>
          <w:b/>
          <w:color w:val="auto"/>
          <w:sz w:val="18"/>
        </w:rPr>
        <w:t>Usluge udaljene radne površine</w:t>
      </w:r>
      <w:r w:rsidRPr="00FA7438">
        <w:rPr>
          <w:b/>
          <w:bCs/>
          <w:color w:val="auto"/>
          <w:sz w:val="18"/>
        </w:rPr>
        <w:t>.</w:t>
      </w:r>
      <w:r w:rsidRPr="00B17513">
        <w:rPr>
          <w:color w:val="auto"/>
          <w:sz w:val="18"/>
        </w:rPr>
        <w:t xml:space="preserve"> Licence za pristup pretplatnika (engl. Subscriber Access Licenses – SAL) za Usluge udaljene radne površine (engl. Remote Desktop Services – RDS) i CAL za korisnike za RDS sa proširenim pravima preko Software Assurance pokrića mogu da se koriste za isporuku funkcije grafičkog korisničkog interfejsa na Windows Azure virtuelnim uređajima koji podležu uslovima licenciranja po osnovu kojih je za njih izdata licenca.</w:t>
      </w:r>
      <w:r w:rsidR="00B17513" w:rsidRPr="00B17513">
        <w:rPr>
          <w:color w:val="auto"/>
          <w:sz w:val="18"/>
        </w:rPr>
        <w:t xml:space="preserve"> </w:t>
      </w:r>
      <w:r w:rsidRPr="00B17513">
        <w:rPr>
          <w:color w:val="auto"/>
          <w:sz w:val="18"/>
        </w:rPr>
        <w:t>Hostovanje operativnog sistema Windows za desktop računare preko funkcije Virtual Desktop Infrastructure (VDI) pomoću virtuelizacije operativnog sistema nije dozvoljeno na Windows Azure virtuelnim uređajima.</w:t>
      </w:r>
    </w:p>
    <w:p w:rsidR="0082133B" w:rsidRPr="00B17513" w:rsidRDefault="00035228">
      <w:pPr>
        <w:pStyle w:val="PURBody-Indented"/>
      </w:pPr>
      <w:r w:rsidRPr="00B17513">
        <w:rPr>
          <w:b/>
        </w:rPr>
        <w:t>Hosting</w:t>
      </w:r>
      <w:r w:rsidR="00FA7438">
        <w:rPr>
          <w:b/>
        </w:rPr>
        <w:t>.</w:t>
      </w:r>
      <w:r w:rsidR="00B17513" w:rsidRPr="00B17513">
        <w:rPr>
          <w:rFonts w:ascii="Tahoma" w:hAnsi="Tahoma" w:cs="Tahoma"/>
        </w:rPr>
        <w:t xml:space="preserve"> </w:t>
      </w:r>
      <w:r w:rsidRPr="00B17513">
        <w:t>Ako softver koristite za pružanje usluge hostinga rešenja kome će treća lica pristupati ili ga koristiti, to rešenje mora da sadrži aplikaciju ili uslugu čiji ste vlasnik vi ili treća strana ili ste je vi ili treća strana licencirali.</w:t>
      </w:r>
    </w:p>
    <w:p w:rsidR="0082133B" w:rsidRPr="00B17513" w:rsidRDefault="00ED4593">
      <w:pPr>
        <w:pStyle w:val="PURBody-Indented"/>
      </w:pPr>
      <w:r w:rsidRPr="00B17513">
        <w:rPr>
          <w:b/>
        </w:rPr>
        <w:t>Tehnologija skladištenja podataka.</w:t>
      </w:r>
      <w:r w:rsidR="00B17513" w:rsidRPr="00B17513">
        <w:t xml:space="preserve"> </w:t>
      </w:r>
      <w:r w:rsidRPr="00B17513">
        <w:t>Serverski softver sadrži tehnologiju skladištenja podataka pod nazivom Windows Internal Database ili Microsoft SQL Server Desktop Engine for Windows.</w:t>
      </w:r>
      <w:r w:rsidR="00B17513" w:rsidRPr="00B17513">
        <w:t xml:space="preserve"> </w:t>
      </w:r>
      <w:r w:rsidRPr="00B17513">
        <w:t>Komponente serverskog softvera koriste ove tehnologije za skladištenje podataka.</w:t>
      </w:r>
      <w:r w:rsidR="00B17513" w:rsidRPr="00B17513">
        <w:t xml:space="preserve"> </w:t>
      </w:r>
      <w:r w:rsidRPr="00B17513">
        <w:t>Ovim tehnologijama ne smete da pristupate niti da ih koristite ni na koji drugi način po osnovu ovih uslova licenciranja.</w:t>
      </w:r>
    </w:p>
    <w:p w:rsidR="0082133B" w:rsidRPr="00B17513" w:rsidRDefault="00ED4593">
      <w:pPr>
        <w:pStyle w:val="PURBody-Indented"/>
      </w:pPr>
      <w:r w:rsidRPr="00B17513">
        <w:rPr>
          <w:b/>
        </w:rPr>
        <w:t>Ikone, slike i zvuci.</w:t>
      </w:r>
      <w:r w:rsidR="00B17513" w:rsidRPr="00B17513">
        <w:rPr>
          <w:b/>
        </w:rPr>
        <w:t xml:space="preserve"> </w:t>
      </w:r>
      <w:r w:rsidRPr="00B17513">
        <w:t>Dok je softver pokrenut, možete da koristite njegove ikone, slike, zvuke i medije, ali ne i da ih delite. Uzorci slika, zvuka i medija dostavljenih uz softver su samo za nekomercijalnu upotrebu.</w:t>
      </w:r>
    </w:p>
    <w:p w:rsidR="001C4617" w:rsidRPr="00CF7AF6" w:rsidRDefault="001C4617" w:rsidP="00CF7AF6">
      <w:pPr>
        <w:pStyle w:val="PURBody-Indented"/>
        <w:rPr>
          <w:rFonts w:cs="Arial"/>
        </w:rPr>
      </w:pPr>
      <w:r w:rsidRPr="00CF7AF6">
        <w:rPr>
          <w:rFonts w:cs="Arial"/>
          <w:b/>
        </w:rPr>
        <w:t>Obaveštenja o prenosu podataka.</w:t>
      </w:r>
      <w:r w:rsidR="00B17513" w:rsidRPr="00CF7AF6">
        <w:rPr>
          <w:rFonts w:cs="Arial"/>
        </w:rPr>
        <w:t xml:space="preserve"> </w:t>
      </w:r>
      <w:r w:rsidRPr="00CF7AF6">
        <w:rPr>
          <w:rFonts w:cs="Arial"/>
        </w:rPr>
        <w:t xml:space="preserve">Obaveštenja koja se odnose na Windows Server, </w:t>
      </w:r>
      <w:r w:rsidRPr="00CF7AF6">
        <w:rPr>
          <w:rFonts w:cs="Arial"/>
          <w:szCs w:val="18"/>
        </w:rPr>
        <w:t>kao što je navedeno u dokumentu Obaveštenja o prenosu podataka na adresi</w:t>
      </w:r>
      <w:r w:rsidRPr="00CF7AF6">
        <w:rPr>
          <w:rFonts w:cs="Arial"/>
          <w:b/>
          <w:szCs w:val="16"/>
        </w:rPr>
        <w:t xml:space="preserve"> </w:t>
      </w:r>
      <w:hyperlink r:id="rId41" w:history="1">
        <w:r w:rsidRPr="00CF7AF6">
          <w:rPr>
            <w:rFonts w:cs="Arial"/>
            <w:color w:val="0000FF"/>
            <w:szCs w:val="18"/>
            <w:u w:val="single"/>
          </w:rPr>
          <w:t>http://microsoft.com/licensing/contract</w:t>
        </w:r>
        <w:r w:rsidRPr="00CF7AF6">
          <w:rPr>
            <w:rStyle w:val="Hyperlink"/>
            <w:rFonts w:cs="Arial"/>
            <w:szCs w:val="16"/>
          </w:rPr>
          <w:t>s</w:t>
        </w:r>
      </w:hyperlink>
      <w:r w:rsidRPr="00250847">
        <w:rPr>
          <w:rFonts w:cs="Arial"/>
          <w:szCs w:val="16"/>
        </w:rPr>
        <w:t xml:space="preserve"> </w:t>
      </w:r>
      <w:r w:rsidRPr="00CF7AF6">
        <w:rPr>
          <w:rFonts w:cs="Arial"/>
        </w:rPr>
        <w:t>važe i za korišćenje softvera Windows Server po</w:t>
      </w:r>
      <w:r w:rsidR="00CF7AF6">
        <w:rPr>
          <w:rFonts w:cs="Arial"/>
        </w:rPr>
        <w:t> </w:t>
      </w:r>
      <w:r w:rsidRPr="00CF7AF6">
        <w:rPr>
          <w:rFonts w:cs="Arial"/>
        </w:rPr>
        <w:t>osnovu Windows Azure licenci.</w:t>
      </w:r>
    </w:p>
    <w:p w:rsidR="001C4617" w:rsidRPr="00B17513" w:rsidRDefault="001C4617" w:rsidP="00492254">
      <w:pPr>
        <w:pStyle w:val="PURBlueStrong-Indented"/>
        <w:rPr>
          <w:spacing w:val="0"/>
        </w:rPr>
      </w:pPr>
      <w:r w:rsidRPr="00B17513">
        <w:rPr>
          <w:b/>
          <w:smallCaps w:val="0"/>
          <w:color w:val="auto"/>
          <w:spacing w:val="0"/>
        </w:rPr>
        <w:t>SQL Server</w:t>
      </w:r>
    </w:p>
    <w:p w:rsidR="00033CE9" w:rsidRPr="00B17513" w:rsidRDefault="001C4617" w:rsidP="001C4617">
      <w:pPr>
        <w:pStyle w:val="PURBody-Indented"/>
      </w:pPr>
      <w:r w:rsidRPr="00B17513">
        <w:t>Korišćenje softvera SQL Server na Virtuelnom uređaju podleže odredbama „Windows softverske komponente“, „Merenje performansi“ i „Stavka za izveštavanje o mapama u okviru usluga SQL Server Reporting Services“ iz Opštih uslova.</w:t>
      </w:r>
    </w:p>
    <w:p w:rsidR="005D5C69" w:rsidRPr="00B17513" w:rsidRDefault="005D5C69" w:rsidP="005D5C69">
      <w:pPr>
        <w:pStyle w:val="PURBlueStrong-Indented"/>
        <w:rPr>
          <w:spacing w:val="0"/>
        </w:rPr>
      </w:pPr>
      <w:r w:rsidRPr="00B17513">
        <w:rPr>
          <w:spacing w:val="0"/>
        </w:rPr>
        <w:t>Windows Azure usluge uvoza/izvoza</w:t>
      </w:r>
    </w:p>
    <w:p w:rsidR="005D5C69" w:rsidRPr="00CF7AF6" w:rsidRDefault="005D5C69" w:rsidP="003C4B1A">
      <w:pPr>
        <w:pStyle w:val="NormalWeb"/>
        <w:spacing w:before="0" w:beforeAutospacing="0" w:after="60" w:afterAutospacing="0"/>
        <w:ind w:left="274"/>
        <w:rPr>
          <w:rFonts w:ascii="Arial" w:hAnsi="Arial" w:cs="Arial"/>
          <w:sz w:val="18"/>
          <w:szCs w:val="18"/>
        </w:rPr>
      </w:pPr>
      <w:r w:rsidRPr="00CF7AF6">
        <w:rPr>
          <w:rFonts w:ascii="Arial" w:hAnsi="Arial" w:cs="Arial"/>
          <w:color w:val="000000" w:themeColor="text1"/>
          <w:sz w:val="18"/>
          <w:szCs w:val="18"/>
          <w:bdr w:val="none" w:sz="0" w:space="0" w:color="auto" w:frame="1"/>
          <w:shd w:val="clear" w:color="auto" w:fill="FFFFFF"/>
        </w:rPr>
        <w:t>Vaše korišćenje Usluge uvoza/izvoza je uslovljeno vašim postupanjem u skladu sa svim uputstvima koje određuje Microsoft u</w:t>
      </w:r>
      <w:r w:rsidR="003C4B1A">
        <w:rPr>
          <w:rFonts w:ascii="Arial" w:hAnsi="Arial" w:cs="Arial"/>
          <w:color w:val="000000" w:themeColor="text1"/>
          <w:sz w:val="18"/>
          <w:szCs w:val="18"/>
          <w:bdr w:val="none" w:sz="0" w:space="0" w:color="auto" w:frame="1"/>
          <w:shd w:val="clear" w:color="auto" w:fill="FFFFFF"/>
        </w:rPr>
        <w:t> </w:t>
      </w:r>
      <w:r w:rsidRPr="00CF7AF6">
        <w:rPr>
          <w:rFonts w:ascii="Arial" w:hAnsi="Arial" w:cs="Arial"/>
          <w:color w:val="000000" w:themeColor="text1"/>
          <w:sz w:val="18"/>
          <w:szCs w:val="18"/>
          <w:bdr w:val="none" w:sz="0" w:space="0" w:color="auto" w:frame="1"/>
          <w:shd w:val="clear" w:color="auto" w:fill="FFFFFF"/>
        </w:rPr>
        <w:t>odnosu na pripremu, korišćenje i isporuku fizičkih medijuma koji sadrže vaše podatke koji će vam biti dostavljeni preko e-pošte ili</w:t>
      </w:r>
      <w:r w:rsidR="003C4B1A">
        <w:rPr>
          <w:rFonts w:ascii="Arial" w:hAnsi="Arial" w:cs="Arial"/>
          <w:color w:val="000000" w:themeColor="text1"/>
          <w:sz w:val="18"/>
          <w:szCs w:val="18"/>
          <w:bdr w:val="none" w:sz="0" w:space="0" w:color="auto" w:frame="1"/>
          <w:shd w:val="clear" w:color="auto" w:fill="FFFFFF"/>
        </w:rPr>
        <w:t> </w:t>
      </w:r>
      <w:r w:rsidRPr="00CF7AF6">
        <w:rPr>
          <w:rFonts w:ascii="Arial" w:hAnsi="Arial" w:cs="Arial"/>
          <w:color w:val="000000" w:themeColor="text1"/>
          <w:sz w:val="18"/>
          <w:szCs w:val="18"/>
          <w:bdr w:val="none" w:sz="0" w:space="0" w:color="auto" w:frame="1"/>
          <w:shd w:val="clear" w:color="auto" w:fill="FFFFFF"/>
        </w:rPr>
        <w:t>na</w:t>
      </w:r>
      <w:r w:rsidR="00CF7AF6">
        <w:rPr>
          <w:rFonts w:ascii="Arial" w:hAnsi="Arial" w:cs="Arial"/>
          <w:color w:val="000000" w:themeColor="text1"/>
          <w:sz w:val="18"/>
          <w:szCs w:val="18"/>
          <w:bdr w:val="none" w:sz="0" w:space="0" w:color="auto" w:frame="1"/>
          <w:shd w:val="clear" w:color="auto" w:fill="FFFFFF"/>
        </w:rPr>
        <w:t> </w:t>
      </w:r>
      <w:r w:rsidRPr="00CF7AF6">
        <w:rPr>
          <w:rFonts w:ascii="Arial" w:hAnsi="Arial" w:cs="Arial"/>
          <w:color w:val="000000" w:themeColor="text1"/>
          <w:sz w:val="18"/>
          <w:szCs w:val="18"/>
          <w:bdr w:val="none" w:sz="0" w:space="0" w:color="auto" w:frame="1"/>
          <w:shd w:val="clear" w:color="auto" w:fill="FFFFFF"/>
        </w:rPr>
        <w:t xml:space="preserve">adresi or at </w:t>
      </w:r>
      <w:hyperlink r:id="rId42" w:tgtFrame="_blank" w:history="1">
        <w:r w:rsidRPr="00CF7AF6">
          <w:rPr>
            <w:rStyle w:val="Hyperlink"/>
            <w:rFonts w:ascii="Arial" w:hAnsi="Arial" w:cs="Arial"/>
            <w:sz w:val="18"/>
            <w:szCs w:val="18"/>
            <w:bdr w:val="none" w:sz="0" w:space="0" w:color="auto" w:frame="1"/>
            <w:shd w:val="clear" w:color="auto" w:fill="FFFFFF"/>
          </w:rPr>
          <w:t>http://go.microsoft.com/fwlink/?LinkID=301900&amp;clcid=0x409</w:t>
        </w:r>
      </w:hyperlink>
      <w:r w:rsidRPr="00CF7AF6">
        <w:rPr>
          <w:rFonts w:ascii="Arial" w:hAnsi="Arial" w:cs="Arial"/>
          <w:color w:val="444444"/>
          <w:sz w:val="18"/>
          <w:szCs w:val="18"/>
          <w:bdr w:val="none" w:sz="0" w:space="0" w:color="auto" w:frame="1"/>
          <w:shd w:val="clear" w:color="auto" w:fill="FFFFFF"/>
        </w:rPr>
        <w:t xml:space="preserve">. </w:t>
      </w:r>
      <w:r w:rsidRPr="00CF7AF6">
        <w:rPr>
          <w:rFonts w:ascii="Arial" w:hAnsi="Arial" w:cs="Arial"/>
          <w:color w:val="000000" w:themeColor="text1"/>
          <w:sz w:val="18"/>
          <w:szCs w:val="18"/>
          <w:bdr w:val="none" w:sz="0" w:space="0" w:color="auto" w:frame="1"/>
          <w:shd w:val="clear" w:color="auto" w:fill="FFFFFF"/>
        </w:rPr>
        <w:t xml:space="preserve">Isključivo vi imate odgovornost da obezbedite da </w:t>
      </w:r>
      <w:r w:rsidRPr="00CF7AF6">
        <w:rPr>
          <w:rFonts w:ascii="Arial" w:hAnsi="Arial" w:cs="Arial"/>
          <w:color w:val="000000" w:themeColor="text1"/>
          <w:sz w:val="18"/>
          <w:szCs w:val="18"/>
          <w:bdr w:val="none" w:sz="0" w:space="0" w:color="auto" w:frame="1"/>
          <w:shd w:val="clear" w:color="auto" w:fill="FFFFFF"/>
        </w:rPr>
        <w:lastRenderedPageBreak/>
        <w:t>medijum za skladištenje i podaci budu dostavljeni u skladu sa zakonima i propisima.</w:t>
      </w:r>
      <w:r w:rsidR="00B17513" w:rsidRPr="00CF7AF6">
        <w:rPr>
          <w:rFonts w:ascii="Arial" w:hAnsi="Arial" w:cs="Arial"/>
          <w:color w:val="000000" w:themeColor="text1"/>
          <w:sz w:val="18"/>
          <w:szCs w:val="18"/>
          <w:bdr w:val="none" w:sz="0" w:space="0" w:color="auto" w:frame="1"/>
          <w:shd w:val="clear" w:color="auto" w:fill="FFFFFF"/>
        </w:rPr>
        <w:t xml:space="preserve"> </w:t>
      </w:r>
      <w:r w:rsidRPr="00CF7AF6">
        <w:rPr>
          <w:rFonts w:ascii="Arial" w:hAnsi="Arial" w:cs="Arial"/>
          <w:color w:val="000000" w:themeColor="text1"/>
          <w:sz w:val="18"/>
          <w:szCs w:val="18"/>
          <w:bdr w:val="none" w:sz="0" w:space="0" w:color="auto" w:frame="1"/>
          <w:shd w:val="clear" w:color="auto" w:fill="FFFFFF"/>
        </w:rPr>
        <w:t>Svi medijumi za skladištenje za uvoz podataka biće centar podataka isporučen sa DDP paritetom (isporučeno i ocarinjeno – INCOTERMS 2010) i vi ste odgovorni za sve troškove slanja i transporta, uključujući, bez ograničenja, osiguranje, carinske deklaracije, uvozne i izvozne deklaracije, poreze, carinu i</w:t>
      </w:r>
      <w:r w:rsidR="003C4B1A">
        <w:rPr>
          <w:rFonts w:ascii="Arial" w:hAnsi="Arial" w:cs="Arial"/>
          <w:color w:val="000000" w:themeColor="text1"/>
          <w:sz w:val="18"/>
          <w:szCs w:val="18"/>
          <w:bdr w:val="none" w:sz="0" w:space="0" w:color="auto" w:frame="1"/>
          <w:shd w:val="clear" w:color="auto" w:fill="FFFFFF"/>
        </w:rPr>
        <w:t> </w:t>
      </w:r>
      <w:r w:rsidRPr="00CF7AF6">
        <w:rPr>
          <w:rFonts w:ascii="Arial" w:hAnsi="Arial" w:cs="Arial"/>
          <w:color w:val="000000" w:themeColor="text1"/>
          <w:sz w:val="18"/>
          <w:szCs w:val="18"/>
          <w:bdr w:val="none" w:sz="0" w:space="0" w:color="auto" w:frame="1"/>
          <w:shd w:val="clear" w:color="auto" w:fill="FFFFFF"/>
        </w:rPr>
        <w:t>naknade.</w:t>
      </w:r>
      <w:r w:rsidR="00B17513" w:rsidRPr="00CF7AF6">
        <w:rPr>
          <w:rFonts w:ascii="Arial" w:hAnsi="Arial" w:cs="Arial"/>
          <w:color w:val="000000" w:themeColor="text1"/>
          <w:sz w:val="18"/>
          <w:szCs w:val="18"/>
          <w:bdr w:val="none" w:sz="0" w:space="0" w:color="auto" w:frame="1"/>
          <w:shd w:val="clear" w:color="auto" w:fill="FFFFFF"/>
        </w:rPr>
        <w:t xml:space="preserve"> </w:t>
      </w:r>
    </w:p>
    <w:p w:rsidR="005D5C69" w:rsidRPr="00B17513" w:rsidRDefault="005D5C69" w:rsidP="005D5C69">
      <w:pPr>
        <w:pStyle w:val="PURBlueStrong-Indented"/>
        <w:spacing w:after="120" w:line="240" w:lineRule="auto"/>
        <w:ind w:left="274"/>
        <w:rPr>
          <w:spacing w:val="0"/>
        </w:rPr>
      </w:pPr>
      <w:r w:rsidRPr="00B17513">
        <w:rPr>
          <w:rFonts w:asciiTheme="minorHAnsi" w:hAnsiTheme="minorHAnsi" w:cstheme="minorHAnsi"/>
          <w:smallCaps w:val="0"/>
          <w:color w:val="000000" w:themeColor="text1"/>
          <w:spacing w:val="0"/>
          <w:szCs w:val="18"/>
          <w:bdr w:val="none" w:sz="0" w:space="0" w:color="auto" w:frame="1"/>
          <w:shd w:val="clear" w:color="auto" w:fill="FFFFFF"/>
        </w:rPr>
        <w:t>Svi medijumi za skladištenje za izvoz podataka biće centar podataka isporučen sa Ex Works paritetom (franko fabrika – INCOTERMS 2010) i vi ste odgovorni za sve troškove slanja i transporta, uključujući, bez ograničenja, osiguranje, carinske deklaracije, uvozne i izvozne deklaracije, poreze, carinu i naknade.</w:t>
      </w:r>
      <w:r w:rsidR="00B17513" w:rsidRPr="00B17513">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B17513">
        <w:rPr>
          <w:rFonts w:asciiTheme="minorHAnsi" w:hAnsiTheme="minorHAnsi" w:cstheme="minorHAnsi"/>
          <w:smallCaps w:val="0"/>
          <w:color w:val="000000" w:themeColor="text1"/>
          <w:spacing w:val="0"/>
          <w:szCs w:val="18"/>
          <w:bdr w:val="none" w:sz="0" w:space="0" w:color="auto" w:frame="1"/>
          <w:shd w:val="clear" w:color="auto" w:fill="FFFFFF"/>
        </w:rPr>
        <w:t>Imate odgovornost da obezbedite dozvolu da se podaci izvezeni na medijum za skladištenje isporuče na lokaciju koju navedete.</w:t>
      </w:r>
    </w:p>
    <w:p w:rsidR="005D5C69" w:rsidRPr="00B17513" w:rsidRDefault="005D5C69" w:rsidP="003C4B1A">
      <w:pPr>
        <w:pStyle w:val="PURBlueStrong-Indented"/>
        <w:rPr>
          <w:spacing w:val="0"/>
        </w:rPr>
      </w:pPr>
      <w:r w:rsidRPr="00B17513">
        <w:rPr>
          <w:rFonts w:asciiTheme="minorHAnsi" w:hAnsiTheme="minorHAnsi" w:cstheme="minorHAnsi"/>
          <w:smallCaps w:val="0"/>
          <w:color w:val="000000" w:themeColor="text1"/>
          <w:spacing w:val="0"/>
          <w:szCs w:val="18"/>
          <w:bdr w:val="none" w:sz="0" w:space="0" w:color="auto" w:frame="1"/>
          <w:shd w:val="clear" w:color="auto" w:fill="FFFFFF"/>
        </w:rPr>
        <w:t>Prihvatate da Microsoft nema obaveze u vezi sa medijumom za skladištenje i sa podacima koji se na njemu nalaze i nema odgovornost za izgubljene, oštećene ili uništene medijume za skladištenje.</w:t>
      </w:r>
      <w:r w:rsidR="00B17513" w:rsidRPr="00B17513">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B17513">
        <w:rPr>
          <w:rFonts w:asciiTheme="minorHAnsi" w:hAnsiTheme="minorHAnsi" w:cstheme="minorHAnsi"/>
          <w:smallCaps w:val="0"/>
          <w:color w:val="000000" w:themeColor="text1"/>
          <w:spacing w:val="0"/>
          <w:szCs w:val="18"/>
          <w:bdr w:val="none" w:sz="0" w:space="0" w:color="auto" w:frame="1"/>
          <w:shd w:val="clear" w:color="auto" w:fill="FFFFFF"/>
        </w:rPr>
        <w:t>Isključivo vi imate odgovornost da preduzmete sve mere</w:t>
      </w:r>
      <w:r w:rsidR="003C4B1A">
        <w:rPr>
          <w:rFonts w:asciiTheme="minorHAnsi" w:hAnsiTheme="minorHAnsi" w:cstheme="minorHAnsi"/>
          <w:smallCaps w:val="0"/>
          <w:color w:val="000000" w:themeColor="text1"/>
          <w:spacing w:val="0"/>
          <w:szCs w:val="18"/>
          <w:bdr w:val="none" w:sz="0" w:space="0" w:color="auto" w:frame="1"/>
          <w:shd w:val="clear" w:color="auto" w:fill="FFFFFF"/>
        </w:rPr>
        <w:t> </w:t>
      </w:r>
      <w:r w:rsidRPr="00B17513">
        <w:rPr>
          <w:rFonts w:asciiTheme="minorHAnsi" w:hAnsiTheme="minorHAnsi" w:cstheme="minorHAnsi"/>
          <w:smallCaps w:val="0"/>
          <w:color w:val="000000" w:themeColor="text1"/>
          <w:spacing w:val="0"/>
          <w:szCs w:val="18"/>
          <w:bdr w:val="none" w:sz="0" w:space="0" w:color="auto" w:frame="1"/>
          <w:shd w:val="clear" w:color="auto" w:fill="FFFFFF"/>
        </w:rPr>
        <w:t>predostrožnosti da zaštiti medijum za skladištenje i podatke koji se na njemu nalaze, uključujući, bez ograničenja: šifrovanje podataka, pakovanje koje ne može da se ošteti, osiguranje za isporuku, rezervnu kopiju podataka i redundantnost podataka.</w:t>
      </w:r>
    </w:p>
    <w:p w:rsidR="00D862D8" w:rsidRPr="00B17513" w:rsidRDefault="00D862D8" w:rsidP="00D862D8">
      <w:pPr>
        <w:pStyle w:val="PURBlueStrong-Indented"/>
        <w:rPr>
          <w:spacing w:val="0"/>
        </w:rPr>
      </w:pPr>
      <w:r w:rsidRPr="00B17513">
        <w:rPr>
          <w:spacing w:val="0"/>
        </w:rPr>
        <w:t xml:space="preserve">Prodavnica </w:t>
      </w:r>
    </w:p>
    <w:p w:rsidR="00D862D8" w:rsidRPr="00B17513" w:rsidRDefault="00D862D8" w:rsidP="00D862D8">
      <w:pPr>
        <w:ind w:left="270"/>
      </w:pPr>
      <w:r w:rsidRPr="00B17513">
        <w:rPr>
          <w:rFonts w:asciiTheme="minorHAnsi" w:eastAsia="Times New Roman" w:hAnsiTheme="minorHAnsi" w:cstheme="minorHAnsi"/>
          <w:color w:val="auto"/>
          <w:sz w:val="18"/>
          <w:szCs w:val="18"/>
        </w:rPr>
        <w:t>Windows Azure vam omogućava da pristupate Proizvodima koji nisu Microsoftovi i da ih kupujete od nezavisnih proizvođača putem jedinstvenog radnog okvira za pružanje usluga i obračun preko funkcija kao što su Windows Azure prodavnica i galerija Virtuelni uređaj („Usluga prodavnice“).</w:t>
      </w:r>
      <w:r w:rsidR="00B17513" w:rsidRPr="00B17513">
        <w:rPr>
          <w:rFonts w:asciiTheme="minorHAnsi" w:eastAsia="Times New Roman" w:hAnsiTheme="minorHAnsi" w:cstheme="minorHAnsi"/>
          <w:color w:val="auto"/>
          <w:sz w:val="18"/>
          <w:szCs w:val="18"/>
        </w:rPr>
        <w:t xml:space="preserve"> </w:t>
      </w:r>
    </w:p>
    <w:p w:rsidR="00D862D8" w:rsidRPr="00B17513" w:rsidRDefault="00D862D8" w:rsidP="003C4B1A">
      <w:pPr>
        <w:pStyle w:val="ListParagraph"/>
        <w:numPr>
          <w:ilvl w:val="0"/>
          <w:numId w:val="67"/>
        </w:numPr>
        <w:spacing w:before="120" w:after="120"/>
        <w:jc w:val="left"/>
      </w:pPr>
      <w:r w:rsidRPr="00B17513">
        <w:rPr>
          <w:rFonts w:asciiTheme="minorHAnsi" w:eastAsia="Times New Roman" w:hAnsiTheme="minorHAnsi" w:cstheme="minorHAnsi"/>
          <w:b/>
          <w:sz w:val="18"/>
          <w:szCs w:val="18"/>
        </w:rPr>
        <w:t>Finansijski podaci.</w:t>
      </w:r>
      <w:r w:rsidR="00B17513" w:rsidRPr="00B17513">
        <w:rPr>
          <w:rFonts w:asciiTheme="minorHAnsi" w:eastAsia="Times New Roman" w:hAnsiTheme="minorHAnsi" w:cstheme="minorHAnsi"/>
          <w:sz w:val="18"/>
          <w:szCs w:val="18"/>
        </w:rPr>
        <w:t xml:space="preserve"> </w:t>
      </w:r>
      <w:r w:rsidRPr="00B17513">
        <w:rPr>
          <w:rFonts w:asciiTheme="minorHAnsi" w:eastAsia="Times New Roman" w:hAnsiTheme="minorHAnsi" w:cstheme="minorHAnsi"/>
          <w:sz w:val="18"/>
          <w:szCs w:val="18"/>
        </w:rPr>
        <w:t>Proizvodi koji nisu Microsoftovi koji se stavljaju na raspolaganje putem Usluge prodavnice mogu da sadrže finansijske podatke. Microsoft nije broker/trgovac ili registrovani investicioni savetnik u skladu sa saveznim zakonima o</w:t>
      </w:r>
      <w:r w:rsidR="003C4B1A">
        <w:rPr>
          <w:rFonts w:asciiTheme="minorHAnsi" w:eastAsia="Times New Roman" w:hAnsiTheme="minorHAnsi" w:cstheme="minorHAnsi"/>
          <w:sz w:val="18"/>
          <w:szCs w:val="18"/>
        </w:rPr>
        <w:t> </w:t>
      </w:r>
      <w:r w:rsidRPr="00B17513">
        <w:rPr>
          <w:rFonts w:asciiTheme="minorHAnsi" w:eastAsia="Times New Roman" w:hAnsiTheme="minorHAnsi" w:cstheme="minorHAnsi"/>
          <w:sz w:val="18"/>
          <w:szCs w:val="18"/>
        </w:rPr>
        <w:t xml:space="preserve">hartijama od vrednosti u Sjedinjenim Američkim Državama ili zakonima o hartijama od vrednosti drugih nadležnosti i ne savetuje pojedince o investiranju, kupovini ili prodaji hartija od vrednosti ili drugih finansijskih proizvoda ili usluga. Ništa što se nalazi u Usluzi prodavnice ne čini ponudu ili podsticanje na kupovinu ili prodaju bilo kojih hartija od vrednosti. Ni korporacija Microsoft niti njeni izdavaoci licenci za cene akcija i podatke o indeksima ne nameću i ne preporučuju određene finansijske proizvode ili usluge. Ništa što se nalazi u Usluzi prodavnice, uključujući sve skupove podataka ili finansijske aplikacije, nije predviđeno da predstavlja profesionalni savet, uključujući, bez ograničenja, savete za investiranje ili poreze. </w:t>
      </w:r>
    </w:p>
    <w:p w:rsidR="00D862D8" w:rsidRPr="00B17513" w:rsidRDefault="00D862D8" w:rsidP="009A33CC">
      <w:pPr>
        <w:pStyle w:val="ListParagraph"/>
        <w:numPr>
          <w:ilvl w:val="0"/>
          <w:numId w:val="67"/>
        </w:numPr>
        <w:spacing w:before="120" w:after="120"/>
        <w:jc w:val="left"/>
      </w:pPr>
      <w:r w:rsidRPr="00B17513">
        <w:rPr>
          <w:rFonts w:asciiTheme="minorHAnsi" w:eastAsia="Times New Roman" w:hAnsiTheme="minorHAnsi" w:cstheme="minorHAnsi"/>
          <w:b/>
          <w:sz w:val="18"/>
          <w:szCs w:val="18"/>
        </w:rPr>
        <w:t>Interfejsi za programiranje aplikacija.</w:t>
      </w:r>
      <w:r w:rsidR="00B17513" w:rsidRPr="00B17513">
        <w:rPr>
          <w:rFonts w:asciiTheme="minorHAnsi" w:eastAsia="Times New Roman" w:hAnsiTheme="minorHAnsi" w:cstheme="minorHAnsi"/>
          <w:sz w:val="18"/>
          <w:szCs w:val="18"/>
        </w:rPr>
        <w:t xml:space="preserve"> </w:t>
      </w:r>
      <w:r w:rsidRPr="00B17513">
        <w:rPr>
          <w:rFonts w:asciiTheme="minorHAnsi" w:eastAsia="Times New Roman" w:hAnsiTheme="minorHAnsi" w:cstheme="minorHAnsi"/>
          <w:sz w:val="18"/>
          <w:szCs w:val="18"/>
        </w:rPr>
        <w:t>Možemo da stavimo na raspolaganje interfejse za programiranje aplikacija („API-ji za Uslugu prodavnice“) koji se koriste uz Uslugu prodavnice.</w:t>
      </w:r>
      <w:r w:rsidR="00B17513" w:rsidRPr="00B17513">
        <w:rPr>
          <w:rFonts w:asciiTheme="minorHAnsi" w:eastAsia="Times New Roman" w:hAnsiTheme="minorHAnsi" w:cstheme="minorHAnsi"/>
          <w:sz w:val="18"/>
          <w:szCs w:val="18"/>
        </w:rPr>
        <w:t xml:space="preserve"> </w:t>
      </w:r>
      <w:r w:rsidRPr="00B17513">
        <w:rPr>
          <w:rFonts w:asciiTheme="minorHAnsi" w:eastAsia="Times New Roman" w:hAnsiTheme="minorHAnsi" w:cstheme="minorHAnsi"/>
          <w:sz w:val="18"/>
          <w:szCs w:val="18"/>
        </w:rPr>
        <w:t>Ako koristite bilo koje API-je Usluge prodavnice za kupovinu Proizvoda koji nisu Microsoftovi ili pristup njima, (a) prihvatate da to činite samo u sopstveno ime i (b) odgovorni ste za to da pregledate sve primenjive uslove korišćenja usluge izdavača, koji mogu povremeno da se menjaju, kao i da postupate u skladu sa njima.</w:t>
      </w:r>
      <w:r w:rsidR="00B17513" w:rsidRPr="00B17513">
        <w:rPr>
          <w:rFonts w:asciiTheme="minorHAnsi" w:eastAsia="Times New Roman" w:hAnsiTheme="minorHAnsi" w:cstheme="minorHAnsi"/>
          <w:sz w:val="18"/>
          <w:szCs w:val="18"/>
        </w:rPr>
        <w:t xml:space="preserve"> </w:t>
      </w:r>
    </w:p>
    <w:p w:rsidR="00D862D8" w:rsidRPr="00B17513" w:rsidRDefault="00D862D8" w:rsidP="009A33CC">
      <w:pPr>
        <w:pStyle w:val="ListParagraph"/>
        <w:numPr>
          <w:ilvl w:val="0"/>
          <w:numId w:val="67"/>
        </w:numPr>
        <w:spacing w:before="120" w:after="120"/>
        <w:jc w:val="left"/>
      </w:pPr>
      <w:r w:rsidRPr="00B17513">
        <w:rPr>
          <w:rFonts w:asciiTheme="minorHAnsi" w:eastAsia="Times New Roman" w:hAnsiTheme="minorHAnsi" w:cstheme="minorHAnsi"/>
          <w:b/>
          <w:sz w:val="18"/>
          <w:szCs w:val="18"/>
        </w:rPr>
        <w:t>Ograničavanje.</w:t>
      </w:r>
      <w:r w:rsidR="00B17513" w:rsidRPr="00B17513">
        <w:rPr>
          <w:rFonts w:asciiTheme="minorHAnsi" w:eastAsia="Times New Roman" w:hAnsiTheme="minorHAnsi" w:cstheme="minorHAnsi"/>
          <w:b/>
          <w:sz w:val="18"/>
          <w:szCs w:val="18"/>
        </w:rPr>
        <w:t xml:space="preserve"> </w:t>
      </w:r>
      <w:r w:rsidRPr="00B17513">
        <w:rPr>
          <w:rFonts w:asciiTheme="minorHAnsi" w:eastAsia="Times New Roman" w:hAnsiTheme="minorHAnsi" w:cstheme="minorHAnsi"/>
          <w:sz w:val="18"/>
          <w:szCs w:val="18"/>
        </w:rPr>
        <w:t xml:space="preserve">Microsoft može da ograniči broj zahteva koje možete da pošaljete Usluzi prodavnice kako bi zaštitio svoj sistem ili uveo razumna ograničenja na korišćenje Usluge prodavnice. Pored toga, izdavači mogu da uvedu ograničenja broja zahteva koje možete da pošaljete za njihov sadržaj, a njih će sprovoditi Microsoft („Specifično ograničavanje“). Specifično ograničavanje će se možda prikazivati na stranici sa detaljima o sadržaju izdavača na koju se primenjuje. Granične vrednosti za Specifično ograničavanje mogu da se promene u bilo kom trenutku, uz prethodno obaveštenje ili bez njega. </w:t>
      </w:r>
    </w:p>
    <w:p w:rsidR="00D862D8" w:rsidRPr="00B17513" w:rsidRDefault="00D862D8" w:rsidP="009A33CC">
      <w:pPr>
        <w:pStyle w:val="ListParagraph"/>
        <w:numPr>
          <w:ilvl w:val="0"/>
          <w:numId w:val="67"/>
        </w:numPr>
        <w:spacing w:before="120" w:after="120"/>
        <w:jc w:val="left"/>
        <w:rPr>
          <w:lang w:val="es-ES"/>
        </w:rPr>
      </w:pPr>
      <w:r w:rsidRPr="00B17513">
        <w:rPr>
          <w:rFonts w:asciiTheme="minorHAnsi" w:eastAsia="Times New Roman" w:hAnsiTheme="minorHAnsi" w:cstheme="minorHAnsi"/>
          <w:b/>
          <w:bCs/>
          <w:sz w:val="18"/>
          <w:szCs w:val="18"/>
          <w:lang w:val="es-ES"/>
        </w:rPr>
        <w:t xml:space="preserve">Kupovina Proizvoda koji nisu Microsoftovi. </w:t>
      </w:r>
      <w:r w:rsidRPr="00B17513">
        <w:rPr>
          <w:rFonts w:asciiTheme="minorHAnsi" w:hAnsiTheme="minorHAnsi" w:cstheme="minorHAnsi"/>
          <w:sz w:val="18"/>
          <w:szCs w:val="18"/>
          <w:lang w:val="es-ES"/>
        </w:rPr>
        <w:t>Kada kupujete Proizvode koji nisu Microsoftovi koje stavimo na raspolaganje preko Portala ili na drugi način, prihvatate sledeće uslove:</w:t>
      </w:r>
    </w:p>
    <w:p w:rsidR="00D862D8" w:rsidRPr="00B17513" w:rsidRDefault="00D862D8" w:rsidP="003C4B1A">
      <w:pPr>
        <w:pStyle w:val="ListParagraph"/>
        <w:numPr>
          <w:ilvl w:val="1"/>
          <w:numId w:val="68"/>
        </w:numPr>
        <w:spacing w:before="120" w:after="120"/>
        <w:jc w:val="left"/>
        <w:rPr>
          <w:lang w:val="es-ES"/>
        </w:rPr>
      </w:pPr>
      <w:r w:rsidRPr="00B17513">
        <w:rPr>
          <w:rFonts w:asciiTheme="minorHAnsi" w:hAnsiTheme="minorHAnsi" w:cstheme="minorHAnsi"/>
          <w:sz w:val="18"/>
          <w:szCs w:val="18"/>
          <w:lang w:val="es-ES"/>
        </w:rPr>
        <w:t>Prihvatate da platite primenjive nadoknade i iznose u vezi sa kupovinom Proizvoda koji nisu Microsoftovi, a</w:t>
      </w:r>
      <w:r w:rsidR="003C4B1A">
        <w:rPr>
          <w:rFonts w:asciiTheme="minorHAnsi" w:hAnsiTheme="minorHAnsi" w:cstheme="minorHAnsi"/>
          <w:sz w:val="18"/>
          <w:szCs w:val="18"/>
          <w:lang w:val="es-ES"/>
        </w:rPr>
        <w:t> </w:t>
      </w:r>
      <w:r w:rsidRPr="00B17513">
        <w:rPr>
          <w:rFonts w:asciiTheme="minorHAnsi" w:hAnsiTheme="minorHAnsi" w:cstheme="minorHAnsi"/>
          <w:sz w:val="18"/>
          <w:szCs w:val="18"/>
          <w:lang w:val="es-ES"/>
        </w:rPr>
        <w:t>kupovinom tih proizvoda dajete korporaciji Microsoft ovlašćenje da tereti vaš način plaćanja koji ste naveli.</w:t>
      </w:r>
      <w:r w:rsidR="00B17513" w:rsidRPr="00B17513">
        <w:rPr>
          <w:rFonts w:asciiTheme="minorHAnsi" w:hAnsiTheme="minorHAnsi" w:cstheme="minorHAnsi"/>
          <w:sz w:val="18"/>
          <w:szCs w:val="18"/>
          <w:lang w:val="es-ES"/>
        </w:rPr>
        <w:t xml:space="preserve"> </w:t>
      </w:r>
    </w:p>
    <w:p w:rsidR="00D862D8" w:rsidRPr="00B17513" w:rsidRDefault="00D862D8" w:rsidP="009A33CC">
      <w:pPr>
        <w:pStyle w:val="ListParagraph"/>
        <w:numPr>
          <w:ilvl w:val="1"/>
          <w:numId w:val="68"/>
        </w:numPr>
        <w:spacing w:before="120" w:after="120"/>
        <w:jc w:val="left"/>
        <w:rPr>
          <w:lang w:val="es-ES"/>
        </w:rPr>
      </w:pPr>
      <w:r w:rsidRPr="00B17513">
        <w:rPr>
          <w:rFonts w:asciiTheme="minorHAnsi" w:hAnsiTheme="minorHAnsi" w:cstheme="minorHAnsi"/>
          <w:sz w:val="18"/>
          <w:szCs w:val="18"/>
          <w:lang w:val="es-ES"/>
        </w:rPr>
        <w:t xml:space="preserve">Naplatu za Proizvode koji nisu Microsoftovi možemo da izvršimo (a) unapred; (b) u trenutku kupovine; (c) odmah nakon kupovine ili (č) periodično za proizvode zasnovane na pretplati, u zavisnosti od toga koji ste način plaćanja naveli. Možemo i da vam naplatimo odobreni iznos i unapred ćemo obavestiti o bilo kakvoj promeni iznosa za naplatu za proizvode zasnovane na pretplati. Možemo izvršiti istovremenu naplatu za više prethodnih perioda naplate u slučajevima da postoje iznosi koji već nisu obrađeni. </w:t>
      </w:r>
    </w:p>
    <w:p w:rsidR="00D862D8" w:rsidRPr="00B17513" w:rsidRDefault="00D862D8" w:rsidP="003C4B1A">
      <w:pPr>
        <w:pStyle w:val="ListParagraph"/>
        <w:numPr>
          <w:ilvl w:val="1"/>
          <w:numId w:val="68"/>
        </w:numPr>
        <w:spacing w:before="120" w:after="120"/>
        <w:rPr>
          <w:lang w:val="es-ES"/>
        </w:rPr>
      </w:pPr>
      <w:r w:rsidRPr="00B17513">
        <w:rPr>
          <w:rFonts w:asciiTheme="minorHAnsi" w:hAnsiTheme="minorHAnsi" w:cstheme="minorHAnsi"/>
          <w:sz w:val="18"/>
          <w:szCs w:val="18"/>
          <w:lang w:val="es-ES"/>
        </w:rPr>
        <w:t>Cena koja je navedena za Proizvode koji nisu Microsoftovi ne uključuje sve primenjive poreze i troškove valutne konverzije, osim u slučaju da je drugačije navedeno. Vi ste jedini odgovorni za plaćanje tih poreza ili drugih</w:t>
      </w:r>
      <w:r w:rsidR="003C4B1A">
        <w:rPr>
          <w:rFonts w:asciiTheme="minorHAnsi" w:hAnsiTheme="minorHAnsi" w:cstheme="minorHAnsi"/>
          <w:sz w:val="18"/>
          <w:szCs w:val="18"/>
          <w:lang w:val="es-ES"/>
        </w:rPr>
        <w:t> </w:t>
      </w:r>
      <w:r w:rsidRPr="00B17513">
        <w:rPr>
          <w:rFonts w:asciiTheme="minorHAnsi" w:hAnsiTheme="minorHAnsi" w:cstheme="minorHAnsi"/>
          <w:sz w:val="18"/>
          <w:szCs w:val="18"/>
          <w:lang w:val="es-ES"/>
        </w:rPr>
        <w:t>troškova.</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Možemo da prekinemo ili otkažemo pristup Proizvodu koji nije Microsoftov koji je kupljen od nas ukoliko od vas ne dobijemo blagovremenu i celokupnu isplatu. Prekid ili otkazivanje pristupa usled neplaćanja može da dovede do gubitka mogućnosti korišćenja naloga i sadržaja na njemu.</w:t>
      </w:r>
      <w:r w:rsidR="00B17513" w:rsidRPr="00B17513">
        <w:rPr>
          <w:rFonts w:asciiTheme="minorHAnsi" w:hAnsiTheme="minorHAnsi" w:cstheme="minorHAnsi"/>
          <w:sz w:val="18"/>
          <w:szCs w:val="18"/>
          <w:lang w:val="es-ES"/>
        </w:rPr>
        <w:t xml:space="preserve"> </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Svojim informacijama o nalogu za naplatu i načinu plaćanja možete da pristupite i da ih promenite na Portalu.</w:t>
      </w:r>
      <w:r w:rsidR="00B17513" w:rsidRPr="00B17513">
        <w:rPr>
          <w:rFonts w:asciiTheme="minorHAnsi" w:hAnsiTheme="minorHAnsi" w:cstheme="minorHAnsi"/>
          <w:sz w:val="18"/>
          <w:szCs w:val="18"/>
          <w:lang w:val="es-ES"/>
        </w:rPr>
        <w:t xml:space="preserve"> </w:t>
      </w:r>
      <w:r w:rsidRPr="00B17513">
        <w:rPr>
          <w:rFonts w:asciiTheme="minorHAnsi" w:hAnsiTheme="minorHAnsi" w:cstheme="minorHAnsi"/>
          <w:sz w:val="18"/>
          <w:szCs w:val="18"/>
          <w:lang w:val="es-ES"/>
        </w:rPr>
        <w:t>Takođe prihvatate da Microsoft ima dozvolu da koristi sve ažurirane informacije o nalogu koje se odnose na način plaćanja koji je navela vaša banka ili primenjiva mreža za plaćanja (ako plaćate karticom ili drugim načinom plaćanja na mreži). Prihvatate da ćete u svakom trenutku imati ažurirane informacije o nalogu za naplatu. Promene koje su unete u nalog za naplatu neće uticati na troškove koje prosleđujemo na vaš nalog za naplatu pre razumnog roka u kom smo mogli da postupimo u skladu sa vašim promenama naloga za naplatu.</w:t>
      </w:r>
      <w:r w:rsidR="00B17513" w:rsidRPr="00B17513">
        <w:rPr>
          <w:rFonts w:asciiTheme="minorHAnsi" w:hAnsiTheme="minorHAnsi" w:cstheme="minorHAnsi"/>
          <w:sz w:val="18"/>
          <w:szCs w:val="18"/>
          <w:lang w:val="es-ES"/>
        </w:rPr>
        <w:t xml:space="preserve"> </w:t>
      </w:r>
      <w:r w:rsidRPr="00B17513">
        <w:rPr>
          <w:rFonts w:asciiTheme="minorHAnsi" w:hAnsiTheme="minorHAnsi" w:cstheme="minorHAnsi"/>
          <w:sz w:val="18"/>
          <w:szCs w:val="18"/>
          <w:lang w:val="es-ES"/>
        </w:rPr>
        <w:t>Ako primarni način koji ste naveli za određenu uslugu nije dostupan ili važeći iz bilo kog razloga, dajete nam ovlašćenje da teretimo bilo koji drugi način plaćanja koji se nalazi u našoj evidenciji.</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lastRenderedPageBreak/>
        <w:t>Ako učestvujete u nekoj ponudi za besplatni probni period u vezi sa Proizvodom koji nije Microsoftov, potrebno je da otkažete bilo koju pretplatu do kraja probnog perioda da biste izbegli nastanak novih troškova osim u slučaju da vas obavestimo drugačije. Ako ne otkažete pretplatu na Proizvode koji nisu Microsoftovi do kraja besplatnog probnog perioda, možemo da vam naplatimo Proizvode po cenama aktuelnim u tom trenutku.</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Ako Proizvod koji nije Microsoftov više neće više biti u ponudi po istoj ceni, nezavisni proizvođač koji pruža taj proizvod može da izabere da nastavi da vam pruža proizvod po istoj ceni ili da prekine primenjivu ponudu za taj proizvod koji nije Microsoftov.</w:t>
      </w:r>
      <w:r w:rsidR="00B17513" w:rsidRPr="00B17513">
        <w:rPr>
          <w:rFonts w:asciiTheme="minorHAnsi" w:hAnsiTheme="minorHAnsi" w:cstheme="minorHAnsi"/>
          <w:sz w:val="18"/>
          <w:szCs w:val="18"/>
          <w:lang w:val="es-ES"/>
        </w:rPr>
        <w:t xml:space="preserve"> </w:t>
      </w:r>
      <w:r w:rsidRPr="00B17513">
        <w:rPr>
          <w:rFonts w:asciiTheme="minorHAnsi" w:hAnsiTheme="minorHAnsi" w:cstheme="minorHAnsi"/>
          <w:sz w:val="18"/>
          <w:szCs w:val="18"/>
          <w:lang w:val="es-ES"/>
        </w:rPr>
        <w:t xml:space="preserve">Unapred ćete dobiti obaveštenje o takvom smanjenju nivoa usluge za ponudu Proizvoda koji nije Microsoftov. </w:t>
      </w:r>
    </w:p>
    <w:p w:rsidR="00D862D8" w:rsidRPr="00B17513" w:rsidRDefault="00D862D8" w:rsidP="009A33CC">
      <w:pPr>
        <w:pStyle w:val="ListParagraph"/>
        <w:numPr>
          <w:ilvl w:val="1"/>
          <w:numId w:val="68"/>
        </w:numPr>
        <w:tabs>
          <w:tab w:val="left" w:pos="1710"/>
          <w:tab w:val="left" w:pos="1890"/>
        </w:tabs>
        <w:spacing w:before="120" w:after="120"/>
        <w:rPr>
          <w:lang w:val="es-ES"/>
        </w:rPr>
      </w:pPr>
      <w:r w:rsidRPr="00B17513">
        <w:rPr>
          <w:rFonts w:asciiTheme="minorHAnsi" w:hAnsiTheme="minorHAnsi" w:cstheme="minorHAnsi"/>
          <w:sz w:val="18"/>
          <w:szCs w:val="18"/>
          <w:lang w:val="es-ES"/>
        </w:rPr>
        <w:t xml:space="preserve">Ako Proizvod koji nije Microsoftov koji ste kupili predstavlja pretplatu sa opcijom automatske obnove, nakon slanja obaveštenja možemo da automatski obnovimo pretplatu i naplatimo vam bilo koji period obnove osim ako ne otkažete pretplatu pre datuma obnove. </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Dostavićemo vam listu iznosa za naplatu na adresi https://account.windowsazure.com, gde možete da pregledate i štampate naplate. To je jedina faktura koju dostavljamo. Sami ste odgovorni za to da odštampate i sačuvate primerak fakture i zadržite ga u svojoj evidenciji.</w:t>
      </w:r>
    </w:p>
    <w:p w:rsidR="00D862D8" w:rsidRPr="00B17513" w:rsidRDefault="00D862D8" w:rsidP="00250847">
      <w:pPr>
        <w:pStyle w:val="ListParagraph"/>
        <w:numPr>
          <w:ilvl w:val="1"/>
          <w:numId w:val="68"/>
        </w:numPr>
        <w:spacing w:before="120" w:after="120"/>
        <w:rPr>
          <w:lang w:val="es-ES"/>
        </w:rPr>
      </w:pPr>
      <w:r w:rsidRPr="00B17513">
        <w:rPr>
          <w:rFonts w:asciiTheme="minorHAnsi" w:hAnsiTheme="minorHAnsi" w:cstheme="minorHAnsi"/>
          <w:sz w:val="18"/>
          <w:szCs w:val="18"/>
          <w:lang w:val="es-ES"/>
        </w:rPr>
        <w:t>Ukoliko otkrijete da smo napravili grešku na vašoj fakturi, morate da nas obavestite o tome u roku od 120 dana</w:t>
      </w:r>
      <w:r w:rsidR="00250847">
        <w:rPr>
          <w:rFonts w:asciiTheme="minorHAnsi" w:hAnsiTheme="minorHAnsi" w:cstheme="minorHAnsi"/>
          <w:sz w:val="18"/>
          <w:szCs w:val="18"/>
          <w:lang w:val="es-ES"/>
        </w:rPr>
        <w:t> </w:t>
      </w:r>
      <w:r w:rsidRPr="00B17513">
        <w:rPr>
          <w:rFonts w:asciiTheme="minorHAnsi" w:hAnsiTheme="minorHAnsi" w:cstheme="minorHAnsi"/>
          <w:sz w:val="18"/>
          <w:szCs w:val="18"/>
          <w:lang w:val="es-ES"/>
        </w:rPr>
        <w:t>od prvog pojavljivanja greške na fakturi. Odmah ćemo ispitati naplatu. Ako nas ne obavestite u tom vremenskom periodu, oslobađate nas kompletne odgovornosti i potraživanja odštete usled greške, a mi nećemo biti u obavezi da ispravimo grešku ili obezbedimo refundaciju. Ako primetimo grešku u naplati, mi ćemo je ispraviti u roku od 90 dana.</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Ako zakon ne nalaže drugačije, refundacija iznosa se ne vrši ni za koju naplatu, osim ako nije izričito drugačije navedeno, a u tom slučaju ćete vi morati da platite troškove povrata.</w:t>
      </w:r>
    </w:p>
    <w:p w:rsidR="00D862D8" w:rsidRPr="00B17513" w:rsidRDefault="00D862D8" w:rsidP="009A33CC">
      <w:pPr>
        <w:pStyle w:val="ListParagraph"/>
        <w:numPr>
          <w:ilvl w:val="1"/>
          <w:numId w:val="68"/>
        </w:numPr>
        <w:spacing w:before="120" w:after="120"/>
        <w:rPr>
          <w:lang w:val="es-ES"/>
        </w:rPr>
      </w:pPr>
      <w:r w:rsidRPr="00B17513">
        <w:rPr>
          <w:rFonts w:asciiTheme="minorHAnsi" w:hAnsiTheme="minorHAnsi" w:cstheme="minorHAnsi"/>
          <w:sz w:val="18"/>
          <w:szCs w:val="18"/>
          <w:lang w:val="es-ES"/>
        </w:rPr>
        <w:t>Otkazivanje bilo koje pretplate na Proizvod koji nije Microsoftov podleže uslovima između vas i nezavisnog proizvođača koji pruža taj proizvod.</w:t>
      </w:r>
      <w:r w:rsidR="00B17513" w:rsidRPr="00B17513">
        <w:rPr>
          <w:rFonts w:asciiTheme="minorHAnsi" w:hAnsiTheme="minorHAnsi" w:cstheme="minorHAnsi"/>
          <w:sz w:val="18"/>
          <w:szCs w:val="18"/>
          <w:lang w:val="es-ES"/>
        </w:rPr>
        <w:t xml:space="preserve"> </w:t>
      </w:r>
      <w:r w:rsidRPr="00B17513">
        <w:rPr>
          <w:rFonts w:asciiTheme="minorHAnsi" w:hAnsiTheme="minorHAnsi" w:cstheme="minorHAnsi"/>
          <w:sz w:val="18"/>
          <w:szCs w:val="18"/>
          <w:lang w:val="es-ES"/>
        </w:rPr>
        <w:t xml:space="preserve">Ako je otkazivanje dozvoljeno, možete da nastavite da pristupate bilo kojoj otkazanoj pretplati do kraja perioda za naplatu koji je u tom trenutku aktuelan, ali vam ta pretplata neće biti ponovo naplaćena. Otkazivanje pretplate s vaše strane ne menja vašu obavezu plaćanja svih troškova ili bilo kojih drugih iznosa dospelih na naplatu. </w:t>
      </w:r>
    </w:p>
    <w:p w:rsidR="00D862D8" w:rsidRPr="00B17513" w:rsidRDefault="00D862D8" w:rsidP="009A33CC">
      <w:pPr>
        <w:pStyle w:val="ListParagraph"/>
        <w:numPr>
          <w:ilvl w:val="1"/>
          <w:numId w:val="68"/>
        </w:numPr>
        <w:tabs>
          <w:tab w:val="left" w:pos="1890"/>
        </w:tabs>
        <w:spacing w:before="120" w:after="120"/>
        <w:rPr>
          <w:lang w:val="es-ES"/>
        </w:rPr>
      </w:pPr>
      <w:r w:rsidRPr="00B17513">
        <w:rPr>
          <w:rFonts w:asciiTheme="minorHAnsi" w:hAnsiTheme="minorHAnsi" w:cstheme="minorHAnsi"/>
          <w:sz w:val="18"/>
          <w:szCs w:val="18"/>
          <w:lang w:val="es-ES"/>
        </w:rPr>
        <w:t xml:space="preserve">Morate da platite sve razumne troškove koji nastanu tokom naplate bilo kakvih zaostalih iznosa. Ti troškovi uključuju razumne advokatske troškove i ostale zakonske naknade i troškove. </w:t>
      </w:r>
    </w:p>
    <w:p w:rsidR="00D862D8" w:rsidRPr="00B17513" w:rsidRDefault="00D862D8" w:rsidP="009A33CC">
      <w:pPr>
        <w:pStyle w:val="ListParagraph"/>
        <w:numPr>
          <w:ilvl w:val="1"/>
          <w:numId w:val="68"/>
        </w:numPr>
        <w:tabs>
          <w:tab w:val="left" w:pos="1890"/>
        </w:tabs>
        <w:spacing w:before="120" w:after="120"/>
        <w:jc w:val="left"/>
        <w:rPr>
          <w:lang w:val="es-ES"/>
        </w:rPr>
      </w:pPr>
      <w:r w:rsidRPr="00B17513">
        <w:rPr>
          <w:rFonts w:asciiTheme="minorHAnsi" w:hAnsiTheme="minorHAnsi" w:cstheme="minorHAnsi"/>
          <w:sz w:val="18"/>
          <w:szCs w:val="18"/>
          <w:lang w:val="es-ES"/>
        </w:rPr>
        <w:t>Ako vam dugujemo uplatu, prihvatate da nam blagovremeno i tačno dostavite bilo kakve informacije koje su nam potrebne da bismo vam isplatili taj iznos. Odgovorni ste za sve poreze i naknade koji mogu nastati kao posledica ovog plaćanja vama. Morate i da se pridržavate svih drugih uslova koje postavimo kako biste ostvarili vaše pravo na bilo kakva plaćanja. Ako greškom primite uplatu, naše je pravo da storniramo plaćanje ili zahtevamo povraćaj uplate. Prihvatate da ćete sarađivati sa nama u našim nastojanjima da to obavimo. Takođe možemo da vam smanjimo uplatu bez obaveštenja da bismo obavili korekciju prema svim prethodnim preplatama.</w:t>
      </w:r>
    </w:p>
    <w:p w:rsidR="00FB0BBA" w:rsidRPr="00B17513" w:rsidRDefault="00FB0BBA" w:rsidP="00FB0BBA">
      <w:pPr>
        <w:pStyle w:val="PURBlueStrong-Indented"/>
        <w:rPr>
          <w:spacing w:val="0"/>
          <w:lang w:val="es-ES"/>
        </w:rPr>
      </w:pPr>
      <w:r w:rsidRPr="00B17513">
        <w:rPr>
          <w:spacing w:val="0"/>
          <w:lang w:val="es-ES"/>
        </w:rPr>
        <w:t>Podrška za korisnike</w:t>
      </w:r>
    </w:p>
    <w:p w:rsidR="00FB0BBA" w:rsidRPr="00B17513" w:rsidRDefault="00FB0BBA" w:rsidP="00FB0BBA">
      <w:pPr>
        <w:pStyle w:val="PURBody-Indented"/>
        <w:rPr>
          <w:lang w:val="es-ES"/>
        </w:rPr>
      </w:pPr>
      <w:r w:rsidRPr="00B17513">
        <w:rPr>
          <w:b/>
          <w:lang w:val="es-ES"/>
        </w:rPr>
        <w:t>Popravke.</w:t>
      </w:r>
      <w:r w:rsidR="00B17513" w:rsidRPr="00B17513">
        <w:rPr>
          <w:b/>
          <w:bCs/>
          <w:color w:val="000000"/>
          <w:lang w:val="es-ES"/>
        </w:rPr>
        <w:t xml:space="preserve"> </w:t>
      </w:r>
      <w:r w:rsidRPr="00B17513">
        <w:rPr>
          <w:lang w:val="es-ES"/>
        </w:rPr>
        <w:t>Ako vam tokom pružanja Podrške za korisnike dostavimo Popravke, te Popravke se licenciraju u skladu sa uslovima licenciranja primenjivim na Proizvod sa kojim su te Popravke povezane osim ako Popravke ne sadrže posebne uslove, u kom slučaju će važiti ti uslovi.</w:t>
      </w:r>
      <w:r w:rsidR="00B17513" w:rsidRPr="00B17513">
        <w:rPr>
          <w:lang w:val="es-ES"/>
        </w:rPr>
        <w:t xml:space="preserve"> </w:t>
      </w:r>
      <w:r w:rsidRPr="00B17513">
        <w:rPr>
          <w:lang w:val="es-ES"/>
        </w:rPr>
        <w:t>Ukoliko se za Windows Azure usluge ne obezbeđuju Popravke, važiće ma koji drugi uslovi korišćenja koje Microsoft dostavi uz Popravke. Ako uslovi korišćenja nisu dostavljeni, Klijent će imati neekskluzivnu, stalnu, u potpunosti isplaćenu licencu za korišćenje i reprodukovanje Popravki samo za svoju internu upotrebu.</w:t>
      </w:r>
      <w:r w:rsidR="00B17513" w:rsidRPr="00B17513">
        <w:rPr>
          <w:lang w:val="es-ES"/>
        </w:rPr>
        <w:t xml:space="preserve"> </w:t>
      </w:r>
      <w:r w:rsidRPr="00B17513">
        <w:rPr>
          <w:lang w:val="es-ES"/>
        </w:rPr>
        <w:t>Ne smete da menjate nazive datoteka za Popravke niti da kombinujete bilo koje Popravke sa računarskim kodom koji ne pripada korporaciji Microsoft.</w:t>
      </w:r>
    </w:p>
    <w:p w:rsidR="00FB0BBA" w:rsidRPr="00B17513" w:rsidRDefault="00FB0BBA" w:rsidP="00FB0BBA">
      <w:pPr>
        <w:pStyle w:val="PURBody-Indented"/>
        <w:rPr>
          <w:lang w:val="es-ES"/>
        </w:rPr>
      </w:pPr>
      <w:r w:rsidRPr="00B17513">
        <w:rPr>
          <w:b/>
          <w:bCs/>
          <w:color w:val="000000"/>
          <w:lang w:val="es-ES"/>
        </w:rPr>
        <w:t>Prethodni rad.</w:t>
      </w:r>
      <w:r w:rsidR="00B17513" w:rsidRPr="00B17513">
        <w:rPr>
          <w:color w:val="000000"/>
          <w:lang w:val="es-ES"/>
        </w:rPr>
        <w:t xml:space="preserve"> </w:t>
      </w:r>
      <w:r w:rsidRPr="00B17513">
        <w:rPr>
          <w:lang w:val="es-ES"/>
        </w:rPr>
        <w:t>Sva prava na svaki računarski kôd ili na pismeni materijal koji nije zasnovan na kodu, a koji je razvijen ili na neki drugi način dobijen od strane ugovornih strana ili njihovih Filijala ili za njih nezavisno od Ugovora o količinskom licenciranju („Prethodni rad“), ostaće u isključivom vlasništvu strane koja pruža Prethodni rad.</w:t>
      </w:r>
      <w:r w:rsidR="00B17513" w:rsidRPr="00B17513">
        <w:rPr>
          <w:lang w:val="es-ES"/>
        </w:rPr>
        <w:t xml:space="preserve"> </w:t>
      </w:r>
      <w:r w:rsidRPr="00B17513">
        <w:rPr>
          <w:lang w:val="es-ES"/>
        </w:rPr>
        <w:t>U toku pružanja Podrške za korisnike svaka strana će odobriti drugoj strani (i našim izvođačima ako bude potrebno), privremenu, neekskluzivnu Licencu za korišćenje, reprodukovanje i menjanje ma kog dela Prethodnog rada datog drugoj strani isključivo za izvršavanje obaveza u vezi sa Podrškom za korisnike.</w:t>
      </w:r>
      <w:r w:rsidR="00B17513" w:rsidRPr="00B17513">
        <w:rPr>
          <w:lang w:val="es-ES"/>
        </w:rPr>
        <w:t xml:space="preserve"> </w:t>
      </w:r>
      <w:r w:rsidRPr="00B17513">
        <w:rPr>
          <w:lang w:val="es-ES"/>
        </w:rPr>
        <w:t>Ako se strane nisu izričito drugačije dogovorile pismenim putem, mi vam, po prijemu celokupnog iznosa, odobravamo neekskluzivnu, stalnu, u celosti plaćenu licencu za korišćenje, reprodukovanje i izmenu (ako je primenjivo) svih Microsoft Postojećih radova koji se dobijaju uz pruženu Podršku za korisnike, isključivo u obliku u kome ste ih dobili i isključivo za vaše poslovne potrebe. Licenca za Prethodni rad korporacije Microsoft zavisi od toga da li ćete postupati u skladu sa uslovima Ugovora o količinskom licenciranju.</w:t>
      </w:r>
      <w:r w:rsidRPr="00B17513">
        <w:rPr>
          <w:color w:val="FF0000"/>
          <w:u w:val="single"/>
          <w:lang w:val="es-ES"/>
        </w:rPr>
        <w:t xml:space="preserve"> </w:t>
      </w:r>
      <w:r w:rsidRPr="00B17513">
        <w:rPr>
          <w:lang w:val="es-ES"/>
        </w:rPr>
        <w:t>Ako se nalazite u Češkoj Republici, izjavljujete da je autor odobrio relevantna odobrenja za izmenu vaših postojećih radova.</w:t>
      </w:r>
      <w:r w:rsidR="00B17513" w:rsidRPr="00B17513">
        <w:rPr>
          <w:lang w:val="es-ES"/>
        </w:rPr>
        <w:t xml:space="preserve"> </w:t>
      </w:r>
      <w:r w:rsidRPr="00B17513">
        <w:rPr>
          <w:lang w:val="es-ES"/>
        </w:rPr>
        <w:t>Nekršenje uslova Ugovora o količinskom licenciranju ili bilo kojih drugih izjava vezanih za podršku za korisnike na osnovu tog ugovora biće uslov potreban za dobijanje stalne licence za Prethodni rad korporacije Microsoft koji će vam Microsoft ostaviti nakon pružanja Podršku za korisnike.</w:t>
      </w:r>
    </w:p>
    <w:p w:rsidR="00FB0BBA" w:rsidRPr="00B17513" w:rsidRDefault="00FB0BBA" w:rsidP="003C4B1A">
      <w:pPr>
        <w:pStyle w:val="PURBody-Indented"/>
        <w:rPr>
          <w:lang w:val="es-ES"/>
        </w:rPr>
      </w:pPr>
      <w:r w:rsidRPr="00B17513">
        <w:rPr>
          <w:b/>
          <w:bCs/>
          <w:color w:val="000000"/>
          <w:lang w:val="es-ES"/>
        </w:rPr>
        <w:t>Materijal.</w:t>
      </w:r>
      <w:r w:rsidR="00B17513" w:rsidRPr="00B17513">
        <w:rPr>
          <w:b/>
          <w:bCs/>
          <w:color w:val="000000"/>
          <w:lang w:val="es-ES"/>
        </w:rPr>
        <w:t xml:space="preserve"> </w:t>
      </w:r>
      <w:r w:rsidRPr="00B17513">
        <w:rPr>
          <w:lang w:val="es-ES"/>
        </w:rPr>
        <w:t>Sva prava na materijal koji razvijemo (osim softverskog koda) i koji vam obezbedimo u vezi sa Podrškom za korisnike („Materijal“) biće u našem vlasništvu osim u meri u kojoj taj Materijal čini vaš Prethodni rad.</w:t>
      </w:r>
      <w:r w:rsidR="00B17513" w:rsidRPr="00B17513">
        <w:rPr>
          <w:lang w:val="es-ES"/>
        </w:rPr>
        <w:t xml:space="preserve"> </w:t>
      </w:r>
      <w:r w:rsidRPr="00B17513">
        <w:rPr>
          <w:lang w:val="es-ES"/>
        </w:rPr>
        <w:t>Dajemo vam neekskluzivnu, stalnu i</w:t>
      </w:r>
      <w:r w:rsidR="003C4B1A">
        <w:rPr>
          <w:lang w:val="es-ES"/>
        </w:rPr>
        <w:t> </w:t>
      </w:r>
      <w:r w:rsidRPr="00B17513">
        <w:rPr>
          <w:lang w:val="es-ES"/>
        </w:rPr>
        <w:t>u</w:t>
      </w:r>
      <w:r w:rsidR="003C4B1A">
        <w:rPr>
          <w:lang w:val="es-ES"/>
        </w:rPr>
        <w:t> </w:t>
      </w:r>
      <w:r w:rsidRPr="00B17513">
        <w:rPr>
          <w:lang w:val="es-ES"/>
        </w:rPr>
        <w:t>potpunosti isplaćenu licencu za korišćenje, reprodukovanje i izmenu Materijala isključivo za interne poslovne aktivnosti i bez obaveza računovodstvenih usluga ili isplata licencnih naknada.</w:t>
      </w:r>
    </w:p>
    <w:p w:rsidR="00FB0BBA" w:rsidRPr="00B17513" w:rsidRDefault="00FB0BBA" w:rsidP="00FB0BBA">
      <w:pPr>
        <w:pStyle w:val="PURBody-Indented"/>
        <w:rPr>
          <w:lang w:val="es-ES"/>
        </w:rPr>
      </w:pPr>
      <w:r w:rsidRPr="00B17513">
        <w:rPr>
          <w:b/>
          <w:bCs/>
          <w:color w:val="000000"/>
          <w:lang w:val="es-ES"/>
        </w:rPr>
        <w:lastRenderedPageBreak/>
        <w:t>Uzorak koda.</w:t>
      </w:r>
      <w:r w:rsidR="00B17513" w:rsidRPr="00B17513">
        <w:rPr>
          <w:b/>
          <w:bCs/>
          <w:color w:val="000000"/>
          <w:lang w:val="es-ES"/>
        </w:rPr>
        <w:t xml:space="preserve"> </w:t>
      </w:r>
      <w:r w:rsidRPr="00B17513">
        <w:rPr>
          <w:lang w:val="es-ES"/>
        </w:rPr>
        <w:t>Dodeljujemo vam neekskluzivno, stalno pravo, bez obaveze isplate licencnih naknada, na korišćenje i izmenu ma kog softverskog koda koji vam dostavljamo kao primer („Uzorak koda“) i na reprodukciju i distribuciju objektnog oblika koda Uzorka koda, pod uslovom da prihvatite: (i) da ne koristite naše ime, logotip ili žigove za reklamiranje svog softverskog proizvoda u koji je Uzorak koda ugrađen; (ii) da priložite ispravno obaveštenje o autorskim pravima na svom softverskom proizvodu u koji je Uzorak koda ugrađen i (iii) da nam nadoknadite troškove, branite i štitite nas i naše dobavljače od bilo kojih zahteva ili sudskih tužbi, uključujući advokatske troškove, nastale tokom ili kao posledica korišćenja ili distribucije Uzorka koda</w:t>
      </w:r>
      <w:r w:rsidRPr="00B17513">
        <w:rPr>
          <w:bCs/>
          <w:color w:val="000000"/>
          <w:lang w:val="es-ES"/>
        </w:rPr>
        <w:t xml:space="preserve">. </w:t>
      </w:r>
    </w:p>
    <w:p w:rsidR="00FB0BBA" w:rsidRPr="00B17513" w:rsidRDefault="00FB0BBA" w:rsidP="00FB0BBA">
      <w:pPr>
        <w:pStyle w:val="PURBody-Indented"/>
        <w:rPr>
          <w:lang w:val="es-ES"/>
        </w:rPr>
      </w:pPr>
      <w:r w:rsidRPr="00B17513">
        <w:rPr>
          <w:b/>
          <w:bCs/>
          <w:color w:val="000000"/>
          <w:lang w:val="es-ES"/>
        </w:rPr>
        <w:t>Prava Filijala.</w:t>
      </w:r>
      <w:r w:rsidR="00B17513" w:rsidRPr="00B17513">
        <w:rPr>
          <w:color w:val="000000"/>
          <w:lang w:val="es-ES"/>
        </w:rPr>
        <w:t xml:space="preserve"> </w:t>
      </w:r>
      <w:r w:rsidRPr="00B17513">
        <w:rPr>
          <w:lang w:val="es-ES"/>
        </w:rPr>
        <w:t>Svojim Filijalama možete izdavati podlicencu za prava navedena u ovom odeljku, ali vaše Filijale ne mogu dalje da izdaju podlicence za ova prava, a upotreba od strane Filijala mora da bude u skladu sa uslovima licenciranja navedenim u Ugovoru o količinskom licenciranju.</w:t>
      </w:r>
    </w:p>
    <w:p w:rsidR="00FB0BBA" w:rsidRPr="00B17513" w:rsidRDefault="00FB0BBA" w:rsidP="00FB0BBA">
      <w:pPr>
        <w:pStyle w:val="PURBody-Indented"/>
        <w:rPr>
          <w:lang w:val="es-ES"/>
        </w:rPr>
      </w:pPr>
      <w:r w:rsidRPr="00B17513">
        <w:rPr>
          <w:b/>
          <w:lang w:val="es-ES"/>
        </w:rPr>
        <w:t>Garancije i nepružanja garancija.</w:t>
      </w:r>
    </w:p>
    <w:p w:rsidR="00FB0BBA" w:rsidRPr="00B17513" w:rsidRDefault="00FB0BBA" w:rsidP="0072599A">
      <w:pPr>
        <w:pStyle w:val="ListParagraph"/>
        <w:tabs>
          <w:tab w:val="left" w:pos="1080"/>
        </w:tabs>
        <w:spacing w:after="120"/>
        <w:contextualSpacing/>
        <w:rPr>
          <w:lang w:val="es-ES"/>
        </w:rPr>
      </w:pPr>
      <w:r w:rsidRPr="00B17513">
        <w:rPr>
          <w:rFonts w:ascii="Arial" w:eastAsiaTheme="minorHAnsi" w:hAnsi="Arial" w:cstheme="minorBidi"/>
          <w:b/>
          <w:bCs/>
          <w:color w:val="000000"/>
          <w:sz w:val="18"/>
          <w:szCs w:val="20"/>
          <w:lang w:val="es-ES"/>
        </w:rPr>
        <w:t>Garancija za Podršku za korisnike.</w:t>
      </w:r>
      <w:r w:rsidR="00B17513" w:rsidRPr="00B17513">
        <w:rPr>
          <w:color w:val="000000"/>
          <w:lang w:val="es-ES"/>
        </w:rPr>
        <w:t xml:space="preserve"> </w:t>
      </w:r>
      <w:r w:rsidRPr="00B17513">
        <w:rPr>
          <w:rFonts w:ascii="Arial" w:eastAsiaTheme="minorHAnsi" w:hAnsi="Arial" w:cstheme="minorBidi"/>
          <w:sz w:val="18"/>
          <w:szCs w:val="20"/>
          <w:lang w:val="es-ES"/>
        </w:rPr>
        <w:t>Garantujemo da će celokupna Podrška za korisnike biti pružena sa profesionalnom pažnjom i umećem.</w:t>
      </w:r>
    </w:p>
    <w:p w:rsidR="00FB0BBA" w:rsidRPr="00B17513" w:rsidRDefault="00FB0BBA" w:rsidP="003C4B1A">
      <w:pPr>
        <w:pStyle w:val="PURBody-Indented"/>
        <w:tabs>
          <w:tab w:val="left" w:pos="1080"/>
        </w:tabs>
        <w:ind w:left="720"/>
        <w:rPr>
          <w:lang w:val="es-ES"/>
        </w:rPr>
      </w:pPr>
      <w:r w:rsidRPr="00B17513">
        <w:rPr>
          <w:b/>
          <w:lang w:val="es-ES"/>
        </w:rPr>
        <w:t>BEZ DRUGIH GARANCIJA</w:t>
      </w:r>
      <w:r w:rsidRPr="00B17513">
        <w:rPr>
          <w:b/>
          <w:i/>
          <w:lang w:val="es-ES"/>
        </w:rPr>
        <w:t>.</w:t>
      </w:r>
      <w:r w:rsidR="00B17513" w:rsidRPr="00B17513">
        <w:rPr>
          <w:lang w:val="es-ES"/>
        </w:rPr>
        <w:t xml:space="preserve"> </w:t>
      </w:r>
      <w:r w:rsidRPr="00B17513">
        <w:rPr>
          <w:lang w:val="es-ES"/>
        </w:rPr>
        <w:t>U MERI DOPUŠTENOJ PRIMENJIVIM PRAVOM, ODRIČEMO SE SVIH IZJAVA, GARANCIJA I</w:t>
      </w:r>
      <w:r w:rsidR="003C4B1A">
        <w:rPr>
          <w:lang w:val="es-ES"/>
        </w:rPr>
        <w:t> </w:t>
      </w:r>
      <w:r w:rsidRPr="00B17513">
        <w:rPr>
          <w:lang w:val="es-ES"/>
        </w:rPr>
        <w:t>USLOVA I ISKLJUČUJEMO IH, BEZ OBZIRA NA TO DA LI SU IZRIČITI, IMPLICIRANI ILI ZAKONSKI, OSIM ONIH IZRIČITO NAVEDENIH U UGOVORU O KOLIČINSKOM LICENCIRANJU.</w:t>
      </w:r>
      <w:r w:rsidR="00B17513" w:rsidRPr="00B17513">
        <w:rPr>
          <w:lang w:val="es-ES"/>
        </w:rPr>
        <w:t xml:space="preserve"> </w:t>
      </w:r>
      <w:r w:rsidRPr="00B17513">
        <w:rPr>
          <w:lang w:val="es-ES"/>
        </w:rPr>
        <w:t>OVO NEPRUŽANJE GARANCIJA OBUHVATA BILO KOJE I SVE GARANCIJE ILI USLOVE U POGLEDU PRAVA VLASNIŠTVA, NEKRŠENJA PRAVA INTELEKTUALNE SVOJINE, ZADOVOLJAVAJUĆEG KVALITETA ILI REZULTATA, PODESNOSTI ZA PRODAJU ILI ZA ODREĐENU NAMENU, ŠTO SE ODNOSI NA BILO KOJI SAVET, PREPORUKU, POPRAVKU, DODATAK UZ USLUGU ZA PODRŠKU ZA</w:t>
      </w:r>
      <w:r w:rsidR="003C4B1A">
        <w:rPr>
          <w:lang w:val="es-ES"/>
        </w:rPr>
        <w:t> </w:t>
      </w:r>
      <w:r w:rsidRPr="00B17513">
        <w:rPr>
          <w:lang w:val="es-ES"/>
        </w:rPr>
        <w:t>KORISNIKE I POVEZANI MATERIJAL KOJI VAM DOSTAVLJAMO MI ILI NAŠI DOBAVLJAČI ILI IZVOĐAČI PRILIKOM PRUŽANJA PODRŠKE ZA KORISNIKE.</w:t>
      </w:r>
      <w:r w:rsidR="00B17513" w:rsidRPr="00B17513">
        <w:rPr>
          <w:lang w:val="es-ES"/>
        </w:rPr>
        <w:t xml:space="preserve"> </w:t>
      </w:r>
    </w:p>
    <w:p w:rsidR="0082133B" w:rsidRPr="00B17513" w:rsidRDefault="0080768D">
      <w:pPr>
        <w:pStyle w:val="PURBreadcrumb"/>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lang w:val="es-ES"/>
        </w:rPr>
        <w:t xml:space="preserve"> </w:t>
      </w:r>
    </w:p>
    <w:p w:rsidR="009A33CC" w:rsidRPr="00B17513" w:rsidRDefault="009A33CC" w:rsidP="00D60016">
      <w:pPr>
        <w:pStyle w:val="PURProductName"/>
        <w:rPr>
          <w:lang w:val="es-ES"/>
        </w:rPr>
      </w:pPr>
      <w:bookmarkStart w:id="342" w:name="_Sec496"/>
      <w:r w:rsidRPr="00B17513">
        <w:rPr>
          <w:b/>
          <w:sz w:val="32"/>
          <w:szCs w:val="32"/>
          <w:lang w:val="es-ES"/>
        </w:rPr>
        <w:t>Windows Intune i povezane Usluge na mreži</w:t>
      </w:r>
      <w:r w:rsidRPr="00B17513">
        <w:fldChar w:fldCharType="begin"/>
      </w:r>
      <w:r w:rsidR="00E01841" w:rsidRPr="00B17513">
        <w:rPr>
          <w:lang w:val="es-ES"/>
        </w:rPr>
        <w:instrText>TC "</w:instrText>
      </w:r>
      <w:bookmarkStart w:id="343" w:name="_Toc374544589"/>
      <w:r w:rsidR="00E01841" w:rsidRPr="00B17513">
        <w:rPr>
          <w:lang w:val="es-ES"/>
        </w:rPr>
        <w:instrText>Windows Intune i povezane Usluge na mreži</w:instrText>
      </w:r>
      <w:bookmarkEnd w:id="343"/>
      <w:r w:rsidR="00E01841" w:rsidRPr="00B17513">
        <w:rPr>
          <w:lang w:val="es-ES"/>
        </w:rPr>
        <w:instrText xml:space="preserve">" \l 2 </w:instrText>
      </w:r>
      <w:r w:rsidRPr="00B17513">
        <w:fldChar w:fldCharType="end"/>
      </w:r>
    </w:p>
    <w:p w:rsidR="003F6E4F" w:rsidRPr="00B17513" w:rsidRDefault="003F6E4F" w:rsidP="003F6E4F">
      <w:pPr>
        <w:pStyle w:val="PURProductName"/>
      </w:pPr>
      <w:r w:rsidRPr="00B17513">
        <w:t xml:space="preserve">Microsoft Desktop Optimization Pack (MDOP) </w:t>
      </w:r>
      <w:r w:rsidRPr="00B17513">
        <w:fldChar w:fldCharType="begin"/>
      </w:r>
      <w:r w:rsidRPr="00B17513">
        <w:instrText>XE "Microsoft Desktop Optimization Pack (MDOP)"</w:instrText>
      </w:r>
      <w:r w:rsidRPr="00B17513">
        <w:fldChar w:fldCharType="end"/>
      </w:r>
      <w:r w:rsidRPr="00B17513">
        <w:fldChar w:fldCharType="begin"/>
      </w:r>
      <w:r w:rsidRPr="00B17513">
        <w:instrText xml:space="preserve"> TC "</w:instrText>
      </w:r>
      <w:bookmarkStart w:id="344" w:name="_Toc374544590"/>
      <w:r w:rsidRPr="00B17513">
        <w:instrText>Microsoft Desktop Optimization Pack (MDOP)</w:instrText>
      </w:r>
      <w:bookmarkEnd w:id="344"/>
      <w:r w:rsidRPr="00B17513">
        <w:instrText xml:space="preserve">" \l </w:instrText>
      </w:r>
      <w:r w:rsidR="00E01841" w:rsidRPr="00B17513">
        <w:instrText>3</w:instrText>
      </w:r>
      <w:r w:rsidRPr="00B17513">
        <w:fldChar w:fldCharType="end"/>
      </w:r>
    </w:p>
    <w:p w:rsidR="003F6E4F" w:rsidRPr="00B17513" w:rsidRDefault="003F6E4F" w:rsidP="003F6E4F">
      <w:pPr>
        <w:pStyle w:val="PURBlueBGHeader"/>
      </w:pPr>
      <w:r w:rsidRPr="00B17513">
        <w:t>LICENCE ZA PRETPLATU ZA UREĐAJE</w:t>
      </w:r>
    </w:p>
    <w:tbl>
      <w:tblPr>
        <w:tblStyle w:val="PURTableNoVertical"/>
        <w:tblW w:w="0" w:type="auto"/>
        <w:tblLook w:val="04A0" w:firstRow="1" w:lastRow="0" w:firstColumn="1" w:lastColumn="0" w:noHBand="0" w:noVBand="1"/>
      </w:tblPr>
      <w:tblGrid>
        <w:gridCol w:w="5261"/>
        <w:gridCol w:w="5265"/>
      </w:tblGrid>
      <w:tr w:rsidR="003F6E4F" w:rsidRPr="00B1751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B17513" w:rsidRDefault="003F6E4F" w:rsidP="003F6E4F">
            <w:pPr>
              <w:pStyle w:val="PURBody"/>
            </w:pPr>
            <w:r w:rsidRPr="00B17513">
              <w:rPr>
                <w:b/>
                <w:i/>
              </w:rPr>
              <w:t>Potrebno za sve:</w:t>
            </w:r>
          </w:p>
          <w:p w:rsidR="003F6E4F" w:rsidRPr="00B17513" w:rsidRDefault="003F6E4F" w:rsidP="003F6E4F">
            <w:pPr>
              <w:pStyle w:val="PURBullet"/>
              <w:numPr>
                <w:ilvl w:val="0"/>
                <w:numId w:val="25"/>
              </w:numPr>
            </w:pPr>
            <w:r w:rsidRPr="00B17513">
              <w:t>uređaje koji pristupaju softveru i koriste ga</w:t>
            </w:r>
          </w:p>
        </w:tc>
        <w:tc>
          <w:tcPr>
            <w:tcW w:w="5340" w:type="dxa"/>
          </w:tcPr>
          <w:p w:rsidR="003F6E4F" w:rsidRPr="00B17513" w:rsidRDefault="003F6E4F" w:rsidP="003F6E4F">
            <w:pPr>
              <w:pStyle w:val="PURBody"/>
            </w:pPr>
            <w:r w:rsidRPr="00B17513">
              <w:rPr>
                <w:b/>
                <w:i/>
              </w:rPr>
              <w:t>Potrebna licenca za pretplatu:</w:t>
            </w:r>
          </w:p>
          <w:p w:rsidR="003F6E4F" w:rsidRPr="00B17513" w:rsidRDefault="003F6E4F" w:rsidP="003F6E4F">
            <w:pPr>
              <w:pStyle w:val="PURBullet"/>
              <w:numPr>
                <w:ilvl w:val="0"/>
                <w:numId w:val="26"/>
              </w:numPr>
            </w:pPr>
            <w:r w:rsidRPr="00B17513">
              <w:t>Licenca za pretplatu za uređaje za Microsoft Desktop Optimization Pack</w:t>
            </w:r>
          </w:p>
        </w:tc>
      </w:tr>
    </w:tbl>
    <w:p w:rsidR="003F6E4F" w:rsidRPr="00B17513" w:rsidRDefault="003F6E4F" w:rsidP="003F6E4F">
      <w:pPr>
        <w:pStyle w:val="PURBlueBGHeader"/>
      </w:pPr>
      <w:r w:rsidRPr="00B17513">
        <w:t>Dodatni uslovi:</w:t>
      </w:r>
    </w:p>
    <w:p w:rsidR="00E506B5" w:rsidRPr="00B17513" w:rsidRDefault="00E506B5" w:rsidP="00E37400">
      <w:pPr>
        <w:pStyle w:val="PURBlueStrong-Indented"/>
        <w:rPr>
          <w:spacing w:val="0"/>
        </w:rPr>
      </w:pPr>
      <w:r w:rsidRPr="00B17513">
        <w:rPr>
          <w:spacing w:val="0"/>
        </w:rPr>
        <w:t>Primenjiva obaveštenja:</w:t>
      </w:r>
      <w:r w:rsidR="00B17513" w:rsidRPr="00B17513">
        <w:rPr>
          <w:spacing w:val="0"/>
        </w:rPr>
        <w:t xml:space="preserve"> </w:t>
      </w:r>
      <w:r w:rsidRPr="00B17513">
        <w:rPr>
          <w:smallCaps w:val="0"/>
          <w:color w:val="auto"/>
          <w:spacing w:val="0"/>
        </w:rPr>
        <w:t>Primenjuju se Obaveštenje o prenosu podataka i Obaveštenje o potencijalno neželjenom softveru II u</w:t>
      </w:r>
      <w:r w:rsidR="003C4B1A">
        <w:rPr>
          <w:smallCaps w:val="0"/>
          <w:color w:val="auto"/>
          <w:spacing w:val="0"/>
        </w:rPr>
        <w:t>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3F6E4F" w:rsidRPr="00B17513" w:rsidRDefault="003F6E4F" w:rsidP="003F6E4F">
      <w:pPr>
        <w:pStyle w:val="PURBody-Indented"/>
      </w:pPr>
      <w:r w:rsidRPr="00B17513">
        <w:t xml:space="preserve">Svaka aktivna Korisnička licenca za pretplatu za Windows Intune sa operativnim sistemom Windows za desktop računare vam pruža mogućnost kvalifikovanja za Korisničku licencu za pretplatu za MDOP uređaj za Windows uređaj Primarnog korisnika (Definiciju „Windows uređaja“ potražite u Dodatnim uslove za Windows Intune sa operativnim sistemom Windows za desktop računare). Korisničke licence za pretplatu za MDOP su opcionalne i kupuju se posebno od licence za Windows Intune sa operativnim sistemom Windows za desktop računare. MDOP uključuje sledeće: </w:t>
      </w:r>
    </w:p>
    <w:p w:rsidR="003F6E4F" w:rsidRPr="00B17513" w:rsidRDefault="003F6E4F" w:rsidP="003F6E4F">
      <w:pPr>
        <w:pStyle w:val="PURBullet-Indented"/>
        <w:numPr>
          <w:ilvl w:val="0"/>
          <w:numId w:val="46"/>
        </w:numPr>
      </w:pPr>
      <w:r w:rsidRPr="00B17513">
        <w:t xml:space="preserve">Microsoft Application Virtualization za Windows desktop računare (App-V) </w:t>
      </w:r>
    </w:p>
    <w:p w:rsidR="003F6E4F" w:rsidRPr="00B17513" w:rsidRDefault="003F6E4F" w:rsidP="003F6E4F">
      <w:pPr>
        <w:pStyle w:val="PURBullet-Indented"/>
        <w:numPr>
          <w:ilvl w:val="0"/>
          <w:numId w:val="46"/>
        </w:numPr>
      </w:pPr>
      <w:r w:rsidRPr="00B17513">
        <w:t xml:space="preserve">Microsoft Advanced Group Policy Management (AGPM) </w:t>
      </w:r>
    </w:p>
    <w:p w:rsidR="003F6E4F" w:rsidRPr="00B17513" w:rsidRDefault="003F6E4F" w:rsidP="003F6E4F">
      <w:pPr>
        <w:pStyle w:val="PURBullet-Indented"/>
        <w:numPr>
          <w:ilvl w:val="0"/>
          <w:numId w:val="46"/>
        </w:numPr>
      </w:pPr>
      <w:r w:rsidRPr="00B17513">
        <w:t xml:space="preserve">Microsoft Diagnostics and Recovery Toolset (DaRT) </w:t>
      </w:r>
    </w:p>
    <w:p w:rsidR="003F6E4F" w:rsidRPr="00B17513" w:rsidRDefault="003F6E4F" w:rsidP="003F6E4F">
      <w:pPr>
        <w:pStyle w:val="PURBullet-Indented"/>
        <w:numPr>
          <w:ilvl w:val="0"/>
          <w:numId w:val="46"/>
        </w:numPr>
      </w:pPr>
      <w:r w:rsidRPr="00B17513">
        <w:t xml:space="preserve">Microsoft System Center Desktop Error Monitoring (DEM) </w:t>
      </w:r>
    </w:p>
    <w:p w:rsidR="003F6E4F" w:rsidRPr="00B17513" w:rsidRDefault="003F6E4F" w:rsidP="003F6E4F">
      <w:pPr>
        <w:pStyle w:val="PURBullet-Indented"/>
        <w:numPr>
          <w:ilvl w:val="0"/>
          <w:numId w:val="46"/>
        </w:numPr>
      </w:pPr>
      <w:r w:rsidRPr="00B17513">
        <w:t xml:space="preserve">Microsoft Enterprise Desktop Virtualization (MED-V) </w:t>
      </w:r>
    </w:p>
    <w:p w:rsidR="003F6E4F" w:rsidRPr="00B17513" w:rsidRDefault="003F6E4F" w:rsidP="003F6E4F">
      <w:pPr>
        <w:pStyle w:val="PURBullet-Indented"/>
        <w:numPr>
          <w:ilvl w:val="0"/>
          <w:numId w:val="46"/>
        </w:numPr>
      </w:pPr>
      <w:r w:rsidRPr="00B17513">
        <w:t>Microsoft BitLocker Administration and Monitoring (MBAM)</w:t>
      </w:r>
    </w:p>
    <w:p w:rsidR="003F6E4F" w:rsidRPr="00B17513" w:rsidRDefault="003F6E4F" w:rsidP="003F6E4F">
      <w:pPr>
        <w:pStyle w:val="PURBullet-Indented"/>
        <w:numPr>
          <w:ilvl w:val="0"/>
          <w:numId w:val="46"/>
        </w:numPr>
      </w:pPr>
      <w:r w:rsidRPr="00B17513">
        <w:t>Microsoft virtuelizacija korisničkog iskustva (UE-V)</w:t>
      </w:r>
    </w:p>
    <w:p w:rsidR="003F6E4F" w:rsidRPr="00B17513" w:rsidRDefault="003F6E4F" w:rsidP="003F6E4F">
      <w:pPr>
        <w:pStyle w:val="PURBody-Indented"/>
        <w:rPr>
          <w:lang w:val="es-ES"/>
        </w:rPr>
      </w:pPr>
      <w:r w:rsidRPr="00B17513">
        <w:rPr>
          <w:lang w:val="es-ES"/>
        </w:rPr>
        <w:t>Imate dolenavedena prava za svaku MDOP stečenu licencu.</w:t>
      </w:r>
    </w:p>
    <w:p w:rsidR="003F6E4F" w:rsidRPr="00B17513" w:rsidRDefault="003F6E4F" w:rsidP="003F6E4F">
      <w:pPr>
        <w:pStyle w:val="PURBlueStrong-Indented"/>
        <w:rPr>
          <w:spacing w:val="0"/>
          <w:lang w:val="es-ES"/>
        </w:rPr>
      </w:pPr>
      <w:r w:rsidRPr="00B17513">
        <w:rPr>
          <w:spacing w:val="0"/>
          <w:lang w:val="es-ES"/>
        </w:rPr>
        <w:t>Prava instaliranja i korisnička prava</w:t>
      </w:r>
    </w:p>
    <w:p w:rsidR="003F6E4F" w:rsidRPr="00B17513" w:rsidRDefault="003F6E4F" w:rsidP="003C4B1A">
      <w:pPr>
        <w:pStyle w:val="PURBody-Indented"/>
        <w:rPr>
          <w:lang w:val="es-ES"/>
        </w:rPr>
      </w:pPr>
      <w:r w:rsidRPr="00B17513">
        <w:rPr>
          <w:lang w:val="es-ES"/>
        </w:rPr>
        <w:t>Softver možete da instalirate i koristite ga na Windows uređaju Primarnog korisnika. Neke funkcije softvera su projektovane za</w:t>
      </w:r>
      <w:r w:rsidR="003C4B1A">
        <w:rPr>
          <w:lang w:val="es-ES"/>
        </w:rPr>
        <w:t> </w:t>
      </w:r>
      <w:r w:rsidRPr="00B17513">
        <w:rPr>
          <w:lang w:val="es-ES"/>
        </w:rPr>
        <w:t xml:space="preserve">upravljanje softverom na Windows uređaju. Te funkcije možete da koristite na drugim uređajima isključivo da biste upravljali softverom pokrenutim na Windows uređaju. Isto tako, možete da koristite sledeće komponente za upravljanje softverom na serverima u okviru domena dok god su desktop računari u okviru tog domena licencirani za MDOP: </w:t>
      </w:r>
    </w:p>
    <w:p w:rsidR="003F6E4F" w:rsidRPr="00B17513" w:rsidRDefault="003F6E4F" w:rsidP="003F6E4F">
      <w:pPr>
        <w:pStyle w:val="PURBullet-Indented"/>
        <w:numPr>
          <w:ilvl w:val="0"/>
          <w:numId w:val="46"/>
        </w:numPr>
      </w:pPr>
      <w:r w:rsidRPr="00B17513">
        <w:lastRenderedPageBreak/>
        <w:t>AGPM</w:t>
      </w:r>
    </w:p>
    <w:p w:rsidR="003F6E4F" w:rsidRPr="00B17513" w:rsidRDefault="003F6E4F" w:rsidP="003F6E4F">
      <w:pPr>
        <w:pStyle w:val="PURBullet-Indented"/>
        <w:numPr>
          <w:ilvl w:val="0"/>
          <w:numId w:val="46"/>
        </w:numPr>
      </w:pPr>
      <w:r w:rsidRPr="00B17513">
        <w:t xml:space="preserve">DaRT </w:t>
      </w:r>
    </w:p>
    <w:p w:rsidR="003F6E4F" w:rsidRPr="00B17513" w:rsidRDefault="003F6E4F" w:rsidP="003F6E4F">
      <w:pPr>
        <w:pStyle w:val="PURBullet-Indented"/>
        <w:numPr>
          <w:ilvl w:val="0"/>
          <w:numId w:val="46"/>
        </w:numPr>
      </w:pPr>
      <w:r w:rsidRPr="00B17513">
        <w:t>UE-V</w:t>
      </w:r>
    </w:p>
    <w:p w:rsidR="003F6E4F" w:rsidRPr="00B17513" w:rsidRDefault="003F6E4F" w:rsidP="003F6E4F">
      <w:pPr>
        <w:pStyle w:val="PURBlueStrong-Indented"/>
        <w:rPr>
          <w:spacing w:val="0"/>
        </w:rPr>
      </w:pPr>
      <w:r w:rsidRPr="00B17513">
        <w:rPr>
          <w:spacing w:val="0"/>
        </w:rPr>
        <w:t>Pristup sa udaljene tačke</w:t>
      </w:r>
    </w:p>
    <w:p w:rsidR="003F6E4F" w:rsidRPr="00B17513" w:rsidRDefault="003F6E4F" w:rsidP="003C4B1A">
      <w:pPr>
        <w:pStyle w:val="PURBody-Indented"/>
      </w:pPr>
      <w:r w:rsidRPr="00B17513">
        <w:t>Softveru MDOP pokrenutom na Windows uređaju možete da pristupate i koristite ga sa drugog udaljenog uređaja na dolenavedeni</w:t>
      </w:r>
      <w:r w:rsidR="003C4B1A">
        <w:t> </w:t>
      </w:r>
      <w:r w:rsidRPr="00B17513">
        <w:t>način.</w:t>
      </w:r>
    </w:p>
    <w:p w:rsidR="003F6E4F" w:rsidRPr="00B17513" w:rsidRDefault="003F6E4F" w:rsidP="003F6E4F">
      <w:pPr>
        <w:pStyle w:val="PURBullet-Indented"/>
        <w:numPr>
          <w:ilvl w:val="0"/>
          <w:numId w:val="47"/>
        </w:numPr>
      </w:pPr>
      <w:r w:rsidRPr="00B17513">
        <w:rPr>
          <w:b/>
        </w:rPr>
        <w:t>Primarni korisnik:</w:t>
      </w:r>
      <w:r w:rsidRPr="00B17513">
        <w:t xml:space="preserve"> Jedan Primarni korisnik tog uređaja može da pristupi softveru sa ma kojeg drugog udaljenog uređaja i koristi ga. Nijedno drugo lice ne sme istovremeno da koristi softver po osnovu iste licence osim u cilju pružanja usluga podrške. </w:t>
      </w:r>
    </w:p>
    <w:p w:rsidR="003F6E4F" w:rsidRPr="00B17513" w:rsidRDefault="003F6E4F" w:rsidP="003C4B1A">
      <w:pPr>
        <w:pStyle w:val="PURBullet-Indented"/>
        <w:numPr>
          <w:ilvl w:val="0"/>
          <w:numId w:val="47"/>
        </w:numPr>
      </w:pPr>
      <w:r w:rsidRPr="00B17513">
        <w:rPr>
          <w:b/>
        </w:rPr>
        <w:t>Korisnici koji nisu primarni korisnik:</w:t>
      </w:r>
      <w:r w:rsidRPr="00B17513">
        <w:t xml:space="preserve"> Svaki korisnik može da pristupi softveru sa udaljenog uređaja koji je posebno licenciran </w:t>
      </w:r>
      <w:r w:rsidR="003C4B1A">
        <w:t>I </w:t>
      </w:r>
      <w:r w:rsidRPr="00B17513">
        <w:t xml:space="preserve">da koristi taj softver. </w:t>
      </w:r>
    </w:p>
    <w:p w:rsidR="003F6E4F" w:rsidRPr="00B17513" w:rsidRDefault="003F6E4F" w:rsidP="003F6E4F">
      <w:pPr>
        <w:pStyle w:val="PURBullet-Indented"/>
        <w:numPr>
          <w:ilvl w:val="0"/>
          <w:numId w:val="47"/>
        </w:numPr>
      </w:pPr>
      <w:r w:rsidRPr="00B17513">
        <w:rPr>
          <w:b/>
        </w:rPr>
        <w:t>Udaljena pomoć:</w:t>
      </w:r>
      <w:r w:rsidRPr="00B17513">
        <w:t xml:space="preserve"> Možete da dozvolite drugim uređajima da pristupe softveru kako bi vam pružili usluge podrške. Nisu vam potrebne dodatne licence za ovaj pristup.</w:t>
      </w:r>
    </w:p>
    <w:p w:rsidR="003F6E4F" w:rsidRPr="00B17513" w:rsidRDefault="003F6E4F" w:rsidP="003F6E4F">
      <w:pPr>
        <w:pStyle w:val="PURBlueStrong-Indented"/>
        <w:rPr>
          <w:spacing w:val="0"/>
        </w:rPr>
      </w:pPr>
      <w:r w:rsidRPr="00B17513">
        <w:rPr>
          <w:spacing w:val="0"/>
        </w:rPr>
        <w:t>Korisnička prava rominga</w:t>
      </w:r>
    </w:p>
    <w:p w:rsidR="003F6E4F" w:rsidRPr="00B17513" w:rsidRDefault="003F6E4F" w:rsidP="003F6E4F">
      <w:pPr>
        <w:pStyle w:val="PURBody-Indented"/>
      </w:pPr>
      <w:r w:rsidRPr="00B17513">
        <w:t xml:space="preserve">Osim kako je navedeno u nastavku, jedan Primarni korisnik (pogledajte Opšte uslove licenciranja, Definicije) Windows uređaja (definiciju potražite u odeljku Windows Intune sa operativnim sistemom Windows za desktop računare) može da koristi softver MDOP na Kvalifikovanom uređaju trećeg lica (Pogledajte odeljak </w:t>
      </w:r>
      <w:hyperlink w:anchor="General_License_Terms" w:history="1">
        <w:r w:rsidRPr="00B17513">
          <w:rPr>
            <w:rStyle w:val="Hyperlink"/>
            <w:color w:val="000000"/>
          </w:rPr>
          <w:t>Opšti uslovi licenciranja, Definicije</w:t>
        </w:r>
      </w:hyperlink>
      <w:r w:rsidRPr="00B17513">
        <w:t xml:space="preserve">) u poslovne svrhe da bi podržao dozvoljeno korišćenje licenciranog softvera ili udaljeni pristup istom na tom Kvalifikovanom uređaju trećeg lica. </w:t>
      </w:r>
    </w:p>
    <w:p w:rsidR="003F6E4F" w:rsidRPr="00B17513" w:rsidRDefault="003F6E4F" w:rsidP="003F6E4F">
      <w:pPr>
        <w:pStyle w:val="PURBody-Indented"/>
      </w:pPr>
      <w:r w:rsidRPr="00B17513">
        <w:t xml:space="preserve">Kada se Primarni korisnik nalazi u vašim prostorijama ili prostorijama vaših filijala, Korisnička prava rominga se ne primenjuju: </w:t>
      </w:r>
    </w:p>
    <w:p w:rsidR="003F6E4F" w:rsidRPr="00B17513" w:rsidRDefault="003F6E4F" w:rsidP="00FA064C">
      <w:pPr>
        <w:pStyle w:val="PURBody-Indented"/>
        <w:ind w:left="274"/>
      </w:pPr>
      <w:r w:rsidRPr="00B17513">
        <w:t>Pravo Primarnog korisnika da softver MDOP koristi po osnovu ovih Korisničkih prava rominga prestaje kada isteknu odgovarajuća prava na Windows uređaju ili prilikom promene statusa Primarnog korisnika. Tada morate da osigurate da taj korisnik više ne koristi softver MDOP po osnovu Korisničkih prava rominga.</w:t>
      </w:r>
    </w:p>
    <w:p w:rsidR="00FA064C" w:rsidRPr="00B17513" w:rsidRDefault="00FA064C" w:rsidP="00FA064C">
      <w:pPr>
        <w:pStyle w:val="PURBlueStrong-Indented"/>
        <w:rPr>
          <w:spacing w:val="0"/>
        </w:rPr>
      </w:pPr>
      <w:r w:rsidRPr="00B17513">
        <w:rPr>
          <w:spacing w:val="0"/>
        </w:rPr>
        <w:t>Merenje performansi</w:t>
      </w:r>
    </w:p>
    <w:p w:rsidR="00FA064C" w:rsidRPr="00B17513" w:rsidRDefault="00FA064C" w:rsidP="00FA064C">
      <w:pPr>
        <w:pStyle w:val="CommentText"/>
        <w:ind w:left="274"/>
      </w:pPr>
      <w:r w:rsidRPr="00B17513">
        <w:rPr>
          <w:color w:val="auto"/>
          <w:sz w:val="18"/>
        </w:rPr>
        <w:t>Morate da dobijete pismeno odobrenje od korporacije Microsoft pre nego što trećem licu otkrijete rezultate merenja MDOP-a za softver Software Assurance</w:t>
      </w:r>
    </w:p>
    <w:p w:rsidR="003F6E4F" w:rsidRPr="00B17513" w:rsidRDefault="003F6E4F" w:rsidP="003F6E4F">
      <w:pPr>
        <w:pStyle w:val="PURBlueStrong-Indented"/>
        <w:rPr>
          <w:spacing w:val="0"/>
        </w:rPr>
      </w:pPr>
      <w:r w:rsidRPr="00B17513">
        <w:rPr>
          <w:spacing w:val="0"/>
        </w:rPr>
        <w:t>Period važenja licence</w:t>
      </w:r>
    </w:p>
    <w:p w:rsidR="009A33CC" w:rsidRPr="00B17513" w:rsidRDefault="003F6E4F" w:rsidP="001615F0">
      <w:pPr>
        <w:pStyle w:val="PURProductName"/>
        <w:pBdr>
          <w:bottom w:val="none" w:sz="0" w:space="0" w:color="auto"/>
        </w:pBdr>
        <w:spacing w:before="0"/>
        <w:ind w:left="274"/>
      </w:pPr>
      <w:r w:rsidRPr="00B17513">
        <w:rPr>
          <w:sz w:val="18"/>
        </w:rPr>
        <w:t>Ne smete da pristupate softveru niti da ga koristite nakon isteka odgovarajuće Korisničke licence za pretplatu za Windows Intune sa operativnim sistemom Windows za desktop računare ili MDOP licence.</w:t>
      </w:r>
    </w:p>
    <w:p w:rsidR="001615F0" w:rsidRPr="00B17513" w:rsidRDefault="0080768D" w:rsidP="001615F0">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p w:rsidR="00D60016" w:rsidRPr="00B17513" w:rsidRDefault="00D60016" w:rsidP="00D60016">
      <w:pPr>
        <w:pStyle w:val="PURProductName"/>
      </w:pPr>
      <w:r w:rsidRPr="00B17513">
        <w:t>Windows Intune (po korisniku)</w:t>
      </w:r>
      <w:bookmarkEnd w:id="342"/>
      <w:r w:rsidRPr="00B17513">
        <w:fldChar w:fldCharType="begin"/>
      </w:r>
      <w:r w:rsidRPr="00B17513">
        <w:instrText>XE "Windows Intune"</w:instrText>
      </w:r>
      <w:r w:rsidRPr="00B17513">
        <w:fldChar w:fldCharType="end"/>
      </w:r>
      <w:r w:rsidRPr="00B17513">
        <w:fldChar w:fldCharType="begin"/>
      </w:r>
      <w:r w:rsidRPr="00B17513">
        <w:instrText xml:space="preserve"> TC "</w:instrText>
      </w:r>
      <w:bookmarkStart w:id="345" w:name="_Toc332416499"/>
      <w:bookmarkStart w:id="346" w:name="_Toc332416759"/>
      <w:bookmarkStart w:id="347" w:name="_Toc370712529"/>
      <w:bookmarkStart w:id="348" w:name="_Toc374544591"/>
      <w:r w:rsidRPr="00B17513">
        <w:instrText>Windows Intune</w:instrText>
      </w:r>
      <w:bookmarkEnd w:id="345"/>
      <w:bookmarkEnd w:id="346"/>
      <w:bookmarkEnd w:id="347"/>
      <w:bookmarkEnd w:id="348"/>
      <w:r w:rsidRPr="00B17513">
        <w:instrText xml:space="preserve">" \l </w:instrText>
      </w:r>
      <w:r w:rsidR="00F51936" w:rsidRPr="00B17513">
        <w:instrText>3</w:instrText>
      </w:r>
      <w:r w:rsidRPr="00B17513">
        <w:fldChar w:fldCharType="end"/>
      </w:r>
    </w:p>
    <w:p w:rsidR="00D60016" w:rsidRPr="00B17513" w:rsidRDefault="00D60016" w:rsidP="00D60016">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D60016" w:rsidRPr="00B1751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B17513" w:rsidRDefault="00D60016" w:rsidP="006B2CCF">
            <w:pPr>
              <w:pStyle w:val="PURBody"/>
            </w:pPr>
            <w:r w:rsidRPr="00B17513">
              <w:rPr>
                <w:b/>
                <w:i/>
              </w:rPr>
              <w:t>Potrebno za sve:</w:t>
            </w:r>
          </w:p>
          <w:p w:rsidR="00D60016" w:rsidRPr="00B17513" w:rsidRDefault="00D60016" w:rsidP="009A33CC">
            <w:pPr>
              <w:pStyle w:val="PURBullet"/>
              <w:numPr>
                <w:ilvl w:val="0"/>
                <w:numId w:val="69"/>
              </w:numPr>
            </w:pPr>
            <w:r w:rsidRPr="00B17513">
              <w:t>Korisnici koji pristupaju Usluzi na mreži ili povezanom softveru</w:t>
            </w:r>
          </w:p>
        </w:tc>
        <w:tc>
          <w:tcPr>
            <w:tcW w:w="5340" w:type="dxa"/>
          </w:tcPr>
          <w:p w:rsidR="00D60016" w:rsidRPr="00B17513" w:rsidRDefault="00D60016" w:rsidP="006B2CCF">
            <w:pPr>
              <w:pStyle w:val="PURBody"/>
            </w:pPr>
            <w:r w:rsidRPr="00B17513">
              <w:rPr>
                <w:b/>
                <w:i/>
              </w:rPr>
              <w:t>Potrebna licenca za pretplatu:</w:t>
            </w:r>
          </w:p>
          <w:p w:rsidR="00D60016" w:rsidRPr="00B17513" w:rsidRDefault="00D60016" w:rsidP="009A33CC">
            <w:pPr>
              <w:pStyle w:val="PURBullet"/>
              <w:numPr>
                <w:ilvl w:val="0"/>
                <w:numId w:val="70"/>
              </w:numPr>
            </w:pPr>
            <w:r w:rsidRPr="00B17513">
              <w:t>Windows Intune korisnička licenca za pretplatu</w:t>
            </w:r>
          </w:p>
        </w:tc>
      </w:tr>
    </w:tbl>
    <w:p w:rsidR="00D60016" w:rsidRPr="00B17513" w:rsidRDefault="00D60016" w:rsidP="00D60016">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264"/>
        <w:gridCol w:w="5262"/>
      </w:tblGrid>
      <w:tr w:rsidR="00D60016" w:rsidRPr="00B1751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B17513" w:rsidRDefault="00D60016" w:rsidP="006B2CCF">
            <w:pPr>
              <w:pStyle w:val="PURBody"/>
            </w:pPr>
            <w:r w:rsidRPr="00B17513">
              <w:rPr>
                <w:b/>
                <w:i/>
              </w:rPr>
              <w:t>Kada je potrebna:</w:t>
            </w:r>
          </w:p>
          <w:p w:rsidR="00D60016" w:rsidRPr="00B17513" w:rsidRDefault="00D60016" w:rsidP="009A33CC">
            <w:pPr>
              <w:pStyle w:val="PURBullet"/>
              <w:numPr>
                <w:ilvl w:val="0"/>
                <w:numId w:val="71"/>
              </w:numPr>
            </w:pPr>
            <w:r w:rsidRPr="00B17513">
              <w:t>Za svaki gigabajt memorije koji premašuje memoriju obezbeđenu osnovnom pretplatom</w:t>
            </w:r>
          </w:p>
        </w:tc>
        <w:tc>
          <w:tcPr>
            <w:tcW w:w="5340" w:type="dxa"/>
          </w:tcPr>
          <w:p w:rsidR="00D60016" w:rsidRPr="00B17513" w:rsidRDefault="00D60016" w:rsidP="006B2CCF">
            <w:pPr>
              <w:pStyle w:val="PURBody"/>
            </w:pPr>
            <w:r w:rsidRPr="00B17513">
              <w:rPr>
                <w:b/>
                <w:i/>
              </w:rPr>
              <w:t>Potrebna licenca za pretplatu:</w:t>
            </w:r>
          </w:p>
          <w:p w:rsidR="00D60016" w:rsidRPr="00B17513" w:rsidRDefault="00D60016" w:rsidP="009A33CC">
            <w:pPr>
              <w:pStyle w:val="PURBullet"/>
              <w:numPr>
                <w:ilvl w:val="0"/>
                <w:numId w:val="72"/>
              </w:numPr>
            </w:pPr>
            <w:r w:rsidRPr="00B17513">
              <w:t>Licenca za pretplatu na programski dodatak za dodatnu memoriju za Windows Intune</w:t>
            </w:r>
          </w:p>
        </w:tc>
      </w:tr>
    </w:tbl>
    <w:p w:rsidR="00D60016" w:rsidRPr="00B17513" w:rsidRDefault="00D60016" w:rsidP="00D60016">
      <w:pPr>
        <w:pStyle w:val="PURBlueBGHeader"/>
      </w:pPr>
      <w:r w:rsidRPr="00B17513">
        <w:t>Dodatni uslovi:</w:t>
      </w:r>
    </w:p>
    <w:p w:rsidR="00E506B5" w:rsidRPr="00B17513" w:rsidRDefault="00E506B5" w:rsidP="00E37400">
      <w:pPr>
        <w:pStyle w:val="PURBlueStrong-Indented"/>
        <w:rPr>
          <w:spacing w:val="0"/>
          <w:lang w:val="es-ES"/>
        </w:rPr>
      </w:pPr>
      <w:r w:rsidRPr="00B17513">
        <w:rPr>
          <w:spacing w:val="0"/>
          <w:lang w:val="es-ES"/>
        </w:rPr>
        <w:t>Primenjivo obaveštenje:</w:t>
      </w:r>
      <w:r w:rsidR="00B17513" w:rsidRPr="00B17513">
        <w:rPr>
          <w:spacing w:val="0"/>
          <w:lang w:val="es-ES"/>
        </w:rPr>
        <w:t xml:space="preserve"> </w:t>
      </w:r>
      <w:r w:rsidRPr="00B17513">
        <w:rPr>
          <w:smallCaps w:val="0"/>
          <w:color w:val="auto"/>
          <w:spacing w:val="0"/>
          <w:lang w:val="es-ES"/>
        </w:rPr>
        <w:t xml:space="preserve">Primenjuje se Obaveštenje o prenosu podataka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lang w:val="es-ES"/>
        </w:rPr>
        <w:t>.</w:t>
      </w:r>
    </w:p>
    <w:p w:rsidR="00E506B5" w:rsidRPr="00B17513" w:rsidRDefault="00E506B5" w:rsidP="00E506B5">
      <w:pPr>
        <w:pStyle w:val="PURBody-Indented"/>
        <w:rPr>
          <w:lang w:val="es-ES"/>
        </w:rPr>
      </w:pPr>
      <w:r w:rsidRPr="00B17513">
        <w:rPr>
          <w:smallCaps/>
          <w:color w:val="00467F" w:themeColor="text2"/>
          <w:lang w:val="es-ES"/>
        </w:rPr>
        <w:t>Obuhvaćene tehnologije</w:t>
      </w:r>
      <w:r w:rsidRPr="00B17513">
        <w:rPr>
          <w:lang w:val="es-ES"/>
        </w:rPr>
        <w:t xml:space="preserve">: Windows softverske komponente, Stavka za izveštavanje o mapama u okviru usluga SQL Server Reporting Services, SQL Server tehnologija (Pogledajte </w:t>
      </w:r>
      <w:hyperlink w:anchor="Opšti uslovi licenciranja">
        <w:r w:rsidRPr="00B17513">
          <w:rPr>
            <w:lang w:val="es-ES"/>
          </w:rPr>
          <w:t>Opšte uslove licenciranja</w:t>
        </w:r>
      </w:hyperlink>
      <w:r w:rsidRPr="00B17513">
        <w:rPr>
          <w:lang w:val="es-ES"/>
        </w:rPr>
        <w:t>) (relevantno za softver Systems Center Configuration Manager)</w:t>
      </w:r>
    </w:p>
    <w:p w:rsidR="00D60016" w:rsidRPr="00B17513" w:rsidRDefault="00D60016" w:rsidP="00D60016">
      <w:pPr>
        <w:pStyle w:val="PURBody-Indented"/>
        <w:rPr>
          <w:lang w:val="es-ES"/>
        </w:rPr>
      </w:pPr>
      <w:r w:rsidRPr="00B17513">
        <w:rPr>
          <w:lang w:val="es-ES"/>
        </w:rPr>
        <w:t xml:space="preserve">Svaki korisnik kome dodelite Korisničku licencu za pretplatu može da pristupa Usluzi na mreži i povezanom softveru i da ih koristi (uključujući softver System Center) kako bi istovremeno upravljao većim brojem uređaja (najviše pet). </w:t>
      </w:r>
    </w:p>
    <w:p w:rsidR="00D60016" w:rsidRPr="00B17513" w:rsidRDefault="00D60016" w:rsidP="00D60016">
      <w:pPr>
        <w:keepNext/>
        <w:keepLines/>
        <w:spacing w:before="200" w:after="0" w:line="276" w:lineRule="auto"/>
        <w:ind w:left="630" w:hanging="360"/>
        <w:outlineLvl w:val="1"/>
        <w:rPr>
          <w:lang w:val="es-ES"/>
        </w:rPr>
      </w:pPr>
      <w:r w:rsidRPr="00B17513">
        <w:rPr>
          <w:smallCaps/>
          <w:color w:val="00467F" w:themeColor="text2"/>
          <w:sz w:val="18"/>
          <w:lang w:val="es-ES"/>
        </w:rPr>
        <w:t>Softver System Center</w:t>
      </w:r>
    </w:p>
    <w:p w:rsidR="00D60016" w:rsidRPr="00B17513" w:rsidRDefault="00D60016" w:rsidP="00D60016">
      <w:pPr>
        <w:pStyle w:val="PURBody-Indented"/>
        <w:rPr>
          <w:lang w:val="es-ES"/>
        </w:rPr>
      </w:pPr>
      <w:r w:rsidRPr="00B17513">
        <w:rPr>
          <w:lang w:val="es-ES"/>
        </w:rPr>
        <w:t>Ovi dodatni uslovi važe za softver System Center obuhvaćen Korisničkom licencom za pretplatu.</w:t>
      </w:r>
    </w:p>
    <w:p w:rsidR="00D60016" w:rsidRPr="00B17513" w:rsidRDefault="00D60016" w:rsidP="009A33CC">
      <w:pPr>
        <w:pStyle w:val="ListParagraph"/>
        <w:numPr>
          <w:ilvl w:val="0"/>
          <w:numId w:val="73"/>
        </w:numPr>
        <w:spacing w:after="120"/>
        <w:rPr>
          <w:lang w:val="es-ES"/>
        </w:rPr>
      </w:pPr>
      <w:r w:rsidRPr="00B17513">
        <w:rPr>
          <w:rFonts w:ascii="Arial" w:eastAsiaTheme="minorHAnsi" w:hAnsi="Arial" w:cstheme="minorBidi"/>
          <w:sz w:val="18"/>
          <w:szCs w:val="20"/>
          <w:lang w:val="es-ES"/>
        </w:rPr>
        <w:t xml:space="preserve">Ne smete da kopirate niti distribuirate nijedan skup podataka (ili ma koji njegov deo) obuhvaćen softverom. </w:t>
      </w:r>
    </w:p>
    <w:p w:rsidR="00D60016" w:rsidRPr="00B17513" w:rsidRDefault="00D60016" w:rsidP="009A33CC">
      <w:pPr>
        <w:pStyle w:val="PURBody-Indented"/>
        <w:numPr>
          <w:ilvl w:val="0"/>
          <w:numId w:val="73"/>
        </w:numPr>
        <w:rPr>
          <w:lang w:val="es-ES"/>
        </w:rPr>
      </w:pPr>
      <w:r w:rsidRPr="00B17513">
        <w:rPr>
          <w:lang w:val="es-ES"/>
        </w:rPr>
        <w:lastRenderedPageBreak/>
        <w:t>Da biste sprečili nelicencirano korišćenje, određene funkcije komponente System Center Endpoint Protection Usluge na mreži mogu da se onemoguće nakon isteka ili prekida vaše pretplate.</w:t>
      </w:r>
      <w:r w:rsidR="00B17513" w:rsidRPr="00B17513">
        <w:rPr>
          <w:lang w:val="es-ES"/>
        </w:rPr>
        <w:t xml:space="preserve"> </w:t>
      </w:r>
      <w:r w:rsidRPr="00B17513">
        <w:rPr>
          <w:lang w:val="es-ES"/>
        </w:rPr>
        <w:t>Ako obnovite pravo na korišćenje Usluge na mreži, obezbedićemo vam sredstva da to odložite.</w:t>
      </w:r>
    </w:p>
    <w:p w:rsidR="00D60016" w:rsidRPr="00B17513" w:rsidRDefault="00D60016" w:rsidP="009A33CC">
      <w:pPr>
        <w:pStyle w:val="PURBody-Indented"/>
        <w:numPr>
          <w:ilvl w:val="0"/>
          <w:numId w:val="73"/>
        </w:numPr>
        <w:rPr>
          <w:lang w:val="es-ES"/>
        </w:rPr>
      </w:pPr>
      <w:r w:rsidRPr="00B17513">
        <w:rPr>
          <w:lang w:val="es-ES"/>
        </w:rPr>
        <w:t>Možemo da zamenimo odgovarajući softver i datoteke za softver za zaštitu od virusa i neželjene pošte i datoteke sa potpisom i datoteke sa podacima za filtriranje sadržaja komponente System Center Endpoint Protection.</w:t>
      </w:r>
    </w:p>
    <w:p w:rsidR="00D60016" w:rsidRPr="00B17513" w:rsidRDefault="00D60016" w:rsidP="003C4B1A">
      <w:pPr>
        <w:pStyle w:val="PURBody-Indented"/>
        <w:numPr>
          <w:ilvl w:val="0"/>
          <w:numId w:val="73"/>
        </w:numPr>
        <w:rPr>
          <w:lang w:val="es-ES"/>
        </w:rPr>
      </w:pPr>
      <w:r w:rsidRPr="00B17513">
        <w:rPr>
          <w:lang w:val="es-ES"/>
        </w:rPr>
        <w:t>U meri dozvoljenoj zakonom, Microsoft može da nadgleda vaše korišćenje komponente System Center Endpoint Protection i</w:t>
      </w:r>
      <w:r w:rsidR="003C4B1A">
        <w:rPr>
          <w:lang w:val="es-ES"/>
        </w:rPr>
        <w:t> </w:t>
      </w:r>
      <w:r w:rsidRPr="00B17513">
        <w:rPr>
          <w:lang w:val="es-ES"/>
        </w:rPr>
        <w:t>da uklanja ili otkriva informacije ili materijal kako bi obezbedio postupanje u skladu sa vašim ugovorom o količinskom licenciranju, ispunio bilo koje zakonske zahteve i procese ili zaštitio prava korporacije Microsoft ili prava drugih.</w:t>
      </w:r>
    </w:p>
    <w:p w:rsidR="00D60016" w:rsidRPr="00B17513" w:rsidRDefault="00D60016" w:rsidP="009A33CC">
      <w:pPr>
        <w:pStyle w:val="PURBody-Indented"/>
        <w:numPr>
          <w:ilvl w:val="0"/>
          <w:numId w:val="73"/>
        </w:numPr>
        <w:rPr>
          <w:lang w:val="es-ES"/>
        </w:rPr>
      </w:pPr>
      <w:r w:rsidRPr="00B17513">
        <w:rPr>
          <w:rFonts w:cs="Arial"/>
          <w:lang w:val="es-ES"/>
        </w:rPr>
        <w:t>Softver System Center može da obuhvata dodatni softver koji je identifikovan u priloženom obaveštenju. Možete da pokrenete ili na drugi način koristite neograničen broj Instanci dodatnog softvera u Fizičkim ili Virtuelnim okruženjima operativnih sistema na neograničenom broju uređaja.</w:t>
      </w:r>
      <w:r w:rsidR="00B17513" w:rsidRPr="00B17513">
        <w:rPr>
          <w:rFonts w:cs="Arial"/>
          <w:lang w:val="es-ES"/>
        </w:rPr>
        <w:t xml:space="preserve"> </w:t>
      </w:r>
      <w:r w:rsidRPr="00B17513">
        <w:rPr>
          <w:rFonts w:cs="Arial"/>
          <w:lang w:val="es-ES"/>
        </w:rPr>
        <w:t>Te Instance možete da koristite samo sa softverom.</w:t>
      </w:r>
      <w:r w:rsidR="00B17513" w:rsidRPr="00B17513">
        <w:rPr>
          <w:rFonts w:cs="Arial"/>
          <w:lang w:val="es-ES"/>
        </w:rPr>
        <w:t xml:space="preserve"> </w:t>
      </w:r>
      <w:r w:rsidRPr="00B17513">
        <w:rPr>
          <w:rFonts w:cs="Arial"/>
          <w:lang w:val="es-ES"/>
        </w:rPr>
        <w:t xml:space="preserve">Korišćenje bilo koje Instance sa softverom može da bude indirektno, preko tog dodatnog softvera, ili direktno. </w:t>
      </w:r>
    </w:p>
    <w:p w:rsidR="00F47710" w:rsidRPr="00B17513" w:rsidRDefault="00CB4F63" w:rsidP="003C4B1A">
      <w:pPr>
        <w:pStyle w:val="PURBlueStrong-Indented"/>
        <w:rPr>
          <w:spacing w:val="0"/>
          <w:lang w:val="es-ES"/>
        </w:rPr>
      </w:pPr>
      <w:r w:rsidRPr="00B17513">
        <w:rPr>
          <w:spacing w:val="0"/>
          <w:lang w:val="es-ES"/>
        </w:rPr>
        <w:t>Uslovi licenciranja:</w:t>
      </w:r>
      <w:r w:rsidR="00B17513" w:rsidRPr="00B17513">
        <w:rPr>
          <w:spacing w:val="0"/>
          <w:lang w:val="es-ES"/>
        </w:rPr>
        <w:t xml:space="preserve"> </w:t>
      </w:r>
      <w:r w:rsidRPr="00B17513">
        <w:rPr>
          <w:smallCaps w:val="0"/>
          <w:color w:val="auto"/>
          <w:spacing w:val="0"/>
          <w:lang w:val="es-ES"/>
        </w:rPr>
        <w:t>Vaše pravo da koristite softver po osnovu Korisničke licence za pretplatu nije stalno; možda nećete moći da</w:t>
      </w:r>
      <w:r w:rsidR="003C4B1A">
        <w:rPr>
          <w:smallCaps w:val="0"/>
          <w:color w:val="auto"/>
          <w:spacing w:val="0"/>
          <w:lang w:val="es-ES"/>
        </w:rPr>
        <w:t> </w:t>
      </w:r>
      <w:r w:rsidRPr="00B17513">
        <w:rPr>
          <w:smallCaps w:val="0"/>
          <w:color w:val="auto"/>
          <w:spacing w:val="0"/>
          <w:lang w:val="es-ES"/>
        </w:rPr>
        <w:t>pristupate softveru ili da ga koristite nakon što se vaša Windows Intune pretplata završi.</w:t>
      </w:r>
    </w:p>
    <w:p w:rsidR="001615F0" w:rsidRPr="00B17513" w:rsidRDefault="0080768D" w:rsidP="001615F0">
      <w:pPr>
        <w:pStyle w:val="PURBreadcrumb"/>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lang w:val="es-ES"/>
        </w:rPr>
        <w:t xml:space="preserve"> </w:t>
      </w:r>
    </w:p>
    <w:p w:rsidR="00BD1E23" w:rsidRPr="00B17513" w:rsidRDefault="00BD1E23" w:rsidP="00BD1E23">
      <w:pPr>
        <w:pStyle w:val="PURProductName"/>
        <w:rPr>
          <w:lang w:val="es-ES"/>
        </w:rPr>
      </w:pPr>
      <w:r w:rsidRPr="00B17513">
        <w:fldChar w:fldCharType="begin"/>
      </w:r>
      <w:r w:rsidRPr="00B17513">
        <w:rPr>
          <w:lang w:val="es-ES"/>
        </w:rPr>
        <w:instrText>XE "Windows Intune sa operativnim sistemom Windows za desktop računare"</w:instrText>
      </w:r>
      <w:r w:rsidRPr="00B17513">
        <w:fldChar w:fldCharType="end"/>
      </w:r>
      <w:r w:rsidRPr="00B17513">
        <w:rPr>
          <w:lang w:val="es-ES"/>
        </w:rPr>
        <w:t>Windows Intune sa operativnim sistemom Windows za desktop računare (po korisniku)</w:t>
      </w:r>
      <w:r w:rsidRPr="00B17513">
        <w:fldChar w:fldCharType="begin"/>
      </w:r>
      <w:r w:rsidRPr="00B17513">
        <w:rPr>
          <w:lang w:val="es-ES"/>
        </w:rPr>
        <w:instrText>TC "</w:instrText>
      </w:r>
      <w:bookmarkStart w:id="349" w:name="_Toc374544592"/>
      <w:r w:rsidRPr="00B17513">
        <w:rPr>
          <w:lang w:val="es-ES"/>
        </w:rPr>
        <w:instrText>Windows Intune sa operativnim sistemom Windows za desktop računare</w:instrText>
      </w:r>
      <w:bookmarkEnd w:id="349"/>
      <w:r w:rsidRPr="00B17513">
        <w:rPr>
          <w:lang w:val="es-ES"/>
        </w:rPr>
        <w:instrText xml:space="preserve">" \l 3 </w:instrText>
      </w:r>
      <w:bookmarkStart w:id="350" w:name="_Toc370712530"/>
      <w:bookmarkEnd w:id="350"/>
      <w:r w:rsidRPr="00B17513">
        <w:fldChar w:fldCharType="end"/>
      </w:r>
    </w:p>
    <w:p w:rsidR="00BD1E23" w:rsidRPr="00B17513" w:rsidRDefault="00BD1E23" w:rsidP="00BD1E23">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1"/>
        <w:gridCol w:w="5265"/>
      </w:tblGrid>
      <w:tr w:rsidR="00BD1E23" w:rsidRPr="00B1751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B17513" w:rsidRDefault="00BD1E23" w:rsidP="006A274F">
            <w:pPr>
              <w:pStyle w:val="PURBody"/>
            </w:pPr>
            <w:r w:rsidRPr="00B17513">
              <w:rPr>
                <w:b/>
                <w:i/>
              </w:rPr>
              <w:t>Potrebno za sve:</w:t>
            </w:r>
          </w:p>
          <w:p w:rsidR="00BD1E23" w:rsidRPr="00B17513" w:rsidRDefault="00BD1E23" w:rsidP="009A33CC">
            <w:pPr>
              <w:pStyle w:val="PURBullet"/>
              <w:numPr>
                <w:ilvl w:val="0"/>
                <w:numId w:val="42"/>
              </w:numPr>
            </w:pPr>
            <w:r w:rsidRPr="00B17513">
              <w:t>Korisnici koji pristupaju Usluzi na mreži ili povezanom softveru</w:t>
            </w:r>
          </w:p>
        </w:tc>
        <w:tc>
          <w:tcPr>
            <w:tcW w:w="5340" w:type="dxa"/>
          </w:tcPr>
          <w:p w:rsidR="00BD1E23" w:rsidRPr="00B17513" w:rsidRDefault="00BD1E23" w:rsidP="006A274F">
            <w:pPr>
              <w:pStyle w:val="PURBody"/>
            </w:pPr>
            <w:r w:rsidRPr="00B17513">
              <w:rPr>
                <w:b/>
                <w:i/>
              </w:rPr>
              <w:t>Potrebna licenca za pretplatu:</w:t>
            </w:r>
          </w:p>
          <w:p w:rsidR="00BD1E23" w:rsidRPr="00B17513" w:rsidRDefault="00BD1E23" w:rsidP="003C4B1A">
            <w:pPr>
              <w:pStyle w:val="PURBullet"/>
              <w:numPr>
                <w:ilvl w:val="0"/>
                <w:numId w:val="43"/>
              </w:numPr>
            </w:pPr>
            <w:r w:rsidRPr="00B17513">
              <w:t>Korisnička licenca za pretplatu za Windows Intune sa operativnim sistemom Windows za desktop računare (po</w:t>
            </w:r>
            <w:r w:rsidR="003C4B1A">
              <w:t> </w:t>
            </w:r>
            <w:r w:rsidRPr="00B17513">
              <w:t>korisniku)</w:t>
            </w:r>
          </w:p>
        </w:tc>
      </w:tr>
    </w:tbl>
    <w:p w:rsidR="00BD1E23" w:rsidRPr="00B17513" w:rsidRDefault="00BD1E23" w:rsidP="00BD1E23">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264"/>
        <w:gridCol w:w="5262"/>
      </w:tblGrid>
      <w:tr w:rsidR="00BD1E23" w:rsidRPr="00B1751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B17513" w:rsidRDefault="00BD1E23" w:rsidP="006A274F">
            <w:pPr>
              <w:pStyle w:val="PURBody"/>
            </w:pPr>
            <w:r w:rsidRPr="00B17513">
              <w:rPr>
                <w:b/>
                <w:i/>
              </w:rPr>
              <w:t>Kada je potrebna:</w:t>
            </w:r>
          </w:p>
          <w:p w:rsidR="00BD1E23" w:rsidRPr="00B17513" w:rsidRDefault="00BD1E23" w:rsidP="009A33CC">
            <w:pPr>
              <w:pStyle w:val="PURBullet"/>
              <w:numPr>
                <w:ilvl w:val="0"/>
                <w:numId w:val="44"/>
              </w:numPr>
            </w:pPr>
            <w:r w:rsidRPr="00B17513">
              <w:t>Za svaki gigabajt memorije koji premašuje memoriju obezbeđenu osnovnom pretplatom</w:t>
            </w:r>
          </w:p>
        </w:tc>
        <w:tc>
          <w:tcPr>
            <w:tcW w:w="5340" w:type="dxa"/>
          </w:tcPr>
          <w:p w:rsidR="00BD1E23" w:rsidRPr="00B17513" w:rsidRDefault="00BD1E23" w:rsidP="006A274F">
            <w:pPr>
              <w:pStyle w:val="PURBody"/>
            </w:pPr>
            <w:r w:rsidRPr="00B17513">
              <w:rPr>
                <w:b/>
                <w:i/>
              </w:rPr>
              <w:t>Potrebna licenca za pretplatu:</w:t>
            </w:r>
          </w:p>
          <w:p w:rsidR="00BD1E23" w:rsidRPr="00B17513" w:rsidRDefault="00BD1E23" w:rsidP="009A33CC">
            <w:pPr>
              <w:pStyle w:val="PURBullet"/>
              <w:numPr>
                <w:ilvl w:val="0"/>
                <w:numId w:val="45"/>
              </w:numPr>
            </w:pPr>
            <w:r w:rsidRPr="00B17513">
              <w:t>Licenca za pretplatu na programski dodatak za dodatnu memoriju za Windows Intune</w:t>
            </w:r>
          </w:p>
        </w:tc>
      </w:tr>
    </w:tbl>
    <w:p w:rsidR="00BD1E23" w:rsidRPr="00B17513" w:rsidRDefault="00BD1E23" w:rsidP="00BD1E23">
      <w:pPr>
        <w:pStyle w:val="PURBlueBGHeader"/>
      </w:pPr>
      <w:r w:rsidRPr="00B17513">
        <w:t>Dodatni uslovi:</w:t>
      </w:r>
    </w:p>
    <w:p w:rsidR="008223FF" w:rsidRPr="00B17513" w:rsidRDefault="008223FF" w:rsidP="008223FF">
      <w:pPr>
        <w:pStyle w:val="PURBlueStrong-Indented"/>
        <w:spacing w:after="120"/>
        <w:ind w:left="274"/>
        <w:rPr>
          <w:spacing w:val="0"/>
        </w:rPr>
      </w:pPr>
      <w:r w:rsidRPr="00B17513">
        <w:rPr>
          <w:spacing w:val="0"/>
        </w:rPr>
        <w:t>Primenjivo obaveštenje</w:t>
      </w:r>
    </w:p>
    <w:p w:rsidR="008223FF" w:rsidRPr="00B17513" w:rsidRDefault="008223FF" w:rsidP="00E37400">
      <w:pPr>
        <w:pStyle w:val="PURBlueStrong-Indented"/>
        <w:spacing w:after="120"/>
        <w:ind w:left="274"/>
        <w:rPr>
          <w:spacing w:val="0"/>
        </w:rPr>
      </w:pPr>
      <w:r w:rsidRPr="00B17513">
        <w:rPr>
          <w:smallCaps w:val="0"/>
          <w:color w:val="auto"/>
          <w:spacing w:val="0"/>
        </w:rPr>
        <w:t xml:space="preserve">Primenjuju se obaveštenja za prenos podataka, H.264/AVC vizuelni standard, MPEG-2 video standard, MPEG-4 vizuelni standard, VC-1 vizuelni standard, Potencijalno neželjeni softver (Obaveštenja I i II) i Windows 8.1 (relevantno za softver za operativni sistem Windows za desktop računare) u </w:t>
      </w:r>
      <w:hyperlink w:anchor="General_License_Terms" w:history="1">
        <w:r w:rsidR="00E37400" w:rsidRPr="00E37400">
          <w:rPr>
            <w:rFonts w:eastAsia="MS Mincho" w:cs="Arial"/>
            <w:smallCaps w:val="0"/>
            <w:color w:val="00467F"/>
            <w:spacing w:val="0"/>
            <w:szCs w:val="18"/>
            <w:u w:val="single"/>
          </w:rPr>
          <w:t>Dodatka 1</w:t>
        </w:r>
      </w:hyperlink>
      <w:r w:rsidRPr="00B17513">
        <w:rPr>
          <w:smallCaps w:val="0"/>
          <w:color w:val="auto"/>
          <w:spacing w:val="0"/>
        </w:rPr>
        <w:t>.</w:t>
      </w:r>
    </w:p>
    <w:p w:rsidR="008223FF" w:rsidRPr="00B17513" w:rsidRDefault="008223FF" w:rsidP="008223FF">
      <w:pPr>
        <w:pStyle w:val="PURBody-Indented"/>
        <w:ind w:left="274"/>
      </w:pPr>
      <w:r w:rsidRPr="00B17513">
        <w:rPr>
          <w:smallCaps/>
          <w:color w:val="00467F" w:themeColor="text2"/>
        </w:rPr>
        <w:t>Obuhvaćene tehnologije</w:t>
      </w:r>
      <w:r w:rsidRPr="00B17513">
        <w:t xml:space="preserve"> </w:t>
      </w:r>
    </w:p>
    <w:p w:rsidR="008223FF" w:rsidRPr="00B17513" w:rsidRDefault="008223FF" w:rsidP="008223FF">
      <w:pPr>
        <w:pStyle w:val="PURBody-Indented"/>
      </w:pPr>
      <w:r w:rsidRPr="00B17513">
        <w:t xml:space="preserve">Windows softverske komponente (pogledajte </w:t>
      </w:r>
      <w:hyperlink w:anchor="Opšti uslovi licenciranja" w:history="1">
        <w:r w:rsidRPr="00B17513">
          <w:t>Opšte uslove licenciranja</w:t>
        </w:r>
      </w:hyperlink>
      <w:r w:rsidRPr="00B17513">
        <w:t>) (relevantno za softver System Center Configuration Manager i Windows), SQL Server tehnologija i Stavka za izveštavanje o mapama u okviru usluga SQL Server Reporting Services (pogledajte Opšte uslove licenciranja) (relevantno za softver System Center Configuration Manager)</w:t>
      </w:r>
    </w:p>
    <w:p w:rsidR="00930B7A" w:rsidRPr="00B17513" w:rsidRDefault="00930B7A" w:rsidP="00930B7A">
      <w:pPr>
        <w:pStyle w:val="PURBody-Indented"/>
      </w:pPr>
      <w:r w:rsidRPr="00B17513">
        <w:rPr>
          <w:smallCaps/>
          <w:color w:val="00467F" w:themeColor="text2"/>
        </w:rPr>
        <w:t>Pristup Usluzi na mreži</w:t>
      </w:r>
    </w:p>
    <w:p w:rsidR="00DD193E" w:rsidRPr="00B17513" w:rsidRDefault="00930B7A" w:rsidP="00DD193E">
      <w:pPr>
        <w:pStyle w:val="PURBody-Indented"/>
      </w:pPr>
      <w:r w:rsidRPr="00B17513">
        <w:t xml:space="preserve">Svaki korisnik kome dodelite Korisničku licencu za pretplatu može da pristupa Usluzi na mreži i drugom povezanom softveru i da ih koristi (uključujući softver System Center) kako bi upravljao korisnikovim Windows uređajem i sa još četiri dodatna uređaja. </w:t>
      </w:r>
    </w:p>
    <w:p w:rsidR="00BD1E23" w:rsidRPr="00B17513" w:rsidRDefault="00BD1E23" w:rsidP="00BD1E23">
      <w:pPr>
        <w:pStyle w:val="PURBody-Indented"/>
      </w:pPr>
      <w:r w:rsidRPr="00B17513">
        <w:rPr>
          <w:smallCaps/>
          <w:color w:val="00467F" w:themeColor="text2"/>
        </w:rPr>
        <w:t>Dodela licence</w:t>
      </w:r>
      <w:r w:rsidR="00B17513" w:rsidRPr="00B17513">
        <w:rPr>
          <w:rFonts w:ascii="Tahoma" w:hAnsi="Tahoma" w:cs="Tahoma"/>
          <w:szCs w:val="18"/>
        </w:rPr>
        <w:t xml:space="preserve"> </w:t>
      </w:r>
    </w:p>
    <w:p w:rsidR="00671496" w:rsidRPr="00B17513" w:rsidRDefault="002348C1" w:rsidP="002348C1">
      <w:pPr>
        <w:pStyle w:val="PURBody-Indented"/>
      </w:pPr>
      <w:r w:rsidRPr="00B17513">
        <w:t xml:space="preserve">Korisnik kome je dodeljena Korisnička licenca za pretplatu može da koristi Windows softver (na način opisan u dolenavedenom odeljku „Operativni sistem Windows za desktop računare“) na jednom uređaju i taj uređaj mora da ima dodeljenu i instaliranu kvalifikovanu licencu za operativni sistem. </w:t>
      </w:r>
    </w:p>
    <w:p w:rsidR="002348C1" w:rsidRPr="00B17513" w:rsidRDefault="002348C1" w:rsidP="002348C1">
      <w:pPr>
        <w:pStyle w:val="PURBody-Indented"/>
      </w:pPr>
      <w:r w:rsidRPr="00B17513">
        <w:t>Korisnik kome dodelite Korisničku licencu za pretplatu je Primarni korisnik uređaja na kome je instaliran Windows softver.</w:t>
      </w:r>
    </w:p>
    <w:p w:rsidR="00C31A6C" w:rsidRPr="00B17513" w:rsidRDefault="00BD1E23" w:rsidP="00BD1E23">
      <w:pPr>
        <w:pStyle w:val="PURBody-Indented"/>
      </w:pPr>
      <w:r w:rsidRPr="00B17513">
        <w:t>Taj uređaj predstavlja „Windows uređaj“ Primarnog korisnika u svrhe ovih uslova licenciranja za Windows Intune sa operativnim sistemom Windows za desktop računare i uslova licenciranja za Microsoft Desktop Optimization Pack (MDOP).</w:t>
      </w:r>
      <w:r w:rsidR="00B17513" w:rsidRPr="00B17513">
        <w:t xml:space="preserve"> </w:t>
      </w:r>
    </w:p>
    <w:p w:rsidR="00C31A6C" w:rsidRPr="00B17513" w:rsidRDefault="00BD1E23" w:rsidP="00BD1E23">
      <w:pPr>
        <w:pStyle w:val="PURBody-Indented"/>
      </w:pPr>
      <w:r w:rsidRPr="00B17513">
        <w:lastRenderedPageBreak/>
        <w:t xml:space="preserve">Licence za kvalifikovani operativni sistem obuhvataju sledeće. </w:t>
      </w:r>
    </w:p>
    <w:p w:rsidR="00C31A6C" w:rsidRPr="00B17513" w:rsidRDefault="00BD1E23" w:rsidP="009A33CC">
      <w:pPr>
        <w:pStyle w:val="PURBody-Indented"/>
        <w:numPr>
          <w:ilvl w:val="0"/>
          <w:numId w:val="74"/>
        </w:numPr>
      </w:pPr>
      <w:r w:rsidRPr="00B17513">
        <w:t>Windows 8 i 8.1 Enterprise ili Pro, (izdanja bez diska, N, K i KN)</w:t>
      </w:r>
    </w:p>
    <w:p w:rsidR="00C31A6C" w:rsidRPr="00B17513" w:rsidRDefault="00BD1E23" w:rsidP="009A33CC">
      <w:pPr>
        <w:pStyle w:val="PURBody-Indented"/>
        <w:numPr>
          <w:ilvl w:val="0"/>
          <w:numId w:val="74"/>
        </w:numPr>
      </w:pPr>
      <w:r w:rsidRPr="00B17513">
        <w:t xml:space="preserve">Windows 7 Enterprise ili Professional (bez diska) (uključujući izdanja N, K i KN) ili Ultimate </w:t>
      </w:r>
    </w:p>
    <w:p w:rsidR="00C31A6C" w:rsidRPr="00B17513" w:rsidRDefault="00BD1E23" w:rsidP="009A33CC">
      <w:pPr>
        <w:pStyle w:val="PURBody-Indented"/>
        <w:numPr>
          <w:ilvl w:val="0"/>
          <w:numId w:val="74"/>
        </w:numPr>
      </w:pPr>
      <w:r w:rsidRPr="00B17513">
        <w:t xml:space="preserve">Windows Vista Enterprise (izdanja N, K i KN), Business (izdanja N, K, KN i Blade) ili Ultimate </w:t>
      </w:r>
    </w:p>
    <w:p w:rsidR="00C31A6C" w:rsidRPr="00B17513" w:rsidRDefault="00BD1E23" w:rsidP="009A33CC">
      <w:pPr>
        <w:pStyle w:val="PURBody-Indented"/>
        <w:numPr>
          <w:ilvl w:val="0"/>
          <w:numId w:val="74"/>
        </w:numPr>
      </w:pPr>
      <w:r w:rsidRPr="00B17513">
        <w:t xml:space="preserve">Windows XP Professional ili Tablet Edition (uključujući izdanja N, K, KN i Blade), Windows XP Pro N ili Windows XP Pro Blade PC </w:t>
      </w:r>
    </w:p>
    <w:p w:rsidR="00C31A6C" w:rsidRPr="00B17513" w:rsidRDefault="00C31A6C" w:rsidP="009A33CC">
      <w:pPr>
        <w:pStyle w:val="PURBody-Indented"/>
        <w:numPr>
          <w:ilvl w:val="0"/>
          <w:numId w:val="74"/>
        </w:numPr>
      </w:pPr>
      <w:r w:rsidRPr="00B17513">
        <w:t xml:space="preserve">Windows 2000 Professional </w:t>
      </w:r>
    </w:p>
    <w:p w:rsidR="00C31A6C" w:rsidRPr="00B17513" w:rsidRDefault="00C31A6C" w:rsidP="009A33CC">
      <w:pPr>
        <w:pStyle w:val="PURBody-Indented"/>
        <w:numPr>
          <w:ilvl w:val="0"/>
          <w:numId w:val="74"/>
        </w:numPr>
      </w:pPr>
      <w:r w:rsidRPr="00B17513">
        <w:t>Windows NT Workstation 4.0</w:t>
      </w:r>
    </w:p>
    <w:p w:rsidR="00C31A6C" w:rsidRPr="00B17513" w:rsidRDefault="00C31A6C" w:rsidP="009A33CC">
      <w:pPr>
        <w:pStyle w:val="PURBody-Indented"/>
        <w:numPr>
          <w:ilvl w:val="0"/>
          <w:numId w:val="74"/>
        </w:numPr>
      </w:pPr>
      <w:r w:rsidRPr="00B17513">
        <w:t>Windows 98 (uključujući 2. izdanje)</w:t>
      </w:r>
    </w:p>
    <w:p w:rsidR="00C31A6C" w:rsidRPr="00B17513" w:rsidRDefault="00A82F10" w:rsidP="009A33CC">
      <w:pPr>
        <w:pStyle w:val="PURBody-Indented"/>
        <w:numPr>
          <w:ilvl w:val="0"/>
          <w:numId w:val="74"/>
        </w:numPr>
      </w:pPr>
      <w:r w:rsidRPr="00B17513">
        <w:t xml:space="preserve">Apple Macintosh </w:t>
      </w:r>
    </w:p>
    <w:p w:rsidR="00C31A6C" w:rsidRPr="00B17513" w:rsidRDefault="00BD1E23" w:rsidP="00C31A6C">
      <w:pPr>
        <w:pStyle w:val="PURBody-Indented"/>
        <w:ind w:left="630"/>
      </w:pPr>
      <w:r w:rsidRPr="00B17513">
        <w:t>Licence za kvalifikovani operativni sistem Windows obuhvataju i 32-bitna i 64-bitna izdanja.</w:t>
      </w:r>
      <w:r w:rsidR="00B17513" w:rsidRPr="00B17513">
        <w:t xml:space="preserve"> </w:t>
      </w:r>
    </w:p>
    <w:p w:rsidR="00BD1E23" w:rsidRPr="00B17513" w:rsidRDefault="00DD5CC2" w:rsidP="00C31A6C">
      <w:pPr>
        <w:pStyle w:val="PURBody-Indented"/>
        <w:ind w:left="630"/>
      </w:pPr>
      <w:r w:rsidRPr="00B17513">
        <w:t>Možete da zamenite Windows uređaj drugim uređajem, ali ne kratkoročno (90 dana ili manje) i samo ako je zamenski uređaj licenciran za najnoviju verziju operativnog sistema Windows za desktop računare. Morate da uklonite softver sa prvobitnog uređaja.</w:t>
      </w:r>
    </w:p>
    <w:p w:rsidR="006B2CCF" w:rsidRPr="00B17513" w:rsidRDefault="006B2CCF" w:rsidP="006B2CCF">
      <w:pPr>
        <w:pStyle w:val="PURBlueStrong-Indented"/>
        <w:rPr>
          <w:spacing w:val="0"/>
        </w:rPr>
      </w:pPr>
      <w:r w:rsidRPr="00B17513">
        <w:rPr>
          <w:spacing w:val="0"/>
        </w:rPr>
        <w:t>Period važenja licence</w:t>
      </w:r>
    </w:p>
    <w:p w:rsidR="006B2CCF" w:rsidRPr="00B17513" w:rsidRDefault="006B2CCF" w:rsidP="00E6216B">
      <w:pPr>
        <w:pStyle w:val="PURBody-Indented"/>
      </w:pPr>
      <w:r w:rsidRPr="00B17513">
        <w:t>Vaše pravo da koristite softver u ovom odeljku po osnovu Korisničke licence za pretplatu nije stalno; možda nećete moći da pristupate softveru ili da ga koristite nakon što se vaša pretplata za Windows Intune sa operativnim sistemom Windows za desktop računare završi.</w:t>
      </w:r>
      <w:r w:rsidR="00B17513" w:rsidRPr="00B17513">
        <w:t xml:space="preserve"> </w:t>
      </w:r>
    </w:p>
    <w:p w:rsidR="006B2CCF" w:rsidRPr="00B17513" w:rsidRDefault="006B2CCF" w:rsidP="006B2CCF">
      <w:pPr>
        <w:pStyle w:val="PURBlueStrong-Indented"/>
        <w:rPr>
          <w:spacing w:val="0"/>
        </w:rPr>
      </w:pPr>
      <w:r w:rsidRPr="00B17513">
        <w:rPr>
          <w:spacing w:val="0"/>
        </w:rPr>
        <w:t>Softver System Center</w:t>
      </w:r>
    </w:p>
    <w:p w:rsidR="006B2CCF" w:rsidRPr="00B17513" w:rsidRDefault="006B2CCF" w:rsidP="006B2CCF">
      <w:pPr>
        <w:pStyle w:val="PURBody-Indented"/>
        <w:ind w:left="630"/>
      </w:pPr>
      <w:r w:rsidRPr="00B17513">
        <w:t>Ovi dodatni uslovi važe za softver System Center obuhvaćen Korisničkom licencom za pretplatu.</w:t>
      </w:r>
    </w:p>
    <w:p w:rsidR="006B2CCF" w:rsidRPr="00B17513" w:rsidRDefault="006B2CCF" w:rsidP="009A33CC">
      <w:pPr>
        <w:pStyle w:val="PURBody-Indented"/>
        <w:numPr>
          <w:ilvl w:val="0"/>
          <w:numId w:val="75"/>
        </w:numPr>
      </w:pPr>
      <w:r w:rsidRPr="00B17513">
        <w:t xml:space="preserve">Ne smete da kopirate niti distribuirate nijedan skup podataka (ili ma koji njegov deo) obuhvaćen softverom. </w:t>
      </w:r>
    </w:p>
    <w:p w:rsidR="006B2CCF" w:rsidRPr="00B17513" w:rsidRDefault="006B2CCF" w:rsidP="009A33CC">
      <w:pPr>
        <w:pStyle w:val="PURBody-Indented"/>
        <w:numPr>
          <w:ilvl w:val="0"/>
          <w:numId w:val="75"/>
        </w:numPr>
      </w:pPr>
      <w:r w:rsidRPr="00B17513">
        <w:t>Da biste sprečili nelicencirano korišćenje, određene funkcije komponente System Center Endpoint Protection Usluge na mreži mogu da se onemoguće nakon isteka ili prekida vaše pretplate.</w:t>
      </w:r>
      <w:r w:rsidR="00B17513" w:rsidRPr="00B17513">
        <w:t xml:space="preserve"> </w:t>
      </w:r>
      <w:r w:rsidRPr="00B17513">
        <w:t>Ako obnovite pravo na korišćenje Usluge na mreži, obezbedićemo vam sredstva da to odložite.</w:t>
      </w:r>
    </w:p>
    <w:p w:rsidR="006B2CCF" w:rsidRPr="00B17513" w:rsidRDefault="006B2CCF" w:rsidP="009A33CC">
      <w:pPr>
        <w:pStyle w:val="PURBody-Indented"/>
        <w:numPr>
          <w:ilvl w:val="0"/>
          <w:numId w:val="75"/>
        </w:numPr>
      </w:pPr>
      <w:r w:rsidRPr="00B17513">
        <w:t>Možemo da zamenimo odgovarajući softver i datoteke za softver za zaštitu od virusa i neželjene pošte i datoteke sa potpisom i datoteke sa podacima za filtriranje sadržaja komponente System Center Endpoint Protection.</w:t>
      </w:r>
    </w:p>
    <w:p w:rsidR="006B2CCF" w:rsidRPr="00B17513" w:rsidRDefault="006B2CCF" w:rsidP="003C4B1A">
      <w:pPr>
        <w:pStyle w:val="PURBody-Indented"/>
        <w:numPr>
          <w:ilvl w:val="0"/>
          <w:numId w:val="75"/>
        </w:numPr>
      </w:pPr>
      <w:r w:rsidRPr="00B17513">
        <w:t xml:space="preserve">U meri dozvoljenoj zakonom, Microsoft može da nadgleda vaše korišćenje komponente System Center Endpoint Protection </w:t>
      </w:r>
      <w:r w:rsidR="003C4B1A">
        <w:t>I </w:t>
      </w:r>
      <w:r w:rsidRPr="00B17513">
        <w:t>da uklanja ili otkriva informacije ili materijal kako bi obezbedio postupanje u skladu sa ovim ugovorom, ispunio bilo koje zakonske zahteve i procese ili zaštitio prava korporacije Microsoft ili prava drugih.</w:t>
      </w:r>
    </w:p>
    <w:p w:rsidR="006B2CCF" w:rsidRPr="00B17513" w:rsidRDefault="006B2CCF" w:rsidP="009A33CC">
      <w:pPr>
        <w:pStyle w:val="PURBody-Indented"/>
        <w:numPr>
          <w:ilvl w:val="0"/>
          <w:numId w:val="75"/>
        </w:numPr>
      </w:pPr>
      <w:r w:rsidRPr="00B17513">
        <w:t xml:space="preserve">Softver System Center može da obuhvata dodatni softver koji je identifikovan </w:t>
      </w:r>
      <w:r w:rsidRPr="00B17513">
        <w:rPr>
          <w:u w:val="single"/>
        </w:rPr>
        <w:t>u priloženom obaveštenju</w:t>
      </w:r>
      <w:r w:rsidRPr="003C4B1A">
        <w:t xml:space="preserve">. </w:t>
      </w:r>
      <w:r w:rsidRPr="00B17513">
        <w:t>Možete da pokrenete ili na drugi način koristite neograničen broj Instanci dodatnog softvera u Fizičkim ili Virtuelnim okruženjima operativnih sistema na neograničenom broju uređaja.</w:t>
      </w:r>
      <w:r w:rsidR="00B17513" w:rsidRPr="00B17513">
        <w:t xml:space="preserve"> </w:t>
      </w:r>
      <w:r w:rsidRPr="00B17513">
        <w:t>Te Instance možete da koristite samo sa softverom.</w:t>
      </w:r>
      <w:r w:rsidR="00B17513" w:rsidRPr="00B17513">
        <w:t xml:space="preserve"> </w:t>
      </w:r>
      <w:r w:rsidRPr="00B17513">
        <w:t xml:space="preserve">Korišćenje bilo koje Instance sa softverom može da bude indirektno, preko tog dodatnog softvera, ili direktno. </w:t>
      </w:r>
    </w:p>
    <w:p w:rsidR="00BD1E23" w:rsidRPr="00B17513" w:rsidRDefault="00BD1E23" w:rsidP="006B2CCF">
      <w:pPr>
        <w:pStyle w:val="PURBlueStrong-Indented"/>
        <w:rPr>
          <w:spacing w:val="0"/>
        </w:rPr>
      </w:pPr>
      <w:r w:rsidRPr="00B17513">
        <w:rPr>
          <w:spacing w:val="0"/>
        </w:rPr>
        <w:t>Operativni sistem Windows za desktop računare</w:t>
      </w:r>
    </w:p>
    <w:p w:rsidR="00BD1E23" w:rsidRPr="00B17513" w:rsidRDefault="00BD1E23" w:rsidP="00BD1E23">
      <w:pPr>
        <w:pStyle w:val="PURBody-Indented"/>
      </w:pPr>
      <w:r w:rsidRPr="00B17513">
        <w:t xml:space="preserve">Ovi uslovi licenciranja se primenjuju na softver za operativni sistem Windows za desktop računare zajedno sa Korisničkom licencom za Windows Intune sa operativnim sistemom Windows za desktop računare (po korisniku). „Softver“ kako se ovde koristi odnosi se na Windows Enterprise. Značenje termina „instanca“, „okruženje operativnih sistema (OSE)“, „fizičko okruženje operativnih sistema“, „Primarni korisnik“, „kvalifikujući uređaj trećeg lica“, „pokrenuta instanca“, „server“ i „virtuelno okruženje operativnih sistema“ potražite u odeljku „Opšti uslovi licenciranja, Definicije“. </w:t>
      </w:r>
    </w:p>
    <w:p w:rsidR="00BD1E23" w:rsidRPr="00B17513" w:rsidRDefault="00BD1E23" w:rsidP="00BD1E23">
      <w:pPr>
        <w:autoSpaceDN w:val="0"/>
        <w:spacing w:before="120"/>
        <w:ind w:left="720"/>
      </w:pPr>
      <w:r w:rsidRPr="00B17513">
        <w:rPr>
          <w:b/>
          <w:color w:val="auto"/>
          <w:sz w:val="18"/>
        </w:rPr>
        <w:t>Instalacija i korišćenje</w:t>
      </w:r>
    </w:p>
    <w:p w:rsidR="00BD1E23" w:rsidRPr="00B17513" w:rsidRDefault="00BD1E23" w:rsidP="009A33CC">
      <w:pPr>
        <w:numPr>
          <w:ilvl w:val="2"/>
          <w:numId w:val="49"/>
        </w:numPr>
        <w:autoSpaceDN w:val="0"/>
        <w:rPr>
          <w:lang w:val="de-DE"/>
        </w:rPr>
      </w:pPr>
      <w:r w:rsidRPr="00B17513">
        <w:rPr>
          <w:rFonts w:cs="Arial"/>
          <w:color w:val="auto"/>
          <w:sz w:val="18"/>
          <w:szCs w:val="18"/>
          <w:lang w:val="de-DE"/>
        </w:rPr>
        <w:t>Na Windows uređaj možete da instalirate jednu kopiju softvera.</w:t>
      </w:r>
    </w:p>
    <w:p w:rsidR="00BD1E23" w:rsidRPr="00B17513" w:rsidRDefault="00BD1E23" w:rsidP="009A33CC">
      <w:pPr>
        <w:numPr>
          <w:ilvl w:val="2"/>
          <w:numId w:val="49"/>
        </w:numPr>
        <w:autoSpaceDN w:val="0"/>
      </w:pPr>
      <w:r w:rsidRPr="00B17513">
        <w:rPr>
          <w:rFonts w:cs="Arial"/>
          <w:color w:val="auto"/>
          <w:sz w:val="18"/>
          <w:szCs w:val="18"/>
        </w:rPr>
        <w:t>Softver možete istovremeno da koristite na najviše dva procesora.</w:t>
      </w:r>
      <w:r w:rsidR="00B17513" w:rsidRPr="00B17513">
        <w:rPr>
          <w:rFonts w:cs="Arial"/>
          <w:color w:val="auto"/>
          <w:sz w:val="18"/>
          <w:szCs w:val="18"/>
        </w:rPr>
        <w:t xml:space="preserve"> </w:t>
      </w:r>
    </w:p>
    <w:p w:rsidR="00BD1E23" w:rsidRPr="00B17513" w:rsidRDefault="00BD1E23" w:rsidP="009A33CC">
      <w:pPr>
        <w:numPr>
          <w:ilvl w:val="2"/>
          <w:numId w:val="49"/>
        </w:numPr>
        <w:autoSpaceDN w:val="0"/>
      </w:pPr>
      <w:r w:rsidRPr="00B17513">
        <w:rPr>
          <w:rFonts w:cs="Arial"/>
          <w:color w:val="auto"/>
          <w:sz w:val="18"/>
          <w:szCs w:val="18"/>
        </w:rPr>
        <w:t>Lokalno korišćenje na Windows uređaju dozvoljeno je za Primarnog korisnika.</w:t>
      </w:r>
    </w:p>
    <w:p w:rsidR="00BD1E23" w:rsidRPr="00B17513" w:rsidRDefault="00BD1E23" w:rsidP="009A33CC">
      <w:pPr>
        <w:numPr>
          <w:ilvl w:val="2"/>
          <w:numId w:val="49"/>
        </w:numPr>
        <w:autoSpaceDN w:val="0"/>
      </w:pPr>
      <w:r w:rsidRPr="00B17513">
        <w:rPr>
          <w:rFonts w:cs="Arial"/>
          <w:color w:val="auto"/>
          <w:sz w:val="18"/>
          <w:szCs w:val="18"/>
        </w:rPr>
        <w:t>Korišćenje sa udaljene tačke na Windows uređaju dozvoljeno je za Primarnog korisnika sa drugog uređaja.</w:t>
      </w:r>
    </w:p>
    <w:p w:rsidR="00BD1E23" w:rsidRPr="00B17513" w:rsidRDefault="00BD1E23" w:rsidP="009A33CC">
      <w:pPr>
        <w:numPr>
          <w:ilvl w:val="2"/>
          <w:numId w:val="49"/>
        </w:numPr>
        <w:autoSpaceDN w:val="0"/>
      </w:pPr>
      <w:r w:rsidRPr="00B17513">
        <w:rPr>
          <w:rFonts w:cs="Arial"/>
          <w:color w:val="auto"/>
          <w:sz w:val="18"/>
          <w:szCs w:val="18"/>
        </w:rPr>
        <w:t xml:space="preserve">Drugi korisnik može da pristupa softveru pomoću Udaljene pomoći ili sličnih tehnologija samo u cilju pružanja tehničke podrške. </w:t>
      </w:r>
    </w:p>
    <w:p w:rsidR="00C654BF" w:rsidRPr="00B17513" w:rsidRDefault="00C654BF" w:rsidP="009A33CC">
      <w:pPr>
        <w:numPr>
          <w:ilvl w:val="2"/>
          <w:numId w:val="49"/>
        </w:numPr>
        <w:autoSpaceDN w:val="0"/>
      </w:pPr>
      <w:r w:rsidRPr="00B17513">
        <w:rPr>
          <w:rFonts w:cs="Arial"/>
          <w:color w:val="auto"/>
          <w:sz w:val="18"/>
          <w:szCs w:val="18"/>
        </w:rPr>
        <w:t>Windows 8.1 Pro ili neku raniju verziju softvera ili softvera Windows 8.1 Pro možete da koristite umesto bilo koje dozvoljene instance.</w:t>
      </w:r>
    </w:p>
    <w:p w:rsidR="00BD1E23" w:rsidRPr="00B17513" w:rsidRDefault="00BD1E23" w:rsidP="009A33CC">
      <w:pPr>
        <w:numPr>
          <w:ilvl w:val="2"/>
          <w:numId w:val="49"/>
        </w:numPr>
        <w:autoSpaceDN w:val="0"/>
      </w:pPr>
      <w:r w:rsidRPr="00B17513">
        <w:rPr>
          <w:rFonts w:cs="Arial"/>
          <w:color w:val="auto"/>
          <w:sz w:val="18"/>
          <w:szCs w:val="18"/>
        </w:rPr>
        <w:lastRenderedPageBreak/>
        <w:t>Možete da povežete najviše 20 uređaja sa Windows uređajem isključivo radi deljenja datoteka, štampanja, informativnih internet usluga, deljenja internet veza i telefonskih usluga.</w:t>
      </w:r>
    </w:p>
    <w:p w:rsidR="00BD1E23" w:rsidRPr="00B17513" w:rsidRDefault="00BD1E23" w:rsidP="009A33CC">
      <w:pPr>
        <w:numPr>
          <w:ilvl w:val="2"/>
          <w:numId w:val="49"/>
        </w:numPr>
        <w:autoSpaceDN w:val="0"/>
      </w:pPr>
      <w:r w:rsidRPr="00B17513">
        <w:rPr>
          <w:rFonts w:cs="Arial"/>
          <w:color w:val="auto"/>
          <w:sz w:val="18"/>
          <w:szCs w:val="18"/>
        </w:rPr>
        <w:t>Dozvoljen je neograničeni broj veza radi aktiviranja pomoću usluga upravljanja šiframa ili sličnih tehnologija.</w:t>
      </w:r>
    </w:p>
    <w:p w:rsidR="00BD1E23" w:rsidRPr="00B17513" w:rsidRDefault="00BD1E23" w:rsidP="00360F37">
      <w:pPr>
        <w:numPr>
          <w:ilvl w:val="2"/>
          <w:numId w:val="49"/>
        </w:numPr>
        <w:autoSpaceDN w:val="0"/>
      </w:pPr>
      <w:r w:rsidRPr="00B17513">
        <w:rPr>
          <w:rFonts w:cs="Arial"/>
          <w:color w:val="auto"/>
          <w:sz w:val="18"/>
          <w:szCs w:val="18"/>
        </w:rPr>
        <w:t>Dok je softver pokrenut, možete da koristite njegove ikone, slike, zvuke i medije, ali ne i da ih delite. Uzorci slika, zvuka i</w:t>
      </w:r>
      <w:r w:rsidR="00360F37">
        <w:rPr>
          <w:rFonts w:cs="Arial"/>
          <w:color w:val="auto"/>
          <w:sz w:val="18"/>
          <w:szCs w:val="18"/>
        </w:rPr>
        <w:t> </w:t>
      </w:r>
      <w:r w:rsidRPr="00B17513">
        <w:rPr>
          <w:rFonts w:cs="Arial"/>
          <w:color w:val="auto"/>
          <w:sz w:val="18"/>
          <w:szCs w:val="18"/>
        </w:rPr>
        <w:t>medija dostavljenih uz softver su samo za nekomercijalnu upotrebu.</w:t>
      </w:r>
    </w:p>
    <w:p w:rsidR="00BD1E23" w:rsidRPr="00B17513" w:rsidRDefault="00BD1E23" w:rsidP="00BD1E23">
      <w:pPr>
        <w:autoSpaceDN w:val="0"/>
        <w:spacing w:before="120"/>
        <w:ind w:left="720"/>
      </w:pPr>
      <w:r w:rsidRPr="00B17513">
        <w:rPr>
          <w:b/>
          <w:color w:val="auto"/>
          <w:sz w:val="18"/>
        </w:rPr>
        <w:t>Prava na virtuelizaciju</w:t>
      </w:r>
    </w:p>
    <w:p w:rsidR="00BD1E23" w:rsidRPr="00B17513" w:rsidRDefault="00BD1E23" w:rsidP="00BD1E23">
      <w:pPr>
        <w:pStyle w:val="PURBody-Indented"/>
        <w:ind w:left="720"/>
      </w:pPr>
      <w:r w:rsidRPr="00B17513">
        <w:t xml:space="preserve">U slučaju bilo koje neusaglašenosti sa uslovima odeljka „Instalacija i korišćenje“ uslovi licenciranja navedeni u ovom odeljku regulisaće korišćenje po osnovu odeljka „Prava na virtuelizaciju“. </w:t>
      </w:r>
    </w:p>
    <w:p w:rsidR="00BD1E23" w:rsidRPr="00B17513" w:rsidRDefault="00BD1E23" w:rsidP="009A33CC">
      <w:pPr>
        <w:numPr>
          <w:ilvl w:val="2"/>
          <w:numId w:val="50"/>
        </w:numPr>
        <w:autoSpaceDN w:val="0"/>
      </w:pPr>
      <w:r w:rsidRPr="00B17513">
        <w:rPr>
          <w:rFonts w:cs="Arial"/>
          <w:color w:val="auto"/>
          <w:sz w:val="18"/>
          <w:szCs w:val="18"/>
        </w:rPr>
        <w:t>Pomoću Windows uređaja Primarni korisnik može daljinski da pristupa maksimalnom broju od četiri instance softvera koje su pokrenute u virtuelnim okruženjima operativnih sistema, odnosno jednoj instanci softvera pokrenutoj u fizičkom okruženju operativnih sistema na uređajima u centru podataka.</w:t>
      </w:r>
    </w:p>
    <w:p w:rsidR="00BD1E23" w:rsidRPr="00B17513" w:rsidRDefault="00BD1E23" w:rsidP="00360F37">
      <w:pPr>
        <w:numPr>
          <w:ilvl w:val="2"/>
          <w:numId w:val="50"/>
        </w:numPr>
        <w:autoSpaceDN w:val="0"/>
      </w:pPr>
      <w:r w:rsidRPr="00B17513">
        <w:rPr>
          <w:rFonts w:cs="Arial"/>
          <w:color w:val="auto"/>
          <w:sz w:val="18"/>
          <w:szCs w:val="18"/>
        </w:rPr>
        <w:t xml:space="preserve">Primarni korisnik može da pokreće i maksimalni broj od četiri instance u virtuelnim okruženjima operativnih sistema </w:t>
      </w:r>
      <w:r w:rsidR="00360F37">
        <w:rPr>
          <w:rFonts w:cs="Arial"/>
          <w:color w:val="auto"/>
          <w:sz w:val="18"/>
          <w:szCs w:val="18"/>
        </w:rPr>
        <w:t>I </w:t>
      </w:r>
      <w:r w:rsidRPr="00B17513">
        <w:rPr>
          <w:rFonts w:cs="Arial"/>
          <w:color w:val="auto"/>
          <w:sz w:val="18"/>
          <w:szCs w:val="18"/>
        </w:rPr>
        <w:t xml:space="preserve">jednu instancu u fizičkom okruženju operativnog sistema lokalno na Windows uređaju. </w:t>
      </w:r>
    </w:p>
    <w:p w:rsidR="00BD1E23" w:rsidRPr="00B17513" w:rsidRDefault="00BD1E23" w:rsidP="009A33CC">
      <w:pPr>
        <w:numPr>
          <w:ilvl w:val="2"/>
          <w:numId w:val="50"/>
        </w:numPr>
        <w:autoSpaceDN w:val="0"/>
      </w:pPr>
      <w:r w:rsidRPr="00B17513">
        <w:rPr>
          <w:rFonts w:cs="Arial"/>
          <w:color w:val="auto"/>
          <w:sz w:val="18"/>
          <w:szCs w:val="18"/>
        </w:rPr>
        <w:t>Ako se koriste sve instance koje su dozvoljene za lokalno korišćenje u virtuelnim okruženjima operativnih sistema, instancu u fizičkom okruženju operativnih sistema možete da koristite samo za pružanje usluge hostinga za virtuelna okruženja operativnih sistema i upravljanje njima.</w:t>
      </w:r>
    </w:p>
    <w:p w:rsidR="00BD1E23" w:rsidRPr="00B17513" w:rsidRDefault="00BD1E23" w:rsidP="009A33CC">
      <w:pPr>
        <w:numPr>
          <w:ilvl w:val="2"/>
          <w:numId w:val="50"/>
        </w:numPr>
        <w:autoSpaceDN w:val="0"/>
      </w:pPr>
      <w:r w:rsidRPr="00B17513">
        <w:rPr>
          <w:rFonts w:cs="Arial"/>
          <w:color w:val="auto"/>
          <w:sz w:val="18"/>
          <w:szCs w:val="18"/>
        </w:rPr>
        <w:t>Primarni korisnik može da koristi dve instance softvera u fizičkom okruženju operativnih sistema umesto da softver koristi sa udaljene tačke u centru podataka ili lokalno u virtuelnim okruženjima operativnih sistema.</w:t>
      </w:r>
    </w:p>
    <w:p w:rsidR="00BD1E23" w:rsidRPr="00B17513" w:rsidRDefault="00BD1E23" w:rsidP="009A33CC">
      <w:pPr>
        <w:numPr>
          <w:ilvl w:val="2"/>
          <w:numId w:val="50"/>
        </w:numPr>
        <w:autoSpaceDN w:val="0"/>
        <w:rPr>
          <w:lang w:val="es-ES"/>
        </w:rPr>
      </w:pPr>
      <w:r w:rsidRPr="00B17513">
        <w:rPr>
          <w:rFonts w:cs="Arial"/>
          <w:color w:val="auto"/>
          <w:sz w:val="18"/>
          <w:szCs w:val="18"/>
          <w:lang w:val="es-ES"/>
        </w:rPr>
        <w:t>Licenca vam nije potrebna za pristup Instancama samo u svrhe administriranja softvera.</w:t>
      </w:r>
    </w:p>
    <w:p w:rsidR="00BD1E23" w:rsidRPr="00B17513" w:rsidRDefault="00BD1E23" w:rsidP="009A33CC">
      <w:pPr>
        <w:numPr>
          <w:ilvl w:val="2"/>
          <w:numId w:val="50"/>
        </w:numPr>
        <w:autoSpaceDN w:val="0"/>
        <w:rPr>
          <w:lang w:val="es-ES"/>
        </w:rPr>
      </w:pPr>
      <w:r w:rsidRPr="00B17513">
        <w:rPr>
          <w:rFonts w:cs="Arial"/>
          <w:color w:val="auto"/>
          <w:sz w:val="18"/>
          <w:szCs w:val="18"/>
          <w:lang w:val="es-ES"/>
        </w:rPr>
        <w:t>Možete da kreirate bilo koji broj instanci softvera i da ih skladištite na bilo koje servere ili medijume za skladištenje isključivo da biste ostvarili svoje pravo da pokrećete instance softvera po osnovu bilo koje od vaših licenci za Windows Intune sa operativnim sistemom Windows za desktop računare (ne možete da distribuirate instance trećim licima).</w:t>
      </w:r>
    </w:p>
    <w:p w:rsidR="00BD1E23" w:rsidRPr="00B17513" w:rsidRDefault="00BD1E23" w:rsidP="00BD1E23">
      <w:pPr>
        <w:autoSpaceDN w:val="0"/>
        <w:spacing w:before="120"/>
        <w:ind w:left="720"/>
        <w:rPr>
          <w:lang w:val="es-ES"/>
        </w:rPr>
      </w:pPr>
      <w:r w:rsidRPr="00B17513">
        <w:rPr>
          <w:b/>
          <w:color w:val="auto"/>
          <w:sz w:val="18"/>
          <w:lang w:val="es-ES"/>
        </w:rPr>
        <w:t xml:space="preserve">Korisnička prava rominga </w:t>
      </w:r>
    </w:p>
    <w:p w:rsidR="00BD1E23" w:rsidRPr="00B17513" w:rsidRDefault="00BD1E23" w:rsidP="00BD1E23">
      <w:pPr>
        <w:pStyle w:val="PURBody-Indented"/>
        <w:ind w:left="720"/>
        <w:rPr>
          <w:lang w:val="es-ES"/>
        </w:rPr>
      </w:pPr>
      <w:r w:rsidRPr="00B17513">
        <w:rPr>
          <w:lang w:val="es-ES"/>
        </w:rPr>
        <w:t xml:space="preserve">U slučaju bilo koje neusaglašenosti sa uslovima odeljka „Instalacija i korišćenje“ uslovi licenciranja navedeni u ovom odeljku regulisaće korišćenje po osnovu odeljka „Korisnička prava rominga“. </w:t>
      </w:r>
    </w:p>
    <w:p w:rsidR="00BD1E23" w:rsidRPr="00B17513" w:rsidRDefault="00BD1E23" w:rsidP="009A33CC">
      <w:pPr>
        <w:numPr>
          <w:ilvl w:val="2"/>
          <w:numId w:val="51"/>
        </w:numPr>
        <w:autoSpaceDN w:val="0"/>
        <w:rPr>
          <w:lang w:val="es-ES"/>
        </w:rPr>
      </w:pPr>
      <w:r w:rsidRPr="00B17513">
        <w:rPr>
          <w:rFonts w:cs="Arial"/>
          <w:color w:val="auto"/>
          <w:sz w:val="18"/>
          <w:szCs w:val="18"/>
          <w:lang w:val="es-ES"/>
        </w:rPr>
        <w:t xml:space="preserve">Primarni korisnik može da sa udaljene tačke pristupa dozvoljenim instancama pokrenutim na serverima u centru podataka sa Kvalifikovanog uređaja trećeg lica koji se ne nalazi u vašim prostorijama ili prostorijama vaših filijala. </w:t>
      </w:r>
    </w:p>
    <w:p w:rsidR="00BD1E23" w:rsidRPr="00B17513" w:rsidRDefault="00BD1E23" w:rsidP="009A33CC">
      <w:pPr>
        <w:numPr>
          <w:ilvl w:val="2"/>
          <w:numId w:val="51"/>
        </w:numPr>
        <w:autoSpaceDN w:val="0"/>
        <w:rPr>
          <w:lang w:val="es-ES"/>
        </w:rPr>
      </w:pPr>
      <w:r w:rsidRPr="00B17513">
        <w:rPr>
          <w:rFonts w:cs="Arial"/>
          <w:color w:val="auto"/>
          <w:sz w:val="18"/>
          <w:szCs w:val="18"/>
          <w:lang w:val="es-ES"/>
        </w:rPr>
        <w:t>Primarni korisnik može i da koristi jednu instancu softvera u virtuelnom okruženju operativnih sistema na Kvalifikovanom uređaju trećeg lica koji se ne nalazi u vašim prostorijama ili prostorijama vaših filijala.</w:t>
      </w:r>
    </w:p>
    <w:p w:rsidR="00BD1E23" w:rsidRPr="00B17513" w:rsidRDefault="00BD1E23" w:rsidP="009A33CC">
      <w:pPr>
        <w:numPr>
          <w:ilvl w:val="2"/>
          <w:numId w:val="51"/>
        </w:numPr>
        <w:autoSpaceDN w:val="0"/>
        <w:rPr>
          <w:lang w:val="es-ES"/>
        </w:rPr>
      </w:pPr>
      <w:r w:rsidRPr="00B17513">
        <w:rPr>
          <w:rFonts w:cs="Arial"/>
          <w:color w:val="auto"/>
          <w:sz w:val="18"/>
          <w:szCs w:val="18"/>
          <w:lang w:val="es-ES"/>
        </w:rPr>
        <w:t>Svako korišćenje Prava rominga mora da se obavlja u poslovne svrhe.</w:t>
      </w:r>
    </w:p>
    <w:p w:rsidR="00BD1E23" w:rsidRPr="00B17513" w:rsidRDefault="00BD1E23" w:rsidP="009A33CC">
      <w:pPr>
        <w:numPr>
          <w:ilvl w:val="2"/>
          <w:numId w:val="51"/>
        </w:numPr>
        <w:autoSpaceDN w:val="0"/>
        <w:rPr>
          <w:lang w:val="es-ES"/>
        </w:rPr>
      </w:pPr>
      <w:r w:rsidRPr="00B17513">
        <w:rPr>
          <w:rFonts w:cs="Arial"/>
          <w:color w:val="auto"/>
          <w:sz w:val="18"/>
          <w:szCs w:val="18"/>
          <w:lang w:val="es-ES"/>
        </w:rPr>
        <w:t>Nijedan drugi korisnik ne može da koristi softver po osnovu iste licence osim u cilju pružanja tehničke podrške pomoću Udaljene pomoći ili slične tehnologije ili za administriranje softvera.</w:t>
      </w:r>
    </w:p>
    <w:p w:rsidR="00BD1E23" w:rsidRPr="00B17513" w:rsidRDefault="00BD1E23" w:rsidP="00BD1E23">
      <w:pPr>
        <w:autoSpaceDN w:val="0"/>
        <w:spacing w:before="120"/>
        <w:ind w:left="720"/>
        <w:rPr>
          <w:lang w:val="es-ES"/>
        </w:rPr>
      </w:pPr>
      <w:r w:rsidRPr="00B17513">
        <w:rPr>
          <w:b/>
          <w:color w:val="auto"/>
          <w:sz w:val="18"/>
          <w:lang w:val="es-ES"/>
        </w:rPr>
        <w:t>Prava za Windows To Go</w:t>
      </w:r>
    </w:p>
    <w:p w:rsidR="00BD1E23" w:rsidRPr="00B17513" w:rsidRDefault="00BD1E23" w:rsidP="00BD1E23">
      <w:pPr>
        <w:pStyle w:val="PURBody-Indented"/>
        <w:ind w:left="720"/>
        <w:rPr>
          <w:lang w:val="es-ES"/>
        </w:rPr>
      </w:pPr>
      <w:r w:rsidRPr="00B17513">
        <w:rPr>
          <w:lang w:val="es-ES"/>
        </w:rPr>
        <w:t xml:space="preserve">U slučaju bilo koje neusaglašenosti sa uslovima odeljka „Instalacija i korišćenje“ uslovi licenciranja navedeni u ovom odeljku regulisaće korišćenje po osnovu odeljka „Prava za Windows To Go“. </w:t>
      </w:r>
    </w:p>
    <w:p w:rsidR="00BD1E23" w:rsidRPr="00B17513" w:rsidRDefault="00BD1E23" w:rsidP="009A33CC">
      <w:pPr>
        <w:numPr>
          <w:ilvl w:val="2"/>
          <w:numId w:val="52"/>
        </w:numPr>
        <w:autoSpaceDN w:val="0"/>
        <w:rPr>
          <w:lang w:val="es-ES"/>
        </w:rPr>
      </w:pPr>
      <w:r w:rsidRPr="00B17513">
        <w:rPr>
          <w:rFonts w:cs="Arial"/>
          <w:color w:val="auto"/>
          <w:sz w:val="18"/>
          <w:szCs w:val="18"/>
          <w:lang w:val="es-ES"/>
        </w:rPr>
        <w:t>Možete da kreirate i skladištite jednu instancu softvera na najviše dve USB jedinice.</w:t>
      </w:r>
    </w:p>
    <w:p w:rsidR="00BD1E23" w:rsidRPr="00B17513" w:rsidRDefault="00BD1E23" w:rsidP="009A33CC">
      <w:pPr>
        <w:numPr>
          <w:ilvl w:val="2"/>
          <w:numId w:val="52"/>
        </w:numPr>
        <w:autoSpaceDN w:val="0"/>
        <w:rPr>
          <w:lang w:val="es-ES"/>
        </w:rPr>
      </w:pPr>
      <w:r w:rsidRPr="00B17513">
        <w:rPr>
          <w:rFonts w:cs="Arial"/>
          <w:color w:val="auto"/>
          <w:sz w:val="18"/>
          <w:szCs w:val="18"/>
          <w:lang w:val="es-ES"/>
        </w:rPr>
        <w:t>Instancu uskladištenu na USB jedinici može da koristi Primarni korisnik na bilo kom Windows uređaju.</w:t>
      </w:r>
    </w:p>
    <w:p w:rsidR="00BD1E23" w:rsidRPr="00B17513" w:rsidRDefault="00BD1E23" w:rsidP="009A33CC">
      <w:pPr>
        <w:numPr>
          <w:ilvl w:val="2"/>
          <w:numId w:val="52"/>
        </w:numPr>
        <w:autoSpaceDN w:val="0"/>
        <w:rPr>
          <w:lang w:val="es-ES"/>
        </w:rPr>
      </w:pPr>
      <w:r w:rsidRPr="00B17513">
        <w:rPr>
          <w:rFonts w:cs="Arial"/>
          <w:color w:val="auto"/>
          <w:sz w:val="18"/>
          <w:szCs w:val="18"/>
          <w:lang w:val="es-ES"/>
        </w:rPr>
        <w:t>Primarni korisnik Windows uređaja može i da pokreće instancu sa USB jedinice na Kvalifikovanom uređaju trećeg lica koji se ne nalazi u vašim prostorijama ili prostorijama vaših filijala.</w:t>
      </w:r>
    </w:p>
    <w:p w:rsidR="00BD1E23" w:rsidRPr="00B17513" w:rsidRDefault="00BD1E23" w:rsidP="009A33CC">
      <w:pPr>
        <w:numPr>
          <w:ilvl w:val="2"/>
          <w:numId w:val="52"/>
        </w:numPr>
        <w:autoSpaceDN w:val="0"/>
      </w:pPr>
      <w:r w:rsidRPr="00B17513">
        <w:rPr>
          <w:rFonts w:cs="Arial"/>
          <w:color w:val="auto"/>
          <w:sz w:val="18"/>
          <w:szCs w:val="18"/>
        </w:rPr>
        <w:t>Svako korišćenje funkcije Windows To Go mora da se obavlja u poslovne svrhe.</w:t>
      </w:r>
    </w:p>
    <w:p w:rsidR="00BD1E23" w:rsidRPr="00B17513" w:rsidRDefault="00BD1E23" w:rsidP="009A33CC">
      <w:pPr>
        <w:numPr>
          <w:ilvl w:val="2"/>
          <w:numId w:val="52"/>
        </w:numPr>
        <w:autoSpaceDN w:val="0"/>
      </w:pPr>
      <w:r w:rsidRPr="00B17513">
        <w:rPr>
          <w:rFonts w:cs="Arial"/>
          <w:color w:val="auto"/>
          <w:sz w:val="18"/>
          <w:szCs w:val="18"/>
        </w:rPr>
        <w:t>Nijedan drugi korisnik ne može da koristi softver po osnovu iste licence osim u cilju pružanja tehničke podrške pomoću Udaljene pomoći ili slične tehnologije ili za administriranje softvera.</w:t>
      </w:r>
    </w:p>
    <w:p w:rsidR="007D63E7" w:rsidRPr="00B17513" w:rsidRDefault="007D63E7" w:rsidP="007D63E7">
      <w:pPr>
        <w:autoSpaceDN w:val="0"/>
        <w:spacing w:before="120"/>
        <w:ind w:left="720"/>
      </w:pPr>
      <w:r w:rsidRPr="00B17513">
        <w:rPr>
          <w:b/>
          <w:color w:val="auto"/>
          <w:sz w:val="18"/>
        </w:rPr>
        <w:t>Prateći uređaji</w:t>
      </w:r>
    </w:p>
    <w:p w:rsidR="007D63E7" w:rsidRPr="00B17513" w:rsidRDefault="007D63E7" w:rsidP="007D63E7">
      <w:pPr>
        <w:pStyle w:val="PURBody-Indented"/>
        <w:ind w:left="720"/>
      </w:pPr>
      <w:r w:rsidRPr="00B17513">
        <w:t>Za svrhe ovog odeljka:</w:t>
      </w:r>
    </w:p>
    <w:p w:rsidR="007D63E7" w:rsidRPr="00B17513" w:rsidRDefault="002A52DF" w:rsidP="002A52DF">
      <w:pPr>
        <w:pStyle w:val="PURBody-Indented"/>
        <w:ind w:left="720"/>
      </w:pPr>
      <w:r w:rsidRPr="00B17513">
        <w:t xml:space="preserve">„Window RT prateći uređaj“ označava bilo koji dodatni uređaj koji koristi </w:t>
      </w:r>
      <w:r w:rsidRPr="00B17513">
        <w:rPr>
          <w:rFonts w:cs="Arial"/>
          <w:szCs w:val="18"/>
        </w:rPr>
        <w:t>Primarni</w:t>
      </w:r>
      <w:r w:rsidRPr="00B17513">
        <w:t xml:space="preserve"> korisnik i koji ste pravilno licencirali vi (a ne treće lice) za Windows RT ili Windows RT 8.1.</w:t>
      </w:r>
      <w:r w:rsidR="00B17513" w:rsidRPr="00B17513">
        <w:t xml:space="preserve"> </w:t>
      </w:r>
    </w:p>
    <w:p w:rsidR="007D63E7" w:rsidRPr="00B17513" w:rsidRDefault="007D63E7" w:rsidP="007D63E7">
      <w:pPr>
        <w:pStyle w:val="PURBody-Indented"/>
        <w:ind w:left="720"/>
      </w:pPr>
      <w:r w:rsidRPr="00B17513">
        <w:t>U slučaju bilo koje neusaglašenosti sa uslovima odeljka „Instalacija i korišćenje“ uslovi licenciranja navedeni u ovom odeljku regulisaće korišćenje Windows RT pratećih uređaja.</w:t>
      </w:r>
    </w:p>
    <w:p w:rsidR="007D63E7" w:rsidRPr="00B17513" w:rsidRDefault="007D63E7" w:rsidP="009A33CC">
      <w:pPr>
        <w:numPr>
          <w:ilvl w:val="2"/>
          <w:numId w:val="54"/>
        </w:numPr>
        <w:autoSpaceDN w:val="0"/>
      </w:pPr>
      <w:r w:rsidRPr="00B17513">
        <w:rPr>
          <w:rFonts w:cs="Arial"/>
          <w:color w:val="auto"/>
          <w:sz w:val="18"/>
          <w:szCs w:val="18"/>
        </w:rPr>
        <w:t>Primarni korisnik može da sa udaljene tačke sa bilo kog Windows RT pratećeg uređaja pristupa bilo kojoj dozvoljenoj Instanci pokrenutoj na serverima u centru podataka kao što je određeno u odeljku „Prava na virtuelizaciju“.</w:t>
      </w:r>
    </w:p>
    <w:p w:rsidR="007D63E7" w:rsidRPr="00B17513" w:rsidRDefault="007D63E7" w:rsidP="009A33CC">
      <w:pPr>
        <w:numPr>
          <w:ilvl w:val="2"/>
          <w:numId w:val="54"/>
        </w:numPr>
        <w:autoSpaceDN w:val="0"/>
      </w:pPr>
      <w:r w:rsidRPr="00B17513">
        <w:rPr>
          <w:rFonts w:cs="Arial"/>
          <w:color w:val="auto"/>
          <w:sz w:val="18"/>
          <w:szCs w:val="18"/>
        </w:rPr>
        <w:lastRenderedPageBreak/>
        <w:t>Nijedan drugi korisnik ne može istovremeno da koristi softver po osnovu iste licence osim u cilju pružanja tehničke podrške pomoću Udaljene pomoći ili slične tehnologije ili za administriranje softvera.</w:t>
      </w:r>
      <w:r w:rsidR="00B17513" w:rsidRPr="00B17513">
        <w:rPr>
          <w:rFonts w:cs="Arial"/>
          <w:color w:val="auto"/>
          <w:sz w:val="18"/>
          <w:szCs w:val="18"/>
        </w:rPr>
        <w:t xml:space="preserve"> </w:t>
      </w:r>
    </w:p>
    <w:p w:rsidR="007D63E7" w:rsidRPr="00B17513" w:rsidRDefault="007D63E7" w:rsidP="009A33CC">
      <w:pPr>
        <w:numPr>
          <w:ilvl w:val="2"/>
          <w:numId w:val="54"/>
        </w:numPr>
        <w:autoSpaceDN w:val="0"/>
      </w:pPr>
      <w:r w:rsidRPr="00B17513">
        <w:rPr>
          <w:rFonts w:cs="Arial"/>
          <w:color w:val="auto"/>
          <w:sz w:val="18"/>
          <w:szCs w:val="18"/>
        </w:rPr>
        <w:t>Vaše pravo da koristite softver na Windows RT pratećem uređaju nije stalno; možda nećete moći da pristupate softveru ili da ga koristite na način koji je ovde dozvoljen nakon što vaša licenca za Windows Intune sa operativnim sistemom Windows za desktop računare istekne.</w:t>
      </w:r>
    </w:p>
    <w:p w:rsidR="00BD1E23" w:rsidRPr="00B17513" w:rsidRDefault="00BD1E23" w:rsidP="00BD1E23">
      <w:pPr>
        <w:autoSpaceDN w:val="0"/>
        <w:spacing w:before="120"/>
        <w:ind w:left="720"/>
        <w:rPr>
          <w:lang w:val="es-ES"/>
        </w:rPr>
      </w:pPr>
      <w:r w:rsidRPr="00B17513">
        <w:rPr>
          <w:b/>
          <w:color w:val="auto"/>
          <w:sz w:val="18"/>
          <w:lang w:val="es-ES"/>
        </w:rPr>
        <w:t>Provera valjanosti</w:t>
      </w:r>
    </w:p>
    <w:p w:rsidR="00BD1E23" w:rsidRPr="00B17513" w:rsidRDefault="00BD1E23" w:rsidP="00BD1E23">
      <w:pPr>
        <w:ind w:left="720"/>
        <w:rPr>
          <w:lang w:val="es-ES"/>
        </w:rPr>
      </w:pPr>
      <w:r w:rsidRPr="00B17513">
        <w:rPr>
          <w:rFonts w:cs="Arial"/>
          <w:bCs/>
          <w:color w:val="auto"/>
          <w:sz w:val="18"/>
          <w:szCs w:val="18"/>
          <w:lang w:val="es-ES"/>
        </w:rPr>
        <w:t xml:space="preserve">Provera valjanosti potvrđuje da je softver aktiviran i ispravno licenciran. Takođe potvrđuje da funkcije provere valjanosti, licenciranja ili aktiviranja softvera nisu neovlašćeno izmenjene. Provera valjanosti može takođe da kontroliše da određeni zlonamerni ili neovlašćeni softver nije instaliran tokom takvih neovlašćenih izmena. Potvrda provere valjanosti da imate ispravno licenciran softver omogućava vam da nastavite da koristite softver i određene funkcije softvera ili da pribavite dodatne pogodnosti. Ne smete da zaobilazite proces provere valjanosti. Na taj način se sprečava nelicencirana upotreba softvera. Više informacija potražite na adresi </w:t>
      </w:r>
      <w:hyperlink r:id="rId43" w:history="1">
        <w:r w:rsidRPr="00B17513">
          <w:rPr>
            <w:rFonts w:cs="Arial"/>
            <w:bCs/>
            <w:color w:val="auto"/>
            <w:sz w:val="18"/>
            <w:szCs w:val="18"/>
            <w:lang w:val="es-ES"/>
          </w:rPr>
          <w:t>http://go.microsoft.com/fwlink/?Linkid=104610</w:t>
        </w:r>
      </w:hyperlink>
      <w:r w:rsidRPr="00B17513">
        <w:rPr>
          <w:rFonts w:cs="Arial"/>
          <w:bCs/>
          <w:color w:val="auto"/>
          <w:sz w:val="18"/>
          <w:szCs w:val="18"/>
          <w:lang w:val="es-ES"/>
        </w:rPr>
        <w:t>.</w:t>
      </w:r>
    </w:p>
    <w:p w:rsidR="00BD1E23" w:rsidRPr="00360F37" w:rsidRDefault="00BD1E23" w:rsidP="00BD1E23">
      <w:pPr>
        <w:ind w:left="720"/>
        <w:rPr>
          <w:sz w:val="18"/>
          <w:szCs w:val="18"/>
          <w:lang w:val="de-DE"/>
        </w:rPr>
      </w:pPr>
      <w:r w:rsidRPr="00360F37">
        <w:rPr>
          <w:rFonts w:cs="Arial"/>
          <w:bCs/>
          <w:color w:val="auto"/>
          <w:sz w:val="18"/>
          <w:szCs w:val="18"/>
          <w:lang w:val="es-ES"/>
        </w:rPr>
        <w:t xml:space="preserve">Softver će povremeno izvršavati proveru valjanosti softvera. </w:t>
      </w:r>
      <w:r w:rsidRPr="00360F37">
        <w:rPr>
          <w:rFonts w:cs="Arial"/>
          <w:bCs/>
          <w:color w:val="auto"/>
          <w:sz w:val="18"/>
          <w:szCs w:val="18"/>
          <w:lang w:val="de-DE"/>
        </w:rPr>
        <w:t xml:space="preserve">Ovu proveru može da pokrene softver ili Microsoft. Da bi omogućio funkciju aktivacije i provere valjanosti, softver može povremeno da traži ažuriranje ili dodatno preuzimanje funkcija provere valjanosti, licenciranja ili aktiviranja softvera. Ove ispravke ili preuzimanja potrebni su za ispravno funkcionisanje softvera i mogu da budu preuzeti i instalirani bez posebnog obaveštenja. Tokom ili nakon provere valjanosti softver može korporaciji Microsoft da pošalje informacije o softveru, računaru i rezultatima provere valjanosti. Ove informacije, primera radi, obuhvataju verziju i šifru proizvoda softvera, neovlašćenje izmene funkcija provere valjanosti, licenciranja ili aktiviranja softvera, pronađeni zlonamerni ili neovlašćeni softver i adresu internet protokola računara. Microsoft ne koristi te informacije da bi vas </w:t>
      </w:r>
      <w:r w:rsidRPr="00360F37">
        <w:rPr>
          <w:rFonts w:cs="Arial"/>
          <w:bCs/>
          <w:color w:val="000000" w:themeColor="text1"/>
          <w:sz w:val="18"/>
          <w:szCs w:val="18"/>
          <w:lang w:val="de-DE"/>
        </w:rPr>
        <w:t>identifikovao ili kontaktirao</w:t>
      </w:r>
      <w:r w:rsidRPr="00360F37">
        <w:rPr>
          <w:color w:val="000000" w:themeColor="text1"/>
          <w:sz w:val="18"/>
          <w:szCs w:val="18"/>
          <w:lang w:val="de-DE"/>
        </w:rPr>
        <w:t>, osim što Microsoft može da koristi i deli informacije da bi sprečio nelicencirano korišćenje softvera</w:t>
      </w:r>
      <w:r w:rsidRPr="00360F37">
        <w:rPr>
          <w:rFonts w:cs="Arial"/>
          <w:bCs/>
          <w:color w:val="auto"/>
          <w:sz w:val="18"/>
          <w:szCs w:val="18"/>
          <w:lang w:val="de-DE"/>
        </w:rPr>
        <w:t xml:space="preserve">. Korišćenjem ovog softvera dajete dozvolu za prenos ovih informacija. Više informacija o proveri valjanosti i o podacima koji se šalju tokom ili nakon nje potražite na adresi </w:t>
      </w:r>
      <w:hyperlink r:id="rId44" w:history="1">
        <w:r w:rsidRPr="00360F37">
          <w:rPr>
            <w:rFonts w:cs="Arial"/>
            <w:bCs/>
            <w:color w:val="auto"/>
            <w:sz w:val="18"/>
            <w:szCs w:val="18"/>
            <w:lang w:val="de-DE"/>
          </w:rPr>
          <w:t>http://go.microsoft.com/fwlink/?Linkid=104611</w:t>
        </w:r>
      </w:hyperlink>
      <w:r w:rsidRPr="00360F37">
        <w:rPr>
          <w:rFonts w:cs="Arial"/>
          <w:bCs/>
          <w:color w:val="auto"/>
          <w:sz w:val="18"/>
          <w:szCs w:val="18"/>
          <w:lang w:val="de-DE"/>
        </w:rPr>
        <w:t>.</w:t>
      </w:r>
    </w:p>
    <w:p w:rsidR="00BD1E23" w:rsidRPr="00B17513" w:rsidRDefault="00BD1E23" w:rsidP="00BD1E23">
      <w:pPr>
        <w:ind w:left="720"/>
        <w:rPr>
          <w:lang w:val="de-DE"/>
        </w:rPr>
      </w:pPr>
      <w:r w:rsidRPr="00B17513">
        <w:rPr>
          <w:rFonts w:cs="Arial"/>
          <w:bCs/>
          <w:color w:val="auto"/>
          <w:sz w:val="18"/>
          <w:szCs w:val="18"/>
          <w:lang w:val="de-DE"/>
        </w:rPr>
        <w:t>Ako provera valjanosti pokaže da je softver falsifikat, neispravno licenciran, neoriginalan Windows proizvod, ili da sadrži neovlašćene izmene, onda to može da utiče na funkcionalnost i iskustvo u korišćenju softvera. Na primer, Microsoft može da popravlja softver, uklanja, izoluje ili onemogućava sve neovlašćene izmene koje ometaju pravilno korišćenje softvera, uključujući zaobilaženje procesa aktivacije ili provere valjanosti softvera, ili da proverava da li postoji i uklanja zlonamerni ili neovlašćeni softver za koji se zna da je povezan sa tim neovlašćenim izmenama, ili da pruža obaveštenja o tome da je softver neispravno licenciran ili da nije originalan Windows proizvod; možete i da primate podsetnike da treba da nabavite ispravno licenciranu kopiju softvera ili da pratite uputstva korporacije Microsoft da biste pribavili licencu za korišćenje softvera i ponovo izvršili aktivaciju i možda nećete moći da dobijete određene ispravke ili nadogradnje od korporacije Microsoft.</w:t>
      </w:r>
    </w:p>
    <w:p w:rsidR="00BD1E23" w:rsidRPr="00B17513" w:rsidRDefault="00BD1E23" w:rsidP="00BD1E23">
      <w:pPr>
        <w:ind w:left="720"/>
        <w:rPr>
          <w:lang w:val="de-DE"/>
        </w:rPr>
      </w:pPr>
      <w:r w:rsidRPr="00B17513">
        <w:rPr>
          <w:rFonts w:cs="Arial"/>
          <w:bCs/>
          <w:color w:val="auto"/>
          <w:sz w:val="18"/>
          <w:szCs w:val="18"/>
          <w:lang w:val="de-DE"/>
        </w:rPr>
        <w:t>Ispravke ili nadogradnje za ovaj softver možete da nabavljate samo od korporacije Microsoft ili ovlašćenih izvora.</w:t>
      </w:r>
      <w:r w:rsidR="00B17513" w:rsidRPr="00B17513">
        <w:rPr>
          <w:rFonts w:cs="Arial"/>
          <w:bCs/>
          <w:color w:val="auto"/>
          <w:sz w:val="18"/>
          <w:szCs w:val="18"/>
          <w:lang w:val="de-DE"/>
        </w:rPr>
        <w:t xml:space="preserve"> </w:t>
      </w:r>
      <w:r w:rsidRPr="00B17513">
        <w:rPr>
          <w:rFonts w:cs="Arial"/>
          <w:bCs/>
          <w:color w:val="auto"/>
          <w:sz w:val="18"/>
          <w:szCs w:val="18"/>
          <w:lang w:val="de-DE"/>
        </w:rPr>
        <w:t xml:space="preserve">Više informacija o nabavljanju ispravki od ovlašćenih izvora potražite na adresi </w:t>
      </w:r>
      <w:hyperlink r:id="rId45" w:history="1">
        <w:r w:rsidRPr="00B17513">
          <w:rPr>
            <w:rFonts w:cs="Arial"/>
            <w:bCs/>
            <w:color w:val="auto"/>
            <w:sz w:val="18"/>
            <w:szCs w:val="18"/>
            <w:lang w:val="de-DE"/>
          </w:rPr>
          <w:t>http://go.microsoft.com/fwlink/?Linkid=104612</w:t>
        </w:r>
      </w:hyperlink>
      <w:r w:rsidRPr="00B17513">
        <w:rPr>
          <w:rFonts w:cs="Arial"/>
          <w:bCs/>
          <w:color w:val="auto"/>
          <w:sz w:val="18"/>
          <w:szCs w:val="18"/>
          <w:lang w:val="de-DE"/>
        </w:rPr>
        <w:t xml:space="preserve">. </w:t>
      </w:r>
    </w:p>
    <w:p w:rsidR="00EA2097" w:rsidRPr="00B17513" w:rsidRDefault="00EA2097" w:rsidP="00EA2097">
      <w:pPr>
        <w:autoSpaceDN w:val="0"/>
        <w:spacing w:before="120"/>
        <w:ind w:left="720"/>
        <w:rPr>
          <w:lang w:val="de-DE"/>
        </w:rPr>
      </w:pPr>
      <w:r w:rsidRPr="00B17513">
        <w:rPr>
          <w:b/>
          <w:color w:val="auto"/>
          <w:sz w:val="18"/>
          <w:lang w:val="de-DE"/>
        </w:rPr>
        <w:t>Windows aplikacije</w:t>
      </w:r>
    </w:p>
    <w:p w:rsidR="00EA2097" w:rsidRPr="00360F37" w:rsidRDefault="00EA2097" w:rsidP="00EA2097">
      <w:pPr>
        <w:autoSpaceDN w:val="0"/>
        <w:spacing w:before="120"/>
        <w:ind w:left="720"/>
        <w:rPr>
          <w:sz w:val="18"/>
          <w:szCs w:val="18"/>
          <w:lang w:val="es-ES"/>
        </w:rPr>
      </w:pPr>
      <w:r w:rsidRPr="00360F37">
        <w:rPr>
          <w:rFonts w:cs="Arial"/>
          <w:color w:val="auto"/>
          <w:sz w:val="18"/>
          <w:szCs w:val="18"/>
          <w:lang w:val="de-DE"/>
        </w:rPr>
        <w:t xml:space="preserve">Windows aplikacije su aplikacije koje je razvio Microsoft, koje se dobijaju uz Windows i koje su licencirane po osnovu uslova licenciranja za Windows. Svakoj Windows aplikaciji možete da pristupite preko odgovarajuće pločice iz „Start“ menija. Neke Windows aplikacije mogu da pružaju pristup Uslugama na mreži, a upotreba tih usluga se ponekad reguliše zasebnim uslovima i smernicama za privatnost Ove uslove i smernice možete da pregledate ako pogledate postavke aplikacija. Osim ukoliko vam se ne prikažu drugi uslovi ili ih ne pronađete u postavkama aplikacije, prihvatate da se usluge kojima pristupate iz Windows aplikacija regulišu Microsoft Services ugovorom navedenim na adresi </w:t>
      </w:r>
      <w:hyperlink r:id="rId46">
        <w:r w:rsidRPr="00360F37">
          <w:rPr>
            <w:rFonts w:cs="Arial"/>
            <w:color w:val="auto"/>
            <w:sz w:val="18"/>
            <w:szCs w:val="18"/>
            <w:lang w:val="de-DE"/>
          </w:rPr>
          <w:t>http://go.microsoft.com/fwlink/?linkid=248238</w:t>
        </w:r>
      </w:hyperlink>
      <w:r w:rsidRPr="00360F37">
        <w:rPr>
          <w:rFonts w:cs="Arial"/>
          <w:color w:val="auto"/>
          <w:sz w:val="18"/>
          <w:szCs w:val="18"/>
          <w:lang w:val="de-DE"/>
        </w:rPr>
        <w:t xml:space="preserve">, tj. za aplikacije koje pristupaju Xbox uslugama na adresi </w:t>
      </w:r>
      <w:hyperlink r:id="rId47">
        <w:r w:rsidRPr="00360F37">
          <w:rPr>
            <w:rFonts w:cs="Arial"/>
            <w:color w:val="auto"/>
            <w:sz w:val="18"/>
            <w:szCs w:val="18"/>
            <w:lang w:val="de-DE"/>
          </w:rPr>
          <w:t>http://xbox.com/legal/livetou</w:t>
        </w:r>
      </w:hyperlink>
      <w:r w:rsidRPr="00360F37">
        <w:rPr>
          <w:rFonts w:cs="Arial"/>
          <w:color w:val="auto"/>
          <w:sz w:val="18"/>
          <w:szCs w:val="18"/>
          <w:lang w:val="de-DE"/>
        </w:rPr>
        <w:t>.</w:t>
      </w:r>
      <w:r w:rsidR="00B17513" w:rsidRPr="00360F37">
        <w:rPr>
          <w:rFonts w:cs="Arial"/>
          <w:color w:val="auto"/>
          <w:sz w:val="18"/>
          <w:szCs w:val="18"/>
          <w:lang w:val="de-DE"/>
        </w:rPr>
        <w:t xml:space="preserve"> </w:t>
      </w:r>
      <w:r w:rsidRPr="00360F37">
        <w:rPr>
          <w:rFonts w:cs="Arial"/>
          <w:color w:val="auto"/>
          <w:sz w:val="18"/>
          <w:szCs w:val="18"/>
          <w:lang w:val="es-ES"/>
        </w:rPr>
        <w:t xml:space="preserve">Neprekidno radimo na poboljšanju usluga i možemo da ih promenimo u bilo kom trenutku. Usluge možda neće biti dostupne u određenim zemljama. U bilo kom trenutku možete da odaberete da deinstalirate bilo koju Windows aplikaciju, a možete i da odaberete da je ponovo instalirate tako što ćete je preuzeti iz Windows prodavnice. Neke Windows aplikacije obuhvataju oglase. Možete da izaberete da onemogućite personalizovane oglase ako posetite adresu </w:t>
      </w:r>
      <w:hyperlink r:id="rId48">
        <w:r w:rsidRPr="00360F37">
          <w:rPr>
            <w:rFonts w:cs="Arial"/>
            <w:color w:val="auto"/>
            <w:sz w:val="18"/>
            <w:szCs w:val="18"/>
            <w:lang w:val="es-ES"/>
          </w:rPr>
          <w:t>http://choice.live.com</w:t>
        </w:r>
      </w:hyperlink>
      <w:r w:rsidRPr="00360F37">
        <w:rPr>
          <w:rFonts w:cs="Arial"/>
          <w:color w:val="auto"/>
          <w:sz w:val="18"/>
          <w:szCs w:val="18"/>
          <w:lang w:val="es-ES"/>
        </w:rPr>
        <w:t>.</w:t>
      </w:r>
    </w:p>
    <w:p w:rsidR="00EA2097" w:rsidRPr="00B17513" w:rsidRDefault="00EA2097" w:rsidP="00EA2097">
      <w:pPr>
        <w:autoSpaceDN w:val="0"/>
        <w:spacing w:before="120"/>
        <w:ind w:left="720"/>
      </w:pPr>
      <w:r w:rsidRPr="00B17513">
        <w:rPr>
          <w:b/>
          <w:color w:val="auto"/>
          <w:sz w:val="18"/>
        </w:rPr>
        <w:t>Adobe Flash Player</w:t>
      </w:r>
    </w:p>
    <w:p w:rsidR="00EA2097" w:rsidRPr="00360F37" w:rsidRDefault="00EA2097" w:rsidP="00EA2097">
      <w:pPr>
        <w:autoSpaceDN w:val="0"/>
        <w:spacing w:before="120"/>
        <w:ind w:left="720"/>
        <w:rPr>
          <w:sz w:val="18"/>
          <w:szCs w:val="18"/>
        </w:rPr>
      </w:pPr>
      <w:r w:rsidRPr="00360F37">
        <w:rPr>
          <w:rFonts w:cs="Arial"/>
          <w:color w:val="auto"/>
          <w:sz w:val="18"/>
          <w:szCs w:val="18"/>
        </w:rPr>
        <w:t xml:space="preserve">Softver može da sadrži i verziju Adobe Flash Playera. Prihvatate da će korišćenje Adobe Flash Playera biti regulisano uslovima licenciranja za Adobe Systems Incorporated navedenim na adresi </w:t>
      </w:r>
      <w:hyperlink r:id="rId49">
        <w:r w:rsidRPr="00360F37">
          <w:rPr>
            <w:rFonts w:cs="Arial"/>
            <w:color w:val="auto"/>
            <w:sz w:val="18"/>
            <w:szCs w:val="18"/>
          </w:rPr>
          <w:t>http://go.microsoft.com/fwlink/?linkid=248532</w:t>
        </w:r>
      </w:hyperlink>
      <w:r w:rsidRPr="00360F37">
        <w:rPr>
          <w:rFonts w:cs="Arial"/>
          <w:color w:val="auto"/>
          <w:sz w:val="18"/>
          <w:szCs w:val="18"/>
        </w:rPr>
        <w:t>. Adobe i Flash su registrovani žigovi ili žigovi kompanije Adobe Systems Incorporated u Sjedinjenim Državama i/ili drugim zemljama.</w:t>
      </w:r>
    </w:p>
    <w:p w:rsidR="00BD1E23" w:rsidRPr="00B17513" w:rsidRDefault="00BD1E23" w:rsidP="00BD1E23">
      <w:pPr>
        <w:autoSpaceDN w:val="0"/>
        <w:spacing w:before="120"/>
        <w:ind w:left="720"/>
        <w:rPr>
          <w:lang w:val="es-ES"/>
        </w:rPr>
      </w:pPr>
      <w:r w:rsidRPr="00B17513">
        <w:rPr>
          <w:b/>
          <w:color w:val="auto"/>
          <w:sz w:val="18"/>
          <w:lang w:val="es-ES"/>
        </w:rPr>
        <w:t>Opcija otkupa za operativni sistem Windows.</w:t>
      </w:r>
      <w:r w:rsidRPr="00B17513">
        <w:rPr>
          <w:rFonts w:ascii="Tahoma" w:hAnsi="Tahoma" w:cs="Tahoma"/>
          <w:b/>
          <w:color w:val="auto"/>
          <w:sz w:val="18"/>
          <w:szCs w:val="18"/>
          <w:lang w:val="es-ES"/>
        </w:rPr>
        <w:t xml:space="preserve"> </w:t>
      </w:r>
      <w:r w:rsidRPr="00B17513">
        <w:rPr>
          <w:rFonts w:cs="Arial"/>
          <w:color w:val="auto"/>
          <w:sz w:val="18"/>
          <w:szCs w:val="18"/>
          <w:lang w:val="es-ES"/>
        </w:rPr>
        <w:t>Opcija otkupa je dostupna za dobijanje stalnih licenci za najnovije verzije operativnog sistema Windows Enterprise koja vam je dostupna na osnovu pretplate za Windows Intune sa operativnim sistemom Windows za desktop računare na dan ili pre datuma kada iskoristite opciju otkupa („Softver Windows Enterprise“).</w:t>
      </w:r>
      <w:r w:rsidR="00B17513" w:rsidRPr="00B17513">
        <w:rPr>
          <w:rFonts w:cs="Arial"/>
          <w:color w:val="auto"/>
          <w:sz w:val="18"/>
          <w:szCs w:val="18"/>
          <w:lang w:val="es-ES"/>
        </w:rPr>
        <w:t xml:space="preserve"> </w:t>
      </w:r>
      <w:r w:rsidRPr="00B17513">
        <w:rPr>
          <w:rFonts w:cs="Arial"/>
          <w:color w:val="auto"/>
          <w:sz w:val="18"/>
          <w:szCs w:val="18"/>
          <w:lang w:val="es-ES"/>
        </w:rPr>
        <w:t>Porudžbina za opciju otkupa može da se pošalje tokom ili u bilo kom trenutku nakon isteka dvanaestog kalendarskog meseca aktivne pretplate za Windows Intune sa operativnim sistemom Windows za desktop računare ili do 90 dana nakon što pretplata istekne ili se otkaže.</w:t>
      </w:r>
      <w:r w:rsidR="00B17513" w:rsidRPr="00B17513">
        <w:rPr>
          <w:rFonts w:cs="Arial"/>
          <w:color w:val="auto"/>
          <w:sz w:val="18"/>
          <w:szCs w:val="18"/>
          <w:lang w:val="es-ES"/>
        </w:rPr>
        <w:t xml:space="preserve"> </w:t>
      </w:r>
      <w:r w:rsidRPr="00B17513">
        <w:rPr>
          <w:rFonts w:cs="Arial"/>
          <w:color w:val="auto"/>
          <w:sz w:val="18"/>
          <w:szCs w:val="18"/>
          <w:lang w:val="es-ES"/>
        </w:rPr>
        <w:t>Od vas će se zahtevati da platite preostale pretplate i/ili naknade za otkazivanje nakon ili pre primene opcije otkupa.</w:t>
      </w:r>
      <w:r w:rsidR="00B17513" w:rsidRPr="00B17513">
        <w:rPr>
          <w:rFonts w:cs="Arial"/>
          <w:color w:val="auto"/>
          <w:sz w:val="18"/>
          <w:szCs w:val="18"/>
          <w:lang w:val="es-ES"/>
        </w:rPr>
        <w:t xml:space="preserve"> </w:t>
      </w:r>
      <w:r w:rsidRPr="00B17513">
        <w:rPr>
          <w:rFonts w:cs="Arial"/>
          <w:color w:val="auto"/>
          <w:sz w:val="18"/>
          <w:szCs w:val="18"/>
          <w:lang w:val="es-ES"/>
        </w:rPr>
        <w:t>Porudžbina za opciju otkupa za Softver Windows Enterprise može da obuhvata onaj broj licenci koji je isti, ali ne prevazilazi, broj aktivnih licenci za pretplatu koje trenutno imate (ili ste imali do 90 dana pre opcija otkupa) za Windows Intune sa operativnim sistemom Windows za desktop računare. Informacije u vezi sa određivanjem cena, uslovima plaćanja i načinom primene opcije otkupa potražite u lokalnom centru za podršku: http://www.microsoft.com/online/help/en-us/helphowto/0d8eb4c2-77c5-4dd8-b66c-9f1de7451e24.htm.</w:t>
      </w:r>
    </w:p>
    <w:p w:rsidR="00BD1E23" w:rsidRPr="00B17513" w:rsidRDefault="00BD1E23" w:rsidP="00BD1E23">
      <w:pPr>
        <w:autoSpaceDN w:val="0"/>
        <w:spacing w:before="120"/>
        <w:ind w:left="720"/>
        <w:rPr>
          <w:lang w:val="es-ES"/>
        </w:rPr>
      </w:pPr>
      <w:r w:rsidRPr="00B17513">
        <w:rPr>
          <w:b/>
          <w:color w:val="auto"/>
          <w:sz w:val="18"/>
          <w:lang w:val="es-ES"/>
        </w:rPr>
        <w:lastRenderedPageBreak/>
        <w:t>Stalne licence</w:t>
      </w:r>
    </w:p>
    <w:p w:rsidR="00BD1E23" w:rsidRPr="00B17513" w:rsidRDefault="00BD1E23" w:rsidP="00BD1E23">
      <w:pPr>
        <w:autoSpaceDN w:val="0"/>
        <w:spacing w:before="120"/>
        <w:ind w:left="720"/>
        <w:rPr>
          <w:lang w:val="es-ES"/>
        </w:rPr>
      </w:pPr>
      <w:r w:rsidRPr="00B17513">
        <w:rPr>
          <w:rFonts w:cs="Arial"/>
          <w:color w:val="auto"/>
          <w:sz w:val="18"/>
          <w:szCs w:val="18"/>
          <w:lang w:val="es-ES"/>
        </w:rPr>
        <w:t>Nakon što prihvatimo porudžbinu za opciju otkupa i od vas primimo ceo iznos plaćanja, imaćete stalne licence za Softver Windows Enterprise Software za onaj broj licenci koji je naveden u porudžbini za opciju otkupa.</w:t>
      </w:r>
    </w:p>
    <w:p w:rsidR="00BD1E23" w:rsidRPr="00B17513" w:rsidRDefault="00BD1E23" w:rsidP="00BD1E23">
      <w:pPr>
        <w:autoSpaceDN w:val="0"/>
        <w:spacing w:before="120"/>
        <w:ind w:left="720"/>
        <w:rPr>
          <w:lang w:val="es-ES"/>
        </w:rPr>
      </w:pPr>
      <w:r w:rsidRPr="00B17513">
        <w:rPr>
          <w:rFonts w:cs="Arial"/>
          <w:color w:val="auto"/>
          <w:sz w:val="18"/>
          <w:szCs w:val="18"/>
          <w:lang w:val="es-ES"/>
        </w:rPr>
        <w:t>Stalne licence koje su dobijene na osnovu opcije otkupa nastaviće da podležu uslovima Ugovora o količinskom licenciranju (uključujući ova Korisnička prava nad Uslugama na mreži, kao što je navedeno u nastavku, i sva ograničenja licenci) i prevazilaziće i zameniće osnovne stalne licence za kvalifikovani Microsoft operativni sistem za desktop računare. Uslovi koji regulišu aktuelno korišćenje Softvera Windows Enterprise nastaviće da važe i nakon isteka ili raskida Ugovora o količinskom licenciranju.</w:t>
      </w:r>
    </w:p>
    <w:p w:rsidR="00BD1E23" w:rsidRPr="00B17513" w:rsidRDefault="00BD1E23" w:rsidP="00BD1E23">
      <w:pPr>
        <w:autoSpaceDN w:val="0"/>
        <w:ind w:left="720"/>
        <w:rPr>
          <w:lang w:val="es-ES"/>
        </w:rPr>
      </w:pPr>
      <w:r w:rsidRPr="00B17513">
        <w:rPr>
          <w:b/>
          <w:color w:val="auto"/>
          <w:sz w:val="18"/>
          <w:lang w:val="es-ES"/>
        </w:rPr>
        <w:t>Ograničenje odgovornosti.</w:t>
      </w:r>
      <w:r w:rsidR="00B17513" w:rsidRPr="00B17513">
        <w:rPr>
          <w:color w:val="auto"/>
          <w:lang w:val="es-ES"/>
        </w:rPr>
        <w:t xml:space="preserve"> </w:t>
      </w:r>
      <w:r w:rsidRPr="00B17513">
        <w:rPr>
          <w:rFonts w:cs="Arial"/>
          <w:color w:val="auto"/>
          <w:sz w:val="18"/>
          <w:szCs w:val="18"/>
          <w:lang w:val="es-ES"/>
        </w:rPr>
        <w:t>Bez obzira na sve što je u suprotnosti u Ugovoru o količinskom licenciranju, u meri koja je dozvoljena primenjivim zakonom, naša odgovornost i odgovornost naših Filijala i podizvođača koja nastane na osnovu tog ugovora, a u vezi sa Softverom Windows Enterprise, ograničena je na direktne štete u iznosu ne većem od onog koji ste vi platili po osnovu opcije otkupa.</w:t>
      </w:r>
      <w:r w:rsidR="00B17513" w:rsidRPr="00B17513">
        <w:rPr>
          <w:rFonts w:cs="Arial"/>
          <w:color w:val="auto"/>
          <w:sz w:val="18"/>
          <w:szCs w:val="18"/>
          <w:lang w:val="es-ES"/>
        </w:rPr>
        <w:t xml:space="preserve"> </w:t>
      </w:r>
    </w:p>
    <w:p w:rsidR="00BD1E23" w:rsidRPr="00B17513" w:rsidRDefault="00BD1E23" w:rsidP="00462965">
      <w:pPr>
        <w:autoSpaceDN w:val="0"/>
        <w:ind w:left="720"/>
        <w:rPr>
          <w:lang w:val="es-ES"/>
        </w:rPr>
      </w:pPr>
      <w:r w:rsidRPr="00B17513">
        <w:rPr>
          <w:b/>
          <w:color w:val="auto"/>
          <w:sz w:val="18"/>
          <w:lang w:val="es-ES"/>
        </w:rPr>
        <w:t>Dodela licenci</w:t>
      </w:r>
      <w:r w:rsidR="00413BAD">
        <w:rPr>
          <w:b/>
          <w:color w:val="auto"/>
          <w:sz w:val="18"/>
          <w:lang w:val="es-ES"/>
        </w:rPr>
        <w:t>.</w:t>
      </w:r>
      <w:r w:rsidR="00B17513" w:rsidRPr="00B17513">
        <w:rPr>
          <w:color w:val="auto"/>
          <w:lang w:val="es-ES"/>
        </w:rPr>
        <w:t xml:space="preserve"> </w:t>
      </w:r>
      <w:r w:rsidRPr="00B17513">
        <w:rPr>
          <w:rFonts w:cs="Arial"/>
          <w:bCs/>
          <w:color w:val="auto"/>
          <w:sz w:val="18"/>
          <w:szCs w:val="18"/>
          <w:lang w:val="es-ES"/>
        </w:rPr>
        <w:t>Stalne licence koje dobijete po osnovu opcije otkupa morate da prenesete na Windows uređaje na kojima ste koristili softver po osnovu odgovarajućih Licenci za pretplatu za Windows Intune sa operativnim sistemom Windows za desktop računare (po korisniku)</w:t>
      </w:r>
      <w:r w:rsidR="00462965" w:rsidRPr="00B17513">
        <w:rPr>
          <w:rFonts w:cs="Arial"/>
          <w:bCs/>
          <w:color w:val="auto"/>
          <w:sz w:val="18"/>
          <w:szCs w:val="18"/>
          <w:lang w:val="es-ES"/>
        </w:rPr>
        <w:t>.</w:t>
      </w:r>
    </w:p>
    <w:p w:rsidR="00BD1E23" w:rsidRPr="00B17513" w:rsidRDefault="00BD1E23" w:rsidP="00942E72">
      <w:pPr>
        <w:autoSpaceDN w:val="0"/>
        <w:ind w:left="720"/>
        <w:rPr>
          <w:lang w:val="es-ES"/>
        </w:rPr>
      </w:pPr>
      <w:r w:rsidRPr="00B17513">
        <w:rPr>
          <w:b/>
          <w:color w:val="auto"/>
          <w:sz w:val="18"/>
          <w:lang w:val="es-ES"/>
        </w:rPr>
        <w:t>Korisnička prava nad proizvodima.</w:t>
      </w:r>
      <w:r w:rsidR="00B17513" w:rsidRPr="00B17513">
        <w:rPr>
          <w:color w:val="auto"/>
          <w:lang w:val="es-ES"/>
        </w:rPr>
        <w:t xml:space="preserve"> </w:t>
      </w:r>
      <w:r w:rsidRPr="00B17513">
        <w:rPr>
          <w:rFonts w:cs="Arial"/>
          <w:bCs/>
          <w:color w:val="auto"/>
          <w:sz w:val="18"/>
          <w:szCs w:val="18"/>
          <w:lang w:val="es-ES"/>
        </w:rPr>
        <w:t>Odeljci „Opšti uslovi licenciranja“, „Instalacija i korišćenje“, „Obaveštenja“, „Provera valjanosti“, „Windows aplikacije„ i „Adobe Flash Player “ uslova licenciranja za Windows Intune sa operativnim sistemom Windows za desktop računare primenjuju se na vaše korišćenje Softvera Windows Enterprise na osnovu stalnih licenci koje dobijete na osnovu opcije otkupa.</w:t>
      </w:r>
      <w:r w:rsidR="00B17513" w:rsidRPr="00B17513">
        <w:rPr>
          <w:rFonts w:cs="Arial"/>
          <w:bCs/>
          <w:color w:val="auto"/>
          <w:sz w:val="18"/>
          <w:szCs w:val="18"/>
          <w:lang w:val="es-ES"/>
        </w:rPr>
        <w:t xml:space="preserve"> </w:t>
      </w:r>
      <w:r w:rsidRPr="00B17513">
        <w:rPr>
          <w:rFonts w:cs="Arial"/>
          <w:bCs/>
          <w:color w:val="auto"/>
          <w:sz w:val="18"/>
          <w:szCs w:val="18"/>
          <w:lang w:val="es-ES"/>
        </w:rPr>
        <w:t>Odeljci „Prava na virtuelizaciju“, „Korisnička prava rominga“, „Prava za Windows To Go“ i</w:t>
      </w:r>
      <w:r w:rsidR="00942E72">
        <w:rPr>
          <w:rFonts w:cs="Arial"/>
          <w:bCs/>
          <w:color w:val="auto"/>
          <w:sz w:val="18"/>
          <w:szCs w:val="18"/>
          <w:lang w:val="es-ES"/>
        </w:rPr>
        <w:t> </w:t>
      </w:r>
      <w:r w:rsidRPr="00B17513">
        <w:rPr>
          <w:rFonts w:cs="Arial"/>
          <w:bCs/>
          <w:color w:val="auto"/>
          <w:sz w:val="18"/>
          <w:szCs w:val="18"/>
          <w:lang w:val="es-ES"/>
        </w:rPr>
        <w:t>„Prateći uređaji“se ne primenjuju.</w:t>
      </w:r>
    </w:p>
    <w:p w:rsidR="00F04E4D" w:rsidRPr="00B17513" w:rsidRDefault="0080768D" w:rsidP="00942E72">
      <w:pPr>
        <w:pStyle w:val="PURBreadcrumb"/>
        <w:spacing w:before="120" w:after="120"/>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lang w:val="es-ES"/>
        </w:rPr>
        <w:t xml:space="preserve"> </w:t>
      </w:r>
    </w:p>
    <w:p w:rsidR="007A0D56" w:rsidRPr="00B17513" w:rsidRDefault="007A0D56" w:rsidP="00942E72">
      <w:pPr>
        <w:pStyle w:val="PURProductName"/>
        <w:pBdr>
          <w:bottom w:val="single" w:sz="8" w:space="0" w:color="404040" w:themeColor="text1" w:themeTint="BF"/>
        </w:pBdr>
        <w:rPr>
          <w:lang w:val="es-ES"/>
        </w:rPr>
      </w:pPr>
      <w:bookmarkStart w:id="351" w:name="_Sec497"/>
      <w:r w:rsidRPr="00B17513">
        <w:rPr>
          <w:lang w:val="es-ES"/>
        </w:rPr>
        <w:t>Programski dodatak Windows Intune za System Center Configuration Manager and System Center Endpoint Protection (po korisniku) („Programski dodatak Windows Intune“)</w:t>
      </w:r>
      <w:bookmarkEnd w:id="351"/>
      <w:r w:rsidRPr="00B17513">
        <w:fldChar w:fldCharType="begin"/>
      </w:r>
      <w:r w:rsidRPr="00B17513">
        <w:rPr>
          <w:lang w:val="es-ES"/>
        </w:rPr>
        <w:instrText>XE "Programski dodatak Windows Intune za System Center Configuration Manager i System Center Endpoint Protection"</w:instrText>
      </w:r>
      <w:r w:rsidRPr="00B17513">
        <w:fldChar w:fldCharType="end"/>
      </w:r>
      <w:r w:rsidRPr="00B17513">
        <w:fldChar w:fldCharType="begin"/>
      </w:r>
      <w:r w:rsidRPr="00B17513">
        <w:rPr>
          <w:lang w:val="es-ES"/>
        </w:rPr>
        <w:instrText>TC "</w:instrText>
      </w:r>
      <w:bookmarkStart w:id="352" w:name="_Toc374544593"/>
      <w:r w:rsidRPr="00B17513">
        <w:rPr>
          <w:lang w:val="es-ES"/>
        </w:rPr>
        <w:instrText>Programski dodatak Windows Intune za System Center Configuration Manager i System Center Endpoint Protection</w:instrText>
      </w:r>
      <w:bookmarkEnd w:id="352"/>
      <w:r w:rsidRPr="00B17513">
        <w:rPr>
          <w:lang w:val="es-ES"/>
        </w:rPr>
        <w:instrText xml:space="preserve">" \l 3 </w:instrText>
      </w:r>
      <w:bookmarkStart w:id="353" w:name="_Toc366240755"/>
      <w:bookmarkStart w:id="354" w:name="_Toc366240999"/>
      <w:bookmarkEnd w:id="353"/>
      <w:bookmarkEnd w:id="354"/>
      <w:r w:rsidRPr="00B17513">
        <w:fldChar w:fldCharType="end"/>
      </w:r>
    </w:p>
    <w:p w:rsidR="007A0D56" w:rsidRPr="00B17513" w:rsidRDefault="007A0D56" w:rsidP="007A0D56">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2"/>
        <w:gridCol w:w="5264"/>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17513" w:rsidRDefault="007A0D56" w:rsidP="00A00338">
            <w:pPr>
              <w:pStyle w:val="PURBody"/>
            </w:pPr>
            <w:r w:rsidRPr="00B17513">
              <w:rPr>
                <w:b/>
                <w:i/>
              </w:rPr>
              <w:t>Potrebno za sve:</w:t>
            </w:r>
          </w:p>
          <w:p w:rsidR="007A0D56" w:rsidRPr="00B17513" w:rsidRDefault="007A0D56" w:rsidP="007A0D56">
            <w:pPr>
              <w:pStyle w:val="PURBullet"/>
              <w:numPr>
                <w:ilvl w:val="0"/>
                <w:numId w:val="105"/>
              </w:numPr>
            </w:pPr>
            <w:r w:rsidRPr="00B17513">
              <w:t>Korisnici koji pristupaju Usluzi na mreži ili povezanom softveru</w:t>
            </w:r>
          </w:p>
        </w:tc>
        <w:tc>
          <w:tcPr>
            <w:tcW w:w="5340" w:type="dxa"/>
          </w:tcPr>
          <w:p w:rsidR="007A0D56" w:rsidRPr="00B17513" w:rsidRDefault="007A0D56" w:rsidP="00A00338">
            <w:pPr>
              <w:pStyle w:val="PURBody"/>
            </w:pPr>
            <w:r w:rsidRPr="00B17513">
              <w:rPr>
                <w:b/>
                <w:i/>
              </w:rPr>
              <w:t>Potrebne licence:</w:t>
            </w:r>
          </w:p>
          <w:p w:rsidR="007A0D56" w:rsidRPr="00B17513" w:rsidRDefault="007A0D56" w:rsidP="007A0D56">
            <w:pPr>
              <w:pStyle w:val="PURBullet"/>
              <w:numPr>
                <w:ilvl w:val="0"/>
                <w:numId w:val="106"/>
              </w:numPr>
            </w:pPr>
            <w:r w:rsidRPr="00B17513">
              <w:t>Korisničku licencu za pretplatu za Windows Intune programski dodatak za System Center Configuration Manager i System Center Endpoint Protection, kao i, za svaki uređaj sa kojeg je dozvoljeno da korisnik pristupa Usluzi na mreži ili povezanom softveru, jedno od sledećeg:</w:t>
            </w:r>
          </w:p>
          <w:p w:rsidR="007A0D56" w:rsidRPr="00B17513" w:rsidRDefault="007A0D56" w:rsidP="007A0D56">
            <w:pPr>
              <w:pStyle w:val="PURBullet"/>
              <w:numPr>
                <w:ilvl w:val="0"/>
                <w:numId w:val="106"/>
              </w:numPr>
            </w:pPr>
            <w:r w:rsidRPr="00B17513">
              <w:t>Core CAL Suite</w:t>
            </w:r>
            <w:r w:rsidRPr="00B17513">
              <w:rPr>
                <w:vertAlign w:val="superscript"/>
              </w:rPr>
              <w:t>1</w:t>
            </w:r>
            <w:r w:rsidRPr="00B17513">
              <w:t xml:space="preserve"> </w:t>
            </w:r>
            <w:r w:rsidRPr="00B17513">
              <w:rPr>
                <w:b/>
              </w:rPr>
              <w:t>ili</w:t>
            </w:r>
          </w:p>
          <w:p w:rsidR="007A0D56" w:rsidRPr="00B17513" w:rsidRDefault="007A0D56" w:rsidP="007A0D56">
            <w:pPr>
              <w:pStyle w:val="PURBullet"/>
              <w:numPr>
                <w:ilvl w:val="0"/>
                <w:numId w:val="106"/>
              </w:numPr>
            </w:pPr>
            <w:r w:rsidRPr="00B17513">
              <w:t>Core CAL Bridge za Office 365</w:t>
            </w:r>
            <w:r w:rsidRPr="00B17513">
              <w:rPr>
                <w:vertAlign w:val="superscript"/>
              </w:rPr>
              <w:t>1</w:t>
            </w:r>
            <w:r w:rsidRPr="00B17513">
              <w:t xml:space="preserve"> </w:t>
            </w:r>
            <w:r w:rsidRPr="00B17513">
              <w:rPr>
                <w:b/>
              </w:rPr>
              <w:t>ili</w:t>
            </w:r>
          </w:p>
          <w:p w:rsidR="007A0D56" w:rsidRPr="00B17513" w:rsidRDefault="007A0D56" w:rsidP="007A0D56">
            <w:pPr>
              <w:pStyle w:val="PURBullet"/>
              <w:numPr>
                <w:ilvl w:val="0"/>
                <w:numId w:val="106"/>
              </w:numPr>
            </w:pPr>
            <w:r w:rsidRPr="00B17513">
              <w:t>Enterprise CAL Suite</w:t>
            </w:r>
            <w:r w:rsidRPr="00B17513">
              <w:rPr>
                <w:vertAlign w:val="superscript"/>
              </w:rPr>
              <w:t>1</w:t>
            </w:r>
            <w:r w:rsidRPr="00B17513">
              <w:t xml:space="preserve"> </w:t>
            </w:r>
            <w:r w:rsidRPr="00B17513">
              <w:rPr>
                <w:b/>
              </w:rPr>
              <w:t>ili</w:t>
            </w:r>
          </w:p>
          <w:p w:rsidR="007A0D56" w:rsidRPr="00B17513" w:rsidRDefault="007A0D56" w:rsidP="007A0D56">
            <w:pPr>
              <w:pStyle w:val="PURBullet"/>
              <w:numPr>
                <w:ilvl w:val="0"/>
                <w:numId w:val="106"/>
              </w:numPr>
            </w:pPr>
            <w:r w:rsidRPr="00B17513">
              <w:t>Enterprise CAL Bridge za Office 365</w:t>
            </w:r>
            <w:r w:rsidRPr="00B17513">
              <w:rPr>
                <w:vertAlign w:val="superscript"/>
              </w:rPr>
              <w:t>1</w:t>
            </w:r>
            <w:r w:rsidRPr="00B17513">
              <w:t xml:space="preserve"> </w:t>
            </w:r>
            <w:r w:rsidRPr="00B17513">
              <w:rPr>
                <w:b/>
              </w:rPr>
              <w:t>ili</w:t>
            </w:r>
          </w:p>
          <w:p w:rsidR="007A0D56" w:rsidRPr="00B17513" w:rsidRDefault="007A0D56" w:rsidP="007A0D56">
            <w:pPr>
              <w:pStyle w:val="PURBullet"/>
              <w:numPr>
                <w:ilvl w:val="0"/>
                <w:numId w:val="106"/>
              </w:numPr>
            </w:pPr>
            <w:r w:rsidRPr="00B17513">
              <w:t>System Center 2012 R2 Configuration Manager (klijentska licenca za upravljanje za korisnike ili za okruženja operativnih sistema)</w:t>
            </w:r>
          </w:p>
          <w:p w:rsidR="007A0D56" w:rsidRPr="00B17513" w:rsidRDefault="007A0D56" w:rsidP="00A00338">
            <w:pPr>
              <w:pStyle w:val="PURBody"/>
            </w:pPr>
            <w:r w:rsidRPr="00B17513">
              <w:rPr>
                <w:vertAlign w:val="superscript"/>
              </w:rPr>
              <w:t>1</w:t>
            </w:r>
            <w:r w:rsidRPr="00B17513">
              <w:t xml:space="preserve"> sa aktivnim Software Assurance pokrićem</w:t>
            </w:r>
          </w:p>
        </w:tc>
      </w:tr>
    </w:tbl>
    <w:p w:rsidR="007A0D56" w:rsidRPr="00B17513" w:rsidRDefault="007A0D56" w:rsidP="007A0D56">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264"/>
        <w:gridCol w:w="5262"/>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17513" w:rsidRDefault="007A0D56" w:rsidP="00A00338">
            <w:pPr>
              <w:pStyle w:val="PURBody"/>
            </w:pPr>
            <w:r w:rsidRPr="00B17513">
              <w:rPr>
                <w:b/>
                <w:i/>
              </w:rPr>
              <w:t>Kada je potrebna:</w:t>
            </w:r>
          </w:p>
          <w:p w:rsidR="007A0D56" w:rsidRPr="00B17513" w:rsidRDefault="007A0D56" w:rsidP="007A0D56">
            <w:pPr>
              <w:pStyle w:val="PURBullet"/>
              <w:numPr>
                <w:ilvl w:val="0"/>
                <w:numId w:val="107"/>
              </w:numPr>
            </w:pPr>
            <w:r w:rsidRPr="00B17513">
              <w:t>Za svaki gigabajt memorije koji premašuje memoriju obezbeđenu osnovnom pretplatom</w:t>
            </w:r>
          </w:p>
        </w:tc>
        <w:tc>
          <w:tcPr>
            <w:tcW w:w="5340" w:type="dxa"/>
          </w:tcPr>
          <w:p w:rsidR="007A0D56" w:rsidRPr="00B17513" w:rsidRDefault="007A0D56" w:rsidP="00A00338">
            <w:pPr>
              <w:pStyle w:val="PURBody"/>
            </w:pPr>
            <w:r w:rsidRPr="00B17513">
              <w:rPr>
                <w:b/>
                <w:i/>
              </w:rPr>
              <w:t>Potrebna licenca za pretplatu:</w:t>
            </w:r>
          </w:p>
          <w:p w:rsidR="007A0D56" w:rsidRPr="00B17513" w:rsidRDefault="007A0D56" w:rsidP="007A0D56">
            <w:pPr>
              <w:pStyle w:val="PURBullet"/>
              <w:numPr>
                <w:ilvl w:val="0"/>
                <w:numId w:val="108"/>
              </w:numPr>
            </w:pPr>
            <w:r w:rsidRPr="00B17513">
              <w:t>Licenca za pretplatu na programski dodatak za dodatnu memoriju za Windows Intune</w:t>
            </w:r>
          </w:p>
        </w:tc>
      </w:tr>
    </w:tbl>
    <w:p w:rsidR="007A0D56" w:rsidRPr="00B17513" w:rsidRDefault="007A0D56" w:rsidP="007A0D56">
      <w:pPr>
        <w:pStyle w:val="PURBlueBGHeader"/>
      </w:pPr>
      <w:r w:rsidRPr="00B17513">
        <w:t>Dodatni uslovi:</w:t>
      </w:r>
    </w:p>
    <w:p w:rsidR="008223FF" w:rsidRPr="00B17513" w:rsidRDefault="008223FF" w:rsidP="00E37400">
      <w:pPr>
        <w:pStyle w:val="PURBlueStrong-Indented"/>
        <w:spacing w:after="120"/>
        <w:rPr>
          <w:spacing w:val="0"/>
          <w:lang w:val="es-ES"/>
        </w:rPr>
      </w:pPr>
      <w:r w:rsidRPr="00B17513">
        <w:rPr>
          <w:spacing w:val="0"/>
          <w:lang w:val="es-ES"/>
        </w:rPr>
        <w:lastRenderedPageBreak/>
        <w:t>Primenjivo obaveštenje:</w:t>
      </w:r>
      <w:r w:rsidR="00B17513" w:rsidRPr="00B17513">
        <w:rPr>
          <w:spacing w:val="0"/>
          <w:lang w:val="es-ES"/>
        </w:rPr>
        <w:t xml:space="preserve"> </w:t>
      </w:r>
      <w:r w:rsidRPr="00B17513">
        <w:rPr>
          <w:smallCaps w:val="0"/>
          <w:color w:val="auto"/>
          <w:spacing w:val="0"/>
          <w:lang w:val="es-ES"/>
        </w:rPr>
        <w:t xml:space="preserve">Primenjuje se Obaveštenje o prenosu podataka u </w:t>
      </w:r>
      <w:hyperlink w:anchor="General_License_Terms" w:history="1">
        <w:r w:rsidR="00E37400" w:rsidRPr="00E37400">
          <w:rPr>
            <w:rFonts w:eastAsia="MS Mincho" w:cs="Arial"/>
            <w:smallCaps w:val="0"/>
            <w:color w:val="00467F"/>
            <w:spacing w:val="0"/>
            <w:szCs w:val="18"/>
            <w:u w:val="single"/>
          </w:rPr>
          <w:t>Dodatka 1</w:t>
        </w:r>
      </w:hyperlink>
      <w:r w:rsidRPr="004B39C1">
        <w:rPr>
          <w:smallCaps w:val="0"/>
          <w:color w:val="00467F"/>
          <w:spacing w:val="0"/>
          <w:lang w:val="es-ES"/>
        </w:rPr>
        <w:t>.</w:t>
      </w:r>
    </w:p>
    <w:p w:rsidR="007A0D56" w:rsidRPr="00B17513" w:rsidRDefault="007A0D56" w:rsidP="007A0D56">
      <w:pPr>
        <w:pStyle w:val="PURBody-Indented"/>
        <w:rPr>
          <w:lang w:val="es-ES"/>
        </w:rPr>
      </w:pPr>
      <w:r w:rsidRPr="00B17513">
        <w:rPr>
          <w:lang w:val="es-ES"/>
        </w:rPr>
        <w:t>Svaki korisnik kome dodelite Korisničku licencu za pretplatu može da pristupa Usluzi na mreži i povezanom softveru i da ih koristi (uključujući softver System Center) kako bi upravljao većim brojem odgovarajuće licenciranih uređaja (najviše pet) (pogledajte gorenavedeni odeljak „Potrebne licence“).</w:t>
      </w:r>
    </w:p>
    <w:p w:rsidR="007A0D56" w:rsidRPr="00B17513" w:rsidRDefault="0080768D" w:rsidP="00942E72">
      <w:pPr>
        <w:pStyle w:val="PURBreadcrumb"/>
        <w:spacing w:before="120" w:after="120"/>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7A0D56" w:rsidRPr="00B17513" w:rsidRDefault="007A0D56" w:rsidP="007A6DE3">
      <w:pPr>
        <w:pStyle w:val="PURProductName"/>
        <w:rPr>
          <w:lang w:val="es-ES"/>
        </w:rPr>
      </w:pPr>
      <w:r w:rsidRPr="00B17513">
        <w:rPr>
          <w:b/>
          <w:sz w:val="32"/>
          <w:szCs w:val="32"/>
          <w:lang w:val="es-ES"/>
        </w:rPr>
        <w:t>Druge Usluge na mreži</w:t>
      </w:r>
      <w:r w:rsidRPr="00B17513">
        <w:fldChar w:fldCharType="begin"/>
      </w:r>
      <w:r w:rsidR="00F51936" w:rsidRPr="00B17513">
        <w:rPr>
          <w:lang w:val="es-ES"/>
        </w:rPr>
        <w:instrText>TC "</w:instrText>
      </w:r>
      <w:bookmarkStart w:id="355" w:name="_Toc374544594"/>
      <w:r w:rsidR="00F51936" w:rsidRPr="00B17513">
        <w:rPr>
          <w:lang w:val="es-ES"/>
        </w:rPr>
        <w:instrText>Druge Usluge na mreži</w:instrText>
      </w:r>
      <w:bookmarkEnd w:id="355"/>
      <w:r w:rsidR="00F51936" w:rsidRPr="00B17513">
        <w:rPr>
          <w:lang w:val="es-ES"/>
        </w:rPr>
        <w:instrText xml:space="preserve">" \l 2 </w:instrText>
      </w:r>
      <w:r w:rsidRPr="00B17513">
        <w:fldChar w:fldCharType="end"/>
      </w:r>
    </w:p>
    <w:p w:rsidR="007A0D56" w:rsidRPr="00B17513" w:rsidRDefault="007A0D56" w:rsidP="007A0D56">
      <w:pPr>
        <w:pStyle w:val="PURProductName"/>
      </w:pPr>
      <w:bookmarkStart w:id="356" w:name="_Sec517"/>
      <w:r w:rsidRPr="00B17513">
        <w:t>Bing Maps Enterprise Platform i Bing Maps Mobile Asset Management Platform</w:t>
      </w:r>
      <w:bookmarkEnd w:id="356"/>
      <w:r w:rsidRPr="00B17513">
        <w:fldChar w:fldCharType="begin"/>
      </w:r>
      <w:r w:rsidRPr="00B17513">
        <w:instrText>XE "Bing Maps Enterprise Platform i Bing Maps Mobile Asset Management Platform"</w:instrText>
      </w:r>
      <w:r w:rsidRPr="00B17513">
        <w:fldChar w:fldCharType="end"/>
      </w:r>
      <w:r w:rsidRPr="00B17513">
        <w:fldChar w:fldCharType="begin"/>
      </w:r>
      <w:r w:rsidRPr="00B17513">
        <w:instrText>TC "</w:instrText>
      </w:r>
      <w:bookmarkStart w:id="357" w:name="_Toc374544595"/>
      <w:r w:rsidRPr="00B17513">
        <w:instrText>Bing Maps Enterprise Platform i Bing Maps Mobile Asset Management Platform</w:instrText>
      </w:r>
      <w:bookmarkEnd w:id="357"/>
      <w:r w:rsidRPr="00B17513">
        <w:instrText xml:space="preserve">" \l 3 </w:instrText>
      </w:r>
      <w:bookmarkStart w:id="358" w:name="_Toc366240722"/>
      <w:bookmarkStart w:id="359" w:name="_Toc366240966"/>
      <w:bookmarkEnd w:id="358"/>
      <w:bookmarkEnd w:id="359"/>
      <w:r w:rsidRPr="00B17513">
        <w:fldChar w:fldCharType="end"/>
      </w:r>
    </w:p>
    <w:p w:rsidR="007A0D56" w:rsidRPr="00B17513" w:rsidRDefault="007A0D56" w:rsidP="007A0D56">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2"/>
        <w:gridCol w:w="5264"/>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17513" w:rsidRDefault="007A0D56" w:rsidP="00A00338">
            <w:pPr>
              <w:pStyle w:val="PURBody"/>
            </w:pPr>
            <w:r w:rsidRPr="00B17513">
              <w:rPr>
                <w:b/>
                <w:i/>
              </w:rPr>
              <w:t>Potrebno za sve:</w:t>
            </w:r>
          </w:p>
          <w:p w:rsidR="007A0D56" w:rsidRPr="00B17513" w:rsidRDefault="007A0D56" w:rsidP="007A0D56">
            <w:pPr>
              <w:pStyle w:val="PURBullet"/>
              <w:numPr>
                <w:ilvl w:val="0"/>
                <w:numId w:val="109"/>
              </w:numPr>
            </w:pPr>
            <w:r w:rsidRPr="00B17513">
              <w:t>korisnike čiji su identitet vaši programi proverili i koji pristupaju Usluzi na mreži</w:t>
            </w:r>
          </w:p>
        </w:tc>
        <w:tc>
          <w:tcPr>
            <w:tcW w:w="5340" w:type="dxa"/>
          </w:tcPr>
          <w:p w:rsidR="007A0D56" w:rsidRPr="00B17513" w:rsidRDefault="007A0D56" w:rsidP="00A00338">
            <w:pPr>
              <w:pStyle w:val="PURBody"/>
            </w:pPr>
            <w:r w:rsidRPr="00B17513">
              <w:rPr>
                <w:b/>
                <w:i/>
              </w:rPr>
              <w:t>Potrebna licenca za pretplatu:</w:t>
            </w:r>
          </w:p>
          <w:p w:rsidR="007A0D56" w:rsidRPr="00B17513" w:rsidRDefault="007A0D56" w:rsidP="007A0D56">
            <w:pPr>
              <w:pStyle w:val="PURBullet"/>
              <w:numPr>
                <w:ilvl w:val="0"/>
                <w:numId w:val="110"/>
              </w:numPr>
            </w:pPr>
            <w:r w:rsidRPr="00B17513">
              <w:t>Licenca za pretplatu za poznatog korisnika za Bing mape</w:t>
            </w:r>
          </w:p>
          <w:p w:rsidR="007A0D56" w:rsidRPr="00B17513" w:rsidRDefault="007A0D56" w:rsidP="00462965">
            <w:pPr>
              <w:pStyle w:val="PURBullet"/>
              <w:numPr>
                <w:ilvl w:val="0"/>
                <w:numId w:val="110"/>
              </w:numPr>
            </w:pPr>
            <w:r w:rsidRPr="00B17513">
              <w:t>Licenca za pretplatu za poznatog korisnika za Bing Maps</w:t>
            </w:r>
            <w:r w:rsidR="00462965">
              <w:t> </w:t>
            </w:r>
            <w:r w:rsidRPr="00B17513">
              <w:t>Light</w:t>
            </w:r>
          </w:p>
        </w:tc>
      </w:tr>
    </w:tbl>
    <w:p w:rsidR="007A0D56" w:rsidRPr="00B17513" w:rsidRDefault="007A0D56" w:rsidP="007A0D56">
      <w:pPr>
        <w:pStyle w:val="PURBlueBGHeader"/>
      </w:pPr>
      <w:r w:rsidRPr="00B17513">
        <w:t>Licenca za pretplatu za uslugu</w:t>
      </w:r>
    </w:p>
    <w:tbl>
      <w:tblPr>
        <w:tblStyle w:val="PURTableNoVertical"/>
        <w:tblW w:w="0" w:type="auto"/>
        <w:tblLook w:val="04A0" w:firstRow="1" w:lastRow="0" w:firstColumn="1" w:lastColumn="0" w:noHBand="0" w:noVBand="1"/>
      </w:tblPr>
      <w:tblGrid>
        <w:gridCol w:w="5279"/>
        <w:gridCol w:w="5247"/>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B17513" w:rsidRDefault="007A0D56" w:rsidP="00A00338">
            <w:pPr>
              <w:pStyle w:val="PURBody"/>
            </w:pPr>
            <w:r w:rsidRPr="00B17513">
              <w:rPr>
                <w:b/>
                <w:i/>
              </w:rPr>
              <w:t>Potreban broj:</w:t>
            </w:r>
          </w:p>
          <w:p w:rsidR="007A0D56" w:rsidRPr="00B17513" w:rsidRDefault="007A0D56" w:rsidP="00D56573">
            <w:pPr>
              <w:pStyle w:val="PURBullet"/>
              <w:numPr>
                <w:ilvl w:val="0"/>
                <w:numId w:val="111"/>
              </w:numPr>
            </w:pPr>
            <w:r w:rsidRPr="00B17513">
              <w:t>Jedna po upisnici ili Ugovoru o količinskom licenciranju radi obezbeđivanja pristupa svim SKU-ovima, osim za Mobile Asset Management</w:t>
            </w:r>
          </w:p>
        </w:tc>
        <w:tc>
          <w:tcPr>
            <w:tcW w:w="6740" w:type="dxa"/>
          </w:tcPr>
          <w:p w:rsidR="007A0D56" w:rsidRPr="00B17513" w:rsidRDefault="007A0D56" w:rsidP="00A00338">
            <w:pPr>
              <w:pStyle w:val="PURBody"/>
            </w:pPr>
            <w:r w:rsidRPr="00B17513">
              <w:rPr>
                <w:b/>
                <w:i/>
              </w:rPr>
              <w:t>Potrebna licenca za pretplatu:</w:t>
            </w:r>
          </w:p>
          <w:p w:rsidR="007A0D56" w:rsidRPr="00B17513" w:rsidRDefault="007A0D56" w:rsidP="007A0D56">
            <w:pPr>
              <w:pStyle w:val="PURBullet"/>
              <w:numPr>
                <w:ilvl w:val="0"/>
                <w:numId w:val="112"/>
              </w:numPr>
            </w:pPr>
            <w:r w:rsidRPr="00B17513">
              <w:t>Licenca za pretplatu na uslugu Bing Maps Enterprise Platform</w:t>
            </w:r>
            <w:r w:rsidRPr="00B17513">
              <w:rPr>
                <w:vertAlign w:val="superscript"/>
              </w:rPr>
              <w:t>1</w:t>
            </w:r>
          </w:p>
          <w:p w:rsidR="00E5543D" w:rsidRPr="00B17513" w:rsidRDefault="00E5543D" w:rsidP="00E5543D">
            <w:pPr>
              <w:pStyle w:val="PURBody"/>
              <w:numPr>
                <w:ilvl w:val="0"/>
                <w:numId w:val="112"/>
              </w:numPr>
            </w:pPr>
            <w:r w:rsidRPr="00B17513">
              <w:t>Licenca za pretplatu na uslugu Bing Maps Mobile Asset Management Platform</w:t>
            </w:r>
            <w:r w:rsidRPr="00B17513">
              <w:rPr>
                <w:vertAlign w:val="superscript"/>
              </w:rPr>
              <w:t>2</w:t>
            </w:r>
          </w:p>
          <w:p w:rsidR="007A0D56" w:rsidRPr="00B17513" w:rsidRDefault="007A0D56" w:rsidP="00A00338">
            <w:pPr>
              <w:pStyle w:val="PURBody"/>
            </w:pPr>
            <w:r w:rsidRPr="00B17513">
              <w:rPr>
                <w:vertAlign w:val="superscript"/>
              </w:rPr>
              <w:t xml:space="preserve">1 </w:t>
            </w:r>
            <w:r w:rsidRPr="00B17513">
              <w:t>Mora da se kupi sa najmanje jednom licencom od sledećih: Licenca za pretplatu za programski dodatak za korišćenje Bing mapa na javnoj veb lokaciji, za programski dodatak za korišćenje Bing mapa na internoj veb lokaciji, za programski dodatak za neograničeno korišćenje Bing mapa, Licenca za pretplatu za poznatog korisnika za Bing Maps ili Licenca za pretplatu za poznatog korisnika za Bing Maps Light.</w:t>
            </w:r>
          </w:p>
        </w:tc>
      </w:tr>
      <w:tr w:rsidR="007A0D56" w:rsidRPr="00B17513" w:rsidTr="00A00338">
        <w:tc>
          <w:tcPr>
            <w:tcW w:w="6740" w:type="dxa"/>
          </w:tcPr>
          <w:p w:rsidR="007A0D56" w:rsidRPr="00B17513" w:rsidRDefault="007A0D56" w:rsidP="00E5543D">
            <w:pPr>
              <w:pStyle w:val="PURBullet"/>
              <w:ind w:left="288" w:firstLine="0"/>
            </w:pPr>
          </w:p>
        </w:tc>
        <w:tc>
          <w:tcPr>
            <w:tcW w:w="6740" w:type="dxa"/>
          </w:tcPr>
          <w:p w:rsidR="007A0D56" w:rsidRPr="00B17513" w:rsidRDefault="007A0D56" w:rsidP="00A00338">
            <w:pPr>
              <w:pStyle w:val="PURBody"/>
            </w:pPr>
            <w:r w:rsidRPr="00462965">
              <w:rPr>
                <w:bCs/>
                <w:vertAlign w:val="superscript"/>
              </w:rPr>
              <w:t>2</w:t>
            </w:r>
            <w:r w:rsidRPr="00B17513">
              <w:rPr>
                <w:b/>
                <w:vertAlign w:val="superscript"/>
              </w:rPr>
              <w:t xml:space="preserve"> </w:t>
            </w:r>
            <w:r w:rsidRPr="00B17513">
              <w:t>Mora da se kupi sa najmanje jednim od dodatnih SKU brojeva za Licencu za pretplatu za programski dodatak za Bing Maps Mobile Asset Management.</w:t>
            </w:r>
          </w:p>
        </w:tc>
      </w:tr>
    </w:tbl>
    <w:p w:rsidR="007A0D56" w:rsidRPr="00B17513" w:rsidRDefault="007A0D56" w:rsidP="007A0D56">
      <w:pPr>
        <w:pStyle w:val="PURBlueBGHeader"/>
      </w:pPr>
      <w:r w:rsidRPr="00B17513">
        <w:t>LICENCE ZA PRETPLATU NA PROGRAMSKE DODATKE</w:t>
      </w:r>
    </w:p>
    <w:tbl>
      <w:tblPr>
        <w:tblStyle w:val="PURTableNoVertical"/>
        <w:tblW w:w="0" w:type="auto"/>
        <w:tblLook w:val="04A0" w:firstRow="1" w:lastRow="0" w:firstColumn="1" w:lastColumn="0" w:noHBand="0" w:noVBand="1"/>
      </w:tblPr>
      <w:tblGrid>
        <w:gridCol w:w="5263"/>
        <w:gridCol w:w="5263"/>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B17513" w:rsidRDefault="007A0D56" w:rsidP="00A00338">
            <w:pPr>
              <w:pStyle w:val="PURBody"/>
            </w:pPr>
            <w:r w:rsidRPr="00B17513">
              <w:rPr>
                <w:b/>
                <w:i/>
              </w:rPr>
              <w:t>Kada je potrebna:</w:t>
            </w:r>
          </w:p>
          <w:p w:rsidR="007A0D56" w:rsidRPr="00B17513" w:rsidRDefault="007A0D56" w:rsidP="007A0D56">
            <w:pPr>
              <w:pStyle w:val="PURBullet"/>
              <w:numPr>
                <w:ilvl w:val="0"/>
                <w:numId w:val="115"/>
              </w:numPr>
            </w:pPr>
            <w:r w:rsidRPr="00B17513">
              <w:t>Kada korisnici</w:t>
            </w:r>
            <w:r w:rsidRPr="00B17513">
              <w:rPr>
                <w:u w:val="single"/>
              </w:rPr>
              <w:t xml:space="preserve"> čiji identitet nije proveren</w:t>
            </w:r>
            <w:r w:rsidRPr="00B17513">
              <w:t xml:space="preserve"> treba da pristupe Usluzi na mreži putem vaših programa na osnovu broja naplativih transakcija po mesecu</w:t>
            </w:r>
          </w:p>
        </w:tc>
        <w:tc>
          <w:tcPr>
            <w:tcW w:w="6760" w:type="dxa"/>
          </w:tcPr>
          <w:p w:rsidR="007A0D56" w:rsidRPr="00B17513" w:rsidRDefault="007A0D56" w:rsidP="00A00338">
            <w:pPr>
              <w:pStyle w:val="PURBody"/>
            </w:pPr>
            <w:r w:rsidRPr="00B17513">
              <w:rPr>
                <w:b/>
                <w:i/>
              </w:rPr>
              <w:t>Potrebna licenca za pretplatu:</w:t>
            </w:r>
          </w:p>
          <w:p w:rsidR="007A0D56" w:rsidRPr="00B17513" w:rsidRDefault="007A0D56" w:rsidP="007A0D56">
            <w:pPr>
              <w:pStyle w:val="PURBullet"/>
              <w:numPr>
                <w:ilvl w:val="0"/>
                <w:numId w:val="116"/>
              </w:numPr>
            </w:pPr>
            <w:r w:rsidRPr="00B17513">
              <w:t>Licenca za pretplatu za programski dodatak za korišćenje Bing mapa na javnoj veb lokaciji</w:t>
            </w:r>
            <w:r w:rsidRPr="00B17513">
              <w:rPr>
                <w:vertAlign w:val="superscript"/>
              </w:rPr>
              <w:t>1</w:t>
            </w:r>
          </w:p>
          <w:p w:rsidR="00E5543D" w:rsidRPr="00B17513" w:rsidRDefault="00E5543D" w:rsidP="00E5543D">
            <w:pPr>
              <w:pStyle w:val="PURBody"/>
              <w:numPr>
                <w:ilvl w:val="0"/>
                <w:numId w:val="116"/>
              </w:numPr>
            </w:pPr>
            <w:r w:rsidRPr="00B17513">
              <w:t>Licenca za pretplatu za programski dodatak za korišćenje Bing mapa na internoj veb lokaciji</w:t>
            </w:r>
            <w:r w:rsidRPr="00B17513">
              <w:rPr>
                <w:vertAlign w:val="superscript"/>
              </w:rPr>
              <w:t>2</w:t>
            </w:r>
          </w:p>
          <w:p w:rsidR="007A0D56" w:rsidRPr="00B17513" w:rsidRDefault="007A0D56" w:rsidP="00462965">
            <w:pPr>
              <w:pStyle w:val="PURBody"/>
            </w:pPr>
            <w:r w:rsidRPr="00B17513">
              <w:rPr>
                <w:vertAlign w:val="superscript"/>
              </w:rPr>
              <w:t xml:space="preserve">1 </w:t>
            </w:r>
            <w:r w:rsidRPr="00B17513">
              <w:t>Ove Korisničke licence za pretplatu na programske dodatke koriste se za određeni broj naplativih transakcija za korišćenje na</w:t>
            </w:r>
            <w:r w:rsidR="00942E72">
              <w:t> </w:t>
            </w:r>
            <w:r w:rsidRPr="00B17513">
              <w:t>veb lokaciji koja je javno dostupna bez ograničenja.</w:t>
            </w:r>
          </w:p>
        </w:tc>
      </w:tr>
      <w:tr w:rsidR="007A0D56" w:rsidRPr="00B17513" w:rsidTr="00A00338">
        <w:tc>
          <w:tcPr>
            <w:tcW w:w="6760" w:type="dxa"/>
          </w:tcPr>
          <w:p w:rsidR="007A0D56" w:rsidRPr="00B17513" w:rsidRDefault="007A0D56" w:rsidP="0078500F">
            <w:pPr>
              <w:pStyle w:val="PURBullet"/>
              <w:ind w:left="288" w:firstLine="0"/>
            </w:pPr>
          </w:p>
        </w:tc>
        <w:tc>
          <w:tcPr>
            <w:tcW w:w="6760" w:type="dxa"/>
          </w:tcPr>
          <w:p w:rsidR="007A0D56" w:rsidRPr="00B17513" w:rsidRDefault="007A0D56" w:rsidP="00942E72">
            <w:pPr>
              <w:pStyle w:val="PURBody"/>
            </w:pPr>
            <w:r w:rsidRPr="00B17513">
              <w:rPr>
                <w:vertAlign w:val="superscript"/>
              </w:rPr>
              <w:t xml:space="preserve">2 </w:t>
            </w:r>
            <w:r w:rsidRPr="00B17513">
              <w:t>Ove Korisničke licence za pretplatu na programske dodatke koriste se za određeni broj naplativih transakcija za korišćenje na</w:t>
            </w:r>
            <w:r w:rsidR="00942E72">
              <w:t> </w:t>
            </w:r>
            <w:r w:rsidRPr="00B17513">
              <w:t>internoj veb lokaciji (npr. intranet) na privatnoj mreži.</w:t>
            </w:r>
          </w:p>
          <w:p w:rsidR="007A0D56" w:rsidRPr="00B17513" w:rsidRDefault="007A0D56" w:rsidP="00A00338">
            <w:pPr>
              <w:pStyle w:val="PURBody"/>
            </w:pPr>
            <w:r w:rsidRPr="00B17513">
              <w:rPr>
                <w:b/>
                <w:i/>
              </w:rPr>
              <w:t xml:space="preserve"> Potrebna je dodatna licenca za pretplatu na uslugu Bing Maps Enterprise Platform </w:t>
            </w:r>
          </w:p>
        </w:tc>
      </w:tr>
      <w:tr w:rsidR="007A0D56" w:rsidRPr="00B17513" w:rsidTr="00A00338">
        <w:tc>
          <w:tcPr>
            <w:tcW w:w="6760" w:type="dxa"/>
          </w:tcPr>
          <w:p w:rsidR="007A0D56" w:rsidRPr="00B17513" w:rsidRDefault="007A0D56" w:rsidP="00A00338">
            <w:pPr>
              <w:pStyle w:val="PURBody"/>
            </w:pPr>
            <w:r w:rsidRPr="00B17513">
              <w:rPr>
                <w:b/>
                <w:i/>
              </w:rPr>
              <w:t>Kada je potrebna:</w:t>
            </w:r>
          </w:p>
          <w:p w:rsidR="007A0D56" w:rsidRPr="00B17513" w:rsidRDefault="007A0D56" w:rsidP="007A0D56">
            <w:pPr>
              <w:pStyle w:val="PURBullet"/>
              <w:numPr>
                <w:ilvl w:val="0"/>
                <w:numId w:val="119"/>
              </w:numPr>
            </w:pPr>
            <w:r w:rsidRPr="00B17513">
              <w:t>Za svako sredstvo koje se prati</w:t>
            </w:r>
            <w:r w:rsidRPr="00B17513">
              <w:rPr>
                <w:vertAlign w:val="superscript"/>
              </w:rPr>
              <w:t>3</w:t>
            </w:r>
            <w:r w:rsidRPr="00B17513">
              <w:t xml:space="preserve"> čiji GPS ili pozicija određena na osnovu drugog senzora može da se prati, prikazuje, za koju može da se vrši reverzno geokodiranje ili da se koristi za proračune pomoću usluge Bing Maps Mobile Asset Management Platform</w:t>
            </w:r>
          </w:p>
          <w:p w:rsidR="007A0D56" w:rsidRPr="00B17513" w:rsidRDefault="007A0D56" w:rsidP="00A00338">
            <w:pPr>
              <w:pStyle w:val="PURBody"/>
            </w:pPr>
            <w:r w:rsidRPr="00B17513">
              <w:rPr>
                <w:vertAlign w:val="superscript"/>
              </w:rPr>
              <w:lastRenderedPageBreak/>
              <w:t xml:space="preserve">3 </w:t>
            </w:r>
            <w:r w:rsidRPr="00B17513">
              <w:t>Sredstvo se definiše kao bilo koje vozilo, uređaj ili mobilno objekat.</w:t>
            </w:r>
          </w:p>
        </w:tc>
        <w:tc>
          <w:tcPr>
            <w:tcW w:w="6760" w:type="dxa"/>
          </w:tcPr>
          <w:p w:rsidR="007A0D56" w:rsidRPr="00B17513" w:rsidRDefault="007A0D56" w:rsidP="00A00338">
            <w:pPr>
              <w:pStyle w:val="PURBody"/>
            </w:pPr>
            <w:r w:rsidRPr="00B17513">
              <w:rPr>
                <w:b/>
                <w:i/>
              </w:rPr>
              <w:lastRenderedPageBreak/>
              <w:t>Potrebna licenca za pretplatu:</w:t>
            </w:r>
          </w:p>
          <w:p w:rsidR="007A0D56" w:rsidRPr="00B17513" w:rsidRDefault="007A0D56" w:rsidP="007A0D56">
            <w:pPr>
              <w:pStyle w:val="PURBullet"/>
              <w:numPr>
                <w:ilvl w:val="0"/>
                <w:numId w:val="120"/>
              </w:numPr>
            </w:pPr>
            <w:r w:rsidRPr="00B17513">
              <w:t>Licenca za pretplatu za programski dodatak Bing Maps Mobile Asset Management Platform</w:t>
            </w:r>
            <w:r w:rsidRPr="00B17513">
              <w:rPr>
                <w:vertAlign w:val="superscript"/>
              </w:rPr>
              <w:t>4</w:t>
            </w:r>
          </w:p>
          <w:p w:rsidR="007A0D56" w:rsidRPr="00B17513" w:rsidRDefault="007A0D56" w:rsidP="00A00338">
            <w:pPr>
              <w:pStyle w:val="PURBody"/>
            </w:pPr>
            <w:r w:rsidRPr="00B17513">
              <w:rPr>
                <w:vertAlign w:val="superscript"/>
              </w:rPr>
              <w:t xml:space="preserve">4 </w:t>
            </w:r>
            <w:r w:rsidRPr="00B17513">
              <w:t xml:space="preserve">Ove Korisničke licence za pretplatu na programske dodatke koriste za određeni broj praćenih Sredstava. </w:t>
            </w:r>
          </w:p>
          <w:p w:rsidR="007A0D56" w:rsidRPr="00B17513" w:rsidRDefault="007A0D56" w:rsidP="00A00338">
            <w:pPr>
              <w:pStyle w:val="PURBody"/>
              <w:rPr>
                <w:lang w:val="fr-FR"/>
              </w:rPr>
            </w:pPr>
            <w:r w:rsidRPr="00B17513">
              <w:rPr>
                <w:b/>
                <w:i/>
              </w:rPr>
              <w:t xml:space="preserve"> </w:t>
            </w:r>
            <w:r w:rsidRPr="00B17513">
              <w:rPr>
                <w:b/>
                <w:i/>
                <w:lang w:val="fr-FR"/>
              </w:rPr>
              <w:t xml:space="preserve">Potrebna je dodatna licenca za pretplatu na uslugu Bing Maps Mobile Asset Management Platform </w:t>
            </w:r>
          </w:p>
        </w:tc>
      </w:tr>
    </w:tbl>
    <w:p w:rsidR="007A0D56" w:rsidRPr="00B17513" w:rsidRDefault="007A0D56" w:rsidP="007A0D56">
      <w:pPr>
        <w:pStyle w:val="PURBlueBGHeader"/>
        <w:rPr>
          <w:lang w:val="fr-FR"/>
        </w:rPr>
      </w:pPr>
      <w:r w:rsidRPr="00B17513">
        <w:rPr>
          <w:lang w:val="fr-FR"/>
        </w:rPr>
        <w:lastRenderedPageBreak/>
        <w:t>Dodatni uslovi:</w:t>
      </w:r>
    </w:p>
    <w:p w:rsidR="007A0D56" w:rsidRPr="00B17513" w:rsidRDefault="007A0D56" w:rsidP="007A0D56">
      <w:pPr>
        <w:pStyle w:val="PURBlueStrong-Indented"/>
        <w:rPr>
          <w:spacing w:val="0"/>
          <w:lang w:val="fr-FR"/>
        </w:rPr>
      </w:pPr>
      <w:r w:rsidRPr="00B17513">
        <w:rPr>
          <w:spacing w:val="0"/>
          <w:lang w:val="fr-FR"/>
        </w:rPr>
        <w:t>API-ji za Bing mape</w:t>
      </w:r>
    </w:p>
    <w:p w:rsidR="007A0D56" w:rsidRPr="00B17513" w:rsidRDefault="007A0D56" w:rsidP="007A0D56">
      <w:pPr>
        <w:pStyle w:val="PURBody-Indented"/>
        <w:rPr>
          <w:lang w:val="fr-FR"/>
        </w:rPr>
      </w:pPr>
      <w:r w:rsidRPr="00B17513">
        <w:rPr>
          <w:lang w:val="fr-FR"/>
        </w:rPr>
        <w:t xml:space="preserve">Sve API-je za Bing mape možete da koristite u saglasnosti sa uslovima korišćenja Microsoft Bing Maps Platform API-ja i Bing Maps Platform kompletima alatki za programiranje softvera, uključujući eventualne naredne verzije, koji su dostupni na sledećim adresama: </w:t>
      </w:r>
      <w:hyperlink r:id="rId50">
        <w:r w:rsidRPr="00B17513">
          <w:rPr>
            <w:color w:val="00467F"/>
            <w:u w:val="single"/>
            <w:lang w:val="fr-FR"/>
          </w:rPr>
          <w:t>http://go.microsoft.com/fwlink/p/?LinkID=66121</w:t>
        </w:r>
      </w:hyperlink>
      <w:r w:rsidRPr="00B17513">
        <w:rPr>
          <w:lang w:val="fr-FR"/>
        </w:rPr>
        <w:t xml:space="preserve"> i </w:t>
      </w:r>
      <w:hyperlink r:id="rId51">
        <w:r w:rsidRPr="00B17513">
          <w:rPr>
            <w:color w:val="00467F"/>
            <w:u w:val="single"/>
            <w:lang w:val="fr-FR"/>
          </w:rPr>
          <w:t>http://go.microsoft.com/fwlink/p/?LinkID=223436</w:t>
        </w:r>
      </w:hyperlink>
      <w:r w:rsidRPr="00B17513">
        <w:rPr>
          <w:lang w:val="fr-FR"/>
        </w:rPr>
        <w:t>.</w:t>
      </w:r>
    </w:p>
    <w:p w:rsidR="007A0D56" w:rsidRPr="00B17513" w:rsidRDefault="007A0D56" w:rsidP="007A0D56">
      <w:pPr>
        <w:pStyle w:val="PURBody-Indented"/>
        <w:rPr>
          <w:lang w:val="es-ES"/>
        </w:rPr>
      </w:pPr>
      <w:r w:rsidRPr="00B17513">
        <w:rPr>
          <w:lang w:val="fr-FR"/>
        </w:rPr>
        <w:t>Zadržavamo pravo na povremeno ažuriranje uslova korišćenja Bing Maps Platform API-ja.</w:t>
      </w:r>
      <w:r w:rsidR="00B17513" w:rsidRPr="00B17513">
        <w:rPr>
          <w:lang w:val="fr-FR"/>
        </w:rPr>
        <w:t xml:space="preserve"> </w:t>
      </w:r>
      <w:r w:rsidRPr="00B17513">
        <w:rPr>
          <w:lang w:val="fr-FR"/>
        </w:rPr>
        <w:t>Izmene ovih uslova licenciranja koje predstavljamo sa ispravkama za Bing Maps Platform, a koje su obavezne po zakonu, ili koje materijalno ne utiču na vaše korišćenje usluge Bing Maps Platform, odmah će stupiti na snagu.</w:t>
      </w:r>
      <w:r w:rsidR="00B17513" w:rsidRPr="00B17513">
        <w:rPr>
          <w:lang w:val="fr-FR"/>
        </w:rPr>
        <w:t xml:space="preserve"> </w:t>
      </w:r>
      <w:r w:rsidRPr="00B17513">
        <w:rPr>
          <w:lang w:val="fr-FR"/>
        </w:rPr>
        <w:t>Za sve druge izmene, korišćenje usluge Bing Maps Platform po osnovu ma koje postojeće licence tokom prvih 12 meseci važenja licence za pretplatu biće regulisano ovim uslovima licenciranja bez tih ažuriranja.</w:t>
      </w:r>
      <w:r w:rsidR="00B17513" w:rsidRPr="00B17513">
        <w:rPr>
          <w:lang w:val="fr-FR"/>
        </w:rPr>
        <w:t xml:space="preserve"> </w:t>
      </w:r>
      <w:r w:rsidRPr="00B17513">
        <w:rPr>
          <w:lang w:val="es-ES"/>
        </w:rPr>
        <w:t>Nastojaćemo da vas obavestimo o ažuriranjima najmanje 30 dana pre nego što stupe na snagu.</w:t>
      </w:r>
      <w:r w:rsidR="00B17513" w:rsidRPr="00B17513">
        <w:rPr>
          <w:lang w:val="es-ES"/>
        </w:rPr>
        <w:t xml:space="preserve"> </w:t>
      </w:r>
      <w:r w:rsidRPr="00B17513">
        <w:rPr>
          <w:lang w:val="es-ES"/>
        </w:rPr>
        <w:t xml:space="preserve">Korišćenjem Bing Maps Platform API-ja prihvatate nove uslove nakon što ih objavimo ovde: </w:t>
      </w:r>
      <w:hyperlink r:id="rId52">
        <w:r w:rsidRPr="00B17513">
          <w:rPr>
            <w:color w:val="00467F"/>
            <w:u w:val="single"/>
            <w:lang w:val="es-ES"/>
          </w:rPr>
          <w:t>http://go.microsoft.com/fwlink/p/?LinkID=66121</w:t>
        </w:r>
      </w:hyperlink>
      <w:r w:rsidRPr="00462965">
        <w:rPr>
          <w:color w:val="00467F"/>
          <w:lang w:val="es-ES"/>
        </w:rPr>
        <w:t xml:space="preserve"> </w:t>
      </w:r>
      <w:r w:rsidRPr="00B17513">
        <w:rPr>
          <w:lang w:val="es-ES"/>
        </w:rPr>
        <w:t>ili vam pošaljemo obaveštenje putem e-pošte o ispravkama.</w:t>
      </w:r>
    </w:p>
    <w:p w:rsidR="007A0D56" w:rsidRPr="00B17513" w:rsidRDefault="0080768D" w:rsidP="007A0D56">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7A0D56" w:rsidRPr="00B17513" w:rsidRDefault="007A0D56" w:rsidP="007A0D56">
      <w:pPr>
        <w:pStyle w:val="PURProductName"/>
      </w:pPr>
      <w:r w:rsidRPr="00B17513">
        <w:t>Microsoft Learning E-Reference Library</w:t>
      </w:r>
      <w:r w:rsidRPr="00B17513">
        <w:fldChar w:fldCharType="begin"/>
      </w:r>
      <w:r w:rsidRPr="00B17513">
        <w:instrText>XE "Microsoft Learning E-Reference Library"</w:instrText>
      </w:r>
      <w:r w:rsidRPr="00B17513">
        <w:fldChar w:fldCharType="end"/>
      </w:r>
      <w:r w:rsidRPr="00B17513">
        <w:fldChar w:fldCharType="begin"/>
      </w:r>
      <w:r w:rsidRPr="00B17513">
        <w:instrText xml:space="preserve"> TC "</w:instrText>
      </w:r>
      <w:bookmarkStart w:id="360" w:name="_Toc366240740"/>
      <w:bookmarkStart w:id="361" w:name="_Toc366240984"/>
      <w:bookmarkStart w:id="362" w:name="_Toc374544596"/>
      <w:r w:rsidRPr="00B17513">
        <w:instrText>Microsoft Learning E-Reference Library</w:instrText>
      </w:r>
      <w:bookmarkEnd w:id="360"/>
      <w:bookmarkEnd w:id="361"/>
      <w:bookmarkEnd w:id="362"/>
      <w:r w:rsidRPr="00B17513">
        <w:instrText xml:space="preserve">" \l </w:instrText>
      </w:r>
      <w:r w:rsidR="00F51936" w:rsidRPr="00B17513">
        <w:instrText>3</w:instrText>
      </w:r>
      <w:r w:rsidRPr="00B17513">
        <w:fldChar w:fldCharType="end"/>
      </w:r>
    </w:p>
    <w:p w:rsidR="007A0D56" w:rsidRPr="00B17513" w:rsidRDefault="007A0D56" w:rsidP="007A0D56">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2"/>
        <w:gridCol w:w="5264"/>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17513" w:rsidRDefault="007A0D56" w:rsidP="00A00338">
            <w:pPr>
              <w:pStyle w:val="PURBody"/>
            </w:pPr>
            <w:r w:rsidRPr="00B17513">
              <w:rPr>
                <w:b/>
                <w:i/>
              </w:rPr>
              <w:t>Potrebno za sve:</w:t>
            </w:r>
          </w:p>
          <w:p w:rsidR="007A0D56" w:rsidRPr="00B17513" w:rsidRDefault="007A0D56" w:rsidP="007A0D56">
            <w:pPr>
              <w:pStyle w:val="PURBullet"/>
              <w:numPr>
                <w:ilvl w:val="0"/>
                <w:numId w:val="121"/>
              </w:numPr>
            </w:pPr>
            <w:r w:rsidRPr="00B17513">
              <w:t>korisnike koji pristupaju Usluzi na mreži ili povezanom softveru</w:t>
            </w:r>
          </w:p>
        </w:tc>
        <w:tc>
          <w:tcPr>
            <w:tcW w:w="5340" w:type="dxa"/>
          </w:tcPr>
          <w:p w:rsidR="007A0D56" w:rsidRPr="00B17513" w:rsidRDefault="007A0D56" w:rsidP="00A00338">
            <w:pPr>
              <w:pStyle w:val="PURBody"/>
            </w:pPr>
            <w:r w:rsidRPr="00B17513">
              <w:rPr>
                <w:b/>
                <w:i/>
              </w:rPr>
              <w:t>Potrebna licenca za pretplatu:</w:t>
            </w:r>
          </w:p>
          <w:p w:rsidR="007A0D56" w:rsidRPr="00B17513" w:rsidRDefault="007A0D56" w:rsidP="00942E72">
            <w:pPr>
              <w:pStyle w:val="PURBullet"/>
              <w:numPr>
                <w:ilvl w:val="0"/>
                <w:numId w:val="122"/>
              </w:numPr>
            </w:pPr>
            <w:r w:rsidRPr="00B17513">
              <w:t>Korisnička licenca za pretplatu za Microsoft Learning E</w:t>
            </w:r>
            <w:r w:rsidR="00942E72">
              <w:noBreakHyphen/>
            </w:r>
            <w:r w:rsidRPr="00B17513">
              <w:t xml:space="preserve">Reference Library </w:t>
            </w:r>
          </w:p>
        </w:tc>
      </w:tr>
    </w:tbl>
    <w:p w:rsidR="007A0D56" w:rsidRPr="00B17513" w:rsidRDefault="007A0D56" w:rsidP="007A0D56">
      <w:pPr>
        <w:pStyle w:val="PURBlueBGHeader"/>
      </w:pPr>
      <w:r w:rsidRPr="00B17513">
        <w:t>Dodatni uslovi:</w:t>
      </w:r>
    </w:p>
    <w:p w:rsidR="007A0D56" w:rsidRPr="00B17513" w:rsidRDefault="007A0D56" w:rsidP="007A0D56">
      <w:pPr>
        <w:pStyle w:val="PURBlueStrong-Indented"/>
        <w:rPr>
          <w:spacing w:val="0"/>
        </w:rPr>
      </w:pPr>
      <w:r w:rsidRPr="00B17513">
        <w:rPr>
          <w:spacing w:val="0"/>
        </w:rPr>
        <w:t>Dokumentacija</w:t>
      </w:r>
    </w:p>
    <w:p w:rsidR="007A0D56" w:rsidRPr="00B17513" w:rsidRDefault="007A0D56" w:rsidP="007A0D56">
      <w:pPr>
        <w:pStyle w:val="PURBody-Indented"/>
      </w:pPr>
      <w:r w:rsidRPr="00B17513">
        <w:t>Svako lice kojem je dozvoljen pristup računaru ili unutrašnjoj mreži može da kopira i koristi dokumentaciju za sopstvene potrebe. Dokumentacija ne obuhvata knjige u elektronskom formatu.</w:t>
      </w:r>
    </w:p>
    <w:p w:rsidR="007A0D56" w:rsidRPr="00B17513" w:rsidRDefault="0080768D" w:rsidP="007A0D56">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7A0D56" w:rsidRPr="00B17513" w:rsidRDefault="007A0D56" w:rsidP="007A0D56">
      <w:pPr>
        <w:pStyle w:val="PURProductName"/>
      </w:pPr>
      <w:bookmarkStart w:id="363" w:name="_Sec380"/>
      <w:r w:rsidRPr="00B17513">
        <w:t>Microsoft Learning IT Academy</w:t>
      </w:r>
      <w:bookmarkEnd w:id="363"/>
      <w:r w:rsidRPr="00B17513">
        <w:fldChar w:fldCharType="begin"/>
      </w:r>
      <w:r w:rsidRPr="00B17513">
        <w:instrText>XE "Microsoft Learning IT Academy"</w:instrText>
      </w:r>
      <w:r w:rsidRPr="00B17513">
        <w:fldChar w:fldCharType="end"/>
      </w:r>
      <w:r w:rsidRPr="00B17513">
        <w:fldChar w:fldCharType="begin"/>
      </w:r>
      <w:r w:rsidRPr="00B17513">
        <w:instrText xml:space="preserve"> TC "</w:instrText>
      </w:r>
      <w:bookmarkStart w:id="364" w:name="_Toc366240741"/>
      <w:bookmarkStart w:id="365" w:name="_Toc366240985"/>
      <w:bookmarkStart w:id="366" w:name="_Toc374544597"/>
      <w:r w:rsidRPr="00B17513">
        <w:instrText>Microsoft Learning IT Academy</w:instrText>
      </w:r>
      <w:bookmarkEnd w:id="364"/>
      <w:bookmarkEnd w:id="365"/>
      <w:bookmarkEnd w:id="366"/>
      <w:r w:rsidRPr="00B17513">
        <w:instrText xml:space="preserve">" \l </w:instrText>
      </w:r>
      <w:r w:rsidR="00F51936" w:rsidRPr="00B17513">
        <w:instrText>3</w:instrText>
      </w:r>
      <w:r w:rsidRPr="00B17513">
        <w:fldChar w:fldCharType="end"/>
      </w:r>
    </w:p>
    <w:p w:rsidR="007A0D56" w:rsidRPr="00B17513" w:rsidRDefault="007A0D56" w:rsidP="007A0D56">
      <w:pPr>
        <w:pStyle w:val="PURBlueBGHeader"/>
      </w:pPr>
      <w:r w:rsidRPr="00B17513">
        <w:t>Licenca za pretplatu za uslugu</w:t>
      </w:r>
    </w:p>
    <w:tbl>
      <w:tblPr>
        <w:tblStyle w:val="PURTableNoVertical"/>
        <w:tblW w:w="0" w:type="auto"/>
        <w:tblLook w:val="04A0" w:firstRow="1" w:lastRow="0" w:firstColumn="1" w:lastColumn="0" w:noHBand="0" w:noVBand="1"/>
      </w:tblPr>
      <w:tblGrid>
        <w:gridCol w:w="5260"/>
        <w:gridCol w:w="5266"/>
      </w:tblGrid>
      <w:tr w:rsidR="007A0D56"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B17513" w:rsidRDefault="00E5543D" w:rsidP="00E5543D">
            <w:pPr>
              <w:pStyle w:val="PURBody"/>
            </w:pPr>
            <w:r w:rsidRPr="00B17513">
              <w:rPr>
                <w:b/>
                <w:i/>
              </w:rPr>
              <w:t>Potrebno za sve:</w:t>
            </w:r>
          </w:p>
          <w:p w:rsidR="00E5543D" w:rsidRPr="00B17513" w:rsidRDefault="00E5543D" w:rsidP="00E5543D">
            <w:pPr>
              <w:pStyle w:val="PURBody"/>
              <w:spacing w:after="60"/>
            </w:pPr>
            <w:r w:rsidRPr="00B17513">
              <w:rPr>
                <w:rFonts w:asciiTheme="minorHAnsi" w:hAnsiTheme="minorHAnsi" w:cstheme="minorHAnsi"/>
                <w:color w:val="000000" w:themeColor="text1"/>
                <w:szCs w:val="18"/>
              </w:rPr>
              <w:t>Lokacija koja pristupa bilo kojoj usluzi ili pogodnosti Microsoft Learning IT Academy. Lokacija se definiše ko fizičko mesto čije osoblje ima istog upravnika, poput direktora, u istoj zgradi ili grupi zgrada koje se nalaze u istom univerzitetu.</w:t>
            </w:r>
          </w:p>
          <w:p w:rsidR="00E5543D" w:rsidRPr="00B17513" w:rsidRDefault="00E5543D" w:rsidP="00E5543D">
            <w:pPr>
              <w:spacing w:after="60"/>
            </w:pPr>
            <w:r w:rsidRPr="00B17513">
              <w:rPr>
                <w:rFonts w:asciiTheme="minorHAnsi" w:hAnsiTheme="minorHAnsi" w:cstheme="minorHAnsi"/>
                <w:color w:val="000000" w:themeColor="text1"/>
                <w:szCs w:val="18"/>
              </w:rPr>
              <w:t>Ako instituciju studenti pohađaju fizički i na mreži, mora da se kupi pretplata za IT Academy za svaku fizičku lokaciju.</w:t>
            </w:r>
          </w:p>
          <w:p w:rsidR="00E5543D" w:rsidRPr="00B17513" w:rsidRDefault="00E5543D" w:rsidP="00E5543D">
            <w:pPr>
              <w:spacing w:after="60"/>
            </w:pPr>
            <w:r w:rsidRPr="00B17513">
              <w:rPr>
                <w:rFonts w:asciiTheme="minorHAnsi" w:hAnsiTheme="minorHAnsi" w:cstheme="minorHAnsi"/>
                <w:color w:val="000000" w:themeColor="text1"/>
                <w:szCs w:val="18"/>
              </w:rPr>
              <w:t xml:space="preserve">Pravo na pristup Uslugama na mreži i njihovo korišćenje uslovljeno je time da kupite potreban broj Licenci za pretplatu. </w:t>
            </w:r>
          </w:p>
          <w:p w:rsidR="007A0D56" w:rsidRPr="00B17513" w:rsidRDefault="00E5543D" w:rsidP="00E5543D">
            <w:pPr>
              <w:pStyle w:val="PURBody"/>
            </w:pPr>
            <w:r w:rsidRPr="00B17513">
              <w:rPr>
                <w:rFonts w:asciiTheme="minorHAnsi" w:hAnsiTheme="minorHAnsi" w:cstheme="minorHAnsi"/>
                <w:color w:val="000000" w:themeColor="text1"/>
                <w:szCs w:val="18"/>
              </w:rPr>
              <w:t>Pogodnosti programa mogu da koriste samo nastavno osoblje i zaposleni institucije, kao i studenti koji su trenutno upisani u licenciranu instituciju.</w:t>
            </w:r>
          </w:p>
        </w:tc>
        <w:tc>
          <w:tcPr>
            <w:tcW w:w="5340" w:type="dxa"/>
          </w:tcPr>
          <w:p w:rsidR="007A0D56" w:rsidRPr="00B17513" w:rsidRDefault="007A0D56" w:rsidP="00A00338">
            <w:pPr>
              <w:pStyle w:val="PURBody"/>
            </w:pPr>
            <w:r w:rsidRPr="00B17513">
              <w:rPr>
                <w:b/>
                <w:i/>
              </w:rPr>
              <w:t>Potrebna licenca za pretplatu:</w:t>
            </w:r>
          </w:p>
          <w:p w:rsidR="007A0D56" w:rsidRPr="00B17513" w:rsidRDefault="007A0D56" w:rsidP="007A0D56">
            <w:pPr>
              <w:pStyle w:val="PURBullet"/>
              <w:numPr>
                <w:ilvl w:val="0"/>
                <w:numId w:val="124"/>
              </w:numPr>
            </w:pPr>
            <w:r w:rsidRPr="00B17513">
              <w:t>Licenca za pretplatu na usluge za Microsoft Learning IT Academy</w:t>
            </w:r>
          </w:p>
        </w:tc>
      </w:tr>
    </w:tbl>
    <w:p w:rsidR="007A0D56" w:rsidRPr="00B17513" w:rsidRDefault="007A0D56" w:rsidP="007A0D56">
      <w:pPr>
        <w:pStyle w:val="PURBlueBGHeader"/>
      </w:pPr>
      <w:r w:rsidRPr="00B17513">
        <w:t>Dodatni uslovi:</w:t>
      </w:r>
    </w:p>
    <w:p w:rsidR="00E5543D" w:rsidRPr="00B17513" w:rsidRDefault="00E5543D" w:rsidP="00E5543D">
      <w:pPr>
        <w:ind w:left="270"/>
      </w:pPr>
      <w:r w:rsidRPr="00B17513">
        <w:rPr>
          <w:rFonts w:asciiTheme="minorHAnsi" w:hAnsiTheme="minorHAnsi" w:cstheme="minorHAnsi"/>
          <w:color w:val="000000" w:themeColor="text1"/>
          <w:sz w:val="18"/>
          <w:szCs w:val="18"/>
        </w:rPr>
        <w:t xml:space="preserve">Opšti uslovi licenciranja, sledeći uslovi i odredbe i smernice programa IT Academy, koje se nalaze na adresi </w:t>
      </w:r>
      <w:hyperlink r:id="rId53" w:history="1">
        <w:r w:rsidRPr="00B17513">
          <w:rPr>
            <w:rStyle w:val="Hyperlink"/>
            <w:rFonts w:asciiTheme="minorHAnsi" w:hAnsiTheme="minorHAnsi" w:cstheme="minorHAnsi"/>
            <w:sz w:val="18"/>
            <w:szCs w:val="18"/>
          </w:rPr>
          <w:t>http://Microsoft.com/itacademy</w:t>
        </w:r>
      </w:hyperlink>
      <w:r w:rsidRPr="00942E72">
        <w:rPr>
          <w:rStyle w:val="Hyperlink"/>
          <w:rFonts w:asciiTheme="minorHAnsi" w:hAnsiTheme="minorHAnsi" w:cstheme="minorHAnsi"/>
          <w:sz w:val="18"/>
          <w:szCs w:val="18"/>
          <w:u w:val="none"/>
        </w:rPr>
        <w:t xml:space="preserve">, </w:t>
      </w:r>
      <w:r w:rsidRPr="00B17513">
        <w:rPr>
          <w:rFonts w:asciiTheme="minorHAnsi" w:hAnsiTheme="minorHAnsi" w:cstheme="minorHAnsi"/>
          <w:color w:val="000000" w:themeColor="text1"/>
          <w:sz w:val="18"/>
          <w:szCs w:val="18"/>
        </w:rPr>
        <w:t xml:space="preserve">primenjuju se na vaše korišćenje usluge Microsoft Learning IT Academy i njenih pogodnosti. </w:t>
      </w:r>
    </w:p>
    <w:p w:rsidR="00E5543D" w:rsidRPr="00B17513" w:rsidRDefault="00E5543D" w:rsidP="00E5543D">
      <w:pPr>
        <w:ind w:left="270"/>
      </w:pPr>
      <w:r w:rsidRPr="00B17513">
        <w:rPr>
          <w:rFonts w:asciiTheme="minorHAnsi" w:hAnsiTheme="minorHAnsi" w:cstheme="minorHAnsi"/>
          <w:color w:val="000000" w:themeColor="text1"/>
          <w:sz w:val="18"/>
          <w:szCs w:val="18"/>
        </w:rPr>
        <w:t xml:space="preserve">Ne možete istovremeno da budete upisani u usluge Microsoft Partner Network Learning Competency Program i Microsoft Learning IT Academy. </w:t>
      </w:r>
    </w:p>
    <w:p w:rsidR="00E5543D" w:rsidRPr="00B17513" w:rsidRDefault="00E5543D" w:rsidP="00E5543D">
      <w:pPr>
        <w:ind w:left="270"/>
      </w:pPr>
      <w:r w:rsidRPr="00B17513">
        <w:rPr>
          <w:rFonts w:asciiTheme="minorHAnsi" w:hAnsiTheme="minorHAnsi" w:cstheme="minorHAnsi"/>
          <w:color w:val="000000" w:themeColor="text1"/>
          <w:sz w:val="18"/>
          <w:szCs w:val="18"/>
        </w:rPr>
        <w:lastRenderedPageBreak/>
        <w:t>Pogodnosti mogu da se koriste isključivo na lokacijama sa aktuelnom Licencom za pretplatu za Microsoft Learning IT Academy. Institucije sa dodatnim lokacijama (tj. departmani, dodatni programi, pojedinačne škole i geografski udaljeni objekti) moraju da kupe Licencu za pretplatu za Microsoft Learning IT Academy za svaku lokaciju.</w:t>
      </w:r>
    </w:p>
    <w:p w:rsidR="00E5543D" w:rsidRPr="00B17513" w:rsidRDefault="00E5543D" w:rsidP="00E5543D">
      <w:pPr>
        <w:ind w:left="270"/>
      </w:pPr>
      <w:r w:rsidRPr="00B17513">
        <w:rPr>
          <w:smallCaps/>
          <w:color w:val="00467F" w:themeColor="text2"/>
          <w:sz w:val="18"/>
        </w:rPr>
        <w:t>Term of License</w:t>
      </w:r>
      <w:r w:rsidRPr="00B17513">
        <w:rPr>
          <w:rFonts w:eastAsia="Times New Roman" w:cs="Arial"/>
          <w:sz w:val="18"/>
          <w:szCs w:val="18"/>
        </w:rPr>
        <w:br/>
      </w:r>
      <w:r w:rsidRPr="00B17513">
        <w:rPr>
          <w:rFonts w:asciiTheme="minorHAnsi" w:hAnsiTheme="minorHAnsi" w:cstheme="minorHAnsi"/>
          <w:color w:val="000000" w:themeColor="text1"/>
          <w:sz w:val="18"/>
          <w:szCs w:val="18"/>
        </w:rPr>
        <w:t xml:space="preserve">Prava na korišćenje bilo kojih pogodnosti i sadržaja koji su dostupni po osnovu usluge Microsoft IT Academy prestalu po okončanju Licence za pretplatu. </w:t>
      </w:r>
    </w:p>
    <w:p w:rsidR="007A0D56" w:rsidRPr="00B17513" w:rsidRDefault="00E5543D" w:rsidP="00E5543D">
      <w:pPr>
        <w:pStyle w:val="PURBody-Indented"/>
      </w:pPr>
      <w:r w:rsidRPr="00B17513">
        <w:rPr>
          <w:smallCaps/>
          <w:color w:val="00467F" w:themeColor="text2"/>
        </w:rPr>
        <w:t>Pogodnosti programa koje pružaju treća lica</w:t>
      </w:r>
      <w:r w:rsidRPr="00B17513">
        <w:rPr>
          <w:rFonts w:cs="Arial"/>
          <w:b/>
          <w:bCs/>
          <w:iCs/>
          <w:smallCaps/>
          <w:szCs w:val="18"/>
        </w:rPr>
        <w:br/>
      </w:r>
      <w:r w:rsidRPr="00B17513">
        <w:rPr>
          <w:rFonts w:cs="Arial"/>
          <w:bCs/>
          <w:iCs/>
          <w:szCs w:val="18"/>
        </w:rPr>
        <w:t>Neke pogodnosti možda pruža treće lice.</w:t>
      </w:r>
      <w:r w:rsidR="00B17513" w:rsidRPr="00B17513">
        <w:rPr>
          <w:rFonts w:cs="Arial"/>
          <w:bCs/>
          <w:iCs/>
          <w:szCs w:val="18"/>
        </w:rPr>
        <w:t xml:space="preserve"> </w:t>
      </w:r>
      <w:r w:rsidRPr="00B17513">
        <w:rPr>
          <w:rFonts w:cs="Arial"/>
          <w:bCs/>
          <w:iCs/>
          <w:szCs w:val="18"/>
        </w:rPr>
        <w:t>Razumete i prihvatate da ste u pogledu tih pogodnosti direktno u odnosu sa tim trećim licem, a ne sa korporacijom Microsoft. Microsoft nije odgovoran ni za jednu pogodnost koju pruža treće lice i Microsoft ne sponzoriše ili podržava prodavce koji su treća lica, niti njihove usluge ili proizvode.</w:t>
      </w:r>
    </w:p>
    <w:p w:rsidR="007A0D56" w:rsidRPr="00B17513" w:rsidRDefault="0080768D" w:rsidP="007A0D56">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9F7735" w:rsidRPr="00B17513" w:rsidRDefault="009F7735" w:rsidP="009F7735">
      <w:pPr>
        <w:pStyle w:val="PURProductName"/>
      </w:pPr>
      <w:bookmarkStart w:id="367" w:name="_Sec431"/>
      <w:r w:rsidRPr="00B17513">
        <w:t>System Center Endpoint Protection</w:t>
      </w:r>
      <w:bookmarkEnd w:id="367"/>
      <w:r w:rsidRPr="00B17513">
        <w:fldChar w:fldCharType="begin"/>
      </w:r>
      <w:r w:rsidRPr="00B17513">
        <w:instrText>XE "System Center Endpoint Protection"</w:instrText>
      </w:r>
      <w:r w:rsidRPr="00B17513">
        <w:fldChar w:fldCharType="end"/>
      </w:r>
      <w:r w:rsidRPr="00B17513">
        <w:fldChar w:fldCharType="begin"/>
      </w:r>
      <w:r w:rsidRPr="00B17513">
        <w:instrText xml:space="preserve"> TC "</w:instrText>
      </w:r>
      <w:bookmarkStart w:id="368" w:name="_Toc366240749"/>
      <w:bookmarkStart w:id="369" w:name="_Toc366240993"/>
      <w:bookmarkStart w:id="370" w:name="_Toc374544598"/>
      <w:r w:rsidRPr="00B17513">
        <w:instrText>System Center Endpoint Protection</w:instrText>
      </w:r>
      <w:bookmarkEnd w:id="368"/>
      <w:bookmarkEnd w:id="369"/>
      <w:bookmarkEnd w:id="370"/>
      <w:r w:rsidRPr="00B17513">
        <w:instrText xml:space="preserve">" \l </w:instrText>
      </w:r>
      <w:r w:rsidR="00F51936" w:rsidRPr="00B17513">
        <w:instrText>3</w:instrText>
      </w:r>
      <w:r w:rsidRPr="00B17513">
        <w:fldChar w:fldCharType="end"/>
      </w:r>
    </w:p>
    <w:p w:rsidR="009F7735" w:rsidRPr="00B17513" w:rsidRDefault="009F7735" w:rsidP="009F7735">
      <w:pPr>
        <w:pStyle w:val="PURBlueBGHeader"/>
      </w:pPr>
      <w:r w:rsidRPr="00B17513">
        <w:t>SERVERSKE LICENCE ZA UPRAVLJANJE</w:t>
      </w:r>
    </w:p>
    <w:tbl>
      <w:tblPr>
        <w:tblStyle w:val="PURTableNoVertical"/>
        <w:tblW w:w="0" w:type="auto"/>
        <w:tblLook w:val="04A0" w:firstRow="1" w:lastRow="0" w:firstColumn="1" w:lastColumn="0" w:noHBand="0" w:noVBand="1"/>
      </w:tblPr>
      <w:tblGrid>
        <w:gridCol w:w="5250"/>
        <w:gridCol w:w="5276"/>
      </w:tblGrid>
      <w:tr w:rsidR="009F7735" w:rsidRPr="00B1751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B17513" w:rsidRDefault="009F7735" w:rsidP="00A00338">
            <w:pPr>
              <w:pStyle w:val="PURBody"/>
            </w:pPr>
            <w:r w:rsidRPr="00B17513">
              <w:rPr>
                <w:b/>
                <w:i/>
              </w:rPr>
              <w:t>Potrebno za sve:</w:t>
            </w:r>
          </w:p>
          <w:p w:rsidR="009F7735" w:rsidRPr="00B17513" w:rsidRDefault="009F7735" w:rsidP="009F7735">
            <w:pPr>
              <w:pStyle w:val="PURBullet"/>
              <w:numPr>
                <w:ilvl w:val="0"/>
                <w:numId w:val="125"/>
              </w:numPr>
            </w:pPr>
            <w:r w:rsidRPr="00B17513">
              <w:t>Serveri</w:t>
            </w:r>
            <w:r w:rsidRPr="00B17513">
              <w:rPr>
                <w:vertAlign w:val="superscript"/>
              </w:rPr>
              <w:t>1</w:t>
            </w:r>
            <w:r w:rsidRPr="00B17513">
              <w:t xml:space="preserve"> koji pristupaju Usluzi na mreži ili povezanom softveru</w:t>
            </w:r>
          </w:p>
        </w:tc>
        <w:tc>
          <w:tcPr>
            <w:tcW w:w="6140" w:type="dxa"/>
          </w:tcPr>
          <w:p w:rsidR="009F7735" w:rsidRPr="00B17513" w:rsidRDefault="009F7735" w:rsidP="00A00338">
            <w:pPr>
              <w:pStyle w:val="PURBody"/>
              <w:rPr>
                <w:lang w:val="fr-FR"/>
              </w:rPr>
            </w:pPr>
            <w:r w:rsidRPr="00B17513">
              <w:rPr>
                <w:b/>
                <w:i/>
                <w:lang w:val="fr-FR"/>
              </w:rPr>
              <w:t>Potrebne serverske licence za upravljanje:</w:t>
            </w:r>
          </w:p>
          <w:p w:rsidR="009F7735" w:rsidRPr="00B17513" w:rsidRDefault="009F7735" w:rsidP="009F7735">
            <w:pPr>
              <w:pStyle w:val="PURBullet"/>
              <w:numPr>
                <w:ilvl w:val="0"/>
                <w:numId w:val="126"/>
              </w:numPr>
            </w:pPr>
            <w:r w:rsidRPr="00B17513">
              <w:t>System Center 2012 R2 Datacenter</w:t>
            </w:r>
            <w:r w:rsidRPr="00B17513">
              <w:rPr>
                <w:vertAlign w:val="superscript"/>
              </w:rPr>
              <w:t>2, 3</w:t>
            </w:r>
            <w:r w:rsidRPr="00B17513">
              <w:t xml:space="preserve"> </w:t>
            </w:r>
            <w:r w:rsidRPr="00B17513">
              <w:rPr>
                <w:b/>
              </w:rPr>
              <w:t>ili</w:t>
            </w:r>
          </w:p>
          <w:p w:rsidR="009F7735" w:rsidRPr="00B17513" w:rsidRDefault="009F7735" w:rsidP="009F7735">
            <w:pPr>
              <w:pStyle w:val="PURBullet"/>
              <w:numPr>
                <w:ilvl w:val="0"/>
                <w:numId w:val="126"/>
              </w:numPr>
            </w:pPr>
            <w:r w:rsidRPr="00B17513">
              <w:t>System Center 2012 R2 Standard</w:t>
            </w:r>
            <w:r w:rsidRPr="00B17513">
              <w:rPr>
                <w:vertAlign w:val="superscript"/>
              </w:rPr>
              <w:t>2, 3</w:t>
            </w:r>
          </w:p>
          <w:p w:rsidR="009F7735" w:rsidRPr="00B17513" w:rsidRDefault="009F7735" w:rsidP="00A00338">
            <w:pPr>
              <w:pStyle w:val="PURBody"/>
            </w:pPr>
            <w:r w:rsidRPr="00B17513">
              <w:rPr>
                <w:vertAlign w:val="superscript"/>
              </w:rPr>
              <w:t>1</w:t>
            </w:r>
            <w:r w:rsidRPr="00B17513">
              <w:t xml:space="preserve"> U svrhu ovog zahteva, „Serveri“ su uređaji na kojima koristite serverske operativne sisteme.</w:t>
            </w:r>
          </w:p>
          <w:p w:rsidR="009F7735" w:rsidRPr="00B17513" w:rsidRDefault="009F7735" w:rsidP="00A00338">
            <w:pPr>
              <w:pStyle w:val="PURBody"/>
            </w:pPr>
            <w:r w:rsidRPr="00B17513">
              <w:rPr>
                <w:vertAlign w:val="superscript"/>
              </w:rPr>
              <w:t>2</w:t>
            </w:r>
            <w:r w:rsidRPr="00B17513">
              <w:t xml:space="preserve"> Sa aktivnim Software Assurance pokrićem.</w:t>
            </w:r>
          </w:p>
          <w:p w:rsidR="009F7735" w:rsidRPr="00B17513" w:rsidRDefault="009F7735" w:rsidP="00A00338">
            <w:pPr>
              <w:pStyle w:val="PURBody"/>
            </w:pPr>
            <w:r w:rsidRPr="00B17513">
              <w:rPr>
                <w:vertAlign w:val="superscript"/>
              </w:rPr>
              <w:t xml:space="preserve">3 </w:t>
            </w:r>
            <w:r w:rsidRPr="00B17513">
              <w:t>U broju navedenom u uslovima licenciranja za System Center 2012 R2 Datacenter i Standard u odeljku „Serveri za upravljanje“ u Korisničkim pravima nad proizvodima. U svrhe ove izjave, OSE u kojem su pokrenuti serverski operativni sistemi koji pristupaju Usluzi na mreži ili povezanom softveru nazivaju se „upravljana okruženja operativnih sistema“.</w:t>
            </w:r>
          </w:p>
        </w:tc>
      </w:tr>
    </w:tbl>
    <w:p w:rsidR="00922878" w:rsidRDefault="00922878" w:rsidP="00922878">
      <w:pPr>
        <w:pStyle w:val="PURBlueBGHeader"/>
        <w:pBdr>
          <w:top w:val="none" w:sz="0" w:space="0" w:color="auto"/>
          <w:left w:val="none" w:sz="0" w:space="0" w:color="auto"/>
          <w:bottom w:val="none" w:sz="0" w:space="0" w:color="auto"/>
          <w:right w:val="none" w:sz="0" w:space="0" w:color="auto"/>
        </w:pBdr>
        <w:shd w:val="clear" w:color="auto" w:fill="auto"/>
      </w:pPr>
    </w:p>
    <w:p w:rsidR="009F7735" w:rsidRPr="00B17513" w:rsidRDefault="009F7735" w:rsidP="009F7735">
      <w:pPr>
        <w:pStyle w:val="PURBlueBGHeader"/>
      </w:pPr>
      <w:r w:rsidRPr="00B17513">
        <w:t>KORISNIČKE LICENCE ZA PRETPLATU</w:t>
      </w:r>
    </w:p>
    <w:tbl>
      <w:tblPr>
        <w:tblStyle w:val="PURTableNoVertical"/>
        <w:tblW w:w="0" w:type="auto"/>
        <w:tblLook w:val="04A0" w:firstRow="1" w:lastRow="0" w:firstColumn="1" w:lastColumn="0" w:noHBand="0" w:noVBand="1"/>
      </w:tblPr>
      <w:tblGrid>
        <w:gridCol w:w="5264"/>
        <w:gridCol w:w="5262"/>
      </w:tblGrid>
      <w:tr w:rsidR="009F7735" w:rsidRPr="00B17513"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B17513" w:rsidRDefault="009F7735" w:rsidP="00A00338">
            <w:pPr>
              <w:pStyle w:val="PURBody"/>
            </w:pPr>
            <w:r w:rsidRPr="00B17513">
              <w:rPr>
                <w:b/>
                <w:i/>
              </w:rPr>
              <w:t>Potrebno za sve:</w:t>
            </w:r>
          </w:p>
          <w:p w:rsidR="009F7735" w:rsidRPr="00B17513" w:rsidRDefault="009F7735" w:rsidP="009F7735">
            <w:pPr>
              <w:pStyle w:val="PURBullet"/>
              <w:numPr>
                <w:ilvl w:val="0"/>
                <w:numId w:val="127"/>
              </w:numPr>
            </w:pPr>
            <w:r w:rsidRPr="00B17513">
              <w:t>korisnike koji pristupaju Usluzi na mreži ili povezanom softveru</w:t>
            </w:r>
          </w:p>
        </w:tc>
        <w:tc>
          <w:tcPr>
            <w:tcW w:w="6180" w:type="dxa"/>
          </w:tcPr>
          <w:p w:rsidR="009F7735" w:rsidRPr="00B17513" w:rsidRDefault="009F7735" w:rsidP="00A00338">
            <w:pPr>
              <w:pStyle w:val="PURBody"/>
            </w:pPr>
            <w:r w:rsidRPr="00B17513">
              <w:rPr>
                <w:b/>
                <w:i/>
              </w:rPr>
              <w:t>Potrebna licenca za pretplatu:</w:t>
            </w:r>
          </w:p>
          <w:p w:rsidR="009F7735" w:rsidRPr="00B17513" w:rsidRDefault="009F7735" w:rsidP="009F7735">
            <w:pPr>
              <w:pStyle w:val="PURBullet"/>
              <w:numPr>
                <w:ilvl w:val="0"/>
                <w:numId w:val="128"/>
              </w:numPr>
            </w:pPr>
            <w:r w:rsidRPr="00B17513">
              <w:t xml:space="preserve">Korisnička licenca za pretplatu programa System Center Endpoint Protection </w:t>
            </w:r>
            <w:r w:rsidRPr="00B17513">
              <w:rPr>
                <w:b/>
              </w:rPr>
              <w:t>ili</w:t>
            </w:r>
          </w:p>
          <w:p w:rsidR="009F7735" w:rsidRPr="00B17513" w:rsidRDefault="009F7735" w:rsidP="009F7735">
            <w:pPr>
              <w:pStyle w:val="PURBullet"/>
              <w:numPr>
                <w:ilvl w:val="0"/>
                <w:numId w:val="128"/>
              </w:numPr>
              <w:rPr>
                <w:lang w:val="fr-FR"/>
              </w:rPr>
            </w:pPr>
            <w:r w:rsidRPr="00B17513">
              <w:rPr>
                <w:lang w:val="fr-FR"/>
              </w:rPr>
              <w:t>Core CAL Suite (za korisnike)</w:t>
            </w:r>
            <w:r w:rsidRPr="00B17513">
              <w:rPr>
                <w:vertAlign w:val="superscript"/>
                <w:lang w:val="fr-FR"/>
              </w:rPr>
              <w:t>1</w:t>
            </w:r>
            <w:r w:rsidRPr="00B17513">
              <w:rPr>
                <w:lang w:val="fr-FR"/>
              </w:rPr>
              <w:t xml:space="preserve"> </w:t>
            </w:r>
            <w:r w:rsidRPr="00B17513">
              <w:rPr>
                <w:b/>
                <w:lang w:val="fr-FR"/>
              </w:rPr>
              <w:t>ili</w:t>
            </w:r>
          </w:p>
          <w:p w:rsidR="009F7735" w:rsidRPr="00B17513" w:rsidRDefault="009F7735" w:rsidP="009F7735">
            <w:pPr>
              <w:pStyle w:val="PURBullet"/>
              <w:numPr>
                <w:ilvl w:val="0"/>
                <w:numId w:val="128"/>
              </w:numPr>
            </w:pPr>
            <w:r w:rsidRPr="00B17513">
              <w:t>Core CAL Bridge za Office 365 (za korisnike)</w:t>
            </w:r>
            <w:r w:rsidRPr="00B17513">
              <w:rPr>
                <w:vertAlign w:val="superscript"/>
              </w:rPr>
              <w:t>1</w:t>
            </w:r>
            <w:r w:rsidRPr="00B17513">
              <w:t xml:space="preserve"> </w:t>
            </w:r>
            <w:r w:rsidRPr="00B17513">
              <w:rPr>
                <w:b/>
              </w:rPr>
              <w:t>ili</w:t>
            </w:r>
          </w:p>
          <w:p w:rsidR="009F7735" w:rsidRPr="00B17513" w:rsidRDefault="009F7735" w:rsidP="009F7735">
            <w:pPr>
              <w:pStyle w:val="PURBullet"/>
              <w:numPr>
                <w:ilvl w:val="0"/>
                <w:numId w:val="128"/>
              </w:numPr>
              <w:rPr>
                <w:lang w:val="fr-FR"/>
              </w:rPr>
            </w:pPr>
            <w:r w:rsidRPr="00B17513">
              <w:rPr>
                <w:lang w:val="fr-FR"/>
              </w:rPr>
              <w:t>Enterprise CAL Suite (za korisnike)</w:t>
            </w:r>
            <w:r w:rsidRPr="00B17513">
              <w:rPr>
                <w:vertAlign w:val="superscript"/>
                <w:lang w:val="fr-FR"/>
              </w:rPr>
              <w:t>1</w:t>
            </w:r>
            <w:r w:rsidRPr="00B17513">
              <w:rPr>
                <w:lang w:val="fr-FR"/>
              </w:rPr>
              <w:t xml:space="preserve"> </w:t>
            </w:r>
            <w:r w:rsidRPr="00B17513">
              <w:rPr>
                <w:b/>
                <w:lang w:val="fr-FR"/>
              </w:rPr>
              <w:t>ili</w:t>
            </w:r>
          </w:p>
          <w:p w:rsidR="009F7735" w:rsidRPr="00B17513" w:rsidRDefault="009F7735" w:rsidP="009F7735">
            <w:pPr>
              <w:pStyle w:val="PURBullet"/>
              <w:numPr>
                <w:ilvl w:val="0"/>
                <w:numId w:val="128"/>
              </w:numPr>
            </w:pPr>
            <w:r w:rsidRPr="00B17513">
              <w:t>Enterprise CAL Bridge za Office 365 (za korisnike)</w:t>
            </w:r>
            <w:r w:rsidRPr="00B17513">
              <w:rPr>
                <w:vertAlign w:val="superscript"/>
              </w:rPr>
              <w:t>1</w:t>
            </w:r>
            <w:r w:rsidRPr="00B17513">
              <w:t xml:space="preserve"> </w:t>
            </w:r>
            <w:r w:rsidRPr="00B17513">
              <w:rPr>
                <w:b/>
              </w:rPr>
              <w:t>ili</w:t>
            </w:r>
          </w:p>
          <w:p w:rsidR="009F7735" w:rsidRPr="00B17513" w:rsidRDefault="009F7735" w:rsidP="009F7735">
            <w:pPr>
              <w:pStyle w:val="PURBullet"/>
              <w:numPr>
                <w:ilvl w:val="0"/>
                <w:numId w:val="128"/>
              </w:numPr>
              <w:rPr>
                <w:lang w:val="fr-FR"/>
              </w:rPr>
            </w:pPr>
            <w:r w:rsidRPr="00B17513">
              <w:rPr>
                <w:lang w:val="fr-FR"/>
              </w:rPr>
              <w:t>Forefront Protection Suite (za korisnike)</w:t>
            </w:r>
          </w:p>
          <w:p w:rsidR="009F7735" w:rsidRPr="00B17513" w:rsidRDefault="009F7735" w:rsidP="00A00338">
            <w:pPr>
              <w:pStyle w:val="PURBody"/>
            </w:pPr>
            <w:r w:rsidRPr="00B17513">
              <w:rPr>
                <w:vertAlign w:val="superscript"/>
              </w:rPr>
              <w:t>1</w:t>
            </w:r>
            <w:r w:rsidRPr="00B17513">
              <w:t xml:space="preserve"> sa aktivnim Software Assurance pokrićem</w:t>
            </w:r>
          </w:p>
        </w:tc>
      </w:tr>
    </w:tbl>
    <w:p w:rsidR="009F7735" w:rsidRPr="00B17513" w:rsidRDefault="009F7735" w:rsidP="009F7735">
      <w:pPr>
        <w:pStyle w:val="PURBlueBGHeader"/>
      </w:pPr>
      <w:r w:rsidRPr="00B17513">
        <w:t>LICENCE ZA PRETPLATU ZA UREĐAJE</w:t>
      </w:r>
    </w:p>
    <w:tbl>
      <w:tblPr>
        <w:tblStyle w:val="PURTableNoVertical"/>
        <w:tblW w:w="0" w:type="auto"/>
        <w:tblLook w:val="04A0" w:firstRow="1" w:lastRow="0" w:firstColumn="1" w:lastColumn="0" w:noHBand="0" w:noVBand="1"/>
      </w:tblPr>
      <w:tblGrid>
        <w:gridCol w:w="5272"/>
        <w:gridCol w:w="5254"/>
      </w:tblGrid>
      <w:tr w:rsidR="009F7735" w:rsidRPr="00B1751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B17513" w:rsidRDefault="009F7735" w:rsidP="00A00338">
            <w:pPr>
              <w:pStyle w:val="PURBody"/>
            </w:pPr>
            <w:r w:rsidRPr="00B17513">
              <w:rPr>
                <w:b/>
                <w:i/>
              </w:rPr>
              <w:t>Potrebno za sve:</w:t>
            </w:r>
          </w:p>
          <w:p w:rsidR="009F7735" w:rsidRPr="00B17513" w:rsidRDefault="009F7735" w:rsidP="009F7735">
            <w:pPr>
              <w:pStyle w:val="PURBullet"/>
              <w:numPr>
                <w:ilvl w:val="0"/>
                <w:numId w:val="129"/>
              </w:numPr>
            </w:pPr>
            <w:r w:rsidRPr="00B17513">
              <w:t xml:space="preserve">uređaje koji pristupaju Usluzi na mreži ili povezanom softveru. </w:t>
            </w:r>
          </w:p>
          <w:p w:rsidR="009F7735" w:rsidRPr="00B17513" w:rsidRDefault="009F7735" w:rsidP="00A00338">
            <w:pPr>
              <w:pStyle w:val="PURBody"/>
            </w:pPr>
            <w:r w:rsidRPr="00B17513">
              <w:t>Serveri</w:t>
            </w:r>
            <w:r w:rsidRPr="00B17513">
              <w:rPr>
                <w:vertAlign w:val="superscript"/>
              </w:rPr>
              <w:t>1</w:t>
            </w:r>
            <w:r w:rsidRPr="00B17513">
              <w:t xml:space="preserve"> koji pristupaju Usluzi na mrežiili povezanom softveru zahtevaju odgovarajuće licence za upravljanje (pogledajte „Serverske licence za upravljanje“ iznad).</w:t>
            </w:r>
          </w:p>
        </w:tc>
        <w:tc>
          <w:tcPr>
            <w:tcW w:w="6120" w:type="dxa"/>
          </w:tcPr>
          <w:p w:rsidR="009F7735" w:rsidRPr="00B17513" w:rsidRDefault="009F7735" w:rsidP="00A00338">
            <w:pPr>
              <w:pStyle w:val="PURBody"/>
            </w:pPr>
            <w:r w:rsidRPr="00B17513">
              <w:rPr>
                <w:b/>
                <w:i/>
              </w:rPr>
              <w:t>Potrebna licenca za pretplatu:</w:t>
            </w:r>
          </w:p>
          <w:p w:rsidR="009F7735" w:rsidRPr="00B17513" w:rsidRDefault="009F7735" w:rsidP="009F7735">
            <w:pPr>
              <w:pStyle w:val="PURBullet"/>
              <w:numPr>
                <w:ilvl w:val="0"/>
                <w:numId w:val="130"/>
              </w:numPr>
              <w:rPr>
                <w:lang w:val="fr-FR"/>
              </w:rPr>
            </w:pPr>
            <w:r w:rsidRPr="00B17513">
              <w:rPr>
                <w:lang w:val="fr-FR"/>
              </w:rPr>
              <w:t xml:space="preserve">Licenca za pretplatu za uređaje sa programom System Center Endpoint Protection </w:t>
            </w:r>
            <w:r w:rsidRPr="00B17513">
              <w:rPr>
                <w:b/>
                <w:lang w:val="fr-FR"/>
              </w:rPr>
              <w:t>ili</w:t>
            </w:r>
          </w:p>
          <w:p w:rsidR="009F7735" w:rsidRPr="00B17513" w:rsidRDefault="009F7735" w:rsidP="009F7735">
            <w:pPr>
              <w:pStyle w:val="PURBullet"/>
              <w:numPr>
                <w:ilvl w:val="0"/>
                <w:numId w:val="130"/>
              </w:numPr>
              <w:rPr>
                <w:lang w:val="fr-FR"/>
              </w:rPr>
            </w:pPr>
            <w:r w:rsidRPr="00B17513">
              <w:rPr>
                <w:lang w:val="fr-FR"/>
              </w:rPr>
              <w:t>Core CAL Suite (za uređaje)</w:t>
            </w:r>
            <w:r w:rsidRPr="00B17513">
              <w:rPr>
                <w:vertAlign w:val="superscript"/>
                <w:lang w:val="fr-FR"/>
              </w:rPr>
              <w:t>2</w:t>
            </w:r>
            <w:r w:rsidRPr="00B17513">
              <w:rPr>
                <w:lang w:val="fr-FR"/>
              </w:rPr>
              <w:t xml:space="preserve"> </w:t>
            </w:r>
            <w:r w:rsidRPr="00B17513">
              <w:rPr>
                <w:b/>
                <w:lang w:val="fr-FR"/>
              </w:rPr>
              <w:t>ili</w:t>
            </w:r>
          </w:p>
          <w:p w:rsidR="009F7735" w:rsidRPr="00B17513" w:rsidRDefault="009F7735" w:rsidP="009F7735">
            <w:pPr>
              <w:pStyle w:val="PURBullet"/>
              <w:numPr>
                <w:ilvl w:val="0"/>
                <w:numId w:val="130"/>
              </w:numPr>
            </w:pPr>
            <w:r w:rsidRPr="00B17513">
              <w:t>Core CAL Bridge za Office 365 (za uređaje)</w:t>
            </w:r>
            <w:r w:rsidRPr="00B17513">
              <w:rPr>
                <w:vertAlign w:val="superscript"/>
              </w:rPr>
              <w:t>2</w:t>
            </w:r>
            <w:r w:rsidRPr="00B17513">
              <w:t xml:space="preserve"> </w:t>
            </w:r>
            <w:r w:rsidRPr="00B17513">
              <w:rPr>
                <w:b/>
              </w:rPr>
              <w:t>ili</w:t>
            </w:r>
          </w:p>
          <w:p w:rsidR="009F7735" w:rsidRPr="00B17513" w:rsidRDefault="009F7735" w:rsidP="009F7735">
            <w:pPr>
              <w:pStyle w:val="PURBullet"/>
              <w:numPr>
                <w:ilvl w:val="0"/>
                <w:numId w:val="130"/>
              </w:numPr>
              <w:rPr>
                <w:lang w:val="fr-FR"/>
              </w:rPr>
            </w:pPr>
            <w:r w:rsidRPr="00B17513">
              <w:rPr>
                <w:lang w:val="fr-FR"/>
              </w:rPr>
              <w:t>Enterprise CAL Suite (za uređaje)</w:t>
            </w:r>
            <w:r w:rsidRPr="00B17513">
              <w:rPr>
                <w:vertAlign w:val="superscript"/>
                <w:lang w:val="fr-FR"/>
              </w:rPr>
              <w:t>2</w:t>
            </w:r>
            <w:r w:rsidRPr="00B17513">
              <w:rPr>
                <w:lang w:val="fr-FR"/>
              </w:rPr>
              <w:t xml:space="preserve"> </w:t>
            </w:r>
            <w:r w:rsidRPr="00B17513">
              <w:rPr>
                <w:b/>
                <w:lang w:val="fr-FR"/>
              </w:rPr>
              <w:t>ili</w:t>
            </w:r>
          </w:p>
          <w:p w:rsidR="009F7735" w:rsidRPr="00B17513" w:rsidRDefault="009F7735" w:rsidP="009F7735">
            <w:pPr>
              <w:pStyle w:val="PURBullet"/>
              <w:numPr>
                <w:ilvl w:val="0"/>
                <w:numId w:val="130"/>
              </w:numPr>
            </w:pPr>
            <w:r w:rsidRPr="00B17513">
              <w:t>Enterprise CAL Bridge za Office 365 (za uređaje)</w:t>
            </w:r>
            <w:r w:rsidRPr="00B17513">
              <w:rPr>
                <w:vertAlign w:val="superscript"/>
              </w:rPr>
              <w:t>2</w:t>
            </w:r>
            <w:r w:rsidRPr="00B17513">
              <w:t xml:space="preserve"> </w:t>
            </w:r>
            <w:r w:rsidRPr="00B17513">
              <w:rPr>
                <w:b/>
              </w:rPr>
              <w:t>ili</w:t>
            </w:r>
          </w:p>
          <w:p w:rsidR="009F7735" w:rsidRPr="00B17513" w:rsidRDefault="009F7735" w:rsidP="009F7735">
            <w:pPr>
              <w:pStyle w:val="PURBullet"/>
              <w:numPr>
                <w:ilvl w:val="0"/>
                <w:numId w:val="130"/>
              </w:numPr>
              <w:rPr>
                <w:lang w:val="fr-FR"/>
              </w:rPr>
            </w:pPr>
            <w:r w:rsidRPr="00B17513">
              <w:rPr>
                <w:lang w:val="fr-FR"/>
              </w:rPr>
              <w:t>Forefront Protection Suite (za uređaje)</w:t>
            </w:r>
          </w:p>
          <w:p w:rsidR="009F7735" w:rsidRPr="00B17513" w:rsidRDefault="009F7735" w:rsidP="00A00338">
            <w:pPr>
              <w:pStyle w:val="PURBody"/>
              <w:rPr>
                <w:lang w:val="fr-FR"/>
              </w:rPr>
            </w:pPr>
            <w:r w:rsidRPr="00B17513">
              <w:rPr>
                <w:vertAlign w:val="superscript"/>
                <w:lang w:val="fr-FR"/>
              </w:rPr>
              <w:t>1</w:t>
            </w:r>
            <w:r w:rsidRPr="00B17513">
              <w:rPr>
                <w:lang w:val="fr-FR"/>
              </w:rPr>
              <w:t xml:space="preserve"> U svrhu ovog zahteva, „Serveri“ su uređaji na kojima koristite serverske operativne sisteme.</w:t>
            </w:r>
          </w:p>
          <w:p w:rsidR="009F7735" w:rsidRPr="00B17513" w:rsidRDefault="009F7735" w:rsidP="00A00338">
            <w:pPr>
              <w:pStyle w:val="PURBody"/>
              <w:rPr>
                <w:lang w:val="fr-FR"/>
              </w:rPr>
            </w:pPr>
            <w:r w:rsidRPr="00B17513">
              <w:rPr>
                <w:vertAlign w:val="superscript"/>
                <w:lang w:val="fr-FR"/>
              </w:rPr>
              <w:t xml:space="preserve">2 </w:t>
            </w:r>
            <w:r w:rsidRPr="00B17513">
              <w:rPr>
                <w:lang w:val="fr-FR"/>
              </w:rPr>
              <w:t>Sa aktivnim Software Assurance pokrićem.</w:t>
            </w:r>
          </w:p>
        </w:tc>
      </w:tr>
    </w:tbl>
    <w:p w:rsidR="009F7735" w:rsidRPr="00B17513" w:rsidRDefault="009F7735" w:rsidP="009F7735">
      <w:pPr>
        <w:pStyle w:val="PURBlueBGHeader"/>
        <w:rPr>
          <w:lang w:val="fr-FR"/>
        </w:rPr>
      </w:pPr>
      <w:r w:rsidRPr="00B17513">
        <w:rPr>
          <w:lang w:val="fr-FR"/>
        </w:rPr>
        <w:t>Dodatni uslovi:</w:t>
      </w:r>
    </w:p>
    <w:p w:rsidR="00AF4FC9" w:rsidRPr="00B17513" w:rsidRDefault="00AF4FC9" w:rsidP="00AF4FC9">
      <w:pPr>
        <w:pStyle w:val="PURBlueStrong-Indented"/>
        <w:spacing w:after="120"/>
        <w:rPr>
          <w:spacing w:val="0"/>
          <w:lang w:val="fr-FR"/>
        </w:rPr>
      </w:pPr>
      <w:r w:rsidRPr="00B17513">
        <w:rPr>
          <w:spacing w:val="0"/>
          <w:lang w:val="fr-FR"/>
        </w:rPr>
        <w:lastRenderedPageBreak/>
        <w:t>Primenjiva obaveštenja</w:t>
      </w:r>
    </w:p>
    <w:p w:rsidR="00AF4FC9" w:rsidRPr="004B39C1" w:rsidRDefault="00AF4FC9" w:rsidP="00E37400">
      <w:pPr>
        <w:pStyle w:val="PURBlueStrong-Indented"/>
        <w:spacing w:after="120"/>
        <w:rPr>
          <w:spacing w:val="0"/>
          <w:lang w:val="es-ES"/>
        </w:rPr>
      </w:pPr>
      <w:r w:rsidRPr="004B39C1">
        <w:rPr>
          <w:smallCaps w:val="0"/>
          <w:color w:val="auto"/>
          <w:spacing w:val="0"/>
          <w:lang w:val="es-ES"/>
        </w:rPr>
        <w:t xml:space="preserve">Primenjuju se Obaveštenje o prenosu podataka i Potencijalno neželjeni softveru (Obaveštenje II) u </w:t>
      </w:r>
      <w:hyperlink w:anchor="General_License_Terms" w:history="1">
        <w:r w:rsidR="00E37400" w:rsidRPr="00E37400">
          <w:rPr>
            <w:rFonts w:eastAsia="MS Mincho" w:cs="Arial"/>
            <w:smallCaps w:val="0"/>
            <w:color w:val="00467F"/>
            <w:spacing w:val="0"/>
            <w:szCs w:val="18"/>
            <w:u w:val="single"/>
            <w:lang w:val="fr-FR"/>
          </w:rPr>
          <w:t>Dodatka 1</w:t>
        </w:r>
      </w:hyperlink>
      <w:r w:rsidRPr="004B39C1">
        <w:rPr>
          <w:smallCaps w:val="0"/>
          <w:color w:val="auto"/>
          <w:spacing w:val="0"/>
          <w:lang w:val="es-ES"/>
        </w:rPr>
        <w:t>.</w:t>
      </w:r>
    </w:p>
    <w:p w:rsidR="009F7735" w:rsidRPr="00B17513" w:rsidRDefault="009F7735" w:rsidP="009F7735">
      <w:pPr>
        <w:pStyle w:val="PURBlueStrong-Indented"/>
        <w:rPr>
          <w:spacing w:val="0"/>
          <w:lang w:val="es-ES"/>
        </w:rPr>
      </w:pPr>
      <w:r w:rsidRPr="00B17513">
        <w:rPr>
          <w:spacing w:val="0"/>
          <w:lang w:val="es-ES"/>
        </w:rPr>
        <w:t>Korišćenje u prostorijama određenim za obuku</w:t>
      </w:r>
    </w:p>
    <w:p w:rsidR="009F7735" w:rsidRPr="00B17513" w:rsidRDefault="009F7735" w:rsidP="009F7735">
      <w:pPr>
        <w:pStyle w:val="PURBody-Indented"/>
        <w:rPr>
          <w:lang w:val="es-ES"/>
        </w:rPr>
      </w:pPr>
      <w:r w:rsidRPr="00B17513">
        <w:rPr>
          <w:lang w:val="es-ES"/>
        </w:rPr>
        <w:t>Da biste koristili Uslugu na mreži i softver koji dobijate uz nju u prostorijama određenim za obuku, morate na prethodno opisani način da nabavite Korisničke licence za pretplatu, licence za pretplatu za uređaje, bez obzira na sve što je u suprotnosti sa odredbama iz ugovora o količinskom licenciranju.</w:t>
      </w:r>
    </w:p>
    <w:p w:rsidR="009F7735" w:rsidRPr="00B17513" w:rsidRDefault="009F7735" w:rsidP="009F7735">
      <w:pPr>
        <w:pStyle w:val="PURBlueStrong-Indented"/>
        <w:rPr>
          <w:spacing w:val="0"/>
          <w:lang w:val="es-ES"/>
        </w:rPr>
      </w:pPr>
      <w:r w:rsidRPr="00B17513">
        <w:rPr>
          <w:spacing w:val="0"/>
          <w:lang w:val="es-ES"/>
        </w:rPr>
        <w:t>Korišćenje po osnovu obnove</w:t>
      </w:r>
    </w:p>
    <w:p w:rsidR="009F7735" w:rsidRPr="00B17513" w:rsidRDefault="009F7735" w:rsidP="009F7735">
      <w:pPr>
        <w:pStyle w:val="PURBody-Indented"/>
        <w:rPr>
          <w:lang w:val="es-ES"/>
        </w:rPr>
      </w:pPr>
      <w:r w:rsidRPr="00B17513">
        <w:rPr>
          <w:lang w:val="es-ES"/>
        </w:rPr>
        <w:t>Da biste sprečili nelicencirano korišćenje, određene funkcije Usluge na mreži mogu da se onemoguće nakon isteka licenci za pretplatu ili pokrića programa Software Assurance.</w:t>
      </w:r>
      <w:r w:rsidR="00B17513" w:rsidRPr="00B17513">
        <w:rPr>
          <w:lang w:val="es-ES"/>
        </w:rPr>
        <w:t xml:space="preserve"> </w:t>
      </w:r>
      <w:r w:rsidRPr="00B17513">
        <w:rPr>
          <w:lang w:val="es-ES"/>
        </w:rPr>
        <w:t>Ako obnovite pravo na korišćenje Usluge na mreži, obezbedićemo vam sredstva da to odložite.</w:t>
      </w:r>
    </w:p>
    <w:p w:rsidR="009F7735" w:rsidRPr="00B17513" w:rsidRDefault="009F7735" w:rsidP="009F7735">
      <w:pPr>
        <w:pStyle w:val="PURBlueStrong-Indented"/>
        <w:rPr>
          <w:spacing w:val="0"/>
          <w:lang w:val="es-ES"/>
        </w:rPr>
      </w:pPr>
      <w:r w:rsidRPr="00B17513">
        <w:rPr>
          <w:spacing w:val="0"/>
          <w:lang w:val="es-ES"/>
        </w:rPr>
        <w:t>Zamena mehanizama za skeniranje</w:t>
      </w:r>
    </w:p>
    <w:p w:rsidR="009F7735" w:rsidRPr="00B17513" w:rsidRDefault="009F7735" w:rsidP="009F7735">
      <w:pPr>
        <w:pStyle w:val="PURBody-Indented"/>
        <w:rPr>
          <w:lang w:val="es-ES"/>
        </w:rPr>
      </w:pPr>
      <w:r w:rsidRPr="00B17513">
        <w:rPr>
          <w:lang w:val="es-ES"/>
        </w:rPr>
        <w:t>Možemo da zamenimo odgovarajući softver i datoteke za sposobnost Usluge na mreži da:</w:t>
      </w:r>
    </w:p>
    <w:p w:rsidR="009F7735" w:rsidRPr="00B17513" w:rsidRDefault="009F7735" w:rsidP="00AF4FC9">
      <w:pPr>
        <w:pStyle w:val="PURBody-Indented"/>
        <w:ind w:left="630"/>
        <w:rPr>
          <w:lang w:val="es-ES"/>
        </w:rPr>
      </w:pPr>
      <w:r w:rsidRPr="00B17513">
        <w:rPr>
          <w:lang w:val="es-ES"/>
        </w:rPr>
        <w:t>• softver Usluge na mreži za zaštitu od virusa i neželjene pošte i</w:t>
      </w:r>
    </w:p>
    <w:p w:rsidR="009F7735" w:rsidRPr="00B17513" w:rsidRDefault="009F7735" w:rsidP="00AF4FC9">
      <w:pPr>
        <w:pStyle w:val="PURBody-Indented"/>
        <w:ind w:left="630"/>
        <w:rPr>
          <w:lang w:val="es-ES"/>
        </w:rPr>
      </w:pPr>
      <w:r w:rsidRPr="00B17513">
        <w:rPr>
          <w:lang w:val="es-ES"/>
        </w:rPr>
        <w:t>• datoteke sa potpisom i datoteke sa podacima za filtriranje sadržaja.</w:t>
      </w:r>
    </w:p>
    <w:p w:rsidR="009F7735" w:rsidRPr="00B17513" w:rsidRDefault="0080768D" w:rsidP="009F7735">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p>
    <w:p w:rsidR="009F7735" w:rsidRPr="00B17513" w:rsidRDefault="009F7735" w:rsidP="009F7735">
      <w:pPr>
        <w:pStyle w:val="PURProductName"/>
      </w:pPr>
      <w:bookmarkStart w:id="371" w:name="_Sec458"/>
      <w:r w:rsidRPr="00B17513">
        <w:t>Translator API</w:t>
      </w:r>
      <w:bookmarkEnd w:id="371"/>
      <w:r w:rsidRPr="00B17513">
        <w:fldChar w:fldCharType="begin"/>
      </w:r>
      <w:r w:rsidRPr="00B17513">
        <w:instrText>XE "Translator API"</w:instrText>
      </w:r>
      <w:r w:rsidRPr="00B17513">
        <w:fldChar w:fldCharType="end"/>
      </w:r>
      <w:r w:rsidRPr="00B17513">
        <w:fldChar w:fldCharType="begin"/>
      </w:r>
      <w:r w:rsidRPr="00B17513">
        <w:instrText xml:space="preserve"> TC "</w:instrText>
      </w:r>
      <w:bookmarkStart w:id="372" w:name="_Toc366240750"/>
      <w:bookmarkStart w:id="373" w:name="_Toc366240994"/>
      <w:bookmarkStart w:id="374" w:name="_Toc374544599"/>
      <w:r w:rsidRPr="00B17513">
        <w:instrText>Translator API</w:instrText>
      </w:r>
      <w:bookmarkEnd w:id="372"/>
      <w:bookmarkEnd w:id="373"/>
      <w:bookmarkEnd w:id="374"/>
      <w:r w:rsidRPr="00B17513">
        <w:instrText xml:space="preserve">" \l </w:instrText>
      </w:r>
      <w:r w:rsidR="00F51936" w:rsidRPr="00B17513">
        <w:instrText>3</w:instrText>
      </w:r>
      <w:r w:rsidRPr="00B17513">
        <w:fldChar w:fldCharType="end"/>
      </w:r>
    </w:p>
    <w:p w:rsidR="009F7735" w:rsidRPr="00B17513" w:rsidRDefault="009F7735" w:rsidP="009F7735">
      <w:pPr>
        <w:pStyle w:val="PURBlueBGHeader"/>
      </w:pPr>
      <w:r w:rsidRPr="00B17513">
        <w:t>Licenca za pretplatu za uslugu</w:t>
      </w:r>
    </w:p>
    <w:tbl>
      <w:tblPr>
        <w:tblStyle w:val="PURTableNoVertical"/>
        <w:tblW w:w="0" w:type="auto"/>
        <w:tblLook w:val="04A0" w:firstRow="1" w:lastRow="0" w:firstColumn="1" w:lastColumn="0" w:noHBand="0" w:noVBand="1"/>
      </w:tblPr>
      <w:tblGrid>
        <w:gridCol w:w="5262"/>
        <w:gridCol w:w="5264"/>
      </w:tblGrid>
      <w:tr w:rsidR="009F7735" w:rsidRPr="00B1751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B17513" w:rsidRDefault="009F7735" w:rsidP="00A00338">
            <w:pPr>
              <w:pStyle w:val="PURBody"/>
            </w:pPr>
            <w:r w:rsidRPr="00B17513">
              <w:rPr>
                <w:b/>
                <w:i/>
              </w:rPr>
              <w:t>Potreban broj:</w:t>
            </w:r>
          </w:p>
        </w:tc>
        <w:tc>
          <w:tcPr>
            <w:tcW w:w="5340" w:type="dxa"/>
          </w:tcPr>
          <w:p w:rsidR="009F7735" w:rsidRPr="00B17513" w:rsidRDefault="009F7735" w:rsidP="00A00338">
            <w:pPr>
              <w:pStyle w:val="PURBody"/>
            </w:pPr>
            <w:r w:rsidRPr="00B17513">
              <w:rPr>
                <w:b/>
                <w:i/>
              </w:rPr>
              <w:t>Potrebna licenca za pretplatu:</w:t>
            </w:r>
          </w:p>
        </w:tc>
      </w:tr>
      <w:tr w:rsidR="009F7735" w:rsidRPr="00B17513" w:rsidTr="00A00338">
        <w:tc>
          <w:tcPr>
            <w:tcW w:w="5340" w:type="dxa"/>
          </w:tcPr>
          <w:p w:rsidR="009F7735" w:rsidRPr="00B17513" w:rsidRDefault="009F7735" w:rsidP="009F7735">
            <w:pPr>
              <w:pStyle w:val="PURBullet"/>
              <w:numPr>
                <w:ilvl w:val="0"/>
                <w:numId w:val="131"/>
              </w:numPr>
            </w:pPr>
            <w:r w:rsidRPr="00B17513">
              <w:t>Jedna ili više za svaku upisnicu</w:t>
            </w:r>
          </w:p>
        </w:tc>
        <w:tc>
          <w:tcPr>
            <w:tcW w:w="5340" w:type="dxa"/>
          </w:tcPr>
          <w:p w:rsidR="009F7735" w:rsidRPr="00B17513" w:rsidRDefault="009F7735" w:rsidP="009F7735">
            <w:pPr>
              <w:pStyle w:val="PURBullet"/>
              <w:numPr>
                <w:ilvl w:val="0"/>
                <w:numId w:val="132"/>
              </w:numPr>
            </w:pPr>
            <w:r w:rsidRPr="00B17513">
              <w:t>Licenca za pretplatu na usluge Translator API</w:t>
            </w:r>
          </w:p>
        </w:tc>
      </w:tr>
    </w:tbl>
    <w:p w:rsidR="009F7735" w:rsidRPr="00B17513" w:rsidRDefault="009F7735" w:rsidP="009F7735">
      <w:pPr>
        <w:pStyle w:val="PURBlueBGHeader"/>
      </w:pPr>
      <w:r w:rsidRPr="00B17513">
        <w:t>Dodatni uslovi:</w:t>
      </w:r>
    </w:p>
    <w:p w:rsidR="009F7735" w:rsidRPr="00B17513" w:rsidRDefault="009F7735" w:rsidP="009F7735">
      <w:pPr>
        <w:pStyle w:val="PURBlueStrong-Indented"/>
        <w:rPr>
          <w:spacing w:val="0"/>
        </w:rPr>
      </w:pPr>
      <w:r w:rsidRPr="00B17513">
        <w:rPr>
          <w:spacing w:val="0"/>
        </w:rPr>
        <w:t>Definicije</w:t>
      </w:r>
    </w:p>
    <w:p w:rsidR="009F7735" w:rsidRPr="00B17513" w:rsidRDefault="009F7735" w:rsidP="009F7735">
      <w:pPr>
        <w:pStyle w:val="PURBody-Indented"/>
      </w:pPr>
      <w:r w:rsidRPr="00B17513">
        <w:t xml:space="preserve">„Aplikacija“ označava vaše softverske aplikacije, veb lokacije ili druge interfejse koji ostvaruju interakciju sa Uslugom na mreži. </w:t>
      </w:r>
    </w:p>
    <w:p w:rsidR="009F7735" w:rsidRPr="00B17513" w:rsidRDefault="009F7735" w:rsidP="009F7735">
      <w:pPr>
        <w:pStyle w:val="PURBody-Indented"/>
      </w:pPr>
      <w:r w:rsidRPr="00B17513">
        <w:t>„Microsoft Translator API“ označava interfejs za programiranje aplikacija Microsoft Translator koji isporučuje automatske prevode na određenom jeziku i druge funkcionalnosti u vezi sa jezikom.</w:t>
      </w:r>
    </w:p>
    <w:p w:rsidR="009F7735" w:rsidRPr="00B17513" w:rsidRDefault="009F7735" w:rsidP="009F7735">
      <w:pPr>
        <w:pStyle w:val="PURBlueStrong-Indented"/>
        <w:rPr>
          <w:spacing w:val="0"/>
          <w:lang w:val="es-ES"/>
        </w:rPr>
      </w:pPr>
      <w:r w:rsidRPr="00B17513">
        <w:rPr>
          <w:spacing w:val="0"/>
          <w:lang w:val="es-ES"/>
        </w:rPr>
        <w:t>Prava po osnovu licenci</w:t>
      </w:r>
    </w:p>
    <w:p w:rsidR="009F7735" w:rsidRPr="00B17513" w:rsidRDefault="009F7735" w:rsidP="009F7735">
      <w:pPr>
        <w:pStyle w:val="PURBody-Indented"/>
        <w:rPr>
          <w:lang w:val="es-ES"/>
        </w:rPr>
      </w:pPr>
      <w:r w:rsidRPr="00B17513">
        <w:rPr>
          <w:lang w:val="es-ES"/>
        </w:rPr>
        <w:t>Dozvoljeno vam je da:</w:t>
      </w:r>
    </w:p>
    <w:p w:rsidR="009F7735" w:rsidRPr="00B17513" w:rsidRDefault="009F7735" w:rsidP="00BA37C1">
      <w:pPr>
        <w:pStyle w:val="PURBody-Indented"/>
        <w:ind w:left="630"/>
        <w:rPr>
          <w:lang w:val="es-ES"/>
        </w:rPr>
      </w:pPr>
      <w:r w:rsidRPr="00B17513">
        <w:rPr>
          <w:lang w:val="es-ES"/>
        </w:rPr>
        <w:t>• ugrađujete Microsoft Translator API i povezani sadržaj u Aplikaciju kako bi interfejs Aplikacije mogao da se direktno poveže sa Uslugom na mreži i</w:t>
      </w:r>
    </w:p>
    <w:p w:rsidR="009F7735" w:rsidRPr="00B17513" w:rsidRDefault="009F7735" w:rsidP="00BA37C1">
      <w:pPr>
        <w:pStyle w:val="PURBody-Indented"/>
        <w:ind w:left="630"/>
        <w:rPr>
          <w:lang w:val="es-ES"/>
        </w:rPr>
      </w:pPr>
      <w:r w:rsidRPr="00B17513">
        <w:rPr>
          <w:lang w:val="es-ES"/>
        </w:rPr>
        <w:t xml:space="preserve">• koristite Microsoft Translator API da biste pristupali Usluzi na mreži i predstavljali rezultate sa Usluge na mreži u Aplikaciji. </w:t>
      </w:r>
    </w:p>
    <w:p w:rsidR="009F7735" w:rsidRPr="00B17513" w:rsidRDefault="009F7735" w:rsidP="009F7735">
      <w:pPr>
        <w:pStyle w:val="PURBlueStrong-Indented"/>
        <w:rPr>
          <w:spacing w:val="0"/>
          <w:lang w:val="es-ES"/>
        </w:rPr>
      </w:pPr>
      <w:r w:rsidRPr="00B17513">
        <w:rPr>
          <w:spacing w:val="0"/>
          <w:lang w:val="es-ES"/>
        </w:rPr>
        <w:t>Dodatna ograničenja</w:t>
      </w:r>
    </w:p>
    <w:p w:rsidR="009F7735" w:rsidRPr="00B17513" w:rsidRDefault="009F7735" w:rsidP="009F7735">
      <w:pPr>
        <w:pStyle w:val="PURBody-Indented"/>
        <w:rPr>
          <w:lang w:val="es-ES"/>
        </w:rPr>
      </w:pPr>
      <w:r w:rsidRPr="00B17513">
        <w:rPr>
          <w:lang w:val="es-ES"/>
        </w:rPr>
        <w:t>Ne smete da:</w:t>
      </w:r>
    </w:p>
    <w:p w:rsidR="009F7735" w:rsidRPr="00B17513" w:rsidRDefault="009F7735" w:rsidP="00BA37C1">
      <w:pPr>
        <w:pStyle w:val="PURBody-Indented"/>
        <w:ind w:left="630"/>
        <w:rPr>
          <w:lang w:val="es-ES"/>
        </w:rPr>
      </w:pPr>
      <w:r w:rsidRPr="00B17513">
        <w:rPr>
          <w:lang w:val="es-ES"/>
        </w:rPr>
        <w:t>• koristite Microsoft Translator API ili da na neki drugi način stavite Uslugu na mreži na raspolaganje, direktno ili preko Aplikacije, čime se simulira funkcionalnost Microsoft Translator API-ja ili je veoma slično Microsoft Translator API-ju;</w:t>
      </w:r>
    </w:p>
    <w:p w:rsidR="009F7735" w:rsidRPr="00B17513" w:rsidRDefault="009F7735" w:rsidP="00BA37C1">
      <w:pPr>
        <w:pStyle w:val="PURBody-Indented"/>
        <w:ind w:left="630"/>
        <w:rPr>
          <w:lang w:val="es-ES"/>
        </w:rPr>
      </w:pPr>
      <w:r w:rsidRPr="00B17513">
        <w:rPr>
          <w:lang w:val="es-ES"/>
        </w:rPr>
        <w:t>• pristupate usluzi ili se povezujete sa njom sa bilo koje lokacije ili izvora koji nisu Aplikacija (ili na bilo koji drugi način osim direktno sa korisnicima preko Aplikacije) ili</w:t>
      </w:r>
    </w:p>
    <w:p w:rsidR="009F7735" w:rsidRPr="00B17513" w:rsidRDefault="009F7735" w:rsidP="00BA37C1">
      <w:pPr>
        <w:pStyle w:val="PURBody-Indented"/>
        <w:ind w:left="630"/>
        <w:rPr>
          <w:lang w:val="es-ES"/>
        </w:rPr>
      </w:pPr>
      <w:r w:rsidRPr="00B17513">
        <w:rPr>
          <w:lang w:val="es-ES"/>
        </w:rPr>
        <w:t>• korišćenjem Usluge na mreži ili Microsoft Translator API-ja za materijal koji može da se patentira ili je patentiran kreirate bilo koje poboljšanje, a za materijal koji je zaštićen poslovnom tajnom bilo koji nov materijal izveden iz postojećeg materijala zaštićenog poslovnom tajnom, uključujući nov materijal koji može da bude zaštićen autorskim pravima, patentom i/ili poslovnom tajnom.</w:t>
      </w:r>
    </w:p>
    <w:p w:rsidR="009F7735" w:rsidRPr="00B17513" w:rsidRDefault="009F7735" w:rsidP="009F7735">
      <w:pPr>
        <w:pStyle w:val="PURBlueStrong-Indented"/>
        <w:rPr>
          <w:spacing w:val="0"/>
          <w:lang w:val="es-ES"/>
        </w:rPr>
      </w:pPr>
      <w:r w:rsidRPr="00B17513">
        <w:rPr>
          <w:spacing w:val="0"/>
          <w:lang w:val="es-ES"/>
        </w:rPr>
        <w:t>Pripisivanje za Microsoft Translator</w:t>
      </w:r>
    </w:p>
    <w:p w:rsidR="009F7735" w:rsidRPr="00B17513" w:rsidRDefault="009F7735" w:rsidP="009F7735">
      <w:pPr>
        <w:pStyle w:val="PURBody-Indented"/>
        <w:rPr>
          <w:lang w:val="es-ES"/>
        </w:rPr>
      </w:pPr>
      <w:r w:rsidRPr="00B17513">
        <w:rPr>
          <w:lang w:val="es-ES"/>
        </w:rPr>
        <w:t>Tokom perioda važenja pretplate na Uslugu na mreži, jedan od Microsoft žigova prikazivaćete u blizini prikazanih prevoda gde korisnik može lako da im pristupi ili u polju „Osnovni podaci“ (ukoliko postoji).</w:t>
      </w:r>
      <w:r w:rsidR="00B17513" w:rsidRPr="00B17513">
        <w:rPr>
          <w:lang w:val="es-ES"/>
        </w:rPr>
        <w:t xml:space="preserve"> </w:t>
      </w:r>
      <w:r w:rsidRPr="00B17513">
        <w:rPr>
          <w:lang w:val="es-ES"/>
        </w:rPr>
        <w:t xml:space="preserve">Vaše korišćenje Microsoft žigova biće u skladu sa smernicama korporacije Microsoft za korišćenje žigova koje su aktuelne u tom trenutku, a navedene su na adresi </w:t>
      </w:r>
      <w:hyperlink r:id="rId54">
        <w:r w:rsidRPr="00B17513">
          <w:rPr>
            <w:color w:val="00467F"/>
            <w:u w:val="single"/>
            <w:lang w:val="es-ES"/>
          </w:rPr>
          <w:t>http://www.microsofttranslator.com/attribution</w:t>
        </w:r>
      </w:hyperlink>
      <w:r w:rsidRPr="00B17513">
        <w:rPr>
          <w:lang w:val="es-ES"/>
        </w:rPr>
        <w:t>.</w:t>
      </w:r>
    </w:p>
    <w:p w:rsidR="009F7735" w:rsidRPr="00B17513" w:rsidRDefault="009F7735" w:rsidP="009F7735">
      <w:pPr>
        <w:pStyle w:val="PURBlueStrong-Indented"/>
        <w:rPr>
          <w:spacing w:val="0"/>
          <w:lang w:val="es-ES"/>
        </w:rPr>
      </w:pPr>
      <w:r w:rsidRPr="00B17513">
        <w:rPr>
          <w:spacing w:val="0"/>
          <w:lang w:val="es-ES"/>
        </w:rPr>
        <w:t>Bez Garancije</w:t>
      </w:r>
    </w:p>
    <w:p w:rsidR="009F7735" w:rsidRPr="00B17513" w:rsidRDefault="009F7735" w:rsidP="006514D6">
      <w:pPr>
        <w:pStyle w:val="PURBody-Indented"/>
        <w:rPr>
          <w:lang w:val="es-ES"/>
        </w:rPr>
      </w:pPr>
      <w:r w:rsidRPr="00B17513">
        <w:rPr>
          <w:lang w:val="es-ES"/>
        </w:rPr>
        <w:t>Bez obzira na sve što je u suprotnosti sa odredbama i uslovima ugovora o količinskom licenciranju, sve informacije, sadržaj, usluge, rezultati iz Usluge na mreži i povezana grafika pružaju se bez garancija ma koje vrste.</w:t>
      </w:r>
      <w:r w:rsidR="00B17513" w:rsidRPr="00B17513">
        <w:rPr>
          <w:lang w:val="es-ES"/>
        </w:rPr>
        <w:t xml:space="preserve"> </w:t>
      </w:r>
      <w:r w:rsidRPr="00B17513">
        <w:rPr>
          <w:lang w:val="es-ES"/>
        </w:rPr>
        <w:t xml:space="preserve">Ovim isključujemo sve garancije i uslove </w:t>
      </w:r>
      <w:r w:rsidRPr="00B17513">
        <w:rPr>
          <w:lang w:val="es-ES"/>
        </w:rPr>
        <w:lastRenderedPageBreak/>
        <w:t>u</w:t>
      </w:r>
      <w:r w:rsidR="006514D6">
        <w:rPr>
          <w:lang w:val="es-ES"/>
        </w:rPr>
        <w:t> </w:t>
      </w:r>
      <w:r w:rsidRPr="00B17513">
        <w:rPr>
          <w:lang w:val="es-ES"/>
        </w:rPr>
        <w:t>pogledu informacija, sadržaja, usluga, rezultata iz Usluge na mreži i povezane grafike, uključujući sve podrazumevane garancije i</w:t>
      </w:r>
      <w:r w:rsidR="006514D6">
        <w:rPr>
          <w:lang w:val="es-ES"/>
        </w:rPr>
        <w:t> </w:t>
      </w:r>
      <w:r w:rsidRPr="00B17513">
        <w:rPr>
          <w:lang w:val="es-ES"/>
        </w:rPr>
        <w:t>uslove o podesnosti za prodaju, podesnosti za određenu namenu, trudu u izradi, vlasništvu ili nekršenju prava.</w:t>
      </w:r>
      <w:r w:rsidR="00B17513" w:rsidRPr="00B17513">
        <w:rPr>
          <w:lang w:val="es-ES"/>
        </w:rPr>
        <w:t xml:space="preserve"> </w:t>
      </w:r>
      <w:r w:rsidRPr="00B17513">
        <w:rPr>
          <w:lang w:val="es-ES"/>
        </w:rPr>
        <w:t>Microsoft Translator API možemo i da onemogućimo u bilo kom trenutku.</w:t>
      </w:r>
    </w:p>
    <w:p w:rsidR="009F7735" w:rsidRPr="00B17513" w:rsidRDefault="009F7735" w:rsidP="009F7735">
      <w:pPr>
        <w:pStyle w:val="PURBlueStrong-Indented"/>
        <w:rPr>
          <w:spacing w:val="0"/>
          <w:lang w:val="es-ES"/>
        </w:rPr>
      </w:pPr>
      <w:r w:rsidRPr="00B17513">
        <w:rPr>
          <w:spacing w:val="0"/>
          <w:lang w:val="es-ES"/>
        </w:rPr>
        <w:t>Sadržaj poslat korporaciji Microsoft</w:t>
      </w:r>
    </w:p>
    <w:p w:rsidR="009F7735" w:rsidRPr="00B17513" w:rsidRDefault="009F7735" w:rsidP="009F7735">
      <w:pPr>
        <w:pStyle w:val="PURBody-Indented"/>
        <w:rPr>
          <w:lang w:val="es-ES"/>
        </w:rPr>
      </w:pPr>
      <w:r w:rsidRPr="00B17513">
        <w:rPr>
          <w:lang w:val="es-ES"/>
        </w:rPr>
        <w:t>Možemo da zadržimo kopiju sadržaja koji ste vi ili vaši klijenti poslali Usluzi na mreži i da ga koristimo, samo u cilju poboljšanja Usluge na mreži. Ni na jedan način nećemo otkrivati sadržaj nepovezanim trećim licima, osim prilikom predstavljanja rezultata iz Usluge na mreži u Aplikaciji i kada se to zahteva po osnovu zakona. Poboljšanje Usluge na mreži obuhvataće naše korišćenje vašeg sadržaja i sadržaja vaših klijenata u cilju dobijanja statističkih i kvantitativnih informacija o tekstu koji se prevodi što može da nam pomogne da napravimo i primenimo odgovarajuće modele da bismo optimizovali prevođenje.</w:t>
      </w:r>
      <w:r w:rsidR="00B17513" w:rsidRPr="00B17513">
        <w:rPr>
          <w:lang w:val="es-ES"/>
        </w:rPr>
        <w:t xml:space="preserve"> </w:t>
      </w:r>
    </w:p>
    <w:p w:rsidR="009F7735" w:rsidRPr="00B17513" w:rsidRDefault="009F7735" w:rsidP="00BA37C1">
      <w:pPr>
        <w:pStyle w:val="PURBody-Indented"/>
        <w:numPr>
          <w:ilvl w:val="0"/>
          <w:numId w:val="137"/>
        </w:numPr>
        <w:ind w:left="810"/>
      </w:pPr>
      <w:r w:rsidRPr="00B17513">
        <w:rPr>
          <w:lang w:val="es-ES"/>
        </w:rPr>
        <w:t xml:space="preserve">Sadržaj koji je poslat korišćenjem metoda AddTranslation() ili AddTranslationArray() Microsoft Translator API-ja ili kada koristite bilo koju od funkcija za povratne informacije ili ispravke koje Usluga na mreži stavlja na raspolaganje, smatra se „deljenim sadržajem“ i poslati sadržaj i ispravke mogu da budu vidljivi drugim korisnicima Usluge na mreži kao podudaranje iste izvorne („sa jezika“) rečenice ili tekstualnog segmenta korišćenjem metoda GetTranslations() i GetTranslationsArray(). </w:t>
      </w:r>
      <w:r w:rsidRPr="00B17513">
        <w:t>Deljeni sadržaj ne sadrži informacije koje ukazuju na poreklo.</w:t>
      </w:r>
    </w:p>
    <w:p w:rsidR="009F7735" w:rsidRPr="00B17513" w:rsidRDefault="0080768D" w:rsidP="009F7735">
      <w:pPr>
        <w:pStyle w:val="PURBreadcrumb"/>
      </w:pPr>
      <w:hyperlink w:anchor="_Sec4" w:history="1">
        <w:r w:rsidR="0007456D" w:rsidRPr="00B17513">
          <w:rPr>
            <w:color w:val="00467F"/>
            <w:u w:val="single"/>
          </w:rPr>
          <w:t>Sadržaj</w:t>
        </w:r>
      </w:hyperlink>
      <w:r w:rsidR="0007456D" w:rsidRPr="00B17513">
        <w:t>/</w:t>
      </w:r>
      <w:hyperlink w:anchor="_Sec6">
        <w:r w:rsidR="0007456D" w:rsidRPr="00B17513">
          <w:rPr>
            <w:color w:val="00467F"/>
            <w:u w:val="single"/>
          </w:rPr>
          <w:t>Univerzalni uslovi</w:t>
        </w:r>
      </w:hyperlink>
      <w:r w:rsidR="00B17513" w:rsidRPr="00B17513">
        <w:t xml:space="preserve"> </w:t>
      </w:r>
    </w:p>
    <w:p w:rsidR="007A6DE3" w:rsidRPr="00B17513" w:rsidRDefault="007A6DE3" w:rsidP="007A6DE3">
      <w:pPr>
        <w:pStyle w:val="PURProductName"/>
      </w:pPr>
      <w:r w:rsidRPr="00B17513">
        <w:t xml:space="preserve">Yammer Enterprise </w:t>
      </w:r>
      <w:r w:rsidRPr="00B17513">
        <w:fldChar w:fldCharType="begin"/>
      </w:r>
      <w:r w:rsidRPr="00B17513">
        <w:instrText>XE "Yammer Enterprise"</w:instrText>
      </w:r>
      <w:r w:rsidRPr="00B17513">
        <w:fldChar w:fldCharType="end"/>
      </w:r>
      <w:r w:rsidRPr="00B17513">
        <w:fldChar w:fldCharType="begin"/>
      </w:r>
      <w:r w:rsidRPr="00B17513">
        <w:instrText xml:space="preserve"> TC "</w:instrText>
      </w:r>
      <w:bookmarkStart w:id="375" w:name="_Toc374544600"/>
      <w:r w:rsidR="002959F2" w:rsidRPr="00B17513">
        <w:instrText>Yammer Enterprise</w:instrText>
      </w:r>
      <w:bookmarkEnd w:id="375"/>
      <w:r w:rsidRPr="00B17513">
        <w:instrText xml:space="preserve">" \l </w:instrText>
      </w:r>
      <w:r w:rsidR="00F51936" w:rsidRPr="00B17513">
        <w:instrText>3</w:instrText>
      </w:r>
      <w:r w:rsidRPr="00B17513">
        <w:fldChar w:fldCharType="end"/>
      </w:r>
    </w:p>
    <w:p w:rsidR="007A6DE3" w:rsidRPr="00B17513" w:rsidRDefault="007A6DE3" w:rsidP="007A6DE3">
      <w:pPr>
        <w:pStyle w:val="PURBlueBGHeader"/>
      </w:pPr>
      <w:r w:rsidRPr="00B17513">
        <w:t>KORISNIČKE LICENCE ZA PRETPLATU</w:t>
      </w:r>
    </w:p>
    <w:tbl>
      <w:tblPr>
        <w:tblStyle w:val="PURTableNoVertical"/>
        <w:tblW w:w="10647" w:type="dxa"/>
        <w:tblLook w:val="04A0" w:firstRow="1" w:lastRow="0" w:firstColumn="1" w:lastColumn="0" w:noHBand="0" w:noVBand="1"/>
      </w:tblPr>
      <w:tblGrid>
        <w:gridCol w:w="5229"/>
        <w:gridCol w:w="5418"/>
      </w:tblGrid>
      <w:tr w:rsidR="007A6DE3" w:rsidRPr="00B17513" w:rsidTr="00C36E45">
        <w:trPr>
          <w:cnfStyle w:val="100000000000" w:firstRow="1" w:lastRow="0" w:firstColumn="0" w:lastColumn="0" w:oddVBand="0" w:evenVBand="0" w:oddHBand="0" w:evenHBand="0" w:firstRowFirstColumn="0" w:firstRowLastColumn="0" w:lastRowFirstColumn="0" w:lastRowLastColumn="0"/>
        </w:trPr>
        <w:tc>
          <w:tcPr>
            <w:tcW w:w="5229" w:type="dxa"/>
          </w:tcPr>
          <w:p w:rsidR="007A6DE3" w:rsidRPr="00B17513" w:rsidRDefault="007A6DE3" w:rsidP="00641BE9">
            <w:pPr>
              <w:pStyle w:val="PURBody"/>
            </w:pPr>
            <w:r w:rsidRPr="00B17513">
              <w:rPr>
                <w:b/>
                <w:i/>
              </w:rPr>
              <w:t>Potrebno za sve:</w:t>
            </w:r>
          </w:p>
          <w:p w:rsidR="007A6DE3" w:rsidRPr="00B17513" w:rsidRDefault="007A6DE3" w:rsidP="009A33CC">
            <w:pPr>
              <w:pStyle w:val="PURBullet"/>
              <w:numPr>
                <w:ilvl w:val="0"/>
                <w:numId w:val="60"/>
              </w:numPr>
            </w:pPr>
            <w:r w:rsidRPr="00B17513">
              <w:t>korisnike koji pristupaju Usluzi na mreži.</w:t>
            </w:r>
            <w:r w:rsidRPr="00B17513">
              <w:rPr>
                <w:szCs w:val="18"/>
              </w:rPr>
              <w:t xml:space="preserve"> Spoljnim korisnicima koji su pozvani u Yammer preko funkcije spoljne mreže nisu potrebne Korisničke licence za pretplatu.</w:t>
            </w:r>
          </w:p>
        </w:tc>
        <w:tc>
          <w:tcPr>
            <w:tcW w:w="5418" w:type="dxa"/>
          </w:tcPr>
          <w:p w:rsidR="007A6DE3" w:rsidRPr="00B17513" w:rsidRDefault="007A6DE3" w:rsidP="00641BE9">
            <w:pPr>
              <w:pStyle w:val="PURBody"/>
            </w:pPr>
            <w:r w:rsidRPr="00B17513">
              <w:rPr>
                <w:b/>
                <w:i/>
              </w:rPr>
              <w:t>Potrebna licenca za pretplatu:</w:t>
            </w:r>
          </w:p>
          <w:p w:rsidR="007A6DE3" w:rsidRPr="00B17513" w:rsidRDefault="007A6DE3" w:rsidP="009A33CC">
            <w:pPr>
              <w:pStyle w:val="PURBullet"/>
              <w:numPr>
                <w:ilvl w:val="0"/>
                <w:numId w:val="61"/>
              </w:numPr>
            </w:pPr>
            <w:r w:rsidRPr="00B17513">
              <w:t xml:space="preserve">Korisnička licenca za pretplatu za Yammer Enterprise </w:t>
            </w:r>
            <w:r w:rsidRPr="00B17513">
              <w:rPr>
                <w:b/>
              </w:rPr>
              <w:t>ili</w:t>
            </w:r>
          </w:p>
          <w:p w:rsidR="007A6DE3" w:rsidRPr="00B17513" w:rsidRDefault="007A6DE3" w:rsidP="009A33CC">
            <w:pPr>
              <w:pStyle w:val="PURBullet"/>
              <w:numPr>
                <w:ilvl w:val="0"/>
                <w:numId w:val="61"/>
              </w:numPr>
              <w:rPr>
                <w:lang w:val="es-ES"/>
              </w:rPr>
            </w:pPr>
            <w:r w:rsidRPr="00B17513">
              <w:rPr>
                <w:lang w:val="es-ES"/>
              </w:rPr>
              <w:t>Korisnička licenca za pretplatu za Office 365 Enterprise E1, E3 ili E4</w:t>
            </w:r>
          </w:p>
        </w:tc>
      </w:tr>
    </w:tbl>
    <w:p w:rsidR="007A6DE3" w:rsidRPr="00B17513"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B17513">
        <w:rPr>
          <w:b/>
          <w:color w:val="auto"/>
          <w:sz w:val="18"/>
          <w:lang w:val="es-ES"/>
        </w:rPr>
        <w:t>Dodatni uslovi:</w:t>
      </w:r>
    </w:p>
    <w:p w:rsidR="007A6DE3" w:rsidRPr="00B17513" w:rsidRDefault="007A6DE3" w:rsidP="007A6DE3">
      <w:pPr>
        <w:keepNext/>
        <w:keepLines/>
        <w:spacing w:after="60" w:line="240" w:lineRule="exact"/>
        <w:ind w:left="270"/>
        <w:rPr>
          <w:lang w:val="es-ES"/>
        </w:rPr>
      </w:pPr>
      <w:r w:rsidRPr="00B17513">
        <w:rPr>
          <w:smallCaps/>
          <w:color w:val="00467F" w:themeColor="text2"/>
          <w:sz w:val="18"/>
          <w:lang w:val="es-ES"/>
        </w:rPr>
        <w:t>Naše korišćenje Klijentskih podataka</w:t>
      </w:r>
    </w:p>
    <w:p w:rsidR="007A6DE3" w:rsidRPr="00B17513" w:rsidRDefault="00C94DDA" w:rsidP="006514D6">
      <w:pPr>
        <w:ind w:left="270"/>
        <w:rPr>
          <w:lang w:val="es-ES"/>
        </w:rPr>
      </w:pPr>
      <w:r w:rsidRPr="00B17513">
        <w:rPr>
          <w:color w:val="auto"/>
          <w:sz w:val="18"/>
          <w:szCs w:val="18"/>
          <w:lang w:val="es-ES"/>
        </w:rPr>
        <w:t xml:space="preserve">Bez obzira na sve što je u suprotnosti u Ugovoru o količinskom licenciranju ili Opštim uslovima, </w:t>
      </w:r>
      <w:r w:rsidRPr="00B17513">
        <w:rPr>
          <w:color w:val="auto"/>
          <w:sz w:val="18"/>
          <w:lang w:val="es-ES"/>
        </w:rPr>
        <w:t>korišćenje Klijentskih podataka u</w:t>
      </w:r>
      <w:r w:rsidR="006514D6">
        <w:rPr>
          <w:color w:val="auto"/>
          <w:sz w:val="18"/>
          <w:lang w:val="es-ES"/>
        </w:rPr>
        <w:t> </w:t>
      </w:r>
      <w:r w:rsidRPr="00B17513">
        <w:rPr>
          <w:color w:val="auto"/>
          <w:sz w:val="18"/>
          <w:lang w:val="es-ES"/>
        </w:rPr>
        <w:t>Yammer Enterprise Usluzi na mreži od strane korporacije Microsoft</w:t>
      </w:r>
      <w:r w:rsidRPr="00B17513">
        <w:rPr>
          <w:color w:val="auto"/>
          <w:sz w:val="18"/>
          <w:szCs w:val="18"/>
          <w:lang w:val="es-ES"/>
        </w:rPr>
        <w:t>, pre i nakon prekida pretplate na Uslugu na mreži,</w:t>
      </w:r>
      <w:r w:rsidRPr="00B17513">
        <w:rPr>
          <w:color w:val="auto"/>
          <w:sz w:val="18"/>
          <w:lang w:val="es-ES"/>
        </w:rPr>
        <w:t xml:space="preserve"> biće regulisano Yammer izjavom o privatnosti navedenoj na adresi </w:t>
      </w:r>
      <w:hyperlink r:id="rId55">
        <w:r w:rsidRPr="00B17513">
          <w:rPr>
            <w:color w:val="00467F"/>
            <w:sz w:val="18"/>
            <w:u w:val="single"/>
            <w:lang w:val="es-ES"/>
          </w:rPr>
          <w:t>https://www.yammer.com/about/privacy</w:t>
        </w:r>
      </w:hyperlink>
      <w:r w:rsidRPr="00B17513">
        <w:rPr>
          <w:color w:val="auto"/>
          <w:sz w:val="18"/>
          <w:lang w:val="es-ES"/>
        </w:rPr>
        <w:t>.</w:t>
      </w:r>
    </w:p>
    <w:p w:rsidR="007A6DE3" w:rsidRPr="00B17513" w:rsidRDefault="007A6DE3" w:rsidP="007A6DE3">
      <w:pPr>
        <w:keepNext/>
        <w:keepLines/>
        <w:spacing w:after="60" w:line="240" w:lineRule="exact"/>
        <w:ind w:left="270"/>
        <w:rPr>
          <w:lang w:val="es-ES"/>
        </w:rPr>
      </w:pPr>
      <w:r w:rsidRPr="00B17513">
        <w:rPr>
          <w:smallCaps/>
          <w:color w:val="00467F" w:themeColor="text2"/>
          <w:sz w:val="18"/>
          <w:lang w:val="es-ES"/>
        </w:rPr>
        <w:t>Menadžeri pružanje pomoći i podrške klijentima</w:t>
      </w:r>
    </w:p>
    <w:p w:rsidR="00F04E4D" w:rsidRPr="00B17513" w:rsidRDefault="007A6DE3" w:rsidP="00F9338B">
      <w:pPr>
        <w:ind w:left="270"/>
        <w:rPr>
          <w:lang w:val="es-ES"/>
        </w:rPr>
      </w:pPr>
      <w:r w:rsidRPr="00B17513">
        <w:rPr>
          <w:color w:val="auto"/>
          <w:sz w:val="18"/>
          <w:szCs w:val="18"/>
          <w:lang w:val="es-ES"/>
        </w:rPr>
        <w:t>Sve usluge koje vam obezbeđuje menadžer za pružanje pomoći i podrške klijentima neće dovesti do prenosa prava nad intelektualnom svojinom sa jedne ugovorne strane na drugu ili njihove dodele drugoj strani. Proizvod rada menadžera za pružanje pomoći i podrške klijentima biće u vlasništvu korporacije Microsoft i kada vam bude obezbeđen, smatraće se delom Usluga na mreži, koje možete da koristite u skladu sa ovim uslovima.</w:t>
      </w:r>
    </w:p>
    <w:p w:rsidR="001615F0" w:rsidRPr="00B17513" w:rsidRDefault="0080768D" w:rsidP="001615F0">
      <w:pPr>
        <w:pStyle w:val="PURBreadcrumb"/>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lang w:val="es-ES"/>
        </w:rPr>
        <w:t xml:space="preserve"> </w:t>
      </w:r>
    </w:p>
    <w:p w:rsidR="00F04E4D" w:rsidRPr="00B17513" w:rsidRDefault="00F04E4D" w:rsidP="00BD1E23">
      <w:pPr>
        <w:autoSpaceDN w:val="0"/>
        <w:ind w:left="720"/>
        <w:rPr>
          <w:lang w:val="es-ES"/>
        </w:rPr>
      </w:pPr>
    </w:p>
    <w:p w:rsidR="00BD1E23" w:rsidRPr="00B17513" w:rsidRDefault="00BD1E23">
      <w:pPr>
        <w:rPr>
          <w:lang w:val="es-ES"/>
        </w:rPr>
        <w:sectPr w:rsidR="00BD1E23" w:rsidRPr="00B17513" w:rsidSect="00DC5352">
          <w:footerReference w:type="default" r:id="rId56"/>
          <w:pgSz w:w="12240" w:h="15840" w:code="1"/>
          <w:pgMar w:top="1170" w:right="720" w:bottom="720" w:left="720" w:header="432" w:footer="288" w:gutter="0"/>
          <w:cols w:space="360"/>
        </w:sectPr>
      </w:pPr>
    </w:p>
    <w:p w:rsidR="0082133B" w:rsidRPr="00B17513" w:rsidRDefault="00ED4593">
      <w:pPr>
        <w:pStyle w:val="PURSectionHeading"/>
        <w:pageBreakBefore/>
        <w:rPr>
          <w:spacing w:val="0"/>
          <w:lang w:val="es-ES"/>
        </w:rPr>
      </w:pPr>
      <w:bookmarkStart w:id="376" w:name="Appendix_1"/>
      <w:bookmarkStart w:id="377" w:name="_Sec10"/>
      <w:bookmarkEnd w:id="7"/>
      <w:r w:rsidRPr="00B17513">
        <w:rPr>
          <w:spacing w:val="0"/>
          <w:lang w:val="es-ES"/>
        </w:rPr>
        <w:lastRenderedPageBreak/>
        <w:t xml:space="preserve">Dodatak </w:t>
      </w:r>
      <w:bookmarkEnd w:id="376"/>
      <w:r w:rsidRPr="00B17513">
        <w:rPr>
          <w:spacing w:val="0"/>
          <w:lang w:val="es-ES"/>
        </w:rPr>
        <w:t>1: Obavijesti</w:t>
      </w:r>
      <w:r w:rsidRPr="00B17513">
        <w:rPr>
          <w:spacing w:val="0"/>
        </w:rPr>
        <w:fldChar w:fldCharType="begin"/>
      </w:r>
      <w:r w:rsidRPr="00B17513">
        <w:rPr>
          <w:spacing w:val="0"/>
          <w:lang w:val="es-ES"/>
        </w:rPr>
        <w:instrText>TC "</w:instrText>
      </w:r>
      <w:bookmarkStart w:id="378" w:name="_Toc374544601"/>
      <w:r w:rsidRPr="00B17513">
        <w:rPr>
          <w:spacing w:val="0"/>
          <w:lang w:val="es-ES"/>
        </w:rPr>
        <w:instrText>Dodatak 1: Obaveštenja</w:instrText>
      </w:r>
      <w:bookmarkEnd w:id="378"/>
      <w:r w:rsidRPr="00B17513">
        <w:rPr>
          <w:spacing w:val="0"/>
          <w:lang w:val="es-ES"/>
        </w:rPr>
        <w:instrText xml:space="preserve">" \l 1 </w:instrText>
      </w:r>
      <w:r w:rsidRPr="00B17513">
        <w:rPr>
          <w:spacing w:val="0"/>
        </w:rPr>
        <w:fldChar w:fldCharType="end"/>
      </w:r>
    </w:p>
    <w:p w:rsidR="00732D21" w:rsidRPr="00B17513" w:rsidRDefault="00732D21" w:rsidP="00732D21">
      <w:pPr>
        <w:pStyle w:val="PURHeading1"/>
        <w:rPr>
          <w:lang w:val="es-ES"/>
        </w:rPr>
      </w:pPr>
      <w:r w:rsidRPr="00B17513">
        <w:rPr>
          <w:lang w:val="es-ES"/>
        </w:rPr>
        <w:t xml:space="preserve">Bing mape </w:t>
      </w:r>
    </w:p>
    <w:p w:rsidR="005E0466" w:rsidRPr="00B17513" w:rsidRDefault="00732D21" w:rsidP="005E0466">
      <w:pPr>
        <w:pStyle w:val="PURHeading1"/>
        <w:spacing w:line="240" w:lineRule="auto"/>
        <w:ind w:left="270"/>
        <w:rPr>
          <w:lang w:val="es-ES"/>
        </w:rPr>
      </w:pPr>
      <w:r w:rsidRPr="00B17513">
        <w:rPr>
          <w:smallCaps w:val="0"/>
          <w:color w:val="auto"/>
          <w:sz w:val="18"/>
          <w:szCs w:val="20"/>
          <w:lang w:val="es-ES"/>
        </w:rPr>
        <w:t xml:space="preserve">Softver obuhvata i korišćenje Bing mapa. Sav sadržaj obezbeđen preko Bing mapa, uključujući geografske kodove, može da se koristi samo u okviru proizvoda preko koga se sadržaj pruža. Vaše korišćenje Bing mapa regulisano je Uslovima korišćenja za krajnjeg korisnika Bing mapa dostupnim na lokaciji </w:t>
      </w:r>
      <w:hyperlink r:id="rId57" w:history="1">
        <w:r w:rsidRPr="00B17513">
          <w:rPr>
            <w:smallCaps w:val="0"/>
            <w:color w:val="00467F"/>
            <w:sz w:val="18"/>
            <w:szCs w:val="20"/>
            <w:u w:val="single"/>
            <w:lang w:val="es-ES"/>
          </w:rPr>
          <w:t>http://go.microsoft.com/?linkid=9710837</w:t>
        </w:r>
      </w:hyperlink>
      <w:r w:rsidRPr="00B17513">
        <w:rPr>
          <w:smallCaps w:val="0"/>
          <w:color w:val="auto"/>
          <w:sz w:val="18"/>
          <w:szCs w:val="20"/>
          <w:lang w:val="es-ES"/>
        </w:rPr>
        <w:t xml:space="preserve"> i Izjavom o privatnosti za Bing mape dostupnoj na lokaciji </w:t>
      </w:r>
      <w:hyperlink r:id="rId58" w:history="1">
        <w:r w:rsidRPr="00B17513">
          <w:rPr>
            <w:smallCaps w:val="0"/>
            <w:color w:val="00467F"/>
            <w:sz w:val="18"/>
            <w:szCs w:val="20"/>
            <w:u w:val="single"/>
            <w:lang w:val="es-ES"/>
          </w:rPr>
          <w:t>http://go.microsoft.com/fwlink/?LinkID=248686</w:t>
        </w:r>
      </w:hyperlink>
      <w:r w:rsidRPr="00B17513">
        <w:rPr>
          <w:smallCaps w:val="0"/>
          <w:color w:val="auto"/>
          <w:sz w:val="18"/>
          <w:szCs w:val="20"/>
          <w:lang w:val="es-ES"/>
        </w:rPr>
        <w:t>.</w:t>
      </w:r>
      <w:r w:rsidRPr="00B17513">
        <w:rPr>
          <w:lang w:val="es-ES"/>
        </w:rPr>
        <w:t xml:space="preserve"> </w:t>
      </w:r>
    </w:p>
    <w:p w:rsidR="0082133B" w:rsidRPr="00B17513" w:rsidRDefault="00ED4593" w:rsidP="005E0466">
      <w:pPr>
        <w:pStyle w:val="PURHeading1"/>
        <w:spacing w:line="240" w:lineRule="auto"/>
        <w:rPr>
          <w:lang w:val="es-ES"/>
        </w:rPr>
      </w:pPr>
      <w:r w:rsidRPr="00B17513">
        <w:rPr>
          <w:lang w:val="es-ES"/>
        </w:rPr>
        <w:t>Obaveštenje o automatskim ispravkama prethodnih verzija SQL Servera</w:t>
      </w:r>
    </w:p>
    <w:p w:rsidR="0082133B" w:rsidRPr="00B17513" w:rsidRDefault="00ED4593">
      <w:pPr>
        <w:pStyle w:val="PURBody-Indented"/>
        <w:rPr>
          <w:lang w:val="es-ES"/>
        </w:rPr>
      </w:pPr>
      <w:r w:rsidRPr="00B17513">
        <w:rPr>
          <w:lang w:val="es-ES"/>
        </w:rPr>
        <w:t>Ako je softver instaliran na serverima ili uređajima koji koriste neko od podržanih izdanja SQL Servera pre pojave verzije SQL Server 2012 (ili komponente tih izdanja), ovaj softver će se automatski ažurirati i zameniti određene datoteke ili funkcije u okviru tih izdanja sa datotekama iz ovog softvera.</w:t>
      </w:r>
      <w:r w:rsidR="00B17513" w:rsidRPr="00B17513">
        <w:rPr>
          <w:lang w:val="es-ES"/>
        </w:rPr>
        <w:t xml:space="preserve"> </w:t>
      </w:r>
      <w:r w:rsidRPr="00B17513">
        <w:rPr>
          <w:lang w:val="es-ES"/>
        </w:rPr>
        <w:t>Ova funkcija ne može da se isključi.</w:t>
      </w:r>
      <w:r w:rsidR="00B17513" w:rsidRPr="00B17513">
        <w:rPr>
          <w:lang w:val="es-ES"/>
        </w:rPr>
        <w:t xml:space="preserve"> </w:t>
      </w:r>
      <w:r w:rsidRPr="00B17513">
        <w:rPr>
          <w:lang w:val="es-ES"/>
        </w:rPr>
        <w:t>Uklanjanje ovih datoteka može da uzrokuje greške u softveru i možda nećete moći da vratite originalne datoteke.</w:t>
      </w:r>
      <w:r w:rsidR="00B17513" w:rsidRPr="00B17513">
        <w:rPr>
          <w:lang w:val="es-ES"/>
        </w:rPr>
        <w:t xml:space="preserve"> </w:t>
      </w:r>
      <w:r w:rsidRPr="00B17513">
        <w:rPr>
          <w:lang w:val="es-ES"/>
        </w:rPr>
        <w:t xml:space="preserve">Instaliranjem ovog softvera na serveru ili uređaju koji koristi ta izdanja, prihvatate ove ispravke u svim takvim izdanjima i kopijama SQL Server-a (uključujući komponente za bilo koju od njih) koje se koriste na tom serveru ili uređaju. </w:t>
      </w:r>
    </w:p>
    <w:p w:rsidR="0082133B" w:rsidRPr="00B17513" w:rsidRDefault="00ED4593">
      <w:pPr>
        <w:pStyle w:val="PURHeading1"/>
        <w:rPr>
          <w:lang w:val="es-ES"/>
        </w:rPr>
      </w:pPr>
      <w:r w:rsidRPr="00B17513">
        <w:rPr>
          <w:lang w:val="es-ES"/>
        </w:rPr>
        <w:t>Obaveštenje o prenosu podataka</w:t>
      </w:r>
    </w:p>
    <w:p w:rsidR="0082133B" w:rsidRPr="00B17513" w:rsidRDefault="00ED4593">
      <w:pPr>
        <w:pStyle w:val="PURBody-Indented"/>
        <w:rPr>
          <w:lang w:val="es-ES"/>
        </w:rPr>
      </w:pPr>
      <w:r w:rsidRPr="00B17513">
        <w:rPr>
          <w:lang w:val="es-ES"/>
        </w:rPr>
        <w:t>Proizvod sadrži neke funkcije softvera koje se povezuju sa računarskim sistemima kompanije Microsoft ili dobavljača usluga putem interneta.</w:t>
      </w:r>
      <w:r w:rsidR="00B17513" w:rsidRPr="00B17513">
        <w:rPr>
          <w:lang w:val="es-ES"/>
        </w:rPr>
        <w:t xml:space="preserve"> </w:t>
      </w:r>
      <w:r w:rsidRPr="00B17513">
        <w:rPr>
          <w:lang w:val="es-ES"/>
        </w:rPr>
        <w:t xml:space="preserve">Te funkcije su navedene u dokumentu „Obaveštenja o prenosu podataka“ dostupnom na lokaciji </w:t>
      </w:r>
      <w:hyperlink r:id="rId59">
        <w:r w:rsidRPr="00B17513">
          <w:rPr>
            <w:color w:val="00467F"/>
            <w:u w:val="single"/>
            <w:lang w:val="es-ES"/>
          </w:rPr>
          <w:t>http://microsoft.com/licensing/contracts</w:t>
        </w:r>
      </w:hyperlink>
      <w:r w:rsidRPr="00B17513">
        <w:rPr>
          <w:lang w:val="es-ES"/>
        </w:rPr>
        <w:t>. Microsoft pruža usluge zajedno sa proizvodima preko ovih funkcija.</w:t>
      </w:r>
      <w:r w:rsidR="00B17513" w:rsidRPr="00B17513">
        <w:rPr>
          <w:lang w:val="es-ES"/>
        </w:rPr>
        <w:t xml:space="preserve"> </w:t>
      </w:r>
      <w:r w:rsidRPr="00B17513">
        <w:rPr>
          <w:lang w:val="es-ES"/>
        </w:rPr>
        <w:t>Nećete uvek primiti posebno obaveštenje prilikom povezivanja funkcije.</w:t>
      </w:r>
      <w:r w:rsidR="00B17513" w:rsidRPr="00B17513">
        <w:rPr>
          <w:lang w:val="es-ES"/>
        </w:rPr>
        <w:t xml:space="preserve"> </w:t>
      </w:r>
      <w:r w:rsidRPr="00B17513">
        <w:rPr>
          <w:lang w:val="es-ES"/>
        </w:rPr>
        <w:t>U pojedinim slučajevima funkciju možete da isključite ili je ne koristite.</w:t>
      </w:r>
    </w:p>
    <w:p w:rsidR="0082133B" w:rsidRPr="00B17513" w:rsidRDefault="00ED4593">
      <w:pPr>
        <w:pStyle w:val="PURHeading2"/>
        <w:rPr>
          <w:lang w:val="es-ES"/>
        </w:rPr>
      </w:pPr>
      <w:r w:rsidRPr="00B17513">
        <w:rPr>
          <w:lang w:val="es-ES"/>
        </w:rPr>
        <w:t>Informacije o računaru</w:t>
      </w:r>
    </w:p>
    <w:p w:rsidR="0082133B" w:rsidRPr="00B17513" w:rsidRDefault="00ED4593" w:rsidP="006514D6">
      <w:pPr>
        <w:pStyle w:val="PURBody-Indented"/>
        <w:rPr>
          <w:lang w:val="es-ES"/>
        </w:rPr>
      </w:pPr>
      <w:r w:rsidRPr="00B17513">
        <w:rPr>
          <w:lang w:val="es-ES"/>
        </w:rPr>
        <w:t>Ove funkcije koriste internet protokole koji u odgovarajuće sisteme šalju informacije o računaru, kao što su adresa internet protokola, tip operativnog sistema i pregledača, naziv i verzija softvera koji koristite, kao i jezički kôd uređaja na koji ste instalirali</w:t>
      </w:r>
      <w:r w:rsidR="006514D6">
        <w:rPr>
          <w:lang w:val="es-ES"/>
        </w:rPr>
        <w:t> </w:t>
      </w:r>
      <w:r w:rsidRPr="00B17513">
        <w:rPr>
          <w:lang w:val="es-ES"/>
        </w:rPr>
        <w:t>softver.</w:t>
      </w:r>
      <w:r w:rsidR="00B17513" w:rsidRPr="00B17513">
        <w:rPr>
          <w:lang w:val="es-ES"/>
        </w:rPr>
        <w:t xml:space="preserve"> </w:t>
      </w:r>
    </w:p>
    <w:p w:rsidR="0082133B" w:rsidRPr="00B17513" w:rsidRDefault="00ED4593">
      <w:pPr>
        <w:pStyle w:val="PURHeading2"/>
        <w:rPr>
          <w:lang w:val="de-DE"/>
        </w:rPr>
      </w:pPr>
      <w:r w:rsidRPr="00B17513">
        <w:rPr>
          <w:lang w:val="de-DE"/>
        </w:rPr>
        <w:t>Korišćenje informacija</w:t>
      </w:r>
    </w:p>
    <w:p w:rsidR="0082133B" w:rsidRPr="00B17513" w:rsidRDefault="00ED4593" w:rsidP="006514D6">
      <w:pPr>
        <w:pStyle w:val="PURBody-Indented"/>
        <w:rPr>
          <w:lang w:val="es-ES"/>
        </w:rPr>
      </w:pPr>
      <w:r w:rsidRPr="00B17513">
        <w:rPr>
          <w:lang w:val="de-DE"/>
        </w:rPr>
        <w:t>Microsoft ne koristi te informacije da bi vas identifikovao ili kontaktirao. Microsoft koristi ove informacije da bi vam stavio usluge na raspolaganje kada koristite softver. Microsoft može da koristi informacije o računaru, informacije o akcelaratorima, informacije o</w:t>
      </w:r>
      <w:r w:rsidR="006514D6">
        <w:rPr>
          <w:lang w:val="de-DE"/>
        </w:rPr>
        <w:t> </w:t>
      </w:r>
      <w:r w:rsidRPr="00B17513">
        <w:rPr>
          <w:lang w:val="de-DE"/>
        </w:rPr>
        <w:t>predlozima za pretragu, izveštaje o greškama, izveštaje o malveru i izveštaje o filtriranju URL adresa da bi poboljšao naš softver i</w:t>
      </w:r>
      <w:r w:rsidR="006514D6">
        <w:rPr>
          <w:lang w:val="de-DE"/>
        </w:rPr>
        <w:t> </w:t>
      </w:r>
      <w:r w:rsidRPr="00B17513">
        <w:rPr>
          <w:lang w:val="de-DE"/>
        </w:rPr>
        <w:t>usluge.</w:t>
      </w:r>
      <w:r w:rsidR="00B17513" w:rsidRPr="00B17513">
        <w:rPr>
          <w:lang w:val="de-DE"/>
        </w:rPr>
        <w:t xml:space="preserve"> </w:t>
      </w:r>
      <w:r w:rsidRPr="00B17513">
        <w:rPr>
          <w:lang w:val="es-ES"/>
        </w:rPr>
        <w:t>Takođe možemo da ih delimo sa drugima, kao što su prodavci hardvera i softvera.</w:t>
      </w:r>
      <w:r w:rsidR="00B17513" w:rsidRPr="00B17513">
        <w:rPr>
          <w:lang w:val="es-ES"/>
        </w:rPr>
        <w:t xml:space="preserve"> </w:t>
      </w:r>
      <w:r w:rsidRPr="00B17513">
        <w:rPr>
          <w:lang w:val="es-ES"/>
        </w:rPr>
        <w:t>Oni mogu da koriste ove informacije da bi poboljšali rad svojih proizvoda sa Microsoft softverom.</w:t>
      </w:r>
    </w:p>
    <w:p w:rsidR="0082133B" w:rsidRPr="00B17513" w:rsidRDefault="00ED4593">
      <w:pPr>
        <w:pStyle w:val="PURHeading2"/>
        <w:rPr>
          <w:lang w:val="es-ES"/>
        </w:rPr>
      </w:pPr>
      <w:r w:rsidRPr="00B17513">
        <w:rPr>
          <w:lang w:val="es-ES"/>
        </w:rPr>
        <w:t>Pristanak na prenos podataka</w:t>
      </w:r>
    </w:p>
    <w:p w:rsidR="0082133B" w:rsidRPr="00B17513" w:rsidRDefault="00ED4593">
      <w:pPr>
        <w:pStyle w:val="PURBody-Indented"/>
        <w:rPr>
          <w:lang w:val="es-ES"/>
        </w:rPr>
      </w:pPr>
      <w:r w:rsidRPr="00B17513">
        <w:rPr>
          <w:lang w:val="es-ES"/>
        </w:rPr>
        <w:t xml:space="preserve">Korišćenjem ovih funkcija softvera, pristajete na prenos informacija o računaru, kao što su adresa internet protokola, tip operativnog sistema i pregledača, naziv i verzija softvera koji koristite, kao i jezički kôd uređaja na kom pokrećete softver. </w:t>
      </w:r>
    </w:p>
    <w:p w:rsidR="0082133B" w:rsidRPr="00B17513" w:rsidRDefault="00ED4593">
      <w:pPr>
        <w:pStyle w:val="PURHeading1"/>
        <w:rPr>
          <w:lang w:val="es-ES"/>
        </w:rPr>
      </w:pPr>
      <w:r w:rsidRPr="00B17513">
        <w:rPr>
          <w:lang w:val="es-ES"/>
        </w:rPr>
        <w:t>Obaveštenje o H.264/AVC vizuelnom standardu, VC-1 video standardu i MPEG-4 Part 2 vizuelnom standardu</w:t>
      </w:r>
    </w:p>
    <w:p w:rsidR="0082133B" w:rsidRPr="00B17513" w:rsidRDefault="00ED4593">
      <w:pPr>
        <w:pStyle w:val="PURBody-Indented"/>
        <w:rPr>
          <w:lang w:val="es-ES"/>
        </w:rPr>
      </w:pPr>
      <w:r w:rsidRPr="00B17513">
        <w:rPr>
          <w:lang w:val="es-ES"/>
        </w:rPr>
        <w:t>Ovaj softver može da sadrži H.264/AVC, VC-1 i MPEG-4 Part 2 tehnologiju vizuelnog komprimovanja. MPEG LA, L.L.C. zahteva ovo obaveštenje:</w:t>
      </w:r>
    </w:p>
    <w:p w:rsidR="0082133B" w:rsidRPr="00B17513" w:rsidRDefault="00ED4593">
      <w:pPr>
        <w:pStyle w:val="PURBody-Indented"/>
        <w:rPr>
          <w:lang w:val="es-ES"/>
        </w:rPr>
      </w:pPr>
      <w:r w:rsidRPr="00B17513">
        <w:rPr>
          <w:lang w:val="es-ES"/>
        </w:rPr>
        <w:t>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w:t>
      </w:r>
      <w:r w:rsidR="00B17513" w:rsidRPr="00B17513">
        <w:rPr>
          <w:lang w:val="es-ES"/>
        </w:rPr>
        <w:t xml:space="preserve"> </w:t>
      </w:r>
      <w:r w:rsidRPr="00B17513">
        <w:rPr>
          <w:lang w:val="es-ES"/>
        </w:rPr>
        <w:t>NEĆE SE IZDAVATI NITI PODRAZUMEVATI NIKAKVA LICENCA ZA OSTALE USLOVE KORIŠĆENJA.</w:t>
      </w:r>
      <w:r w:rsidR="00B17513" w:rsidRPr="00B17513">
        <w:rPr>
          <w:lang w:val="es-ES"/>
        </w:rPr>
        <w:t xml:space="preserve"> </w:t>
      </w:r>
      <w:r w:rsidRPr="00B17513">
        <w:rPr>
          <w:lang w:val="es-ES"/>
        </w:rPr>
        <w:t xml:space="preserve">DODATNE INFORMACIJE MOGU SE DOBITI OD KOMPANIJE MPEG LA, L.L.C. POGLEDAJTE </w:t>
      </w:r>
      <w:hyperlink r:id="rId60">
        <w:r w:rsidRPr="00B17513">
          <w:rPr>
            <w:color w:val="00467F"/>
            <w:u w:val="single"/>
            <w:lang w:val="es-ES"/>
          </w:rPr>
          <w:t>http://www.mpegla.com/index1.cfm</w:t>
        </w:r>
      </w:hyperlink>
    </w:p>
    <w:p w:rsidR="0082133B" w:rsidRPr="00B17513" w:rsidRDefault="00ED4593">
      <w:pPr>
        <w:pStyle w:val="PURBody-Indented"/>
        <w:rPr>
          <w:lang w:val="es-ES"/>
        </w:rPr>
      </w:pPr>
      <w:r w:rsidRPr="00B17513">
        <w:rPr>
          <w:lang w:val="es-ES"/>
        </w:rPr>
        <w:t>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82133B" w:rsidRPr="00B17513" w:rsidRDefault="00ED4593">
      <w:pPr>
        <w:pStyle w:val="PURHeading1"/>
        <w:rPr>
          <w:lang w:val="es-ES"/>
        </w:rPr>
      </w:pPr>
      <w:r w:rsidRPr="00B17513">
        <w:rPr>
          <w:lang w:val="es-ES"/>
        </w:rPr>
        <w:lastRenderedPageBreak/>
        <w:t>Potencijalno neželjeni softver (Obaveštenje I)</w:t>
      </w:r>
    </w:p>
    <w:p w:rsidR="0082133B" w:rsidRPr="00B17513" w:rsidRDefault="00ED4593">
      <w:pPr>
        <w:pStyle w:val="PURBody-Indented"/>
        <w:rPr>
          <w:lang w:val="es-ES"/>
        </w:rPr>
      </w:pPr>
      <w:r w:rsidRPr="00B17513">
        <w:rPr>
          <w:lang w:val="es-ES"/>
        </w:rPr>
        <w:t>Ukoliko je uključen, Windows Defender će tražiti mnoge tipove zlonamernog softvera („malver“) na računaru, uključujući viruse, crve, robote, administratorske pakete, „špijunski softver“, „adver“ i drugi potencijalno neželjeni softver.</w:t>
      </w:r>
      <w:r w:rsidR="00B17513" w:rsidRPr="00B17513">
        <w:rPr>
          <w:lang w:val="es-ES"/>
        </w:rPr>
        <w:t xml:space="preserve"> </w:t>
      </w:r>
      <w:r w:rsidRPr="00B17513">
        <w:rPr>
          <w:lang w:val="es-ES"/>
        </w:rPr>
        <w:t>Ukoliko prilikom prve upotrebe softvera odaberete preporučene bezbednosne postavke, takav zlonameran i drugi potencijalno neželjeni softver koji ima oznaku „visoko“ ili „ozbiljno“ biće automatski uklonjen.</w:t>
      </w:r>
      <w:r w:rsidR="00B17513" w:rsidRPr="00B17513">
        <w:rPr>
          <w:lang w:val="es-ES"/>
        </w:rPr>
        <w:t xml:space="preserve"> </w:t>
      </w:r>
      <w:r w:rsidRPr="00B17513">
        <w:rPr>
          <w:lang w:val="es-ES"/>
        </w:rPr>
        <w:t>Ovo uklanjanje može da dovede do toga da drugi softver na računaru prestane da funkcioniše ili da prekršite licencu za njegovo korišćenje.</w:t>
      </w:r>
    </w:p>
    <w:p w:rsidR="0082133B" w:rsidRPr="00B17513" w:rsidRDefault="00E41634">
      <w:pPr>
        <w:pStyle w:val="PURBody-Indented"/>
        <w:rPr>
          <w:lang w:val="es-ES"/>
        </w:rPr>
      </w:pPr>
      <w:r w:rsidRPr="00B17513">
        <w:rPr>
          <w:lang w:val="es-ES"/>
        </w:rPr>
        <w:t>Moguće je da će biti uklonjen ili onemogućen softver koji nije neželjen.</w:t>
      </w:r>
      <w:r w:rsidR="00B17513" w:rsidRPr="00B17513">
        <w:rPr>
          <w:lang w:val="es-ES"/>
        </w:rPr>
        <w:t xml:space="preserve"> </w:t>
      </w:r>
      <w:r w:rsidRPr="00B17513">
        <w:rPr>
          <w:lang w:val="es-ES"/>
        </w:rPr>
        <w:t>Ako koristite Windows Defender i Windows Update, Windows Defender se redovno ažurira preko usluge Windows Update.</w:t>
      </w:r>
    </w:p>
    <w:p w:rsidR="0082133B" w:rsidRPr="00B17513" w:rsidRDefault="00B15C1B">
      <w:pPr>
        <w:pStyle w:val="PURHeading1"/>
        <w:rPr>
          <w:lang w:val="es-ES"/>
        </w:rPr>
      </w:pPr>
      <w:r w:rsidRPr="00B17513">
        <w:rPr>
          <w:lang w:val="es-ES"/>
        </w:rPr>
        <w:t>Potencijalno neželjeni softver (Obaveštenje II)</w:t>
      </w:r>
    </w:p>
    <w:p w:rsidR="0082133B" w:rsidRPr="00B17513" w:rsidRDefault="00ED4593" w:rsidP="006514D6">
      <w:pPr>
        <w:pStyle w:val="PURBody-Indented"/>
        <w:rPr>
          <w:lang w:val="es-ES"/>
        </w:rPr>
      </w:pPr>
      <w:r w:rsidRPr="00B17513">
        <w:rPr>
          <w:lang w:val="es-ES"/>
        </w:rPr>
        <w:t>Softver će pretraživati vaš računar u potrazi za malverom male ili srednje ozbiljnosti, uključujući, ali ne ograničavajući se na špijunski softver („Potencijalno neželjeni softver“). Softver će samo ukloniti ili onemogućiti Potencijalno neželjeni softver male ili srednje ozbiljnosti, ako se slažete.</w:t>
      </w:r>
      <w:r w:rsidR="00B17513" w:rsidRPr="00B17513">
        <w:rPr>
          <w:lang w:val="es-ES"/>
        </w:rPr>
        <w:t xml:space="preserve"> </w:t>
      </w:r>
      <w:r w:rsidRPr="00B17513">
        <w:rPr>
          <w:lang w:val="es-ES"/>
        </w:rPr>
        <w:t>Uklanjanje ili onemogućavanje ovog potencijalno neželjenog softvera može da uzrokuje da drugi softver na računaru prestane sa radom i može da dovede do kršenja licence za korišćenje drugog softvera na računaru, ako je drugi softver instalirao ovaj Potencijalno neželjeni softver na vašem računaru kao uslov za korišćenje drugog softvera. Pročitajte ugovor o</w:t>
      </w:r>
      <w:r w:rsidR="006514D6">
        <w:rPr>
          <w:lang w:val="es-ES"/>
        </w:rPr>
        <w:t> </w:t>
      </w:r>
      <w:r w:rsidRPr="00B17513">
        <w:rPr>
          <w:lang w:val="es-ES"/>
        </w:rPr>
        <w:t xml:space="preserve">licenciranju za drugi softver pre nego što odobrite uklanjanje Potencijalno neželjenog softvera. </w:t>
      </w:r>
    </w:p>
    <w:p w:rsidR="0082133B" w:rsidRPr="00B17513" w:rsidRDefault="00ED4593">
      <w:pPr>
        <w:pStyle w:val="PURBody-Indented"/>
        <w:rPr>
          <w:lang w:val="es-ES"/>
        </w:rPr>
      </w:pPr>
      <w:r w:rsidRPr="00B17513">
        <w:rPr>
          <w:lang w:val="es-ES"/>
        </w:rPr>
        <w:t>Korišćenjem softvera moguće je da ćete vi ili sistem tako ukloniti ili onemogućiti softver koji nije Potencijalno neželjeni softver.</w:t>
      </w:r>
    </w:p>
    <w:p w:rsidR="0082133B" w:rsidRPr="00B17513" w:rsidRDefault="00ED4593">
      <w:pPr>
        <w:pStyle w:val="PURHeading1"/>
        <w:rPr>
          <w:lang w:val="es-ES"/>
        </w:rPr>
      </w:pPr>
      <w:r w:rsidRPr="00B17513">
        <w:rPr>
          <w:lang w:val="es-ES"/>
        </w:rPr>
        <w:t>Obaveštenje o snimanju</w:t>
      </w:r>
    </w:p>
    <w:p w:rsidR="0082133B" w:rsidRPr="00B17513" w:rsidRDefault="00ED4593">
      <w:pPr>
        <w:pStyle w:val="PURBody-Indented"/>
        <w:rPr>
          <w:lang w:val="es-ES"/>
        </w:rPr>
      </w:pPr>
      <w:r w:rsidRPr="00B17513">
        <w:rPr>
          <w:lang w:val="es-ES"/>
        </w:rPr>
        <w:t>Zakoni nekih jurisdikcija zahtevaju da pojedinci budu obavešteni, odnosno da daju dozvolu pre presretanja, nadgledanja i/ili snimanja komunikacije i/ili ograničenog prikupljanja, skladištenja i korišćenja informacija sa ličnim podacima koji se mogu identifikovati.</w:t>
      </w:r>
      <w:r w:rsidR="00B17513" w:rsidRPr="00B17513">
        <w:rPr>
          <w:lang w:val="es-ES"/>
        </w:rPr>
        <w:t xml:space="preserve"> </w:t>
      </w:r>
      <w:r w:rsidRPr="00B17513">
        <w:rPr>
          <w:lang w:val="es-ES"/>
        </w:rPr>
        <w:t>Prihvatate da ćete postupati u skladu sa svim primenljivim zakonima, nabaviti sve neophodne dozvole i otkriti sve neophodne podatke pre nego što počnete da koristite Uslugu na mreži i/ili funkciju(e) snimanja.</w:t>
      </w:r>
    </w:p>
    <w:p w:rsidR="007D63E7" w:rsidRPr="00B17513" w:rsidRDefault="007D63E7" w:rsidP="007D63E7">
      <w:pPr>
        <w:pStyle w:val="PURHeading1"/>
      </w:pPr>
      <w:r w:rsidRPr="00B17513">
        <w:t xml:space="preserve">Obaveštenja za Windows 8.1, Windows 8.1 K, Windows 8.1 KN, Windows 8.1 N </w:t>
      </w:r>
    </w:p>
    <w:p w:rsidR="007D63E7" w:rsidRPr="00B17513" w:rsidRDefault="007D63E7" w:rsidP="007D63E7">
      <w:pPr>
        <w:pStyle w:val="PURBody-Indented"/>
      </w:pPr>
      <w:r w:rsidRPr="00B17513">
        <w:rPr>
          <w:rFonts w:cs="Arial"/>
          <w:bCs/>
          <w:szCs w:val="18"/>
        </w:rPr>
        <w:t>Windows 8.1 i Windows 8.1 K sadrže Windows Media Player i srodne tehnologije koje je odredila Korejska komisija za pravedne uslove trgovanja (KFTC), kao i vezu do preuzimanja programa Windows Live Messenger.</w:t>
      </w:r>
      <w:r w:rsidR="00B17513" w:rsidRPr="00B17513">
        <w:rPr>
          <w:rFonts w:cs="Arial"/>
          <w:bCs/>
          <w:szCs w:val="18"/>
        </w:rPr>
        <w:t xml:space="preserve"> </w:t>
      </w:r>
      <w:r w:rsidRPr="00B17513">
        <w:rPr>
          <w:rFonts w:cs="Arial"/>
          <w:bCs/>
          <w:szCs w:val="18"/>
        </w:rPr>
        <w:t>Windows 8.1 KN ne sadrži Windows Media Player niti srodne tehnologije koje je odredila KFTC.</w:t>
      </w:r>
      <w:r w:rsidR="00B17513" w:rsidRPr="00B17513">
        <w:rPr>
          <w:rFonts w:cs="Arial"/>
          <w:bCs/>
          <w:szCs w:val="18"/>
        </w:rPr>
        <w:t xml:space="preserve"> </w:t>
      </w:r>
    </w:p>
    <w:p w:rsidR="00C055CB" w:rsidRPr="00B17513" w:rsidRDefault="007D63E7" w:rsidP="007D63E7">
      <w:pPr>
        <w:pStyle w:val="PURBody-Indented"/>
      </w:pPr>
      <w:r w:rsidRPr="00B17513">
        <w:rPr>
          <w:b/>
        </w:rPr>
        <w:t>Windows 8.1 K</w:t>
      </w:r>
    </w:p>
    <w:p w:rsidR="007D63E7" w:rsidRPr="00B17513" w:rsidRDefault="007D63E7" w:rsidP="007D63E7">
      <w:pPr>
        <w:pStyle w:val="PURBody-Indented"/>
      </w:pPr>
      <w:r w:rsidRPr="00B17513">
        <w:rPr>
          <w:rFonts w:cs="Arial"/>
          <w:bCs/>
          <w:szCs w:val="18"/>
        </w:rPr>
        <w:t>KFTC zahteva da softver sadrži veze do veb lokacija Media Player Center i Messenger Center koje sadrže veze do lokacija trećih lica, čime vam omogućava da preuzmete i instalirate medijske plejere i softver za razmenu trenutnih poruka nezavisnih proizvođača.</w:t>
      </w:r>
      <w:r w:rsidR="00B17513" w:rsidRPr="00B17513">
        <w:rPr>
          <w:rFonts w:cs="Arial"/>
          <w:bCs/>
          <w:szCs w:val="18"/>
        </w:rPr>
        <w:t xml:space="preserve"> </w:t>
      </w:r>
      <w:r w:rsidRPr="00B17513">
        <w:rPr>
          <w:rFonts w:cs="Arial"/>
          <w:bCs/>
          <w:szCs w:val="18"/>
        </w:rPr>
        <w:t>Lokacije trećih lica nisu pod kontrolom korporacije Microsoft pa ona nije odgovorna za softver ili sadržaj tih lokacija niti za veze koje se nalaze na lokacijama trećih lica, kao ni za promene ili ažuriranja tog softvera ili lokacija.</w:t>
      </w:r>
      <w:r w:rsidR="00B17513" w:rsidRPr="00B17513">
        <w:rPr>
          <w:rFonts w:cs="Arial"/>
          <w:bCs/>
          <w:szCs w:val="18"/>
        </w:rPr>
        <w:t xml:space="preserve"> </w:t>
      </w:r>
      <w:r w:rsidRPr="00B17513">
        <w:rPr>
          <w:rFonts w:cs="Arial"/>
          <w:bCs/>
          <w:szCs w:val="18"/>
        </w:rPr>
        <w:t>Prikazivanje neke veze na veb lokacijama Media Player Center ili Messenger Center ne podrazumeva da Microsoft odobrava softver, lokaciju ili sadržaj lokacije tog trećeg lica.</w:t>
      </w:r>
    </w:p>
    <w:p w:rsidR="007D63E7" w:rsidRPr="00B17513" w:rsidRDefault="007D63E7" w:rsidP="007D63E7">
      <w:pPr>
        <w:pStyle w:val="PURBody-Indented"/>
      </w:pPr>
      <w:r w:rsidRPr="00B17513">
        <w:rPr>
          <w:b/>
        </w:rPr>
        <w:t>Windows 8.1 KN</w:t>
      </w:r>
    </w:p>
    <w:p w:rsidR="007D63E7" w:rsidRPr="00B17513" w:rsidRDefault="007D63E7" w:rsidP="007D63E7">
      <w:pPr>
        <w:pStyle w:val="PURBody-Indented"/>
      </w:pPr>
      <w:r w:rsidRPr="00B17513">
        <w:rPr>
          <w:b/>
        </w:rPr>
        <w:t>Nevažeća korisnička prava za Windows Media Player.</w:t>
      </w:r>
      <w:r w:rsidR="00B17513" w:rsidRPr="00B17513">
        <w:rPr>
          <w:rFonts w:cs="Arial"/>
          <w:b/>
          <w:i/>
          <w:szCs w:val="18"/>
        </w:rPr>
        <w:t xml:space="preserve"> </w:t>
      </w:r>
      <w:r w:rsidRPr="00B17513">
        <w:rPr>
          <w:rFonts w:cs="Arial"/>
          <w:bCs/>
          <w:szCs w:val="18"/>
        </w:rPr>
        <w:t>Uslovi za Windows Media upravljanje digitalnim pravima i Windows Media Player ne važe prilikom pokretanja ovog softvera.</w:t>
      </w:r>
      <w:r w:rsidRPr="00B17513">
        <w:rPr>
          <w:rFonts w:cs="Arial"/>
          <w:b/>
          <w:i/>
          <w:szCs w:val="18"/>
        </w:rPr>
        <w:t xml:space="preserve"> </w:t>
      </w:r>
    </w:p>
    <w:p w:rsidR="007D63E7" w:rsidRPr="00B17513" w:rsidRDefault="007D63E7" w:rsidP="00F40F8D">
      <w:pPr>
        <w:pStyle w:val="PURBody-Indented"/>
        <w:rPr>
          <w:lang w:val="es-ES"/>
        </w:rPr>
      </w:pPr>
      <w:r w:rsidRPr="00B17513">
        <w:rPr>
          <w:b/>
          <w:lang w:val="es-ES"/>
        </w:rPr>
        <w:t xml:space="preserve">Obaveštenje o izostavljanju programa Windows Media Player. </w:t>
      </w:r>
      <w:r w:rsidRPr="00B17513">
        <w:rPr>
          <w:rFonts w:cs="Arial"/>
          <w:bCs/>
          <w:szCs w:val="18"/>
          <w:lang w:val="es-ES"/>
        </w:rPr>
        <w:t>Ovaj softver ne sadrži Windows Media Player (kako je odredila Korejska komisija za pravedne uslove trgovanja) ni Windows Media Player u vezi sa tehnologijama kao što je Windows Media Center. Kao rezultat toga, trebaće vam softver korporacije Microsoft ili nekog trećeg lica da biste reprodukovali ili kreirali audio CD</w:t>
      </w:r>
      <w:r w:rsidR="00F40F8D">
        <w:rPr>
          <w:rFonts w:cs="Arial"/>
          <w:bCs/>
          <w:szCs w:val="18"/>
          <w:lang w:val="es-ES"/>
        </w:rPr>
        <w:t>­</w:t>
      </w:r>
      <w:r w:rsidRPr="00B17513">
        <w:rPr>
          <w:rFonts w:cs="Arial"/>
          <w:bCs/>
          <w:szCs w:val="18"/>
          <w:lang w:val="es-ES"/>
        </w:rPr>
        <w:t>ove, medijske datoteke i video DVD-jeve, organizovali sadržaj u medijskoj biblioteci, kreirali liste za reprodukciju, konvertovali audio CD-ove u medijske datoteke, prikazali informacije o naslovu i autoru medijskih datoteka i slike albuma muzičkih datoteka, prenosili muziku na lične muzičke plejere ili snimali i reprodukovali TV emisije.</w:t>
      </w:r>
    </w:p>
    <w:p w:rsidR="007D63E7" w:rsidRPr="00B17513" w:rsidRDefault="007D63E7" w:rsidP="006F57D7">
      <w:pPr>
        <w:pStyle w:val="PURBody-Indented"/>
        <w:rPr>
          <w:lang w:val="es-ES"/>
        </w:rPr>
      </w:pPr>
      <w:r w:rsidRPr="00B17513">
        <w:rPr>
          <w:b/>
          <w:lang w:val="es-ES"/>
        </w:rPr>
        <w:t>Dodatno nepružanje garancija.</w:t>
      </w:r>
      <w:r w:rsidRPr="00B17513">
        <w:rPr>
          <w:rFonts w:ascii="Tahoma" w:hAnsi="Tahoma"/>
          <w:b/>
          <w:i/>
          <w:szCs w:val="18"/>
          <w:lang w:val="es-ES"/>
        </w:rPr>
        <w:t xml:space="preserve"> </w:t>
      </w:r>
      <w:r w:rsidRPr="00B17513">
        <w:rPr>
          <w:rFonts w:cs="Arial"/>
          <w:bCs/>
          <w:szCs w:val="18"/>
          <w:lang w:val="es-ES"/>
        </w:rPr>
        <w:t>Microsoft ne daje nikakve garancije u vezi sa funkcionisanjem Windows medija, bez obzira na sve što je u suprotnosti sa ugovorom o količinskom licenciranju.</w:t>
      </w:r>
    </w:p>
    <w:p w:rsidR="00987939" w:rsidRPr="00B17513" w:rsidRDefault="007D63E7" w:rsidP="00987939">
      <w:pPr>
        <w:pStyle w:val="PURBody-Indented"/>
        <w:rPr>
          <w:lang w:val="es-ES"/>
        </w:rPr>
      </w:pPr>
      <w:r w:rsidRPr="00B17513">
        <w:rPr>
          <w:b/>
          <w:lang w:val="es-ES"/>
        </w:rPr>
        <w:t>Windows 8.1 N</w:t>
      </w:r>
    </w:p>
    <w:p w:rsidR="0013412F" w:rsidRPr="00B17513" w:rsidRDefault="007D63E7" w:rsidP="00987939">
      <w:pPr>
        <w:pStyle w:val="PURBody-Indented"/>
        <w:rPr>
          <w:lang w:val="es-ES"/>
        </w:rPr>
      </w:pPr>
      <w:r w:rsidRPr="00B17513">
        <w:rPr>
          <w:b/>
          <w:lang w:val="es-ES"/>
        </w:rPr>
        <w:t>Nevažeća korisnička prava za Windows Media Player</w:t>
      </w:r>
      <w:r w:rsidRPr="006514D6">
        <w:rPr>
          <w:b/>
          <w:bCs/>
          <w:lang w:val="es-ES"/>
        </w:rPr>
        <w:t>.</w:t>
      </w:r>
      <w:r w:rsidR="00B17513" w:rsidRPr="00B17513">
        <w:rPr>
          <w:rFonts w:ascii="Tahoma" w:hAnsi="Tahoma" w:cs="Tahoma"/>
          <w:szCs w:val="18"/>
          <w:lang w:val="es-ES"/>
        </w:rPr>
        <w:t xml:space="preserve"> </w:t>
      </w:r>
      <w:r w:rsidRPr="00B17513">
        <w:rPr>
          <w:rFonts w:cs="Arial"/>
          <w:szCs w:val="18"/>
          <w:lang w:val="es-ES"/>
        </w:rPr>
        <w:t>Uslovi za Windows tehnologiju upravljanja digitalnim pravima i Windows Media Player ne važe prilikom pokretanja ovog softvera.</w:t>
      </w:r>
      <w:r w:rsidRPr="00B17513">
        <w:rPr>
          <w:rFonts w:ascii="Tahoma" w:hAnsi="Tahoma" w:cs="Tahoma"/>
          <w:szCs w:val="18"/>
          <w:lang w:val="es-ES"/>
        </w:rPr>
        <w:t xml:space="preserve"> </w:t>
      </w:r>
    </w:p>
    <w:p w:rsidR="007D63E7" w:rsidRPr="00B17513" w:rsidRDefault="007D63E7" w:rsidP="006F57D7">
      <w:pPr>
        <w:pStyle w:val="Heading4"/>
        <w:ind w:left="270"/>
        <w:rPr>
          <w:lang w:val="es-ES"/>
        </w:rPr>
      </w:pPr>
      <w:r w:rsidRPr="00B17513">
        <w:rPr>
          <w:rFonts w:ascii="Arial" w:eastAsiaTheme="minorHAnsi" w:hAnsi="Arial" w:cstheme="minorBidi"/>
          <w:bCs w:val="0"/>
          <w:i w:val="0"/>
          <w:iCs w:val="0"/>
          <w:color w:val="auto"/>
          <w:sz w:val="18"/>
          <w:lang w:val="es-ES"/>
        </w:rPr>
        <w:lastRenderedPageBreak/>
        <w:t>Obaveštenje o izostavljanju Windows Media funkcionalnosti.</w:t>
      </w:r>
      <w:r w:rsidR="00B17513" w:rsidRPr="00B17513">
        <w:rPr>
          <w:rFonts w:ascii="Tahoma" w:hAnsi="Tahoma" w:cs="Tahoma"/>
          <w:b w:val="0"/>
          <w:i w:val="0"/>
          <w:color w:val="auto"/>
          <w:sz w:val="18"/>
          <w:szCs w:val="18"/>
          <w:lang w:val="es-ES"/>
        </w:rPr>
        <w:t xml:space="preserve"> </w:t>
      </w:r>
      <w:r w:rsidRPr="00B17513">
        <w:rPr>
          <w:rFonts w:ascii="Arial" w:hAnsi="Arial" w:cs="Arial"/>
          <w:b w:val="0"/>
          <w:i w:val="0"/>
          <w:color w:val="auto"/>
          <w:sz w:val="18"/>
          <w:szCs w:val="18"/>
          <w:lang w:val="es-ES"/>
        </w:rPr>
        <w:t>Ovaj softver ne sadrži Windows Media Player (kako je odredila Evropska komisija) ni Windows Media Player u vezi sa tehnologijama kao što je Windows Media Center. Kao rezultat toga, trebaće vam softver korporacije Microsoft ili nekog trećeg lica da biste reprodukovali ili kreirali audio CD-ove, medijske datoteke i video DVD-jeve, organizovali sadržaj u medijskoj biblioteci, kreirali liste za reprodukciju, konvertovali audio CD-ove u medijske datoteke, prikazali informacije o naslovu i autoru medijskih datoteka i slike albuma muzičkih datoteka, prenosili muziku na lične muzičke plejere ili snimali i reprodukovali TV emisije.</w:t>
      </w:r>
    </w:p>
    <w:p w:rsidR="007D63E7" w:rsidRPr="00B17513" w:rsidRDefault="007D63E7" w:rsidP="006F57D7">
      <w:pPr>
        <w:pStyle w:val="Heading4"/>
        <w:ind w:left="270"/>
        <w:rPr>
          <w:lang w:val="es-ES"/>
        </w:rPr>
      </w:pPr>
      <w:r w:rsidRPr="00B17513">
        <w:rPr>
          <w:rFonts w:ascii="Arial" w:eastAsiaTheme="minorHAnsi" w:hAnsi="Arial" w:cstheme="minorBidi"/>
          <w:bCs w:val="0"/>
          <w:i w:val="0"/>
          <w:iCs w:val="0"/>
          <w:color w:val="auto"/>
          <w:sz w:val="18"/>
          <w:lang w:val="es-ES"/>
        </w:rPr>
        <w:t>Dodatno nepružanje garancija.</w:t>
      </w:r>
      <w:r w:rsidR="00B17513" w:rsidRPr="00B17513">
        <w:rPr>
          <w:rFonts w:ascii="Arial" w:eastAsiaTheme="minorHAnsi" w:hAnsi="Arial" w:cstheme="minorBidi"/>
          <w:bCs w:val="0"/>
          <w:i w:val="0"/>
          <w:iCs w:val="0"/>
          <w:color w:val="auto"/>
          <w:sz w:val="18"/>
          <w:lang w:val="es-ES"/>
        </w:rPr>
        <w:t xml:space="preserve"> </w:t>
      </w:r>
      <w:r w:rsidRPr="00B17513">
        <w:rPr>
          <w:rFonts w:ascii="Arial" w:hAnsi="Arial" w:cs="Arial"/>
          <w:b w:val="0"/>
          <w:i w:val="0"/>
          <w:color w:val="auto"/>
          <w:sz w:val="18"/>
          <w:szCs w:val="18"/>
          <w:lang w:val="es-ES"/>
        </w:rPr>
        <w:t>Microsoft ne pruža nikakve garancije u vezi sa funkcionalnošću programa Windows Media Player, bez obzira na sve što je u suprotnosti sa ugovorom o količinskom licenciranju.</w:t>
      </w:r>
    </w:p>
    <w:p w:rsidR="0013412F" w:rsidRPr="00B17513" w:rsidRDefault="0013412F" w:rsidP="0013412F">
      <w:pPr>
        <w:pStyle w:val="PURHeading1"/>
        <w:rPr>
          <w:lang w:val="es-ES"/>
        </w:rPr>
      </w:pPr>
      <w:r w:rsidRPr="00B17513">
        <w:rPr>
          <w:lang w:val="es-ES"/>
        </w:rPr>
        <w:t>Yammer</w:t>
      </w:r>
    </w:p>
    <w:p w:rsidR="0013412F" w:rsidRPr="00B17513" w:rsidRDefault="0013412F" w:rsidP="0078500F">
      <w:pPr>
        <w:spacing w:before="100" w:beforeAutospacing="1" w:after="100" w:afterAutospacing="1"/>
        <w:ind w:left="274"/>
        <w:rPr>
          <w:lang w:val="es-ES"/>
        </w:rPr>
      </w:pPr>
      <w:r w:rsidRPr="00B17513">
        <w:rPr>
          <w:rFonts w:cs="Arial"/>
          <w:bCs/>
          <w:color w:val="auto"/>
          <w:sz w:val="18"/>
          <w:szCs w:val="18"/>
          <w:lang w:val="es-ES"/>
        </w:rPr>
        <w:t>Softver koji povezuje Microsoft Dynamics CRM i Yammer omogućiće da se određeni podaci dele između dve usluge.</w:t>
      </w:r>
      <w:r w:rsidR="00B17513" w:rsidRPr="00B17513">
        <w:rPr>
          <w:rFonts w:cs="Arial"/>
          <w:bCs/>
          <w:color w:val="auto"/>
          <w:sz w:val="18"/>
          <w:szCs w:val="18"/>
          <w:lang w:val="es-ES"/>
        </w:rPr>
        <w:t xml:space="preserve"> </w:t>
      </w:r>
      <w:r w:rsidRPr="00B17513">
        <w:rPr>
          <w:rFonts w:cs="Arial"/>
          <w:bCs/>
          <w:color w:val="auto"/>
          <w:sz w:val="18"/>
          <w:szCs w:val="18"/>
          <w:lang w:val="es-ES"/>
        </w:rPr>
        <w:t>Po vašem nalogu ili nalogu vaših krajnjih korisnika, usluzi Yammer će preko usluge Microsoft Dynamics CRM biti preneti sledeći podaci: (i)</w:t>
      </w:r>
      <w:r w:rsidR="006514D6">
        <w:rPr>
          <w:rFonts w:cs="Arial"/>
          <w:bCs/>
          <w:color w:val="auto"/>
          <w:sz w:val="18"/>
          <w:szCs w:val="18"/>
          <w:lang w:val="es-ES"/>
        </w:rPr>
        <w:t> </w:t>
      </w:r>
      <w:r w:rsidRPr="00B17513">
        <w:rPr>
          <w:rFonts w:cs="Arial"/>
          <w:bCs/>
          <w:color w:val="auto"/>
          <w:sz w:val="18"/>
          <w:szCs w:val="18"/>
          <w:lang w:val="es-ES"/>
        </w:rPr>
        <w:t>postovi; (ii) veze do CRM evidencije; (iii) informacije koje se nalaze u polju za opis CRM evidencije i (</w:t>
      </w:r>
      <w:r w:rsidR="0078500F">
        <w:rPr>
          <w:rFonts w:cs="Arial"/>
          <w:bCs/>
          <w:color w:val="auto"/>
          <w:sz w:val="18"/>
          <w:szCs w:val="18"/>
          <w:lang w:val="es-ES"/>
        </w:rPr>
        <w:t>iv</w:t>
      </w:r>
      <w:r w:rsidRPr="00B17513">
        <w:rPr>
          <w:rFonts w:cs="Arial"/>
          <w:bCs/>
          <w:color w:val="auto"/>
          <w:sz w:val="18"/>
          <w:szCs w:val="18"/>
          <w:lang w:val="es-ES"/>
        </w:rPr>
        <w:t xml:space="preserve">) bilo koja druga aktivnost ili sadržaj koje vi ili vaši krajnji korisnici delite sa uslugom Yammer. Uslovi korišćenja usluge Yammer dostupni su na adresi </w:t>
      </w:r>
      <w:hyperlink r:id="rId61" w:history="1">
        <w:r w:rsidRPr="00B17513">
          <w:rPr>
            <w:rFonts w:cs="Arial"/>
            <w:bCs/>
            <w:color w:val="auto"/>
            <w:sz w:val="18"/>
            <w:szCs w:val="18"/>
            <w:lang w:val="es-ES"/>
          </w:rPr>
          <w:t>https://www.yammer.com/about/terms/</w:t>
        </w:r>
      </w:hyperlink>
      <w:r w:rsidRPr="00B17513">
        <w:rPr>
          <w:rFonts w:cs="Arial"/>
          <w:bCs/>
          <w:color w:val="auto"/>
          <w:sz w:val="18"/>
          <w:szCs w:val="18"/>
          <w:lang w:val="es-ES"/>
        </w:rPr>
        <w:t>.</w:t>
      </w:r>
      <w:r w:rsidR="00B17513" w:rsidRPr="00B17513">
        <w:rPr>
          <w:rFonts w:cs="Arial"/>
          <w:bCs/>
          <w:color w:val="auto"/>
          <w:sz w:val="18"/>
          <w:szCs w:val="18"/>
          <w:lang w:val="es-ES"/>
        </w:rPr>
        <w:t xml:space="preserve"> </w:t>
      </w:r>
      <w:r w:rsidRPr="00B17513">
        <w:rPr>
          <w:rFonts w:cs="Arial"/>
          <w:bCs/>
          <w:color w:val="auto"/>
          <w:sz w:val="18"/>
          <w:szCs w:val="18"/>
          <w:lang w:val="es-ES"/>
        </w:rPr>
        <w:t xml:space="preserve">Izjava o privatnosti koja je dostupna na lokaciji </w:t>
      </w:r>
      <w:hyperlink r:id="rId62" w:history="1">
        <w:r w:rsidRPr="00B17513">
          <w:rPr>
            <w:rFonts w:cs="Arial"/>
            <w:bCs/>
            <w:color w:val="auto"/>
            <w:sz w:val="18"/>
            <w:szCs w:val="18"/>
            <w:lang w:val="es-ES"/>
          </w:rPr>
          <w:t>https://www.yammer.com/about/privacy/</w:t>
        </w:r>
      </w:hyperlink>
      <w:r w:rsidRPr="00B17513">
        <w:rPr>
          <w:rFonts w:cs="Arial"/>
          <w:bCs/>
          <w:color w:val="auto"/>
          <w:sz w:val="18"/>
          <w:szCs w:val="18"/>
          <w:lang w:val="es-ES"/>
        </w:rPr>
        <w:t xml:space="preserve"> važi</w:t>
      </w:r>
      <w:r w:rsidR="006514D6">
        <w:rPr>
          <w:rFonts w:cs="Arial"/>
          <w:bCs/>
          <w:color w:val="auto"/>
          <w:sz w:val="18"/>
          <w:szCs w:val="18"/>
          <w:lang w:val="es-ES"/>
        </w:rPr>
        <w:t> </w:t>
      </w:r>
      <w:r w:rsidRPr="00B17513">
        <w:rPr>
          <w:rFonts w:cs="Arial"/>
          <w:bCs/>
          <w:color w:val="auto"/>
          <w:sz w:val="18"/>
          <w:szCs w:val="18"/>
          <w:lang w:val="es-ES"/>
        </w:rPr>
        <w:t>za Klijentske podatke koji se šalju usluzi Yammer.</w:t>
      </w:r>
    </w:p>
    <w:p w:rsidR="007D63E7" w:rsidRPr="00B17513" w:rsidRDefault="007D63E7">
      <w:pPr>
        <w:pStyle w:val="PURBody-Indented"/>
        <w:rPr>
          <w:lang w:val="es-ES"/>
        </w:rPr>
      </w:pPr>
    </w:p>
    <w:p w:rsidR="0082133B" w:rsidRPr="00B17513" w:rsidRDefault="0080768D">
      <w:pPr>
        <w:pStyle w:val="PURBreadcrumb"/>
        <w:rPr>
          <w:lang w:val="es-ES"/>
        </w:rPr>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rPr>
          <w:lang w:val="es-ES"/>
        </w:rPr>
        <w:t xml:space="preserve"> </w:t>
      </w:r>
    </w:p>
    <w:bookmarkEnd w:id="377"/>
    <w:p w:rsidR="00F92C39" w:rsidRPr="00B17513" w:rsidRDefault="00F92C39">
      <w:pPr>
        <w:pStyle w:val="PURSectionHeading"/>
        <w:pageBreakBefore/>
        <w:rPr>
          <w:spacing w:val="0"/>
          <w:lang w:val="es-ES"/>
        </w:rPr>
        <w:sectPr w:rsidR="00F92C39" w:rsidRPr="00B17513"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B17513" w:rsidRDefault="00FB0E7B">
      <w:pPr>
        <w:pStyle w:val="PURSectionHeading"/>
        <w:pageBreakBefore/>
        <w:rPr>
          <w:spacing w:val="0"/>
          <w:lang w:val="es-ES"/>
        </w:rPr>
      </w:pPr>
      <w:r w:rsidRPr="00B17513">
        <w:rPr>
          <w:spacing w:val="0"/>
          <w:lang w:val="es-ES"/>
        </w:rPr>
        <w:lastRenderedPageBreak/>
        <w:t>Indeks Usluga na mreži</w:t>
      </w:r>
      <w:r w:rsidRPr="00B17513">
        <w:rPr>
          <w:spacing w:val="0"/>
        </w:rPr>
        <w:fldChar w:fldCharType="begin"/>
      </w:r>
      <w:r w:rsidR="00ED4593" w:rsidRPr="00B17513">
        <w:rPr>
          <w:spacing w:val="0"/>
          <w:lang w:val="es-ES"/>
        </w:rPr>
        <w:instrText>TC "</w:instrText>
      </w:r>
      <w:bookmarkStart w:id="379" w:name="_Toc374544602"/>
      <w:r w:rsidR="00ED4593" w:rsidRPr="00B17513">
        <w:rPr>
          <w:spacing w:val="0"/>
          <w:lang w:val="es-ES"/>
        </w:rPr>
        <w:instrText>Indeks Usluga na mreži</w:instrText>
      </w:r>
      <w:bookmarkEnd w:id="379"/>
      <w:r w:rsidR="00ED4593" w:rsidRPr="00B17513">
        <w:rPr>
          <w:spacing w:val="0"/>
          <w:lang w:val="es-ES"/>
        </w:rPr>
        <w:instrText xml:space="preserve">" \l 1 </w:instrText>
      </w:r>
      <w:r w:rsidRPr="00B17513">
        <w:rPr>
          <w:spacing w:val="0"/>
        </w:rPr>
        <w:fldChar w:fldCharType="end"/>
      </w:r>
    </w:p>
    <w:p w:rsidR="00F40F8D" w:rsidRDefault="0007456D" w:rsidP="0080499B">
      <w:pPr>
        <w:pStyle w:val="Index1"/>
        <w:tabs>
          <w:tab w:val="right" w:leader="dot" w:pos="5030"/>
        </w:tabs>
        <w:rPr>
          <w:noProof/>
          <w:color w:val="auto"/>
          <w:sz w:val="18"/>
        </w:rPr>
        <w:sectPr w:rsidR="00F40F8D" w:rsidSect="00F40F8D">
          <w:footerReference w:type="default" r:id="rId65"/>
          <w:pgSz w:w="12240" w:h="15840" w:code="1"/>
          <w:pgMar w:top="1170" w:right="720" w:bottom="720" w:left="720" w:header="432" w:footer="288" w:gutter="0"/>
          <w:cols w:space="360"/>
          <w:docGrid w:linePitch="360"/>
        </w:sectPr>
      </w:pPr>
      <w:r w:rsidRPr="00B17513">
        <w:rPr>
          <w:color w:val="auto"/>
          <w:sz w:val="18"/>
        </w:rPr>
        <w:fldChar w:fldCharType="begin"/>
      </w:r>
      <w:r w:rsidR="00ED4593" w:rsidRPr="00B17513">
        <w:instrText xml:space="preserve"> INDEX \c "2" </w:instrText>
      </w:r>
      <w:r w:rsidRPr="00B17513">
        <w:rPr>
          <w:color w:val="auto"/>
          <w:sz w:val="18"/>
        </w:rPr>
        <w:fldChar w:fldCharType="separate"/>
      </w:r>
    </w:p>
    <w:p w:rsidR="00F40F8D" w:rsidRDefault="00F40F8D">
      <w:pPr>
        <w:pStyle w:val="Index1"/>
        <w:tabs>
          <w:tab w:val="right" w:leader="dot" w:pos="5030"/>
        </w:tabs>
        <w:rPr>
          <w:noProof/>
        </w:rPr>
      </w:pPr>
      <w:r>
        <w:rPr>
          <w:noProof/>
        </w:rPr>
        <w:lastRenderedPageBreak/>
        <w:t xml:space="preserve">Bing Maps Enterprise Platform i Bing Maps Mobile Asset </w:t>
      </w:r>
      <w:r>
        <w:rPr>
          <w:noProof/>
        </w:rPr>
        <w:br/>
        <w:t>Management Platform, 37</w:t>
      </w:r>
    </w:p>
    <w:p w:rsidR="00F40F8D" w:rsidRDefault="00F40F8D">
      <w:pPr>
        <w:pStyle w:val="Index1"/>
        <w:tabs>
          <w:tab w:val="right" w:leader="dot" w:pos="5030"/>
        </w:tabs>
        <w:rPr>
          <w:noProof/>
        </w:rPr>
      </w:pPr>
      <w:r>
        <w:rPr>
          <w:noProof/>
        </w:rPr>
        <w:t>Duet Enterprise Online for Microsoft SharePoint and SAP, 17</w:t>
      </w:r>
    </w:p>
    <w:p w:rsidR="00F40F8D" w:rsidRDefault="00F40F8D">
      <w:pPr>
        <w:pStyle w:val="Index1"/>
        <w:tabs>
          <w:tab w:val="right" w:leader="dot" w:pos="5030"/>
        </w:tabs>
        <w:rPr>
          <w:noProof/>
        </w:rPr>
      </w:pPr>
      <w:r>
        <w:rPr>
          <w:noProof/>
        </w:rPr>
        <w:t>Exchange Hosted Encryption, 17</w:t>
      </w:r>
    </w:p>
    <w:p w:rsidR="00F40F8D" w:rsidRDefault="00F40F8D">
      <w:pPr>
        <w:pStyle w:val="Index1"/>
        <w:tabs>
          <w:tab w:val="right" w:leader="dot" w:pos="5030"/>
        </w:tabs>
        <w:rPr>
          <w:noProof/>
        </w:rPr>
      </w:pPr>
      <w:r>
        <w:rPr>
          <w:noProof/>
        </w:rPr>
        <w:t>Exchange Online Archiving, 17</w:t>
      </w:r>
    </w:p>
    <w:p w:rsidR="00F40F8D" w:rsidRDefault="00F40F8D">
      <w:pPr>
        <w:pStyle w:val="Index1"/>
        <w:tabs>
          <w:tab w:val="right" w:leader="dot" w:pos="5030"/>
        </w:tabs>
        <w:rPr>
          <w:noProof/>
        </w:rPr>
      </w:pPr>
      <w:r>
        <w:rPr>
          <w:noProof/>
        </w:rPr>
        <w:t>Exchange Online Archiving for Exchange Online, 17</w:t>
      </w:r>
    </w:p>
    <w:p w:rsidR="00F40F8D" w:rsidRDefault="00F40F8D">
      <w:pPr>
        <w:pStyle w:val="Index1"/>
        <w:tabs>
          <w:tab w:val="right" w:leader="dot" w:pos="5030"/>
        </w:tabs>
        <w:rPr>
          <w:noProof/>
        </w:rPr>
      </w:pPr>
      <w:r>
        <w:rPr>
          <w:noProof/>
        </w:rPr>
        <w:t>Exchange Online Kiosk, 18</w:t>
      </w:r>
    </w:p>
    <w:p w:rsidR="00F40F8D" w:rsidRDefault="00F40F8D">
      <w:pPr>
        <w:pStyle w:val="Index1"/>
        <w:tabs>
          <w:tab w:val="right" w:leader="dot" w:pos="5030"/>
        </w:tabs>
        <w:rPr>
          <w:noProof/>
        </w:rPr>
      </w:pPr>
      <w:r>
        <w:rPr>
          <w:noProof/>
        </w:rPr>
        <w:t>Exchange Online Plan 1, 18</w:t>
      </w:r>
    </w:p>
    <w:p w:rsidR="00F40F8D" w:rsidRDefault="00F40F8D">
      <w:pPr>
        <w:pStyle w:val="Index1"/>
        <w:tabs>
          <w:tab w:val="right" w:leader="dot" w:pos="5030"/>
        </w:tabs>
        <w:rPr>
          <w:noProof/>
        </w:rPr>
      </w:pPr>
      <w:r>
        <w:rPr>
          <w:noProof/>
        </w:rPr>
        <w:t>Exchange Online Plan 2, 19</w:t>
      </w:r>
    </w:p>
    <w:p w:rsidR="00F40F8D" w:rsidRDefault="00F40F8D">
      <w:pPr>
        <w:pStyle w:val="Index1"/>
        <w:tabs>
          <w:tab w:val="right" w:leader="dot" w:pos="5030"/>
        </w:tabs>
        <w:rPr>
          <w:noProof/>
        </w:rPr>
      </w:pPr>
      <w:r>
        <w:rPr>
          <w:noProof/>
        </w:rPr>
        <w:t>Exchange Online Protection, 19</w:t>
      </w:r>
    </w:p>
    <w:p w:rsidR="00F40F8D" w:rsidRDefault="00F40F8D">
      <w:pPr>
        <w:pStyle w:val="Index1"/>
        <w:tabs>
          <w:tab w:val="right" w:leader="dot" w:pos="5030"/>
        </w:tabs>
        <w:rPr>
          <w:noProof/>
        </w:rPr>
      </w:pPr>
      <w:r>
        <w:rPr>
          <w:noProof/>
        </w:rPr>
        <w:t>Forefront Online Protection za Exchange, 20</w:t>
      </w:r>
    </w:p>
    <w:p w:rsidR="00F40F8D" w:rsidRDefault="00F40F8D">
      <w:pPr>
        <w:pStyle w:val="Index1"/>
        <w:tabs>
          <w:tab w:val="right" w:leader="dot" w:pos="5030"/>
        </w:tabs>
        <w:rPr>
          <w:noProof/>
        </w:rPr>
      </w:pPr>
      <w:r>
        <w:rPr>
          <w:noProof/>
        </w:rPr>
        <w:t>Lync Online Plan 1, 21</w:t>
      </w:r>
    </w:p>
    <w:p w:rsidR="00F40F8D" w:rsidRDefault="00F40F8D">
      <w:pPr>
        <w:pStyle w:val="Index1"/>
        <w:tabs>
          <w:tab w:val="right" w:leader="dot" w:pos="5030"/>
        </w:tabs>
        <w:rPr>
          <w:noProof/>
        </w:rPr>
      </w:pPr>
      <w:r>
        <w:rPr>
          <w:noProof/>
        </w:rPr>
        <w:t>Lync Online Plan 2, 21</w:t>
      </w:r>
    </w:p>
    <w:p w:rsidR="00F40F8D" w:rsidRDefault="00F40F8D">
      <w:pPr>
        <w:pStyle w:val="Index1"/>
        <w:tabs>
          <w:tab w:val="right" w:leader="dot" w:pos="5030"/>
        </w:tabs>
        <w:rPr>
          <w:noProof/>
        </w:rPr>
      </w:pPr>
      <w:r>
        <w:rPr>
          <w:noProof/>
        </w:rPr>
        <w:t>Lync Online Plan 3, 22</w:t>
      </w:r>
    </w:p>
    <w:p w:rsidR="00F40F8D" w:rsidRDefault="00F40F8D">
      <w:pPr>
        <w:pStyle w:val="Index1"/>
        <w:tabs>
          <w:tab w:val="right" w:leader="dot" w:pos="5030"/>
        </w:tabs>
        <w:rPr>
          <w:noProof/>
        </w:rPr>
      </w:pPr>
      <w:r>
        <w:rPr>
          <w:noProof/>
        </w:rPr>
        <w:t>Microsoft Desktop Optimization Pack (MDOP), 31</w:t>
      </w:r>
    </w:p>
    <w:p w:rsidR="00F40F8D" w:rsidRDefault="00F40F8D">
      <w:pPr>
        <w:pStyle w:val="Index1"/>
        <w:tabs>
          <w:tab w:val="right" w:leader="dot" w:pos="5030"/>
        </w:tabs>
        <w:rPr>
          <w:noProof/>
        </w:rPr>
      </w:pPr>
      <w:r>
        <w:rPr>
          <w:noProof/>
        </w:rPr>
        <w:t>Microsoft Dynamics CRM Online Basic, 13</w:t>
      </w:r>
    </w:p>
    <w:p w:rsidR="00F40F8D" w:rsidRDefault="00F40F8D">
      <w:pPr>
        <w:pStyle w:val="Index1"/>
        <w:tabs>
          <w:tab w:val="right" w:leader="dot" w:pos="5030"/>
        </w:tabs>
        <w:rPr>
          <w:noProof/>
        </w:rPr>
      </w:pPr>
      <w:r w:rsidRPr="002470DB">
        <w:rPr>
          <w:noProof/>
          <w:lang w:val="de-DE"/>
        </w:rPr>
        <w:t>Microsoft Dynamics CRM Online Essential</w:t>
      </w:r>
      <w:r>
        <w:rPr>
          <w:noProof/>
        </w:rPr>
        <w:t>, 13</w:t>
      </w:r>
    </w:p>
    <w:p w:rsidR="00F40F8D" w:rsidRDefault="00F40F8D">
      <w:pPr>
        <w:pStyle w:val="Index1"/>
        <w:tabs>
          <w:tab w:val="right" w:leader="dot" w:pos="5030"/>
        </w:tabs>
        <w:rPr>
          <w:noProof/>
        </w:rPr>
      </w:pPr>
      <w:r>
        <w:rPr>
          <w:noProof/>
        </w:rPr>
        <w:t>Microsoft Dynamics CRM Online Professional, 13</w:t>
      </w:r>
    </w:p>
    <w:p w:rsidR="00F40F8D" w:rsidRDefault="00F40F8D">
      <w:pPr>
        <w:pStyle w:val="Index1"/>
        <w:tabs>
          <w:tab w:val="right" w:leader="dot" w:pos="5030"/>
        </w:tabs>
        <w:rPr>
          <w:noProof/>
        </w:rPr>
      </w:pPr>
      <w:r>
        <w:rPr>
          <w:noProof/>
        </w:rPr>
        <w:t>Microsoft Learning E-Reference Library, 38</w:t>
      </w:r>
    </w:p>
    <w:p w:rsidR="00F40F8D" w:rsidRDefault="00F40F8D">
      <w:pPr>
        <w:pStyle w:val="Index1"/>
        <w:tabs>
          <w:tab w:val="right" w:leader="dot" w:pos="5030"/>
        </w:tabs>
        <w:rPr>
          <w:noProof/>
        </w:rPr>
      </w:pPr>
      <w:r>
        <w:rPr>
          <w:noProof/>
        </w:rPr>
        <w:t>Microsoft Learning IT Academy, 39</w:t>
      </w:r>
    </w:p>
    <w:p w:rsidR="00F40F8D" w:rsidRDefault="00F40F8D">
      <w:pPr>
        <w:pStyle w:val="Index1"/>
        <w:tabs>
          <w:tab w:val="right" w:leader="dot" w:pos="5030"/>
        </w:tabs>
        <w:rPr>
          <w:noProof/>
        </w:rPr>
      </w:pPr>
      <w:r>
        <w:rPr>
          <w:noProof/>
        </w:rPr>
        <w:t>Microsoft Rights Management, 22</w:t>
      </w:r>
    </w:p>
    <w:p w:rsidR="00F40F8D" w:rsidRDefault="00F40F8D">
      <w:pPr>
        <w:pStyle w:val="Index1"/>
        <w:tabs>
          <w:tab w:val="right" w:leader="dot" w:pos="5030"/>
        </w:tabs>
        <w:rPr>
          <w:noProof/>
        </w:rPr>
      </w:pPr>
      <w:r>
        <w:rPr>
          <w:noProof/>
        </w:rPr>
        <w:t>Office 365 Developer, 23</w:t>
      </w:r>
    </w:p>
    <w:p w:rsidR="00F40F8D" w:rsidRDefault="00F40F8D">
      <w:pPr>
        <w:pStyle w:val="Index1"/>
        <w:tabs>
          <w:tab w:val="right" w:leader="dot" w:pos="5030"/>
        </w:tabs>
        <w:rPr>
          <w:noProof/>
        </w:rPr>
      </w:pPr>
      <w:r>
        <w:rPr>
          <w:noProof/>
        </w:rPr>
        <w:lastRenderedPageBreak/>
        <w:t>Office 365 ProPlus, 14</w:t>
      </w:r>
    </w:p>
    <w:p w:rsidR="00F40F8D" w:rsidRDefault="00F40F8D">
      <w:pPr>
        <w:pStyle w:val="Index1"/>
        <w:tabs>
          <w:tab w:val="right" w:leader="dot" w:pos="5030"/>
        </w:tabs>
        <w:rPr>
          <w:noProof/>
        </w:rPr>
      </w:pPr>
      <w:r>
        <w:rPr>
          <w:noProof/>
        </w:rPr>
        <w:t>Office 365 Small Business, 23</w:t>
      </w:r>
    </w:p>
    <w:p w:rsidR="00F40F8D" w:rsidRDefault="00F40F8D">
      <w:pPr>
        <w:pStyle w:val="Index1"/>
        <w:tabs>
          <w:tab w:val="right" w:leader="dot" w:pos="5030"/>
        </w:tabs>
        <w:rPr>
          <w:noProof/>
        </w:rPr>
      </w:pPr>
      <w:r>
        <w:rPr>
          <w:noProof/>
        </w:rPr>
        <w:t>Office 365 Small Business Premium, 23</w:t>
      </w:r>
    </w:p>
    <w:p w:rsidR="00F40F8D" w:rsidRDefault="00F40F8D">
      <w:pPr>
        <w:pStyle w:val="Index1"/>
        <w:tabs>
          <w:tab w:val="right" w:leader="dot" w:pos="5030"/>
        </w:tabs>
        <w:rPr>
          <w:noProof/>
        </w:rPr>
      </w:pPr>
      <w:r>
        <w:rPr>
          <w:noProof/>
        </w:rPr>
        <w:t>Office veb aplikacije, 24</w:t>
      </w:r>
    </w:p>
    <w:p w:rsidR="00F40F8D" w:rsidRDefault="00F40F8D">
      <w:pPr>
        <w:pStyle w:val="Index1"/>
        <w:tabs>
          <w:tab w:val="right" w:leader="dot" w:pos="5030"/>
        </w:tabs>
        <w:rPr>
          <w:noProof/>
        </w:rPr>
      </w:pPr>
      <w:r>
        <w:rPr>
          <w:noProof/>
        </w:rPr>
        <w:t>Power BI za Office 365, 25</w:t>
      </w:r>
    </w:p>
    <w:p w:rsidR="00F40F8D" w:rsidRDefault="00F40F8D">
      <w:pPr>
        <w:pStyle w:val="Index1"/>
        <w:tabs>
          <w:tab w:val="right" w:leader="dot" w:pos="5030"/>
        </w:tabs>
        <w:rPr>
          <w:noProof/>
        </w:rPr>
      </w:pPr>
      <w:r w:rsidRPr="002470DB">
        <w:rPr>
          <w:noProof/>
          <w:lang w:val="es-ES"/>
        </w:rPr>
        <w:t xml:space="preserve">Programski dodatak Windows Intune za System Center </w:t>
      </w:r>
      <w:r>
        <w:rPr>
          <w:noProof/>
          <w:lang w:val="es-ES"/>
        </w:rPr>
        <w:br/>
      </w:r>
      <w:r w:rsidRPr="002470DB">
        <w:rPr>
          <w:noProof/>
          <w:lang w:val="es-ES"/>
        </w:rPr>
        <w:t>Configuration Manager i System Center Endpoint Protection</w:t>
      </w:r>
      <w:r>
        <w:rPr>
          <w:noProof/>
        </w:rPr>
        <w:t>, 37</w:t>
      </w:r>
    </w:p>
    <w:p w:rsidR="00F40F8D" w:rsidRDefault="00F40F8D">
      <w:pPr>
        <w:pStyle w:val="Index1"/>
        <w:tabs>
          <w:tab w:val="right" w:leader="dot" w:pos="5030"/>
        </w:tabs>
        <w:rPr>
          <w:noProof/>
        </w:rPr>
      </w:pPr>
      <w:r>
        <w:rPr>
          <w:noProof/>
        </w:rPr>
        <w:t>Project Online, 25</w:t>
      </w:r>
    </w:p>
    <w:p w:rsidR="00F40F8D" w:rsidRDefault="00F40F8D">
      <w:pPr>
        <w:pStyle w:val="Index1"/>
        <w:tabs>
          <w:tab w:val="right" w:leader="dot" w:pos="5030"/>
        </w:tabs>
        <w:rPr>
          <w:noProof/>
        </w:rPr>
      </w:pPr>
      <w:r>
        <w:rPr>
          <w:noProof/>
        </w:rPr>
        <w:t>Project Pro za Office 365, 15</w:t>
      </w:r>
    </w:p>
    <w:p w:rsidR="00F40F8D" w:rsidRDefault="00F40F8D">
      <w:pPr>
        <w:pStyle w:val="Index1"/>
        <w:tabs>
          <w:tab w:val="right" w:leader="dot" w:pos="5030"/>
        </w:tabs>
        <w:rPr>
          <w:noProof/>
        </w:rPr>
      </w:pPr>
      <w:r>
        <w:rPr>
          <w:noProof/>
        </w:rPr>
        <w:t>SharePoint Online Kiosk, 25</w:t>
      </w:r>
    </w:p>
    <w:p w:rsidR="00F40F8D" w:rsidRDefault="00F40F8D">
      <w:pPr>
        <w:pStyle w:val="Index1"/>
        <w:tabs>
          <w:tab w:val="right" w:leader="dot" w:pos="5030"/>
        </w:tabs>
        <w:rPr>
          <w:noProof/>
        </w:rPr>
      </w:pPr>
      <w:r>
        <w:rPr>
          <w:noProof/>
        </w:rPr>
        <w:t>SharePoint Online Plan 1, 26</w:t>
      </w:r>
    </w:p>
    <w:p w:rsidR="00F40F8D" w:rsidRDefault="00F40F8D">
      <w:pPr>
        <w:pStyle w:val="Index1"/>
        <w:tabs>
          <w:tab w:val="right" w:leader="dot" w:pos="5030"/>
        </w:tabs>
        <w:rPr>
          <w:noProof/>
        </w:rPr>
      </w:pPr>
      <w:r>
        <w:rPr>
          <w:noProof/>
        </w:rPr>
        <w:t>SharePoint Online Plan 2, 26</w:t>
      </w:r>
    </w:p>
    <w:p w:rsidR="00F40F8D" w:rsidRDefault="00F40F8D">
      <w:pPr>
        <w:pStyle w:val="Index1"/>
        <w:tabs>
          <w:tab w:val="right" w:leader="dot" w:pos="5030"/>
        </w:tabs>
        <w:rPr>
          <w:noProof/>
        </w:rPr>
      </w:pPr>
      <w:r w:rsidRPr="002470DB">
        <w:rPr>
          <w:noProof/>
          <w:lang w:val="es-ES"/>
        </w:rPr>
        <w:t>Sprečavanje gubitka podataka</w:t>
      </w:r>
      <w:r>
        <w:rPr>
          <w:noProof/>
        </w:rPr>
        <w:t>, 16</w:t>
      </w:r>
    </w:p>
    <w:p w:rsidR="00F40F8D" w:rsidRDefault="00F40F8D">
      <w:pPr>
        <w:pStyle w:val="Index1"/>
        <w:tabs>
          <w:tab w:val="right" w:leader="dot" w:pos="5030"/>
        </w:tabs>
        <w:rPr>
          <w:noProof/>
        </w:rPr>
      </w:pPr>
      <w:r>
        <w:rPr>
          <w:noProof/>
        </w:rPr>
        <w:t>System Center Endpoint Protection, 39</w:t>
      </w:r>
    </w:p>
    <w:p w:rsidR="00F40F8D" w:rsidRDefault="00F40F8D">
      <w:pPr>
        <w:pStyle w:val="Index1"/>
        <w:tabs>
          <w:tab w:val="right" w:leader="dot" w:pos="5030"/>
        </w:tabs>
        <w:rPr>
          <w:noProof/>
        </w:rPr>
      </w:pPr>
      <w:r>
        <w:rPr>
          <w:noProof/>
        </w:rPr>
        <w:t>Translator API, 40</w:t>
      </w:r>
    </w:p>
    <w:p w:rsidR="00F40F8D" w:rsidRDefault="00F40F8D">
      <w:pPr>
        <w:pStyle w:val="Index1"/>
        <w:tabs>
          <w:tab w:val="right" w:leader="dot" w:pos="5030"/>
        </w:tabs>
        <w:rPr>
          <w:noProof/>
        </w:rPr>
      </w:pPr>
      <w:r>
        <w:rPr>
          <w:noProof/>
        </w:rPr>
        <w:t>Visio Pro za Office 365, 15</w:t>
      </w:r>
    </w:p>
    <w:p w:rsidR="00F40F8D" w:rsidRDefault="00F40F8D">
      <w:pPr>
        <w:pStyle w:val="Index1"/>
        <w:tabs>
          <w:tab w:val="right" w:leader="dot" w:pos="5030"/>
        </w:tabs>
        <w:rPr>
          <w:noProof/>
        </w:rPr>
      </w:pPr>
      <w:r>
        <w:rPr>
          <w:noProof/>
        </w:rPr>
        <w:t>Windows Azure usluge, 27</w:t>
      </w:r>
    </w:p>
    <w:p w:rsidR="00F40F8D" w:rsidRDefault="00F40F8D">
      <w:pPr>
        <w:pStyle w:val="Index1"/>
        <w:tabs>
          <w:tab w:val="right" w:leader="dot" w:pos="5030"/>
        </w:tabs>
        <w:rPr>
          <w:noProof/>
        </w:rPr>
      </w:pPr>
      <w:r>
        <w:rPr>
          <w:noProof/>
        </w:rPr>
        <w:t>Windows Intune, 32</w:t>
      </w:r>
    </w:p>
    <w:p w:rsidR="00F40F8D" w:rsidRDefault="00F40F8D">
      <w:pPr>
        <w:pStyle w:val="Index1"/>
        <w:tabs>
          <w:tab w:val="right" w:leader="dot" w:pos="5030"/>
        </w:tabs>
        <w:rPr>
          <w:noProof/>
        </w:rPr>
      </w:pPr>
      <w:r w:rsidRPr="002470DB">
        <w:rPr>
          <w:noProof/>
          <w:lang w:val="es-ES"/>
        </w:rPr>
        <w:t>Windows Intune sa operativnim sistemom Windows za desktop računare</w:t>
      </w:r>
      <w:r>
        <w:rPr>
          <w:noProof/>
        </w:rPr>
        <w:t>, 33</w:t>
      </w:r>
    </w:p>
    <w:p w:rsidR="00F40F8D" w:rsidRDefault="00F40F8D">
      <w:pPr>
        <w:pStyle w:val="Index1"/>
        <w:tabs>
          <w:tab w:val="right" w:leader="dot" w:pos="5030"/>
        </w:tabs>
        <w:rPr>
          <w:noProof/>
        </w:rPr>
      </w:pPr>
      <w:r>
        <w:rPr>
          <w:noProof/>
        </w:rPr>
        <w:t>Yammer Enterprise, 41</w:t>
      </w:r>
    </w:p>
    <w:p w:rsidR="00F40F8D" w:rsidRDefault="00F40F8D" w:rsidP="0080499B">
      <w:pPr>
        <w:pStyle w:val="Index1"/>
        <w:tabs>
          <w:tab w:val="right" w:leader="dot" w:pos="5030"/>
        </w:tabs>
        <w:rPr>
          <w:noProof/>
          <w:color w:val="auto"/>
          <w:sz w:val="18"/>
        </w:rPr>
        <w:sectPr w:rsidR="00F40F8D" w:rsidSect="00F40F8D">
          <w:type w:val="continuous"/>
          <w:pgSz w:w="12240" w:h="15840" w:code="1"/>
          <w:pgMar w:top="1170" w:right="720" w:bottom="720" w:left="720" w:header="432" w:footer="288" w:gutter="0"/>
          <w:cols w:num="2" w:space="720"/>
          <w:docGrid w:linePitch="360"/>
        </w:sectPr>
      </w:pPr>
    </w:p>
    <w:p w:rsidR="0080499B" w:rsidRPr="00B17513" w:rsidRDefault="0007456D" w:rsidP="0080499B">
      <w:pPr>
        <w:pStyle w:val="Index1"/>
        <w:tabs>
          <w:tab w:val="right" w:leader="dot" w:pos="5030"/>
        </w:tabs>
      </w:pPr>
      <w:r w:rsidRPr="00B17513">
        <w:lastRenderedPageBreak/>
        <w:fldChar w:fldCharType="end"/>
      </w:r>
    </w:p>
    <w:p w:rsidR="0080499B" w:rsidRPr="00B17513" w:rsidRDefault="0080499B"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1615F0" w:rsidP="001615F0">
      <w:pPr>
        <w:pStyle w:val="PURBody-Indented"/>
        <w:ind w:left="0"/>
      </w:pPr>
    </w:p>
    <w:p w:rsidR="001615F0" w:rsidRPr="00B17513" w:rsidRDefault="0080768D" w:rsidP="001615F0">
      <w:pPr>
        <w:pStyle w:val="PURBreadcrumb"/>
      </w:pPr>
      <w:hyperlink w:anchor="_Sec4">
        <w:r w:rsidR="004B39C1" w:rsidRPr="00B17513">
          <w:rPr>
            <w:color w:val="00467F"/>
            <w:u w:val="single"/>
            <w:lang w:val="de-DE"/>
          </w:rPr>
          <w:t>Sadržaj</w:t>
        </w:r>
      </w:hyperlink>
      <w:r w:rsidR="004B39C1" w:rsidRPr="00B17513">
        <w:rPr>
          <w:lang w:val="de-DE"/>
        </w:rPr>
        <w:t>/</w:t>
      </w:r>
      <w:hyperlink w:anchor="General_License_Terms" w:history="1">
        <w:r w:rsidR="004B39C1" w:rsidRPr="00B17513">
          <w:rPr>
            <w:rStyle w:val="Hyperlink"/>
            <w:lang w:val="de-DE"/>
          </w:rPr>
          <w:t>Opšti uslovi</w:t>
        </w:r>
      </w:hyperlink>
      <w:r w:rsidR="0007456D" w:rsidRPr="00B17513">
        <w:t xml:space="preserve"> </w:t>
      </w:r>
    </w:p>
    <w:sectPr w:rsidR="001615F0" w:rsidRPr="00B17513" w:rsidSect="00F40F8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768D" w:rsidRDefault="0080768D" w:rsidP="007C7D4D">
      <w:pPr>
        <w:spacing w:after="0"/>
      </w:pPr>
      <w:r>
        <w:separator/>
      </w:r>
    </w:p>
    <w:p w:rsidR="0080768D" w:rsidRDefault="0080768D"/>
  </w:endnote>
  <w:endnote w:type="continuationSeparator" w:id="0">
    <w:p w:rsidR="0080768D" w:rsidRDefault="0080768D" w:rsidP="007C7D4D">
      <w:pPr>
        <w:spacing w:after="0"/>
      </w:pPr>
      <w:r>
        <w:continuationSeparator/>
      </w:r>
    </w:p>
    <w:p w:rsidR="0080768D" w:rsidRDefault="0080768D"/>
  </w:endnote>
  <w:endnote w:type="continuationNotice" w:id="1">
    <w:p w:rsidR="0080768D" w:rsidRDefault="008076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3270E" w:rsidTr="00F3270E">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F3270E" w:rsidRDefault="00F3270E" w:rsidP="00DA1FDE">
          <w:pPr>
            <w:pStyle w:val="PURFooterText"/>
            <w:jc w:val="center"/>
          </w:pPr>
          <w:r>
            <w:t>Uvod</w:t>
          </w:r>
        </w:p>
      </w:tc>
      <w:tc>
        <w:tcPr>
          <w:tcW w:w="232" w:type="dxa"/>
          <w:tcBorders>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Borders>
            <w:top w:val="single" w:sz="4" w:space="0" w:color="BFBFBF"/>
            <w:left w:val="single" w:sz="4" w:space="0" w:color="BFBFBF"/>
            <w:bottom w:val="single" w:sz="4" w:space="0" w:color="BFBFBF"/>
            <w:right w:val="single" w:sz="4" w:space="0" w:color="BFBFBF"/>
          </w:tcBorders>
          <w:shd w:val="clear" w:color="auto" w:fill="F2F2F2"/>
        </w:tcPr>
        <w:p w:rsidR="00F3270E" w:rsidRDefault="00F3270E" w:rsidP="00DA1FDE">
          <w:pPr>
            <w:pStyle w:val="PURFooterText"/>
            <w:jc w:val="center"/>
          </w:pPr>
          <w:r>
            <w:t>Opšti uslovi</w:t>
          </w:r>
        </w:p>
      </w:tc>
      <w:tc>
        <w:tcPr>
          <w:tcW w:w="232" w:type="dxa"/>
          <w:tcBorders>
            <w:left w:val="single" w:sz="4" w:space="0" w:color="BFBFBF"/>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Borders>
            <w:top w:val="single" w:sz="4" w:space="0" w:color="BFBFBF"/>
            <w:left w:val="single" w:sz="4" w:space="0" w:color="BFBFBF"/>
            <w:bottom w:val="single" w:sz="4" w:space="0" w:color="BFBFBF"/>
            <w:right w:val="single" w:sz="4" w:space="0" w:color="BFBFBF"/>
          </w:tcBorders>
          <w:shd w:val="clear" w:color="auto" w:fill="F2F2F2"/>
        </w:tcPr>
        <w:p w:rsidR="00F3270E" w:rsidRDefault="00F3270E" w:rsidP="00DA1FDE">
          <w:pPr>
            <w:pStyle w:val="PURFooterText"/>
            <w:jc w:val="center"/>
          </w:pPr>
          <w:r>
            <w:t>Uslovi usluge</w:t>
          </w:r>
        </w:p>
      </w:tc>
      <w:tc>
        <w:tcPr>
          <w:tcW w:w="184" w:type="dxa"/>
          <w:tcBorders>
            <w:left w:val="single" w:sz="4" w:space="0" w:color="BFBFBF"/>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Borders>
            <w:top w:val="single" w:sz="4" w:space="0" w:color="BFBFBF"/>
            <w:left w:val="single" w:sz="4" w:space="0" w:color="BFBFBF"/>
            <w:bottom w:val="single" w:sz="4" w:space="0" w:color="BFBFBF"/>
            <w:right w:val="single" w:sz="4" w:space="0" w:color="BFBFBF"/>
          </w:tcBorders>
        </w:tcPr>
        <w:p w:rsidR="00F3270E" w:rsidRDefault="00F3270E" w:rsidP="00DA1FDE">
          <w:pPr>
            <w:pStyle w:val="PURFooterText"/>
            <w:jc w:val="center"/>
          </w:pPr>
          <w:r>
            <w:t>Dodaci</w:t>
          </w:r>
        </w:p>
      </w:tc>
      <w:tc>
        <w:tcPr>
          <w:tcW w:w="184" w:type="dxa"/>
          <w:tcBorders>
            <w:lef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3270E" w:rsidRDefault="00F3270E" w:rsidP="00DA1FDE">
          <w:pPr>
            <w:pStyle w:val="PURFooterText"/>
            <w:jc w:val="center"/>
          </w:pPr>
          <w:r>
            <w:t>Indeks Usluga na mreži</w:t>
          </w:r>
        </w:p>
      </w:tc>
      <w:tc>
        <w:tcPr>
          <w:tcW w:w="184" w:type="dxa"/>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270E" w:rsidRDefault="00F3270E" w:rsidP="00F3270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3270E" w:rsidTr="00F3270E">
      <w:tc>
        <w:tcPr>
          <w:cnfStyle w:val="000010000000" w:firstRow="0" w:lastRow="0" w:firstColumn="0" w:lastColumn="0" w:oddVBand="1" w:evenVBand="0" w:oddHBand="0" w:evenHBand="0" w:firstRowFirstColumn="0" w:firstRowLastColumn="0" w:lastRowFirstColumn="0" w:lastRowLastColumn="0"/>
          <w:tcW w:w="1435" w:type="dxa"/>
        </w:tcPr>
        <w:p w:rsidR="00F3270E" w:rsidRDefault="00F3270E" w:rsidP="00DA1FDE">
          <w:pPr>
            <w:pStyle w:val="PURFooterText"/>
            <w:jc w:val="center"/>
          </w:pPr>
          <w:r>
            <w:t>Uvod</w:t>
          </w:r>
        </w:p>
      </w:tc>
      <w:tc>
        <w:tcPr>
          <w:tcW w:w="232" w:type="dxa"/>
          <w:tcBorders>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Borders>
            <w:top w:val="single" w:sz="4" w:space="0" w:color="BFBFBF"/>
            <w:left w:val="single" w:sz="4" w:space="0" w:color="BFBFBF"/>
            <w:bottom w:val="single" w:sz="4" w:space="0" w:color="BFBFBF"/>
            <w:right w:val="single" w:sz="4" w:space="0" w:color="BFBFBF"/>
          </w:tcBorders>
          <w:shd w:val="clear" w:color="auto" w:fill="D9D9D9"/>
        </w:tcPr>
        <w:p w:rsidR="00F3270E" w:rsidRDefault="00F3270E" w:rsidP="00DA1FDE">
          <w:pPr>
            <w:pStyle w:val="PURFooterText"/>
            <w:jc w:val="center"/>
          </w:pPr>
          <w:r>
            <w:t>Opšti uslovi</w:t>
          </w:r>
        </w:p>
      </w:tc>
      <w:tc>
        <w:tcPr>
          <w:tcW w:w="232" w:type="dxa"/>
          <w:tcBorders>
            <w:left w:val="single" w:sz="4" w:space="0" w:color="BFBFBF"/>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Borders>
            <w:top w:val="single" w:sz="4" w:space="0" w:color="BFBFBF"/>
            <w:left w:val="single" w:sz="4" w:space="0" w:color="BFBFBF"/>
            <w:bottom w:val="single" w:sz="4" w:space="0" w:color="BFBFBF"/>
            <w:right w:val="single" w:sz="4" w:space="0" w:color="BFBFBF"/>
          </w:tcBorders>
          <w:shd w:val="clear" w:color="auto" w:fill="F2F2F2"/>
        </w:tcPr>
        <w:p w:rsidR="00F3270E" w:rsidRDefault="00F3270E" w:rsidP="00DA1FDE">
          <w:pPr>
            <w:pStyle w:val="PURFooterText"/>
            <w:jc w:val="center"/>
          </w:pPr>
          <w:r>
            <w:t>Uslovi usluge</w:t>
          </w:r>
        </w:p>
      </w:tc>
      <w:tc>
        <w:tcPr>
          <w:tcW w:w="184" w:type="dxa"/>
          <w:tcBorders>
            <w:left w:val="single" w:sz="4" w:space="0" w:color="BFBFBF"/>
            <w:righ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Borders>
            <w:top w:val="single" w:sz="4" w:space="0" w:color="BFBFBF"/>
            <w:left w:val="single" w:sz="4" w:space="0" w:color="BFBFBF"/>
            <w:bottom w:val="single" w:sz="4" w:space="0" w:color="BFBFBF"/>
            <w:right w:val="single" w:sz="4" w:space="0" w:color="BFBFBF"/>
          </w:tcBorders>
        </w:tcPr>
        <w:p w:rsidR="00F3270E" w:rsidRDefault="00F3270E" w:rsidP="00DA1FDE">
          <w:pPr>
            <w:pStyle w:val="PURFooterText"/>
            <w:jc w:val="center"/>
          </w:pPr>
          <w:r>
            <w:t>Dodaci</w:t>
          </w:r>
        </w:p>
      </w:tc>
      <w:tc>
        <w:tcPr>
          <w:tcW w:w="184" w:type="dxa"/>
          <w:tcBorders>
            <w:left w:val="single" w:sz="4" w:space="0" w:color="BFBFBF"/>
          </w:tcBorders>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3270E" w:rsidRDefault="00F3270E" w:rsidP="00DA1FDE">
          <w:pPr>
            <w:pStyle w:val="PURFooterText"/>
            <w:jc w:val="center"/>
          </w:pPr>
          <w:r>
            <w:t>Indeks Usluga na mreži</w:t>
          </w:r>
        </w:p>
      </w:tc>
      <w:tc>
        <w:tcPr>
          <w:tcW w:w="184" w:type="dxa"/>
        </w:tcPr>
        <w:p w:rsidR="00F3270E" w:rsidRDefault="00F3270E" w:rsidP="00DA1FD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270E" w:rsidRDefault="00F3270E" w:rsidP="00F3270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A59DE" w:rsidTr="00FB0E7B">
      <w:tc>
        <w:tcPr>
          <w:cnfStyle w:val="000010000000" w:firstRow="0" w:lastRow="0" w:firstColumn="0" w:lastColumn="0" w:oddVBand="1" w:evenVBand="0" w:oddHBand="0" w:evenHBand="0" w:firstRowFirstColumn="0" w:firstRowLastColumn="0" w:lastRowFirstColumn="0" w:lastRowLastColumn="0"/>
          <w:tcW w:w="1435" w:type="dxa"/>
        </w:tcPr>
        <w:p w:rsidR="004A59DE" w:rsidRDefault="004A59DE" w:rsidP="00DC5352">
          <w:pPr>
            <w:pStyle w:val="PURFooterText"/>
            <w:jc w:val="center"/>
          </w:pPr>
          <w:r>
            <w:t>Uvod</w:t>
          </w:r>
        </w:p>
      </w:tc>
      <w:tc>
        <w:tcPr>
          <w:tcW w:w="232" w:type="dxa"/>
        </w:tcPr>
        <w:p w:rsidR="004A59DE" w:rsidRDefault="004A59D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A59DE" w:rsidRDefault="004A59DE" w:rsidP="00DC5352">
          <w:pPr>
            <w:pStyle w:val="PURFooterText"/>
            <w:jc w:val="center"/>
          </w:pPr>
          <w:r>
            <w:t>Opšti uslovi</w:t>
          </w:r>
        </w:p>
      </w:tc>
      <w:tc>
        <w:tcPr>
          <w:tcW w:w="232" w:type="dxa"/>
        </w:tcPr>
        <w:p w:rsidR="004A59DE" w:rsidRDefault="004A59D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4A59DE" w:rsidRDefault="004A59DE" w:rsidP="00DC5352">
          <w:pPr>
            <w:pStyle w:val="PURFooterText"/>
            <w:jc w:val="center"/>
          </w:pPr>
          <w:r>
            <w:t>Uslovi usluge</w:t>
          </w:r>
        </w:p>
      </w:tc>
      <w:tc>
        <w:tcPr>
          <w:tcW w:w="184" w:type="dxa"/>
        </w:tcPr>
        <w:p w:rsidR="004A59DE" w:rsidRDefault="004A59D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A59DE" w:rsidRDefault="004A59DE" w:rsidP="00DC5352">
          <w:pPr>
            <w:pStyle w:val="PURFooterText"/>
            <w:jc w:val="center"/>
          </w:pPr>
          <w:r>
            <w:t>Dodaci</w:t>
          </w:r>
        </w:p>
      </w:tc>
      <w:tc>
        <w:tcPr>
          <w:tcW w:w="184" w:type="dxa"/>
        </w:tcPr>
        <w:p w:rsidR="004A59DE" w:rsidRDefault="004A59D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A59DE" w:rsidRDefault="004A59DE" w:rsidP="00DC5352">
          <w:pPr>
            <w:pStyle w:val="PURFooterText"/>
            <w:jc w:val="center"/>
          </w:pPr>
          <w:r>
            <w:t>Indeks Usluga na mreži</w:t>
          </w:r>
        </w:p>
      </w:tc>
      <w:tc>
        <w:tcPr>
          <w:tcW w:w="184" w:type="dxa"/>
        </w:tcPr>
        <w:p w:rsidR="004A59DE" w:rsidRDefault="004A59D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A59DE" w:rsidRDefault="004A59D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9DE" w:rsidRDefault="004A59D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A59DE" w:rsidTr="00FB0E7B">
      <w:tc>
        <w:tcPr>
          <w:cnfStyle w:val="000010000000" w:firstRow="0" w:lastRow="0" w:firstColumn="0" w:lastColumn="0" w:oddVBand="1" w:evenVBand="0" w:oddHBand="0" w:evenHBand="0" w:firstRowFirstColumn="0" w:firstRowLastColumn="0" w:lastRowFirstColumn="0" w:lastRowLastColumn="0"/>
          <w:tcW w:w="1435" w:type="dxa"/>
        </w:tcPr>
        <w:p w:rsidR="004A59DE" w:rsidRDefault="004A59DE" w:rsidP="00F75AA5">
          <w:pPr>
            <w:pStyle w:val="PURFooterText"/>
            <w:jc w:val="center"/>
          </w:pPr>
          <w:r>
            <w:t>Uvod</w:t>
          </w:r>
        </w:p>
      </w:tc>
      <w:tc>
        <w:tcPr>
          <w:tcW w:w="232"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A59DE" w:rsidRDefault="004A59DE" w:rsidP="00F75AA5">
          <w:pPr>
            <w:pStyle w:val="PURFooterText"/>
            <w:jc w:val="center"/>
          </w:pPr>
          <w:r>
            <w:t>Opšti uslovi</w:t>
          </w:r>
        </w:p>
      </w:tc>
      <w:tc>
        <w:tcPr>
          <w:tcW w:w="232"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4A59DE" w:rsidRDefault="004A59DE" w:rsidP="00F75AA5">
          <w:pPr>
            <w:pStyle w:val="PURFooterText"/>
            <w:jc w:val="center"/>
          </w:pPr>
          <w:r>
            <w:t>Uslovi usluge</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4A59DE" w:rsidRDefault="004A59DE" w:rsidP="00F75AA5">
          <w:pPr>
            <w:pStyle w:val="PURFooterText"/>
            <w:jc w:val="center"/>
          </w:pPr>
          <w:r>
            <w:t>Dodaci</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A59DE" w:rsidRDefault="004A59DE" w:rsidP="00F75AA5">
          <w:pPr>
            <w:pStyle w:val="PURFooterText"/>
            <w:jc w:val="center"/>
          </w:pPr>
          <w:r>
            <w:t>Indeks Usluga na mreži</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A59DE" w:rsidRDefault="004A59DE">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9DE" w:rsidRDefault="004A59D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A59DE" w:rsidTr="00FB0E7B">
      <w:tc>
        <w:tcPr>
          <w:cnfStyle w:val="000010000000" w:firstRow="0" w:lastRow="0" w:firstColumn="0" w:lastColumn="0" w:oddVBand="1" w:evenVBand="0" w:oddHBand="0" w:evenHBand="0" w:firstRowFirstColumn="0" w:firstRowLastColumn="0" w:lastRowFirstColumn="0" w:lastRowLastColumn="0"/>
          <w:tcW w:w="1435" w:type="dxa"/>
        </w:tcPr>
        <w:p w:rsidR="004A59DE" w:rsidRDefault="004A59DE" w:rsidP="00F75AA5">
          <w:pPr>
            <w:pStyle w:val="PURFooterText"/>
            <w:jc w:val="center"/>
          </w:pPr>
          <w:r>
            <w:t>Uvod</w:t>
          </w:r>
        </w:p>
      </w:tc>
      <w:tc>
        <w:tcPr>
          <w:tcW w:w="232"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A59DE" w:rsidRDefault="004A59DE" w:rsidP="00F75AA5">
          <w:pPr>
            <w:pStyle w:val="PURFooterText"/>
            <w:jc w:val="center"/>
          </w:pPr>
          <w:r>
            <w:t>Opšti uslovi</w:t>
          </w:r>
        </w:p>
      </w:tc>
      <w:tc>
        <w:tcPr>
          <w:tcW w:w="232"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4A59DE" w:rsidRDefault="004A59DE" w:rsidP="00F75AA5">
          <w:pPr>
            <w:pStyle w:val="PURFooterText"/>
            <w:jc w:val="center"/>
          </w:pPr>
          <w:r>
            <w:t>Uslovi usluge</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A59DE" w:rsidRDefault="004A59DE" w:rsidP="00F75AA5">
          <w:pPr>
            <w:pStyle w:val="PURFooterText"/>
            <w:jc w:val="center"/>
          </w:pPr>
          <w:r>
            <w:t>Dodaci</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4A59DE" w:rsidRDefault="004A59DE" w:rsidP="00F75AA5">
          <w:pPr>
            <w:pStyle w:val="PURFooterText"/>
            <w:jc w:val="center"/>
          </w:pPr>
          <w:r>
            <w:t>Indeks Usluga na mreži</w:t>
          </w:r>
        </w:p>
      </w:tc>
      <w:tc>
        <w:tcPr>
          <w:tcW w:w="184" w:type="dxa"/>
        </w:tcPr>
        <w:p w:rsidR="004A59DE" w:rsidRDefault="004A59D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A59DE" w:rsidRDefault="004A59D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768D" w:rsidRDefault="0080768D" w:rsidP="007C7D4D">
      <w:pPr>
        <w:spacing w:after="0"/>
      </w:pPr>
      <w:r>
        <w:separator/>
      </w:r>
    </w:p>
    <w:p w:rsidR="0080768D" w:rsidRDefault="0080768D"/>
  </w:footnote>
  <w:footnote w:type="continuationSeparator" w:id="0">
    <w:p w:rsidR="0080768D" w:rsidRDefault="0080768D" w:rsidP="007C7D4D">
      <w:pPr>
        <w:spacing w:after="0"/>
      </w:pPr>
      <w:r>
        <w:continuationSeparator/>
      </w:r>
    </w:p>
    <w:p w:rsidR="0080768D" w:rsidRDefault="0080768D"/>
  </w:footnote>
  <w:footnote w:type="continuationNotice" w:id="1">
    <w:p w:rsidR="0080768D" w:rsidRDefault="0080768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A59DE" w:rsidTr="00B15C1B">
      <w:tc>
        <w:tcPr>
          <w:tcW w:w="11016" w:type="dxa"/>
        </w:tcPr>
        <w:p w:rsidR="004A59DE" w:rsidRDefault="004A59DE" w:rsidP="00DA22E4">
          <w:pPr>
            <w:pStyle w:val="PURBody"/>
            <w:tabs>
              <w:tab w:val="left" w:pos="10062"/>
            </w:tabs>
          </w:pPr>
          <w:r>
            <w:t>Korisnička prava nad Uslugama na mreži u sklopu Microsoft količinskog licenciranja (U celom svetu – srpski,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5F4099">
            <w:rPr>
              <w:noProof/>
            </w:rPr>
            <w:t>21</w:t>
          </w:r>
          <w:r>
            <w:fldChar w:fldCharType="end"/>
          </w:r>
        </w:p>
      </w:tc>
    </w:tr>
    <w:tr w:rsidR="004A59DE" w:rsidTr="00B15C1B">
      <w:tc>
        <w:tcPr>
          <w:tcW w:w="11016" w:type="dxa"/>
        </w:tcPr>
        <w:p w:rsidR="004A59DE" w:rsidRDefault="004A59DE"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4A59DE" w:rsidTr="005E0466">
      <w:tc>
        <w:tcPr>
          <w:tcW w:w="10800" w:type="dxa"/>
        </w:tcPr>
        <w:p w:rsidR="004A59DE" w:rsidRDefault="004A59DE" w:rsidP="00DA22E4">
          <w:pPr>
            <w:pStyle w:val="PURBody"/>
            <w:tabs>
              <w:tab w:val="left" w:pos="10062"/>
            </w:tabs>
          </w:pPr>
          <w:r>
            <w:t>Korisnička prava nad Uslugama na mreži u sklopu Microsoft količinskog licenciranja (U celom svetu – srpski,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5F4099">
            <w:rPr>
              <w:noProof/>
            </w:rPr>
            <w:t>47</w:t>
          </w:r>
          <w:r>
            <w:fldChar w:fldCharType="end"/>
          </w:r>
        </w:p>
      </w:tc>
      <w:tc>
        <w:tcPr>
          <w:tcW w:w="10800" w:type="dxa"/>
        </w:tcPr>
        <w:p w:rsidR="004A59DE" w:rsidRDefault="004A59DE" w:rsidP="005E0466">
          <w:pPr>
            <w:pStyle w:val="PURBody"/>
            <w:tabs>
              <w:tab w:val="left" w:pos="10448"/>
            </w:tabs>
          </w:pPr>
        </w:p>
      </w:tc>
    </w:tr>
    <w:tr w:rsidR="004A59DE" w:rsidTr="005E0466">
      <w:tc>
        <w:tcPr>
          <w:tcW w:w="10800" w:type="dxa"/>
        </w:tcPr>
        <w:p w:rsidR="004A59DE" w:rsidRDefault="004A59DE" w:rsidP="005E0466">
          <w:pPr>
            <w:pStyle w:val="PURBody"/>
            <w:tabs>
              <w:tab w:val="left" w:pos="10448"/>
            </w:tabs>
          </w:pPr>
        </w:p>
      </w:tc>
      <w:tc>
        <w:tcPr>
          <w:tcW w:w="10800" w:type="dxa"/>
        </w:tcPr>
        <w:p w:rsidR="004A59DE" w:rsidRDefault="004A59DE"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AD3ECCC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1E7E440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83ED7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FFC4C262"/>
    <w:lvl w:ilvl="0" w:tplc="C0BA11F0">
      <w:start w:val="1"/>
      <w:numFmt w:val="lowerLetter"/>
      <w:lvlText w:val="%1."/>
      <w:lvlJc w:val="left"/>
      <w:pPr>
        <w:ind w:left="1080" w:hanging="360"/>
      </w:pPr>
      <w:rPr>
        <w:rFonts w:hint="default"/>
        <w:b/>
      </w:rPr>
    </w:lvl>
    <w:lvl w:ilvl="1" w:tplc="D806DA7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5C2EC6C6"/>
    <w:lvl w:ilvl="0" w:tplc="3C144AE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EC02B07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EA86C120"/>
    <w:lvl w:ilvl="0" w:tplc="76F04CF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BE78B2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D39A5614"/>
    <w:lvl w:ilvl="0" w:tplc="D1CAC20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B2701B2E"/>
    <w:lvl w:ilvl="0" w:tplc="2338684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DxzVKyzxZfFzCJNGj6Xn7CwPmHGCwQ/yoWrNLaNVmWvX8s5KKwDAwLE/pehz01P7J3XwssaDuHdsnT5I62Lg/A==" w:salt="XwFsbCmMCai5yzH4k5/d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3E3"/>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496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32F8"/>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6D1"/>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77580"/>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25C73"/>
    <w:rsid w:val="00232326"/>
    <w:rsid w:val="002334EE"/>
    <w:rsid w:val="002348C1"/>
    <w:rsid w:val="00235A4C"/>
    <w:rsid w:val="002369DD"/>
    <w:rsid w:val="00236F9E"/>
    <w:rsid w:val="00237C8C"/>
    <w:rsid w:val="0024288B"/>
    <w:rsid w:val="002450C1"/>
    <w:rsid w:val="00245FCD"/>
    <w:rsid w:val="0024603C"/>
    <w:rsid w:val="00250847"/>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0F37"/>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3AFA"/>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4B1A"/>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BB3"/>
    <w:rsid w:val="00412F86"/>
    <w:rsid w:val="0041321D"/>
    <w:rsid w:val="00413BA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579F4"/>
    <w:rsid w:val="004601D4"/>
    <w:rsid w:val="0046105B"/>
    <w:rsid w:val="00461B0E"/>
    <w:rsid w:val="00462417"/>
    <w:rsid w:val="004626F1"/>
    <w:rsid w:val="00462965"/>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3344"/>
    <w:rsid w:val="004965BC"/>
    <w:rsid w:val="00497FC1"/>
    <w:rsid w:val="004A0230"/>
    <w:rsid w:val="004A0C7A"/>
    <w:rsid w:val="004A2EBA"/>
    <w:rsid w:val="004A3B6F"/>
    <w:rsid w:val="004A59DE"/>
    <w:rsid w:val="004A629B"/>
    <w:rsid w:val="004A65A9"/>
    <w:rsid w:val="004A6E6A"/>
    <w:rsid w:val="004A79FE"/>
    <w:rsid w:val="004A7C8F"/>
    <w:rsid w:val="004B00F0"/>
    <w:rsid w:val="004B0A15"/>
    <w:rsid w:val="004B0B65"/>
    <w:rsid w:val="004B2DE9"/>
    <w:rsid w:val="004B3370"/>
    <w:rsid w:val="004B39C1"/>
    <w:rsid w:val="004B4419"/>
    <w:rsid w:val="004B4D47"/>
    <w:rsid w:val="004B7582"/>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0B81"/>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73A"/>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524"/>
    <w:rsid w:val="005E7BEE"/>
    <w:rsid w:val="005E7CEA"/>
    <w:rsid w:val="005F0E49"/>
    <w:rsid w:val="005F0FD6"/>
    <w:rsid w:val="005F11E4"/>
    <w:rsid w:val="005F2511"/>
    <w:rsid w:val="005F3B1F"/>
    <w:rsid w:val="005F4099"/>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4D6"/>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1240"/>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378"/>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500F"/>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0768D"/>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5D16"/>
    <w:rsid w:val="008A7355"/>
    <w:rsid w:val="008B0E81"/>
    <w:rsid w:val="008B177C"/>
    <w:rsid w:val="008B2342"/>
    <w:rsid w:val="008B3680"/>
    <w:rsid w:val="008B3953"/>
    <w:rsid w:val="008B39C9"/>
    <w:rsid w:val="008B40F6"/>
    <w:rsid w:val="008B5DB9"/>
    <w:rsid w:val="008B653D"/>
    <w:rsid w:val="008C1058"/>
    <w:rsid w:val="008C13F5"/>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0E13"/>
    <w:rsid w:val="009214B8"/>
    <w:rsid w:val="00921DCF"/>
    <w:rsid w:val="00922878"/>
    <w:rsid w:val="0092383C"/>
    <w:rsid w:val="00923B98"/>
    <w:rsid w:val="00924D2F"/>
    <w:rsid w:val="00926906"/>
    <w:rsid w:val="00930811"/>
    <w:rsid w:val="00930B7A"/>
    <w:rsid w:val="0093109F"/>
    <w:rsid w:val="00931AA0"/>
    <w:rsid w:val="00931CC9"/>
    <w:rsid w:val="00933B05"/>
    <w:rsid w:val="009345F2"/>
    <w:rsid w:val="0093624D"/>
    <w:rsid w:val="00942E72"/>
    <w:rsid w:val="00943608"/>
    <w:rsid w:val="00943952"/>
    <w:rsid w:val="00944F92"/>
    <w:rsid w:val="00947E28"/>
    <w:rsid w:val="00950825"/>
    <w:rsid w:val="00950A33"/>
    <w:rsid w:val="009510FE"/>
    <w:rsid w:val="00951AF7"/>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0A7B"/>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2B0A"/>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0040"/>
    <w:rsid w:val="00B01127"/>
    <w:rsid w:val="00B0264D"/>
    <w:rsid w:val="00B07313"/>
    <w:rsid w:val="00B0780A"/>
    <w:rsid w:val="00B07B8C"/>
    <w:rsid w:val="00B1028C"/>
    <w:rsid w:val="00B11661"/>
    <w:rsid w:val="00B13169"/>
    <w:rsid w:val="00B137FD"/>
    <w:rsid w:val="00B14013"/>
    <w:rsid w:val="00B15C1B"/>
    <w:rsid w:val="00B17513"/>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52"/>
    <w:rsid w:val="00C055CB"/>
    <w:rsid w:val="00C05AED"/>
    <w:rsid w:val="00C06E41"/>
    <w:rsid w:val="00C0753E"/>
    <w:rsid w:val="00C1012F"/>
    <w:rsid w:val="00C10786"/>
    <w:rsid w:val="00C108A3"/>
    <w:rsid w:val="00C10ACB"/>
    <w:rsid w:val="00C10EF6"/>
    <w:rsid w:val="00C13096"/>
    <w:rsid w:val="00C13630"/>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630"/>
    <w:rsid w:val="00C33F92"/>
    <w:rsid w:val="00C34AF6"/>
    <w:rsid w:val="00C3532E"/>
    <w:rsid w:val="00C36E45"/>
    <w:rsid w:val="00C37B10"/>
    <w:rsid w:val="00C41211"/>
    <w:rsid w:val="00C41D0D"/>
    <w:rsid w:val="00C4273F"/>
    <w:rsid w:val="00C4377C"/>
    <w:rsid w:val="00C443F8"/>
    <w:rsid w:val="00C449B9"/>
    <w:rsid w:val="00C449E5"/>
    <w:rsid w:val="00C44C16"/>
    <w:rsid w:val="00C44E34"/>
    <w:rsid w:val="00C4524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42F7"/>
    <w:rsid w:val="00CE57B3"/>
    <w:rsid w:val="00CE675D"/>
    <w:rsid w:val="00CE6B8A"/>
    <w:rsid w:val="00CE6EBE"/>
    <w:rsid w:val="00CF4352"/>
    <w:rsid w:val="00CF4F2B"/>
    <w:rsid w:val="00CF6344"/>
    <w:rsid w:val="00CF6E94"/>
    <w:rsid w:val="00CF7AF6"/>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1896"/>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4AF"/>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3195"/>
    <w:rsid w:val="00DE4809"/>
    <w:rsid w:val="00DE6717"/>
    <w:rsid w:val="00DE68F3"/>
    <w:rsid w:val="00DE6B30"/>
    <w:rsid w:val="00DE7663"/>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3CC1"/>
    <w:rsid w:val="00E34D9F"/>
    <w:rsid w:val="00E37274"/>
    <w:rsid w:val="00E37400"/>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46C1"/>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097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490C"/>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9B5"/>
    <w:rsid w:val="00F27C21"/>
    <w:rsid w:val="00F3015B"/>
    <w:rsid w:val="00F30A56"/>
    <w:rsid w:val="00F321AF"/>
    <w:rsid w:val="00F3259A"/>
    <w:rsid w:val="00F3270E"/>
    <w:rsid w:val="00F350D8"/>
    <w:rsid w:val="00F3718A"/>
    <w:rsid w:val="00F40219"/>
    <w:rsid w:val="00F40F8D"/>
    <w:rsid w:val="00F41899"/>
    <w:rsid w:val="00F41FD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2FE4"/>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A7438"/>
    <w:rsid w:val="00FB007C"/>
    <w:rsid w:val="00FB0665"/>
    <w:rsid w:val="00FB0BBA"/>
    <w:rsid w:val="00FB0E7B"/>
    <w:rsid w:val="00FB2489"/>
    <w:rsid w:val="00FB26A2"/>
    <w:rsid w:val="00FB2830"/>
    <w:rsid w:val="00FB2DFD"/>
    <w:rsid w:val="00FB491E"/>
    <w:rsid w:val="00FB5B3C"/>
    <w:rsid w:val="00FB674A"/>
    <w:rsid w:val="00FB6D81"/>
    <w:rsid w:val="00FB7658"/>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014DF6-9FE6-400B-A431-9117CA32E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sr-latn-c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sr-latn-c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sr-latn-c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173F88B4-DF89-4D42-95C0-CCFBF2B8C95E}">
  <ds:schemaRefs>
    <ds:schemaRef ds:uri="http://schemas.openxmlformats.org/officeDocument/2006/bibliography"/>
  </ds:schemaRefs>
</ds:datastoreItem>
</file>

<file path=customXml/itemProps5.xml><?xml version="1.0" encoding="utf-8"?>
<ds:datastoreItem xmlns:ds="http://schemas.openxmlformats.org/officeDocument/2006/customXml" ds:itemID="{B85C4ABC-0889-4624-A847-E8D34E672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26976</Words>
  <Characters>153766</Characters>
  <Application>Microsoft Office Word</Application>
  <DocSecurity>8</DocSecurity>
  <Lines>1281</Lines>
  <Paragraphs>360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180382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2013-12-16T10:02:00Z</cp:lastPrinted>
  <dcterms:created xsi:type="dcterms:W3CDTF">2013-12-27T19:48:00Z</dcterms:created>
  <dcterms:modified xsi:type="dcterms:W3CDTF">2013-12-27T19:48:00Z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