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747" w:rsidRDefault="00414747">
      <w:pPr>
        <w:pStyle w:val="PURTOCHeader"/>
      </w:pPr>
      <w:bookmarkStart w:id="0" w:name="_GoBack"/>
      <w:bookmarkEnd w:id="0"/>
    </w:p>
    <w:p w:rsidR="0082133B" w:rsidRDefault="00ED4593">
      <w:pPr>
        <w:pStyle w:val="PURTOCHead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-1142572</wp:posOffset>
            </wp:positionV>
            <wp:extent cx="7803538" cy="1304925"/>
            <wp:effectExtent l="0" t="0" r="698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LHeader2 copy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538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133B" w:rsidRDefault="00ED4593">
      <w:r>
        <w:t xml:space="preserve"> </w:t>
      </w:r>
    </w:p>
    <w:p w:rsidR="0082133B" w:rsidRDefault="00ED4593">
      <w:pPr>
        <w:pStyle w:val="PURTOCHeader1"/>
      </w:pPr>
      <w:r>
        <w:t>Microsoft Volume Licensing</w:t>
      </w:r>
    </w:p>
    <w:p w:rsidR="0082133B" w:rsidRDefault="00EB2C71">
      <w:pPr>
        <w:pStyle w:val="PURTitlePage"/>
      </w:pPr>
      <w:r w:rsidRPr="002E4B27">
        <w:rPr>
          <w:rFonts w:ascii="Tahoma" w:hAnsi="Tahoma" w:cs="Tahoma"/>
          <w:szCs w:val="72"/>
          <w:cs/>
          <w:lang w:bidi="th-TH"/>
        </w:rPr>
        <w:t>สิทธิการใช้งาน</w:t>
      </w:r>
      <w:r w:rsidRPr="00603A8C">
        <w:rPr>
          <w:rFonts w:cs="Tahoma"/>
          <w:szCs w:val="72"/>
          <w:cs/>
          <w:lang w:bidi="th-TH"/>
        </w:rPr>
        <w:t xml:space="preserve"> </w:t>
      </w:r>
      <w:r>
        <w:t>Online Service</w:t>
      </w:r>
    </w:p>
    <w:p w:rsidR="0082133B" w:rsidRDefault="0082133B"/>
    <w:p w:rsidR="0082133B" w:rsidRDefault="00ED4593">
      <w:r w:rsidRPr="002E4B27">
        <w:rPr>
          <w:rFonts w:ascii="Tahoma" w:hAnsi="Tahoma" w:cs="Tahoma"/>
          <w:cs/>
          <w:lang w:bidi="th-TH"/>
        </w:rPr>
        <w:t>ภาษาไทย</w:t>
      </w:r>
      <w:r w:rsidRPr="00603A8C">
        <w:rPr>
          <w:rFonts w:cs="Tahoma"/>
          <w:cs/>
          <w:lang w:bidi="th-TH"/>
        </w:rPr>
        <w:t xml:space="preserve"> </w:t>
      </w:r>
      <w:r>
        <w:t xml:space="preserve">(Thai) | </w:t>
      </w:r>
      <w:r w:rsidRPr="002E4B27">
        <w:rPr>
          <w:rFonts w:ascii="Tahoma" w:hAnsi="Tahoma" w:cs="Tahoma"/>
          <w:cs/>
          <w:lang w:bidi="th-TH"/>
        </w:rPr>
        <w:t>สิงหาคม</w:t>
      </w:r>
      <w:r w:rsidRPr="00603A8C">
        <w:rPr>
          <w:rFonts w:cs="Tahoma"/>
          <w:cs/>
          <w:lang w:bidi="th-TH"/>
        </w:rPr>
        <w:t xml:space="preserve"> </w:t>
      </w:r>
      <w:r>
        <w:t>2012</w:t>
      </w:r>
    </w:p>
    <w:p w:rsidR="0082133B" w:rsidRDefault="00ED4593">
      <w:r>
        <w:t xml:space="preserve"> </w:t>
      </w:r>
    </w:p>
    <w:p w:rsidR="0082133B" w:rsidRDefault="00ED4593">
      <w:pPr>
        <w:pStyle w:val="PURTOCHeader"/>
      </w:pPr>
      <w:r>
        <w:rPr>
          <w:noProof/>
        </w:rPr>
        <w:drawing>
          <wp:anchor distT="0" distB="0" distL="114300" distR="114300" simplePos="0" relativeHeight="251658241" behindDoc="0" locked="1" layoutInCell="1" allowOverlap="1" wp14:anchorId="2AD1DA36" wp14:editId="4FAD0782">
            <wp:simplePos x="0" y="0"/>
            <wp:positionH relativeFrom="column">
              <wp:posOffset>-459105</wp:posOffset>
            </wp:positionH>
            <wp:positionV relativeFrom="paragraph">
              <wp:posOffset>3486150</wp:posOffset>
            </wp:positionV>
            <wp:extent cx="7799705" cy="1307465"/>
            <wp:effectExtent l="0" t="0" r="0" b="698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LFooter2 copy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9705" cy="1307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133B" w:rsidRPr="00603A8C" w:rsidRDefault="00ED4593">
      <w:pPr>
        <w:pStyle w:val="PURSectionHeading"/>
        <w:pageBreakBefore/>
        <w:rPr>
          <w:rFonts w:ascii="Tahoma" w:hAnsi="Tahoma" w:cs="Tahoma"/>
        </w:rPr>
      </w:pPr>
      <w:bookmarkStart w:id="1" w:name="_Sec4"/>
      <w:r w:rsidRPr="00603A8C">
        <w:rPr>
          <w:rFonts w:ascii="Tahoma" w:hAnsi="Tahoma" w:cs="Tahoma"/>
          <w:szCs w:val="36"/>
          <w:cs/>
          <w:lang w:bidi="th-TH"/>
        </w:rPr>
        <w:lastRenderedPageBreak/>
        <w:t>สารบัญ</w:t>
      </w:r>
    </w:p>
    <w:p w:rsidR="0082133B" w:rsidRDefault="0082133B">
      <w:pPr>
        <w:pStyle w:val="PURBody-Indented"/>
      </w:pPr>
    </w:p>
    <w:p w:rsidR="0082133B" w:rsidRDefault="0082133B">
      <w:pPr>
        <w:sectPr w:rsidR="0082133B"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4F5CC6" w:rsidRPr="004F5CC6" w:rsidRDefault="00004091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bCs/>
          <w:caps w:val="0"/>
          <w:noProof/>
          <w:color w:val="auto"/>
          <w:szCs w:val="16"/>
          <w:lang w:eastAsia="zh-CN"/>
        </w:rPr>
      </w:pPr>
      <w:r w:rsidRPr="00244E91">
        <w:rPr>
          <w:szCs w:val="16"/>
        </w:rPr>
        <w:lastRenderedPageBreak/>
        <w:fldChar w:fldCharType="begin"/>
      </w:r>
      <w:r w:rsidR="00ED4593" w:rsidRPr="00244E91">
        <w:rPr>
          <w:szCs w:val="16"/>
        </w:rPr>
        <w:instrText xml:space="preserve"> TOC \h \f \l 1-2 </w:instrText>
      </w:r>
      <w:r w:rsidRPr="00244E91">
        <w:rPr>
          <w:szCs w:val="16"/>
        </w:rPr>
        <w:fldChar w:fldCharType="separate"/>
      </w:r>
      <w:hyperlink w:anchor="_Toc328984808" w:history="1">
        <w:r w:rsidR="004F5CC6" w:rsidRPr="004F5CC6">
          <w:rPr>
            <w:rStyle w:val="Hyperlink"/>
            <w:rFonts w:ascii="Tahoma" w:hAnsi="Tahoma" w:cs="Tahoma" w:hint="cs"/>
            <w:bCs/>
            <w:noProof/>
            <w:szCs w:val="16"/>
            <w:cs/>
            <w:lang w:bidi="th-TH"/>
          </w:rPr>
          <w:t>บทนำ</w:t>
        </w:r>
        <w:r w:rsidR="004F5CC6" w:rsidRPr="004F5CC6">
          <w:rPr>
            <w:bCs/>
            <w:noProof/>
            <w:szCs w:val="16"/>
          </w:rPr>
          <w:tab/>
        </w:r>
        <w:r w:rsidR="004F5CC6" w:rsidRPr="004F5CC6">
          <w:rPr>
            <w:bCs/>
            <w:noProof/>
            <w:szCs w:val="16"/>
          </w:rPr>
          <w:fldChar w:fldCharType="begin"/>
        </w:r>
        <w:r w:rsidR="004F5CC6" w:rsidRPr="004F5CC6">
          <w:rPr>
            <w:bCs/>
            <w:noProof/>
            <w:szCs w:val="16"/>
          </w:rPr>
          <w:instrText xml:space="preserve"> PAGEREF _Toc328984808 \h </w:instrText>
        </w:r>
        <w:r w:rsidR="004F5CC6" w:rsidRPr="004F5CC6">
          <w:rPr>
            <w:bCs/>
            <w:noProof/>
            <w:szCs w:val="16"/>
          </w:rPr>
        </w:r>
        <w:r w:rsidR="004F5CC6" w:rsidRPr="004F5CC6">
          <w:rPr>
            <w:bCs/>
            <w:noProof/>
            <w:szCs w:val="16"/>
          </w:rPr>
          <w:fldChar w:fldCharType="separate"/>
        </w:r>
        <w:r w:rsidR="00955680">
          <w:rPr>
            <w:bCs/>
            <w:noProof/>
            <w:szCs w:val="16"/>
          </w:rPr>
          <w:t>3</w:t>
        </w:r>
        <w:r w:rsidR="004F5CC6" w:rsidRPr="004F5CC6">
          <w:rPr>
            <w:bCs/>
            <w:noProof/>
            <w:szCs w:val="16"/>
          </w:rPr>
          <w:fldChar w:fldCharType="end"/>
        </w:r>
      </w:hyperlink>
    </w:p>
    <w:p w:rsidR="004F5CC6" w:rsidRPr="004F5CC6" w:rsidRDefault="007B22E9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bCs/>
          <w:caps w:val="0"/>
          <w:noProof/>
          <w:color w:val="auto"/>
          <w:szCs w:val="16"/>
          <w:lang w:eastAsia="zh-CN"/>
        </w:rPr>
      </w:pPr>
      <w:hyperlink w:anchor="_Toc328984809" w:history="1">
        <w:r w:rsidR="004F5CC6" w:rsidRPr="004F5CC6">
          <w:rPr>
            <w:rStyle w:val="Hyperlink"/>
            <w:bCs/>
            <w:noProof/>
            <w:szCs w:val="16"/>
          </w:rPr>
          <w:t>Online Service (</w:t>
        </w:r>
        <w:r w:rsidR="004F5CC6" w:rsidRPr="004F5CC6">
          <w:rPr>
            <w:rStyle w:val="Hyperlink"/>
            <w:rFonts w:ascii="Tahoma" w:hAnsi="Tahoma" w:cs="Tahoma" w:hint="cs"/>
            <w:bCs/>
            <w:noProof/>
            <w:szCs w:val="16"/>
            <w:cs/>
            <w:lang w:bidi="th-TH"/>
          </w:rPr>
          <w:t>สิทธิการใช้งานจากการสมัครของผู้ใช้หรือ</w:t>
        </w:r>
        <w:r w:rsidR="001F18F4">
          <w:rPr>
            <w:rStyle w:val="Hyperlink"/>
            <w:rFonts w:ascii="Tahoma" w:hAnsi="Tahoma" w:cs="Tahoma"/>
            <w:bCs/>
            <w:noProof/>
            <w:szCs w:val="16"/>
            <w:lang w:bidi="th-TH"/>
          </w:rPr>
          <w:br/>
        </w:r>
        <w:r w:rsidR="004F5CC6" w:rsidRPr="004F5CC6">
          <w:rPr>
            <w:rStyle w:val="Hyperlink"/>
            <w:rFonts w:ascii="Tahoma" w:hAnsi="Tahoma" w:cs="Tahoma" w:hint="cs"/>
            <w:bCs/>
            <w:noProof/>
            <w:szCs w:val="16"/>
            <w:cs/>
            <w:lang w:bidi="th-TH"/>
          </w:rPr>
          <w:t>อุปกรณ์</w:t>
        </w:r>
        <w:r w:rsidR="004F5CC6" w:rsidRPr="004F5CC6">
          <w:rPr>
            <w:rStyle w:val="Hyperlink"/>
            <w:rFonts w:ascii="Tahoma" w:hAnsi="Tahoma" w:cs="Tahoma"/>
            <w:bCs/>
            <w:noProof/>
            <w:szCs w:val="16"/>
            <w:cs/>
            <w:lang w:bidi="th-TH"/>
          </w:rPr>
          <w:t xml:space="preserve"> </w:t>
        </w:r>
        <w:r w:rsidR="004F5CC6" w:rsidRPr="004F5CC6">
          <w:rPr>
            <w:rStyle w:val="Hyperlink"/>
            <w:rFonts w:ascii="Tahoma" w:hAnsi="Tahoma" w:cs="Tahoma" w:hint="cs"/>
            <w:bCs/>
            <w:noProof/>
            <w:szCs w:val="16"/>
            <w:cs/>
            <w:lang w:bidi="th-TH"/>
          </w:rPr>
          <w:t>สิทธิการใช้งานจากการสมัครใช้บริการ</w:t>
        </w:r>
        <w:r w:rsidR="004F5CC6" w:rsidRPr="004F5CC6">
          <w:rPr>
            <w:rStyle w:val="Hyperlink"/>
            <w:rFonts w:ascii="Tahoma" w:hAnsi="Tahoma" w:cs="Tahoma"/>
            <w:bCs/>
            <w:noProof/>
            <w:szCs w:val="16"/>
            <w:cs/>
            <w:lang w:bidi="th-TH"/>
          </w:rPr>
          <w:t xml:space="preserve"> </w:t>
        </w:r>
        <w:r w:rsidR="004F5CC6" w:rsidRPr="004F5CC6">
          <w:rPr>
            <w:rStyle w:val="Hyperlink"/>
            <w:rFonts w:ascii="Tahoma" w:hAnsi="Tahoma" w:cs="Tahoma" w:hint="cs"/>
            <w:bCs/>
            <w:noProof/>
            <w:szCs w:val="16"/>
            <w:cs/>
            <w:lang w:bidi="th-TH"/>
          </w:rPr>
          <w:t>และ</w:t>
        </w:r>
        <w:r w:rsidR="004F5CC6" w:rsidRPr="004F5CC6">
          <w:rPr>
            <w:rStyle w:val="Hyperlink"/>
            <w:rFonts w:ascii="Tahoma" w:hAnsi="Tahoma" w:cs="Tahoma"/>
            <w:bCs/>
            <w:noProof/>
            <w:szCs w:val="16"/>
          </w:rPr>
          <w:t>/</w:t>
        </w:r>
        <w:r w:rsidR="004F5CC6" w:rsidRPr="004F5CC6">
          <w:rPr>
            <w:rStyle w:val="Hyperlink"/>
            <w:rFonts w:ascii="Tahoma" w:hAnsi="Tahoma" w:cs="Tahoma" w:hint="cs"/>
            <w:bCs/>
            <w:noProof/>
            <w:szCs w:val="16"/>
            <w:cs/>
            <w:lang w:bidi="th-TH"/>
          </w:rPr>
          <w:t>หรือสิทธิ</w:t>
        </w:r>
        <w:r w:rsidR="001F18F4">
          <w:rPr>
            <w:rStyle w:val="Hyperlink"/>
            <w:rFonts w:ascii="Tahoma" w:hAnsi="Tahoma" w:cs="Tahoma"/>
            <w:bCs/>
            <w:noProof/>
            <w:szCs w:val="16"/>
            <w:lang w:bidi="th-TH"/>
          </w:rPr>
          <w:br/>
        </w:r>
        <w:r w:rsidR="004F5CC6" w:rsidRPr="004F5CC6">
          <w:rPr>
            <w:rStyle w:val="Hyperlink"/>
            <w:rFonts w:ascii="Tahoma" w:hAnsi="Tahoma" w:cs="Tahoma" w:hint="cs"/>
            <w:bCs/>
            <w:noProof/>
            <w:szCs w:val="16"/>
            <w:cs/>
            <w:lang w:bidi="th-TH"/>
          </w:rPr>
          <w:t>การใช้งานจากการสมัครใช้</w:t>
        </w:r>
        <w:r w:rsidR="004F5CC6" w:rsidRPr="004F5CC6">
          <w:rPr>
            <w:rStyle w:val="Hyperlink"/>
            <w:rFonts w:cs="Angsana New"/>
            <w:bCs/>
            <w:noProof/>
            <w:szCs w:val="16"/>
            <w:cs/>
            <w:lang w:bidi="th-TH"/>
          </w:rPr>
          <w:t xml:space="preserve"> </w:t>
        </w:r>
        <w:r w:rsidR="004F5CC6" w:rsidRPr="004F5CC6">
          <w:rPr>
            <w:rStyle w:val="Hyperlink"/>
            <w:bCs/>
            <w:noProof/>
            <w:szCs w:val="16"/>
          </w:rPr>
          <w:t>Add-on)</w:t>
        </w:r>
        <w:r w:rsidR="004F5CC6" w:rsidRPr="004F5CC6">
          <w:rPr>
            <w:bCs/>
            <w:noProof/>
            <w:szCs w:val="16"/>
          </w:rPr>
          <w:tab/>
        </w:r>
        <w:r w:rsidR="004F5CC6" w:rsidRPr="004F5CC6">
          <w:rPr>
            <w:bCs/>
            <w:noProof/>
            <w:szCs w:val="16"/>
          </w:rPr>
          <w:fldChar w:fldCharType="begin"/>
        </w:r>
        <w:r w:rsidR="004F5CC6" w:rsidRPr="004F5CC6">
          <w:rPr>
            <w:bCs/>
            <w:noProof/>
            <w:szCs w:val="16"/>
          </w:rPr>
          <w:instrText xml:space="preserve"> PAGEREF _Toc328984809 \h </w:instrText>
        </w:r>
        <w:r w:rsidR="004F5CC6" w:rsidRPr="004F5CC6">
          <w:rPr>
            <w:bCs/>
            <w:noProof/>
            <w:szCs w:val="16"/>
          </w:rPr>
        </w:r>
        <w:r w:rsidR="004F5CC6" w:rsidRPr="004F5CC6">
          <w:rPr>
            <w:bCs/>
            <w:noProof/>
            <w:szCs w:val="16"/>
          </w:rPr>
          <w:fldChar w:fldCharType="separate"/>
        </w:r>
        <w:r w:rsidR="00955680">
          <w:rPr>
            <w:bCs/>
            <w:noProof/>
            <w:szCs w:val="16"/>
          </w:rPr>
          <w:t>4</w:t>
        </w:r>
        <w:r w:rsidR="004F5CC6" w:rsidRPr="004F5CC6">
          <w:rPr>
            <w:bCs/>
            <w:noProof/>
            <w:szCs w:val="16"/>
          </w:rPr>
          <w:fldChar w:fldCharType="end"/>
        </w:r>
      </w:hyperlink>
    </w:p>
    <w:p w:rsidR="004F5CC6" w:rsidRPr="004F5CC6" w:rsidRDefault="007B22E9">
      <w:pPr>
        <w:pStyle w:val="TOC2"/>
        <w:rPr>
          <w:rFonts w:eastAsiaTheme="minorEastAsia"/>
          <w:noProof/>
          <w:color w:val="auto"/>
          <w:szCs w:val="16"/>
          <w:lang w:eastAsia="zh-CN"/>
        </w:rPr>
      </w:pPr>
      <w:hyperlink w:anchor="_Toc328984810" w:history="1">
        <w:r w:rsidR="004F5CC6" w:rsidRPr="004F5CC6">
          <w:rPr>
            <w:rStyle w:val="Hyperlink"/>
            <w:rFonts w:ascii="Tahoma" w:hAnsi="Tahoma" w:cs="Tahoma" w:hint="cs"/>
            <w:noProof/>
            <w:szCs w:val="16"/>
            <w:cs/>
            <w:lang w:bidi="th-TH"/>
          </w:rPr>
          <w:t>คำจำกัดความ</w:t>
        </w:r>
        <w:r w:rsidR="004F5CC6" w:rsidRPr="004F5CC6">
          <w:rPr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_Toc328984810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4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4F5CC6" w:rsidRDefault="007B22E9">
      <w:pPr>
        <w:pStyle w:val="TOC2"/>
        <w:rPr>
          <w:rFonts w:eastAsiaTheme="minorEastAsia"/>
          <w:noProof/>
          <w:color w:val="auto"/>
          <w:szCs w:val="16"/>
          <w:lang w:eastAsia="zh-CN"/>
        </w:rPr>
      </w:pPr>
      <w:hyperlink w:anchor="_Toc328984811" w:history="1">
        <w:r w:rsidR="004F5CC6" w:rsidRPr="004F5CC6">
          <w:rPr>
            <w:rStyle w:val="Hyperlink"/>
            <w:rFonts w:ascii="Tahoma" w:hAnsi="Tahoma" w:cs="Tahoma" w:hint="cs"/>
            <w:noProof/>
            <w:szCs w:val="16"/>
            <w:cs/>
            <w:lang w:bidi="th-TH"/>
          </w:rPr>
          <w:t>สิทธิการใช้ของท่าน</w:t>
        </w:r>
        <w:r w:rsidR="004F5CC6" w:rsidRPr="004F5CC6">
          <w:rPr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_Toc328984811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5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4F5CC6" w:rsidRDefault="007B22E9">
      <w:pPr>
        <w:pStyle w:val="TOC2"/>
        <w:rPr>
          <w:rFonts w:eastAsiaTheme="minorEastAsia"/>
          <w:noProof/>
          <w:color w:val="auto"/>
          <w:szCs w:val="16"/>
          <w:lang w:eastAsia="zh-CN"/>
        </w:rPr>
      </w:pPr>
      <w:hyperlink w:anchor="_Toc328984812" w:history="1">
        <w:r w:rsidR="004F5CC6" w:rsidRPr="004F5CC6">
          <w:rPr>
            <w:rStyle w:val="Hyperlink"/>
            <w:rFonts w:ascii="Tahoma" w:hAnsi="Tahoma" w:cs="Tahoma" w:hint="cs"/>
            <w:noProof/>
            <w:szCs w:val="16"/>
            <w:cs/>
            <w:lang w:bidi="th-TH"/>
          </w:rPr>
          <w:t>รหัสรุ่นก่อนวางจำหน่าย</w:t>
        </w:r>
        <w:r w:rsidR="004F5CC6" w:rsidRPr="004F5CC6">
          <w:rPr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_Toc328984812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6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4F5CC6" w:rsidRDefault="007B22E9">
      <w:pPr>
        <w:pStyle w:val="TOC2"/>
        <w:rPr>
          <w:rFonts w:eastAsiaTheme="minorEastAsia"/>
          <w:noProof/>
          <w:color w:val="auto"/>
          <w:szCs w:val="16"/>
          <w:lang w:eastAsia="zh-CN"/>
        </w:rPr>
      </w:pPr>
      <w:hyperlink w:anchor="_Toc328984813" w:history="1">
        <w:r w:rsidR="004F5CC6" w:rsidRPr="004F5CC6">
          <w:rPr>
            <w:rStyle w:val="Hyperlink"/>
            <w:rFonts w:ascii="Tahoma" w:hAnsi="Tahoma" w:cs="Tahoma" w:hint="cs"/>
            <w:noProof/>
            <w:szCs w:val="16"/>
            <w:cs/>
            <w:lang w:bidi="th-TH"/>
          </w:rPr>
          <w:t>โปรแกรมปรับปรุงและโปรแกรมเพิ่มเติม</w:t>
        </w:r>
        <w:r w:rsidR="004F5CC6" w:rsidRPr="004F5CC6">
          <w:rPr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_Toc328984813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6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4F5CC6" w:rsidRDefault="007B22E9">
      <w:pPr>
        <w:pStyle w:val="TOC2"/>
        <w:rPr>
          <w:rFonts w:eastAsiaTheme="minorEastAsia"/>
          <w:noProof/>
          <w:color w:val="auto"/>
          <w:szCs w:val="16"/>
          <w:lang w:eastAsia="zh-CN"/>
        </w:rPr>
      </w:pPr>
      <w:hyperlink w:anchor="_Toc328984814" w:history="1">
        <w:r w:rsidR="004F5CC6" w:rsidRPr="004F5CC6">
          <w:rPr>
            <w:rStyle w:val="Hyperlink"/>
            <w:rFonts w:ascii="Tahoma" w:hAnsi="Tahoma" w:cs="Tahoma" w:hint="cs"/>
            <w:noProof/>
            <w:szCs w:val="16"/>
            <w:cs/>
            <w:lang w:bidi="th-TH"/>
          </w:rPr>
          <w:t>ซอฟต์แวร์ของบุคคลภายนอก</w:t>
        </w:r>
        <w:r w:rsidR="004F5CC6" w:rsidRPr="004F5CC6">
          <w:rPr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_Toc328984814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7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4F5CC6" w:rsidRDefault="007B22E9">
      <w:pPr>
        <w:pStyle w:val="TOC2"/>
        <w:rPr>
          <w:rFonts w:eastAsiaTheme="minorEastAsia"/>
          <w:noProof/>
          <w:color w:val="auto"/>
          <w:szCs w:val="16"/>
          <w:lang w:eastAsia="zh-CN"/>
        </w:rPr>
      </w:pPr>
      <w:hyperlink w:anchor="_Toc328984815" w:history="1">
        <w:r w:rsidR="004F5CC6" w:rsidRPr="004F5CC6">
          <w:rPr>
            <w:rStyle w:val="Hyperlink"/>
            <w:rFonts w:ascii="Tahoma" w:hAnsi="Tahoma" w:cs="Tahoma" w:hint="cs"/>
            <w:noProof/>
            <w:szCs w:val="16"/>
            <w:cs/>
            <w:lang w:bidi="th-TH"/>
          </w:rPr>
          <w:t>ข้อจำกัดทางเทคนิค</w:t>
        </w:r>
        <w:r w:rsidR="004F5CC6" w:rsidRPr="004F5CC6">
          <w:rPr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_Toc328984815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9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4F5CC6" w:rsidRDefault="007B22E9">
      <w:pPr>
        <w:pStyle w:val="TOC2"/>
        <w:rPr>
          <w:rFonts w:eastAsiaTheme="minorEastAsia"/>
          <w:noProof/>
          <w:color w:val="auto"/>
          <w:szCs w:val="16"/>
          <w:lang w:eastAsia="zh-CN"/>
        </w:rPr>
      </w:pPr>
      <w:hyperlink w:anchor="_Toc328984816" w:history="1">
        <w:r w:rsidR="004F5CC6" w:rsidRPr="004F5CC6">
          <w:rPr>
            <w:rStyle w:val="Hyperlink"/>
            <w:rFonts w:ascii="Tahoma" w:hAnsi="Tahoma" w:cs="Tahoma" w:hint="cs"/>
            <w:noProof/>
            <w:szCs w:val="16"/>
            <w:cs/>
            <w:lang w:bidi="th-TH"/>
          </w:rPr>
          <w:t>สิทธิอื่นๆ</w:t>
        </w:r>
        <w:r w:rsidR="004F5CC6" w:rsidRPr="004F5CC6">
          <w:rPr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_Toc328984816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9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4F5CC6" w:rsidRDefault="007B22E9">
      <w:pPr>
        <w:pStyle w:val="TOC2"/>
        <w:rPr>
          <w:rFonts w:eastAsiaTheme="minorEastAsia"/>
          <w:noProof/>
          <w:color w:val="auto"/>
          <w:szCs w:val="16"/>
          <w:lang w:eastAsia="zh-CN"/>
        </w:rPr>
      </w:pPr>
      <w:hyperlink w:anchor="_Toc328984817" w:history="1">
        <w:r w:rsidR="004F5CC6" w:rsidRPr="004F5CC6">
          <w:rPr>
            <w:rStyle w:val="Hyperlink"/>
            <w:rFonts w:ascii="Tahoma" w:hAnsi="Tahoma" w:cs="Tahoma" w:hint="cs"/>
            <w:noProof/>
            <w:szCs w:val="16"/>
            <w:cs/>
            <w:lang w:bidi="th-TH"/>
          </w:rPr>
          <w:t>เอกสารประกอบ</w:t>
        </w:r>
        <w:r w:rsidR="004F5CC6" w:rsidRPr="004F5CC6">
          <w:rPr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_Toc328984817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9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4F5CC6" w:rsidRDefault="007B22E9">
      <w:pPr>
        <w:pStyle w:val="TOC2"/>
        <w:rPr>
          <w:rFonts w:eastAsiaTheme="minorEastAsia"/>
          <w:noProof/>
          <w:color w:val="auto"/>
          <w:szCs w:val="16"/>
          <w:lang w:eastAsia="zh-CN"/>
        </w:rPr>
      </w:pPr>
      <w:hyperlink w:anchor="_Toc328984818" w:history="1">
        <w:r w:rsidR="004F5CC6" w:rsidRPr="004F5CC6">
          <w:rPr>
            <w:rStyle w:val="Hyperlink"/>
            <w:rFonts w:ascii="Tahoma" w:hAnsi="Tahoma" w:cs="Tahoma" w:hint="cs"/>
            <w:noProof/>
            <w:szCs w:val="16"/>
            <w:cs/>
            <w:lang w:bidi="th-TH"/>
          </w:rPr>
          <w:t>การโอนสิทธิการใช้งานต่อ</w:t>
        </w:r>
        <w:r w:rsidR="004F5CC6" w:rsidRPr="004F5CC6">
          <w:rPr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_Toc328984818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9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4F5CC6" w:rsidRDefault="007B22E9">
      <w:pPr>
        <w:pStyle w:val="TOC2"/>
        <w:rPr>
          <w:rFonts w:eastAsiaTheme="minorEastAsia"/>
          <w:noProof/>
          <w:color w:val="auto"/>
          <w:szCs w:val="16"/>
          <w:lang w:eastAsia="zh-CN"/>
        </w:rPr>
      </w:pPr>
      <w:hyperlink w:anchor="_Toc328984819" w:history="1">
        <w:r w:rsidR="004F5CC6" w:rsidRPr="004F5CC6">
          <w:rPr>
            <w:rStyle w:val="Hyperlink"/>
            <w:rFonts w:ascii="Tahoma" w:hAnsi="Tahoma" w:cs="Tahoma" w:hint="cs"/>
            <w:noProof/>
            <w:szCs w:val="16"/>
            <w:cs/>
            <w:lang w:bidi="th-TH"/>
          </w:rPr>
          <w:t>การเปิดใช้งานผลิตภัณฑ์</w:t>
        </w:r>
        <w:r w:rsidR="004F5CC6" w:rsidRPr="004F5CC6">
          <w:rPr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_Toc328984819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10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4F5CC6" w:rsidRDefault="007B22E9">
      <w:pPr>
        <w:pStyle w:val="TOC2"/>
        <w:rPr>
          <w:rFonts w:eastAsiaTheme="minorEastAsia"/>
          <w:noProof/>
          <w:color w:val="auto"/>
          <w:szCs w:val="16"/>
          <w:lang w:eastAsia="zh-CN"/>
        </w:rPr>
      </w:pPr>
      <w:hyperlink w:anchor="_Toc328984820" w:history="1">
        <w:r w:rsidR="004F5CC6" w:rsidRPr="004F5CC6">
          <w:rPr>
            <w:rStyle w:val="Hyperlink"/>
            <w:rFonts w:ascii="Tahoma" w:hAnsi="Tahoma" w:cs="Tahoma" w:hint="cs"/>
            <w:noProof/>
            <w:szCs w:val="16"/>
            <w:cs/>
            <w:lang w:bidi="th-TH"/>
          </w:rPr>
          <w:t>ฟังก์ชันการทำงานเพิ่มเติม</w:t>
        </w:r>
        <w:r w:rsidR="004F5CC6" w:rsidRPr="004F5CC6">
          <w:rPr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_Toc328984820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10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4F5CC6" w:rsidRDefault="007B22E9">
      <w:pPr>
        <w:pStyle w:val="TOC2"/>
        <w:rPr>
          <w:rFonts w:eastAsiaTheme="minorEastAsia"/>
          <w:noProof/>
          <w:color w:val="auto"/>
          <w:szCs w:val="16"/>
          <w:lang w:eastAsia="zh-CN"/>
        </w:rPr>
      </w:pPr>
      <w:hyperlink w:anchor="_Toc328984821" w:history="1">
        <w:r w:rsidR="004F5CC6" w:rsidRPr="004F5CC6">
          <w:rPr>
            <w:rStyle w:val="Hyperlink"/>
            <w:rFonts w:ascii="Tahoma" w:hAnsi="Tahoma" w:cs="Tahoma" w:hint="cs"/>
            <w:noProof/>
            <w:szCs w:val="16"/>
            <w:cs/>
            <w:lang w:bidi="th-TH"/>
          </w:rPr>
          <w:t>คอมโพเนนต์แบบอักษร</w:t>
        </w:r>
        <w:r w:rsidR="004F5CC6" w:rsidRPr="004F5CC6">
          <w:rPr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_Toc328984821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11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4F5CC6" w:rsidRDefault="007B22E9">
      <w:pPr>
        <w:pStyle w:val="TOC2"/>
        <w:rPr>
          <w:rFonts w:eastAsiaTheme="minorEastAsia"/>
          <w:noProof/>
          <w:color w:val="auto"/>
          <w:szCs w:val="16"/>
          <w:lang w:eastAsia="zh-CN"/>
        </w:rPr>
      </w:pPr>
      <w:hyperlink w:anchor="_Toc328984822" w:history="1">
        <w:r w:rsidR="004F5CC6" w:rsidRPr="004F5CC6">
          <w:rPr>
            <w:rStyle w:val="Hyperlink"/>
            <w:rFonts w:ascii="Tahoma" w:hAnsi="Tahoma" w:cs="Tahoma" w:hint="cs"/>
            <w:noProof/>
            <w:szCs w:val="16"/>
            <w:cs/>
            <w:lang w:bidi="th-TH"/>
          </w:rPr>
          <w:t>ซอฟต์แวร์</w:t>
        </w:r>
        <w:r w:rsidR="004F5CC6" w:rsidRPr="004F5CC6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 xml:space="preserve"> </w:t>
        </w:r>
        <w:r w:rsidR="004F5CC6" w:rsidRPr="0002532E">
          <w:rPr>
            <w:rStyle w:val="Hyperlink"/>
            <w:rFonts w:ascii="Arial" w:hAnsi="Arial" w:cs="Arial"/>
            <w:noProof/>
            <w:szCs w:val="16"/>
          </w:rPr>
          <w:t>.NET Framework</w:t>
        </w:r>
        <w:r w:rsidR="004F5CC6" w:rsidRPr="004F5CC6">
          <w:rPr>
            <w:rStyle w:val="Hyperlink"/>
            <w:noProof/>
            <w:szCs w:val="16"/>
          </w:rPr>
          <w:t xml:space="preserve"> </w:t>
        </w:r>
        <w:r w:rsidR="004F5CC6" w:rsidRPr="004F5CC6">
          <w:rPr>
            <w:rStyle w:val="Hyperlink"/>
            <w:rFonts w:ascii="Tahoma" w:hAnsi="Tahoma" w:cs="Tahoma" w:hint="cs"/>
            <w:noProof/>
            <w:szCs w:val="16"/>
            <w:cs/>
            <w:lang w:bidi="th-TH"/>
          </w:rPr>
          <w:t>และ</w:t>
        </w:r>
        <w:r w:rsidR="004F5CC6" w:rsidRPr="004F5CC6">
          <w:rPr>
            <w:rStyle w:val="Hyperlink"/>
            <w:rFonts w:cs="Angsana New"/>
            <w:noProof/>
            <w:szCs w:val="16"/>
            <w:cs/>
            <w:lang w:bidi="th-TH"/>
          </w:rPr>
          <w:t xml:space="preserve"> </w:t>
        </w:r>
        <w:r w:rsidR="004F5CC6" w:rsidRPr="0002532E">
          <w:rPr>
            <w:rStyle w:val="Hyperlink"/>
            <w:rFonts w:ascii="Arial" w:hAnsi="Arial" w:cs="Arial"/>
            <w:noProof/>
            <w:szCs w:val="16"/>
          </w:rPr>
          <w:t>PowerShell</w:t>
        </w:r>
        <w:r w:rsidR="004F5CC6" w:rsidRPr="004F5CC6">
          <w:rPr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_Toc328984822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11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4F5CC6" w:rsidRDefault="007B22E9">
      <w:pPr>
        <w:pStyle w:val="TOC2"/>
        <w:rPr>
          <w:rFonts w:eastAsiaTheme="minorEastAsia"/>
          <w:noProof/>
          <w:color w:val="auto"/>
          <w:szCs w:val="16"/>
          <w:lang w:eastAsia="zh-CN"/>
        </w:rPr>
      </w:pPr>
      <w:hyperlink w:anchor="_Toc328984823" w:history="1">
        <w:r w:rsidR="004F5CC6" w:rsidRPr="004F5CC6">
          <w:rPr>
            <w:rStyle w:val="Hyperlink"/>
            <w:rFonts w:ascii="Tahoma" w:hAnsi="Tahoma" w:cs="Tahoma" w:hint="cs"/>
            <w:noProof/>
            <w:szCs w:val="16"/>
            <w:cs/>
            <w:lang w:bidi="th-TH"/>
          </w:rPr>
          <w:t>การทดสอบเกณฑ์เปรียบเทียบสมรรถนะ</w:t>
        </w:r>
        <w:r w:rsidR="004F5CC6" w:rsidRPr="004F5CC6">
          <w:rPr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_Toc328984823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11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02532E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4824" w:history="1">
        <w:r w:rsidR="004F5CC6" w:rsidRPr="0002532E">
          <w:rPr>
            <w:rStyle w:val="Hyperlink"/>
            <w:rFonts w:ascii="Arial" w:hAnsi="Arial" w:cs="Arial"/>
            <w:noProof/>
            <w:szCs w:val="16"/>
          </w:rPr>
          <w:t>SQL Server Reporting Services Map Report Item</w:t>
        </w:r>
        <w:r w:rsidR="004F5CC6" w:rsidRPr="0002532E">
          <w:rPr>
            <w:rFonts w:ascii="Arial" w:hAnsi="Arial" w:cs="Arial"/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_Toc328984824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11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4F5CC6" w:rsidRDefault="007B22E9">
      <w:pPr>
        <w:pStyle w:val="TOC2"/>
        <w:rPr>
          <w:rFonts w:eastAsiaTheme="minorEastAsia"/>
          <w:noProof/>
          <w:color w:val="auto"/>
          <w:szCs w:val="16"/>
          <w:lang w:eastAsia="zh-CN"/>
        </w:rPr>
      </w:pPr>
      <w:hyperlink w:anchor="_Toc328984825" w:history="1">
        <w:r w:rsidR="004F5CC6" w:rsidRPr="004F5CC6">
          <w:rPr>
            <w:rStyle w:val="Hyperlink"/>
            <w:rFonts w:ascii="Tahoma" w:hAnsi="Tahoma" w:cs="Tahoma" w:hint="cs"/>
            <w:noProof/>
            <w:szCs w:val="16"/>
            <w:cs/>
            <w:lang w:bidi="th-TH"/>
          </w:rPr>
          <w:t>การทำมัลติเพล็กซ์</w:t>
        </w:r>
        <w:r w:rsidR="004F5CC6" w:rsidRPr="004F5CC6">
          <w:rPr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_Toc328984825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11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02532E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4826" w:history="1">
        <w:r w:rsidR="004F5CC6" w:rsidRPr="0002532E">
          <w:rPr>
            <w:rStyle w:val="Hyperlink"/>
            <w:rFonts w:ascii="Arial" w:hAnsi="Arial" w:cs="Arial"/>
            <w:noProof/>
            <w:szCs w:val="16"/>
          </w:rPr>
          <w:t>Software Plus Services</w:t>
        </w:r>
        <w:r w:rsidR="004F5CC6" w:rsidRPr="0002532E">
          <w:rPr>
            <w:rFonts w:ascii="Arial" w:hAnsi="Arial" w:cs="Arial"/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_Toc328984826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11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02532E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4827" w:history="1">
        <w:r w:rsidR="004F5CC6" w:rsidRPr="0002532E">
          <w:rPr>
            <w:rStyle w:val="Hyperlink"/>
            <w:rFonts w:ascii="Arial" w:hAnsi="Arial" w:cs="Arial"/>
            <w:noProof/>
            <w:szCs w:val="16"/>
          </w:rPr>
          <w:t>Microsoft Dynamics CRM Mobile</w:t>
        </w:r>
        <w:r w:rsidR="004F5CC6" w:rsidRPr="0002532E">
          <w:rPr>
            <w:rFonts w:ascii="Arial" w:hAnsi="Arial" w:cs="Arial"/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_Toc328984827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12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02532E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4828" w:history="1">
        <w:r w:rsidR="004F5CC6" w:rsidRPr="0002532E">
          <w:rPr>
            <w:rStyle w:val="Hyperlink"/>
            <w:rFonts w:ascii="Arial" w:hAnsi="Arial" w:cs="Arial"/>
            <w:noProof/>
            <w:szCs w:val="16"/>
          </w:rPr>
          <w:t>Microsoft Dynamics CRM Online</w:t>
        </w:r>
        <w:r w:rsidR="004F5CC6" w:rsidRPr="0002532E">
          <w:rPr>
            <w:rFonts w:ascii="Arial" w:hAnsi="Arial" w:cs="Arial"/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_Toc328984828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13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02532E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4829" w:history="1">
        <w:r w:rsidR="004F5CC6" w:rsidRPr="0002532E">
          <w:rPr>
            <w:rStyle w:val="Hyperlink"/>
            <w:rFonts w:ascii="Arial" w:hAnsi="Arial" w:cs="Arial"/>
            <w:noProof/>
            <w:szCs w:val="16"/>
          </w:rPr>
          <w:t>Exchange Online Archiving</w:t>
        </w:r>
        <w:r w:rsidR="004F5CC6" w:rsidRPr="0002532E">
          <w:rPr>
            <w:rFonts w:ascii="Arial" w:hAnsi="Arial" w:cs="Arial"/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_Toc328984829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14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02532E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4830" w:history="1">
        <w:r w:rsidR="004F5CC6" w:rsidRPr="0002532E">
          <w:rPr>
            <w:rStyle w:val="Hyperlink"/>
            <w:rFonts w:ascii="Arial" w:hAnsi="Arial" w:cs="Arial"/>
            <w:noProof/>
            <w:szCs w:val="16"/>
          </w:rPr>
          <w:t>Exchange Online Kiosk</w:t>
        </w:r>
        <w:r w:rsidR="004F5CC6" w:rsidRPr="0002532E">
          <w:rPr>
            <w:rFonts w:ascii="Arial" w:hAnsi="Arial" w:cs="Arial"/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_Toc328984830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15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02532E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4831" w:history="1">
        <w:r w:rsidR="004F5CC6" w:rsidRPr="0002532E">
          <w:rPr>
            <w:rStyle w:val="Hyperlink"/>
            <w:rFonts w:ascii="Arial" w:hAnsi="Arial" w:cs="Arial"/>
            <w:noProof/>
            <w:szCs w:val="16"/>
          </w:rPr>
          <w:t>Exchange Online Plan 1</w:t>
        </w:r>
        <w:r w:rsidR="004F5CC6" w:rsidRPr="0002532E">
          <w:rPr>
            <w:rFonts w:ascii="Arial" w:hAnsi="Arial" w:cs="Arial"/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_Toc328984831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15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02532E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4832" w:history="1">
        <w:r w:rsidR="004F5CC6" w:rsidRPr="0002532E">
          <w:rPr>
            <w:rStyle w:val="Hyperlink"/>
            <w:rFonts w:ascii="Arial" w:hAnsi="Arial" w:cs="Arial"/>
            <w:noProof/>
            <w:szCs w:val="16"/>
          </w:rPr>
          <w:t>Exchange Online Plan 2</w:t>
        </w:r>
        <w:r w:rsidR="004F5CC6" w:rsidRPr="0002532E">
          <w:rPr>
            <w:rFonts w:ascii="Arial" w:hAnsi="Arial" w:cs="Arial"/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_Toc328984832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15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02532E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4833" w:history="1">
        <w:r w:rsidR="004F5CC6" w:rsidRPr="0002532E">
          <w:rPr>
            <w:rStyle w:val="Hyperlink"/>
            <w:rFonts w:ascii="Arial" w:hAnsi="Arial" w:cs="Arial"/>
            <w:noProof/>
            <w:szCs w:val="16"/>
          </w:rPr>
          <w:t>Lync Online Plan 1</w:t>
        </w:r>
        <w:r w:rsidR="004F5CC6" w:rsidRPr="0002532E">
          <w:rPr>
            <w:rFonts w:ascii="Arial" w:hAnsi="Arial" w:cs="Arial"/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_Toc328984833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16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02532E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4834" w:history="1">
        <w:r w:rsidR="004F5CC6" w:rsidRPr="0002532E">
          <w:rPr>
            <w:rStyle w:val="Hyperlink"/>
            <w:rFonts w:ascii="Arial" w:hAnsi="Arial" w:cs="Arial"/>
            <w:noProof/>
            <w:szCs w:val="16"/>
          </w:rPr>
          <w:t>Lync Online Plan 2</w:t>
        </w:r>
        <w:r w:rsidR="004F5CC6" w:rsidRPr="0002532E">
          <w:rPr>
            <w:rFonts w:ascii="Arial" w:hAnsi="Arial" w:cs="Arial"/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_Toc328984834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16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02532E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4835" w:history="1">
        <w:r w:rsidR="004F5CC6" w:rsidRPr="0002532E">
          <w:rPr>
            <w:rStyle w:val="Hyperlink"/>
            <w:rFonts w:ascii="Arial" w:hAnsi="Arial" w:cs="Arial"/>
            <w:noProof/>
            <w:szCs w:val="16"/>
          </w:rPr>
          <w:t>Lync Online Plan 3</w:t>
        </w:r>
        <w:r w:rsidR="004F5CC6" w:rsidRPr="0002532E">
          <w:rPr>
            <w:rFonts w:ascii="Arial" w:hAnsi="Arial" w:cs="Arial"/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_Toc328984835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17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02532E" w:rsidRDefault="007B22E9" w:rsidP="00E943AF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4836" w:history="1">
        <w:r w:rsidR="004F5CC6" w:rsidRPr="0002532E">
          <w:rPr>
            <w:rStyle w:val="Hyperlink"/>
            <w:rFonts w:ascii="Arial" w:hAnsi="Arial" w:cs="Arial"/>
            <w:noProof/>
            <w:szCs w:val="16"/>
          </w:rPr>
          <w:t>Lync Server Public Instant Messaging Connectivity with America</w:t>
        </w:r>
        <w:r w:rsidR="00E943AF" w:rsidRPr="0002532E">
          <w:rPr>
            <w:rStyle w:val="Hyperlink"/>
            <w:rFonts w:ascii="Arial" w:hAnsi="Arial" w:cs="Arial"/>
            <w:noProof/>
            <w:szCs w:val="16"/>
          </w:rPr>
          <w:t> </w:t>
        </w:r>
        <w:r w:rsidR="004F5CC6" w:rsidRPr="0002532E">
          <w:rPr>
            <w:rStyle w:val="Hyperlink"/>
            <w:rFonts w:ascii="Arial" w:hAnsi="Arial" w:cs="Arial"/>
            <w:noProof/>
            <w:szCs w:val="16"/>
          </w:rPr>
          <w:t>Online</w:t>
        </w:r>
        <w:r w:rsidR="00E943AF" w:rsidRPr="0002532E">
          <w:rPr>
            <w:rStyle w:val="Hyperlink"/>
            <w:rFonts w:ascii="Arial" w:hAnsi="Arial" w:cs="Arial"/>
            <w:noProof/>
            <w:szCs w:val="16"/>
          </w:rPr>
          <w:t> </w:t>
        </w:r>
        <w:r w:rsidR="004F5CC6" w:rsidRPr="0002532E">
          <w:rPr>
            <w:rStyle w:val="Hyperlink"/>
            <w:rFonts w:ascii="Arial" w:hAnsi="Arial" w:cs="Arial"/>
            <w:noProof/>
            <w:szCs w:val="16"/>
          </w:rPr>
          <w:t>(AOL) Instant Messaging Service and Windows</w:t>
        </w:r>
        <w:r w:rsidR="00E943AF" w:rsidRPr="0002532E">
          <w:rPr>
            <w:rStyle w:val="Hyperlink"/>
            <w:rFonts w:ascii="Arial" w:hAnsi="Arial" w:cs="Arial"/>
            <w:noProof/>
            <w:szCs w:val="16"/>
          </w:rPr>
          <w:t> </w:t>
        </w:r>
        <w:r w:rsidR="004F5CC6" w:rsidRPr="0002532E">
          <w:rPr>
            <w:rStyle w:val="Hyperlink"/>
            <w:rFonts w:ascii="Arial" w:hAnsi="Arial" w:cs="Arial"/>
            <w:noProof/>
            <w:szCs w:val="16"/>
          </w:rPr>
          <w:t>Live</w:t>
        </w:r>
        <w:r w:rsidR="00E943AF" w:rsidRPr="0002532E">
          <w:rPr>
            <w:rStyle w:val="Hyperlink"/>
            <w:rFonts w:ascii="Arial" w:hAnsi="Arial" w:cs="Arial"/>
            <w:noProof/>
            <w:szCs w:val="16"/>
          </w:rPr>
          <w:t> </w:t>
        </w:r>
        <w:r w:rsidR="004F5CC6" w:rsidRPr="0002532E">
          <w:rPr>
            <w:rStyle w:val="Hyperlink"/>
            <w:rFonts w:ascii="Arial" w:hAnsi="Arial" w:cs="Arial"/>
            <w:noProof/>
            <w:szCs w:val="16"/>
          </w:rPr>
          <w:t>Messenger Service</w:t>
        </w:r>
        <w:r w:rsidR="004F5CC6" w:rsidRPr="0002532E">
          <w:rPr>
            <w:rFonts w:ascii="Arial" w:hAnsi="Arial" w:cs="Arial"/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_Toc328984836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18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02532E" w:rsidRDefault="007B22E9" w:rsidP="00E943AF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4837" w:history="1">
        <w:r w:rsidR="004F5CC6" w:rsidRPr="0002532E">
          <w:rPr>
            <w:rStyle w:val="Hyperlink"/>
            <w:rFonts w:ascii="Arial" w:hAnsi="Arial" w:cs="Arial"/>
            <w:noProof/>
            <w:szCs w:val="16"/>
          </w:rPr>
          <w:t>Lync Server Public Instant Messaging Connectivity with Yahoo</w:t>
        </w:r>
        <w:r w:rsidR="00E943AF" w:rsidRPr="0002532E">
          <w:rPr>
            <w:rStyle w:val="Hyperlink"/>
            <w:rFonts w:ascii="Arial" w:hAnsi="Arial" w:cs="Arial"/>
            <w:noProof/>
            <w:szCs w:val="16"/>
          </w:rPr>
          <w:t> </w:t>
        </w:r>
        <w:r w:rsidR="004F5CC6" w:rsidRPr="0002532E">
          <w:rPr>
            <w:rStyle w:val="Hyperlink"/>
            <w:rFonts w:ascii="Arial" w:hAnsi="Arial" w:cs="Arial"/>
            <w:noProof/>
            <w:szCs w:val="16"/>
          </w:rPr>
          <w:t>Instant</w:t>
        </w:r>
        <w:r w:rsidR="00E943AF" w:rsidRPr="0002532E">
          <w:rPr>
            <w:rStyle w:val="Hyperlink"/>
            <w:rFonts w:ascii="Arial" w:hAnsi="Arial" w:cs="Arial"/>
            <w:noProof/>
            <w:szCs w:val="16"/>
          </w:rPr>
          <w:t> </w:t>
        </w:r>
        <w:r w:rsidR="004F5CC6" w:rsidRPr="0002532E">
          <w:rPr>
            <w:rStyle w:val="Hyperlink"/>
            <w:rFonts w:ascii="Arial" w:hAnsi="Arial" w:cs="Arial"/>
            <w:noProof/>
            <w:szCs w:val="16"/>
          </w:rPr>
          <w:t>Messaging Service</w:t>
        </w:r>
        <w:r w:rsidR="004F5CC6" w:rsidRPr="0002532E">
          <w:rPr>
            <w:rFonts w:ascii="Arial" w:hAnsi="Arial" w:cs="Arial"/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_Toc328984837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18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02532E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4838" w:history="1">
        <w:r w:rsidR="004F5CC6" w:rsidRPr="0002532E">
          <w:rPr>
            <w:rStyle w:val="Hyperlink"/>
            <w:rFonts w:ascii="Arial" w:hAnsi="Arial" w:cs="Arial"/>
            <w:noProof/>
            <w:szCs w:val="16"/>
          </w:rPr>
          <w:t>Office Professional Plus Subscription</w:t>
        </w:r>
        <w:r w:rsidR="004F5CC6" w:rsidRPr="0002532E">
          <w:rPr>
            <w:rFonts w:ascii="Arial" w:hAnsi="Arial" w:cs="Arial"/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_Toc328984838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20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02532E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4839" w:history="1">
        <w:r w:rsidR="004F5CC6" w:rsidRPr="0002532E">
          <w:rPr>
            <w:rStyle w:val="Hyperlink"/>
            <w:rFonts w:ascii="Arial" w:hAnsi="Arial" w:cs="Arial"/>
            <w:noProof/>
            <w:szCs w:val="16"/>
          </w:rPr>
          <w:t>Office Web Applications</w:t>
        </w:r>
        <w:r w:rsidR="004F5CC6" w:rsidRPr="0002532E">
          <w:rPr>
            <w:rFonts w:ascii="Arial" w:hAnsi="Arial" w:cs="Arial"/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_Toc328984839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21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02532E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4840" w:history="1">
        <w:r w:rsidR="004F5CC6" w:rsidRPr="0002532E">
          <w:rPr>
            <w:rStyle w:val="Hyperlink"/>
            <w:rFonts w:ascii="Arial" w:hAnsi="Arial" w:cs="Arial"/>
            <w:noProof/>
            <w:szCs w:val="16"/>
          </w:rPr>
          <w:t>SharePoint Online Kiosk</w:t>
        </w:r>
        <w:r w:rsidR="004F5CC6" w:rsidRPr="0002532E">
          <w:rPr>
            <w:rFonts w:ascii="Arial" w:hAnsi="Arial" w:cs="Arial"/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_Toc328984840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22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4F5CC6" w:rsidRDefault="007B22E9">
      <w:pPr>
        <w:pStyle w:val="TOC2"/>
        <w:rPr>
          <w:rFonts w:eastAsiaTheme="minorEastAsia"/>
          <w:noProof/>
          <w:color w:val="auto"/>
          <w:szCs w:val="16"/>
          <w:lang w:eastAsia="zh-CN"/>
        </w:rPr>
      </w:pPr>
      <w:hyperlink w:anchor="_Toc328984841" w:history="1">
        <w:r w:rsidR="004F5CC6" w:rsidRPr="0002532E">
          <w:rPr>
            <w:rStyle w:val="Hyperlink"/>
            <w:rFonts w:ascii="Arial" w:hAnsi="Arial" w:cs="Arial"/>
            <w:noProof/>
            <w:szCs w:val="16"/>
          </w:rPr>
          <w:t>SharePoint Online Plan 1</w:t>
        </w:r>
        <w:r w:rsidR="004F5CC6" w:rsidRPr="0002532E">
          <w:rPr>
            <w:rFonts w:ascii="Arial" w:hAnsi="Arial" w:cs="Arial"/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_Toc328984841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22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02532E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4842" w:history="1">
        <w:r w:rsidR="004F5CC6" w:rsidRPr="0002532E">
          <w:rPr>
            <w:rStyle w:val="Hyperlink"/>
            <w:rFonts w:ascii="Arial" w:hAnsi="Arial" w:cs="Arial"/>
            <w:noProof/>
            <w:szCs w:val="16"/>
          </w:rPr>
          <w:t>SharePoint Online Plan 2</w:t>
        </w:r>
        <w:r w:rsidR="004F5CC6" w:rsidRPr="0002532E">
          <w:rPr>
            <w:rFonts w:ascii="Arial" w:hAnsi="Arial" w:cs="Arial"/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_Toc328984842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23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02532E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4843" w:history="1">
        <w:r w:rsidR="004F5CC6" w:rsidRPr="0002532E">
          <w:rPr>
            <w:rStyle w:val="Hyperlink"/>
            <w:rFonts w:ascii="Arial" w:hAnsi="Arial" w:cs="Arial"/>
            <w:noProof/>
            <w:szCs w:val="16"/>
          </w:rPr>
          <w:t>Windows Azure Platform Offerings</w:t>
        </w:r>
        <w:r w:rsidR="004F5CC6" w:rsidRPr="0002532E">
          <w:rPr>
            <w:rFonts w:ascii="Arial" w:hAnsi="Arial" w:cs="Arial"/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_Toc328984843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24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02532E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4844" w:history="1">
        <w:r w:rsidR="004F5CC6" w:rsidRPr="0002532E">
          <w:rPr>
            <w:rStyle w:val="Hyperlink"/>
            <w:rFonts w:ascii="Arial" w:hAnsi="Arial" w:cs="Arial"/>
            <w:noProof/>
            <w:szCs w:val="16"/>
          </w:rPr>
          <w:t>Windows Intune</w:t>
        </w:r>
        <w:r w:rsidR="004F5CC6" w:rsidRPr="0002532E">
          <w:rPr>
            <w:rFonts w:ascii="Arial" w:hAnsi="Arial" w:cs="Arial"/>
            <w:noProof/>
            <w:szCs w:val="16"/>
          </w:rPr>
          <w:tab/>
        </w:r>
        <w:r w:rsidR="004F5CC6" w:rsidRPr="0002532E">
          <w:rPr>
            <w:rFonts w:ascii="Arial" w:hAnsi="Arial" w:cs="Arial"/>
            <w:noProof/>
            <w:szCs w:val="16"/>
          </w:rPr>
          <w:fldChar w:fldCharType="begin"/>
        </w:r>
        <w:r w:rsidR="004F5CC6" w:rsidRPr="0002532E">
          <w:rPr>
            <w:rFonts w:ascii="Arial" w:hAnsi="Arial" w:cs="Arial"/>
            <w:noProof/>
            <w:szCs w:val="16"/>
          </w:rPr>
          <w:instrText xml:space="preserve"> PAGEREF _Toc328984844 \h </w:instrText>
        </w:r>
        <w:r w:rsidR="004F5CC6" w:rsidRPr="0002532E">
          <w:rPr>
            <w:rFonts w:ascii="Arial" w:hAnsi="Arial" w:cs="Arial"/>
            <w:noProof/>
            <w:szCs w:val="16"/>
          </w:rPr>
        </w:r>
        <w:r w:rsidR="004F5CC6" w:rsidRPr="0002532E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25</w:t>
        </w:r>
        <w:r w:rsidR="004F5CC6" w:rsidRPr="0002532E">
          <w:rPr>
            <w:rFonts w:ascii="Arial" w:hAnsi="Arial" w:cs="Arial"/>
            <w:noProof/>
            <w:szCs w:val="16"/>
          </w:rPr>
          <w:fldChar w:fldCharType="end"/>
        </w:r>
      </w:hyperlink>
    </w:p>
    <w:p w:rsidR="004F5CC6" w:rsidRPr="00843CF5" w:rsidRDefault="007B22E9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Cs/>
          <w:caps w:val="0"/>
          <w:noProof/>
          <w:color w:val="auto"/>
          <w:szCs w:val="16"/>
          <w:lang w:eastAsia="zh-CN"/>
        </w:rPr>
      </w:pPr>
      <w:hyperlink w:anchor="_Toc328984845" w:history="1">
        <w:r w:rsidR="004F5CC6" w:rsidRPr="00843CF5">
          <w:rPr>
            <w:rStyle w:val="Hyperlink"/>
            <w:rFonts w:ascii="Tahoma" w:hAnsi="Tahoma" w:cs="Tahoma" w:hint="cs"/>
            <w:bCs/>
            <w:caps w:val="0"/>
            <w:noProof/>
            <w:szCs w:val="16"/>
            <w:cs/>
            <w:lang w:bidi="th-TH"/>
          </w:rPr>
          <w:t>ภาคผนวก</w:t>
        </w:r>
        <w:r w:rsidR="004F5CC6" w:rsidRPr="00843CF5">
          <w:rPr>
            <w:rStyle w:val="Hyperlink"/>
            <w:rFonts w:cs="Arial"/>
            <w:bCs/>
            <w:caps w:val="0"/>
            <w:noProof/>
            <w:szCs w:val="16"/>
            <w:cs/>
            <w:lang w:bidi="th-TH"/>
          </w:rPr>
          <w:t xml:space="preserve"> </w:t>
        </w:r>
        <w:r w:rsidR="004F5CC6" w:rsidRPr="00843CF5">
          <w:rPr>
            <w:rStyle w:val="Hyperlink"/>
            <w:rFonts w:cs="Arial"/>
            <w:bCs/>
            <w:caps w:val="0"/>
            <w:noProof/>
            <w:szCs w:val="16"/>
          </w:rPr>
          <w:t xml:space="preserve">1: </w:t>
        </w:r>
        <w:r w:rsidR="004F5CC6" w:rsidRPr="00843CF5">
          <w:rPr>
            <w:rStyle w:val="Hyperlink"/>
            <w:rFonts w:ascii="Tahoma" w:hAnsi="Tahoma" w:cs="Tahoma" w:hint="cs"/>
            <w:bCs/>
            <w:caps w:val="0"/>
            <w:noProof/>
            <w:szCs w:val="16"/>
            <w:cs/>
            <w:lang w:bidi="th-TH"/>
          </w:rPr>
          <w:t>คำบอกกล่าว</w:t>
        </w:r>
        <w:r w:rsidR="004F5CC6" w:rsidRPr="00843CF5">
          <w:rPr>
            <w:bCs/>
            <w:caps w:val="0"/>
            <w:noProof/>
            <w:szCs w:val="16"/>
          </w:rPr>
          <w:tab/>
        </w:r>
        <w:r w:rsidR="004F5CC6" w:rsidRPr="00843CF5">
          <w:rPr>
            <w:bCs/>
            <w:caps w:val="0"/>
            <w:noProof/>
            <w:szCs w:val="16"/>
          </w:rPr>
          <w:fldChar w:fldCharType="begin"/>
        </w:r>
        <w:r w:rsidR="004F5CC6" w:rsidRPr="00843CF5">
          <w:rPr>
            <w:bCs/>
            <w:caps w:val="0"/>
            <w:noProof/>
            <w:szCs w:val="16"/>
          </w:rPr>
          <w:instrText xml:space="preserve"> PAGEREF _Toc328984845 \h </w:instrText>
        </w:r>
        <w:r w:rsidR="004F5CC6" w:rsidRPr="00843CF5">
          <w:rPr>
            <w:bCs/>
            <w:caps w:val="0"/>
            <w:noProof/>
            <w:szCs w:val="16"/>
          </w:rPr>
        </w:r>
        <w:r w:rsidR="004F5CC6" w:rsidRPr="00843CF5">
          <w:rPr>
            <w:bCs/>
            <w:caps w:val="0"/>
            <w:noProof/>
            <w:szCs w:val="16"/>
          </w:rPr>
          <w:fldChar w:fldCharType="separate"/>
        </w:r>
        <w:r w:rsidR="00955680">
          <w:rPr>
            <w:bCs/>
            <w:caps w:val="0"/>
            <w:noProof/>
            <w:szCs w:val="16"/>
          </w:rPr>
          <w:t>31</w:t>
        </w:r>
        <w:r w:rsidR="004F5CC6" w:rsidRPr="00843CF5">
          <w:rPr>
            <w:bCs/>
            <w:caps w:val="0"/>
            <w:noProof/>
            <w:szCs w:val="16"/>
          </w:rPr>
          <w:fldChar w:fldCharType="end"/>
        </w:r>
      </w:hyperlink>
    </w:p>
    <w:p w:rsidR="004F5CC6" w:rsidRPr="00843CF5" w:rsidRDefault="007B22E9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Cs/>
          <w:caps w:val="0"/>
          <w:noProof/>
          <w:color w:val="auto"/>
          <w:szCs w:val="16"/>
          <w:lang w:eastAsia="zh-CN"/>
        </w:rPr>
      </w:pPr>
      <w:hyperlink w:anchor="_Toc328984846" w:history="1">
        <w:r w:rsidR="004F5CC6" w:rsidRPr="00843CF5">
          <w:rPr>
            <w:rStyle w:val="Hyperlink"/>
            <w:rFonts w:ascii="Tahoma" w:hAnsi="Tahoma" w:cs="Tahoma" w:hint="cs"/>
            <w:bCs/>
            <w:caps w:val="0"/>
            <w:noProof/>
            <w:szCs w:val="16"/>
            <w:cs/>
            <w:lang w:bidi="th-TH"/>
          </w:rPr>
          <w:t>ดัชนีผลิตภัณฑ์</w:t>
        </w:r>
        <w:r w:rsidR="004F5CC6" w:rsidRPr="00843CF5">
          <w:rPr>
            <w:bCs/>
            <w:caps w:val="0"/>
            <w:noProof/>
            <w:szCs w:val="16"/>
          </w:rPr>
          <w:tab/>
        </w:r>
        <w:r w:rsidR="004F5CC6" w:rsidRPr="00843CF5">
          <w:rPr>
            <w:bCs/>
            <w:caps w:val="0"/>
            <w:noProof/>
            <w:szCs w:val="16"/>
          </w:rPr>
          <w:fldChar w:fldCharType="begin"/>
        </w:r>
        <w:r w:rsidR="004F5CC6" w:rsidRPr="00843CF5">
          <w:rPr>
            <w:bCs/>
            <w:caps w:val="0"/>
            <w:noProof/>
            <w:szCs w:val="16"/>
          </w:rPr>
          <w:instrText xml:space="preserve"> PAGEREF _Toc328984846 \h </w:instrText>
        </w:r>
        <w:r w:rsidR="004F5CC6" w:rsidRPr="00843CF5">
          <w:rPr>
            <w:bCs/>
            <w:caps w:val="0"/>
            <w:noProof/>
            <w:szCs w:val="16"/>
          </w:rPr>
        </w:r>
        <w:r w:rsidR="004F5CC6" w:rsidRPr="00843CF5">
          <w:rPr>
            <w:bCs/>
            <w:caps w:val="0"/>
            <w:noProof/>
            <w:szCs w:val="16"/>
          </w:rPr>
          <w:fldChar w:fldCharType="separate"/>
        </w:r>
        <w:r w:rsidR="00955680">
          <w:rPr>
            <w:bCs/>
            <w:caps w:val="0"/>
            <w:noProof/>
            <w:szCs w:val="16"/>
          </w:rPr>
          <w:t>33</w:t>
        </w:r>
        <w:r w:rsidR="004F5CC6" w:rsidRPr="00843CF5">
          <w:rPr>
            <w:bCs/>
            <w:caps w:val="0"/>
            <w:noProof/>
            <w:szCs w:val="16"/>
          </w:rPr>
          <w:fldChar w:fldCharType="end"/>
        </w:r>
      </w:hyperlink>
    </w:p>
    <w:p w:rsidR="0082133B" w:rsidRPr="00244E91" w:rsidRDefault="00004091">
      <w:pPr>
        <w:pStyle w:val="PURBody-Indented"/>
        <w:rPr>
          <w:sz w:val="16"/>
          <w:szCs w:val="16"/>
        </w:rPr>
        <w:sectPr w:rsidR="0082133B" w:rsidRPr="00244E91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 w:rsidRPr="00244E91">
        <w:rPr>
          <w:sz w:val="16"/>
          <w:szCs w:val="16"/>
        </w:rPr>
        <w:fldChar w:fldCharType="end"/>
      </w:r>
    </w:p>
    <w:p w:rsidR="0082133B" w:rsidRPr="00244E91" w:rsidRDefault="0082133B">
      <w:pPr>
        <w:pStyle w:val="PURBody-Indented"/>
        <w:rPr>
          <w:sz w:val="16"/>
          <w:szCs w:val="16"/>
        </w:rPr>
      </w:pPr>
    </w:p>
    <w:p w:rsidR="0082133B" w:rsidRDefault="00ED4593">
      <w:pPr>
        <w:pStyle w:val="PURSectionHeading"/>
        <w:pageBreakBefore/>
      </w:pPr>
      <w:bookmarkStart w:id="2" w:name="_Sec5"/>
      <w:bookmarkEnd w:id="1"/>
      <w:r w:rsidRPr="00603A8C">
        <w:rPr>
          <w:rFonts w:cs="Tahoma"/>
          <w:szCs w:val="36"/>
          <w:cs/>
          <w:lang w:bidi="th-TH"/>
        </w:rPr>
        <w:lastRenderedPageBreak/>
        <w:t>บทนำ</w:t>
      </w:r>
      <w:r w:rsidR="00004091">
        <w:fldChar w:fldCharType="begin"/>
      </w:r>
      <w:r>
        <w:instrText xml:space="preserve">TC </w:instrText>
      </w:r>
      <w:bookmarkStart w:id="3" w:name="_Toc328984808"/>
      <w:r w:rsidRPr="004F5CC6">
        <w:rPr>
          <w:rFonts w:ascii="Tahoma" w:hAnsi="Tahoma" w:cs="Tahoma"/>
          <w:szCs w:val="36"/>
          <w:cs/>
          <w:lang w:bidi="th-TH"/>
        </w:rPr>
        <w:instrText>บทนำ</w:instrText>
      </w:r>
      <w:bookmarkEnd w:id="3"/>
      <w:r>
        <w:rPr>
          <w:rFonts w:cs="Angsana New"/>
          <w:szCs w:val="36"/>
          <w:cs/>
          <w:lang w:bidi="th-TH"/>
        </w:rPr>
        <w:instrText xml:space="preserve"> </w:instrText>
      </w:r>
      <w:r>
        <w:instrText xml:space="preserve">\l 1 </w:instrText>
      </w:r>
      <w:r w:rsidR="00004091">
        <w:fldChar w:fldCharType="end"/>
      </w:r>
    </w:p>
    <w:p w:rsidR="0082133B" w:rsidRDefault="0082133B">
      <w:pPr>
        <w:pStyle w:val="PURBody-Indented"/>
      </w:pPr>
    </w:p>
    <w:p w:rsidR="0082133B" w:rsidRDefault="00ED4593">
      <w:pPr>
        <w:pStyle w:val="PURHeading1"/>
      </w:pPr>
      <w:r w:rsidRPr="00603A8C">
        <w:rPr>
          <w:rFonts w:cs="Tahoma"/>
          <w:cs/>
          <w:lang w:bidi="th-TH"/>
        </w:rPr>
        <w:t xml:space="preserve">วิธีการระบุข้อกำหนดสิทธิการใช้งานที่มีผลใช้กับ </w:t>
      </w:r>
      <w:r>
        <w:t>Online Service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ข้อกำหนดสิทธิการใช้งานที่มีผลใช้กับการใช้งาน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ที่ได้รับสิทธิการใช้งานนั้นๆ จะรวมถึงข้อกำหนดสิทธิการใช้งานทั่วไปและข้อกำหนดสิทธิการใช้งานเฉพาะของบริการ</w:t>
      </w:r>
    </w:p>
    <w:p w:rsidR="0082133B" w:rsidRDefault="0082133B">
      <w:pPr>
        <w:pStyle w:val="PURBody-Indented"/>
      </w:pPr>
    </w:p>
    <w:p w:rsidR="0082133B" w:rsidRPr="00B8164F" w:rsidRDefault="00ED4593">
      <w:pPr>
        <w:pStyle w:val="PURHeading2"/>
        <w:rPr>
          <w:b/>
          <w:bCs/>
        </w:rPr>
      </w:pPr>
      <w:r w:rsidRPr="00B8164F">
        <w:rPr>
          <w:rFonts w:cs="Tahoma"/>
          <w:b/>
          <w:bCs/>
          <w:cs/>
          <w:lang w:bidi="th-TH"/>
        </w:rPr>
        <w:t>คำบอกกล่าว</w:t>
      </w:r>
    </w:p>
    <w:p w:rsidR="0082133B" w:rsidRDefault="007B22E9">
      <w:pPr>
        <w:pStyle w:val="PURBody-Indented"/>
      </w:pPr>
      <w:hyperlink w:anchor="_Sec10">
        <w:r w:rsidR="00AD23F7" w:rsidRPr="00603A8C">
          <w:rPr>
            <w:rFonts w:cs="Tahoma"/>
            <w:color w:val="00467F"/>
            <w:szCs w:val="18"/>
            <w:u w:val="single"/>
            <w:cs/>
            <w:lang w:bidi="th-TH"/>
          </w:rPr>
          <w:t xml:space="preserve">ภาคผนวก </w:t>
        </w:r>
        <w:r w:rsidR="00AD23F7">
          <w:rPr>
            <w:color w:val="00467F"/>
            <w:u w:val="single"/>
          </w:rPr>
          <w:t>1</w:t>
        </w:r>
      </w:hyperlink>
      <w:r w:rsidR="00AD23F7">
        <w:t xml:space="preserve"> </w:t>
      </w:r>
      <w:r w:rsidR="00AD23F7" w:rsidRPr="00603A8C">
        <w:rPr>
          <w:rFonts w:cs="Tahoma"/>
          <w:szCs w:val="18"/>
          <w:cs/>
          <w:lang w:bidi="th-TH"/>
        </w:rPr>
        <w:t xml:space="preserve">ประกอบด้วยการบอกกล่าวที่เกี่ยวข้องกับ </w:t>
      </w:r>
      <w:r w:rsidR="00AD23F7">
        <w:t xml:space="preserve">Online Service </w:t>
      </w:r>
      <w:r w:rsidR="00AD23F7" w:rsidRPr="00603A8C">
        <w:rPr>
          <w:rFonts w:cs="Tahoma"/>
          <w:szCs w:val="18"/>
          <w:cs/>
          <w:lang w:bidi="th-TH"/>
        </w:rPr>
        <w:t>ต่างๆ ที่ระบุไว้ในข้อกำหนดเฉพาะของบริการ</w:t>
      </w:r>
    </w:p>
    <w:p w:rsidR="0082133B" w:rsidRDefault="00ED4593">
      <w:pPr>
        <w:pStyle w:val="PURHeading1"/>
      </w:pPr>
      <w:r w:rsidRPr="00603A8C">
        <w:rPr>
          <w:rFonts w:cs="Tahoma"/>
          <w:cs/>
          <w:lang w:bidi="th-TH"/>
        </w:rPr>
        <w:t>คำอธิบายและสรุปการเปลี่ยนแปลง</w:t>
      </w:r>
    </w:p>
    <w:p w:rsidR="0082133B" w:rsidRPr="00B8164F" w:rsidRDefault="00ED4593">
      <w:pPr>
        <w:pStyle w:val="PURBody-Indented"/>
        <w:rPr>
          <w:spacing w:val="-2"/>
        </w:rPr>
      </w:pPr>
      <w:r w:rsidRPr="00B8164F">
        <w:rPr>
          <w:rFonts w:cs="Tahoma"/>
          <w:spacing w:val="-2"/>
          <w:szCs w:val="18"/>
          <w:cs/>
          <w:lang w:bidi="th-TH"/>
        </w:rPr>
        <w:t xml:space="preserve">เราได้กำหนดสิทธิการใช้งาน </w:t>
      </w:r>
      <w:r w:rsidRPr="00B8164F">
        <w:rPr>
          <w:spacing w:val="-2"/>
        </w:rPr>
        <w:t xml:space="preserve">Online Service </w:t>
      </w:r>
      <w:r w:rsidRPr="00B8164F">
        <w:rPr>
          <w:rFonts w:cs="Tahoma"/>
          <w:spacing w:val="-2"/>
          <w:szCs w:val="18"/>
          <w:cs/>
          <w:lang w:bidi="th-TH"/>
        </w:rPr>
        <w:t xml:space="preserve">เหล่านี้ขึ้นเพื่อช่วยให้ท่านสามารถอนุญาตให้ใช้สิทธิและจัดการการใช้ </w:t>
      </w:r>
      <w:r w:rsidRPr="00B8164F">
        <w:rPr>
          <w:spacing w:val="-2"/>
        </w:rPr>
        <w:t xml:space="preserve">Microsoft Online Service </w:t>
      </w:r>
      <w:r w:rsidRPr="00B8164F">
        <w:rPr>
          <w:rFonts w:cs="Tahoma"/>
          <w:spacing w:val="-2"/>
          <w:szCs w:val="18"/>
          <w:cs/>
          <w:lang w:bidi="th-TH"/>
        </w:rPr>
        <w:t>ได้</w:t>
      </w:r>
      <w:r w:rsidR="00917C2C" w:rsidRPr="00B8164F">
        <w:rPr>
          <w:rFonts w:cs="Tahoma"/>
          <w:spacing w:val="-2"/>
          <w:szCs w:val="18"/>
          <w:cs/>
          <w:lang w:bidi="th-TH"/>
        </w:rPr>
        <w:t xml:space="preserve"> </w:t>
      </w:r>
      <w:r w:rsidRPr="00B8164F">
        <w:rPr>
          <w:rFonts w:cs="Tahoma"/>
          <w:spacing w:val="-2"/>
          <w:szCs w:val="18"/>
          <w:cs/>
          <w:lang w:bidi="th-TH"/>
        </w:rPr>
        <w:t xml:space="preserve">รายละเอียดต่อจากนี้ เราจะระบุถึงส่วนที่มีการเพิ่มเติม การลบออก และการเปลี่ยนแปลงล่าสุดอื่นๆ ที่ทำกับสิทธิการใช้งาน </w:t>
      </w:r>
      <w:r w:rsidRPr="00B8164F">
        <w:rPr>
          <w:spacing w:val="-2"/>
        </w:rPr>
        <w:t xml:space="preserve">Online Service </w:t>
      </w:r>
      <w:r w:rsidRPr="00B8164F">
        <w:rPr>
          <w:rFonts w:cs="Tahoma"/>
          <w:spacing w:val="-2"/>
          <w:szCs w:val="18"/>
          <w:cs/>
          <w:lang w:bidi="th-TH"/>
        </w:rPr>
        <w:t xml:space="preserve">นอกจากนี้ ที่ด้านล่างของเอกสาร เรายังจะอธิบายเกี่ยวกับนโยบายการอนุญาตให้ใช้สิทธิของ </w:t>
      </w:r>
      <w:r w:rsidRPr="00B8164F">
        <w:rPr>
          <w:spacing w:val="-2"/>
        </w:rPr>
        <w:t xml:space="preserve">Microsoft </w:t>
      </w:r>
      <w:r w:rsidRPr="00B8164F">
        <w:rPr>
          <w:rFonts w:cs="Tahoma"/>
          <w:spacing w:val="-2"/>
          <w:szCs w:val="18"/>
          <w:cs/>
          <w:lang w:bidi="th-TH"/>
        </w:rPr>
        <w:t>เพื่อตอบคำถามโดยทั่วไปจากลูกค้า หากจำเป็น</w:t>
      </w:r>
      <w:r w:rsidR="002F6654" w:rsidRPr="00B8164F">
        <w:rPr>
          <w:rFonts w:cs="Tahoma"/>
          <w:spacing w:val="-2"/>
          <w:szCs w:val="18"/>
          <w:cs/>
          <w:lang w:bidi="th-TH"/>
        </w:rPr>
        <w:t xml:space="preserve"> </w:t>
      </w:r>
    </w:p>
    <w:tbl>
      <w:tblPr>
        <w:tblStyle w:val="PURTable"/>
        <w:tblW w:w="0" w:type="auto"/>
        <w:tblLook w:val="04A0" w:firstRow="1" w:lastRow="0" w:firstColumn="1" w:lastColumn="0" w:noHBand="0" w:noVBand="1"/>
      </w:tblPr>
      <w:tblGrid>
        <w:gridCol w:w="5249"/>
        <w:gridCol w:w="5393"/>
      </w:tblGrid>
      <w:tr w:rsidR="0082133B" w:rsidTr="00E774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5249" w:type="dxa"/>
            <w:shd w:val="clear" w:color="auto" w:fill="E5EEF7"/>
          </w:tcPr>
          <w:p w:rsidR="0082133B" w:rsidRPr="00AC3E40" w:rsidRDefault="00ED4593">
            <w:pPr>
              <w:pStyle w:val="PURHeading2"/>
              <w:rPr>
                <w:b/>
                <w:bCs/>
              </w:rPr>
            </w:pPr>
            <w:r w:rsidRPr="00AC3E40">
              <w:rPr>
                <w:rFonts w:cs="Tahoma"/>
                <w:b/>
                <w:bCs/>
                <w:szCs w:val="18"/>
                <w:cs/>
                <w:lang w:bidi="th-TH"/>
              </w:rPr>
              <w:t>การเพิ่มเติม</w:t>
            </w:r>
          </w:p>
        </w:tc>
        <w:tc>
          <w:tcPr>
            <w:tcW w:w="5393" w:type="dxa"/>
            <w:shd w:val="clear" w:color="auto" w:fill="E5EEF7"/>
          </w:tcPr>
          <w:p w:rsidR="0082133B" w:rsidRPr="00AC3E40" w:rsidRDefault="00ED4593">
            <w:pPr>
              <w:pStyle w:val="PURHeading2"/>
              <w:rPr>
                <w:b/>
                <w:bCs/>
              </w:rPr>
            </w:pPr>
            <w:r w:rsidRPr="00AC3E40">
              <w:rPr>
                <w:rFonts w:cs="Tahoma"/>
                <w:b/>
                <w:bCs/>
                <w:szCs w:val="18"/>
                <w:cs/>
                <w:lang w:bidi="th-TH"/>
              </w:rPr>
              <w:t>การลบออก</w:t>
            </w:r>
          </w:p>
        </w:tc>
      </w:tr>
      <w:tr w:rsidR="0082133B" w:rsidTr="00E774B2">
        <w:tc>
          <w:tcPr>
            <w:tcW w:w="5249" w:type="dxa"/>
          </w:tcPr>
          <w:p w:rsidR="0082133B" w:rsidRDefault="00E45F87" w:rsidP="005D6562">
            <w:pPr>
              <w:pStyle w:val="PURBullet"/>
              <w:numPr>
                <w:ilvl w:val="0"/>
                <w:numId w:val="1"/>
              </w:numPr>
            </w:pPr>
            <w:r>
              <w:rPr>
                <w:lang w:bidi="he-IL"/>
              </w:rPr>
              <w:t>SQL Server (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ภายใต้ </w:t>
            </w:r>
            <w:r>
              <w:rPr>
                <w:lang w:bidi="he-IL"/>
              </w:rPr>
              <w:t>Windows Azure Platform Offerings)</w:t>
            </w:r>
          </w:p>
        </w:tc>
        <w:tc>
          <w:tcPr>
            <w:tcW w:w="5393" w:type="dxa"/>
          </w:tcPr>
          <w:p w:rsidR="0082133B" w:rsidRDefault="00E45F87" w:rsidP="005D6562">
            <w:pPr>
              <w:pStyle w:val="PURBullet"/>
              <w:numPr>
                <w:ilvl w:val="0"/>
                <w:numId w:val="2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>ไม่มี</w:t>
            </w:r>
          </w:p>
        </w:tc>
      </w:tr>
    </w:tbl>
    <w:p w:rsidR="0082133B" w:rsidRDefault="0082133B">
      <w:pPr>
        <w:pStyle w:val="PURBody-Indented"/>
      </w:pPr>
    </w:p>
    <w:p w:rsidR="0082133B" w:rsidRDefault="007B22E9">
      <w:pPr>
        <w:pStyle w:val="PURBreadcrumb"/>
      </w:pPr>
      <w:hyperlink w:anchor="_Sec4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AD23F7">
        <w:t xml:space="preserve"> / </w:t>
      </w:r>
      <w:hyperlink w:anchor="_Sec6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ข้อกำหนดสากล</w:t>
        </w:r>
      </w:hyperlink>
      <w:r w:rsidR="00AD23F7">
        <w:t xml:space="preserve"> </w:t>
      </w:r>
    </w:p>
    <w:p w:rsidR="0082133B" w:rsidRDefault="0082133B">
      <w:pPr>
        <w:sectPr w:rsidR="0082133B">
          <w:headerReference w:type="default" r:id="rId15"/>
          <w:footerReference w:type="default" r:id="rId1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82133B" w:rsidRDefault="0082133B">
      <w:pPr>
        <w:pStyle w:val="PURBreadcrumb"/>
      </w:pPr>
      <w:bookmarkStart w:id="4" w:name="_Sec6"/>
      <w:bookmarkEnd w:id="2"/>
    </w:p>
    <w:p w:rsidR="0082133B" w:rsidRDefault="0082133B">
      <w:pPr>
        <w:sectPr w:rsidR="0082133B"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82133B" w:rsidRDefault="00ED4593">
      <w:pPr>
        <w:pStyle w:val="PURSectionHeading"/>
        <w:pageBreakBefore/>
      </w:pPr>
      <w:bookmarkStart w:id="5" w:name="_Sec43"/>
      <w:bookmarkEnd w:id="4"/>
      <w:r>
        <w:lastRenderedPageBreak/>
        <w:t>Online Service (</w:t>
      </w:r>
      <w:r w:rsidRPr="00603A8C">
        <w:rPr>
          <w:rFonts w:cs="Tahoma"/>
          <w:szCs w:val="36"/>
          <w:cs/>
          <w:lang w:bidi="th-TH"/>
        </w:rPr>
        <w:t xml:space="preserve">สิทธิการใช้งานจากการสมัครของผู้ใช้หรืออุปกรณ์ </w:t>
      </w:r>
      <w:r w:rsidR="00AC3E40">
        <w:rPr>
          <w:rFonts w:cs="Tahoma"/>
          <w:szCs w:val="36"/>
          <w:lang w:bidi="th-TH"/>
        </w:rPr>
        <w:br/>
      </w:r>
      <w:r w:rsidRPr="00603A8C">
        <w:rPr>
          <w:rFonts w:cs="Tahoma"/>
          <w:szCs w:val="36"/>
          <w:cs/>
          <w:lang w:bidi="th-TH"/>
        </w:rPr>
        <w:t>สิทธิการใช้งานจากการสมัครใช้บริการ และ</w:t>
      </w:r>
      <w:r>
        <w:t>/</w:t>
      </w:r>
      <w:r w:rsidRPr="00603A8C">
        <w:rPr>
          <w:rFonts w:cs="Tahoma"/>
          <w:szCs w:val="36"/>
          <w:cs/>
          <w:lang w:bidi="th-TH"/>
        </w:rPr>
        <w:t xml:space="preserve">หรือสิทธิการใช้งานจากการสมัครใช้ </w:t>
      </w:r>
      <w:r>
        <w:t>Add-on)</w:t>
      </w:r>
      <w:r w:rsidR="00004091">
        <w:fldChar w:fldCharType="begin"/>
      </w:r>
      <w:r>
        <w:instrText>TC "</w:instrText>
      </w:r>
      <w:bookmarkStart w:id="6" w:name="_Toc328984809"/>
      <w:r>
        <w:instrText>Online Service (</w:instrText>
      </w:r>
      <w:r w:rsidRPr="00297B41">
        <w:rPr>
          <w:rFonts w:ascii="Tahoma" w:hAnsi="Tahoma" w:cs="Tahoma"/>
          <w:szCs w:val="36"/>
          <w:cs/>
          <w:lang w:bidi="th-TH"/>
        </w:rPr>
        <w:instrText>สิทธิการใช้งานจากการสมัครของผู้ใช้หรืออุปกรณ์ สิทธิการใช้งานจากการสมัครใช้บริการ และ</w:instrText>
      </w:r>
      <w:r w:rsidRPr="00297B41">
        <w:rPr>
          <w:rFonts w:ascii="Tahoma" w:hAnsi="Tahoma" w:cs="Tahoma"/>
        </w:rPr>
        <w:instrText>/</w:instrText>
      </w:r>
      <w:r w:rsidRPr="00297B41">
        <w:rPr>
          <w:rFonts w:ascii="Tahoma" w:hAnsi="Tahoma" w:cs="Tahoma"/>
          <w:szCs w:val="36"/>
          <w:cs/>
          <w:lang w:bidi="th-TH"/>
        </w:rPr>
        <w:instrText>หรือสิทธิการใช้งานจากการสมัครใช้</w:instrText>
      </w:r>
      <w:r>
        <w:rPr>
          <w:rFonts w:cs="Angsana New"/>
          <w:szCs w:val="36"/>
          <w:cs/>
          <w:lang w:bidi="th-TH"/>
        </w:rPr>
        <w:instrText xml:space="preserve"> </w:instrText>
      </w:r>
      <w:r>
        <w:instrText>Add-on)</w:instrText>
      </w:r>
      <w:bookmarkEnd w:id="6"/>
      <w:r>
        <w:instrText xml:space="preserve">" \l 1 </w:instrText>
      </w:r>
      <w:r w:rsidR="00004091">
        <w:fldChar w:fldCharType="end"/>
      </w:r>
    </w:p>
    <w:p w:rsidR="0082133B" w:rsidRDefault="0082133B">
      <w:pPr>
        <w:pStyle w:val="PURBody-Indented"/>
      </w:pPr>
    </w:p>
    <w:p w:rsidR="0082133B" w:rsidRDefault="0082133B">
      <w:pPr>
        <w:sectPr w:rsidR="0082133B"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94233" w:rsidRPr="00852C4B" w:rsidRDefault="00004091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r w:rsidRPr="00852C4B">
        <w:rPr>
          <w:rFonts w:ascii="Arial" w:hAnsi="Arial" w:cs="Arial"/>
          <w:szCs w:val="16"/>
        </w:rPr>
        <w:lastRenderedPageBreak/>
        <w:fldChar w:fldCharType="begin"/>
      </w:r>
      <w:r w:rsidR="00ED4593" w:rsidRPr="00852C4B">
        <w:rPr>
          <w:rFonts w:ascii="Arial" w:hAnsi="Arial" w:cs="Arial"/>
          <w:szCs w:val="16"/>
        </w:rPr>
        <w:instrText xml:space="preserve"> TOC \b _Sec43 \f \h \l 2-2 </w:instrText>
      </w:r>
      <w:r w:rsidRPr="00852C4B">
        <w:rPr>
          <w:rFonts w:ascii="Arial" w:hAnsi="Arial" w:cs="Arial"/>
          <w:szCs w:val="16"/>
        </w:rPr>
        <w:fldChar w:fldCharType="separate"/>
      </w:r>
      <w:hyperlink w:anchor="_Toc328985097" w:history="1">
        <w:r w:rsidR="00594233" w:rsidRPr="00852C4B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คำจำกัดความ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_Toc328985097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4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098" w:history="1">
        <w:r w:rsidR="00594233" w:rsidRPr="00852C4B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สิทธิการใช้ของท่าน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_Toc328985098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5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099" w:history="1">
        <w:r w:rsidR="00594233" w:rsidRPr="00852C4B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รหัสรุ่นก่อนวางจำหน่าย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_Toc328985099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6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00" w:history="1">
        <w:r w:rsidR="00594233" w:rsidRPr="00852C4B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โปรแกรมปรับปรุงและโปรแกรมเพิ่มเติม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_Toc328985100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6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01" w:history="1">
        <w:r w:rsidR="00594233" w:rsidRPr="00852C4B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ซอฟต์แวร์ของบุคคลภายนอก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_Toc328985101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7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02" w:history="1">
        <w:r w:rsidR="00594233" w:rsidRPr="00852C4B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ข้อจำกัดทางเทคนิค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_Toc328985102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9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03" w:history="1">
        <w:r w:rsidR="00594233" w:rsidRPr="00852C4B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สิทธิอื่นๆ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_Toc328985103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9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04" w:history="1">
        <w:r w:rsidR="00594233" w:rsidRPr="00852C4B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เอกสารประกอบ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_Toc328985104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9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05" w:history="1">
        <w:r w:rsidR="00594233" w:rsidRPr="00852C4B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การโอนสิทธิการใช้งานต่อ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_Toc328985105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9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06" w:history="1">
        <w:r w:rsidR="00594233" w:rsidRPr="00852C4B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การเปิดใช้งานผลิตภัณฑ์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_Toc328985106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10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07" w:history="1">
        <w:r w:rsidR="00594233" w:rsidRPr="00852C4B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ฟังก์ชันการทำงานเพิ่มเติม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_Toc328985107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10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08" w:history="1">
        <w:r w:rsidR="00594233" w:rsidRPr="00852C4B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คอมโพเนนต์แบบอักษร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_Toc328985108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11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09" w:history="1">
        <w:r w:rsidR="00594233" w:rsidRPr="00852C4B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ซอฟต์แวร์</w:t>
        </w:r>
        <w:r w:rsidR="00594233" w:rsidRPr="00852C4B">
          <w:rPr>
            <w:rStyle w:val="Hyperlink"/>
            <w:rFonts w:ascii="Arial" w:hAnsi="Arial" w:cs="Arial"/>
            <w:noProof/>
            <w:szCs w:val="16"/>
            <w:cs/>
            <w:lang w:bidi="th-TH"/>
          </w:rPr>
          <w:t xml:space="preserve"> </w:t>
        </w:r>
        <w:r w:rsidR="00594233" w:rsidRPr="00852C4B">
          <w:rPr>
            <w:rStyle w:val="Hyperlink"/>
            <w:rFonts w:ascii="Arial" w:hAnsi="Arial" w:cs="Arial"/>
            <w:noProof/>
            <w:szCs w:val="16"/>
          </w:rPr>
          <w:t xml:space="preserve">.NET Framework </w:t>
        </w:r>
        <w:r w:rsidR="00594233" w:rsidRPr="00852C4B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และ</w:t>
        </w:r>
        <w:r w:rsidR="00594233" w:rsidRPr="00852C4B">
          <w:rPr>
            <w:rStyle w:val="Hyperlink"/>
            <w:rFonts w:ascii="Arial" w:hAnsi="Arial" w:cs="Arial"/>
            <w:noProof/>
            <w:szCs w:val="16"/>
            <w:cs/>
            <w:lang w:bidi="th-TH"/>
          </w:rPr>
          <w:t xml:space="preserve"> </w:t>
        </w:r>
        <w:r w:rsidR="00594233" w:rsidRPr="00852C4B">
          <w:rPr>
            <w:rStyle w:val="Hyperlink"/>
            <w:rFonts w:ascii="Arial" w:hAnsi="Arial" w:cs="Arial"/>
            <w:noProof/>
            <w:szCs w:val="16"/>
          </w:rPr>
          <w:t>PowerShell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_Toc328985109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11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10" w:history="1">
        <w:r w:rsidR="00594233" w:rsidRPr="00852C4B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การทดสอบเกณฑ์เปรียบเทียบสมรรถนะ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_Toc328985110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11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11" w:history="1">
        <w:r w:rsidR="00594233" w:rsidRPr="00852C4B">
          <w:rPr>
            <w:rStyle w:val="Hyperlink"/>
            <w:rFonts w:ascii="Arial" w:hAnsi="Arial" w:cs="Arial"/>
            <w:noProof/>
            <w:szCs w:val="16"/>
          </w:rPr>
          <w:t>SQL Server Reporting Services Map Report Item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_Toc328985111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11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12" w:history="1">
        <w:r w:rsidR="00594233" w:rsidRPr="00852C4B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การทำมัลติเพล็กซ์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_Toc328985112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11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13" w:history="1">
        <w:r w:rsidR="00594233" w:rsidRPr="00852C4B">
          <w:rPr>
            <w:rStyle w:val="Hyperlink"/>
            <w:rFonts w:ascii="Arial" w:hAnsi="Arial" w:cs="Arial"/>
            <w:noProof/>
            <w:szCs w:val="16"/>
          </w:rPr>
          <w:t>Software Plus Services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_Toc328985113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11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14" w:history="1">
        <w:r w:rsidR="00594233" w:rsidRPr="00852C4B">
          <w:rPr>
            <w:rStyle w:val="Hyperlink"/>
            <w:rFonts w:ascii="Arial" w:hAnsi="Arial" w:cs="Arial"/>
            <w:noProof/>
            <w:szCs w:val="16"/>
          </w:rPr>
          <w:t>Microsoft Dynamics CRM Mobile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_Toc328985114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12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15" w:history="1">
        <w:r w:rsidR="00594233" w:rsidRPr="00852C4B">
          <w:rPr>
            <w:rStyle w:val="Hyperlink"/>
            <w:rFonts w:ascii="Arial" w:hAnsi="Arial" w:cs="Arial"/>
            <w:noProof/>
            <w:szCs w:val="16"/>
          </w:rPr>
          <w:t>Microsoft Dynamics CRM Online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_Toc328985115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13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16" w:history="1">
        <w:r w:rsidR="00594233" w:rsidRPr="00852C4B">
          <w:rPr>
            <w:rStyle w:val="Hyperlink"/>
            <w:rFonts w:ascii="Arial" w:hAnsi="Arial" w:cs="Arial"/>
            <w:noProof/>
            <w:szCs w:val="16"/>
          </w:rPr>
          <w:t>Exchange Online Archiving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_Toc328985116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14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17" w:history="1">
        <w:r w:rsidR="00594233" w:rsidRPr="00852C4B">
          <w:rPr>
            <w:rStyle w:val="Hyperlink"/>
            <w:rFonts w:ascii="Arial" w:hAnsi="Arial" w:cs="Arial"/>
            <w:noProof/>
            <w:szCs w:val="16"/>
          </w:rPr>
          <w:t>Exchange Online Kiosk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_Toc328985117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15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18" w:history="1">
        <w:r w:rsidR="00594233" w:rsidRPr="00852C4B">
          <w:rPr>
            <w:rStyle w:val="Hyperlink"/>
            <w:rFonts w:ascii="Arial" w:hAnsi="Arial" w:cs="Arial"/>
            <w:noProof/>
            <w:szCs w:val="16"/>
          </w:rPr>
          <w:t>Exchange Online Plan 1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_Toc328985118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15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19" w:history="1">
        <w:r w:rsidR="00594233" w:rsidRPr="00852C4B">
          <w:rPr>
            <w:rStyle w:val="Hyperlink"/>
            <w:rFonts w:ascii="Arial" w:hAnsi="Arial" w:cs="Arial"/>
            <w:noProof/>
            <w:szCs w:val="16"/>
          </w:rPr>
          <w:t>Exchange Online Plan 2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_Toc328985119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15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20" w:history="1">
        <w:r w:rsidR="00594233" w:rsidRPr="00852C4B">
          <w:rPr>
            <w:rStyle w:val="Hyperlink"/>
            <w:rFonts w:ascii="Arial" w:hAnsi="Arial" w:cs="Arial"/>
            <w:noProof/>
            <w:szCs w:val="16"/>
          </w:rPr>
          <w:t>Lync Online Plan 1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_Toc328985120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16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21" w:history="1">
        <w:r w:rsidR="00594233" w:rsidRPr="00852C4B">
          <w:rPr>
            <w:rStyle w:val="Hyperlink"/>
            <w:rFonts w:ascii="Arial" w:hAnsi="Arial" w:cs="Arial"/>
            <w:noProof/>
            <w:szCs w:val="16"/>
          </w:rPr>
          <w:t>Lync Online Plan 2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_Toc328985121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16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22" w:history="1">
        <w:r w:rsidR="00594233" w:rsidRPr="00852C4B">
          <w:rPr>
            <w:rStyle w:val="Hyperlink"/>
            <w:rFonts w:ascii="Arial" w:hAnsi="Arial" w:cs="Arial"/>
            <w:noProof/>
            <w:szCs w:val="16"/>
          </w:rPr>
          <w:t>Lync Online Plan 3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_Toc328985122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17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 w:rsidP="00EE6E4D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23" w:history="1">
        <w:r w:rsidR="00594233" w:rsidRPr="00852C4B">
          <w:rPr>
            <w:rStyle w:val="Hyperlink"/>
            <w:rFonts w:ascii="Arial" w:hAnsi="Arial" w:cs="Arial"/>
            <w:noProof/>
            <w:szCs w:val="16"/>
          </w:rPr>
          <w:t>Lync Server Public Instant Messaging Connectivity with America</w:t>
        </w:r>
        <w:r w:rsidR="00EE6E4D" w:rsidRPr="00852C4B">
          <w:rPr>
            <w:rStyle w:val="Hyperlink"/>
            <w:rFonts w:ascii="Arial" w:hAnsi="Arial" w:cs="Arial"/>
            <w:noProof/>
            <w:szCs w:val="16"/>
          </w:rPr>
          <w:t> </w:t>
        </w:r>
        <w:r w:rsidR="00594233" w:rsidRPr="00852C4B">
          <w:rPr>
            <w:rStyle w:val="Hyperlink"/>
            <w:rFonts w:ascii="Arial" w:hAnsi="Arial" w:cs="Arial"/>
            <w:noProof/>
            <w:szCs w:val="16"/>
          </w:rPr>
          <w:t>Online</w:t>
        </w:r>
        <w:r w:rsidR="00EE6E4D" w:rsidRPr="00852C4B">
          <w:rPr>
            <w:rStyle w:val="Hyperlink"/>
            <w:rFonts w:ascii="Arial" w:hAnsi="Arial" w:cs="Arial"/>
            <w:noProof/>
            <w:szCs w:val="16"/>
          </w:rPr>
          <w:t> </w:t>
        </w:r>
        <w:r w:rsidR="00594233" w:rsidRPr="00852C4B">
          <w:rPr>
            <w:rStyle w:val="Hyperlink"/>
            <w:rFonts w:ascii="Arial" w:hAnsi="Arial" w:cs="Arial"/>
            <w:noProof/>
            <w:szCs w:val="16"/>
          </w:rPr>
          <w:t>(AOL) Instant Messaging Service and Windows</w:t>
        </w:r>
        <w:r w:rsidR="00EE6E4D" w:rsidRPr="00852C4B">
          <w:rPr>
            <w:rStyle w:val="Hyperlink"/>
            <w:rFonts w:ascii="Arial" w:hAnsi="Arial" w:cs="Arial"/>
            <w:noProof/>
            <w:szCs w:val="16"/>
          </w:rPr>
          <w:t> </w:t>
        </w:r>
        <w:r w:rsidR="00594233" w:rsidRPr="00852C4B">
          <w:rPr>
            <w:rStyle w:val="Hyperlink"/>
            <w:rFonts w:ascii="Arial" w:hAnsi="Arial" w:cs="Arial"/>
            <w:noProof/>
            <w:szCs w:val="16"/>
          </w:rPr>
          <w:t>Live</w:t>
        </w:r>
        <w:r w:rsidR="00EE6E4D" w:rsidRPr="00852C4B">
          <w:rPr>
            <w:rStyle w:val="Hyperlink"/>
            <w:rFonts w:ascii="Arial" w:hAnsi="Arial" w:cs="Arial"/>
            <w:noProof/>
            <w:szCs w:val="16"/>
          </w:rPr>
          <w:t> </w:t>
        </w:r>
        <w:r w:rsidR="00594233" w:rsidRPr="00852C4B">
          <w:rPr>
            <w:rStyle w:val="Hyperlink"/>
            <w:rFonts w:ascii="Arial" w:hAnsi="Arial" w:cs="Arial"/>
            <w:noProof/>
            <w:szCs w:val="16"/>
          </w:rPr>
          <w:t>Messenger Service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_Toc328985123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18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24" w:history="1">
        <w:r w:rsidR="00594233" w:rsidRPr="00852C4B">
          <w:rPr>
            <w:rStyle w:val="Hyperlink"/>
            <w:rFonts w:ascii="Arial" w:hAnsi="Arial" w:cs="Arial"/>
            <w:noProof/>
            <w:szCs w:val="16"/>
          </w:rPr>
          <w:t xml:space="preserve">Lync Server Public Instant Messaging Connectivity with </w:t>
        </w:r>
        <w:r w:rsidR="00EE6E4D" w:rsidRPr="00852C4B">
          <w:rPr>
            <w:rStyle w:val="Hyperlink"/>
            <w:rFonts w:ascii="Arial" w:hAnsi="Arial" w:cs="Arial"/>
            <w:noProof/>
            <w:szCs w:val="16"/>
          </w:rPr>
          <w:br/>
        </w:r>
        <w:r w:rsidR="00594233" w:rsidRPr="00852C4B">
          <w:rPr>
            <w:rStyle w:val="Hyperlink"/>
            <w:rFonts w:ascii="Arial" w:hAnsi="Arial" w:cs="Arial"/>
            <w:noProof/>
            <w:szCs w:val="16"/>
          </w:rPr>
          <w:t>Yahoo Instant Messaging Service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_Toc328985124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18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25" w:history="1">
        <w:r w:rsidR="00594233" w:rsidRPr="00852C4B">
          <w:rPr>
            <w:rStyle w:val="Hyperlink"/>
            <w:rFonts w:ascii="Arial" w:hAnsi="Arial" w:cs="Arial"/>
            <w:noProof/>
            <w:szCs w:val="16"/>
          </w:rPr>
          <w:t>Office Professional Plus Subscription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_Toc328985125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20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26" w:history="1">
        <w:r w:rsidR="00594233" w:rsidRPr="00852C4B">
          <w:rPr>
            <w:rStyle w:val="Hyperlink"/>
            <w:rFonts w:ascii="Arial" w:hAnsi="Arial" w:cs="Arial"/>
            <w:noProof/>
            <w:szCs w:val="16"/>
          </w:rPr>
          <w:t>Office Web Applications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_Toc328985126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21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27" w:history="1">
        <w:r w:rsidR="00594233" w:rsidRPr="00852C4B">
          <w:rPr>
            <w:rStyle w:val="Hyperlink"/>
            <w:rFonts w:ascii="Arial" w:hAnsi="Arial" w:cs="Arial"/>
            <w:noProof/>
            <w:szCs w:val="16"/>
          </w:rPr>
          <w:t>SharePoint Online Kiosk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_Toc328985127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22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28" w:history="1">
        <w:r w:rsidR="00594233" w:rsidRPr="00852C4B">
          <w:rPr>
            <w:rStyle w:val="Hyperlink"/>
            <w:rFonts w:ascii="Arial" w:hAnsi="Arial" w:cs="Arial"/>
            <w:noProof/>
            <w:szCs w:val="16"/>
          </w:rPr>
          <w:t>SharePoint Online Plan 1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_Toc328985128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22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29" w:history="1">
        <w:r w:rsidR="00594233" w:rsidRPr="00852C4B">
          <w:rPr>
            <w:rStyle w:val="Hyperlink"/>
            <w:rFonts w:ascii="Arial" w:hAnsi="Arial" w:cs="Arial"/>
            <w:noProof/>
            <w:szCs w:val="16"/>
          </w:rPr>
          <w:t>SharePoint Online Plan 2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_Toc328985129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23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30" w:history="1">
        <w:r w:rsidR="00594233" w:rsidRPr="00852C4B">
          <w:rPr>
            <w:rStyle w:val="Hyperlink"/>
            <w:rFonts w:ascii="Arial" w:hAnsi="Arial" w:cs="Arial"/>
            <w:noProof/>
            <w:szCs w:val="16"/>
          </w:rPr>
          <w:t>Windows Azure Platform Offerings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_Toc328985130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24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594233" w:rsidRPr="00852C4B" w:rsidRDefault="007B22E9">
      <w:pPr>
        <w:pStyle w:val="TOC2"/>
        <w:rPr>
          <w:rFonts w:ascii="Arial" w:eastAsiaTheme="minorEastAsia" w:hAnsi="Arial" w:cs="Arial"/>
          <w:noProof/>
          <w:color w:val="auto"/>
          <w:szCs w:val="16"/>
          <w:lang w:eastAsia="zh-CN"/>
        </w:rPr>
      </w:pPr>
      <w:hyperlink w:anchor="_Toc328985131" w:history="1">
        <w:r w:rsidR="00594233" w:rsidRPr="00852C4B">
          <w:rPr>
            <w:rStyle w:val="Hyperlink"/>
            <w:rFonts w:ascii="Arial" w:hAnsi="Arial" w:cs="Arial"/>
            <w:noProof/>
            <w:szCs w:val="16"/>
          </w:rPr>
          <w:t>Windows Intune</w:t>
        </w:r>
        <w:r w:rsidR="00594233" w:rsidRPr="00852C4B">
          <w:rPr>
            <w:rFonts w:ascii="Arial" w:hAnsi="Arial" w:cs="Arial"/>
            <w:noProof/>
            <w:szCs w:val="16"/>
          </w:rPr>
          <w:tab/>
        </w:r>
        <w:r w:rsidR="00594233" w:rsidRPr="00852C4B">
          <w:rPr>
            <w:rFonts w:ascii="Arial" w:hAnsi="Arial" w:cs="Arial"/>
            <w:noProof/>
            <w:szCs w:val="16"/>
          </w:rPr>
          <w:fldChar w:fldCharType="begin"/>
        </w:r>
        <w:r w:rsidR="00594233" w:rsidRPr="00852C4B">
          <w:rPr>
            <w:rFonts w:ascii="Arial" w:hAnsi="Arial" w:cs="Arial"/>
            <w:noProof/>
            <w:szCs w:val="16"/>
          </w:rPr>
          <w:instrText xml:space="preserve"> PAGEREF _Toc328985131 \h </w:instrText>
        </w:r>
        <w:r w:rsidR="00594233" w:rsidRPr="00852C4B">
          <w:rPr>
            <w:rFonts w:ascii="Arial" w:hAnsi="Arial" w:cs="Arial"/>
            <w:noProof/>
            <w:szCs w:val="16"/>
          </w:rPr>
        </w:r>
        <w:r w:rsidR="00594233" w:rsidRPr="00852C4B">
          <w:rPr>
            <w:rFonts w:ascii="Arial" w:hAnsi="Arial" w:cs="Arial"/>
            <w:noProof/>
            <w:szCs w:val="16"/>
          </w:rPr>
          <w:fldChar w:fldCharType="separate"/>
        </w:r>
        <w:r w:rsidR="00955680">
          <w:rPr>
            <w:rFonts w:ascii="Arial" w:hAnsi="Arial" w:cs="Arial"/>
            <w:noProof/>
            <w:szCs w:val="16"/>
          </w:rPr>
          <w:t>25</w:t>
        </w:r>
        <w:r w:rsidR="00594233" w:rsidRPr="00852C4B">
          <w:rPr>
            <w:rFonts w:ascii="Arial" w:hAnsi="Arial" w:cs="Arial"/>
            <w:noProof/>
            <w:szCs w:val="16"/>
          </w:rPr>
          <w:fldChar w:fldCharType="end"/>
        </w:r>
      </w:hyperlink>
    </w:p>
    <w:p w:rsidR="0082133B" w:rsidRPr="00852C4B" w:rsidRDefault="00004091">
      <w:pPr>
        <w:pStyle w:val="PURBody-Indented"/>
        <w:rPr>
          <w:rFonts w:cs="Arial"/>
          <w:sz w:val="16"/>
          <w:szCs w:val="16"/>
        </w:rPr>
        <w:sectPr w:rsidR="0082133B" w:rsidRPr="00852C4B">
          <w:headerReference w:type="default" r:id="rId17"/>
          <w:footerReference w:type="default" r:id="rId18"/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 w:rsidRPr="00852C4B">
        <w:rPr>
          <w:rFonts w:cs="Arial"/>
          <w:sz w:val="16"/>
          <w:szCs w:val="16"/>
        </w:rPr>
        <w:fldChar w:fldCharType="end"/>
      </w:r>
    </w:p>
    <w:p w:rsidR="0082133B" w:rsidRPr="005834F4" w:rsidRDefault="0082133B">
      <w:pPr>
        <w:pStyle w:val="PURBody-Indented"/>
        <w:rPr>
          <w:sz w:val="16"/>
          <w:szCs w:val="16"/>
        </w:rPr>
      </w:pPr>
    </w:p>
    <w:p w:rsidR="0082133B" w:rsidRDefault="007B22E9">
      <w:pPr>
        <w:pStyle w:val="PURBreadcrumb"/>
      </w:pPr>
      <w:hyperlink w:anchor="_Sec4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AD23F7">
        <w:t xml:space="preserve"> / </w:t>
      </w:r>
      <w:hyperlink w:anchor="_Sec6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ข้อกำหนดสากล</w:t>
        </w:r>
      </w:hyperlink>
      <w:r w:rsidR="00AD23F7">
        <w:t xml:space="preserve"> </w:t>
      </w:r>
    </w:p>
    <w:p w:rsidR="0082133B" w:rsidRDefault="00ED4593">
      <w:pPr>
        <w:pStyle w:val="PURHeading1"/>
      </w:pPr>
      <w:bookmarkStart w:id="7" w:name="_Sec53"/>
      <w:bookmarkEnd w:id="7"/>
      <w:r w:rsidRPr="00603A8C">
        <w:rPr>
          <w:rFonts w:cs="Tahoma"/>
          <w:cs/>
          <w:lang w:bidi="th-TH"/>
        </w:rPr>
        <w:t>ข้อกำหนดสิทธิการใช้งานทั่วไป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ก่อนที่ท่านจะเข้าถึงและใช้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ท่านต้องได้รับและโอนสิทธิการใช้งานจากการสมัคร </w:t>
      </w:r>
      <w:r>
        <w:t xml:space="preserve">(SL) </w:t>
      </w:r>
      <w:r w:rsidRPr="00603A8C">
        <w:rPr>
          <w:rFonts w:cs="Tahoma"/>
          <w:szCs w:val="18"/>
          <w:cs/>
          <w:lang w:bidi="th-TH"/>
        </w:rPr>
        <w:t xml:space="preserve">ของผู้ใช้ อุปกรณ์ บริการ หรือ </w:t>
      </w:r>
      <w:r>
        <w:t xml:space="preserve">Add-on </w:t>
      </w:r>
      <w:r w:rsidRPr="00603A8C">
        <w:rPr>
          <w:rFonts w:cs="Tahoma"/>
          <w:szCs w:val="18"/>
          <w:cs/>
          <w:lang w:bidi="th-TH"/>
        </w:rPr>
        <w:t xml:space="preserve">ที่เกี่ยวข้องกับ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นั้นเสียก่อน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>
        <w:t xml:space="preserve">SL </w:t>
      </w:r>
      <w:r w:rsidRPr="00603A8C">
        <w:rPr>
          <w:rFonts w:cs="Tahoma"/>
          <w:szCs w:val="18"/>
          <w:cs/>
          <w:lang w:bidi="th-TH"/>
        </w:rPr>
        <w:t xml:space="preserve">ที่เหมาะสมสำหรับแต่ละ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จะแสดงอยู่ในหัวข้อข้อกำหนดสิทธิการใช้งานเฉพาะของบริการ หากมีทั้ง </w:t>
      </w:r>
      <w:r>
        <w:t xml:space="preserve">User SL </w:t>
      </w:r>
      <w:r w:rsidRPr="00603A8C">
        <w:rPr>
          <w:rFonts w:cs="Tahoma"/>
          <w:szCs w:val="18"/>
          <w:cs/>
          <w:lang w:bidi="th-TH"/>
        </w:rPr>
        <w:t xml:space="preserve">และ </w:t>
      </w:r>
      <w:r>
        <w:t xml:space="preserve">Device SL </w:t>
      </w:r>
      <w:r w:rsidRPr="00603A8C">
        <w:rPr>
          <w:rFonts w:cs="Tahoma"/>
          <w:szCs w:val="18"/>
          <w:cs/>
          <w:lang w:bidi="th-TH"/>
        </w:rPr>
        <w:t xml:space="preserve">แสดงอยู่สำหรับ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ท่านสามารถได้รับอย่างใดอย่างหนึ่ง </w:t>
      </w:r>
    </w:p>
    <w:p w:rsidR="003B1F78" w:rsidRPr="006B1656" w:rsidRDefault="003B1F78" w:rsidP="003B1F78">
      <w:pPr>
        <w:pStyle w:val="PURHeading2"/>
        <w:rPr>
          <w:b/>
          <w:bCs/>
        </w:rPr>
      </w:pPr>
      <w:r w:rsidRPr="006B1656">
        <w:rPr>
          <w:rFonts w:cs="Tahoma"/>
          <w:b/>
          <w:bCs/>
          <w:cs/>
          <w:lang w:bidi="th-TH"/>
        </w:rPr>
        <w:t>คำจำกัดความ</w:t>
      </w:r>
      <w:r w:rsidR="00004091" w:rsidRPr="006B1656">
        <w:rPr>
          <w:b/>
          <w:bCs/>
        </w:rPr>
        <w:fldChar w:fldCharType="begin"/>
      </w:r>
      <w:r w:rsidRPr="006B1656">
        <w:rPr>
          <w:b/>
          <w:bCs/>
        </w:rPr>
        <w:instrText xml:space="preserve">TC </w:instrText>
      </w:r>
      <w:bookmarkStart w:id="8" w:name="_Toc328984810"/>
      <w:bookmarkStart w:id="9" w:name="_Toc328985097"/>
      <w:r w:rsidRPr="00554166">
        <w:rPr>
          <w:rFonts w:ascii="Tahoma" w:hAnsi="Tahoma" w:cs="Tahoma"/>
          <w:b/>
          <w:bCs/>
          <w:cs/>
          <w:lang w:bidi="th-TH"/>
        </w:rPr>
        <w:instrText>คำจำกัดความ</w:instrText>
      </w:r>
      <w:bookmarkEnd w:id="8"/>
      <w:bookmarkEnd w:id="9"/>
      <w:r w:rsidRPr="006B1656">
        <w:rPr>
          <w:rFonts w:cs="Angsana New"/>
          <w:b/>
          <w:bCs/>
          <w:cs/>
          <w:lang w:bidi="th-TH"/>
        </w:rPr>
        <w:instrText xml:space="preserve"> </w:instrText>
      </w:r>
      <w:r w:rsidRPr="006B1656">
        <w:rPr>
          <w:b/>
          <w:bCs/>
        </w:rPr>
        <w:instrText xml:space="preserve">\l 2 </w:instrText>
      </w:r>
      <w:r w:rsidR="00004091" w:rsidRPr="006B1656">
        <w:rPr>
          <w:b/>
          <w:bCs/>
        </w:rPr>
        <w:fldChar w:fldCharType="end"/>
      </w:r>
    </w:p>
    <w:p w:rsidR="003B1F78" w:rsidRDefault="003B1F78" w:rsidP="003B1F78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คำศัพท์ที่ใช้ในสิทธิการใช้งาน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เหล่านี้ ซึ่งยังไม่ได้นิยามไว้ จะมีคำจำกัดความระบุไว้ในข้อตกลงการสมัครใช้งานทางออนไลน์ของ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>ของท่าน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คำจำกัดความดังต่อไปนี้ยังใช้บังคับกับ</w:t>
      </w:r>
      <w:r>
        <w:t>:</w:t>
      </w:r>
    </w:p>
    <w:p w:rsidR="003B1F78" w:rsidRDefault="003B1F78" w:rsidP="003B1F78">
      <w:pPr>
        <w:pStyle w:val="PURBody-Indented"/>
      </w:pPr>
      <w:r>
        <w:rPr>
          <w:b/>
        </w:rPr>
        <w:t xml:space="preserve">CAL </w:t>
      </w:r>
      <w:r w:rsidRPr="00603A8C">
        <w:rPr>
          <w:rFonts w:cs="Tahoma"/>
          <w:szCs w:val="18"/>
          <w:cs/>
          <w:lang w:bidi="th-TH"/>
        </w:rPr>
        <w:t xml:space="preserve">หมายถึง </w:t>
      </w:r>
      <w:r>
        <w:t>Client Access License (CAL)</w:t>
      </w:r>
    </w:p>
    <w:p w:rsidR="003B1F78" w:rsidRDefault="003B1F78" w:rsidP="003B1F78">
      <w:pPr>
        <w:pStyle w:val="PURBody-Indented"/>
      </w:pPr>
      <w:r w:rsidRPr="00603A8C">
        <w:rPr>
          <w:rFonts w:cs="Tahoma"/>
          <w:b/>
          <w:bCs/>
          <w:szCs w:val="18"/>
          <w:cs/>
          <w:lang w:bidi="th-TH"/>
        </w:rPr>
        <w:t>ข้อมูลลูกค้า</w:t>
      </w:r>
      <w:r>
        <w:t xml:space="preserve"> </w:t>
      </w:r>
      <w:r w:rsidRPr="00603A8C">
        <w:rPr>
          <w:rFonts w:cs="Tahoma"/>
          <w:szCs w:val="18"/>
          <w:cs/>
          <w:lang w:bidi="th-TH"/>
        </w:rPr>
        <w:t xml:space="preserve">ได้แก่ ข้อมูลทั้งหมด รวมถึงข้อความ แฟ้มเสียงหรือรูป และซอฟต์แวร์ทั้งหมดที่ท่านให้ไว้กับเรา หรือให้ไว้ในนามของท่านผ่านการใช้งาน </w:t>
      </w:r>
      <w:r>
        <w:t>Online Service</w:t>
      </w:r>
    </w:p>
    <w:p w:rsidR="003B1F78" w:rsidRDefault="003B1F78" w:rsidP="003B1F78">
      <w:pPr>
        <w:pStyle w:val="PURBody-Indented"/>
      </w:pPr>
      <w:r w:rsidRPr="00603A8C">
        <w:rPr>
          <w:rFonts w:cs="Tahoma"/>
          <w:b/>
          <w:bCs/>
          <w:szCs w:val="18"/>
          <w:cs/>
          <w:lang w:bidi="th-TH"/>
        </w:rPr>
        <w:t>ผู้ใช้ภายนอก</w:t>
      </w:r>
      <w:r>
        <w:t xml:space="preserve"> </w:t>
      </w:r>
      <w:r w:rsidRPr="00603A8C">
        <w:rPr>
          <w:rFonts w:cs="Tahoma"/>
          <w:szCs w:val="18"/>
          <w:cs/>
          <w:lang w:bidi="th-TH"/>
        </w:rPr>
        <w:t>หมายถึงผู้ใช้ที่ไม่ใช่พนักงานของท่านหรือบริษัทในเครือของท่าน หรือผู้รับจ้างนอกสถานที่หรือตัวแทนของท่านหรือบริษัทในเครือของท่าน</w:t>
      </w:r>
    </w:p>
    <w:p w:rsidR="003B1F78" w:rsidRDefault="003B1F78" w:rsidP="003B1F78">
      <w:pPr>
        <w:pStyle w:val="PURBody-Indented"/>
      </w:pPr>
      <w:r w:rsidRPr="00603A8C">
        <w:rPr>
          <w:rFonts w:cs="Tahoma"/>
          <w:b/>
          <w:bCs/>
          <w:szCs w:val="18"/>
          <w:cs/>
          <w:lang w:bidi="th-TH"/>
        </w:rPr>
        <w:t xml:space="preserve">อินสแตนซ์ </w:t>
      </w:r>
      <w:r w:rsidRPr="00603A8C">
        <w:rPr>
          <w:rFonts w:cs="Tahoma"/>
          <w:szCs w:val="18"/>
          <w:cs/>
          <w:lang w:bidi="th-TH"/>
        </w:rPr>
        <w:t>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t>
      </w:r>
    </w:p>
    <w:p w:rsidR="003B1F78" w:rsidRDefault="003B1F78" w:rsidP="003B1F78">
      <w:pPr>
        <w:pStyle w:val="PURBody-Indented"/>
      </w:pPr>
      <w:r w:rsidRPr="00603A8C">
        <w:rPr>
          <w:rFonts w:cs="Tahoma"/>
          <w:b/>
          <w:bCs/>
          <w:szCs w:val="18"/>
          <w:cs/>
          <w:lang w:bidi="th-TH"/>
        </w:rPr>
        <w:t xml:space="preserve">สภาพแวดล้อมระบบปฏิบัติการ </w:t>
      </w:r>
      <w:r>
        <w:rPr>
          <w:b/>
        </w:rPr>
        <w:t>(OSE)</w:t>
      </w:r>
      <w: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หมายถึงอินสแตนซ์ของระบบปฏิบัติการทั้งหมดหรือบางส่วน </w:t>
      </w:r>
      <w:r>
        <w:t>(</w:t>
      </w:r>
      <w:r w:rsidRPr="00603A8C">
        <w:rPr>
          <w:rFonts w:cs="Tahoma"/>
          <w:szCs w:val="18"/>
          <w:cs/>
          <w:lang w:bidi="th-TH"/>
        </w:rPr>
        <w:t xml:space="preserve">ดู </w:t>
      </w:r>
      <w:r w:rsidRPr="003C02C1">
        <w:rPr>
          <w:rFonts w:ascii="Tahoma" w:hAnsi="Tahoma" w:cs="Tahoma"/>
        </w:rPr>
        <w:t>“</w:t>
      </w:r>
      <w:r w:rsidRPr="00603A8C">
        <w:rPr>
          <w:rFonts w:cs="Tahoma"/>
          <w:szCs w:val="18"/>
          <w:cs/>
          <w:lang w:bidi="th-TH"/>
        </w:rPr>
        <w:t>อินสแตนซ์</w:t>
      </w:r>
      <w:r w:rsidRPr="003C02C1">
        <w:rPr>
          <w:rFonts w:ascii="Tahoma" w:hAnsi="Tahoma" w:cs="Tahoma"/>
        </w:rPr>
        <w:t>”</w:t>
      </w:r>
      <w:r>
        <w:t xml:space="preserve">) </w:t>
      </w:r>
      <w:r w:rsidRPr="00603A8C">
        <w:rPr>
          <w:rFonts w:cs="Tahoma"/>
          <w:szCs w:val="18"/>
          <w:cs/>
          <w:lang w:bidi="th-TH"/>
        </w:rPr>
        <w:t xml:space="preserve">หรืออินสแตนซ์ของระบบปฏิบัติการเสมือน </w:t>
      </w:r>
      <w:r>
        <w:t>(</w:t>
      </w:r>
      <w:r w:rsidRPr="00603A8C">
        <w:rPr>
          <w:rFonts w:cs="Tahoma"/>
          <w:szCs w:val="18"/>
          <w:cs/>
          <w:lang w:bidi="th-TH"/>
        </w:rPr>
        <w:t>หรือจำลองแบบ</w:t>
      </w:r>
      <w:r>
        <w:t xml:space="preserve">) </w:t>
      </w:r>
      <w:r w:rsidRPr="00603A8C">
        <w:rPr>
          <w:rFonts w:cs="Tahoma"/>
          <w:szCs w:val="18"/>
          <w:cs/>
          <w:lang w:bidi="th-TH"/>
        </w:rPr>
        <w:t xml:space="preserve">ทั้งหมดหรือบางส่วน ซึ่งเปิดใช้งานข้อมูลเฉพาะตัวของเครื่องนั้นๆ </w:t>
      </w:r>
      <w:r>
        <w:t>(</w:t>
      </w:r>
      <w:r w:rsidRPr="00603A8C">
        <w:rPr>
          <w:rFonts w:cs="Tahoma"/>
          <w:szCs w:val="18"/>
          <w:cs/>
          <w:lang w:bidi="th-TH"/>
        </w:rPr>
        <w:t>ชื่อคอมพิวเตอร์หลักหรือรหัสเฉพาะที่คล้ายกัน</w:t>
      </w:r>
      <w:r>
        <w:t xml:space="preserve">) </w:t>
      </w:r>
      <w:r w:rsidRPr="00603A8C">
        <w:rPr>
          <w:rFonts w:cs="Tahoma"/>
          <w:szCs w:val="18"/>
          <w:cs/>
          <w:lang w:bidi="th-TH"/>
        </w:rPr>
        <w:t xml:space="preserve">หรือสิทธิระดับผู้ดูแลระบบเฉพาะบุคคล และอินสแตนซ์ของโปรแกรมประยุกต์ ถ้ามี ที่กำหนดค่าให้ใช้งานบนอินสแตนซ์ของระบบปฏิบัติการ หรือส่วนต่างๆ ที่ระบุไว้ข้างต้น </w:t>
      </w:r>
      <w:r>
        <w:t xml:space="preserve">OSE </w:t>
      </w:r>
      <w:r w:rsidRPr="00603A8C">
        <w:rPr>
          <w:rFonts w:cs="Tahoma"/>
          <w:szCs w:val="18"/>
          <w:cs/>
          <w:lang w:bidi="th-TH"/>
        </w:rPr>
        <w:t>มีสองประเภท ได้แก่ สภาพแวดล้อมจริงและเสมือน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ระบบฮาร์ดแวร์ทางกายภาพจะมี </w:t>
      </w:r>
      <w:r>
        <w:t xml:space="preserve">OSE </w:t>
      </w:r>
      <w:r w:rsidRPr="00603A8C">
        <w:rPr>
          <w:rFonts w:cs="Tahoma"/>
          <w:szCs w:val="18"/>
          <w:cs/>
          <w:lang w:bidi="th-TH"/>
        </w:rPr>
        <w:t>จริง</w:t>
      </w:r>
      <w:r w:rsidR="00C631E8">
        <w:rPr>
          <w:rFonts w:cs="Tahoma"/>
          <w:szCs w:val="18"/>
          <w:lang w:bidi="th-TH"/>
        </w:rPr>
        <w:t> </w:t>
      </w:r>
      <w:r w:rsidRPr="00603A8C">
        <w:rPr>
          <w:rFonts w:cs="Tahoma"/>
          <w:szCs w:val="18"/>
          <w:cs/>
          <w:lang w:bidi="th-TH"/>
        </w:rPr>
        <w:t>เดียว และ</w:t>
      </w:r>
      <w:r>
        <w:t>/</w:t>
      </w:r>
      <w:r w:rsidRPr="00603A8C">
        <w:rPr>
          <w:rFonts w:cs="Tahoma"/>
          <w:szCs w:val="18"/>
          <w:cs/>
          <w:lang w:bidi="th-TH"/>
        </w:rPr>
        <w:t xml:space="preserve">หรือ </w:t>
      </w:r>
      <w:r>
        <w:t xml:space="preserve">OSE </w:t>
      </w:r>
      <w:r w:rsidRPr="00603A8C">
        <w:rPr>
          <w:rFonts w:cs="Tahoma"/>
          <w:szCs w:val="18"/>
          <w:cs/>
          <w:lang w:bidi="th-TH"/>
        </w:rPr>
        <w:t>เสมือนมากกว่าหนึ่งขึ้นไป</w:t>
      </w:r>
    </w:p>
    <w:p w:rsidR="00512F61" w:rsidRDefault="00512F61" w:rsidP="003B1F78">
      <w:pPr>
        <w:pStyle w:val="PURBody-Indented"/>
        <w:rPr>
          <w:b/>
        </w:rPr>
      </w:pPr>
    </w:p>
    <w:p w:rsidR="00512F61" w:rsidRDefault="00512F61" w:rsidP="003B1F78">
      <w:pPr>
        <w:pStyle w:val="PURBody-Indented"/>
        <w:rPr>
          <w:b/>
        </w:rPr>
      </w:pPr>
    </w:p>
    <w:p w:rsidR="003B1F78" w:rsidRDefault="003B1F78" w:rsidP="003B1F78">
      <w:pPr>
        <w:pStyle w:val="PURBody-Indented"/>
      </w:pPr>
      <w:r>
        <w:rPr>
          <w:b/>
        </w:rPr>
        <w:lastRenderedPageBreak/>
        <w:t xml:space="preserve">OSE </w:t>
      </w:r>
      <w:r w:rsidRPr="00603A8C">
        <w:rPr>
          <w:rFonts w:cs="Tahoma"/>
          <w:b/>
          <w:bCs/>
          <w:szCs w:val="18"/>
          <w:cs/>
          <w:lang w:bidi="th-TH"/>
        </w:rPr>
        <w:t xml:space="preserve">จริง </w:t>
      </w:r>
      <w:r w:rsidRPr="00603A8C">
        <w:rPr>
          <w:rFonts w:cs="Tahoma"/>
          <w:szCs w:val="18"/>
          <w:cs/>
          <w:lang w:bidi="th-TH"/>
        </w:rPr>
        <w:t xml:space="preserve">หมายถึง </w:t>
      </w:r>
      <w:r>
        <w:t>OSE (</w:t>
      </w:r>
      <w:r w:rsidRPr="00603A8C">
        <w:rPr>
          <w:rFonts w:cs="Tahoma"/>
          <w:szCs w:val="18"/>
          <w:cs/>
          <w:lang w:bidi="th-TH"/>
        </w:rPr>
        <w:t xml:space="preserve">ดู </w:t>
      </w:r>
      <w:r w:rsidRPr="003C02C1">
        <w:rPr>
          <w:rFonts w:ascii="Tahoma" w:hAnsi="Tahoma" w:cs="Tahoma"/>
        </w:rPr>
        <w:t>“</w:t>
      </w:r>
      <w:r w:rsidRPr="00603A8C">
        <w:rPr>
          <w:rFonts w:cs="Tahoma"/>
          <w:szCs w:val="18"/>
          <w:cs/>
          <w:lang w:bidi="th-TH"/>
        </w:rPr>
        <w:t xml:space="preserve">สภาพแวดล้อมระบบปฏิบัติการ </w:t>
      </w:r>
      <w:r>
        <w:t>(OSE)</w:t>
      </w:r>
      <w:r w:rsidRPr="003C02C1">
        <w:rPr>
          <w:rFonts w:ascii="Tahoma" w:hAnsi="Tahoma" w:cs="Tahoma"/>
        </w:rPr>
        <w:t>”</w:t>
      </w:r>
      <w:r>
        <w:t xml:space="preserve">) </w:t>
      </w:r>
      <w:r w:rsidRPr="00603A8C">
        <w:rPr>
          <w:rFonts w:cs="Tahoma"/>
          <w:szCs w:val="18"/>
          <w:cs/>
          <w:lang w:bidi="th-TH"/>
        </w:rPr>
        <w:t>ที่ได้รับการกำหนดค่าให้ใช้งานบนระบบฮาร์ดแวร์ทางกายภาพโดยตรง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อินสแตนซ์ของระบบปฏิบัติการ </w:t>
      </w:r>
      <w:r>
        <w:t>(</w:t>
      </w:r>
      <w:r w:rsidRPr="00603A8C">
        <w:rPr>
          <w:rFonts w:cs="Tahoma"/>
          <w:szCs w:val="18"/>
          <w:cs/>
          <w:lang w:bidi="th-TH"/>
        </w:rPr>
        <w:t xml:space="preserve">ดู </w:t>
      </w:r>
      <w:r w:rsidRPr="003C02C1">
        <w:rPr>
          <w:rFonts w:ascii="Tahoma" w:hAnsi="Tahoma" w:cs="Tahoma"/>
        </w:rPr>
        <w:t>“</w:t>
      </w:r>
      <w:r w:rsidRPr="00603A8C">
        <w:rPr>
          <w:rFonts w:cs="Tahoma"/>
          <w:szCs w:val="18"/>
          <w:cs/>
          <w:lang w:bidi="th-TH"/>
        </w:rPr>
        <w:t>อินสแตนซ์</w:t>
      </w:r>
      <w:r w:rsidRPr="003C02C1">
        <w:rPr>
          <w:rFonts w:ascii="Tahoma" w:hAnsi="Tahoma" w:cs="Tahoma"/>
        </w:rPr>
        <w:t>”</w:t>
      </w:r>
      <w:r>
        <w:t xml:space="preserve">) </w:t>
      </w:r>
      <w:r w:rsidRPr="00603A8C">
        <w:rPr>
          <w:rFonts w:cs="Tahoma"/>
          <w:szCs w:val="18"/>
          <w:cs/>
          <w:lang w:bidi="th-TH"/>
        </w:rPr>
        <w:t xml:space="preserve">ที่ใช้เพื่อเรียกใช้งานซอฟต์แวร์ การจำลองเสมือนสำหรับฮาร์ดแวร์ </w:t>
      </w:r>
      <w:r>
        <w:t>(</w:t>
      </w:r>
      <w:r w:rsidRPr="00603A8C">
        <w:rPr>
          <w:rFonts w:cs="Tahoma"/>
          <w:szCs w:val="18"/>
          <w:cs/>
          <w:lang w:bidi="th-TH"/>
        </w:rPr>
        <w:t xml:space="preserve">เช่น เซิร์ฟเวอร์ </w:t>
      </w:r>
      <w:r>
        <w:t xml:space="preserve">Hyper-V </w:t>
      </w:r>
      <w:r w:rsidRPr="00603A8C">
        <w:rPr>
          <w:rFonts w:cs="Tahoma"/>
          <w:szCs w:val="18"/>
          <w:cs/>
          <w:lang w:bidi="th-TH"/>
        </w:rPr>
        <w:t>หรือ</w:t>
      </w:r>
      <w:r w:rsidR="00BE44A9">
        <w:rPr>
          <w:rFonts w:cs="Tahoma"/>
          <w:szCs w:val="18"/>
          <w:lang w:bidi="th-TH"/>
        </w:rPr>
        <w:t> </w:t>
      </w:r>
      <w:r w:rsidRPr="00603A8C">
        <w:rPr>
          <w:rFonts w:cs="Tahoma"/>
          <w:szCs w:val="18"/>
          <w:cs/>
          <w:lang w:bidi="th-TH"/>
        </w:rPr>
        <w:t xml:space="preserve">เทคโนโลยีที่คล้ายกันของ </w:t>
      </w:r>
      <w:r>
        <w:t xml:space="preserve">Microsoft) </w:t>
      </w:r>
      <w:r w:rsidRPr="00603A8C">
        <w:rPr>
          <w:rFonts w:cs="Tahoma"/>
          <w:szCs w:val="18"/>
          <w:cs/>
          <w:lang w:bidi="th-TH"/>
        </w:rPr>
        <w:t xml:space="preserve">หรือเพื่อให้บริการจำลองเสมือนสำหรับฮาร์ดแวร์ </w:t>
      </w:r>
      <w:r>
        <w:t>(</w:t>
      </w:r>
      <w:r w:rsidRPr="00603A8C">
        <w:rPr>
          <w:rFonts w:cs="Tahoma"/>
          <w:szCs w:val="18"/>
          <w:cs/>
          <w:lang w:bidi="th-TH"/>
        </w:rPr>
        <w:t xml:space="preserve">เช่น เทคโนโลยีการจำลองเสมือนหรือเทคโนโลยีที่คล้ายกันของ </w:t>
      </w:r>
      <w:r>
        <w:t xml:space="preserve">Microsoft) </w:t>
      </w:r>
      <w:r w:rsidRPr="00603A8C">
        <w:rPr>
          <w:rFonts w:cs="Tahoma"/>
          <w:szCs w:val="18"/>
          <w:cs/>
          <w:lang w:bidi="th-TH"/>
        </w:rPr>
        <w:t xml:space="preserve">ถือเป็นส่วนหนึ่งของ </w:t>
      </w:r>
      <w:r>
        <w:t xml:space="preserve">OSE </w:t>
      </w:r>
      <w:r w:rsidRPr="00603A8C">
        <w:rPr>
          <w:rFonts w:cs="Tahoma"/>
          <w:szCs w:val="18"/>
          <w:cs/>
          <w:lang w:bidi="th-TH"/>
        </w:rPr>
        <w:t>จริง</w:t>
      </w:r>
    </w:p>
    <w:p w:rsidR="003B1F78" w:rsidRDefault="003B1F78" w:rsidP="00BE44A9">
      <w:pPr>
        <w:pStyle w:val="PURBody-Indented"/>
      </w:pPr>
      <w:r w:rsidRPr="00603A8C">
        <w:rPr>
          <w:rFonts w:cs="Tahoma"/>
          <w:b/>
          <w:bCs/>
          <w:szCs w:val="18"/>
          <w:cs/>
          <w:lang w:bidi="th-TH"/>
        </w:rPr>
        <w:t>อุปกรณ์ภายนอกที่มีคุณสมบัติตามที่กำหนด</w:t>
      </w:r>
      <w: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หมายถึงอุปกรณ์ที่ไม่ได้ถูกควบคุมโดยตรงหรือโดยอ้อมโดยท่านหรือบริษัทในเครือของท่าน </w:t>
      </w:r>
      <w:r>
        <w:t>(</w:t>
      </w:r>
      <w:r w:rsidRPr="00603A8C">
        <w:rPr>
          <w:rFonts w:cs="Tahoma"/>
          <w:szCs w:val="18"/>
          <w:cs/>
          <w:lang w:bidi="th-TH"/>
        </w:rPr>
        <w:t>เช่น</w:t>
      </w:r>
      <w:r w:rsidR="00BE44A9">
        <w:rPr>
          <w:rFonts w:cs="Tahoma"/>
          <w:szCs w:val="18"/>
          <w:lang w:bidi="th-TH"/>
        </w:rPr>
        <w:t> </w:t>
      </w:r>
      <w:r w:rsidRPr="00603A8C">
        <w:rPr>
          <w:rFonts w:cs="Tahoma"/>
          <w:szCs w:val="18"/>
          <w:cs/>
          <w:lang w:bidi="th-TH"/>
        </w:rPr>
        <w:t>แผงสาธารณะของบุคคลภายนอก</w:t>
      </w:r>
      <w:r>
        <w:t>)</w:t>
      </w:r>
    </w:p>
    <w:p w:rsidR="003B1F78" w:rsidRDefault="003B1F78" w:rsidP="003B1F78">
      <w:pPr>
        <w:pStyle w:val="PURBody-Indented"/>
      </w:pPr>
      <w:r>
        <w:rPr>
          <w:b/>
        </w:rPr>
        <w:t xml:space="preserve">SL </w:t>
      </w:r>
      <w:r w:rsidRPr="00603A8C">
        <w:rPr>
          <w:rFonts w:cs="Tahoma"/>
          <w:szCs w:val="18"/>
          <w:cs/>
          <w:lang w:bidi="th-TH"/>
        </w:rPr>
        <w:t xml:space="preserve">หมายถึงสิทธิการใช้งานจากการสมัคร </w:t>
      </w:r>
      <w:r>
        <w:t>(</w:t>
      </w:r>
      <w:r w:rsidRPr="00603A8C">
        <w:rPr>
          <w:rFonts w:cs="Tahoma"/>
          <w:szCs w:val="18"/>
          <w:cs/>
          <w:lang w:bidi="th-TH"/>
        </w:rPr>
        <w:t xml:space="preserve">เช่น </w:t>
      </w:r>
      <w:r>
        <w:t xml:space="preserve">User, Device, Add-on </w:t>
      </w:r>
      <w:r w:rsidRPr="00603A8C">
        <w:rPr>
          <w:rFonts w:cs="Tahoma"/>
          <w:szCs w:val="18"/>
          <w:cs/>
          <w:lang w:bidi="th-TH"/>
        </w:rPr>
        <w:t xml:space="preserve">หรือ </w:t>
      </w:r>
      <w:r>
        <w:t>Services SL)</w:t>
      </w:r>
    </w:p>
    <w:p w:rsidR="003B1F78" w:rsidRDefault="003B1F78" w:rsidP="003B1F78">
      <w:pPr>
        <w:pStyle w:val="PURBody-Indented"/>
      </w:pPr>
      <w:r w:rsidRPr="00603A8C">
        <w:rPr>
          <w:rFonts w:cs="Tahoma"/>
          <w:b/>
          <w:bCs/>
          <w:szCs w:val="18"/>
          <w:cs/>
          <w:lang w:bidi="th-TH"/>
        </w:rPr>
        <w:t>เซิร์ฟเวอร์</w:t>
      </w:r>
      <w:r>
        <w:t xml:space="preserve"> </w:t>
      </w:r>
      <w:r w:rsidRPr="00603A8C">
        <w:rPr>
          <w:rFonts w:cs="Tahoma"/>
          <w:szCs w:val="18"/>
          <w:cs/>
          <w:lang w:bidi="th-TH"/>
        </w:rPr>
        <w:t>หมายถึงระบบฮาร์ดแวร์ทางกายภาพที่สามารถเรียกใช้งานซอฟต์แวร์ เซิร์ฟเวอร์ได้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</w:p>
    <w:p w:rsidR="003B1F78" w:rsidRPr="00BE44A9" w:rsidRDefault="003B1F78" w:rsidP="003B1F78">
      <w:pPr>
        <w:pStyle w:val="PURBody-Indented"/>
        <w:rPr>
          <w:spacing w:val="-2"/>
        </w:rPr>
      </w:pPr>
      <w:r w:rsidRPr="00BE44A9">
        <w:rPr>
          <w:b/>
          <w:spacing w:val="-2"/>
        </w:rPr>
        <w:t xml:space="preserve">OSE </w:t>
      </w:r>
      <w:r w:rsidRPr="00BE44A9">
        <w:rPr>
          <w:rFonts w:cs="Tahoma"/>
          <w:b/>
          <w:bCs/>
          <w:spacing w:val="-2"/>
          <w:szCs w:val="18"/>
          <w:cs/>
          <w:lang w:bidi="th-TH"/>
        </w:rPr>
        <w:t xml:space="preserve">เสมือน </w:t>
      </w:r>
      <w:r w:rsidRPr="00BE44A9">
        <w:rPr>
          <w:rFonts w:cs="Tahoma"/>
          <w:spacing w:val="-2"/>
          <w:szCs w:val="18"/>
          <w:cs/>
          <w:lang w:bidi="th-TH"/>
        </w:rPr>
        <w:t xml:space="preserve">หมายถึง </w:t>
      </w:r>
      <w:r w:rsidRPr="00BE44A9">
        <w:rPr>
          <w:spacing w:val="-2"/>
        </w:rPr>
        <w:t>OSE (</w:t>
      </w:r>
      <w:r w:rsidRPr="00BE44A9">
        <w:rPr>
          <w:rFonts w:cs="Tahoma"/>
          <w:spacing w:val="-2"/>
          <w:szCs w:val="18"/>
          <w:cs/>
          <w:lang w:bidi="th-TH"/>
        </w:rPr>
        <w:t xml:space="preserve">ดู </w:t>
      </w:r>
      <w:r w:rsidRPr="003C02C1">
        <w:rPr>
          <w:rFonts w:ascii="Tahoma" w:hAnsi="Tahoma" w:cs="Tahoma"/>
          <w:spacing w:val="-2"/>
        </w:rPr>
        <w:t>“</w:t>
      </w:r>
      <w:r w:rsidRPr="00BE44A9">
        <w:rPr>
          <w:rFonts w:cs="Tahoma"/>
          <w:spacing w:val="-2"/>
          <w:szCs w:val="18"/>
          <w:cs/>
          <w:lang w:bidi="th-TH"/>
        </w:rPr>
        <w:t xml:space="preserve">สภาพแวดล้อมระบบปฏิบัติการ </w:t>
      </w:r>
      <w:r w:rsidRPr="00BE44A9">
        <w:rPr>
          <w:spacing w:val="-2"/>
        </w:rPr>
        <w:t>(OSE)</w:t>
      </w:r>
      <w:r w:rsidRPr="003C02C1">
        <w:rPr>
          <w:rFonts w:ascii="Tahoma" w:hAnsi="Tahoma" w:cs="Tahoma"/>
          <w:spacing w:val="-2"/>
        </w:rPr>
        <w:t>”</w:t>
      </w:r>
      <w:r w:rsidRPr="00BE44A9">
        <w:rPr>
          <w:spacing w:val="-2"/>
        </w:rPr>
        <w:t xml:space="preserve">) </w:t>
      </w:r>
      <w:r w:rsidRPr="00BE44A9">
        <w:rPr>
          <w:rFonts w:cs="Tahoma"/>
          <w:spacing w:val="-2"/>
          <w:szCs w:val="18"/>
          <w:cs/>
          <w:lang w:bidi="th-TH"/>
        </w:rPr>
        <w:t xml:space="preserve">ที่ได้รับการกำหนดค่าให้ใช้งานบนระบบฮาร์ดแวร์เสมือน </w:t>
      </w:r>
      <w:r w:rsidRPr="00BE44A9">
        <w:rPr>
          <w:spacing w:val="-2"/>
        </w:rPr>
        <w:t>(</w:t>
      </w:r>
      <w:r w:rsidRPr="00BE44A9">
        <w:rPr>
          <w:rFonts w:cs="Tahoma"/>
          <w:spacing w:val="-2"/>
          <w:szCs w:val="18"/>
          <w:cs/>
          <w:lang w:bidi="th-TH"/>
        </w:rPr>
        <w:t>หรือจำลองแบบ</w:t>
      </w:r>
      <w:r w:rsidRPr="00BE44A9">
        <w:rPr>
          <w:spacing w:val="-2"/>
        </w:rPr>
        <w:t>)</w:t>
      </w:r>
      <w:r w:rsidR="002F6654" w:rsidRPr="00BE44A9">
        <w:rPr>
          <w:spacing w:val="-2"/>
        </w:rPr>
        <w:t xml:space="preserve"> </w:t>
      </w:r>
    </w:p>
    <w:p w:rsidR="003B1F78" w:rsidRPr="00BE44A9" w:rsidRDefault="003B1F78" w:rsidP="003B1F78">
      <w:pPr>
        <w:pStyle w:val="PURHeading2"/>
        <w:rPr>
          <w:b/>
          <w:bCs/>
        </w:rPr>
      </w:pPr>
      <w:r w:rsidRPr="00BE44A9">
        <w:rPr>
          <w:rFonts w:cs="Tahoma"/>
          <w:b/>
          <w:bCs/>
          <w:cs/>
          <w:lang w:bidi="th-TH"/>
        </w:rPr>
        <w:t>สิทธิการใช้ของท่าน</w:t>
      </w:r>
      <w:r w:rsidR="00004091" w:rsidRPr="00BE44A9">
        <w:rPr>
          <w:b/>
          <w:bCs/>
        </w:rPr>
        <w:fldChar w:fldCharType="begin"/>
      </w:r>
      <w:r w:rsidRPr="00BE44A9">
        <w:rPr>
          <w:b/>
          <w:bCs/>
        </w:rPr>
        <w:instrText>TC "</w:instrText>
      </w:r>
      <w:bookmarkStart w:id="10" w:name="_Toc328984811"/>
      <w:bookmarkStart w:id="11" w:name="_Toc328985098"/>
      <w:r w:rsidRPr="00554166">
        <w:rPr>
          <w:rFonts w:ascii="Tahoma" w:hAnsi="Tahoma" w:cs="Tahoma"/>
          <w:b/>
          <w:bCs/>
          <w:cs/>
          <w:lang w:bidi="th-TH"/>
        </w:rPr>
        <w:instrText>สิทธิการใช้ของท่าน</w:instrText>
      </w:r>
      <w:bookmarkEnd w:id="10"/>
      <w:bookmarkEnd w:id="11"/>
      <w:r w:rsidRPr="00BE44A9">
        <w:rPr>
          <w:rFonts w:cs="Angsana New"/>
          <w:b/>
          <w:bCs/>
          <w:cs/>
          <w:lang w:bidi="th-TH"/>
        </w:rPr>
        <w:instrText xml:space="preserve"> </w:instrText>
      </w:r>
      <w:r w:rsidRPr="00BE44A9">
        <w:rPr>
          <w:b/>
          <w:bCs/>
        </w:rPr>
        <w:instrText xml:space="preserve">" \l 2 </w:instrText>
      </w:r>
      <w:r w:rsidR="00004091" w:rsidRPr="00BE44A9">
        <w:rPr>
          <w:b/>
          <w:bCs/>
        </w:rPr>
        <w:fldChar w:fldCharType="end"/>
      </w:r>
    </w:p>
    <w:p w:rsidR="003B1F78" w:rsidRDefault="003B1F78" w:rsidP="003B1F78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หากท่านปฏิบัติตามข้อตกลงการสมัครใช้งานทางออนไลน์ของ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ของท่าน รวมทั้งสิทธิการใช้งาน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เหล่านี้ ท่านจะสามารถใช้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และซอฟต์แวร์ที่เกี่ยวข้องได้เฉพาะตามที่อนุญาตไว้โดยชัดแจ้งในสิทธิการใช้งาน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เหล่านี้เท่านั้น</w:t>
      </w:r>
    </w:p>
    <w:p w:rsidR="0082133B" w:rsidRPr="00BE44A9" w:rsidRDefault="00ED4593">
      <w:pPr>
        <w:pStyle w:val="PURHeading2"/>
        <w:rPr>
          <w:b/>
          <w:bCs/>
        </w:rPr>
      </w:pPr>
      <w:r w:rsidRPr="00BE44A9">
        <w:rPr>
          <w:rFonts w:cs="Tahoma"/>
          <w:b/>
          <w:bCs/>
          <w:cs/>
          <w:lang w:bidi="th-TH"/>
        </w:rPr>
        <w:t>การปรับปรุงข้อกำหนดสิทธิการใช้งาน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>เราอาจปรับปรุงข้อกำหนดสิทธิการใช้งานเหล่านี้เป็นระยะๆ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การเปลี่ยนแปลงที่ทำกับข้อกำหนดสิทธิการใช้งานเหล่านี้ซึ่งเราแนะนำพร้อมกับโปรแกรมปรับปรุงหรือโปรแกรมเพิ่มเติมสำหรับ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หรือซอฟต์แวร์ที่เกี่ยวข้อง ซึ่งกฎหมายกำหนด หรือซึ่งไม่มีผลต่อการใช้งาน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ของท่านในสาระสำคัญจะมีผลใช้ในทันที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สำหรับการเปลี่ยนแปลงอื่นใด การใช้งาน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ภายใต้สิทธิการใช้งานใดๆ ที่มีอยู่จะถูกควบคุมโดยข้อกำหนดสิทธิการใช้งานเหล่านี้โดยไม่นำการปรับปรุงเหล่านั้นมาใช้ระหว่างระยะเวลาที่ยาวกว่าของ </w:t>
      </w:r>
      <w:r>
        <w:t xml:space="preserve">12 </w:t>
      </w:r>
      <w:r w:rsidRPr="00603A8C">
        <w:rPr>
          <w:rFonts w:cs="Tahoma"/>
          <w:szCs w:val="18"/>
          <w:cs/>
          <w:lang w:bidi="th-TH"/>
        </w:rPr>
        <w:t xml:space="preserve">เดือนนับจากที่ท่านใช้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เป็นครั้งแรก หรือระยะเวลาของข้อกำหนดที่ผูกมัดท่าน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เราจะพยายามแจ้งคำบอกกล่าวแก่ท่านถึงการปรับปรุงเหล่านั้นอย่างน้อย </w:t>
      </w:r>
      <w:r>
        <w:t xml:space="preserve">30 </w:t>
      </w:r>
      <w:r w:rsidRPr="00603A8C">
        <w:rPr>
          <w:rFonts w:cs="Tahoma"/>
          <w:szCs w:val="18"/>
          <w:cs/>
          <w:lang w:bidi="th-TH"/>
        </w:rPr>
        <w:t>วันก่อนที่การปรับปรุงเหล่้านั้นจะมีผลใช้บังคับทั่วไป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ท่านยอมรับการปรับปรุงข้อกำหนดสิทธิการใช้งานโดยการใช้งาน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หลังจากที่เราได้เผยแพร่การปรับปรุงดังกล่าวในสิทธิการใช้งาน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เหล่านี้ หรือส่งการบอกกล่าวทางอีเมลถึงท่านเกี่ยวกับการปรับปรุงดังกล่าว</w:t>
      </w:r>
    </w:p>
    <w:p w:rsidR="0082133B" w:rsidRDefault="00ED4593">
      <w:pPr>
        <w:pStyle w:val="PURHeading2"/>
      </w:pPr>
      <w:r w:rsidRPr="00BE44A9">
        <w:rPr>
          <w:rFonts w:cs="Tahoma"/>
          <w:b/>
          <w:bCs/>
          <w:cs/>
          <w:lang w:bidi="th-TH"/>
        </w:rPr>
        <w:t>การปรับปรุง</w:t>
      </w:r>
      <w:r w:rsidRPr="00603A8C">
        <w:rPr>
          <w:rFonts w:cs="Tahoma"/>
          <w:cs/>
          <w:lang w:bidi="th-TH"/>
        </w:rPr>
        <w:t xml:space="preserve"> </w:t>
      </w:r>
      <w:r>
        <w:t>Online Service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เราสามารถแก้ไขฟังก์ชันการทำงานหรือคุณลักษณะหรือปรับปรุง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และซอฟต์แวร์ได้เป็นระยะๆ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หลังจากการปรับปรุง ฟังก์ชันการทำงานหรือคุณลักษณะบางอย่างที่มีอยู่ก่อนหน้านี้อาจเปลี่ยนแปลงหรืออาจไม่มีอยู่อีกต่อไป หากเราปรับปรุง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หรือซอฟต์แวร์ แล้วท่านไม่ได้ใช้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หรือซอฟต์แวร์ที่ได้รับการปรับปรุง ท่านอาจจะใช้คุณลักษณะบางอย่างไม่ได้ และการใช้งาน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และซอฟต์แวร์ของท่านอาจหยุดชะงัก</w:t>
      </w:r>
    </w:p>
    <w:p w:rsidR="0082133B" w:rsidRDefault="00ED4593">
      <w:pPr>
        <w:pStyle w:val="PURHeading2"/>
      </w:pPr>
      <w:r w:rsidRPr="00BE44A9">
        <w:rPr>
          <w:rFonts w:cs="Tahoma"/>
          <w:b/>
          <w:bCs/>
          <w:cs/>
          <w:lang w:bidi="th-TH"/>
        </w:rPr>
        <w:t>การระงับ</w:t>
      </w:r>
      <w:r w:rsidRPr="00603A8C">
        <w:rPr>
          <w:rFonts w:cs="Tahoma"/>
          <w:cs/>
          <w:lang w:bidi="th-TH"/>
        </w:rPr>
        <w:t xml:space="preserve"> </w:t>
      </w:r>
      <w:r>
        <w:t>Online Service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 xml:space="preserve">การระงับ </w:t>
      </w:r>
      <w:r>
        <w:t>Online Service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เราอาจระงับ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ทั้งหมดหรือบางส่วนในกรณีต่อไปนี้ </w:t>
      </w:r>
    </w:p>
    <w:p w:rsidR="0082133B" w:rsidRDefault="00ED4593" w:rsidP="005D6562">
      <w:pPr>
        <w:pStyle w:val="PURBullet-Indented"/>
        <w:numPr>
          <w:ilvl w:val="1"/>
          <w:numId w:val="6"/>
        </w:numPr>
      </w:pPr>
      <w:r w:rsidRPr="00603A8C">
        <w:rPr>
          <w:rFonts w:cs="Tahoma"/>
          <w:szCs w:val="18"/>
          <w:cs/>
          <w:lang w:bidi="th-TH"/>
        </w:rPr>
        <w:t xml:space="preserve">ในกรณีที่เราเชื่อว่าการใช้งาน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ของท่านเป็นการคุกคามต่อฟังก์ชันการทำงานหรือความสมบูรณ์ของเครือข่ายของเรา หรือ</w:t>
      </w:r>
      <w:r w:rsidR="00A654DD">
        <w:rPr>
          <w:rFonts w:cs="Tahoma"/>
          <w:szCs w:val="18"/>
          <w:lang w:bidi="th-TH"/>
        </w:rPr>
        <w:t> </w:t>
      </w:r>
      <w:r w:rsidRPr="00603A8C">
        <w:rPr>
          <w:rFonts w:cs="Tahoma"/>
          <w:szCs w:val="18"/>
          <w:cs/>
          <w:lang w:bidi="th-TH"/>
        </w:rPr>
        <w:t xml:space="preserve">คุกคามต่อการใช้งาน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ดังกล่าวของบุคคลอื่นโดยทางตรงหรือทางอ้อม </w:t>
      </w:r>
    </w:p>
    <w:p w:rsidR="0082133B" w:rsidRPr="0091420B" w:rsidRDefault="00ED4593" w:rsidP="005D6562">
      <w:pPr>
        <w:pStyle w:val="PURBullet-Indented"/>
        <w:numPr>
          <w:ilvl w:val="1"/>
          <w:numId w:val="6"/>
        </w:numPr>
      </w:pPr>
      <w:r w:rsidRPr="00603A8C">
        <w:rPr>
          <w:rFonts w:cs="Tahoma"/>
          <w:szCs w:val="18"/>
          <w:cs/>
          <w:lang w:bidi="th-TH"/>
        </w:rPr>
        <w:t>ในกรณีที่จำเป็นตามสมควรเพื่อป้องกันการเข้าถึงข้อมูลลูกค้าโดยไม่ได้รับอนุญาต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</w:p>
    <w:p w:rsidR="0082133B" w:rsidRDefault="00ED4593" w:rsidP="005D6562">
      <w:pPr>
        <w:pStyle w:val="PURBullet-Indented"/>
        <w:numPr>
          <w:ilvl w:val="1"/>
          <w:numId w:val="6"/>
        </w:numPr>
      </w:pPr>
      <w:r w:rsidRPr="00603A8C">
        <w:rPr>
          <w:rFonts w:cs="Tahoma"/>
          <w:szCs w:val="18"/>
          <w:cs/>
          <w:lang w:bidi="th-TH"/>
        </w:rPr>
        <w:t>ตามขอบเขตที่จำเป็นเพื่อปฏิบัติตามข้อกำหนดของกฎหมาย หรือ</w:t>
      </w:r>
    </w:p>
    <w:p w:rsidR="0082133B" w:rsidRDefault="00ED4593" w:rsidP="005D6562">
      <w:pPr>
        <w:pStyle w:val="PURBullet-Indented"/>
        <w:numPr>
          <w:ilvl w:val="1"/>
          <w:numId w:val="6"/>
        </w:numPr>
      </w:pPr>
      <w:r w:rsidRPr="00603A8C">
        <w:rPr>
          <w:rFonts w:cs="Tahoma"/>
          <w:szCs w:val="18"/>
          <w:cs/>
          <w:lang w:bidi="th-TH"/>
        </w:rPr>
        <w:t xml:space="preserve">ในกรณีที่ท่านไม่ปฏิบัติตามหัวข้อนโยบายการใช้ซึ่งเป็นที่ยอมรับของสิทธิการใช้งาน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เหล่านี้ หรือละเมิดข้อกำหนดอื่นๆ </w:t>
      </w:r>
      <w:r w:rsidR="00BB5E29">
        <w:rPr>
          <w:rFonts w:cs="Tahoma"/>
          <w:szCs w:val="18"/>
          <w:lang w:bidi="th-TH"/>
        </w:rPr>
        <w:br/>
      </w:r>
      <w:r w:rsidRPr="00603A8C">
        <w:rPr>
          <w:rFonts w:cs="Tahoma"/>
          <w:szCs w:val="18"/>
          <w:cs/>
          <w:lang w:bidi="th-TH"/>
        </w:rPr>
        <w:t xml:space="preserve">ของข้อตกลงการสมัครใช้งานทางออนไลน์ของ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>ของท่าน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คำสัญญาเกี่ยวกับการระงับของเรา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การระงับบริการใดของ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ตามหัวข้อนี้จะใช้บังคับในส่วนจำเป็นที่น้อยที่สุดของ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และจะมีผลบังคับตราบเท่าที่มีความจำเป็นตามสมควรในการจัดการกับปัญหาที่ทำให้เกิดการระงับเท่านั้น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การบอกกล่าวการระงับ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เราจะบอกกล่าวให้ท่านทราบล่วงหน้าก่อนที่จะมีการระงับ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ยกเว้นกรณีที่เราพิจารณาอย่างเหมาะสมแล้วว่าจำเป็นต้องมีการระงับโดยทันที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เราจะบอกกล่าวให้ท่านทราบล่วงหน้าอย่างน้อย </w:t>
      </w:r>
      <w:r>
        <w:t xml:space="preserve">30 </w:t>
      </w:r>
      <w:r w:rsidRPr="00603A8C">
        <w:rPr>
          <w:rFonts w:cs="Tahoma"/>
          <w:szCs w:val="18"/>
          <w:cs/>
          <w:lang w:bidi="th-TH"/>
        </w:rPr>
        <w:t xml:space="preserve">วันก่อนที่จะมีการระงับ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จากการไม่ชำระเงิน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 xml:space="preserve">สิทธิของเราในการสิ้นสุด </w:t>
      </w:r>
      <w:r>
        <w:t>Online Service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หากท่านไม่ให้เหตุผลที่ครบถ้วนสำหรับการระงับภายใน </w:t>
      </w:r>
      <w:r>
        <w:t xml:space="preserve">60 </w:t>
      </w:r>
      <w:r w:rsidRPr="00603A8C">
        <w:rPr>
          <w:rFonts w:cs="Tahoma"/>
          <w:szCs w:val="18"/>
          <w:cs/>
          <w:lang w:bidi="th-TH"/>
        </w:rPr>
        <w:t xml:space="preserve">วันหลังจากที่เราระงับ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ของท่าน เราสามารถบอกเลิกการสมัครใช้ของท่านและสงวนสิทธิ์ในการลบข้อมูลลูกค้าของท่านโดยไม่มีระยะเวลาเก็บรักษาข้อมูล </w:t>
      </w:r>
    </w:p>
    <w:p w:rsidR="0082133B" w:rsidRDefault="00ED4593">
      <w:pPr>
        <w:pStyle w:val="PURHeading2"/>
      </w:pPr>
      <w:r w:rsidRPr="00BE44A9">
        <w:rPr>
          <w:rFonts w:cs="Tahoma"/>
          <w:b/>
          <w:bCs/>
          <w:cs/>
          <w:lang w:bidi="th-TH"/>
        </w:rPr>
        <w:t>การหมดอายุหรือการสิ้นสุดของ</w:t>
      </w:r>
      <w:r w:rsidRPr="00603A8C">
        <w:rPr>
          <w:rFonts w:cs="Tahoma"/>
          <w:cs/>
          <w:lang w:bidi="th-TH"/>
        </w:rPr>
        <w:t xml:space="preserve"> </w:t>
      </w:r>
      <w:r>
        <w:t>Online Service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เมื่อการสมัคร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ของท่านสิ้นสุดหรือหมดอายุ ท่านสามารถติดต่อ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>เพื่อแจ้งแก่เราให้ดำเนินการอย่างใดอย่างหนึ่งต่อไปนี้</w:t>
      </w:r>
    </w:p>
    <w:p w:rsidR="0082133B" w:rsidRDefault="00ED4593" w:rsidP="005D6562">
      <w:pPr>
        <w:pStyle w:val="PURBullet-Indented"/>
        <w:numPr>
          <w:ilvl w:val="1"/>
          <w:numId w:val="7"/>
        </w:numPr>
      </w:pPr>
      <w:r w:rsidRPr="00603A8C">
        <w:rPr>
          <w:rFonts w:cs="Tahoma"/>
          <w:szCs w:val="18"/>
          <w:cs/>
          <w:lang w:bidi="th-TH"/>
        </w:rPr>
        <w:lastRenderedPageBreak/>
        <w:t>ปิดใช้งานบัญชีผู้ใช้ของท่านและลบข้อมูลลูกค้า หรือ</w:t>
      </w:r>
    </w:p>
    <w:p w:rsidR="0082133B" w:rsidRDefault="00ED4593" w:rsidP="002E4B27">
      <w:pPr>
        <w:pStyle w:val="PURBullet-Indented"/>
        <w:numPr>
          <w:ilvl w:val="1"/>
          <w:numId w:val="7"/>
        </w:numPr>
      </w:pPr>
      <w:r w:rsidRPr="00603A8C">
        <w:rPr>
          <w:rFonts w:cs="Tahoma"/>
          <w:szCs w:val="18"/>
          <w:cs/>
          <w:lang w:bidi="th-TH"/>
        </w:rPr>
        <w:t xml:space="preserve">เก็บรักษาข้อมูลลูกค้าของท่านที่จัดเก็บใน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ในบัญชีผู้ใช้ที่มีฟังก์ชันการทำงานจำกัดเป็นเวลาอย่างน้อย </w:t>
      </w:r>
      <w:r>
        <w:t xml:space="preserve">90 </w:t>
      </w:r>
      <w:r w:rsidRPr="00603A8C">
        <w:rPr>
          <w:rFonts w:cs="Tahoma"/>
          <w:szCs w:val="18"/>
          <w:cs/>
          <w:lang w:bidi="th-TH"/>
        </w:rPr>
        <w:t xml:space="preserve">วันหลังจากวันหมดอายุหรือวันที่สิ้นสุดการสมัครของท่าน </w:t>
      </w:r>
      <w:r>
        <w:t>(</w:t>
      </w:r>
      <w:r w:rsidR="002E4B27" w:rsidRPr="003C02C1">
        <w:rPr>
          <w:rFonts w:ascii="Tahoma" w:hAnsi="Tahoma" w:cs="Tahoma"/>
        </w:rPr>
        <w:t>“</w:t>
      </w:r>
      <w:r w:rsidRPr="00603A8C">
        <w:rPr>
          <w:rFonts w:cs="Tahoma"/>
          <w:szCs w:val="18"/>
          <w:cs/>
          <w:lang w:bidi="th-TH"/>
        </w:rPr>
        <w:t>ระยะเวลาการเก็บรักษาข้อมูล</w:t>
      </w:r>
      <w:r w:rsidR="002E4B27" w:rsidRPr="003C02C1">
        <w:rPr>
          <w:rFonts w:ascii="Tahoma" w:hAnsi="Tahoma" w:cs="Tahoma"/>
        </w:rPr>
        <w:t>”</w:t>
      </w:r>
      <w:r>
        <w:t xml:space="preserve">) </w:t>
      </w:r>
      <w:r w:rsidRPr="00603A8C">
        <w:rPr>
          <w:rFonts w:cs="Tahoma"/>
          <w:szCs w:val="18"/>
          <w:cs/>
          <w:lang w:bidi="th-TH"/>
        </w:rPr>
        <w:t>เพื่อให้ท่านสามารถทำการแยกข้อมูลเหล่านั้นได้</w:t>
      </w:r>
    </w:p>
    <w:p w:rsidR="0082133B" w:rsidRDefault="00ED4593" w:rsidP="00A654DD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หากท่านแจ้งให้ดำเนินการตามข้อ </w:t>
      </w:r>
      <w:r>
        <w:t xml:space="preserve">(1) </w:t>
      </w:r>
      <w:r w:rsidRPr="00603A8C">
        <w:rPr>
          <w:rFonts w:cs="Tahoma"/>
          <w:szCs w:val="18"/>
          <w:cs/>
          <w:lang w:bidi="th-TH"/>
        </w:rPr>
        <w:t>ท่านจะไม่สามารถแยกข้อมูลลูกค้าออกจากบัญชีผู้ใช้ของท่านได้</w:t>
      </w:r>
      <w:r w:rsidR="002F6654">
        <w:t xml:space="preserve"> </w:t>
      </w:r>
      <w:r w:rsidRPr="00603A8C">
        <w:rPr>
          <w:rFonts w:cs="Tahoma"/>
          <w:szCs w:val="18"/>
          <w:cs/>
          <w:lang w:bidi="th-TH"/>
        </w:rPr>
        <w:t xml:space="preserve">หากท่านไม่ได้แจ้งให้ดำเนินการตามข้อ </w:t>
      </w:r>
      <w:r>
        <w:t>(1)</w:t>
      </w:r>
      <w:r w:rsidR="00A654DD">
        <w:t> </w:t>
      </w:r>
      <w:r w:rsidRPr="00603A8C">
        <w:rPr>
          <w:rFonts w:cs="Tahoma"/>
          <w:szCs w:val="18"/>
          <w:cs/>
          <w:lang w:bidi="th-TH"/>
        </w:rPr>
        <w:t xml:space="preserve">หรือ </w:t>
      </w:r>
      <w:r>
        <w:t xml:space="preserve">(2) </w:t>
      </w:r>
      <w:r w:rsidRPr="00603A8C">
        <w:rPr>
          <w:rFonts w:cs="Tahoma"/>
          <w:szCs w:val="18"/>
          <w:cs/>
          <w:lang w:bidi="th-TH"/>
        </w:rPr>
        <w:t xml:space="preserve">เราจะเก็บรักษาข้อมูลลูกค้าตามที่ระบุในข้อ </w:t>
      </w:r>
      <w:r>
        <w:t>(2)</w:t>
      </w:r>
      <w:r w:rsidR="002F6654">
        <w:t xml:space="preserve"> 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หลังจากครบกำหนดระยะเวลาเก็บรักษาข้อมูล เราจะปิดใช้งานบัญชีผู้ใช้ของท่าน แล้วลบข้อมูลลูกค้าของท่าน สำเนาที่แคชหรือสำรองไว้จะถูกกำจัดภายใน </w:t>
      </w:r>
      <w:r>
        <w:t xml:space="preserve">30 </w:t>
      </w:r>
      <w:r w:rsidRPr="00603A8C">
        <w:rPr>
          <w:rFonts w:cs="Tahoma"/>
          <w:szCs w:val="18"/>
          <w:cs/>
          <w:lang w:bidi="th-TH"/>
        </w:rPr>
        <w:t>วันนับจากที่สิ้นสุดระยะเวลาเก็บรักษาข้อมูล</w:t>
      </w:r>
    </w:p>
    <w:p w:rsidR="0082133B" w:rsidRDefault="00ED4593">
      <w:pPr>
        <w:pStyle w:val="PURBody-Indented"/>
      </w:pP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อาจไม่สนับสนุนการเก็บรักษาข้อมูลหรือการแยกข้อมูลซอฟต์แวร์ที่ท่านต้องการใช้งานใน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นั้น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ไม่มีการรับผิดต่อการลบข้อมูลลูกค้า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>ท่านยอมรับว่าเราไม่มีภาระหน้าที่ในการเก็บรักษา ส่งออก หรือส่งคืนข้อมูลลูกค้าเพิ่มเติมต่อไปนอกเหนือจากที่อธิบายไว้ในข้อกำหนดเหล่านี้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ท่านตกลงว่าเราไม่ต้องรับผิดต่อการลบข้อมูลลูกค้าไม่ว่ากรณีใดๆ ที่เป็นการดำเนินการตามข้อกำหนดเหล่านี้</w:t>
      </w:r>
    </w:p>
    <w:p w:rsidR="0082133B" w:rsidRDefault="00ED4593">
      <w:pPr>
        <w:pStyle w:val="PURHeading2"/>
      </w:pPr>
      <w:r w:rsidRPr="009F2239">
        <w:rPr>
          <w:rFonts w:cs="Tahoma"/>
          <w:b/>
          <w:bCs/>
          <w:cs/>
          <w:lang w:bidi="th-TH"/>
        </w:rPr>
        <w:t>ความพร้อมให้บริการของ</w:t>
      </w:r>
      <w:r w:rsidRPr="00603A8C">
        <w:rPr>
          <w:rFonts w:cs="Tahoma"/>
          <w:cs/>
          <w:lang w:bidi="th-TH"/>
        </w:rPr>
        <w:t xml:space="preserve"> </w:t>
      </w:r>
      <w:r>
        <w:t>Online Service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ความพร้อมให้บริการของ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ฟังก์ชันการทำงานบางอย่าง และรุ่นภาษาจะแตกต่างกันไปในแต่ละประเทศ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ผู้ใช้สามารถใช้เฉพาะ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หรือฟังก์ชันการทำงานบางอย่างของ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ตามที่มีอยู่ในสถานที่หลักของผู้ใช้เท่านั้น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ท่านสามารถดูข้อมูลเกี่ยวกับความพร้อมให้บริการได้ใน </w:t>
      </w:r>
      <w:hyperlink r:id="rId19" w:history="1">
        <w:r w:rsidRPr="009904E5">
          <w:rPr>
            <w:rStyle w:val="Hyperlink"/>
          </w:rPr>
          <w:t>http://www.microsoft.com/online/faq.aspx#international</w:t>
        </w:r>
      </w:hyperlink>
      <w: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หรือไซต์อื่นที่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>ระบุไว้</w:t>
      </w:r>
    </w:p>
    <w:p w:rsidR="0082133B" w:rsidRPr="009F2239" w:rsidRDefault="00ED4593">
      <w:pPr>
        <w:pStyle w:val="PURHeading2"/>
        <w:rPr>
          <w:b/>
          <w:bCs/>
        </w:rPr>
      </w:pPr>
      <w:r w:rsidRPr="009F2239">
        <w:rPr>
          <w:rFonts w:cs="Tahoma"/>
          <w:b/>
          <w:bCs/>
          <w:cs/>
          <w:lang w:bidi="th-TH"/>
        </w:rPr>
        <w:t>ความรับผิดชอบต่อบัญชีผู้ใช้ของท่าน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ท่านจะต้องรับผิดชอบต่อรหัสผ่านของท่าน </w:t>
      </w:r>
      <w:r>
        <w:t>(</w:t>
      </w:r>
      <w:r w:rsidRPr="00603A8C">
        <w:rPr>
          <w:rFonts w:cs="Tahoma"/>
          <w:szCs w:val="18"/>
          <w:cs/>
          <w:lang w:bidi="th-TH"/>
        </w:rPr>
        <w:t>ถ้ามี</w:t>
      </w:r>
      <w:r>
        <w:t xml:space="preserve">) </w:t>
      </w:r>
      <w:r w:rsidRPr="00603A8C">
        <w:rPr>
          <w:rFonts w:cs="Tahoma"/>
          <w:szCs w:val="18"/>
          <w:cs/>
          <w:lang w:bidi="th-TH"/>
        </w:rPr>
        <w:t xml:space="preserve">และกิจกรรมทั้งหมดที่เกิดขึ้นกับบัญชีผู้ใช้ของ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ของท่าน ซึ่งรวมถึงกิจกรรมของผู้ใช้ต่างๆ ที่ท่านเป็นผู้ดำเนินการ และการทำธุรกรรมกับบุคคลภายนอกที่ดำเนินการผ่านบัญชีผู้ใช้ของท่านหรือบัญชีที่เกี่ยวข้อง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ท่านต้องเก็บข้อมูลบัญชีผู้ใช้และรหัสผ่านของท่านไว้เป็นความลับ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ท่านต้องแจ้งให้เราทราบทันทีเกี่ยวกับการใช้บัญชีของท่านในทางที่ผิดที่อาจเกิดขึ้นได้ หรือเหตุการณ์เกี่ยวกับความปลอดภัยที่เกี่ยวข้องกับ </w:t>
      </w:r>
      <w:r>
        <w:t>Online Service</w:t>
      </w:r>
    </w:p>
    <w:p w:rsidR="0082133B" w:rsidRDefault="00ED4593">
      <w:pPr>
        <w:pStyle w:val="PURHeading2"/>
      </w:pPr>
      <w:r w:rsidRPr="009F2239">
        <w:rPr>
          <w:rFonts w:cs="Tahoma"/>
          <w:b/>
          <w:bCs/>
          <w:cs/>
          <w:lang w:bidi="th-TH"/>
        </w:rPr>
        <w:t>การใช้งานซอฟต์แวร์กับ</w:t>
      </w:r>
      <w:r w:rsidRPr="00603A8C">
        <w:rPr>
          <w:rFonts w:cs="Tahoma"/>
          <w:cs/>
          <w:lang w:bidi="th-TH"/>
        </w:rPr>
        <w:t xml:space="preserve"> </w:t>
      </w:r>
      <w:r>
        <w:t>Online Service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ท่านต้องติดตั้งซอฟต์แวร์ของ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ที่กำหนดเพื่อเข้าสู่ระบบ และใช้ </w:t>
      </w:r>
      <w:r>
        <w:t>Online Service</w:t>
      </w:r>
      <w:r w:rsidR="002F6654">
        <w:t xml:space="preserve"> </w:t>
      </w:r>
      <w:r w:rsidRPr="00603A8C">
        <w:rPr>
          <w:rFonts w:cs="Tahoma"/>
          <w:szCs w:val="18"/>
          <w:cs/>
          <w:lang w:bidi="th-TH"/>
        </w:rPr>
        <w:t>ในกรณีนี้ ข้อกำหนดต่อไปนี้จะมีผลใช้บังคับกับการดำเนินการดังกล่าว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 xml:space="preserve">ข้อกำหนดสิทธิการใช้งานสำหรับซอฟต์แวร์ของ </w:t>
      </w:r>
      <w:r>
        <w:t>Microsoft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ท่านสามารถติดตั้งและใช้งานซอฟต์แวร์ บนอุปกรณ์ของท่านเพื่อการใช้ร่วมกับ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เท่านั้น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สิทธิการใช้งานซอฟต์แวร์จะสิ้นสุดลงเมื่อสิทธิการใช้งาน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ของท่านสิ้นสุดหรือหมดอายุ หรือเมื่อเราปรับปรุง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และบริการดังกล่าวไม่สนับสนุนซอฟต์แวร์นั้นอีกต่อไป แล้วแต่ว่ากรณีใดเกิดขึ้นก่อน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ท่านต้องถอนการติดตั้งซอฟต์แวร์เมื่อสิทธิการใช้งานซอฟต์แวร์สิ้นสุดลง นอกจากนี้ เราอาจปิดใช้งานซอฟต์แวร์ในช่วงเวลานั้น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 xml:space="preserve">การปรับปรุงอัตโนมัติสำหรับซอฟต์แวร์ของ </w:t>
      </w:r>
      <w:r>
        <w:t>Microsoft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>เราอาจตรวจสอบรุ่นของซอฟต์แวร์ของท่าน และแนะนำหรือดาวน์โหลดการปรับปรุงมายังอุปกรณ์ของท่านเป็นระยะๆ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ท่านอาจไม่ได้รับการบอกกล่าวขณะที่เราดาวน์โหลดการปรับปรุง</w:t>
      </w:r>
    </w:p>
    <w:p w:rsidR="00AC00E9" w:rsidRPr="009F2239" w:rsidRDefault="00AC00E9" w:rsidP="00AC00E9">
      <w:pPr>
        <w:pStyle w:val="PURHeading2"/>
        <w:rPr>
          <w:b/>
          <w:bCs/>
        </w:rPr>
      </w:pPr>
      <w:r w:rsidRPr="009F2239">
        <w:rPr>
          <w:rFonts w:cs="Tahoma"/>
          <w:b/>
          <w:bCs/>
          <w:cs/>
          <w:lang w:bidi="th-TH"/>
        </w:rPr>
        <w:t>รหัสรุ่นก่อนวางจำหน่าย</w:t>
      </w:r>
      <w:r w:rsidR="00004091" w:rsidRPr="009F2239">
        <w:rPr>
          <w:b/>
          <w:bCs/>
        </w:rPr>
        <w:fldChar w:fldCharType="begin"/>
      </w:r>
      <w:r w:rsidRPr="009F2239">
        <w:rPr>
          <w:b/>
          <w:bCs/>
        </w:rPr>
        <w:instrText>TC "</w:instrText>
      </w:r>
      <w:bookmarkStart w:id="12" w:name="_Toc328984812"/>
      <w:bookmarkStart w:id="13" w:name="_Toc328985099"/>
      <w:r w:rsidRPr="00554166">
        <w:rPr>
          <w:rFonts w:ascii="Tahoma" w:hAnsi="Tahoma" w:cs="Tahoma"/>
          <w:b/>
          <w:bCs/>
          <w:cs/>
          <w:lang w:bidi="th-TH"/>
        </w:rPr>
        <w:instrText>รหัสรุ่นก่อนวางจำหน่าย</w:instrText>
      </w:r>
      <w:bookmarkEnd w:id="12"/>
      <w:bookmarkEnd w:id="13"/>
      <w:r w:rsidRPr="009F2239">
        <w:rPr>
          <w:rFonts w:cs="Angsana New"/>
          <w:b/>
          <w:bCs/>
          <w:cs/>
          <w:lang w:bidi="th-TH"/>
        </w:rPr>
        <w:instrText xml:space="preserve"> </w:instrText>
      </w:r>
      <w:r w:rsidRPr="009F2239">
        <w:rPr>
          <w:b/>
          <w:bCs/>
        </w:rPr>
        <w:instrText xml:space="preserve">" \l 2 </w:instrText>
      </w:r>
      <w:r w:rsidR="00004091" w:rsidRPr="009F2239">
        <w:rPr>
          <w:b/>
          <w:bCs/>
        </w:rPr>
        <w:fldChar w:fldCharType="end"/>
      </w:r>
    </w:p>
    <w:p w:rsidR="00AC00E9" w:rsidRDefault="00AC00E9" w:rsidP="00AC00E9">
      <w:pPr>
        <w:pStyle w:val="PURBody-Indented"/>
      </w:pPr>
      <w:r w:rsidRPr="00603A8C">
        <w:rPr>
          <w:rFonts w:cs="Tahoma"/>
          <w:szCs w:val="18"/>
          <w:cs/>
          <w:lang w:bidi="th-TH"/>
        </w:rPr>
        <w:t>หากมีเงื่อนไขอื่นมาพร้อมกับรหัสรุ่นก่อนวางจำหน่าย เงื่อนไขเหล่านั้นจะนำมาใช้กับการใช้ของท่าน</w:t>
      </w:r>
    </w:p>
    <w:p w:rsidR="00AC00E9" w:rsidRPr="009F2239" w:rsidRDefault="00AC00E9" w:rsidP="00AC00E9">
      <w:pPr>
        <w:pStyle w:val="PURHeading2"/>
        <w:rPr>
          <w:b/>
          <w:bCs/>
        </w:rPr>
      </w:pPr>
      <w:r w:rsidRPr="009F2239">
        <w:rPr>
          <w:rFonts w:cs="Tahoma"/>
          <w:b/>
          <w:bCs/>
          <w:cs/>
          <w:lang w:bidi="th-TH"/>
        </w:rPr>
        <w:t>โปรแกรมปรับปรุงและโปรแกรมเพิ่มเติม</w:t>
      </w:r>
      <w:r w:rsidR="00004091" w:rsidRPr="009F2239">
        <w:rPr>
          <w:b/>
          <w:bCs/>
        </w:rPr>
        <w:fldChar w:fldCharType="begin"/>
      </w:r>
      <w:r w:rsidRPr="009F2239">
        <w:rPr>
          <w:b/>
          <w:bCs/>
        </w:rPr>
        <w:instrText>TC "</w:instrText>
      </w:r>
      <w:bookmarkStart w:id="14" w:name="_Toc328984813"/>
      <w:bookmarkStart w:id="15" w:name="_Toc328985100"/>
      <w:r w:rsidRPr="00554166">
        <w:rPr>
          <w:rFonts w:ascii="Tahoma" w:hAnsi="Tahoma" w:cs="Tahoma"/>
          <w:b/>
          <w:bCs/>
          <w:cs/>
          <w:lang w:bidi="th-TH"/>
        </w:rPr>
        <w:instrText>โปรแกรมปรับปรุงและโปรแกรมเพิ่มเติม</w:instrText>
      </w:r>
      <w:bookmarkEnd w:id="14"/>
      <w:bookmarkEnd w:id="15"/>
      <w:r w:rsidRPr="009F2239">
        <w:rPr>
          <w:rFonts w:cs="Angsana New"/>
          <w:b/>
          <w:bCs/>
          <w:cs/>
          <w:lang w:bidi="th-TH"/>
        </w:rPr>
        <w:instrText xml:space="preserve"> </w:instrText>
      </w:r>
      <w:r w:rsidRPr="009F2239">
        <w:rPr>
          <w:b/>
          <w:bCs/>
        </w:rPr>
        <w:instrText xml:space="preserve">" \l 2 </w:instrText>
      </w:r>
      <w:r w:rsidR="00004091" w:rsidRPr="009F2239">
        <w:rPr>
          <w:b/>
          <w:bCs/>
        </w:rPr>
        <w:fldChar w:fldCharType="end"/>
      </w:r>
    </w:p>
    <w:p w:rsidR="00AC00E9" w:rsidRDefault="00AC00E9" w:rsidP="00AC00E9">
      <w:pPr>
        <w:pStyle w:val="PURBody-Indented"/>
      </w:pPr>
      <w:r w:rsidRPr="00603A8C">
        <w:rPr>
          <w:rFonts w:cs="Tahoma"/>
          <w:szCs w:val="18"/>
          <w:cs/>
          <w:lang w:bidi="th-TH"/>
        </w:rPr>
        <w:t>เราอาจมีการปรับปรุงหรือเพิ่มเติมซอฟต์แวร์ที่ท่านได้รับสิทธิการใช้งาน ในกรณีนี้ ท่านสามารถใช้โปรแกรมปรับปรุงหรือโปรแกรมเพิ่มเติมกับซอฟต์แวร์ได้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หากมีเงื่อนไขอื่นมาพร้อมกับโปรแกรมปรับปรุงหรือโปรแกรมเพิ่มเติม เงื่อนไขเหล่านั้นจะนำมาใช้กับการใช้ของท่าน</w:t>
      </w:r>
    </w:p>
    <w:p w:rsidR="0082133B" w:rsidRPr="009F2239" w:rsidRDefault="00ED4593">
      <w:pPr>
        <w:pStyle w:val="PURHeading2"/>
        <w:rPr>
          <w:b/>
          <w:bCs/>
        </w:rPr>
      </w:pPr>
      <w:r w:rsidRPr="009F2239">
        <w:rPr>
          <w:rFonts w:cs="Tahoma"/>
          <w:b/>
          <w:bCs/>
          <w:cs/>
          <w:lang w:bidi="th-TH"/>
        </w:rPr>
        <w:t>การใช้เว็บไซต์และบริการอื่นๆ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ท่านอาจต้องใช้เว็บไซต์และบริการที่กำหนดของ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ในการเข้าถึงและใช้ </w:t>
      </w:r>
      <w:r>
        <w:t>Online Service</w:t>
      </w:r>
      <w:r w:rsidR="002F6654">
        <w:t xml:space="preserve"> </w:t>
      </w:r>
      <w:r w:rsidRPr="00603A8C">
        <w:rPr>
          <w:rFonts w:cs="Tahoma"/>
          <w:szCs w:val="18"/>
          <w:cs/>
          <w:lang w:bidi="th-TH"/>
        </w:rPr>
        <w:t>ในกรณีนี้ ข้อกำหนดการใช้ที่มาพร้อมกับเว็บไซต์หรือบริการเหล่านั้นตามที่ใช้บังคับ จะมีผลใช้บังคับกับการใช้เว็บไซต์และบริการเหล่านั้นของท่าน</w:t>
      </w:r>
    </w:p>
    <w:p w:rsidR="0082133B" w:rsidRPr="009F2239" w:rsidRDefault="00ED4593">
      <w:pPr>
        <w:pStyle w:val="PURHeading2"/>
        <w:rPr>
          <w:b/>
          <w:bCs/>
        </w:rPr>
      </w:pPr>
      <w:r w:rsidRPr="009F2239">
        <w:rPr>
          <w:rFonts w:cs="Tahoma"/>
          <w:b/>
          <w:bCs/>
          <w:cs/>
          <w:lang w:bidi="th-TH"/>
        </w:rPr>
        <w:t>เนื้อหาและบริการของบุคคลภายนอก</w:t>
      </w:r>
    </w:p>
    <w:p w:rsidR="0082133B" w:rsidRPr="00097489" w:rsidRDefault="00ED4593">
      <w:pPr>
        <w:pStyle w:val="PURBody-Indented"/>
        <w:rPr>
          <w:spacing w:val="-2"/>
        </w:rPr>
      </w:pPr>
      <w:r w:rsidRPr="00097489">
        <w:rPr>
          <w:rFonts w:cs="Tahoma"/>
          <w:spacing w:val="-2"/>
          <w:szCs w:val="18"/>
          <w:cs/>
          <w:lang w:bidi="th-TH"/>
        </w:rPr>
        <w:t xml:space="preserve">เราไม่รับผิดชอบต่อเนื้อหาของบุคคลภายนอกใดๆ ที่ท่านเข้าใช้ผ่าน </w:t>
      </w:r>
      <w:r w:rsidRPr="00097489">
        <w:rPr>
          <w:spacing w:val="-2"/>
        </w:rPr>
        <w:t xml:space="preserve">Online Service </w:t>
      </w:r>
      <w:r w:rsidRPr="00097489">
        <w:rPr>
          <w:rFonts w:cs="Tahoma"/>
          <w:spacing w:val="-2"/>
          <w:szCs w:val="18"/>
          <w:cs/>
          <w:lang w:bidi="th-TH"/>
        </w:rPr>
        <w:t>ทั้งในทางตรงหรือทางอ้อม</w:t>
      </w:r>
      <w:r w:rsidR="002F6654" w:rsidRPr="00097489">
        <w:rPr>
          <w:rFonts w:cs="Tahoma"/>
          <w:spacing w:val="-2"/>
          <w:szCs w:val="18"/>
          <w:cs/>
          <w:lang w:bidi="th-TH"/>
        </w:rPr>
        <w:t xml:space="preserve"> </w:t>
      </w:r>
      <w:r w:rsidRPr="00097489">
        <w:rPr>
          <w:rFonts w:cs="Tahoma"/>
          <w:spacing w:val="-2"/>
          <w:szCs w:val="18"/>
          <w:cs/>
          <w:lang w:bidi="th-TH"/>
        </w:rPr>
        <w:t xml:space="preserve">ท่านต้องรับผิดชอบต่อการดำเนินการของท่านกับบุคคลภายนอกใดๆ </w:t>
      </w:r>
      <w:r w:rsidRPr="00097489">
        <w:rPr>
          <w:spacing w:val="-2"/>
        </w:rPr>
        <w:t>(</w:t>
      </w:r>
      <w:r w:rsidRPr="00097489">
        <w:rPr>
          <w:rFonts w:cs="Tahoma"/>
          <w:spacing w:val="-2"/>
          <w:szCs w:val="18"/>
          <w:cs/>
          <w:lang w:bidi="th-TH"/>
        </w:rPr>
        <w:t>รวมถึงผู้โฆษณา</w:t>
      </w:r>
      <w:r w:rsidRPr="00097489">
        <w:rPr>
          <w:spacing w:val="-2"/>
        </w:rPr>
        <w:t xml:space="preserve">) </w:t>
      </w:r>
      <w:r w:rsidRPr="00097489">
        <w:rPr>
          <w:rFonts w:cs="Tahoma"/>
          <w:spacing w:val="-2"/>
          <w:szCs w:val="18"/>
          <w:cs/>
          <w:lang w:bidi="th-TH"/>
        </w:rPr>
        <w:t xml:space="preserve">ที่เกี่ยวข้องกับ </w:t>
      </w:r>
      <w:r w:rsidRPr="00097489">
        <w:rPr>
          <w:spacing w:val="-2"/>
        </w:rPr>
        <w:t>Online Service (</w:t>
      </w:r>
      <w:r w:rsidRPr="00097489">
        <w:rPr>
          <w:rFonts w:cs="Tahoma"/>
          <w:spacing w:val="-2"/>
          <w:szCs w:val="18"/>
          <w:cs/>
          <w:lang w:bidi="th-TH"/>
        </w:rPr>
        <w:t>รวมทั้งการส่งมอบและการชำระเงินค่าสินค้าและบริการ</w:t>
      </w:r>
      <w:r w:rsidRPr="00097489">
        <w:rPr>
          <w:spacing w:val="-2"/>
        </w:rPr>
        <w:t>)</w:t>
      </w:r>
    </w:p>
    <w:p w:rsidR="00AC00E9" w:rsidRPr="009F2239" w:rsidRDefault="00AC00E9" w:rsidP="00AC00E9">
      <w:pPr>
        <w:pStyle w:val="PURHeading2"/>
        <w:rPr>
          <w:b/>
          <w:bCs/>
        </w:rPr>
      </w:pPr>
      <w:r w:rsidRPr="009F2239">
        <w:rPr>
          <w:rFonts w:cs="Tahoma"/>
          <w:b/>
          <w:bCs/>
          <w:cs/>
          <w:lang w:bidi="th-TH"/>
        </w:rPr>
        <w:lastRenderedPageBreak/>
        <w:t>ซอฟต์แวร์ของบุคคลภายนอก</w:t>
      </w:r>
      <w:r w:rsidR="00004091" w:rsidRPr="009F2239">
        <w:rPr>
          <w:b/>
          <w:bCs/>
        </w:rPr>
        <w:fldChar w:fldCharType="begin"/>
      </w:r>
      <w:r w:rsidRPr="009F2239">
        <w:rPr>
          <w:b/>
          <w:bCs/>
        </w:rPr>
        <w:instrText>TC "</w:instrText>
      </w:r>
      <w:bookmarkStart w:id="16" w:name="_Toc328984814"/>
      <w:bookmarkStart w:id="17" w:name="_Toc328985101"/>
      <w:r w:rsidRPr="00554166">
        <w:rPr>
          <w:rFonts w:ascii="Tahoma" w:hAnsi="Tahoma" w:cs="Tahoma"/>
          <w:b/>
          <w:bCs/>
          <w:cs/>
          <w:lang w:bidi="th-TH"/>
        </w:rPr>
        <w:instrText>ซอฟต์แวร์ของบุคคลภายนอก</w:instrText>
      </w:r>
      <w:bookmarkEnd w:id="16"/>
      <w:bookmarkEnd w:id="17"/>
      <w:r w:rsidRPr="009F2239">
        <w:rPr>
          <w:rFonts w:cs="Angsana New"/>
          <w:b/>
          <w:bCs/>
          <w:cs/>
          <w:lang w:bidi="th-TH"/>
        </w:rPr>
        <w:instrText xml:space="preserve"> </w:instrText>
      </w:r>
      <w:r w:rsidRPr="009F2239">
        <w:rPr>
          <w:b/>
          <w:bCs/>
        </w:rPr>
        <w:instrText xml:space="preserve">" \l 2 </w:instrText>
      </w:r>
      <w:r w:rsidR="00004091" w:rsidRPr="009F2239">
        <w:rPr>
          <w:b/>
          <w:bCs/>
        </w:rPr>
        <w:fldChar w:fldCharType="end"/>
      </w:r>
    </w:p>
    <w:p w:rsidR="00AC00E9" w:rsidRDefault="00977FC0" w:rsidP="00AC00E9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ซอฟต์แวร์อาจมีโปรแกรมของบุคคลภายนอกซึ่งอาจได้รับอนุญาตให้ใช้สิทธิภายใต้ข้อกำหนดสิทธิการใช้งานเกี่ยวกับกรรมสิทธิ์หรือโอเพนซอร์ส </w:t>
      </w:r>
      <w:r>
        <w:t xml:space="preserve">(Open Source) </w:t>
      </w:r>
      <w:r w:rsidRPr="00603A8C">
        <w:rPr>
          <w:rFonts w:cs="Tahoma"/>
          <w:szCs w:val="18"/>
          <w:cs/>
          <w:lang w:bidi="th-TH"/>
        </w:rPr>
        <w:t xml:space="preserve">ข้อกำหนดที่มาพร้อมกับโปรแกรมกรรมสิทธิ์จะนำมาใช้ เว้นแต่จะระบุไว้เป็นอย่างอื่นในข้อกำหนดเหล่านั้น ข้อกำหนดที่มีผลบังคับใช้กับซอฟต์แวร์โอเพนซอร์ส </w:t>
      </w:r>
      <w:r>
        <w:t xml:space="preserve">(Open Source) </w:t>
      </w:r>
      <w:r w:rsidRPr="00603A8C">
        <w:rPr>
          <w:rFonts w:cs="Tahoma"/>
          <w:szCs w:val="18"/>
          <w:cs/>
          <w:lang w:bidi="th-TH"/>
        </w:rPr>
        <w:t xml:space="preserve">ของบุคคลภายนอกจะระบุไว้ในแฟ้ม </w:t>
      </w:r>
      <w:r>
        <w:t xml:space="preserve">ThirdPartyNotices.txt </w:t>
      </w:r>
      <w:r w:rsidRPr="00603A8C">
        <w:rPr>
          <w:rFonts w:cs="Tahoma"/>
          <w:szCs w:val="18"/>
          <w:cs/>
          <w:lang w:bidi="th-TH"/>
        </w:rPr>
        <w:t xml:space="preserve">ที่มาพร้อมกับผลิตภัณฑ์ของ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หรือระบุไว้ในแฟ้มส่วนหัวของรหัสต้นทาง </w:t>
      </w:r>
      <w:r>
        <w:t xml:space="preserve">(source code) </w:t>
      </w:r>
      <w:r w:rsidRPr="00603A8C">
        <w:rPr>
          <w:rFonts w:cs="Tahoma"/>
          <w:szCs w:val="18"/>
          <w:cs/>
          <w:lang w:bidi="th-TH"/>
        </w:rPr>
        <w:t xml:space="preserve">สำหรับซอฟต์แวร์โอเพนซอร์ส </w:t>
      </w:r>
      <w:r>
        <w:t>(Open Source)</w:t>
      </w:r>
    </w:p>
    <w:p w:rsidR="007D7C96" w:rsidRPr="007D7C96" w:rsidRDefault="007D7C96">
      <w:pPr>
        <w:pStyle w:val="PURHeading2"/>
        <w:rPr>
          <w:rFonts w:ascii="Tahoma" w:hAnsi="Tahoma" w:cs="Tahoma"/>
          <w:b/>
        </w:rPr>
      </w:pPr>
      <w:r>
        <w:rPr>
          <w:rFonts w:ascii="Tahoma" w:hAnsi="Tahoma" w:cs="Tahoma"/>
          <w:b/>
          <w:bCs/>
          <w:cs/>
          <w:lang w:bidi="th-TH"/>
        </w:rPr>
        <w:t xml:space="preserve">ไม่มีการใช้ที่มีความเสี่ยงสูง </w:t>
      </w:r>
    </w:p>
    <w:p w:rsidR="007D7C96" w:rsidRPr="007D7C96" w:rsidRDefault="007D7C96" w:rsidP="007D7C96">
      <w:pPr>
        <w:pStyle w:val="PURBody-Indented"/>
      </w:pP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ไม่ได้คงทนต่อความเสียหาย </w:t>
      </w:r>
      <w:r>
        <w:t xml:space="preserve">(Fault Tolerance) </w:t>
      </w:r>
      <w:r w:rsidRPr="00603A8C">
        <w:rPr>
          <w:rFonts w:cs="Tahoma"/>
          <w:szCs w:val="18"/>
          <w:cs/>
          <w:lang w:bidi="th-TH"/>
        </w:rPr>
        <w:t>และไม่ได้รับประกันว่าจะไม่มีข้อผิดพลาดหรือดำเนินการโดยไม่หยุดชะงัก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ท่านและผู้ใช้ของท่านไม่มีสิทธิที่จะใช้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ในการใช้งานหรือสถานการณ์ใดๆ ที่ข้อผิดพลาดของ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อาจนำไปสู่การเสียชีวิตหรือการบาดเจ็บทางร่างกายอย่างรุนแรงของบุคคลใดๆ หรือนำไปสู่ความเสียหายทางกายภาพหรือสิ่งแวดล้อมอย่างร้ายแรง </w:t>
      </w:r>
      <w:r>
        <w:t>(</w:t>
      </w:r>
      <w:r w:rsidRPr="003C02C1">
        <w:rPr>
          <w:rFonts w:ascii="Tahoma" w:hAnsi="Tahoma" w:cs="Tahoma"/>
        </w:rPr>
        <w:t>“</w:t>
      </w:r>
      <w:r w:rsidRPr="00603A8C">
        <w:rPr>
          <w:rFonts w:cs="Tahoma"/>
          <w:szCs w:val="18"/>
          <w:cs/>
          <w:lang w:bidi="th-TH"/>
        </w:rPr>
        <w:t>การใช้ที่มีความเสี่ยงสูง</w:t>
      </w:r>
      <w:r w:rsidRPr="003C02C1">
        <w:rPr>
          <w:rFonts w:ascii="Tahoma" w:hAnsi="Tahoma" w:cs="Tahoma"/>
        </w:rPr>
        <w:t>”</w:t>
      </w:r>
      <w:r>
        <w:t>)</w:t>
      </w:r>
      <w:r w:rsidR="002F6654">
        <w:t xml:space="preserve"> </w:t>
      </w:r>
      <w:r w:rsidRPr="00603A8C">
        <w:rPr>
          <w:rFonts w:cs="Tahoma"/>
          <w:szCs w:val="18"/>
          <w:cs/>
          <w:lang w:bidi="th-TH"/>
        </w:rPr>
        <w:t>ตัวอย่างของการใช้ที่มีความเสี่ยงสูงจะรวมถึงแต่ไม่จำกัดเพียง เครื่องบินหรือการขนส่งมวลชนในรูปแบบอื่นๆ โรงงานผลิตนิวเคลียร์หรือสารเคมี ระบบช่วยชีวิตมนุษย์ เครื่องมือแพทย์ฝังใน ยานยนต์ หรือระบบอาวุธ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การใช้ที่มีความเสี่ยงสูงไม่ได้รวมถึงการใช้งาน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เพื่อวัตถุประสงค์ในการดูแลระบบ เพื่อจัดเก็บข้อมูลการกำหนดค่า การทำวิศวกรรมและ</w:t>
      </w:r>
      <w:r>
        <w:t>/</w:t>
      </w:r>
      <w:r w:rsidRPr="00603A8C">
        <w:rPr>
          <w:rFonts w:cs="Tahoma"/>
          <w:szCs w:val="18"/>
          <w:cs/>
          <w:lang w:bidi="th-TH"/>
        </w:rPr>
        <w:t>หรือเครื่องมือการกำหนดค่า หรือการใช้งานที่ไม่เกี่ยวกับการควบคุม ซึ่งข้อผิดพลาดของการดำเนินการเหล่านี้จะไม่ส่งผลให้เกิดการเสียชีวิต การได้รับบาดเจ็บ หรือความเสียหายทางกายภาพหรือสิ่งแวดล้อมอย่างร้ายแรง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การใช้งานที่ไม่เกี่ยวกับการควบคุมเหล่านี้อาจมีการสื่อสารกับการใช้งานที่ดำเนินการควบคุม แต่ต้องไม่ได้เป็นที่มาของฟังก์ชันการควบคุมไม่ว่าจะโดยตรงหรือโดยอ้อม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ท่านยินยอมที่จะชดใช้และยับยั้งความเสียหายใดๆ แก่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จากการเรียกร้องสิทธิใดๆ ของบุคคลภายนอกที่เกิดจากการใช้งาน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ในส่วนที่เกี่ยวข้องกับการใช้ที่มีความเสี่ยงสูง</w:t>
      </w:r>
    </w:p>
    <w:p w:rsidR="0082133B" w:rsidRPr="00097489" w:rsidRDefault="00ED4593">
      <w:pPr>
        <w:pStyle w:val="PURHeading2"/>
        <w:rPr>
          <w:b/>
          <w:bCs/>
        </w:rPr>
      </w:pPr>
      <w:r w:rsidRPr="00097489">
        <w:rPr>
          <w:rFonts w:cs="Tahoma"/>
          <w:b/>
          <w:bCs/>
          <w:cs/>
          <w:lang w:bidi="th-TH"/>
        </w:rPr>
        <w:t>สิทธิที่ได้รับ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ท่านจะปกป้องเราจากการเรียกร้องสิทธิใดๆ ที่เกิดจาก </w:t>
      </w:r>
      <w:r>
        <w:t xml:space="preserve">(1) </w:t>
      </w:r>
      <w:r w:rsidRPr="00603A8C">
        <w:rPr>
          <w:rFonts w:cs="Tahoma"/>
          <w:szCs w:val="18"/>
          <w:cs/>
          <w:lang w:bidi="th-TH"/>
        </w:rPr>
        <w:t xml:space="preserve">แง่มุมใดๆ ของความสัมพันธ์ในการจ้างงานในปัจจุบันหรืออดีตระหว่างท่านและบุคลากรหรือผู้รับจ้างใดๆ ของท่านในปัจจุบันหรืออดีต หรือภายใต้ข้อตกลงร่วม รวมถึงแต่ไม่จำกัดเพียงการเรียกร้องกรณีการเลิกจ้างที่ไม่เป็นธรรม การละเมิดสัญญาการจ้างงานโดยชัดแจ้งหรือโดยนัย หรือการชำระผลประโยชน์หรือค่าจ้าง ค่าชดเชยการถูกเลิกจ้างโดยไม่เป็นธรรม หรือค่าชดเชยการถูกปลดออกจากงาน หรือ </w:t>
      </w:r>
      <w:r>
        <w:t xml:space="preserve">(2) </w:t>
      </w:r>
      <w:r w:rsidRPr="00603A8C">
        <w:rPr>
          <w:rFonts w:cs="Tahoma"/>
          <w:szCs w:val="18"/>
          <w:cs/>
          <w:lang w:bidi="th-TH"/>
        </w:rPr>
        <w:t xml:space="preserve">ภาระหน้าที่หรือความรับผิดไม่ว่ากรณีใดๆ ที่เกิดขึ้นภายใต้ </w:t>
      </w:r>
      <w:r>
        <w:t xml:space="preserve">Acquired Rights Directive (Council Directive 2001/23/EC </w:t>
      </w:r>
      <w:r w:rsidRPr="00603A8C">
        <w:rPr>
          <w:rFonts w:cs="Tahoma"/>
          <w:szCs w:val="18"/>
          <w:cs/>
          <w:lang w:bidi="th-TH"/>
        </w:rPr>
        <w:t>ซึ่ง</w:t>
      </w:r>
      <w:r w:rsidR="00097489">
        <w:rPr>
          <w:rFonts w:cs="Tahoma"/>
          <w:szCs w:val="18"/>
          <w:lang w:bidi="th-TH"/>
        </w:rPr>
        <w:t> </w:t>
      </w:r>
      <w:r w:rsidRPr="00603A8C">
        <w:rPr>
          <w:rFonts w:cs="Tahoma"/>
          <w:szCs w:val="18"/>
          <w:cs/>
          <w:lang w:bidi="th-TH"/>
        </w:rPr>
        <w:t xml:space="preserve">ก่อนหน้านี้คือ </w:t>
      </w:r>
      <w:r>
        <w:t xml:space="preserve">Council Directive 77/187/EC </w:t>
      </w:r>
      <w:r w:rsidRPr="00603A8C">
        <w:rPr>
          <w:rFonts w:cs="Tahoma"/>
          <w:szCs w:val="18"/>
          <w:cs/>
          <w:lang w:bidi="th-TH"/>
        </w:rPr>
        <w:t xml:space="preserve">ตามที่ปรับปรุงแก้ไขโดย </w:t>
      </w:r>
      <w:r>
        <w:t xml:space="preserve">Council Directive 98/50/EC) </w:t>
      </w:r>
      <w:r w:rsidRPr="00603A8C">
        <w:rPr>
          <w:rFonts w:cs="Tahoma"/>
          <w:szCs w:val="18"/>
          <w:cs/>
          <w:lang w:bidi="th-TH"/>
        </w:rPr>
        <w:t xml:space="preserve">หรือกฎหมายหรือกฎระเบียบใดๆ ในประเทศที่มีผลบังคับใช้ในลักษณะเดียวกัน หรือกฎหมายหรือกฎระเบียบในทำนองเดียวกัน </w:t>
      </w:r>
      <w:r>
        <w:t>(</w:t>
      </w:r>
      <w:r w:rsidRPr="00603A8C">
        <w:rPr>
          <w:rFonts w:cs="Tahoma"/>
          <w:szCs w:val="18"/>
          <w:cs/>
          <w:lang w:bidi="th-TH"/>
        </w:rPr>
        <w:t xml:space="preserve">รวมถึง </w:t>
      </w:r>
      <w:r>
        <w:t xml:space="preserve">Transfer of Undertakings (Protection of Employment) Regulations 2006 </w:t>
      </w:r>
      <w:r w:rsidRPr="00603A8C">
        <w:rPr>
          <w:rFonts w:cs="Tahoma"/>
          <w:szCs w:val="18"/>
          <w:cs/>
          <w:lang w:bidi="th-TH"/>
        </w:rPr>
        <w:t>ในสหราชอาณาจักร</w:t>
      </w:r>
      <w:r>
        <w:t xml:space="preserve">) </w:t>
      </w:r>
      <w:r w:rsidRPr="00603A8C">
        <w:rPr>
          <w:rFonts w:cs="Tahoma"/>
          <w:szCs w:val="18"/>
          <w:cs/>
          <w:lang w:bidi="th-TH"/>
        </w:rPr>
        <w:t xml:space="preserve">รวมทั้งการเรียกร้องสิทธิจากบุคลากรหรือผู้รับจ้างของท่านในปัจจุบันหรืออดีต </w:t>
      </w:r>
      <w:r>
        <w:t>(</w:t>
      </w:r>
      <w:r w:rsidRPr="00603A8C">
        <w:rPr>
          <w:rFonts w:cs="Tahoma"/>
          <w:szCs w:val="18"/>
          <w:cs/>
          <w:lang w:bidi="th-TH"/>
        </w:rPr>
        <w:t>รวมถึงการเรียกร้องสิทธิที่เกี่ยวข้องกับการที่เราเลิกจ้างงานภายหลังที่มีการโอนการจ้างงานใดๆ ให้กับเราโดยเป็นไปตามกฎหมายหรือกฎระเบียบดังกล่าว</w:t>
      </w:r>
      <w:r>
        <w:t>)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ท่านจะต้องจ่ายเงินตามจำนวนที่เกิดจากคำพิพากษาถึงที่สุด </w:t>
      </w:r>
      <w:r>
        <w:t>(</w:t>
      </w:r>
      <w:r w:rsidRPr="00603A8C">
        <w:rPr>
          <w:rFonts w:cs="Tahoma"/>
          <w:szCs w:val="18"/>
          <w:cs/>
          <w:lang w:bidi="th-TH"/>
        </w:rPr>
        <w:t>หรือข้อตกลงการประนีประนอมยอมความที่ท่านให้ความยินยอม</w:t>
      </w:r>
      <w:r>
        <w:t>)</w:t>
      </w:r>
      <w:r w:rsidR="002F6654">
        <w:t xml:space="preserve"> </w:t>
      </w:r>
      <w:r w:rsidRPr="00603A8C">
        <w:rPr>
          <w:rFonts w:cs="Tahoma"/>
          <w:szCs w:val="18"/>
          <w:cs/>
          <w:lang w:bidi="th-TH"/>
        </w:rPr>
        <w:t xml:space="preserve">เนื้อหาในข้อนี้จะระบุ </w:t>
      </w:r>
      <w:r>
        <w:t xml:space="preserve">exclusive remedy </w:t>
      </w:r>
      <w:r w:rsidRPr="00603A8C">
        <w:rPr>
          <w:rFonts w:cs="Tahoma"/>
          <w:szCs w:val="18"/>
          <w:cs/>
          <w:lang w:bidi="th-TH"/>
        </w:rPr>
        <w:t>เมื่อมีการเรียกร้องสิทธิในกรณีเหล่านี้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เราจะแจ้งคำบอกกล่าวให้ท่านทราบเป็นลายลักษณ์อักษรโดยทันทีที่มีการเรียกร้องสิทธิตามเนื้อหาในส่วนนี้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โดยเราจะต้อง </w:t>
      </w:r>
      <w:r>
        <w:t xml:space="preserve">(1) </w:t>
      </w:r>
      <w:r w:rsidRPr="00603A8C">
        <w:rPr>
          <w:rFonts w:cs="Tahoma"/>
          <w:szCs w:val="18"/>
          <w:cs/>
          <w:lang w:bidi="th-TH"/>
        </w:rPr>
        <w:t xml:space="preserve">ให้ท่านเป็นผู้มีอำนาจในการต่อสู้คดีหรือการตกลงประนีประนอมยอมความเกี่ยวกับการเรียกร้องสิทธิดังกล่าวแต่เพียงผู้เดียว และ </w:t>
      </w:r>
      <w:r>
        <w:t xml:space="preserve">(2) </w:t>
      </w:r>
      <w:r w:rsidRPr="00603A8C">
        <w:rPr>
          <w:rFonts w:cs="Tahoma"/>
          <w:szCs w:val="18"/>
          <w:cs/>
          <w:lang w:bidi="th-TH"/>
        </w:rPr>
        <w:t>ให้ความช่วยเหลือตามสมควรในการต่อสู้การเรียกร้องสิทธิ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ท่านจะชดใช้ค่าใช้จ่ายที่เกิดขึ้นจากการให้ความช่วยเหลือให้แก่เราตามความเหมาะสม</w:t>
      </w:r>
    </w:p>
    <w:p w:rsidR="0082133B" w:rsidRPr="00C7137E" w:rsidRDefault="00ED4593">
      <w:pPr>
        <w:pStyle w:val="PURHeading2"/>
        <w:rPr>
          <w:b/>
          <w:bCs/>
        </w:rPr>
      </w:pPr>
      <w:r w:rsidRPr="00C7137E">
        <w:rPr>
          <w:rFonts w:cs="Tahoma"/>
          <w:b/>
          <w:bCs/>
          <w:cs/>
          <w:lang w:bidi="th-TH"/>
        </w:rPr>
        <w:t>ข้อมูลลูกค้าของท่าน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ท่านสามารถส่งข้อมูลลูกค้าสำหรับใช้งานร่วมกับ </w:t>
      </w:r>
      <w:r>
        <w:t>Online Service</w:t>
      </w:r>
      <w:r w:rsidR="002F6654">
        <w:t xml:space="preserve"> </w:t>
      </w:r>
      <w:r w:rsidRPr="00603A8C">
        <w:rPr>
          <w:rFonts w:cs="Tahoma"/>
          <w:szCs w:val="18"/>
          <w:cs/>
          <w:lang w:bidi="th-TH"/>
        </w:rPr>
        <w:t xml:space="preserve">เมื่อท่านส่งข้อมูลลูกค้าสำหรับการใช้ร่วมกับ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ใดๆ ที่ทำให้เกิดการติดต่อสื่อสารหรือการร่วมมือกับบุคคลภายนอก ท่านได้รับทราบแล้วว่าบุคคลภายนอกเหล่านั้นสามารถดำเนินการดังต่อไปนี้</w:t>
      </w:r>
      <w:r>
        <w:t>:</w:t>
      </w:r>
    </w:p>
    <w:p w:rsidR="0082133B" w:rsidRDefault="00ED4593" w:rsidP="005D6562">
      <w:pPr>
        <w:pStyle w:val="PURBullet-Indented"/>
        <w:numPr>
          <w:ilvl w:val="1"/>
          <w:numId w:val="8"/>
        </w:numPr>
      </w:pPr>
      <w:r w:rsidRPr="00603A8C">
        <w:rPr>
          <w:rFonts w:cs="Tahoma"/>
          <w:szCs w:val="18"/>
          <w:cs/>
          <w:lang w:bidi="th-TH"/>
        </w:rPr>
        <w:t xml:space="preserve">ใช้ คัดลอก แจกจ่าย แสดง เผยแพร่ และดัดแปลงแก้ไขข้อมูลลูกค้า </w:t>
      </w:r>
    </w:p>
    <w:p w:rsidR="0082133B" w:rsidRDefault="00ED4593" w:rsidP="005D6562">
      <w:pPr>
        <w:pStyle w:val="PURBullet-Indented"/>
        <w:numPr>
          <w:ilvl w:val="1"/>
          <w:numId w:val="8"/>
        </w:numPr>
      </w:pPr>
      <w:r w:rsidRPr="00603A8C">
        <w:rPr>
          <w:rFonts w:cs="Tahoma"/>
          <w:szCs w:val="18"/>
          <w:cs/>
          <w:lang w:bidi="th-TH"/>
        </w:rPr>
        <w:t>เผยแพร่ชื่อของท่านเพื่อใช้ร่วมกับข้อมูลลูกค้า และ</w:t>
      </w:r>
    </w:p>
    <w:p w:rsidR="0082133B" w:rsidRDefault="00ED4593" w:rsidP="005D6562">
      <w:pPr>
        <w:pStyle w:val="PURBullet-Indented"/>
        <w:numPr>
          <w:ilvl w:val="1"/>
          <w:numId w:val="8"/>
        </w:numPr>
      </w:pPr>
      <w:r w:rsidRPr="00603A8C">
        <w:rPr>
          <w:rFonts w:cs="Tahoma"/>
          <w:szCs w:val="18"/>
          <w:cs/>
          <w:lang w:bidi="th-TH"/>
        </w:rPr>
        <w:t>อำนวยความสะดวกให้บุคคลอื่นสามารถดำเนินการดังกล่าว</w:t>
      </w:r>
    </w:p>
    <w:p w:rsidR="0082133B" w:rsidRDefault="00ED4593">
      <w:pPr>
        <w:pStyle w:val="PURBody-Indented"/>
      </w:pPr>
      <w:proofErr w:type="gramStart"/>
      <w:r>
        <w:t>online</w:t>
      </w:r>
      <w:proofErr w:type="gramEnd"/>
      <w:r>
        <w:t xml:space="preserve"> service </w:t>
      </w:r>
      <w:r w:rsidRPr="00603A8C">
        <w:rPr>
          <w:rFonts w:cs="Tahoma"/>
          <w:szCs w:val="18"/>
          <w:cs/>
          <w:lang w:bidi="th-TH"/>
        </w:rPr>
        <w:t>บางบริการอาจเสนอฟังก์ชันการทำงานที่จำกัดความสามารถของบุคคลภายนอกไม่ให้กระทำการดังกล่าว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ท่านต้องรับผิดชอบต่อการใช้ฟังก์ชันการทำงานนั้นตามสมควรเพื่อให้การใช้ข้อมูลลูกค้าเป็นไปตามวัตถุประสงค์ที่ท่านต้องการ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ท่านตกลงที่จะรับรองสิทธิในข้อมูลลูกค้าของท่านให้แก่เราเพื่อให้เราสามารถให้บริการ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แก่ท่านได้โดยไม่เป็นการละเมิดสิทธิของบุคคลภายนอก หรือเป็นการผูกมัด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>กับคุณหรือบุคคลภายนอก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ไม่และจะไม่ยอมรับภาระหน้าที่ที่ระบุไว้ในสิทธิการใช้งานที่แยกกันหรือข้อตกลงอื่นที่อาจมีผลใช้กับข้อมูลลูกค้าของท่านหรือการใช้งาน </w:t>
      </w:r>
      <w:r>
        <w:t>Online Service</w:t>
      </w:r>
    </w:p>
    <w:p w:rsidR="0079514B" w:rsidRPr="001B7AD2" w:rsidRDefault="0079514B" w:rsidP="0079514B">
      <w:pPr>
        <w:pStyle w:val="PURHeading2"/>
      </w:pPr>
      <w:r w:rsidRPr="00C7137E">
        <w:rPr>
          <w:rFonts w:cs="Tahoma"/>
          <w:b/>
          <w:bCs/>
          <w:cs/>
          <w:lang w:bidi="th-TH"/>
        </w:rPr>
        <w:t>ซอฟต์แวร์และบริการที่ไม่ใช่ของ</w:t>
      </w:r>
      <w:r w:rsidRPr="00603A8C">
        <w:rPr>
          <w:rFonts w:cs="Tahoma"/>
          <w:cs/>
          <w:lang w:bidi="th-TH"/>
        </w:rPr>
        <w:t xml:space="preserve"> </w:t>
      </w:r>
      <w:r>
        <w:t>Microsoft</w:t>
      </w:r>
    </w:p>
    <w:p w:rsidR="0079514B" w:rsidRPr="001B7AD2" w:rsidRDefault="0079514B" w:rsidP="00C7137E">
      <w:pPr>
        <w:pStyle w:val="PURBody-Indented"/>
        <w:spacing w:after="100"/>
        <w:ind w:left="274"/>
      </w:pP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อาจจัดเตรียมซอฟต์แวร์และบริการที่ไม่ใช่ของ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>ไว้ให้กับท่านผ่านพอร์ทัลหรือวิธีการอื่นๆ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การใช้งานซอฟต์แวร์หรือบริการที่ไม่ใช่ของ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นี้จะถูกควบคุมโดยข้อกำหนดที่แยกต่างหากซึ่งมีขึ้นระหว่างท่านและบุคคลภายนอกที่จัดให้มีซอฟต์แวร์หรือบริการที่ไม่ใช่ของ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>ดังกล่าว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เพื่อความสะดวกของท่าน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อาจรวมการเรียกเก็บเงินสำหรับซอฟต์แวร์หรือบริการที่ไม่ใช่ของ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ไว้เป็นส่วนหนึ่งในใบเสร็จของท่านสำหรับ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ของ </w:t>
      </w:r>
      <w:r>
        <w:t>Microsoft</w:t>
      </w:r>
      <w:r w:rsidR="002F6654">
        <w:t xml:space="preserve"> </w:t>
      </w:r>
      <w:r w:rsidRPr="00603A8C">
        <w:rPr>
          <w:rFonts w:cs="Tahoma"/>
          <w:szCs w:val="18"/>
          <w:cs/>
          <w:lang w:bidi="th-TH"/>
        </w:rPr>
        <w:t xml:space="preserve">อย่างไรก็ตาม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จะไม่มีความรับผิดชอบหรือความรับผิดแต่อย่างใดในซอฟต์แวร์หรือบริการที่ไม่ใช่ของ </w:t>
      </w:r>
      <w:r>
        <w:t>Microsoft</w:t>
      </w:r>
    </w:p>
    <w:p w:rsidR="0079514B" w:rsidRPr="001B7AD2" w:rsidRDefault="0079514B" w:rsidP="00C7137E">
      <w:pPr>
        <w:pStyle w:val="PURBody-Indented"/>
        <w:spacing w:after="100"/>
        <w:ind w:left="274"/>
      </w:pPr>
      <w:r w:rsidRPr="00603A8C">
        <w:rPr>
          <w:rFonts w:cs="Tahoma"/>
          <w:szCs w:val="18"/>
          <w:cs/>
          <w:lang w:bidi="th-TH"/>
        </w:rPr>
        <w:lastRenderedPageBreak/>
        <w:t xml:space="preserve">ท่านต้องรับผิดชอบแต่เพียงผู้เดียวในซอฟต์แวร์หรือบริการใดๆ ที่ไม่ใช่ของ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ซึ่งท่านติดตั้งหรือใช้กับ </w:t>
      </w:r>
      <w:r>
        <w:t>Online Service</w:t>
      </w:r>
      <w:r w:rsidR="002F6654">
        <w:t xml:space="preserve"> </w:t>
      </w:r>
      <w:r w:rsidRPr="00603A8C">
        <w:rPr>
          <w:rFonts w:cs="Tahoma"/>
          <w:szCs w:val="18"/>
          <w:cs/>
          <w:lang w:bidi="th-TH"/>
        </w:rPr>
        <w:t xml:space="preserve">เราไม่ใช่คู่สัญญาและไม่ต้องผูกพันตามข้อกำหนดใดๆ ที่ควบคุมการใช้งานซอฟต์แวร์หรือบริการที่ไม่ใช่ของ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>ของท่าน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โดยไม่เป็นการจำกัดสิ่งที่ระบุไว้ข้างต้น ท่านจะได้รับอนุญาตให้ใช้สิทธิในซอฟต์แวร์ บริการ เทคโนโลยี หรือสคริปต์ที่ไม่ใช่ของ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ซึ่งเชื่อมโยงหรืออ้างอิงจากเว็บไซต์ของ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ภายใต้สิทธิการใช้งานโอเพนซอร์ส </w:t>
      </w:r>
      <w:r>
        <w:t xml:space="preserve">(Open Source) </w:t>
      </w:r>
      <w:r w:rsidRPr="00603A8C">
        <w:rPr>
          <w:rFonts w:cs="Tahoma"/>
          <w:szCs w:val="18"/>
          <w:cs/>
          <w:lang w:bidi="th-TH"/>
        </w:rPr>
        <w:t>ซึ่งใช้โดยบุคคลภายนอกที่เป็นเจ้าของรหัสดังกล่าว ไม่ใช่เรา</w:t>
      </w:r>
    </w:p>
    <w:p w:rsidR="0079514B" w:rsidRPr="001B7AD2" w:rsidRDefault="0079514B" w:rsidP="00C7137E">
      <w:pPr>
        <w:pStyle w:val="PURBody-Indented"/>
        <w:spacing w:after="100"/>
        <w:ind w:left="274"/>
      </w:pPr>
      <w:r w:rsidRPr="00603A8C">
        <w:rPr>
          <w:rFonts w:cs="Tahoma"/>
          <w:szCs w:val="18"/>
          <w:cs/>
          <w:lang w:bidi="th-TH"/>
        </w:rPr>
        <w:t xml:space="preserve">หากท่านติดตั้งหรือใช้งานซอฟต์แวร์ หรือบริการที่ไม่ใช่ของ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ร่วมกับ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ท่านจะจัดการและควบคุมการติดตั้งใน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และการใช้งานซอฟต์แวร์ดังกล่าวใน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ผ่านการดำเนินการของท่าน </w:t>
      </w:r>
      <w:r>
        <w:t>(</w:t>
      </w:r>
      <w:r w:rsidRPr="00603A8C">
        <w:rPr>
          <w:rFonts w:cs="Tahoma"/>
          <w:szCs w:val="18"/>
          <w:cs/>
          <w:lang w:bidi="th-TH"/>
        </w:rPr>
        <w:t xml:space="preserve">เช่น ผ่านการที่ท่านใช้ส่วนติดต่อการตั้งโปรแกรมประยุกต์ใดๆ และวิธีการทางเทคนิคอื่นๆ ซึ่งเป็นส่วนหนึ่งของ </w:t>
      </w:r>
      <w:r>
        <w:t>Online Service)</w:t>
      </w:r>
      <w:r w:rsidR="002F6654">
        <w:t xml:space="preserve"> </w:t>
      </w:r>
      <w:r w:rsidRPr="00603A8C">
        <w:rPr>
          <w:rFonts w:cs="Tahoma"/>
          <w:szCs w:val="18"/>
          <w:cs/>
          <w:lang w:bidi="th-TH"/>
        </w:rPr>
        <w:t xml:space="preserve">เราจะไม่ใช้งานหรือทำสำเนาซอฟต์แวร์ที่ไม่ใช่ของ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>ดังกล่าวซึ่งอยู่นอกไปจากความสัมพันธ์ที่เรามีกับท่าน</w:t>
      </w:r>
    </w:p>
    <w:p w:rsidR="0079514B" w:rsidRDefault="0079514B" w:rsidP="0079514B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หากท่านติดตั้งหรือใช้งานซอฟต์แวร์ หรือบริการที่ไม่ใช่ของ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ร่วมกับ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ท่านจะไม่สามารถดำเนินการดังกล่าวในลักษณะที่ทำให้ทรัพย์สินทางปัญญาหรือเทคโนโลยีของเราต้องตกอยู่ภายใต้ภาระหน้าที่ที่เกินไปกว่าภาระหน้าที่ที่ระบุไว้ในข้อตกลงการสมัครใช้งานทางออนไลน์ของ </w:t>
      </w:r>
      <w:r>
        <w:t>Microsoft</w:t>
      </w:r>
    </w:p>
    <w:p w:rsidR="0082133B" w:rsidRPr="00630366" w:rsidRDefault="00ED4593">
      <w:pPr>
        <w:pStyle w:val="PURHeading2"/>
        <w:rPr>
          <w:b/>
          <w:bCs/>
        </w:rPr>
      </w:pPr>
      <w:r w:rsidRPr="00630366">
        <w:rPr>
          <w:rFonts w:cs="Tahoma"/>
          <w:b/>
          <w:bCs/>
          <w:cs/>
          <w:lang w:bidi="th-TH"/>
        </w:rPr>
        <w:t>ความเป็นเจ้าของในข้อมูลลูกค้า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>ในระหว่างคู่สัญญาด้วยกัน ท่านคงไว้ซึ่งสิทธิ กรรมสิทธิ์ และผลประโยชน์ทั้งหมดในและที่มีกับข้อมูลลูกค้า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เราไม่ได้รับสิทธิใดๆ ในข้อมูลลูกค้านอกเหนือจากสิทธิที่ท่านให้กับเราสำหรับ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ที่เกี่ยวข้อง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ซึ่งไม่มีผลใช้บังคับกับซอฟต์แวร์หรือบริการที่เราให้สิทธิการใช้งานแก่ท่าน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</w:p>
    <w:p w:rsidR="0082133B" w:rsidRPr="00630366" w:rsidRDefault="00ED4593">
      <w:pPr>
        <w:pStyle w:val="PURHeading2"/>
        <w:rPr>
          <w:b/>
          <w:bCs/>
        </w:rPr>
      </w:pPr>
      <w:r w:rsidRPr="00630366">
        <w:rPr>
          <w:rFonts w:cs="Tahoma"/>
          <w:b/>
          <w:bCs/>
          <w:cs/>
          <w:lang w:bidi="th-TH"/>
        </w:rPr>
        <w:t>ความเป็นส่วนตัว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ข้อมูลส่วนตัวที่รวบรวมได้จาก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อาจถูกถ่ายโอน จัดเก็บ และประมวลผลในสหรัฐอเมริกาหรือประเทศอื่นใดซึ่ง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หรือผู้ให้บริการของ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>ทำหน้าที่ดูแลระบบบริการต่างๆ อยู่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ข้อมูลนี้รวมถึงข้อมูลส่วนตัวใดๆ ที่ท่านรวบรวมจากการใช้งาน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นั้น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ขณะใช้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นี้ ท่านยินยอมให้มีการ ถ่ายโอนข้อมูลส่วนตัวออกนอกประเทศของท่าน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นอกจากนี้ ท่านตกลงที่จะทำให้ได้มาซึ่งการอนุญาตที่เพียงพอจากบุคคลที่จัดเตรียมข้อมูลส่วนบุคคลแก่ท่าน เพื่อดำเนินการดังนี้</w:t>
      </w:r>
    </w:p>
    <w:p w:rsidR="0082133B" w:rsidRDefault="00ED4593" w:rsidP="005D6562">
      <w:pPr>
        <w:pStyle w:val="PURBullet-Indented"/>
        <w:numPr>
          <w:ilvl w:val="1"/>
          <w:numId w:val="9"/>
        </w:numPr>
      </w:pPr>
      <w:r w:rsidRPr="00603A8C">
        <w:rPr>
          <w:rFonts w:cs="Tahoma"/>
          <w:szCs w:val="18"/>
          <w:cs/>
          <w:lang w:bidi="th-TH"/>
        </w:rPr>
        <w:t xml:space="preserve">ถ่ายโอนข้อมูลนั้นไปยัง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และตัวแทนของ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และ </w:t>
      </w:r>
    </w:p>
    <w:p w:rsidR="0082133B" w:rsidRDefault="00ED4593" w:rsidP="005D6562">
      <w:pPr>
        <w:pStyle w:val="PURBullet-Indented"/>
        <w:numPr>
          <w:ilvl w:val="1"/>
          <w:numId w:val="9"/>
        </w:numPr>
      </w:pPr>
      <w:r w:rsidRPr="00603A8C">
        <w:rPr>
          <w:rFonts w:cs="Tahoma"/>
          <w:szCs w:val="18"/>
          <w:cs/>
          <w:lang w:bidi="th-TH"/>
        </w:rPr>
        <w:t>อนุญาตให้มีการถ่ายโอน จัดเก็บ และประมวลผล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หากท่านเป็นสถาบันการศึกษา ท่านต้องรับผิดชอบต่อการให้ความยินยอมของผู้ปกครองในการใช้งาน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ของผู้ใช้ตามกฎหมายที่ใช้บังคับกำหนดไว้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โปรดอ่านนโยบายความเป็นส่วนตัวของ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สำหรับข้อมูลเพิ่มเติมเกี่ยวกับวิธีการที่เราเก็บรวบรวมและใช้ข้อมูลของท่าน การเชื่อมโยงกับนโยบายจะระบุไว้ในหัวข้อข้อกำหนดสิทธิการใช้งานเฉพาะของบริการสำหรับผลิตภัณฑ์ที่เกี่ยวข้องด้านล่าง</w:t>
      </w:r>
    </w:p>
    <w:p w:rsidR="0082133B" w:rsidRPr="00630366" w:rsidRDefault="00ED4593">
      <w:pPr>
        <w:pStyle w:val="PURHeading2"/>
        <w:rPr>
          <w:b/>
          <w:bCs/>
        </w:rPr>
      </w:pPr>
      <w:r w:rsidRPr="00630366">
        <w:rPr>
          <w:rFonts w:cs="Tahoma"/>
          <w:b/>
          <w:bCs/>
          <w:cs/>
          <w:lang w:bidi="th-TH"/>
        </w:rPr>
        <w:t>การใช้ข้อมูลลูกค้าของเรา</w:t>
      </w:r>
      <w:r w:rsidRPr="00630366">
        <w:rPr>
          <w:b/>
          <w:bCs/>
        </w:rPr>
        <w:t xml:space="preserve">, </w:t>
      </w:r>
      <w:r w:rsidRPr="00630366">
        <w:rPr>
          <w:rFonts w:cs="Tahoma"/>
          <w:b/>
          <w:bCs/>
          <w:cs/>
          <w:lang w:bidi="th-TH"/>
        </w:rPr>
        <w:t>การร้องขอโดยบุคคลภายนอก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ข้อมูลลูกค้าจะใช้เพื่อให้บริการ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แก่ท่านเท่านั้น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ซึ่งอาจรวมถึงการแก้ปัญหาที่มุ่งไปที่การป้องกัน การตรวจสอบ และการซ่อมแซมแก้ไขปัญหาที่ส่งผลกับการทำงานของ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และการปรับปรุงคุณลักษณะที่เกี่ยวข้องกับการตรวจสอบและการป้องกันภัยคุกคามที่ปรากฏและค่อยๆ พัฒนาซึ่งเกิดกับผู้ใช้ </w:t>
      </w:r>
      <w:r>
        <w:t>(</w:t>
      </w:r>
      <w:r w:rsidRPr="00603A8C">
        <w:rPr>
          <w:rFonts w:cs="Tahoma"/>
          <w:szCs w:val="18"/>
          <w:cs/>
          <w:lang w:bidi="th-TH"/>
        </w:rPr>
        <w:t xml:space="preserve">เช่น </w:t>
      </w:r>
      <w:r>
        <w:t xml:space="preserve">Malware </w:t>
      </w:r>
      <w:r w:rsidRPr="00603A8C">
        <w:rPr>
          <w:rFonts w:cs="Tahoma"/>
          <w:szCs w:val="18"/>
          <w:cs/>
          <w:lang w:bidi="th-TH"/>
        </w:rPr>
        <w:t>หรือสแปม</w:t>
      </w:r>
      <w:r>
        <w:t>)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เราจะไม่เปิดเผยข้อมูลลูกค้าแก่บุคคลภายนอก </w:t>
      </w:r>
      <w:r>
        <w:t>(</w:t>
      </w:r>
      <w:r w:rsidRPr="00603A8C">
        <w:rPr>
          <w:rFonts w:cs="Tahoma"/>
          <w:szCs w:val="18"/>
          <w:cs/>
          <w:lang w:bidi="th-TH"/>
        </w:rPr>
        <w:t>รวมถึงผู้บังคับใช้กฎหมาย หน่วยงานรัฐอื่นๆ หรือผู้ฟ้องร้องทางแพ่ง แต่ไม่รวมผู้รับจ้างช่วง</w:t>
      </w:r>
      <w:r>
        <w:t xml:space="preserve">) </w:t>
      </w:r>
      <w:r w:rsidRPr="00603A8C">
        <w:rPr>
          <w:rFonts w:cs="Tahoma"/>
          <w:szCs w:val="18"/>
          <w:cs/>
          <w:lang w:bidi="th-TH"/>
        </w:rPr>
        <w:t>ยกเว้นกรณีที่ท่านควบคุม หรือเว้นแต่กฎหมายจะกำหนดไว้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หากบุคคลภายนอกติดต่อเราโดยต้องการข้อมูลลูกค้า เราจะพยายามขอให้บุคคลภายนอกขอข้อมูลดังกล่าวจากท่านโดยตรง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ในการดำเนินการดังกล่าว เราอาจให้ข้อมูลติดต่อเบื้องต้นของท่านแก่บุคคลภายนอก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ท่านต้องรับผิดชอบต่อการปฏิบัติตามการร้องขอโดยบุคคลภายนอกเกี่ยวกับการใช้งาน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ของท่าน เช่น คำขอบันทึกเนื้อหาภายใต้ </w:t>
      </w:r>
      <w:r>
        <w:t xml:space="preserve">Digital Millennium Copyright Act </w:t>
      </w:r>
      <w:r w:rsidRPr="00603A8C">
        <w:rPr>
          <w:rFonts w:cs="Tahoma"/>
          <w:szCs w:val="18"/>
          <w:cs/>
          <w:lang w:bidi="th-TH"/>
        </w:rPr>
        <w:t>ถ้าเราถูกบังคับให้เปิดเผยข้อมูลลูกค้าต่อบุคคลภายนอก เราจะใช้ความพยายามตามสมควรในทางการค้าเพื่อแจ้งให้ท่านทราบล่วงหน้าถึงการเปิดเผยข้อมูล เว้นแต่จะถูกห้ามไว้ตามกฎหมาย</w:t>
      </w:r>
    </w:p>
    <w:p w:rsidR="0082133B" w:rsidRPr="00630366" w:rsidRDefault="00ED4593">
      <w:pPr>
        <w:pStyle w:val="PURHeading2"/>
        <w:rPr>
          <w:b/>
          <w:bCs/>
        </w:rPr>
      </w:pPr>
      <w:r w:rsidRPr="00630366">
        <w:rPr>
          <w:rFonts w:cs="Tahoma"/>
          <w:b/>
          <w:bCs/>
          <w:cs/>
          <w:lang w:bidi="th-TH"/>
        </w:rPr>
        <w:t>ความปลอดภัยของข้อมูลลูกค้า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เราจะนำมาตรการทางเทคนิคและมาตรการเกี่ยวกับระบบที่สมเหตุสมผลและเหมาะสมมาใช้ ดังที่อธิบายไว้ในภาพรวมเกี่ยวกับความปลอดภัยที่มีผลใช้บังคับกับ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เพื่อช่วยรักษาความปลอดภัยให้กับข้อมูลลูกค้าของท่านที่ได้รับการประมวลผลหรือเข้าถึงโดย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ไม่ให้เกิดความสูญเสีย การเข้าถึง หรือการเปิดเผยข้อมูลโดยเหตุบังเอิญหรือมิชอบด้วยกฎหมาย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ท่านตกลงว่ามาตรการเหล่านี้เป็น</w:t>
      </w:r>
      <w:r>
        <w:t>:</w:t>
      </w:r>
    </w:p>
    <w:p w:rsidR="0082133B" w:rsidRDefault="00ED4593" w:rsidP="005D6562">
      <w:pPr>
        <w:pStyle w:val="PURBullet-Indented"/>
        <w:numPr>
          <w:ilvl w:val="1"/>
          <w:numId w:val="10"/>
        </w:numPr>
      </w:pPr>
      <w:r w:rsidRPr="00603A8C">
        <w:rPr>
          <w:rFonts w:cs="Tahoma"/>
          <w:szCs w:val="18"/>
          <w:cs/>
          <w:lang w:bidi="th-TH"/>
        </w:rPr>
        <w:t>ความรับผิดชอบแต่เพียงผู้เดียวของเราในส่วนที่เกี่ยวข้องกับความปลอดภัยและการจัดการข้อมูลลูกค้า และ</w:t>
      </w:r>
    </w:p>
    <w:p w:rsidR="0082133B" w:rsidRDefault="00ED4593" w:rsidP="005D6562">
      <w:pPr>
        <w:pStyle w:val="PURBullet-Indented"/>
        <w:numPr>
          <w:ilvl w:val="1"/>
          <w:numId w:val="10"/>
        </w:numPr>
      </w:pPr>
      <w:r w:rsidRPr="00603A8C">
        <w:rPr>
          <w:rFonts w:cs="Tahoma"/>
          <w:szCs w:val="18"/>
          <w:cs/>
          <w:lang w:bidi="th-TH"/>
        </w:rPr>
        <w:t xml:space="preserve">ใช้แทนภาระหน้าที่ในการรักษาความลับที่มีอยู่ในข้อตกลงการสมัครใช้งานทางออนไลน์ของ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>ของท่าน หรือข้อตกลงการปกปิดความลับ หรือข้อตกลงในการรักษาความลับอื่นใด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โปรดดูข้อมูลเกี่ยวกับความปลอดภัยสำหรับ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ที่เกี่ยวข้องในหัวข้อข้อกำหนดสิทธิการใช้งานเฉพาะบริการด้านล่าง</w:t>
      </w:r>
    </w:p>
    <w:p w:rsidR="0079514B" w:rsidRPr="00630366" w:rsidRDefault="0079514B" w:rsidP="0079514B">
      <w:pPr>
        <w:pStyle w:val="PURHeading2"/>
        <w:rPr>
          <w:b/>
          <w:bCs/>
          <w:color w:val="FF0000"/>
          <w:u w:val="single"/>
        </w:rPr>
      </w:pPr>
      <w:r w:rsidRPr="00630366">
        <w:rPr>
          <w:rFonts w:cs="Tahoma"/>
          <w:b/>
          <w:bCs/>
          <w:cs/>
          <w:lang w:bidi="th-TH"/>
        </w:rPr>
        <w:t>นโยบายการใช้ซึ่งเป็นที่ยอมรับ</w:t>
      </w:r>
      <w:r w:rsidRPr="00630366">
        <w:rPr>
          <w:b/>
          <w:bCs/>
          <w:color w:val="FF0000"/>
          <w:u w:val="single"/>
        </w:rPr>
        <w:t xml:space="preserve"> </w:t>
      </w:r>
    </w:p>
    <w:p w:rsidR="0079514B" w:rsidRDefault="0079514B" w:rsidP="0079514B">
      <w:pPr>
        <w:pStyle w:val="PURBody-Indented"/>
        <w:rPr>
          <w:color w:val="FF0000"/>
          <w:u w:val="single"/>
        </w:rPr>
      </w:pPr>
      <w:r w:rsidRPr="00603A8C">
        <w:rPr>
          <w:rFonts w:cs="Tahoma"/>
          <w:szCs w:val="18"/>
          <w:cs/>
          <w:lang w:bidi="th-TH"/>
        </w:rPr>
        <w:t xml:space="preserve">ท่านหรือบุคคลใดที่เข้าถึง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ผ่านทางท่านจะไม่สามารถใช้ </w:t>
      </w:r>
      <w:r>
        <w:t>Online Service</w:t>
      </w:r>
    </w:p>
    <w:p w:rsidR="0079514B" w:rsidRPr="009400AA" w:rsidRDefault="0079514B" w:rsidP="005D6562">
      <w:pPr>
        <w:pStyle w:val="PURBullet-Indented"/>
        <w:numPr>
          <w:ilvl w:val="1"/>
          <w:numId w:val="64"/>
        </w:numPr>
      </w:pPr>
      <w:r w:rsidRPr="00603A8C">
        <w:rPr>
          <w:rFonts w:cs="Tahoma"/>
          <w:szCs w:val="18"/>
          <w:cs/>
          <w:lang w:bidi="th-TH"/>
        </w:rPr>
        <w:lastRenderedPageBreak/>
        <w:t>ในลักษณะซึ่งเป็นที่กฎหมาย ข้อบังคับ คำสั่งจากหน่วยงานของรัฐ หรือคำตัดสินของศาลห้ามมิให้กระทำ</w:t>
      </w:r>
    </w:p>
    <w:p w:rsidR="0079514B" w:rsidRPr="009400AA" w:rsidRDefault="0079514B" w:rsidP="005D6562">
      <w:pPr>
        <w:pStyle w:val="PURBullet-Indented"/>
        <w:numPr>
          <w:ilvl w:val="1"/>
          <w:numId w:val="64"/>
        </w:numPr>
      </w:pPr>
      <w:r w:rsidRPr="00603A8C">
        <w:rPr>
          <w:rFonts w:cs="Tahoma"/>
          <w:szCs w:val="18"/>
          <w:cs/>
          <w:lang w:bidi="th-TH"/>
        </w:rPr>
        <w:t xml:space="preserve">เพื่อละเมิดสิทธิของผู้อื่น </w:t>
      </w:r>
    </w:p>
    <w:p w:rsidR="0079514B" w:rsidRPr="009400AA" w:rsidRDefault="0079514B" w:rsidP="005D6562">
      <w:pPr>
        <w:pStyle w:val="PURBullet-Indented"/>
        <w:numPr>
          <w:ilvl w:val="1"/>
          <w:numId w:val="64"/>
        </w:numPr>
      </w:pPr>
      <w:r w:rsidRPr="00603A8C">
        <w:rPr>
          <w:rFonts w:cs="Tahoma"/>
          <w:szCs w:val="18"/>
          <w:cs/>
          <w:lang w:bidi="th-TH"/>
        </w:rPr>
        <w:t xml:space="preserve">เพื่อใช้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ในการพยายามเข้าใช้โดยไม่ได้รับอนุญาตหรือขัดขวางซึ่งบริการ ข้อมูล บัญชีผู้ใช้ หรือเครือข่ายใดๆ ไม่ว่าจะด้วยวิธีการใดก็ตาม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</w:p>
    <w:p w:rsidR="0079514B" w:rsidRPr="009400AA" w:rsidRDefault="0079514B" w:rsidP="005D6562">
      <w:pPr>
        <w:pStyle w:val="PURBullet-Indented"/>
        <w:numPr>
          <w:ilvl w:val="1"/>
          <w:numId w:val="64"/>
        </w:numPr>
      </w:pPr>
      <w:r w:rsidRPr="00603A8C">
        <w:rPr>
          <w:rFonts w:cs="Tahoma"/>
          <w:szCs w:val="18"/>
          <w:cs/>
          <w:lang w:bidi="th-TH"/>
        </w:rPr>
        <w:t xml:space="preserve">เพื่อบิดเบือนโพรโทคอลหรือข้อมูลส่วนหัวอีเมลใดๆ </w:t>
      </w:r>
      <w:r>
        <w:t>(</w:t>
      </w:r>
      <w:r w:rsidRPr="00603A8C">
        <w:rPr>
          <w:rFonts w:cs="Tahoma"/>
          <w:szCs w:val="18"/>
          <w:cs/>
          <w:lang w:bidi="th-TH"/>
        </w:rPr>
        <w:t xml:space="preserve">เช่น </w:t>
      </w:r>
      <w:r w:rsidRPr="00630366">
        <w:rPr>
          <w:rFonts w:ascii="Tahoma" w:hAnsi="Tahoma" w:cs="Tahoma"/>
        </w:rPr>
        <w:t>“</w:t>
      </w:r>
      <w:r w:rsidRPr="00603A8C">
        <w:rPr>
          <w:rFonts w:cs="Tahoma"/>
          <w:szCs w:val="18"/>
          <w:cs/>
          <w:lang w:bidi="th-TH"/>
        </w:rPr>
        <w:t>การปลอมแปลง</w:t>
      </w:r>
      <w:r w:rsidRPr="00630366">
        <w:rPr>
          <w:rFonts w:ascii="Tahoma" w:hAnsi="Tahoma" w:cs="Tahoma"/>
        </w:rPr>
        <w:t>”</w:t>
      </w:r>
      <w:r>
        <w:t>)</w:t>
      </w:r>
      <w:r w:rsidR="002F6654">
        <w:t xml:space="preserve"> </w:t>
      </w:r>
    </w:p>
    <w:p w:rsidR="0079514B" w:rsidRPr="009400AA" w:rsidRDefault="0079514B" w:rsidP="005D6562">
      <w:pPr>
        <w:pStyle w:val="PURBullet-Indented"/>
        <w:numPr>
          <w:ilvl w:val="1"/>
          <w:numId w:val="64"/>
        </w:numPr>
      </w:pPr>
      <w:r w:rsidRPr="00603A8C">
        <w:rPr>
          <w:rFonts w:cs="Tahoma"/>
          <w:szCs w:val="18"/>
          <w:cs/>
          <w:lang w:bidi="th-TH"/>
        </w:rPr>
        <w:t xml:space="preserve">เพื่อทำสแปมหรือส่ง </w:t>
      </w:r>
      <w:r>
        <w:t>Malware</w:t>
      </w:r>
    </w:p>
    <w:p w:rsidR="0079514B" w:rsidRPr="00EA1A5E" w:rsidRDefault="0079514B" w:rsidP="005D6562">
      <w:pPr>
        <w:pStyle w:val="PURBullet-Indented"/>
        <w:numPr>
          <w:ilvl w:val="1"/>
          <w:numId w:val="64"/>
        </w:numPr>
        <w:rPr>
          <w:color w:val="FF0000"/>
          <w:u w:val="single"/>
        </w:rPr>
      </w:pPr>
      <w:r w:rsidRPr="00603A8C">
        <w:rPr>
          <w:rFonts w:cs="Tahoma"/>
          <w:szCs w:val="18"/>
          <w:cs/>
          <w:lang w:bidi="th-TH"/>
        </w:rPr>
        <w:t xml:space="preserve">ในลักษณะที่อาจส่งผลเสียต่อ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หรือทำให้บุคคลอื่นไม่สามารถใช้บริการนี้ได้ หรือสำหรับการใช้ที่มีความเสี่ยงสูง </w:t>
      </w:r>
      <w:r>
        <w:t>(</w:t>
      </w:r>
      <w:r w:rsidRPr="00603A8C">
        <w:rPr>
          <w:rFonts w:cs="Tahoma"/>
          <w:szCs w:val="18"/>
          <w:cs/>
          <w:lang w:bidi="th-TH"/>
        </w:rPr>
        <w:t xml:space="preserve">ซึ่งความล้มเหลวหรือข้อบกพร่องของ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อาจนำไปสู่การเสียชีวิตหรือการบาดเจ็บทางร่างกายอย่างรุนแรงของบุคคลใดๆ หรือนำไปสู่ความเสียหายทางกายภาพหรือสิ่งแวดล้อมอย่างร้ายแรง</w:t>
      </w:r>
      <w:r>
        <w:t>)</w:t>
      </w:r>
    </w:p>
    <w:p w:rsidR="0082133B" w:rsidRPr="00630366" w:rsidRDefault="00ED4593">
      <w:pPr>
        <w:pStyle w:val="PURHeading2"/>
        <w:rPr>
          <w:b/>
          <w:bCs/>
        </w:rPr>
      </w:pPr>
      <w:r w:rsidRPr="00630366">
        <w:rPr>
          <w:rFonts w:cs="Tahoma"/>
          <w:b/>
          <w:bCs/>
          <w:cs/>
          <w:lang w:bidi="th-TH"/>
        </w:rPr>
        <w:t>ข้อบังคับ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เราอาจแก้ไขหรือยกเลิก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ในประเทศใดๆ ที่มีการระบุข้อกำหนดหรือภาระหน้าที่ในปัจจุบันหรือในอนาคตที่กำหนดให้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ต้องปฏิบัติตามระเบียบหรือข้อบังคับที่ไม่ได้ใช้บังคับเป็นการทั่วไปในการประกอบธุรกิจในประเทศนั้น ก่อให้เกิดความยากลำบากแก่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ในการดำเนินการให้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ต่อไปโดยที่ไม่มีการแก้ไขใด และ</w:t>
      </w:r>
      <w:r>
        <w:t>/</w:t>
      </w:r>
      <w:r w:rsidRPr="00603A8C">
        <w:rPr>
          <w:rFonts w:cs="Tahoma"/>
          <w:szCs w:val="18"/>
          <w:cs/>
          <w:lang w:bidi="th-TH"/>
        </w:rPr>
        <w:t xml:space="preserve">หรือเป็นเหตุให้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เชื่อว่าอาจเกิดข้อขัดแย้งขึ้นระหว่างข้อกำหนดเหล่านี้หรือ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นี้กับข้อกำหนดหรือภาระหน้าที่เหล่านั้น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ตัวอย่างเช่น เราอาจแก้ไขหรือยกเลิก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ในส่วนที่เกี่ยวกับข้อกำหนดของรัฐซึ่งเป็นเหตุให้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>อยู่ในความควบคุมในฐานะผู้ให้บริการโทรคมนาคม</w:t>
      </w:r>
    </w:p>
    <w:p w:rsidR="0082133B" w:rsidRPr="00B55D3A" w:rsidRDefault="00ED4593">
      <w:pPr>
        <w:pStyle w:val="PURHeading2"/>
        <w:rPr>
          <w:b/>
          <w:bCs/>
        </w:rPr>
      </w:pPr>
      <w:r w:rsidRPr="00B55D3A">
        <w:rPr>
          <w:rFonts w:cs="Tahoma"/>
          <w:b/>
          <w:bCs/>
          <w:cs/>
          <w:lang w:bidi="th-TH"/>
        </w:rPr>
        <w:t>การแจ้งคำบอกกล่าวด้วยวิธีการทางอิเล็กทรอนิกส์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เราอาจแจ้งข้อมูลเกี่ยวกับ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ให้ท่านทราบในรูปแบบอิเล็กทรอนิกส์ ซึ่งอาจเป็นการแจ้งผ่านทางอีเมลไปยังที่อยู่ที่ท่านได้ให้ไว้เมื่อเข้าสู่ระบบเพื่อใช้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หรือผ่านเว็บไซต์ที่เรากำหนด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การบอกกล่าวทางอีเมลจะกระทำในวันที่มีการถ่ายโอนข้อมูล ตราบใดที่ท่านยังใช้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ท่านจะต้องมีซอฟต์แวร์และฮาร์ดแวร์ที่จำเป็นสำหรับการรับการบอกกล่าวเหล่านี้ ท่านไม่สามารถใช้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ได้ หากท่านไม่ตกลงที่จะรับการแจ้งคำบอกกล่าวด้วยวิธีการทางอิเล็กทรอนิกส์เหล่านี้</w:t>
      </w:r>
    </w:p>
    <w:p w:rsidR="0082133B" w:rsidRPr="00B55D3A" w:rsidRDefault="00ED4593">
      <w:pPr>
        <w:pStyle w:val="PURHeading2"/>
        <w:rPr>
          <w:b/>
          <w:bCs/>
        </w:rPr>
      </w:pPr>
      <w:r w:rsidRPr="00B55D3A">
        <w:rPr>
          <w:rFonts w:cs="Tahoma"/>
          <w:b/>
          <w:bCs/>
          <w:cs/>
          <w:lang w:bidi="th-TH"/>
        </w:rPr>
        <w:t>การรับประกันอย่างจำกัด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แม้จะมีข้อกำหนดอื่นใดที่ขัดแย้งในข้อตกลงการสมัครใช้งานทางออนไลน์ของ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ของท่าน </w:t>
      </w:r>
      <w:r>
        <w:t>(</w:t>
      </w:r>
      <w:r w:rsidRPr="00603A8C">
        <w:rPr>
          <w:rFonts w:cs="Tahoma"/>
          <w:szCs w:val="18"/>
          <w:cs/>
          <w:lang w:bidi="th-TH"/>
        </w:rPr>
        <w:t>หากมี</w:t>
      </w:r>
      <w:r>
        <w:t xml:space="preserve">) </w:t>
      </w:r>
      <w:r w:rsidRPr="00603A8C">
        <w:rPr>
          <w:rFonts w:cs="Tahoma"/>
          <w:szCs w:val="18"/>
          <w:cs/>
          <w:lang w:bidi="th-TH"/>
        </w:rPr>
        <w:t xml:space="preserve">การรับประกันอย่างจำกัดจะไม่นำมาใช้กับช่วงเวลาที่เครื่องไม่ทำงานหรือกับความขัดข้องอื่นในการเข้าถึง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หรือกับมาตรวัดประสิทธิภาพการทำงานอื่นใดที่ระบุไว้ในข้อตกลงระดับการให้บริการ </w:t>
      </w:r>
      <w:r>
        <w:t xml:space="preserve">(Service Level Agreement) </w:t>
      </w:r>
      <w:r w:rsidRPr="00603A8C">
        <w:rPr>
          <w:rFonts w:cs="Tahoma"/>
          <w:szCs w:val="18"/>
          <w:cs/>
          <w:lang w:bidi="th-TH"/>
        </w:rPr>
        <w:t xml:space="preserve">สำหรับ </w:t>
      </w:r>
      <w:r>
        <w:t>Online Service</w:t>
      </w:r>
      <w:r w:rsidR="002F6654">
        <w:t xml:space="preserve"> </w:t>
      </w:r>
      <w:r w:rsidRPr="00603A8C">
        <w:rPr>
          <w:rFonts w:cs="Tahoma"/>
          <w:szCs w:val="18"/>
          <w:cs/>
          <w:lang w:bidi="th-TH"/>
        </w:rPr>
        <w:t xml:space="preserve">หากท่านมี </w:t>
      </w:r>
      <w:r>
        <w:t xml:space="preserve">Master Business and Services Agreement </w:t>
      </w:r>
      <w:r w:rsidRPr="00603A8C">
        <w:rPr>
          <w:rFonts w:cs="Tahoma"/>
          <w:szCs w:val="18"/>
          <w:cs/>
          <w:lang w:bidi="th-TH"/>
        </w:rPr>
        <w:t xml:space="preserve">รุ่น </w:t>
      </w:r>
      <w:r>
        <w:t xml:space="preserve">2010 </w:t>
      </w:r>
      <w:r w:rsidRPr="00603A8C">
        <w:rPr>
          <w:rFonts w:cs="Tahoma"/>
          <w:szCs w:val="18"/>
          <w:cs/>
          <w:lang w:bidi="th-TH"/>
        </w:rPr>
        <w:t xml:space="preserve">หรือหลังจากนั้น หรือได้ลงนามในข้อกำหนดและเงื่อนไขเพิ่มเติมของ </w:t>
      </w:r>
      <w:r>
        <w:t>Online</w:t>
      </w:r>
      <w:r w:rsidR="00955680">
        <w:t> </w:t>
      </w:r>
      <w:r>
        <w:t xml:space="preserve">Service </w:t>
      </w:r>
      <w:r w:rsidRPr="00603A8C">
        <w:rPr>
          <w:rFonts w:cs="Tahoma"/>
          <w:szCs w:val="18"/>
          <w:cs/>
          <w:lang w:bidi="th-TH"/>
        </w:rPr>
        <w:t>ข้อกำหนดเหล่านั้นจะแทนที่ข้อจำกัดในหัวข้อย่อย</w:t>
      </w:r>
    </w:p>
    <w:p w:rsidR="0079514B" w:rsidRPr="00B55D3A" w:rsidRDefault="0079514B" w:rsidP="0079514B">
      <w:pPr>
        <w:pStyle w:val="PURHeading2"/>
        <w:rPr>
          <w:b/>
          <w:bCs/>
        </w:rPr>
      </w:pPr>
      <w:r w:rsidRPr="00B55D3A">
        <w:rPr>
          <w:rFonts w:cs="Tahoma"/>
          <w:b/>
          <w:bCs/>
          <w:cs/>
          <w:lang w:bidi="th-TH"/>
        </w:rPr>
        <w:t>การปฏิบัติตามกฎหมายและกฎระเบียบ</w:t>
      </w:r>
    </w:p>
    <w:p w:rsidR="0079514B" w:rsidRDefault="0079514B" w:rsidP="0079514B">
      <w:pPr>
        <w:pStyle w:val="PURBody-Indented"/>
      </w:pP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จะปฏิบัติตามกฎหมายและกฎระเบียบทั้งหมดที่ใช้บังคับกับการให้บริการ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ของ </w:t>
      </w:r>
      <w:r>
        <w:t>Microsoft (</w:t>
      </w:r>
      <w:r w:rsidRPr="00603A8C">
        <w:rPr>
          <w:rFonts w:cs="Tahoma"/>
          <w:szCs w:val="18"/>
          <w:cs/>
          <w:lang w:bidi="th-TH"/>
        </w:rPr>
        <w:t>รวมถึงกฎหมายเกี่ยวกับการแจ้งการละเมิดความปลอดภัยที่ใช้บังคับ</w:t>
      </w:r>
      <w:r>
        <w:t>)</w:t>
      </w:r>
      <w:r w:rsidR="002F6654">
        <w:t xml:space="preserve"> </w:t>
      </w:r>
      <w:r w:rsidRPr="00603A8C">
        <w:rPr>
          <w:rFonts w:cs="Tahoma"/>
          <w:szCs w:val="18"/>
          <w:cs/>
          <w:lang w:bidi="th-TH"/>
        </w:rPr>
        <w:t xml:space="preserve">อย่างไรก็ตาม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>จะไม่รับผิดชอบในการปฏิบัติตามกฎหมายใดๆ ที่ใช้บังคับกับท่านหรืออุตสาหกรรมของท่านซึ่งโดยทั่วไปแล้วไม่ได้ใช้บังคับกับผู้ให้บริการเทคโนโลยีสารสนเทศ</w:t>
      </w:r>
    </w:p>
    <w:p w:rsidR="003B1F78" w:rsidRPr="00B55D3A" w:rsidRDefault="003B1F78" w:rsidP="003B1F78">
      <w:pPr>
        <w:pStyle w:val="PURHeading2"/>
        <w:rPr>
          <w:b/>
          <w:bCs/>
        </w:rPr>
      </w:pPr>
      <w:r w:rsidRPr="00B55D3A">
        <w:rPr>
          <w:rFonts w:cs="Tahoma"/>
          <w:b/>
          <w:bCs/>
          <w:cs/>
          <w:lang w:bidi="th-TH"/>
        </w:rPr>
        <w:t>ข้อจำกัดทางเทคนิค</w:t>
      </w:r>
      <w:r w:rsidR="00004091" w:rsidRPr="00B55D3A">
        <w:rPr>
          <w:b/>
          <w:bCs/>
        </w:rPr>
        <w:fldChar w:fldCharType="begin"/>
      </w:r>
      <w:r w:rsidRPr="00B55D3A">
        <w:rPr>
          <w:b/>
          <w:bCs/>
        </w:rPr>
        <w:instrText>TC "</w:instrText>
      </w:r>
      <w:bookmarkStart w:id="18" w:name="_Toc328984815"/>
      <w:bookmarkStart w:id="19" w:name="_Toc328985102"/>
      <w:r w:rsidRPr="00554166">
        <w:rPr>
          <w:rFonts w:ascii="Tahoma" w:hAnsi="Tahoma" w:cs="Tahoma"/>
          <w:b/>
          <w:bCs/>
          <w:cs/>
          <w:lang w:bidi="th-TH"/>
        </w:rPr>
        <w:instrText>ข้อจำกัดทางเทคนิค</w:instrText>
      </w:r>
      <w:bookmarkEnd w:id="18"/>
      <w:bookmarkEnd w:id="19"/>
      <w:r w:rsidRPr="00B55D3A">
        <w:rPr>
          <w:rFonts w:cs="Angsana New"/>
          <w:b/>
          <w:bCs/>
          <w:cs/>
          <w:lang w:bidi="th-TH"/>
        </w:rPr>
        <w:instrText xml:space="preserve"> </w:instrText>
      </w:r>
      <w:r w:rsidRPr="00B55D3A">
        <w:rPr>
          <w:b/>
          <w:bCs/>
        </w:rPr>
        <w:instrText xml:space="preserve">" \l 2 </w:instrText>
      </w:r>
      <w:r w:rsidR="00004091" w:rsidRPr="00B55D3A">
        <w:rPr>
          <w:b/>
          <w:bCs/>
        </w:rPr>
        <w:fldChar w:fldCharType="end"/>
      </w:r>
    </w:p>
    <w:p w:rsidR="003B1F78" w:rsidRDefault="003B1F78" w:rsidP="003B1F78">
      <w:pPr>
        <w:pStyle w:val="PURBody-Indented"/>
      </w:pPr>
      <w:r w:rsidRPr="00603A8C">
        <w:rPr>
          <w:rFonts w:cs="Tahoma"/>
          <w:szCs w:val="18"/>
          <w:cs/>
          <w:lang w:bidi="th-TH"/>
        </w:rPr>
        <w:t>ท่านต้องปฏิบัติตามข้อจำกัดทางเทคนิคของผลิตภัณฑ์ซึ่งกำหนดลักษณะการใช้งานของท่านไว้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ท่านไม่สามารถดำเนินการใดๆ กับข้อจำกัดทางเทคนิคดังกล่าวได้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ดูข้อมูลเพิ่มเติมได้จาก </w:t>
      </w:r>
      <w:hyperlink r:id="rId20" w:history="1">
        <w:r>
          <w:rPr>
            <w:rStyle w:val="Hyperlink"/>
            <w:szCs w:val="18"/>
          </w:rPr>
          <w:t>http://www.microsoftvolumelicensing.com/userights/TechLimit.aspx</w:t>
        </w:r>
      </w:hyperlink>
    </w:p>
    <w:p w:rsidR="003B1F78" w:rsidRPr="00B55D3A" w:rsidRDefault="003B1F78" w:rsidP="003B1F78">
      <w:pPr>
        <w:pStyle w:val="PURHeading2"/>
        <w:rPr>
          <w:b/>
          <w:bCs/>
        </w:rPr>
      </w:pPr>
      <w:r w:rsidRPr="00B55D3A">
        <w:rPr>
          <w:rFonts w:cs="Tahoma"/>
          <w:b/>
          <w:bCs/>
          <w:cs/>
          <w:lang w:bidi="th-TH"/>
        </w:rPr>
        <w:t>สิทธิอื่นๆ</w:t>
      </w:r>
      <w:r w:rsidR="00004091" w:rsidRPr="00B55D3A">
        <w:rPr>
          <w:b/>
          <w:bCs/>
        </w:rPr>
        <w:fldChar w:fldCharType="begin"/>
      </w:r>
      <w:r w:rsidRPr="00B55D3A">
        <w:rPr>
          <w:b/>
          <w:bCs/>
        </w:rPr>
        <w:instrText>TC "</w:instrText>
      </w:r>
      <w:bookmarkStart w:id="20" w:name="_Toc328984816"/>
      <w:bookmarkStart w:id="21" w:name="_Toc328985103"/>
      <w:r w:rsidRPr="00554166">
        <w:rPr>
          <w:rFonts w:ascii="Tahoma" w:hAnsi="Tahoma" w:cs="Tahoma"/>
          <w:b/>
          <w:bCs/>
          <w:cs/>
          <w:lang w:bidi="th-TH"/>
        </w:rPr>
        <w:instrText>สิทธิอื่นๆ</w:instrText>
      </w:r>
      <w:bookmarkEnd w:id="20"/>
      <w:bookmarkEnd w:id="21"/>
      <w:r w:rsidRPr="00B55D3A">
        <w:rPr>
          <w:rFonts w:cs="Angsana New"/>
          <w:b/>
          <w:bCs/>
          <w:cs/>
          <w:lang w:bidi="th-TH"/>
        </w:rPr>
        <w:instrText xml:space="preserve"> </w:instrText>
      </w:r>
      <w:r w:rsidRPr="00B55D3A">
        <w:rPr>
          <w:b/>
          <w:bCs/>
        </w:rPr>
        <w:instrText xml:space="preserve">" \l 2 </w:instrText>
      </w:r>
      <w:r w:rsidR="00004091" w:rsidRPr="00B55D3A">
        <w:rPr>
          <w:b/>
          <w:bCs/>
        </w:rPr>
        <w:fldChar w:fldCharType="end"/>
      </w:r>
    </w:p>
    <w:p w:rsidR="003B1F78" w:rsidRDefault="003B1F78" w:rsidP="003B1F78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สิทธิในการเข้าถึงซอฟต์แวร์บนอุปกรณ์ใด ๆ ไม่ได้ให้สิทธิใด ๆ แก่ท่านในการนำสิทธิบัตรของ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หรือทรัพย์สินทางปัญญาอื่น ๆ ของ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>ในซอฟต์แวร์หรืออุปกรณ์ที่เข้าถึงอุปกรณ์มาใช้</w:t>
      </w:r>
    </w:p>
    <w:p w:rsidR="003B1F78" w:rsidRPr="00B55D3A" w:rsidRDefault="003B1F78" w:rsidP="003B1F78">
      <w:pPr>
        <w:pStyle w:val="PURHeading2"/>
        <w:rPr>
          <w:b/>
          <w:bCs/>
        </w:rPr>
      </w:pPr>
      <w:r w:rsidRPr="00B55D3A">
        <w:rPr>
          <w:rFonts w:cs="Tahoma"/>
          <w:b/>
          <w:bCs/>
          <w:cs/>
          <w:lang w:bidi="th-TH"/>
        </w:rPr>
        <w:t>เอกสารประกอบ</w:t>
      </w:r>
      <w:r w:rsidR="00004091" w:rsidRPr="00B55D3A">
        <w:rPr>
          <w:b/>
          <w:bCs/>
        </w:rPr>
        <w:fldChar w:fldCharType="begin"/>
      </w:r>
      <w:r w:rsidRPr="00B55D3A">
        <w:rPr>
          <w:b/>
          <w:bCs/>
        </w:rPr>
        <w:instrText>TC "</w:instrText>
      </w:r>
      <w:bookmarkStart w:id="22" w:name="_Toc328984817"/>
      <w:bookmarkStart w:id="23" w:name="_Toc328985104"/>
      <w:r w:rsidRPr="00554166">
        <w:rPr>
          <w:rFonts w:ascii="Tahoma" w:hAnsi="Tahoma" w:cs="Tahoma"/>
          <w:b/>
          <w:bCs/>
          <w:cs/>
          <w:lang w:bidi="th-TH"/>
        </w:rPr>
        <w:instrText>เอกสารประกอบ</w:instrText>
      </w:r>
      <w:bookmarkEnd w:id="22"/>
      <w:bookmarkEnd w:id="23"/>
      <w:r w:rsidRPr="00B55D3A">
        <w:rPr>
          <w:rFonts w:cs="Angsana New"/>
          <w:b/>
          <w:bCs/>
          <w:cs/>
          <w:lang w:bidi="th-TH"/>
        </w:rPr>
        <w:instrText xml:space="preserve"> </w:instrText>
      </w:r>
      <w:r w:rsidRPr="00B55D3A">
        <w:rPr>
          <w:b/>
          <w:bCs/>
        </w:rPr>
        <w:instrText xml:space="preserve">" \l 2 </w:instrText>
      </w:r>
      <w:r w:rsidR="00004091" w:rsidRPr="00B55D3A">
        <w:rPr>
          <w:b/>
          <w:bCs/>
        </w:rPr>
        <w:fldChar w:fldCharType="end"/>
      </w:r>
    </w:p>
    <w:p w:rsidR="003B1F78" w:rsidRDefault="003B1F78" w:rsidP="003B1F78">
      <w:pPr>
        <w:pStyle w:val="PURBody-Indented"/>
      </w:pPr>
      <w:r w:rsidRPr="00603A8C">
        <w:rPr>
          <w:rFonts w:cs="Tahoma"/>
          <w:szCs w:val="18"/>
          <w:cs/>
          <w:lang w:bidi="th-TH"/>
        </w:rPr>
        <w:t>บุคคลใดก็ตามที่มีสิทธิในการเข้าถึงเครื่องคอมพิวเตอร์หรือเข้าถึงเครือข่ายภายในของท่าน สามารถทำสำเนาและใช้เอกสารประกอบเพื่อการอ้างอิงเป็นการภายในได้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เอกสารประกอบไม่รวมถึงหนังสืออิเล็กทรอนิกส์</w:t>
      </w:r>
    </w:p>
    <w:p w:rsidR="003B1F78" w:rsidRPr="00B55D3A" w:rsidRDefault="003B1F78" w:rsidP="003B1F78">
      <w:pPr>
        <w:pStyle w:val="PURHeading2"/>
        <w:rPr>
          <w:b/>
          <w:bCs/>
        </w:rPr>
      </w:pPr>
      <w:r w:rsidRPr="00B55D3A">
        <w:rPr>
          <w:rFonts w:cs="Tahoma"/>
          <w:b/>
          <w:bCs/>
          <w:cs/>
          <w:lang w:bidi="th-TH"/>
        </w:rPr>
        <w:t>การโอนสิทธิการใช้งานต่อ</w:t>
      </w:r>
      <w:r w:rsidR="00004091" w:rsidRPr="00B55D3A">
        <w:rPr>
          <w:b/>
          <w:bCs/>
        </w:rPr>
        <w:fldChar w:fldCharType="begin"/>
      </w:r>
      <w:r w:rsidRPr="00B55D3A">
        <w:rPr>
          <w:b/>
          <w:bCs/>
        </w:rPr>
        <w:instrText xml:space="preserve">TC </w:instrText>
      </w:r>
      <w:bookmarkStart w:id="24" w:name="_Toc328984818"/>
      <w:bookmarkStart w:id="25" w:name="_Toc328985105"/>
      <w:r w:rsidRPr="00554166">
        <w:rPr>
          <w:rFonts w:ascii="Tahoma" w:hAnsi="Tahoma" w:cs="Tahoma"/>
          <w:b/>
          <w:bCs/>
          <w:cs/>
          <w:lang w:bidi="th-TH"/>
        </w:rPr>
        <w:instrText>การโอนสิทธิการใช้งานต่อ</w:instrText>
      </w:r>
      <w:bookmarkEnd w:id="24"/>
      <w:bookmarkEnd w:id="25"/>
      <w:r w:rsidRPr="00B55D3A">
        <w:rPr>
          <w:rFonts w:cs="Angsana New"/>
          <w:b/>
          <w:bCs/>
          <w:cs/>
          <w:lang w:bidi="th-TH"/>
        </w:rPr>
        <w:instrText xml:space="preserve"> </w:instrText>
      </w:r>
      <w:r w:rsidRPr="00B55D3A">
        <w:rPr>
          <w:b/>
          <w:bCs/>
        </w:rPr>
        <w:instrText xml:space="preserve">\l 2 </w:instrText>
      </w:r>
      <w:r w:rsidR="00004091" w:rsidRPr="00B55D3A">
        <w:rPr>
          <w:b/>
          <w:bCs/>
        </w:rPr>
        <w:fldChar w:fldCharType="end"/>
      </w:r>
    </w:p>
    <w:p w:rsidR="003B1F78" w:rsidRDefault="003B1F78" w:rsidP="003B1F78">
      <w:pPr>
        <w:pStyle w:val="PURBody-Indented"/>
      </w:pPr>
      <w:r w:rsidRPr="00603A8C">
        <w:rPr>
          <w:rFonts w:cs="Tahoma"/>
          <w:szCs w:val="18"/>
          <w:cs/>
          <w:lang w:bidi="th-TH"/>
        </w:rPr>
        <w:t>สิทธิการใช้งานส่วนใหญ่ แต่ไม่ใช่ทั้งหมด สามารถโอนจากอุปกรณ์หนึ่งต่อไปยังอุปกรณ์อื่น หรือจากผู้ใช้คนหนึ่งต่อไปให้กับผู้ใช้อีกคนได้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ข้อมูลของกฎทั่วไปที่ควบคุมการโอนสิทธิการใช้งานต่ออยู่ที่ด้านล่าง พร้อมทั้งกฎพิเศษบางประการสำหรับผลิตภัณฑ์และสิทธิการใช้งานบางอย่าง</w:t>
      </w:r>
    </w:p>
    <w:p w:rsidR="003B1F78" w:rsidRDefault="003B1F78" w:rsidP="003B1F78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ข้อจำกัดเกี่ยวกับการโอนสิทธิการใช้งานต่อ</w:t>
      </w:r>
    </w:p>
    <w:p w:rsidR="003B1F78" w:rsidRDefault="003B1F78" w:rsidP="003B1F78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โดยทั่วไปแล้ว ท่านจะไม่สามารถโอนสิทธิการใช้งานต่อได้ในระยะเวลาอันสั้น </w:t>
      </w:r>
      <w:r>
        <w:t>(</w:t>
      </w:r>
      <w:r w:rsidRPr="00603A8C">
        <w:rPr>
          <w:rFonts w:cs="Tahoma"/>
          <w:szCs w:val="18"/>
          <w:cs/>
          <w:lang w:bidi="th-TH"/>
        </w:rPr>
        <w:t xml:space="preserve">เช่น ไม่ใช่ภายใน </w:t>
      </w:r>
      <w:r>
        <w:t xml:space="preserve">90 </w:t>
      </w:r>
      <w:r w:rsidRPr="00603A8C">
        <w:rPr>
          <w:rFonts w:cs="Tahoma"/>
          <w:szCs w:val="18"/>
          <w:cs/>
          <w:lang w:bidi="th-TH"/>
        </w:rPr>
        <w:t>วันของการโอนสิทธิครั้งล่าสุด</w:t>
      </w:r>
      <w:r>
        <w:t xml:space="preserve">) </w:t>
      </w:r>
    </w:p>
    <w:p w:rsidR="003B1F78" w:rsidRDefault="003B1F78" w:rsidP="003B1F78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เงื่อนไขเกี่ยวกับการโอนสิทธิการใช้งานต่อ</w:t>
      </w:r>
    </w:p>
    <w:p w:rsidR="003B1F78" w:rsidRDefault="003B1F78" w:rsidP="003B1F78">
      <w:pPr>
        <w:pStyle w:val="PURBody-Indented"/>
      </w:pPr>
      <w:r w:rsidRPr="00603A8C">
        <w:rPr>
          <w:rFonts w:cs="Tahoma"/>
          <w:szCs w:val="18"/>
          <w:cs/>
          <w:lang w:bidi="th-TH"/>
        </w:rPr>
        <w:t>ไม่ว่าในกรณีใด เมื่อท่านโอนสิทธิการใช้งานจากอุปกรณ์หรือผู้ใช้รายหนึ่งต่อไปยังอุปกรณ์หรือผู้ใช้อีกราย ท่านต้องลบซอฟต์แวร์ออกจากอุปกรณ์เดิมหรือจากอุปกรณ์ของผู้ใช้เดิม หรือบล็อกการเข้าถึงในอนาคตจากอุปกรณ์หรือผู้ใช้เดิม หรือในทางกลับกัน</w:t>
      </w:r>
    </w:p>
    <w:p w:rsidR="003B1F78" w:rsidRDefault="003B1F78" w:rsidP="003B1F78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lastRenderedPageBreak/>
        <w:t>สิ่งที่ต้องพิจารณาเป็นพิเศษสำหรับผลิตภัณฑ์และสิทธิการใช้งานบางประเภท</w:t>
      </w:r>
    </w:p>
    <w:p w:rsidR="003B1F78" w:rsidRDefault="003B1F78" w:rsidP="005D6562">
      <w:pPr>
        <w:pStyle w:val="PURBullet-Indented"/>
        <w:numPr>
          <w:ilvl w:val="0"/>
          <w:numId w:val="3"/>
        </w:numPr>
      </w:pPr>
      <w:r w:rsidRPr="00603A8C">
        <w:rPr>
          <w:rFonts w:cs="Tahoma"/>
          <w:b/>
          <w:bCs/>
          <w:szCs w:val="18"/>
          <w:cs/>
          <w:lang w:bidi="th-TH"/>
        </w:rPr>
        <w:t>สิทธิการใช้งานจากการสมัครของผู้ใช้</w:t>
      </w:r>
      <w:r>
        <w:rPr>
          <w:b/>
        </w:rPr>
        <w:t>/</w:t>
      </w:r>
      <w:r w:rsidRPr="00603A8C">
        <w:rPr>
          <w:rFonts w:cs="Tahoma"/>
          <w:b/>
          <w:bCs/>
          <w:szCs w:val="18"/>
          <w:cs/>
          <w:lang w:bidi="th-TH"/>
        </w:rPr>
        <w:t xml:space="preserve">อุปกรณ์ </w:t>
      </w:r>
      <w:r>
        <w:rPr>
          <w:b/>
        </w:rPr>
        <w:t>(SL)</w:t>
      </w:r>
      <w:r w:rsidR="002F6654">
        <w:t xml:space="preserve"> </w:t>
      </w:r>
      <w:r w:rsidRPr="00603A8C">
        <w:rPr>
          <w:rFonts w:cs="Tahoma"/>
          <w:szCs w:val="18"/>
          <w:cs/>
          <w:lang w:bidi="th-TH"/>
        </w:rPr>
        <w:t>แม้ว่ากฎทั่วไปจะขัดกับการโอนสิทธิการใช้งานในระยะเวลาอันสั้น แต่โดยทั่วไปแล้ว ท่านสามารถโอนสิทธิการใช้งานจากการสมัครของผู้ใช้หรืออุปกรณ์ต่อเป็นการชั่วคราวได้ในระยะเวลาสั้นๆ ขณะที่ผู้ใช้ไม่อยู่ หรือขณะที่อุปกรณ์ใช้งานไม่ได้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แม้ท่านจะสามารถโอนสิทธิใช้งานต่อเป็นการชั่วคราวได้ในระยะเวลาสั้นๆ แต่การโอนสิทธิใช้งานต่อเหล่านี้ต้องเป็นแบบถาวร ไม่ว่าจะด้วยวัตถุประสงค์หรือมีกรอบเวลาเท่าใด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ซึ่งหมายความว่า หากท่านโอนสิทธิการใช้งานต่อจากอุปกรณ์ </w:t>
      </w:r>
      <w:r>
        <w:t xml:space="preserve">A </w:t>
      </w:r>
      <w:r w:rsidRPr="00603A8C">
        <w:rPr>
          <w:rFonts w:cs="Tahoma"/>
          <w:szCs w:val="18"/>
          <w:cs/>
          <w:lang w:bidi="th-TH"/>
        </w:rPr>
        <w:t xml:space="preserve">ไปอุปกรณ์ </w:t>
      </w:r>
      <w:r>
        <w:t xml:space="preserve">B </w:t>
      </w:r>
      <w:r w:rsidRPr="00603A8C">
        <w:rPr>
          <w:rFonts w:cs="Tahoma"/>
          <w:szCs w:val="18"/>
          <w:cs/>
          <w:lang w:bidi="th-TH"/>
        </w:rPr>
        <w:t xml:space="preserve">ท่านจะไม่สามารถโอนสิทธิการใช้งานนั้นจากอุปกรณ์ </w:t>
      </w:r>
      <w:r>
        <w:t xml:space="preserve">B </w:t>
      </w:r>
      <w:r w:rsidRPr="00603A8C">
        <w:rPr>
          <w:rFonts w:cs="Tahoma"/>
          <w:szCs w:val="18"/>
          <w:cs/>
          <w:lang w:bidi="th-TH"/>
        </w:rPr>
        <w:t xml:space="preserve">กลับไปยังอุปกรณ์ </w:t>
      </w:r>
      <w:r>
        <w:t xml:space="preserve">A </w:t>
      </w:r>
      <w:r w:rsidRPr="00603A8C">
        <w:rPr>
          <w:rFonts w:cs="Tahoma"/>
          <w:szCs w:val="18"/>
          <w:cs/>
          <w:lang w:bidi="th-TH"/>
        </w:rPr>
        <w:t xml:space="preserve">ได้อีก สิทธินี้ไม่มีผลใช้บังคับกับ </w:t>
      </w:r>
      <w:r>
        <w:t xml:space="preserve">Windows Intune Device SL </w:t>
      </w:r>
    </w:p>
    <w:p w:rsidR="003B1F78" w:rsidRPr="00564B43" w:rsidRDefault="003B1F78" w:rsidP="005D6562">
      <w:pPr>
        <w:pStyle w:val="PURBullet-Indented"/>
        <w:numPr>
          <w:ilvl w:val="0"/>
          <w:numId w:val="3"/>
        </w:numPr>
      </w:pPr>
      <w:r>
        <w:rPr>
          <w:rFonts w:ascii="Tahoma" w:hAnsi="Tahoma" w:cs="Tahoma"/>
          <w:b/>
          <w:szCs w:val="18"/>
        </w:rPr>
        <w:t>Windows Intune</w:t>
      </w:r>
      <w:r>
        <w:rPr>
          <w:rFonts w:ascii="Tahoma" w:hAnsi="Tahoma" w:cs="Tahoma"/>
          <w:szCs w:val="18"/>
        </w:rPr>
        <w:t xml:space="preserve"> </w:t>
      </w:r>
      <w:r>
        <w:rPr>
          <w:rFonts w:ascii="Tahoma" w:hAnsi="Tahoma" w:cs="Tahoma"/>
          <w:szCs w:val="18"/>
          <w:cs/>
          <w:lang w:bidi="th-TH"/>
        </w:rPr>
        <w:t xml:space="preserve">ภายใต้ </w:t>
      </w:r>
      <w:r w:rsidRPr="00603A8C">
        <w:rPr>
          <w:rFonts w:cs="Tahoma"/>
          <w:szCs w:val="18"/>
          <w:cs/>
          <w:lang w:bidi="th-TH"/>
        </w:rPr>
        <w:t>กฎทั่วไปที่ขัดกับการโอนสิทธิการใช้งานในระยะเวลาอันสั้น</w:t>
      </w:r>
      <w:r>
        <w:rPr>
          <w:rFonts w:ascii="Tahoma" w:hAnsi="Tahoma" w:cs="Tahoma"/>
          <w:szCs w:val="18"/>
        </w:rPr>
        <w:t xml:space="preserve"> </w:t>
      </w:r>
      <w:r>
        <w:rPr>
          <w:rFonts w:ascii="Tahoma" w:hAnsi="Tahoma" w:cs="Tahoma"/>
          <w:szCs w:val="18"/>
          <w:cs/>
          <w:lang w:bidi="th-TH"/>
        </w:rPr>
        <w:t>ท่านสามารถโอนสิทธิการใช้งานของท่านต่อไปยังอุปกรณ์สำรองที่มีคุณสมบัติตามที่กำหนดได้</w:t>
      </w:r>
      <w:r w:rsidR="002F6654">
        <w:rPr>
          <w:rFonts w:ascii="Tahoma" w:hAnsi="Tahoma" w:cs="Tahoma"/>
          <w:szCs w:val="18"/>
          <w:cs/>
          <w:lang w:bidi="th-TH"/>
        </w:rPr>
        <w:t xml:space="preserve"> </w:t>
      </w:r>
      <w:r>
        <w:rPr>
          <w:rFonts w:ascii="Tahoma" w:hAnsi="Tahoma" w:cs="Tahoma"/>
          <w:szCs w:val="18"/>
          <w:cs/>
          <w:lang w:bidi="th-TH"/>
        </w:rPr>
        <w:t xml:space="preserve">อุปกรณ์สำรองที่มีคุณสมบัติตามที่กำหนดคืออุปกรณ์ที่ท่านได้โอนสิทธิการใช้งานให้ และอุปกรณ์ที่ท่านได้ติดตั้ง </w:t>
      </w:r>
      <w:r>
        <w:rPr>
          <w:rFonts w:ascii="Tahoma" w:hAnsi="Tahoma" w:cs="Tahoma"/>
          <w:szCs w:val="18"/>
        </w:rPr>
        <w:t xml:space="preserve">Windows Desktop Operating System </w:t>
      </w:r>
      <w:r>
        <w:rPr>
          <w:rFonts w:ascii="Tahoma" w:hAnsi="Tahoma" w:cs="Tahoma"/>
          <w:szCs w:val="18"/>
          <w:cs/>
          <w:lang w:bidi="th-TH"/>
        </w:rPr>
        <w:t>รุ่นล่าสุด</w:t>
      </w:r>
      <w:r w:rsidR="002F6654">
        <w:rPr>
          <w:rFonts w:ascii="Tahoma" w:hAnsi="Tahoma" w:cs="Tahoma"/>
          <w:szCs w:val="18"/>
          <w:cs/>
          <w:lang w:bidi="th-TH"/>
        </w:rPr>
        <w:t xml:space="preserve"> </w:t>
      </w:r>
      <w:r w:rsidRPr="00564B43">
        <w:rPr>
          <w:rFonts w:ascii="Tahoma" w:hAnsi="Tahoma" w:cs="Tahoma"/>
          <w:color w:val="000000"/>
          <w:szCs w:val="18"/>
          <w:cs/>
          <w:lang w:bidi="th-TH"/>
        </w:rPr>
        <w:t>ท่านสามารถโอนสิทธิการใช้งานซอฟต์แวร์ของท่านต่อได้เร็วขึ้น หากท่านเลิกใช้อุปกรณ์ที่ได้รับอนุญาตให้ใช้สิทธิอันเนื่องมาจากฮาร์ดแวร์มีข้อผิดพลาดอย่างถาวร</w:t>
      </w:r>
    </w:p>
    <w:p w:rsidR="003B1F78" w:rsidRPr="002731AA" w:rsidRDefault="003B1F78" w:rsidP="005D6562">
      <w:pPr>
        <w:pStyle w:val="PURBullet-Indented"/>
        <w:numPr>
          <w:ilvl w:val="0"/>
          <w:numId w:val="3"/>
        </w:numPr>
      </w:pPr>
      <w:r>
        <w:rPr>
          <w:rFonts w:ascii="Tahoma" w:hAnsi="Tahoma" w:cs="Tahoma"/>
          <w:b/>
          <w:bCs/>
          <w:szCs w:val="18"/>
          <w:cs/>
          <w:lang w:bidi="th-TH"/>
        </w:rPr>
        <w:t xml:space="preserve">การซื้อขาด </w:t>
      </w:r>
      <w:r>
        <w:rPr>
          <w:rFonts w:ascii="Tahoma" w:hAnsi="Tahoma" w:cs="Tahoma"/>
          <w:b/>
          <w:szCs w:val="18"/>
        </w:rPr>
        <w:t>Windows Intune</w:t>
      </w:r>
      <w:r w:rsidR="002F6654">
        <w:rPr>
          <w:rFonts w:ascii="Tahoma" w:hAnsi="Tahoma" w:cs="Tahoma"/>
          <w:b/>
          <w:szCs w:val="18"/>
        </w:rPr>
        <w:t xml:space="preserve"> </w:t>
      </w:r>
      <w:r w:rsidRPr="00564B43">
        <w:rPr>
          <w:rFonts w:ascii="Tahoma" w:hAnsi="Tahoma" w:cs="Tahoma"/>
          <w:color w:val="000000"/>
          <w:szCs w:val="18"/>
          <w:cs/>
          <w:lang w:bidi="th-TH"/>
        </w:rPr>
        <w:t xml:space="preserve">แม้จะมีข้อขัดแย้งใดในข้อตกลงการสมัครใช้งานทางออนไลน์ของ </w:t>
      </w:r>
      <w:r w:rsidRPr="00564B43">
        <w:rPr>
          <w:rFonts w:ascii="Tahoma" w:hAnsi="Tahoma" w:cs="Tahoma"/>
          <w:color w:val="000000"/>
          <w:szCs w:val="18"/>
        </w:rPr>
        <w:t xml:space="preserve">Microsoft </w:t>
      </w:r>
      <w:r w:rsidRPr="00564B43">
        <w:rPr>
          <w:rFonts w:ascii="Tahoma" w:hAnsi="Tahoma" w:cs="Tahoma"/>
          <w:color w:val="000000"/>
          <w:szCs w:val="18"/>
          <w:cs/>
          <w:lang w:bidi="th-TH"/>
        </w:rPr>
        <w:t>ท่านจะไม่สามารถโอนสิทธิการใช้งาน</w:t>
      </w:r>
      <w:r>
        <w:rPr>
          <w:rFonts w:ascii="Tahoma" w:hAnsi="Tahoma" w:cs="Tahoma"/>
          <w:bCs/>
          <w:color w:val="000000"/>
          <w:szCs w:val="18"/>
          <w:cs/>
          <w:lang w:bidi="th-TH"/>
        </w:rPr>
        <w:t xml:space="preserve"> </w:t>
      </w:r>
      <w:r>
        <w:rPr>
          <w:rFonts w:ascii="Tahoma" w:hAnsi="Tahoma" w:cs="Tahoma"/>
          <w:bCs/>
          <w:color w:val="000000"/>
          <w:szCs w:val="18"/>
        </w:rPr>
        <w:t xml:space="preserve">Windows Desktop Operating System </w:t>
      </w:r>
      <w:r w:rsidRPr="00564B43">
        <w:rPr>
          <w:rFonts w:ascii="Tahoma" w:hAnsi="Tahoma" w:cs="Tahoma"/>
          <w:color w:val="000000"/>
          <w:szCs w:val="18"/>
          <w:cs/>
          <w:lang w:bidi="th-TH"/>
        </w:rPr>
        <w:t>แบบไม่จำกัดระยะเวลาที่ท่านได้รับภายใต้ตัวเลือกการซื้อขาด</w:t>
      </w:r>
      <w:r>
        <w:rPr>
          <w:rFonts w:ascii="Tahoma" w:hAnsi="Tahoma" w:cs="Tahoma"/>
          <w:bCs/>
          <w:color w:val="000000"/>
          <w:szCs w:val="18"/>
          <w:cs/>
          <w:lang w:bidi="th-TH"/>
        </w:rPr>
        <w:t xml:space="preserve"> </w:t>
      </w:r>
      <w:r>
        <w:rPr>
          <w:rFonts w:ascii="Tahoma" w:hAnsi="Tahoma" w:cs="Tahoma"/>
          <w:bCs/>
          <w:color w:val="000000"/>
          <w:szCs w:val="18"/>
        </w:rPr>
        <w:t xml:space="preserve">(Buy-out) </w:t>
      </w:r>
      <w:r w:rsidRPr="00564B43">
        <w:rPr>
          <w:rFonts w:ascii="Tahoma" w:hAnsi="Tahoma" w:cs="Tahoma"/>
          <w:color w:val="000000"/>
          <w:szCs w:val="18"/>
          <w:cs/>
          <w:lang w:bidi="th-TH"/>
        </w:rPr>
        <w:t>ของ</w:t>
      </w:r>
      <w:r>
        <w:rPr>
          <w:rFonts w:ascii="Tahoma" w:hAnsi="Tahoma" w:cs="Tahoma"/>
          <w:bCs/>
          <w:color w:val="000000"/>
          <w:szCs w:val="18"/>
          <w:cs/>
          <w:lang w:bidi="th-TH"/>
        </w:rPr>
        <w:t xml:space="preserve"> </w:t>
      </w:r>
      <w:r>
        <w:rPr>
          <w:rFonts w:ascii="Tahoma" w:hAnsi="Tahoma" w:cs="Tahoma"/>
          <w:bCs/>
          <w:color w:val="000000"/>
          <w:szCs w:val="18"/>
        </w:rPr>
        <w:t xml:space="preserve">Windows Intune </w:t>
      </w:r>
      <w:r w:rsidRPr="00564B43">
        <w:rPr>
          <w:rFonts w:ascii="Tahoma" w:hAnsi="Tahoma" w:cs="Tahoma"/>
          <w:color w:val="000000"/>
          <w:szCs w:val="18"/>
          <w:cs/>
          <w:lang w:bidi="th-TH"/>
        </w:rPr>
        <w:t>ต่อไปยังอุปกรณ์สำรองได้</w:t>
      </w:r>
      <w:r w:rsidR="002F6654">
        <w:rPr>
          <w:rFonts w:ascii="Tahoma" w:hAnsi="Tahoma" w:cs="Tahoma"/>
          <w:szCs w:val="18"/>
        </w:rPr>
        <w:t xml:space="preserve"> </w:t>
      </w:r>
    </w:p>
    <w:p w:rsidR="003B1F78" w:rsidRDefault="003B1F78" w:rsidP="005D6562">
      <w:pPr>
        <w:pStyle w:val="PURBullet-Indented"/>
        <w:numPr>
          <w:ilvl w:val="0"/>
          <w:numId w:val="3"/>
        </w:numPr>
      </w:pPr>
      <w:r w:rsidRPr="00603A8C">
        <w:rPr>
          <w:rFonts w:cs="Tahoma"/>
          <w:b/>
          <w:bCs/>
          <w:szCs w:val="18"/>
          <w:cs/>
          <w:lang w:bidi="th-TH"/>
        </w:rPr>
        <w:t xml:space="preserve">การโอนสิทธิการใช้งาน </w:t>
      </w:r>
      <w:r>
        <w:rPr>
          <w:b/>
        </w:rPr>
        <w:t xml:space="preserve">Add-on </w:t>
      </w:r>
      <w:r w:rsidRPr="00603A8C">
        <w:rPr>
          <w:rFonts w:cs="Tahoma"/>
          <w:b/>
          <w:bCs/>
          <w:szCs w:val="18"/>
          <w:cs/>
          <w:lang w:bidi="th-TH"/>
        </w:rPr>
        <w:t>ต่อ</w:t>
      </w:r>
      <w:r w:rsidR="002F6654">
        <w:t xml:space="preserve"> </w:t>
      </w:r>
      <w:r w:rsidRPr="00603A8C">
        <w:rPr>
          <w:rFonts w:cs="Tahoma"/>
          <w:szCs w:val="18"/>
          <w:cs/>
          <w:lang w:bidi="th-TH"/>
        </w:rPr>
        <w:t xml:space="preserve">โดยทั่วไปแล้ว ต้องโอนสิทธิการใช้งานที่ได้รับหรือได้มาพร้อมกับสิทธิการใช้งานอื่นๆ ที่มีคุณสมบัติตามที่กำหนด </w:t>
      </w:r>
      <w:r>
        <w:t>(</w:t>
      </w:r>
      <w:r w:rsidRPr="00603A8C">
        <w:rPr>
          <w:rFonts w:cs="Tahoma"/>
          <w:szCs w:val="18"/>
          <w:cs/>
          <w:lang w:bidi="th-TH"/>
        </w:rPr>
        <w:t xml:space="preserve">เช่น </w:t>
      </w:r>
      <w:r>
        <w:t xml:space="preserve">MDOP) </w:t>
      </w:r>
      <w:r w:rsidRPr="00603A8C">
        <w:rPr>
          <w:rFonts w:cs="Tahoma"/>
          <w:szCs w:val="18"/>
          <w:cs/>
          <w:lang w:bidi="th-TH"/>
        </w:rPr>
        <w:t>เมื่อมีการโอนสิทธิการใช้งานที่มีคุณสมบัติตามที่กำหนด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สำหรับรายละเอียด โปรดดูสิทธิการใช้งานเฉพาะของบริการเกี่ยวกับข้อเสนอนั้นๆ</w:t>
      </w:r>
    </w:p>
    <w:p w:rsidR="003B1F78" w:rsidRPr="00B55D3A" w:rsidRDefault="003B1F78" w:rsidP="003B1F78">
      <w:pPr>
        <w:pStyle w:val="PURHeading2"/>
        <w:rPr>
          <w:b/>
          <w:bCs/>
        </w:rPr>
      </w:pPr>
      <w:r w:rsidRPr="00B55D3A">
        <w:rPr>
          <w:rFonts w:cs="Tahoma"/>
          <w:b/>
          <w:bCs/>
          <w:cs/>
          <w:lang w:bidi="th-TH"/>
        </w:rPr>
        <w:t>การเปิดใช้งานผลิตภัณฑ์</w:t>
      </w:r>
      <w:r w:rsidR="00004091" w:rsidRPr="00B55D3A">
        <w:rPr>
          <w:b/>
          <w:bCs/>
        </w:rPr>
        <w:fldChar w:fldCharType="begin"/>
      </w:r>
      <w:r w:rsidRPr="00B55D3A">
        <w:rPr>
          <w:b/>
          <w:bCs/>
        </w:rPr>
        <w:instrText>TC "</w:instrText>
      </w:r>
      <w:bookmarkStart w:id="26" w:name="_Toc328984819"/>
      <w:bookmarkStart w:id="27" w:name="_Toc328985106"/>
      <w:r w:rsidRPr="00554166">
        <w:rPr>
          <w:rFonts w:ascii="Tahoma" w:hAnsi="Tahoma" w:cs="Tahoma"/>
          <w:b/>
          <w:bCs/>
          <w:cs/>
          <w:lang w:bidi="th-TH"/>
        </w:rPr>
        <w:instrText>การเปิดใช้งานผลิตภัณฑ์</w:instrText>
      </w:r>
      <w:bookmarkEnd w:id="26"/>
      <w:bookmarkEnd w:id="27"/>
      <w:r w:rsidRPr="00B55D3A">
        <w:rPr>
          <w:rFonts w:cs="Angsana New"/>
          <w:b/>
          <w:bCs/>
          <w:cs/>
          <w:lang w:bidi="th-TH"/>
        </w:rPr>
        <w:instrText xml:space="preserve"> </w:instrText>
      </w:r>
      <w:r w:rsidRPr="00B55D3A">
        <w:rPr>
          <w:b/>
          <w:bCs/>
        </w:rPr>
        <w:instrText xml:space="preserve">" \l 2 </w:instrText>
      </w:r>
      <w:r w:rsidR="00004091" w:rsidRPr="00B55D3A">
        <w:rPr>
          <w:b/>
          <w:bCs/>
        </w:rPr>
        <w:fldChar w:fldCharType="end"/>
      </w:r>
    </w:p>
    <w:p w:rsidR="003B1F78" w:rsidRDefault="003B1F78" w:rsidP="00B55D3A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ผลิตภัณฑ์และ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บางอย่างจำเป็นต้องมีการเปิดใช้งานเพื่อติดตั้งหรือเข้าใช้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การเปิดใช้งานเป็นส่วนหนึ่งของการใช้งานซอฟต์แวร์สำหรับอุปกรณ์เฉพาะ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สำหรับข้อมูลเกี่ยวกับกรณีที่จำเป็นต้องมีการเปิดใช้งานหรือคีย์ โปรดดูที่หัวข้อการเปิดใช้งานผลิตภัณฑ์ที่ </w:t>
      </w:r>
      <w:hyperlink r:id="rId21">
        <w:r>
          <w:rPr>
            <w:color w:val="00467F"/>
            <w:u w:val="single"/>
          </w:rPr>
          <w:t>http://www.microsoft.com/licensing</w:t>
        </w:r>
      </w:hyperlink>
      <w:r w:rsidR="002F6654">
        <w:t xml:space="preserve"> </w:t>
      </w:r>
      <w:r w:rsidRPr="00603A8C">
        <w:rPr>
          <w:rFonts w:cs="Tahoma"/>
          <w:szCs w:val="18"/>
          <w:cs/>
          <w:lang w:bidi="th-TH"/>
        </w:rPr>
        <w:t xml:space="preserve">ท่านจะต้องรับผิดชอบทั้งในการใช้คีย์ที่โอนสิทธิให้แก่ท่าน และการเปิดใช้งานผลิตภัณฑ์โดยใช้เครื่อง </w:t>
      </w:r>
      <w:r>
        <w:t>Key</w:t>
      </w:r>
      <w:r w:rsidR="00B55D3A">
        <w:t> </w:t>
      </w:r>
      <w:r>
        <w:t xml:space="preserve">Management Service (KMS) </w:t>
      </w:r>
      <w:r w:rsidRPr="00603A8C">
        <w:rPr>
          <w:rFonts w:cs="Tahoma"/>
          <w:szCs w:val="18"/>
          <w:cs/>
          <w:lang w:bidi="th-TH"/>
        </w:rPr>
        <w:t>ท่านไม่ควรเปิดเผยคีย์ให้บุคคลภายนอกทราบ</w:t>
      </w:r>
    </w:p>
    <w:p w:rsidR="003B1F78" w:rsidRDefault="003B1F78" w:rsidP="003B1F78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 xml:space="preserve">การเปิดใช้งาน </w:t>
      </w:r>
      <w:r>
        <w:t xml:space="preserve">KMS </w:t>
      </w:r>
      <w:r w:rsidRPr="00603A8C">
        <w:rPr>
          <w:rFonts w:cs="Tahoma"/>
          <w:szCs w:val="18"/>
          <w:cs/>
          <w:lang w:bidi="th-TH"/>
        </w:rPr>
        <w:t xml:space="preserve">และ </w:t>
      </w:r>
      <w:r>
        <w:t>Multiple Activation Key (MAK)</w:t>
      </w:r>
    </w:p>
    <w:p w:rsidR="003B1F78" w:rsidRDefault="003B1F78" w:rsidP="003B1F78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ระหว่างการเปิดใช้งาน </w:t>
      </w:r>
      <w:r>
        <w:t xml:space="preserve">Multiple Activation Key (MAK) </w:t>
      </w:r>
      <w:r w:rsidRPr="00603A8C">
        <w:rPr>
          <w:rFonts w:cs="Tahoma"/>
          <w:szCs w:val="18"/>
          <w:cs/>
          <w:lang w:bidi="th-TH"/>
        </w:rPr>
        <w:t xml:space="preserve">ซอฟต์แวร์จะส่งข้อมูลเกี่ยวกับซอฟต์แวร์และอุปกรณ์ไปให้กับ </w:t>
      </w:r>
      <w:r>
        <w:t>Microsoft</w:t>
      </w:r>
      <w:r w:rsidR="002F6654">
        <w:t xml:space="preserve"> </w:t>
      </w:r>
      <w:r w:rsidRPr="00603A8C">
        <w:rPr>
          <w:rFonts w:cs="Tahoma"/>
          <w:szCs w:val="18"/>
          <w:cs/>
          <w:lang w:bidi="th-TH"/>
        </w:rPr>
        <w:t xml:space="preserve">ระหว่างการเปิดใช้งานโฮสต์ </w:t>
      </w:r>
      <w:r>
        <w:t xml:space="preserve">(Host) Key Management Service (KMS) </w:t>
      </w:r>
      <w:r w:rsidRPr="00603A8C">
        <w:rPr>
          <w:rFonts w:cs="Tahoma"/>
          <w:szCs w:val="18"/>
          <w:cs/>
          <w:lang w:bidi="th-TH"/>
        </w:rPr>
        <w:t xml:space="preserve">ซอฟต์แวร์จะส่งข้อมูลเกี่ยวกับซอฟต์แวร์ที่ให้บริการบริหารจัดการ </w:t>
      </w:r>
      <w:r>
        <w:t xml:space="preserve">(Host) KMS </w:t>
      </w:r>
      <w:r w:rsidRPr="00603A8C">
        <w:rPr>
          <w:rFonts w:cs="Tahoma"/>
          <w:szCs w:val="18"/>
          <w:cs/>
          <w:lang w:bidi="th-TH"/>
        </w:rPr>
        <w:t xml:space="preserve">และอุปกรณ์ที่ให้บริการบริหารจัดการ </w:t>
      </w:r>
      <w:r>
        <w:t xml:space="preserve">(Host) </w:t>
      </w:r>
      <w:r w:rsidRPr="00603A8C">
        <w:rPr>
          <w:rFonts w:cs="Tahoma"/>
          <w:szCs w:val="18"/>
          <w:cs/>
          <w:lang w:bidi="th-TH"/>
        </w:rPr>
        <w:t xml:space="preserve">ไปให้กับ </w:t>
      </w:r>
      <w:r>
        <w:t>Microsoft</w:t>
      </w:r>
      <w:r w:rsidR="002F6654">
        <w:t xml:space="preserve"> </w:t>
      </w:r>
      <w:r w:rsidRPr="00603A8C">
        <w:rPr>
          <w:rFonts w:cs="Tahoma"/>
          <w:szCs w:val="18"/>
          <w:cs/>
          <w:lang w:bidi="th-TH"/>
        </w:rPr>
        <w:t xml:space="preserve">อุปกรณ์ไคลเอ็นต์ </w:t>
      </w:r>
      <w:r>
        <w:t xml:space="preserve">KMS </w:t>
      </w:r>
      <w:r w:rsidRPr="00603A8C">
        <w:rPr>
          <w:rFonts w:cs="Tahoma"/>
          <w:szCs w:val="18"/>
          <w:cs/>
          <w:lang w:bidi="th-TH"/>
        </w:rPr>
        <w:t xml:space="preserve">ที่เปิดใช้งานโดยใช้ </w:t>
      </w:r>
      <w:r>
        <w:t xml:space="preserve">KMS </w:t>
      </w:r>
      <w:r w:rsidRPr="00603A8C">
        <w:rPr>
          <w:rFonts w:cs="Tahoma"/>
          <w:szCs w:val="18"/>
          <w:cs/>
          <w:lang w:bidi="th-TH"/>
        </w:rPr>
        <w:t xml:space="preserve">จะไม่ส่งข้อมูลไปให้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อย่างไรก็ตามต้องเปิดใช้งานอุปกรณ์ไคลเอ็นต์เหล่านี้กับการให้บริการบริหารจัดการ </w:t>
      </w:r>
      <w:r>
        <w:t xml:space="preserve">(Host) KMS </w:t>
      </w:r>
      <w:r w:rsidRPr="00603A8C">
        <w:rPr>
          <w:rFonts w:cs="Tahoma"/>
          <w:szCs w:val="18"/>
          <w:cs/>
          <w:lang w:bidi="th-TH"/>
        </w:rPr>
        <w:t>ของท่านซ้ำเป็นระยะ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ข้อมูลที่ส่งให้กับ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ระหว่างการเปิดใช้งานโฮสต์ </w:t>
      </w:r>
      <w:r>
        <w:t xml:space="preserve">(Host) MAK </w:t>
      </w:r>
      <w:r w:rsidRPr="00603A8C">
        <w:rPr>
          <w:rFonts w:cs="Tahoma"/>
          <w:szCs w:val="18"/>
          <w:cs/>
          <w:lang w:bidi="th-TH"/>
        </w:rPr>
        <w:t xml:space="preserve">หรือ </w:t>
      </w:r>
      <w:r>
        <w:t xml:space="preserve">KMS </w:t>
      </w:r>
      <w:r w:rsidRPr="00603A8C">
        <w:rPr>
          <w:rFonts w:cs="Tahoma"/>
          <w:szCs w:val="18"/>
          <w:cs/>
          <w:lang w:bidi="th-TH"/>
        </w:rPr>
        <w:t xml:space="preserve">ได้แก่ </w:t>
      </w:r>
    </w:p>
    <w:p w:rsidR="003B1F78" w:rsidRDefault="003B1F78" w:rsidP="005D6562">
      <w:pPr>
        <w:pStyle w:val="PURBullet-Indented"/>
        <w:numPr>
          <w:ilvl w:val="1"/>
          <w:numId w:val="4"/>
        </w:numPr>
      </w:pPr>
      <w:r w:rsidRPr="00603A8C">
        <w:rPr>
          <w:rFonts w:cs="Tahoma"/>
          <w:szCs w:val="18"/>
          <w:cs/>
          <w:lang w:bidi="th-TH"/>
        </w:rPr>
        <w:t>รุ่น ภาษา และหมายเลขผลิตภัณฑ์ของซอฟต์แวร์</w:t>
      </w:r>
    </w:p>
    <w:p w:rsidR="003B1F78" w:rsidRDefault="003B1F78" w:rsidP="005D6562">
      <w:pPr>
        <w:pStyle w:val="PURBullet-Indented"/>
        <w:numPr>
          <w:ilvl w:val="1"/>
          <w:numId w:val="4"/>
        </w:numPr>
      </w:pPr>
      <w:r w:rsidRPr="00603A8C">
        <w:rPr>
          <w:rFonts w:cs="Tahoma"/>
          <w:szCs w:val="18"/>
          <w:cs/>
          <w:lang w:bidi="th-TH"/>
        </w:rPr>
        <w:t>ที่อยู่อินเทอร์เน็ตโพรโทคอลของอุปกรณ์</w:t>
      </w:r>
    </w:p>
    <w:p w:rsidR="003B1F78" w:rsidRDefault="003B1F78" w:rsidP="005D6562">
      <w:pPr>
        <w:pStyle w:val="PURBullet-Indented"/>
        <w:numPr>
          <w:ilvl w:val="1"/>
          <w:numId w:val="4"/>
        </w:numPr>
      </w:pPr>
      <w:r w:rsidRPr="00603A8C">
        <w:rPr>
          <w:rFonts w:cs="Tahoma"/>
          <w:szCs w:val="18"/>
          <w:cs/>
          <w:lang w:bidi="th-TH"/>
        </w:rPr>
        <w:t xml:space="preserve">ข้อมูลที่ได้จากการกำหนดค่าฮาร์ดแวร์ของอุปกรณ์ </w:t>
      </w:r>
    </w:p>
    <w:p w:rsidR="003B1F78" w:rsidRDefault="003B1F78" w:rsidP="003B1F78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ดูข้อมูลเพิ่มเติมได้จาก </w:t>
      </w:r>
      <w:hyperlink r:id="rId22">
        <w:r>
          <w:rPr>
            <w:color w:val="00467F"/>
            <w:u w:val="single"/>
          </w:rPr>
          <w:t>http://www.microsoft.com/licensing/existing-customers/product-activation.aspx</w:t>
        </w:r>
      </w:hyperlink>
      <w:r w:rsidR="002F6654">
        <w:t xml:space="preserve"> </w:t>
      </w:r>
      <w:r w:rsidRPr="00603A8C">
        <w:rPr>
          <w:rFonts w:cs="Tahoma"/>
          <w:szCs w:val="18"/>
          <w:cs/>
          <w:lang w:bidi="th-TH"/>
        </w:rPr>
        <w:t>การใช้งานซอฟต์แวร์นี้แสดงว่าท่านยินยอมให้ส่งข้อมูลนี้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ก่อนการเปิดใช้งาน ท่านมีสิทธิใช้งานซอฟต์แวร์ รุ่นที่ติดตั้งไว้ระหว่างกระบวนการติดตั้งได้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สิทธิในการใช้งานซอฟต์แวร์หลังจากเวลาที่ระบุในขั้นตอนการติดตั้งจะถูกจำกัดไว้จนกว่าจะมีการเปิดใช้งา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ทั้งนี้เพื่อป้องกันการใช้งานโดยไม่ได้รับอนุญาต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ท่านไม่ได้รับสิทธิการใช้งานให้ใช้งานซอฟต์แวร์</w:t>
      </w:r>
      <w:r>
        <w:t xml:space="preserve"> </w:t>
      </w:r>
      <w:r w:rsidRPr="00603A8C">
        <w:rPr>
          <w:rFonts w:cs="Tahoma"/>
          <w:szCs w:val="18"/>
          <w:cs/>
          <w:lang w:bidi="th-TH"/>
        </w:rPr>
        <w:t>ต่อไปได้หลังจากเวลานั้น หากท่านไม่เปิดใช้งาน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หากอุปกรณ์เชื่อมต่อกับอินเทอร์เน็ต ซอฟต์แวร์อาจทำการเชื่อมต่อกับ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>เพื่อเปิดใช้งานโดยอัตโนมัติ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นอกจากนี้ ท่านยังสามารถเปิดใช้งานซอฟต์แวร์ได้เองทางอินเทอร์เน็ตหรือทางโทรศัพท์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ในกรณีนี้ อาจมีการเรียกเก็บค่าบริการอินเทอร์เน็ตและค่าโทรศัพท์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ท่านอาจจะจำเป็นต้องเปิดการใช้งานของซอฟต์แวร์อีกครั้ง หากมีการเปลี่ยนแปลงคอมโพเนนต์ของคอมพิวเตอร์หรือซอฟต์แวร์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ซอฟต์แวร์จะเตือนให้ท่านเปิดการใช้งานจนกว่าท่านจะดำเนินการ</w:t>
      </w:r>
    </w:p>
    <w:p w:rsidR="003B1F78" w:rsidRDefault="003B1F78" w:rsidP="003B1F78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 xml:space="preserve">การใช้ </w:t>
      </w:r>
      <w:r>
        <w:t xml:space="preserve">KMS </w:t>
      </w:r>
      <w:r w:rsidRPr="00603A8C">
        <w:rPr>
          <w:rFonts w:cs="Tahoma"/>
          <w:szCs w:val="18"/>
          <w:cs/>
          <w:lang w:bidi="th-TH"/>
        </w:rPr>
        <w:t>อย่างเหมาะสม</w:t>
      </w:r>
    </w:p>
    <w:p w:rsidR="003B1F78" w:rsidRDefault="003B1F78" w:rsidP="003B1F78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ท่านต้องไม่ให้มีการเข้าใช้เครื่อง </w:t>
      </w:r>
      <w:r>
        <w:t xml:space="preserve">KMS </w:t>
      </w:r>
      <w:r w:rsidRPr="00603A8C">
        <w:rPr>
          <w:rFonts w:cs="Tahoma"/>
          <w:szCs w:val="18"/>
          <w:cs/>
          <w:lang w:bidi="th-TH"/>
        </w:rPr>
        <w:t>อย่างไม่ปลอดภัยผ่านเครือข่ายที่ไม่มีการควบคุม เช่น อินเทอร์เน็ต</w:t>
      </w:r>
    </w:p>
    <w:p w:rsidR="003B1F78" w:rsidRDefault="003B1F78" w:rsidP="003B1F78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 xml:space="preserve">การใช้คีย์ </w:t>
      </w:r>
      <w:r>
        <w:t xml:space="preserve">MAK </w:t>
      </w:r>
      <w:r w:rsidRPr="00603A8C">
        <w:rPr>
          <w:rFonts w:cs="Tahoma"/>
          <w:szCs w:val="18"/>
          <w:cs/>
          <w:lang w:bidi="th-TH"/>
        </w:rPr>
        <w:t xml:space="preserve">หรือ </w:t>
      </w:r>
      <w:r>
        <w:t xml:space="preserve">KMS </w:t>
      </w:r>
      <w:r w:rsidRPr="00603A8C">
        <w:rPr>
          <w:rFonts w:cs="Tahoma"/>
          <w:szCs w:val="18"/>
          <w:cs/>
          <w:lang w:bidi="th-TH"/>
        </w:rPr>
        <w:t>โดยไม่ได้รับอนุญาต</w:t>
      </w:r>
    </w:p>
    <w:p w:rsidR="003B1F78" w:rsidRDefault="003B1F78" w:rsidP="003B1F78">
      <w:pPr>
        <w:pStyle w:val="PURBody-Indented"/>
      </w:pP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อาจถือว่าการกระทำเหล่านี้เกี่ยวข้องกับการใช้คีย์ </w:t>
      </w:r>
      <w:r>
        <w:t xml:space="preserve">MAK </w:t>
      </w:r>
      <w:r w:rsidRPr="00603A8C">
        <w:rPr>
          <w:rFonts w:cs="Tahoma"/>
          <w:szCs w:val="18"/>
          <w:cs/>
          <w:lang w:bidi="th-TH"/>
        </w:rPr>
        <w:t xml:space="preserve">หรือ </w:t>
      </w:r>
      <w:r>
        <w:t xml:space="preserve">KMS </w:t>
      </w:r>
      <w:r w:rsidRPr="00603A8C">
        <w:rPr>
          <w:rFonts w:cs="Tahoma"/>
          <w:szCs w:val="18"/>
          <w:cs/>
          <w:lang w:bidi="th-TH"/>
        </w:rPr>
        <w:t xml:space="preserve">โดยไม่ได้รับอนุญาตดังต่อไปนี้ ป้องกันการเปิดใช้งานเพิ่มเติม ปิดใช้งาน หรือบล็อกการเปิดใช้งานหรือการตรวจสอบความถูกต้องของคีย์ </w:t>
      </w:r>
    </w:p>
    <w:p w:rsidR="003B1F78" w:rsidRDefault="003B1F78" w:rsidP="003B1F78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ในการปิดใช้งานคีย์ ลูกค้าต้องได้รับคีย์ใหม่จาก </w:t>
      </w:r>
      <w:r>
        <w:t>Microsoft</w:t>
      </w:r>
    </w:p>
    <w:p w:rsidR="003B1F78" w:rsidRPr="001E6323" w:rsidRDefault="003B1F78" w:rsidP="003B1F78">
      <w:pPr>
        <w:pStyle w:val="PURHeading2"/>
        <w:rPr>
          <w:b/>
          <w:bCs/>
        </w:rPr>
      </w:pPr>
      <w:r w:rsidRPr="001E6323">
        <w:rPr>
          <w:rFonts w:cs="Tahoma"/>
          <w:b/>
          <w:bCs/>
          <w:cs/>
          <w:lang w:bidi="th-TH"/>
        </w:rPr>
        <w:t>ฟังก์ชันการทำงานเพิ่มเติม</w:t>
      </w:r>
      <w:r w:rsidR="00004091" w:rsidRPr="001E6323">
        <w:rPr>
          <w:b/>
          <w:bCs/>
        </w:rPr>
        <w:fldChar w:fldCharType="begin"/>
      </w:r>
      <w:r w:rsidRPr="001E6323">
        <w:rPr>
          <w:b/>
          <w:bCs/>
        </w:rPr>
        <w:instrText>TC "</w:instrText>
      </w:r>
      <w:bookmarkStart w:id="28" w:name="_Toc328984820"/>
      <w:bookmarkStart w:id="29" w:name="_Toc328985107"/>
      <w:r w:rsidRPr="00554166">
        <w:rPr>
          <w:rFonts w:ascii="Tahoma" w:hAnsi="Tahoma" w:cs="Tahoma"/>
          <w:b/>
          <w:bCs/>
          <w:cs/>
          <w:lang w:bidi="th-TH"/>
        </w:rPr>
        <w:instrText>ฟังก์ชันการทำงานเพิ่มเติม</w:instrText>
      </w:r>
      <w:bookmarkEnd w:id="28"/>
      <w:bookmarkEnd w:id="29"/>
      <w:r w:rsidRPr="001E6323">
        <w:rPr>
          <w:rFonts w:cs="Angsana New"/>
          <w:b/>
          <w:bCs/>
          <w:cs/>
          <w:lang w:bidi="th-TH"/>
        </w:rPr>
        <w:instrText xml:space="preserve"> </w:instrText>
      </w:r>
      <w:r w:rsidRPr="001E6323">
        <w:rPr>
          <w:b/>
          <w:bCs/>
        </w:rPr>
        <w:instrText xml:space="preserve">" \l 2 </w:instrText>
      </w:r>
      <w:r w:rsidR="00004091" w:rsidRPr="001E6323">
        <w:rPr>
          <w:b/>
          <w:bCs/>
        </w:rPr>
        <w:fldChar w:fldCharType="end"/>
      </w:r>
    </w:p>
    <w:p w:rsidR="003B1F78" w:rsidRDefault="003B1F78" w:rsidP="003B1F78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เราอาจให้ฟังก์ชันการทำงานเพิ่มเติมสำหรับผลิตภัณฑ์ ทั้งนี้อาจมีการนำข้อกำหนดและค่าธรรมเนียมสิทธิการใช้งานอื่นๆ มาใช้ </w:t>
      </w:r>
    </w:p>
    <w:p w:rsidR="003B1F78" w:rsidRPr="001E6323" w:rsidRDefault="003B1F78" w:rsidP="003B1F78">
      <w:pPr>
        <w:pStyle w:val="PURHeading2"/>
        <w:rPr>
          <w:b/>
          <w:bCs/>
        </w:rPr>
      </w:pPr>
      <w:r w:rsidRPr="001E6323">
        <w:rPr>
          <w:rFonts w:cs="Tahoma"/>
          <w:b/>
          <w:bCs/>
          <w:cs/>
          <w:lang w:bidi="th-TH"/>
        </w:rPr>
        <w:lastRenderedPageBreak/>
        <w:t>คอมโพเนนต์แบบอักษร</w:t>
      </w:r>
      <w:r w:rsidR="00004091" w:rsidRPr="001E6323">
        <w:rPr>
          <w:b/>
          <w:bCs/>
        </w:rPr>
        <w:fldChar w:fldCharType="begin"/>
      </w:r>
      <w:r w:rsidRPr="001E6323">
        <w:rPr>
          <w:b/>
          <w:bCs/>
        </w:rPr>
        <w:instrText>TC "</w:instrText>
      </w:r>
      <w:bookmarkStart w:id="30" w:name="_Toc328984821"/>
      <w:bookmarkStart w:id="31" w:name="_Toc328985108"/>
      <w:r w:rsidRPr="00554166">
        <w:rPr>
          <w:rFonts w:ascii="Tahoma" w:hAnsi="Tahoma" w:cs="Tahoma"/>
          <w:b/>
          <w:bCs/>
          <w:cs/>
          <w:lang w:bidi="th-TH"/>
        </w:rPr>
        <w:instrText>คอมโพเนนต์แบบอักษร</w:instrText>
      </w:r>
      <w:bookmarkEnd w:id="30"/>
      <w:bookmarkEnd w:id="31"/>
      <w:r w:rsidRPr="001E6323">
        <w:rPr>
          <w:rFonts w:cs="Angsana New"/>
          <w:b/>
          <w:bCs/>
          <w:cs/>
          <w:lang w:bidi="th-TH"/>
        </w:rPr>
        <w:instrText xml:space="preserve"> </w:instrText>
      </w:r>
      <w:r w:rsidRPr="001E6323">
        <w:rPr>
          <w:b/>
          <w:bCs/>
        </w:rPr>
        <w:instrText xml:space="preserve">" \l 2 </w:instrText>
      </w:r>
      <w:r w:rsidR="00004091" w:rsidRPr="001E6323">
        <w:rPr>
          <w:b/>
          <w:bCs/>
        </w:rPr>
        <w:fldChar w:fldCharType="end"/>
      </w:r>
    </w:p>
    <w:p w:rsidR="003B1F78" w:rsidRDefault="003B1F78" w:rsidP="003B1F78">
      <w:pPr>
        <w:pStyle w:val="PURBody-Indented"/>
      </w:pPr>
      <w:r w:rsidRPr="00603A8C">
        <w:rPr>
          <w:rFonts w:cs="Tahoma"/>
          <w:szCs w:val="18"/>
          <w:cs/>
          <w:lang w:bidi="th-TH"/>
        </w:rPr>
        <w:t>ขณะซอฟต์แวร์กำลังทำงาน ท่านสามารถใช้งานฟอนต์เพื่อแสดงผลรวมทั้งพิมพ์เนื้อหาได้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ท่านสามารถฝังแบบอักษรในเนื้อหาได้ตามข้อจำกัดการฝังแบบอักษร และสามารถดาวน์โหลดแบบอักษรลงในเครื่องพิมพ์หรืออุปกรณ์ส่งออกอื่นๆ เป็นการชั่วคราวเพื่อพิมพ์เนื้อหาได้เท่านั้น</w:t>
      </w:r>
    </w:p>
    <w:p w:rsidR="00C44E34" w:rsidRDefault="00C44E34" w:rsidP="00C44E34">
      <w:pPr>
        <w:pStyle w:val="PURHeading2"/>
      </w:pPr>
      <w:r w:rsidRPr="001E6323">
        <w:rPr>
          <w:rFonts w:cs="Tahoma"/>
          <w:b/>
          <w:bCs/>
          <w:cs/>
          <w:lang w:bidi="th-TH"/>
        </w:rPr>
        <w:t>ซอฟต์แวร์</w:t>
      </w:r>
      <w:r w:rsidRPr="00603A8C">
        <w:rPr>
          <w:rFonts w:cs="Tahoma"/>
          <w:cs/>
          <w:lang w:bidi="th-TH"/>
        </w:rPr>
        <w:t xml:space="preserve"> </w:t>
      </w:r>
      <w:r>
        <w:t xml:space="preserve">.NET Framework </w:t>
      </w:r>
      <w:r w:rsidRPr="001E6323">
        <w:rPr>
          <w:rFonts w:cs="Tahoma"/>
          <w:b/>
          <w:bCs/>
          <w:cs/>
          <w:lang w:bidi="th-TH"/>
        </w:rPr>
        <w:t>และ</w:t>
      </w:r>
      <w:r w:rsidRPr="00603A8C">
        <w:rPr>
          <w:rFonts w:cs="Tahoma"/>
          <w:cs/>
          <w:lang w:bidi="th-TH"/>
        </w:rPr>
        <w:t xml:space="preserve"> </w:t>
      </w:r>
      <w:r>
        <w:t>PowerShell</w:t>
      </w:r>
      <w:r w:rsidR="00004091">
        <w:fldChar w:fldCharType="begin"/>
      </w:r>
      <w:r>
        <w:instrText xml:space="preserve">TC " </w:instrText>
      </w:r>
      <w:bookmarkStart w:id="32" w:name="_Toc328984822"/>
      <w:bookmarkStart w:id="33" w:name="_Toc328985109"/>
      <w:r w:rsidRPr="00554166">
        <w:rPr>
          <w:rFonts w:ascii="Tahoma" w:hAnsi="Tahoma" w:cs="Tahoma"/>
          <w:cs/>
          <w:lang w:bidi="th-TH"/>
        </w:rPr>
        <w:instrText xml:space="preserve">ซอฟต์แวร์ </w:instrText>
      </w:r>
      <w:r>
        <w:instrText xml:space="preserve">.NET Framework </w:instrText>
      </w:r>
      <w:r w:rsidRPr="00554166">
        <w:rPr>
          <w:rFonts w:ascii="Tahoma" w:hAnsi="Tahoma" w:cs="Tahoma"/>
          <w:cs/>
          <w:lang w:bidi="th-TH"/>
        </w:rPr>
        <w:instrText>และ</w:instrText>
      </w:r>
      <w:r>
        <w:rPr>
          <w:rFonts w:cs="Angsana New"/>
          <w:cs/>
          <w:lang w:bidi="th-TH"/>
        </w:rPr>
        <w:instrText xml:space="preserve"> </w:instrText>
      </w:r>
      <w:r>
        <w:instrText>PowerShell</w:instrText>
      </w:r>
      <w:bookmarkEnd w:id="32"/>
      <w:bookmarkEnd w:id="33"/>
      <w:r>
        <w:instrText xml:space="preserve"> " \l 2 </w:instrText>
      </w:r>
      <w:r w:rsidR="00004091">
        <w:fldChar w:fldCharType="end"/>
      </w:r>
    </w:p>
    <w:p w:rsidR="00C44E34" w:rsidRDefault="00C44E34" w:rsidP="00C44E34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ซอฟต์แวร์ </w:t>
      </w:r>
      <w:r>
        <w:t xml:space="preserve">Microsoft .NET Framework </w:t>
      </w:r>
      <w:r w:rsidRPr="00603A8C">
        <w:rPr>
          <w:rFonts w:cs="Tahoma"/>
          <w:szCs w:val="18"/>
          <w:cs/>
          <w:lang w:bidi="th-TH"/>
        </w:rPr>
        <w:t xml:space="preserve">และซอฟต์แวร์ </w:t>
      </w:r>
      <w:r>
        <w:t xml:space="preserve">PowerShell </w:t>
      </w:r>
      <w:r w:rsidRPr="00603A8C">
        <w:rPr>
          <w:rFonts w:cs="Tahoma"/>
          <w:szCs w:val="18"/>
          <w:cs/>
          <w:lang w:bidi="th-TH"/>
        </w:rPr>
        <w:t xml:space="preserve">เป็นส่วนหนึ่งของ </w:t>
      </w:r>
      <w:r>
        <w:t>Microsoft Windows</w:t>
      </w:r>
      <w:r w:rsidR="002F6654">
        <w:t xml:space="preserve"> </w:t>
      </w:r>
      <w:r w:rsidRPr="00603A8C">
        <w:rPr>
          <w:rFonts w:cs="Tahoma"/>
          <w:szCs w:val="18"/>
          <w:cs/>
          <w:lang w:bidi="th-TH"/>
        </w:rPr>
        <w:t xml:space="preserve">ข้อกำหนดสิทธิการใช้งานสำหรับ </w:t>
      </w:r>
      <w:r>
        <w:t xml:space="preserve">Microsoft Windows </w:t>
      </w:r>
      <w:r w:rsidRPr="00603A8C">
        <w:rPr>
          <w:rFonts w:cs="Tahoma"/>
          <w:szCs w:val="18"/>
          <w:cs/>
          <w:lang w:bidi="th-TH"/>
        </w:rPr>
        <w:t>จะมีผลใช้บังคับกับการใช้คอมโพเนนต์เหล่านี้ของท่าน ยกเว้นที่อยู่ในการทดสอบเกณฑ์เปรียบเทียบสมรรถนะด้านล่าง</w:t>
      </w:r>
      <w:r w:rsidR="00917C2C" w:rsidRPr="00603A8C">
        <w:rPr>
          <w:rFonts w:cs="Tahoma"/>
          <w:szCs w:val="18"/>
          <w:cs/>
          <w:lang w:bidi="th-TH"/>
        </w:rPr>
        <w:t xml:space="preserve"> </w:t>
      </w:r>
    </w:p>
    <w:p w:rsidR="003B1F78" w:rsidRPr="001E6323" w:rsidRDefault="003B1F78" w:rsidP="003B1F78">
      <w:pPr>
        <w:pStyle w:val="PURHeading2"/>
        <w:rPr>
          <w:b/>
          <w:bCs/>
        </w:rPr>
      </w:pPr>
      <w:r w:rsidRPr="001E6323">
        <w:rPr>
          <w:rFonts w:cs="Tahoma"/>
          <w:b/>
          <w:bCs/>
          <w:cs/>
          <w:lang w:bidi="th-TH"/>
        </w:rPr>
        <w:t>การทดสอบเกณฑ์เปรียบเทียบสมรรถนะ</w:t>
      </w:r>
      <w:r w:rsidR="00004091" w:rsidRPr="001E6323">
        <w:rPr>
          <w:b/>
          <w:bCs/>
        </w:rPr>
        <w:fldChar w:fldCharType="begin"/>
      </w:r>
      <w:r w:rsidRPr="001E6323">
        <w:rPr>
          <w:b/>
          <w:bCs/>
        </w:rPr>
        <w:instrText xml:space="preserve">TC </w:instrText>
      </w:r>
      <w:bookmarkStart w:id="34" w:name="_Toc328984823"/>
      <w:bookmarkStart w:id="35" w:name="_Toc328985110"/>
      <w:r w:rsidRPr="00554166">
        <w:rPr>
          <w:rFonts w:ascii="Tahoma" w:hAnsi="Tahoma" w:cs="Tahoma"/>
          <w:b/>
          <w:bCs/>
          <w:cs/>
          <w:lang w:bidi="th-TH"/>
        </w:rPr>
        <w:instrText>การทดสอบเกณฑ์เปรียบเทียบสมรรถนะ</w:instrText>
      </w:r>
      <w:bookmarkEnd w:id="34"/>
      <w:bookmarkEnd w:id="35"/>
      <w:r w:rsidRPr="001E6323">
        <w:rPr>
          <w:rFonts w:cs="Angsana New"/>
          <w:b/>
          <w:bCs/>
          <w:cs/>
          <w:lang w:bidi="th-TH"/>
        </w:rPr>
        <w:instrText xml:space="preserve"> </w:instrText>
      </w:r>
      <w:r w:rsidRPr="001E6323">
        <w:rPr>
          <w:b/>
          <w:bCs/>
        </w:rPr>
        <w:instrText xml:space="preserve">\l 2 </w:instrText>
      </w:r>
      <w:r w:rsidR="00004091" w:rsidRPr="001E6323">
        <w:rPr>
          <w:b/>
          <w:bCs/>
        </w:rPr>
        <w:fldChar w:fldCharType="end"/>
      </w:r>
    </w:p>
    <w:p w:rsidR="003B1F78" w:rsidRDefault="003B1F78" w:rsidP="003B1F78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ซอฟต์แวร์</w:t>
      </w:r>
    </w:p>
    <w:p w:rsidR="003B1F78" w:rsidRDefault="003B1F78" w:rsidP="003B1F78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ท่านต้องได้รับการยินยอมเป็นลายลักษณ์อักษรล่วงหน้าจาก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>ในการเปิดเผยผลการทดสอบเกณฑ์เปรียบเทียบสมรรถนะของซอฟต์แวร์ต่อบุคคลภายนอก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ทว่าไม่มีผลใช้บังคับกับ </w:t>
      </w:r>
      <w:r>
        <w:t xml:space="preserve">Windows Server </w:t>
      </w:r>
      <w:r w:rsidRPr="00603A8C">
        <w:rPr>
          <w:rFonts w:cs="Tahoma"/>
          <w:szCs w:val="18"/>
          <w:cs/>
          <w:lang w:bidi="th-TH"/>
        </w:rPr>
        <w:t xml:space="preserve">หรือ </w:t>
      </w:r>
      <w:r>
        <w:t>.NET Framework (</w:t>
      </w:r>
      <w:r w:rsidRPr="00603A8C">
        <w:rPr>
          <w:rFonts w:cs="Tahoma"/>
          <w:szCs w:val="18"/>
          <w:cs/>
          <w:lang w:bidi="th-TH"/>
        </w:rPr>
        <w:t>ดูด้านล่าง</w:t>
      </w:r>
      <w:r>
        <w:t>)</w:t>
      </w:r>
    </w:p>
    <w:p w:rsidR="003B1F78" w:rsidRDefault="003B1F78" w:rsidP="003B1F78">
      <w:pPr>
        <w:pStyle w:val="PURBlueStrong-Indented"/>
      </w:pPr>
      <w:r>
        <w:t>Microsoft .NET Framework</w:t>
      </w:r>
    </w:p>
    <w:p w:rsidR="003B1F78" w:rsidRPr="001E6323" w:rsidRDefault="00F9140B" w:rsidP="003B1F78">
      <w:pPr>
        <w:pStyle w:val="PURBody-Indented"/>
        <w:rPr>
          <w:spacing w:val="-2"/>
        </w:rPr>
      </w:pPr>
      <w:r w:rsidRPr="001E6323">
        <w:rPr>
          <w:rFonts w:cs="Tahoma"/>
          <w:spacing w:val="-2"/>
          <w:szCs w:val="18"/>
          <w:cs/>
          <w:lang w:bidi="th-TH"/>
        </w:rPr>
        <w:t xml:space="preserve">ซอฟต์แวร์นี้อาจประกอบด้วยคอมโพเนนต์ของ </w:t>
      </w:r>
      <w:r w:rsidRPr="001E6323">
        <w:rPr>
          <w:spacing w:val="-2"/>
        </w:rPr>
        <w:t xml:space="preserve">.NET Framework (“NET Component”) </w:t>
      </w:r>
      <w:r w:rsidRPr="001E6323">
        <w:rPr>
          <w:rFonts w:cs="Tahoma"/>
          <w:spacing w:val="-2"/>
          <w:szCs w:val="18"/>
          <w:cs/>
          <w:lang w:bidi="th-TH"/>
        </w:rPr>
        <w:t>ตั้งแต่หนึ่งคอมโพเนนต์ขึ้นไป</w:t>
      </w:r>
      <w:r w:rsidR="002F6654" w:rsidRPr="001E6323">
        <w:rPr>
          <w:rFonts w:cs="Tahoma"/>
          <w:spacing w:val="-2"/>
          <w:szCs w:val="18"/>
          <w:cs/>
          <w:lang w:bidi="th-TH"/>
        </w:rPr>
        <w:t xml:space="preserve"> </w:t>
      </w:r>
      <w:r w:rsidRPr="001E6323">
        <w:rPr>
          <w:rFonts w:cs="Tahoma"/>
          <w:spacing w:val="-2"/>
          <w:szCs w:val="18"/>
          <w:cs/>
          <w:lang w:bidi="th-TH"/>
        </w:rPr>
        <w:t>ท่านอาจทำการทดสอบเกณฑ์เปรียบเทียบสมรรถนะของคอมโพเนนต์เหล่านั้นเป็นการภายใน</w:t>
      </w:r>
      <w:r w:rsidR="002F6654" w:rsidRPr="001E6323">
        <w:rPr>
          <w:rFonts w:cs="Tahoma"/>
          <w:spacing w:val="-2"/>
          <w:szCs w:val="18"/>
          <w:cs/>
          <w:lang w:bidi="th-TH"/>
        </w:rPr>
        <w:t xml:space="preserve"> </w:t>
      </w:r>
      <w:r w:rsidRPr="001E6323">
        <w:rPr>
          <w:rFonts w:cs="Tahoma"/>
          <w:spacing w:val="-2"/>
          <w:szCs w:val="18"/>
          <w:cs/>
          <w:lang w:bidi="th-TH"/>
        </w:rPr>
        <w:t xml:space="preserve">ท่านสามารถเปิดเผยผลการทดสอบเปรียบเทียบสมรรถนะของคอมโพเนนต์เหล่านั้นโดยที่ท่านจะต้องปฏิบัติตามเงื่อนไขที่ระบุไว้ใน </w:t>
      </w:r>
      <w:r w:rsidRPr="001E6323">
        <w:rPr>
          <w:spacing w:val="-2"/>
          <w:u w:val="single"/>
        </w:rPr>
        <w:t>http://go.microsoft.com/fwlink/?LinkID=66406</w:t>
      </w:r>
      <w:r w:rsidR="002F6654" w:rsidRPr="001E6323">
        <w:rPr>
          <w:spacing w:val="-2"/>
        </w:rPr>
        <w:t xml:space="preserve"> </w:t>
      </w:r>
      <w:r w:rsidRPr="001E6323">
        <w:rPr>
          <w:rFonts w:cs="Tahoma"/>
          <w:spacing w:val="-2"/>
          <w:szCs w:val="18"/>
          <w:cs/>
          <w:lang w:bidi="th-TH"/>
        </w:rPr>
        <w:t xml:space="preserve">ถึงแม้ว่าท่านอาจจะมีข้อตกลงอื่นใดก็ตามกับ </w:t>
      </w:r>
      <w:r w:rsidRPr="001E6323">
        <w:rPr>
          <w:spacing w:val="-2"/>
        </w:rPr>
        <w:t xml:space="preserve">Microsoft </w:t>
      </w:r>
      <w:r w:rsidRPr="001E6323">
        <w:rPr>
          <w:rFonts w:cs="Tahoma"/>
          <w:spacing w:val="-2"/>
          <w:szCs w:val="18"/>
          <w:cs/>
          <w:lang w:bidi="th-TH"/>
        </w:rPr>
        <w:t xml:space="preserve">หากท่านเปิดเผยผลการทดสอบเกณฑ์เปรียบเทียบสมรรถนะดังกล่าว </w:t>
      </w:r>
      <w:r w:rsidRPr="001E6323">
        <w:rPr>
          <w:spacing w:val="-2"/>
        </w:rPr>
        <w:t xml:space="preserve">Microsoft </w:t>
      </w:r>
      <w:r w:rsidRPr="001E6323">
        <w:rPr>
          <w:rFonts w:cs="Tahoma"/>
          <w:spacing w:val="-2"/>
          <w:szCs w:val="18"/>
          <w:cs/>
          <w:lang w:bidi="th-TH"/>
        </w:rPr>
        <w:t xml:space="preserve">มีสิทธิที่จะเปิดเผยผลการทดสอบเกณฑ์เปรียบเทียบสมรรถนะผลิตภัณฑ์ของท่านที่แข่งขันกับคอมโพเนนต์ </w:t>
      </w:r>
      <w:r w:rsidRPr="001E6323">
        <w:rPr>
          <w:spacing w:val="-2"/>
        </w:rPr>
        <w:t xml:space="preserve">.NET </w:t>
      </w:r>
      <w:r w:rsidRPr="001E6323">
        <w:rPr>
          <w:rFonts w:cs="Tahoma"/>
          <w:spacing w:val="-2"/>
          <w:szCs w:val="18"/>
          <w:cs/>
          <w:lang w:bidi="th-TH"/>
        </w:rPr>
        <w:t xml:space="preserve">ที่เกี่ยวข้อง หากเข้าตามเงื่อนไขที่ระบุไว้ที่ </w:t>
      </w:r>
      <w:r w:rsidRPr="001E6323">
        <w:rPr>
          <w:spacing w:val="-2"/>
          <w:u w:val="single"/>
        </w:rPr>
        <w:t>http://go.microsoft.com/fwlink/?LinkID=66406</w:t>
      </w:r>
    </w:p>
    <w:p w:rsidR="001E6323" w:rsidRDefault="001E6323" w:rsidP="001E6323">
      <w:pPr>
        <w:pStyle w:val="PURHeading2"/>
        <w:keepNext w:val="0"/>
        <w:keepLines w:val="0"/>
        <w:ind w:firstLine="720"/>
      </w:pPr>
    </w:p>
    <w:p w:rsidR="003B1F78" w:rsidRDefault="003B1F78" w:rsidP="003B1F78">
      <w:pPr>
        <w:pStyle w:val="PURHeading2"/>
      </w:pPr>
      <w:r>
        <w:t>SQL Server Reporting Services Map Report Item</w:t>
      </w:r>
      <w:r w:rsidR="00004091">
        <w:fldChar w:fldCharType="begin"/>
      </w:r>
      <w:r>
        <w:instrText xml:space="preserve"> TC "</w:instrText>
      </w:r>
      <w:bookmarkStart w:id="36" w:name="_Toc328984824"/>
      <w:bookmarkStart w:id="37" w:name="_Toc328985111"/>
      <w:r>
        <w:instrText>SQL Server Reporting Services Map Report Item</w:instrText>
      </w:r>
      <w:bookmarkEnd w:id="36"/>
      <w:bookmarkEnd w:id="37"/>
      <w:r>
        <w:instrText xml:space="preserve"> " \l 2</w:instrText>
      </w:r>
      <w:r w:rsidR="00004091">
        <w:fldChar w:fldCharType="end"/>
      </w:r>
    </w:p>
    <w:p w:rsidR="003B1F78" w:rsidRDefault="003B1F78" w:rsidP="003B1F78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ซอฟต์แวร์สามารถประกอบด้วยคุณลักษณะซึ่งเรียกค้นเนื้อหาเช่น แผนที่ ภาพ และข้อมูลอื่นๆ ผ่านส่วนติดต่อการตั้งโปรแกรมประยุกต์ </w:t>
      </w:r>
      <w:r>
        <w:t>Bing Maps (</w:t>
      </w:r>
      <w:r w:rsidRPr="00603A8C">
        <w:rPr>
          <w:rFonts w:cs="Tahoma"/>
          <w:szCs w:val="18"/>
          <w:cs/>
          <w:lang w:bidi="th-TH"/>
        </w:rPr>
        <w:t>หรือแบรนด์ที่รับช่วงต่อ</w:t>
      </w:r>
      <w:r>
        <w:t xml:space="preserve">) (“Bing Maps API”) </w:t>
      </w:r>
      <w:r w:rsidRPr="00603A8C">
        <w:rPr>
          <w:rFonts w:cs="Tahoma"/>
          <w:szCs w:val="18"/>
          <w:cs/>
          <w:lang w:bidi="th-TH"/>
        </w:rPr>
        <w:t xml:space="preserve">เพื่อสร้างรายงานที่แสดงข้อมูลในด้านบนสุดของแผนที่ หรือภาพถ่ายแบบ </w:t>
      </w:r>
      <w:r>
        <w:t xml:space="preserve">Aerial </w:t>
      </w:r>
      <w:r w:rsidRPr="00603A8C">
        <w:rPr>
          <w:rFonts w:cs="Tahoma"/>
          <w:szCs w:val="18"/>
          <w:cs/>
          <w:lang w:bidi="th-TH"/>
        </w:rPr>
        <w:t xml:space="preserve">และ </w:t>
      </w:r>
      <w:r>
        <w:t xml:space="preserve">Hybrid </w:t>
      </w:r>
      <w:r w:rsidRPr="00603A8C">
        <w:rPr>
          <w:rFonts w:cs="Tahoma"/>
          <w:szCs w:val="18"/>
          <w:cs/>
          <w:lang w:bidi="th-TH"/>
        </w:rPr>
        <w:t>หากคุณลักษณะเหล่านี้ถูกรวมอยู่</w:t>
      </w:r>
      <w: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ท่านสามารถใช้คุณลักษณะเหล่านี้ในการสร้างและดูเอกสารแบบ </w:t>
      </w:r>
      <w:r>
        <w:t xml:space="preserve">Dynamic </w:t>
      </w:r>
      <w:r w:rsidRPr="00603A8C">
        <w:rPr>
          <w:rFonts w:cs="Tahoma"/>
          <w:szCs w:val="18"/>
          <w:cs/>
          <w:lang w:bidi="th-TH"/>
        </w:rPr>
        <w:t xml:space="preserve">หรือ </w:t>
      </w:r>
      <w:r>
        <w:t xml:space="preserve">Static </w:t>
      </w:r>
      <w:r w:rsidRPr="00603A8C">
        <w:rPr>
          <w:rFonts w:cs="Tahoma"/>
          <w:szCs w:val="18"/>
          <w:cs/>
          <w:lang w:bidi="th-TH"/>
        </w:rPr>
        <w:t xml:space="preserve">ในการใช้ร่วมกับและใช้ผ่านวิธีและแนวทางการเข้าถึงที่ถูกรวมในซอฟต์แวร์เท่านั้นได้ มิฉะนั้น ท่านจะไม่สามารถคัดลอก จัดเก็บ เก็บถาวร หรือสร้างฐานข้อมูลของเนื้อหาที่ให้บริการผ่าน </w:t>
      </w:r>
      <w:r>
        <w:t xml:space="preserve">Bing Maps API </w:t>
      </w:r>
      <w:r w:rsidRPr="00603A8C">
        <w:rPr>
          <w:rFonts w:cs="Tahoma"/>
          <w:szCs w:val="18"/>
          <w:cs/>
          <w:lang w:bidi="th-TH"/>
        </w:rPr>
        <w:t xml:space="preserve">ได้ ท่านไม่สามารถใช้ </w:t>
      </w:r>
      <w:r>
        <w:t xml:space="preserve">Bing Maps API </w:t>
      </w:r>
      <w:r w:rsidRPr="00603A8C">
        <w:rPr>
          <w:rFonts w:cs="Tahoma"/>
          <w:szCs w:val="18"/>
          <w:cs/>
          <w:lang w:bidi="th-TH"/>
        </w:rPr>
        <w:t>เพื่อให้คำแนะนำ</w:t>
      </w:r>
      <w:r>
        <w:t>/</w:t>
      </w:r>
      <w:r w:rsidRPr="00603A8C">
        <w:rPr>
          <w:rFonts w:cs="Tahoma"/>
          <w:szCs w:val="18"/>
          <w:cs/>
          <w:lang w:bidi="th-TH"/>
        </w:rPr>
        <w:t xml:space="preserve">เส้นทางตามเซ็นเซอร์ และไม่สามารถใช้ข้อมูลการจราจรบนท้องถนนหรือภาพถ่ายทางอากาศมุมสูง </w:t>
      </w:r>
      <w:r>
        <w:t>(</w:t>
      </w:r>
      <w:r w:rsidRPr="00603A8C">
        <w:rPr>
          <w:rFonts w:cs="Tahoma"/>
          <w:szCs w:val="18"/>
          <w:cs/>
          <w:lang w:bidi="th-TH"/>
        </w:rPr>
        <w:t xml:space="preserve">หรือ </w:t>
      </w:r>
      <w:r>
        <w:t xml:space="preserve">Metadata </w:t>
      </w:r>
      <w:r w:rsidRPr="00603A8C">
        <w:rPr>
          <w:rFonts w:cs="Tahoma"/>
          <w:szCs w:val="18"/>
          <w:cs/>
          <w:lang w:bidi="th-TH"/>
        </w:rPr>
        <w:t>ที่เกี่ยวข้อง</w:t>
      </w:r>
      <w:r>
        <w:t xml:space="preserve">) </w:t>
      </w:r>
      <w:r w:rsidRPr="00603A8C">
        <w:rPr>
          <w:rFonts w:cs="Tahoma"/>
          <w:szCs w:val="18"/>
          <w:cs/>
          <w:lang w:bidi="th-TH"/>
        </w:rPr>
        <w:t xml:space="preserve">แม้ว่าจะมีให้ผ่าน </w:t>
      </w:r>
      <w:r>
        <w:t xml:space="preserve">Bing Maps API </w:t>
      </w:r>
      <w:r w:rsidRPr="00603A8C">
        <w:rPr>
          <w:rFonts w:cs="Tahoma"/>
          <w:szCs w:val="18"/>
          <w:cs/>
          <w:lang w:bidi="th-TH"/>
        </w:rPr>
        <w:t xml:space="preserve">เพื่อจุดประสงค์ใดๆ ก็ตาม การใช้ </w:t>
      </w:r>
      <w:r>
        <w:t xml:space="preserve">Bing Maps API </w:t>
      </w:r>
      <w:r w:rsidRPr="00603A8C">
        <w:rPr>
          <w:rFonts w:cs="Tahoma"/>
          <w:szCs w:val="18"/>
          <w:cs/>
          <w:lang w:bidi="th-TH"/>
        </w:rPr>
        <w:t xml:space="preserve">และเนื้อหาที่เกี่ยวข้องของท่านจะต้องเป็นไปตามเงื่อนไขและข้อกำหนดเพิ่มเติมใน </w:t>
      </w:r>
      <w:hyperlink r:id="rId23">
        <w:r>
          <w:rPr>
            <w:color w:val="00467F"/>
            <w:u w:val="single"/>
          </w:rPr>
          <w:t>http://go.microsoft.com/fwlink/?LinkId=21969</w:t>
        </w:r>
      </w:hyperlink>
    </w:p>
    <w:p w:rsidR="003B1F78" w:rsidRDefault="003B1F78" w:rsidP="003B1F78">
      <w:pPr>
        <w:pStyle w:val="PURBody-Indented"/>
      </w:pPr>
      <w:r w:rsidRPr="00603A8C">
        <w:rPr>
          <w:rFonts w:cs="Tahoma"/>
          <w:szCs w:val="18"/>
          <w:cs/>
          <w:lang w:bidi="th-TH"/>
        </w:rPr>
        <w:t>ท่านไม่สามารถ</w:t>
      </w:r>
      <w:r>
        <w:t>:</w:t>
      </w:r>
    </w:p>
    <w:p w:rsidR="003B1F78" w:rsidRDefault="003B1F78" w:rsidP="005D6562">
      <w:pPr>
        <w:pStyle w:val="PURBullet-Indented"/>
        <w:numPr>
          <w:ilvl w:val="1"/>
          <w:numId w:val="5"/>
        </w:numPr>
      </w:pPr>
      <w:r w:rsidRPr="00603A8C">
        <w:rPr>
          <w:rFonts w:cs="Tahoma"/>
          <w:szCs w:val="18"/>
          <w:cs/>
          <w:lang w:bidi="th-TH"/>
        </w:rPr>
        <w:t xml:space="preserve">ลบ ย่อ บล็อก หรือดัดแปลงโลโก้ เครื่องหมายการค้า ลิขสิทธิ์ เส้นลายน้ำดิจิทัล หรือคำประกาศอื่นใดของ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หรือผู้จัดหาที่เกี่ยวข้อง ที่มีอยู่ในซอฟต์แวร์ รวมทั้งเนื้อหาใดๆ ซึ่งท่านสามารถใช้งานได้ผ่านซอฟต์แวร์ หรือ </w:t>
      </w:r>
    </w:p>
    <w:p w:rsidR="003B1F78" w:rsidRDefault="003B1F78" w:rsidP="005D6562">
      <w:pPr>
        <w:pStyle w:val="PURBullet-Indented"/>
        <w:numPr>
          <w:ilvl w:val="1"/>
          <w:numId w:val="5"/>
        </w:numPr>
      </w:pPr>
      <w:r w:rsidRPr="00603A8C">
        <w:rPr>
          <w:rFonts w:cs="Tahoma"/>
          <w:szCs w:val="18"/>
          <w:cs/>
          <w:lang w:bidi="th-TH"/>
        </w:rPr>
        <w:t xml:space="preserve">เผยแพร่ซอฟต์แวร์ รวมทั้งส่วนติดต่อการตั้งโปรแกรมประยุกต์ใดๆ ที่มีอยู่ในซอฟต์แวร์ ให้ผู้อื่นได้ทำสำเนา หรือ </w:t>
      </w:r>
    </w:p>
    <w:p w:rsidR="003B1F78" w:rsidRDefault="003B1F78" w:rsidP="005D6562">
      <w:pPr>
        <w:pStyle w:val="PURBullet-Indented"/>
        <w:numPr>
          <w:ilvl w:val="1"/>
          <w:numId w:val="5"/>
        </w:numPr>
      </w:pPr>
      <w:r w:rsidRPr="00603A8C">
        <w:rPr>
          <w:rFonts w:cs="Tahoma"/>
          <w:szCs w:val="18"/>
          <w:cs/>
          <w:lang w:bidi="th-TH"/>
        </w:rPr>
        <w:t xml:space="preserve">แบ่งปันหรือแจกจ่ายเอกสาร ข้อความ หรือภาพที่สร้างขึ้นโดยใช้คุณลักษณะ </w:t>
      </w:r>
      <w:r>
        <w:t xml:space="preserve">Data Mapping Services </w:t>
      </w:r>
      <w:r w:rsidRPr="00603A8C">
        <w:rPr>
          <w:rFonts w:cs="Tahoma"/>
          <w:szCs w:val="18"/>
          <w:cs/>
          <w:lang w:bidi="th-TH"/>
        </w:rPr>
        <w:t>ของซอฟต์แวร์</w:t>
      </w:r>
    </w:p>
    <w:p w:rsidR="003B1F78" w:rsidRPr="001E6323" w:rsidRDefault="003B1F78" w:rsidP="003B1F78">
      <w:pPr>
        <w:pStyle w:val="PURHeading2"/>
        <w:rPr>
          <w:b/>
          <w:bCs/>
        </w:rPr>
      </w:pPr>
      <w:r w:rsidRPr="001E6323">
        <w:rPr>
          <w:rFonts w:cs="Tahoma"/>
          <w:b/>
          <w:bCs/>
          <w:cs/>
          <w:lang w:bidi="th-TH"/>
        </w:rPr>
        <w:t>การทำมัลติเพล็กซ์</w:t>
      </w:r>
      <w:r w:rsidR="00004091" w:rsidRPr="001E6323">
        <w:rPr>
          <w:b/>
          <w:bCs/>
        </w:rPr>
        <w:fldChar w:fldCharType="begin"/>
      </w:r>
      <w:r w:rsidRPr="001E6323">
        <w:rPr>
          <w:b/>
          <w:bCs/>
        </w:rPr>
        <w:instrText>TC "</w:instrText>
      </w:r>
      <w:bookmarkStart w:id="38" w:name="_Toc328984825"/>
      <w:bookmarkStart w:id="39" w:name="_Toc328985112"/>
      <w:r w:rsidRPr="00554166">
        <w:rPr>
          <w:rFonts w:ascii="Tahoma" w:hAnsi="Tahoma" w:cs="Tahoma"/>
          <w:b/>
          <w:bCs/>
          <w:cs/>
          <w:lang w:bidi="th-TH"/>
        </w:rPr>
        <w:instrText>การทำมัลติเพล็กซ์</w:instrText>
      </w:r>
      <w:bookmarkEnd w:id="38"/>
      <w:bookmarkEnd w:id="39"/>
      <w:r w:rsidRPr="001E6323">
        <w:rPr>
          <w:rFonts w:cs="Angsana New"/>
          <w:b/>
          <w:bCs/>
          <w:cs/>
          <w:lang w:bidi="th-TH"/>
        </w:rPr>
        <w:instrText xml:space="preserve"> </w:instrText>
      </w:r>
      <w:r w:rsidRPr="001E6323">
        <w:rPr>
          <w:b/>
          <w:bCs/>
        </w:rPr>
        <w:instrText xml:space="preserve">" \l 2 </w:instrText>
      </w:r>
      <w:r w:rsidR="00004091" w:rsidRPr="001E6323">
        <w:rPr>
          <w:b/>
          <w:bCs/>
        </w:rPr>
        <w:fldChar w:fldCharType="end"/>
      </w:r>
    </w:p>
    <w:p w:rsidR="003B1F78" w:rsidRDefault="003B1F78" w:rsidP="003B1F78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ฮาร์ดแวร์หรือซอฟต์แวร์ที่คุณใช้เป็นจุดศูนย์กลางการเชื่อมต่อ เปลี่ยนเส้นทางข้อมูล ลดจำนวนอุปกรณ์หรือผู้ใช้ที่เข้าถึงหรือใช้งานผลิตภัณฑ์โดยตรง หรือลดจำนวนสภาพแวดล้อมระบบปฏิบัติการ </w:t>
      </w:r>
      <w:r>
        <w:t>(</w:t>
      </w:r>
      <w:r w:rsidRPr="00603A8C">
        <w:rPr>
          <w:rFonts w:cs="Tahoma"/>
          <w:szCs w:val="18"/>
          <w:cs/>
          <w:lang w:bidi="th-TH"/>
        </w:rPr>
        <w:t xml:space="preserve">หรือ </w:t>
      </w:r>
      <w:r>
        <w:t xml:space="preserve">OSE) </w:t>
      </w:r>
      <w:r w:rsidRPr="00603A8C">
        <w:rPr>
          <w:rFonts w:cs="Tahoma"/>
          <w:szCs w:val="18"/>
          <w:cs/>
          <w:lang w:bidi="th-TH"/>
        </w:rPr>
        <w:t xml:space="preserve">อุปกรณ์ หรือผู้ใช้ที่ผลิตภัณฑ์จัดการโดยตรง </w:t>
      </w:r>
      <w:r>
        <w:t>(</w:t>
      </w:r>
      <w:r w:rsidRPr="00603A8C">
        <w:rPr>
          <w:rFonts w:cs="Tahoma"/>
          <w:szCs w:val="18"/>
          <w:cs/>
          <w:lang w:bidi="th-TH"/>
        </w:rPr>
        <w:t xml:space="preserve">บางครั้งเรียกว่า </w:t>
      </w:r>
      <w:r w:rsidRPr="003C02C1">
        <w:rPr>
          <w:rFonts w:ascii="Tahoma" w:hAnsi="Tahoma" w:cs="Tahoma"/>
        </w:rPr>
        <w:t>“</w:t>
      </w:r>
      <w:r w:rsidRPr="00603A8C">
        <w:rPr>
          <w:rFonts w:cs="Tahoma"/>
          <w:szCs w:val="18"/>
          <w:cs/>
          <w:lang w:bidi="th-TH"/>
        </w:rPr>
        <w:t>การทำมัลติเพล็กซ์</w:t>
      </w:r>
      <w:r w:rsidRPr="003C02C1">
        <w:rPr>
          <w:rFonts w:ascii="Tahoma" w:hAnsi="Tahoma" w:cs="Tahoma"/>
        </w:rPr>
        <w:t>”</w:t>
      </w:r>
      <w: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หรือ </w:t>
      </w:r>
      <w:r w:rsidRPr="003C02C1">
        <w:rPr>
          <w:rFonts w:ascii="Tahoma" w:hAnsi="Tahoma" w:cs="Tahoma"/>
        </w:rPr>
        <w:t>“</w:t>
      </w:r>
      <w:r w:rsidRPr="00603A8C">
        <w:rPr>
          <w:rFonts w:cs="Tahoma"/>
          <w:szCs w:val="18"/>
          <w:cs/>
          <w:lang w:bidi="th-TH"/>
        </w:rPr>
        <w:t>พูลลิ่ง</w:t>
      </w:r>
      <w:r w:rsidRPr="003C02C1">
        <w:rPr>
          <w:rFonts w:ascii="Tahoma" w:hAnsi="Tahoma" w:cs="Tahoma"/>
        </w:rPr>
        <w:t>”</w:t>
      </w:r>
      <w:r>
        <w:t xml:space="preserve">) </w:t>
      </w:r>
      <w:r w:rsidRPr="00603A8C">
        <w:rPr>
          <w:rFonts w:cs="Tahoma"/>
          <w:szCs w:val="18"/>
          <w:cs/>
          <w:lang w:bidi="th-TH"/>
        </w:rPr>
        <w:t>ไม่ได้เป็นการลดจำนวนสิทธิการใช้งานใดๆ ที่ท่านจำเป็นต้องมี</w:t>
      </w:r>
    </w:p>
    <w:p w:rsidR="003B1F78" w:rsidRDefault="003B1F78" w:rsidP="003B1F78">
      <w:pPr>
        <w:pStyle w:val="PURHeading2"/>
      </w:pPr>
      <w:r>
        <w:t xml:space="preserve">Software </w:t>
      </w:r>
      <w:proofErr w:type="gramStart"/>
      <w:r>
        <w:t>Plus</w:t>
      </w:r>
      <w:proofErr w:type="gramEnd"/>
      <w:r>
        <w:t xml:space="preserve"> Services</w:t>
      </w:r>
      <w:r w:rsidR="00004091">
        <w:fldChar w:fldCharType="begin"/>
      </w:r>
      <w:r>
        <w:instrText xml:space="preserve"> TC "</w:instrText>
      </w:r>
      <w:bookmarkStart w:id="40" w:name="_Toc328984826"/>
      <w:bookmarkStart w:id="41" w:name="_Toc328985113"/>
      <w:r>
        <w:instrText>Software Plus Services</w:instrText>
      </w:r>
      <w:bookmarkEnd w:id="40"/>
      <w:bookmarkEnd w:id="41"/>
      <w:r>
        <w:instrText>" \l 2</w:instrText>
      </w:r>
      <w:r w:rsidR="00004091">
        <w:fldChar w:fldCharType="end"/>
      </w:r>
    </w:p>
    <w:p w:rsidR="003B1F78" w:rsidRPr="00DF24A6" w:rsidRDefault="003B1F78" w:rsidP="003B1F78">
      <w:pPr>
        <w:pStyle w:val="PURBody-Indented"/>
        <w:rPr>
          <w:spacing w:val="-6"/>
        </w:rPr>
      </w:pPr>
      <w:r w:rsidRPr="00DF24A6">
        <w:rPr>
          <w:spacing w:val="-6"/>
        </w:rPr>
        <w:t xml:space="preserve">Microsoft </w:t>
      </w:r>
      <w:r w:rsidRPr="00DF24A6">
        <w:rPr>
          <w:rFonts w:cs="Tahoma"/>
          <w:spacing w:val="-6"/>
          <w:szCs w:val="18"/>
          <w:cs/>
          <w:lang w:bidi="th-TH"/>
        </w:rPr>
        <w:t xml:space="preserve">อาจจัดเตรียมบริการผ่านทางคุณลักษณะของซอฟต์แวร์ที่เชื่อมต่อกับ </w:t>
      </w:r>
      <w:r w:rsidRPr="00DF24A6">
        <w:rPr>
          <w:spacing w:val="-6"/>
        </w:rPr>
        <w:t xml:space="preserve">Microsoft </w:t>
      </w:r>
      <w:r w:rsidRPr="00DF24A6">
        <w:rPr>
          <w:rFonts w:cs="Tahoma"/>
          <w:spacing w:val="-6"/>
          <w:szCs w:val="18"/>
          <w:cs/>
          <w:lang w:bidi="th-TH"/>
        </w:rPr>
        <w:t>หรือระบบคอมพิวเตอร์ของผู้ให้บริการผ่านอินเทอร์เน็ต</w:t>
      </w:r>
      <w:r w:rsidR="002F6654" w:rsidRPr="00DF24A6">
        <w:rPr>
          <w:rFonts w:cs="Tahoma"/>
          <w:spacing w:val="-6"/>
          <w:szCs w:val="18"/>
          <w:cs/>
          <w:lang w:bidi="th-TH"/>
        </w:rPr>
        <w:t xml:space="preserve"> </w:t>
      </w:r>
      <w:r w:rsidRPr="00DF24A6">
        <w:rPr>
          <w:rFonts w:cs="Tahoma"/>
          <w:spacing w:val="-6"/>
          <w:szCs w:val="18"/>
          <w:cs/>
          <w:lang w:bidi="th-TH"/>
        </w:rPr>
        <w:t>และบริษัทอาจจะเปลี่ยนแปลงหรือยกเลิกบริการดังกล่าวได้ตลอดเวลา</w:t>
      </w:r>
      <w:r w:rsidR="002F6654" w:rsidRPr="00DF24A6">
        <w:rPr>
          <w:rFonts w:cs="Tahoma"/>
          <w:spacing w:val="-6"/>
          <w:szCs w:val="18"/>
          <w:cs/>
          <w:lang w:bidi="th-TH"/>
        </w:rPr>
        <w:t xml:space="preserve"> </w:t>
      </w:r>
      <w:r w:rsidRPr="00DF24A6">
        <w:rPr>
          <w:rFonts w:cs="Tahoma"/>
          <w:spacing w:val="-6"/>
          <w:szCs w:val="18"/>
          <w:cs/>
          <w:lang w:bidi="th-TH"/>
        </w:rPr>
        <w:t>ห้ามท่านใช้บริการเหล่านี้ในลักษณะที่อาจส่งผลเสียต่อบริการเหล่านี้หรือทำให้คนอื่น ๆ ไม่สามารถใช้บริการเหล่านี้ได้</w:t>
      </w:r>
      <w:r w:rsidR="002F6654" w:rsidRPr="00DF24A6">
        <w:rPr>
          <w:rFonts w:cs="Tahoma"/>
          <w:spacing w:val="-6"/>
          <w:szCs w:val="18"/>
          <w:cs/>
          <w:lang w:bidi="th-TH"/>
        </w:rPr>
        <w:t xml:space="preserve"> </w:t>
      </w:r>
      <w:r w:rsidRPr="00DF24A6">
        <w:rPr>
          <w:rFonts w:cs="Tahoma"/>
          <w:spacing w:val="-6"/>
          <w:szCs w:val="18"/>
          <w:cs/>
          <w:lang w:bidi="th-TH"/>
        </w:rPr>
        <w:t>ห้ามท่านใช้บริการต่าง ๆ เพื่อเข้าใช้บริการ ข้อมูล บัญชีผู้ใช้หรือเครือข่ายใด ๆ โดยไม่ได้รับอนุญาต ไม่ว่าจะด้วยวิธีการใด</w:t>
      </w:r>
    </w:p>
    <w:p w:rsidR="003B1F78" w:rsidRDefault="003B1F78" w:rsidP="00F4530D">
      <w:pPr>
        <w:pStyle w:val="PURBody-Indented"/>
      </w:pPr>
    </w:p>
    <w:p w:rsidR="003B1F78" w:rsidRDefault="003B1F78">
      <w:pPr>
        <w:pStyle w:val="PURBody-Indented"/>
      </w:pPr>
    </w:p>
    <w:p w:rsidR="0082133B" w:rsidRDefault="007B22E9" w:rsidP="00955680">
      <w:pPr>
        <w:pStyle w:val="PURBreadcrumb"/>
        <w:keepNext w:val="0"/>
        <w:keepLines w:val="0"/>
      </w:pPr>
      <w:hyperlink w:anchor="_Sec4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AD23F7">
        <w:t xml:space="preserve"> / </w:t>
      </w:r>
      <w:hyperlink w:anchor="_Sec6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ข้อกำหนดสากล</w:t>
        </w:r>
      </w:hyperlink>
      <w:r w:rsidR="00AD23F7">
        <w:t xml:space="preserve"> </w:t>
      </w:r>
    </w:p>
    <w:p w:rsidR="0082133B" w:rsidRDefault="00073E6B">
      <w:pPr>
        <w:pStyle w:val="PURHeading1"/>
      </w:pPr>
      <w:bookmarkStart w:id="42" w:name="_Sec64"/>
      <w:r w:rsidRPr="00603A8C">
        <w:rPr>
          <w:rFonts w:cs="Tahoma"/>
          <w:cs/>
          <w:lang w:bidi="th-TH"/>
        </w:rPr>
        <w:lastRenderedPageBreak/>
        <w:t>ข้อกำหนดสิทธิการใช้งานเฉพาะของบริการ</w:t>
      </w:r>
      <w:bookmarkEnd w:id="42"/>
    </w:p>
    <w:p w:rsidR="0082133B" w:rsidRDefault="007B22E9">
      <w:pPr>
        <w:pStyle w:val="PURBreadcrumb"/>
      </w:pPr>
      <w:hyperlink w:anchor="_Sec4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AD23F7">
        <w:t xml:space="preserve"> / </w:t>
      </w:r>
      <w:hyperlink w:anchor="_Sec6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ข้อกำหนดสากล</w:t>
        </w:r>
      </w:hyperlink>
      <w:r w:rsidR="00AD23F7">
        <w:t xml:space="preserve"> </w:t>
      </w:r>
    </w:p>
    <w:p w:rsidR="0082133B" w:rsidRDefault="003327CB">
      <w:pPr>
        <w:pStyle w:val="PURProductName"/>
      </w:pPr>
      <w:bookmarkStart w:id="43" w:name="_Sec429"/>
      <w:r>
        <w:t>Microsoft Dynamics CRM Mobile</w:t>
      </w:r>
      <w:bookmarkEnd w:id="43"/>
      <w:r w:rsidR="00004091">
        <w:fldChar w:fldCharType="begin"/>
      </w:r>
      <w:r>
        <w:instrText>XE "</w:instrText>
      </w:r>
      <w:r w:rsidR="003F2C7B">
        <w:instrText xml:space="preserve">Microsoft </w:instrText>
      </w:r>
      <w:r>
        <w:instrText xml:space="preserve">Dynamics CRM Mobile" </w:instrText>
      </w:r>
      <w:r w:rsidR="00004091">
        <w:fldChar w:fldCharType="end"/>
      </w:r>
      <w:r w:rsidR="00004091">
        <w:fldChar w:fldCharType="begin"/>
      </w:r>
      <w:r w:rsidR="00ED4593">
        <w:instrText xml:space="preserve"> TC "</w:instrText>
      </w:r>
      <w:r w:rsidR="003F2C7B" w:rsidRPr="003F2C7B">
        <w:instrText xml:space="preserve"> </w:instrText>
      </w:r>
      <w:bookmarkStart w:id="44" w:name="_Toc328984827"/>
      <w:bookmarkStart w:id="45" w:name="_Toc328985114"/>
      <w:r w:rsidR="003F2C7B">
        <w:instrText xml:space="preserve">Microsoft </w:instrText>
      </w:r>
      <w:r w:rsidR="00ED4593">
        <w:instrText>Dynamics CRM Mobile</w:instrText>
      </w:r>
      <w:bookmarkEnd w:id="44"/>
      <w:bookmarkEnd w:id="45"/>
      <w:r w:rsidR="00ED4593">
        <w:instrText>" \l 2</w:instrText>
      </w:r>
      <w:r w:rsidR="00004091">
        <w:fldChar w:fldCharType="end"/>
      </w:r>
    </w:p>
    <w:p w:rsidR="0082133B" w:rsidRDefault="00ED4593">
      <w:pPr>
        <w:pStyle w:val="PURLicenseTerm"/>
      </w:pPr>
      <w:r w:rsidRPr="00603A8C">
        <w:rPr>
          <w:rFonts w:cs="Tahoma"/>
          <w:szCs w:val="12"/>
          <w:cs/>
          <w:lang w:bidi="th-TH"/>
        </w:rPr>
        <w:t xml:space="preserve">ข้อกำหนดสิทธิการใช้งานที่มีผลใช้กับการใช้งาน </w:t>
      </w:r>
      <w:r>
        <w:t xml:space="preserve">Online Service </w:t>
      </w:r>
      <w:r w:rsidRPr="00603A8C">
        <w:rPr>
          <w:rFonts w:cs="Tahoma"/>
          <w:szCs w:val="12"/>
          <w:cs/>
          <w:lang w:bidi="th-TH"/>
        </w:rPr>
        <w:t>นี้ของท่านคือข้อกำหนดสิทธิการใช้งานทั่วไป และรูปแบบต่อไปนี้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82"/>
        <w:gridCol w:w="5648"/>
      </w:tblGrid>
      <w:tr w:rsidR="0082133B">
        <w:tc>
          <w:tcPr>
            <w:tcW w:w="6120" w:type="dxa"/>
          </w:tcPr>
          <w:p w:rsidR="0082133B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นโยบายความเป็นส่วนตัว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ใช่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24" w:history="1">
              <w:r w:rsidRPr="009904E5">
                <w:rPr>
                  <w:rStyle w:val="Hyperlink"/>
                </w:rPr>
                <w:t>http://go.microsoft.com/fwlink/?LinkID=101172</w:t>
              </w:r>
            </w:hyperlink>
            <w:r w:rsidRPr="007203AA">
              <w:t>)</w:t>
            </w:r>
          </w:p>
        </w:tc>
        <w:tc>
          <w:tcPr>
            <w:tcW w:w="6120" w:type="dxa"/>
          </w:tcPr>
          <w:p w:rsidR="0082133B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ภาพรวมเกี่ยวกับความปลอดภัย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ใช่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25" w:history="1">
              <w:r w:rsidRPr="009904E5">
                <w:rPr>
                  <w:rStyle w:val="Hyperlink"/>
                </w:rPr>
                <w:t>http://www.microsoft.com/download/en/details.aspx?id=15543</w:t>
              </w:r>
            </w:hyperlink>
            <w:r w:rsidRPr="007203AA">
              <w:t>)</w:t>
            </w:r>
          </w:p>
        </w:tc>
      </w:tr>
      <w:tr w:rsidR="0082133B">
        <w:tc>
          <w:tcPr>
            <w:tcW w:w="6120" w:type="dxa"/>
          </w:tcPr>
          <w:p w:rsidR="0082133B" w:rsidRDefault="0082133B">
            <w:pPr>
              <w:pStyle w:val="PURBody"/>
            </w:pPr>
          </w:p>
        </w:tc>
        <w:tc>
          <w:tcPr>
            <w:tcW w:w="6120" w:type="dxa"/>
          </w:tcPr>
          <w:p w:rsidR="0082133B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ข้อตกลงระดับการให้บริการ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ใช่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26" w:history="1">
              <w:r w:rsidRPr="009904E5">
                <w:rPr>
                  <w:rStyle w:val="Hyperlink"/>
                </w:rPr>
                <w:t>http://microsoft.com/licensing/contracts</w:t>
              </w:r>
            </w:hyperlink>
            <w:r w:rsidRPr="007203AA">
              <w:t>)</w:t>
            </w:r>
          </w:p>
        </w:tc>
      </w:tr>
    </w:tbl>
    <w:p w:rsidR="0082133B" w:rsidRDefault="00ED4593">
      <w:pPr>
        <w:pStyle w:val="PURBlueBGHeader"/>
      </w:pPr>
      <w: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96"/>
        <w:gridCol w:w="5246"/>
      </w:tblGrid>
      <w:tr w:rsidR="008213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540" w:type="dxa"/>
          </w:tcPr>
          <w:p w:rsidR="0082133B" w:rsidRDefault="00ED4593">
            <w:pPr>
              <w:pStyle w:val="PURBody"/>
            </w:pP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11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 xml:space="preserve">ผู้ใช้ที่เข้าใช้บริการ </w:t>
            </w:r>
            <w:r>
              <w:rPr>
                <w:lang w:bidi="he-IL"/>
              </w:rPr>
              <w:t xml:space="preserve">Microsoft Dynamics CRM Mobile </w:t>
            </w:r>
            <w:r w:rsidRPr="00603A8C">
              <w:rPr>
                <w:rFonts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6560" w:type="dxa"/>
          </w:tcPr>
          <w:p w:rsidR="0082133B" w:rsidRDefault="00ED4593">
            <w:pPr>
              <w:pStyle w:val="PURBody"/>
            </w:pPr>
            <w:r>
              <w:rPr>
                <w:b/>
                <w:i/>
                <w:lang w:bidi="he-IL"/>
              </w:rPr>
              <w:t xml:space="preserve">SL </w:t>
            </w: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3327CB" w:rsidP="005D6562">
            <w:pPr>
              <w:pStyle w:val="PURBullet"/>
              <w:numPr>
                <w:ilvl w:val="0"/>
                <w:numId w:val="12"/>
              </w:numPr>
            </w:pPr>
            <w:r>
              <w:rPr>
                <w:lang w:bidi="he-IL"/>
              </w:rPr>
              <w:t xml:space="preserve">Microsoft Dynamics CRM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3327CB" w:rsidP="005D6562">
            <w:pPr>
              <w:pStyle w:val="PURBullet"/>
              <w:numPr>
                <w:ilvl w:val="0"/>
                <w:numId w:val="12"/>
              </w:numPr>
            </w:pPr>
            <w:r>
              <w:rPr>
                <w:lang w:bidi="he-IL"/>
              </w:rPr>
              <w:t xml:space="preserve">Microsoft Dynamics CRM 2011 Full Use Additive CAL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3327CB" w:rsidP="005D6562">
            <w:pPr>
              <w:pStyle w:val="PURBullet"/>
              <w:numPr>
                <w:ilvl w:val="0"/>
                <w:numId w:val="12"/>
              </w:numPr>
            </w:pPr>
            <w:r>
              <w:rPr>
                <w:lang w:bidi="he-IL"/>
              </w:rPr>
              <w:t xml:space="preserve">Microsoft Dynamics CRM 2011 Limited Use Additive CAL </w:t>
            </w:r>
          </w:p>
          <w:p w:rsidR="0082133B" w:rsidRDefault="00903E68">
            <w:pPr>
              <w:pStyle w:val="PURBody"/>
            </w:pPr>
            <w:r>
              <w:rPr>
                <w:rFonts w:cs="Tahoma"/>
                <w:b/>
                <w:bCs/>
                <w:i/>
                <w:iCs/>
                <w:szCs w:val="18"/>
                <w:lang w:bidi="th-TH"/>
              </w:rPr>
              <w:tab/>
            </w:r>
            <w:r w:rsidR="00ED4593"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 xml:space="preserve">รวมทั้ง </w:t>
            </w:r>
          </w:p>
          <w:p w:rsidR="0082133B" w:rsidRDefault="003327CB" w:rsidP="005D6562">
            <w:pPr>
              <w:pStyle w:val="PURBullet"/>
              <w:numPr>
                <w:ilvl w:val="0"/>
                <w:numId w:val="13"/>
              </w:numPr>
            </w:pPr>
            <w:r>
              <w:rPr>
                <w:lang w:bidi="he-IL"/>
              </w:rPr>
              <w:t xml:space="preserve">Microsoft Dynamics CRM Mobile User SL </w:t>
            </w:r>
          </w:p>
        </w:tc>
      </w:tr>
    </w:tbl>
    <w:p w:rsidR="0082133B" w:rsidRDefault="00ED4593">
      <w:pPr>
        <w:pStyle w:val="PURBody-Indented"/>
      </w:pPr>
      <w:r>
        <w:t xml:space="preserve"> </w:t>
      </w:r>
    </w:p>
    <w:p w:rsidR="0082133B" w:rsidRDefault="00ED4593">
      <w:pPr>
        <w:pStyle w:val="PURBlueBGHeader"/>
      </w:pPr>
      <w:r w:rsidRPr="00603A8C">
        <w:rPr>
          <w:rFonts w:cs="Tahoma"/>
          <w:bCs/>
          <w:szCs w:val="18"/>
          <w:cs/>
          <w:lang w:bidi="th-TH"/>
        </w:rPr>
        <w:t>ข้อกำหนดเพิ่มเติมมีดังนี้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ข้อมูล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ท่านมีหน้าที่รับผิดชอบในการเก็บรักษาและสำรองข้อมูลใดๆ ที่ท่านใช้งานกับ </w:t>
      </w:r>
      <w:r>
        <w:t>Online Service</w:t>
      </w:r>
      <w:r w:rsidR="002F6654">
        <w:t xml:space="preserve"> </w:t>
      </w:r>
      <w:r w:rsidRPr="00603A8C">
        <w:rPr>
          <w:rFonts w:cs="Tahoma"/>
          <w:szCs w:val="18"/>
          <w:cs/>
          <w:lang w:bidi="th-TH"/>
        </w:rPr>
        <w:t xml:space="preserve">เราไม่มีหน้าที่หรือความรับผิดชอบต่อการลบ การแก้ไข การทำลาย ความเสียหาย ความสูญเสีย หรือความล้มเหลวในการจัดเก็บข้อมูลที่ท่านใช้งานกับ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ภายหลังการสิ้นสุดหรือบอกเลิก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โดยท่านหรือเราไม่ว่าด้วยเหตุผลใดๆ เราอาจลบข้อมูลของท่านออกจากเซิร์ฟเวอร์ของเราอย่างถาวร 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บัญชีที่เกี่ยวข้อง</w:t>
      </w:r>
    </w:p>
    <w:p w:rsidR="0082133B" w:rsidRDefault="00ED4593" w:rsidP="002E4B27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ท่านสามารถใช้บริการ </w:t>
      </w:r>
      <w:r>
        <w:t xml:space="preserve">Microsoft Dynamics CRM Mobile </w:t>
      </w:r>
      <w:r w:rsidRPr="00603A8C">
        <w:rPr>
          <w:rFonts w:cs="Tahoma"/>
          <w:szCs w:val="18"/>
          <w:cs/>
          <w:lang w:bidi="th-TH"/>
        </w:rPr>
        <w:t xml:space="preserve">ของท่านได้เท่านั้น อย่างไรก็ตาม เราจะอนุญาตให้ท่านตั้งค่าบัญชีสมาชิกเพิ่มเติมที่ขึ้นอยู่กับบัญชีของท่าน </w:t>
      </w:r>
      <w:r>
        <w:t>(</w:t>
      </w:r>
      <w:r w:rsidR="002E4B27" w:rsidRPr="003C02C1">
        <w:rPr>
          <w:rFonts w:ascii="Tahoma" w:hAnsi="Tahoma" w:cs="Tahoma"/>
        </w:rPr>
        <w:t>“</w:t>
      </w:r>
      <w:r w:rsidRPr="00603A8C">
        <w:rPr>
          <w:rFonts w:cs="Tahoma"/>
          <w:szCs w:val="18"/>
          <w:cs/>
          <w:lang w:bidi="th-TH"/>
        </w:rPr>
        <w:t>บัญชีที่เกี่ยวข้อง</w:t>
      </w:r>
      <w:r w:rsidR="002E4B27" w:rsidRPr="003C02C1">
        <w:rPr>
          <w:rFonts w:ascii="Tahoma" w:hAnsi="Tahoma" w:cs="Tahoma"/>
        </w:rPr>
        <w:t>”</w:t>
      </w:r>
      <w:r>
        <w:t>)</w:t>
      </w:r>
      <w:r w:rsidR="002F6654">
        <w:t xml:space="preserve"> </w:t>
      </w:r>
      <w:r w:rsidRPr="00603A8C">
        <w:rPr>
          <w:rFonts w:cs="Tahoma"/>
          <w:szCs w:val="18"/>
          <w:cs/>
          <w:lang w:bidi="th-TH"/>
        </w:rPr>
        <w:t>เราอาจจำกัดบัญชีที่เกี่ยวข้อง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ท่านจะรับผิดชอบกิจกรรมทั้งหมดในบัญชีบริการ </w:t>
      </w:r>
      <w:r>
        <w:t xml:space="preserve">Microsoft Dynamics CRM Mobile </w:t>
      </w:r>
      <w:r w:rsidRPr="00603A8C">
        <w:rPr>
          <w:rFonts w:cs="Tahoma"/>
          <w:szCs w:val="18"/>
          <w:cs/>
          <w:lang w:bidi="th-TH"/>
        </w:rPr>
        <w:t>บัญชีที่เกี่ยวข้อง และรหัสผ่านของท่าน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ท่านจะต้องรับผิดชอบแต่เพียงผู้เดียวในการตรวจสอบการใช้งานบัญชีและในการใช้งานหรือการใช้งานบัญชีไม่ถูกต้องของท่านที่เกิดจากบัญชีที่เกี่ยวข้องหรือบุคคลภายนอกที่ใช้รหัสผ่านหรือชื่อผู้ใช้ที่เลือกหรือให้กับท่าน หากท่านคือผู้ใช้ที่ได้รับอนุญาตของบัญชีที่เกี่ยวข้อง บุคคลธรรมดาหรือนิติบุคคลที่ให้สิทธิท่านเข้าใช้งาน </w:t>
      </w:r>
      <w:r>
        <w:t>Online Service (</w:t>
      </w:r>
      <w:r w:rsidRPr="00603A8C">
        <w:rPr>
          <w:rFonts w:cs="Tahoma"/>
          <w:szCs w:val="18"/>
          <w:cs/>
          <w:lang w:bidi="th-TH"/>
        </w:rPr>
        <w:t>เจ้าของบัญชี</w:t>
      </w:r>
      <w:r>
        <w:t xml:space="preserve">) </w:t>
      </w:r>
      <w:r w:rsidRPr="00603A8C">
        <w:rPr>
          <w:rFonts w:cs="Tahoma"/>
          <w:szCs w:val="18"/>
          <w:cs/>
          <w:lang w:bidi="th-TH"/>
        </w:rPr>
        <w:t>จะสามารถควบคุมบัญชีที่เกี่ยวข้องของท่านได้โดยสมบูรณ์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การควบคุมนี้จะมีสิทธิในการยกเลิกการสมัครใช้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ปิดหรือเปลี่ยนแปลงบัญชีที่เกี่ยวข้องของท่านได้ตลอดเวลา และในบางกรณีรวมถึงการร้องขอและรับข้อมูลการใช้งานคอมพิวเตอร์และบริการ </w:t>
      </w:r>
      <w:r>
        <w:t xml:space="preserve">Microsoft Dynamics CRM Mobile </w:t>
      </w:r>
      <w:r w:rsidRPr="00603A8C">
        <w:rPr>
          <w:rFonts w:cs="Tahoma"/>
          <w:szCs w:val="18"/>
          <w:cs/>
          <w:lang w:bidi="th-TH"/>
        </w:rPr>
        <w:t>ซึ่งเกี่ยวข้องกับบัญชีที่เกี่ยวข้องของท่าน แต่จะยังคงต้องการสิทธิการใช้งานจากการสมัครสำหรับผู้ใช้แต่ละราย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ค่าใช้จ่ายที่เกี่ยวข้อง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ราคาและแผนอัตราสำหรับ </w:t>
      </w:r>
      <w:r>
        <w:t xml:space="preserve">Microsoft Dynamics CRM Mobile </w:t>
      </w:r>
      <w:r w:rsidRPr="00603A8C">
        <w:rPr>
          <w:rFonts w:cs="Tahoma"/>
          <w:szCs w:val="18"/>
          <w:cs/>
          <w:lang w:bidi="th-TH"/>
        </w:rPr>
        <w:t>จะไม่รวมถึงค่าโทรศัพท์และอินเทอร์เน็ต การรับส่งข้อความทางโทรศัพท์ บริการไร้สาย และการส่งข้อมูลอื่นๆ เว้นแต่ว่าจะระบุไว้เป็นอย่างอื่น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ท่านจะต้องรับผิดชอบค่าใช้จ่ายที่เกี่ยวข้องทั้งหมดนี้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ข้อจำกัดเกี่ยวกับบริการ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เราอาจจำกัดการใช้งาน </w:t>
      </w:r>
      <w:r>
        <w:t xml:space="preserve">Microsoft Dynamics CRM Mobile </w:t>
      </w:r>
      <w:r w:rsidRPr="00603A8C">
        <w:rPr>
          <w:rFonts w:cs="Tahoma"/>
          <w:szCs w:val="18"/>
          <w:cs/>
          <w:lang w:bidi="th-TH"/>
        </w:rPr>
        <w:t>ของท่าน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ตัวอย่างเช่น เราอาจจำกัดจำนวนและขนาดข้อความอีเมลที่ท่านอาจส่งหรือรับผ่าน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จำนวนบัญชีที่ท่านอาจสมัครใช้งาน จำนวนการทำรายการที่ท่านสามารถควบคุมผ่าน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และจำนวนการทำรายการแบบอะซิงโครนัสที่สามารถดำเนินการกับองค์กร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การใช้สำหรับการประเมินผล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ท่านสามารถใช้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ได้ในระยะเวลาการประเมินผล </w:t>
      </w:r>
      <w:r>
        <w:t xml:space="preserve">30 </w:t>
      </w:r>
      <w:r w:rsidRPr="00603A8C">
        <w:rPr>
          <w:rFonts w:cs="Tahoma"/>
          <w:szCs w:val="18"/>
          <w:cs/>
          <w:lang w:bidi="th-TH"/>
        </w:rPr>
        <w:t>วัน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ท่านตกลงว่าเราไม่มีภาระหน้าที่ในการเก็บรักษา ส่งออก หรือส่งคืนข้อมูลลูกค้าของท่าน หากท่านไม่ได้รับสิทธิการใช้งานในการใช้งาน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เมื่อระยะเวลาการประเมินผลสิ้นสุดลง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ท่านตกลงว่าเราไม่ต้องรับผิดต่อการลบข้อมูลลูกค้าของท่านไม่ว่ากรณีใดๆ ที่เป็นการดำเนินการตามข้อกำหนดที่ระบุไว้ข้างต้น</w:t>
      </w:r>
    </w:p>
    <w:p w:rsidR="002970BF" w:rsidRPr="002970BF" w:rsidRDefault="002970BF" w:rsidP="002970BF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ค่าธรรมเนียมการบอกเลิก</w:t>
      </w:r>
    </w:p>
    <w:p w:rsidR="002970BF" w:rsidRPr="002970BF" w:rsidRDefault="002970BF" w:rsidP="002970BF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หากท่านบอกเลิกการเป็นสมาชิกของท่านและย้ายไปยัง </w:t>
      </w:r>
      <w:r>
        <w:rPr>
          <w:szCs w:val="18"/>
        </w:rPr>
        <w:t xml:space="preserve">Microsoft Dynamics CRM </w:t>
      </w:r>
      <w:r w:rsidRPr="00603A8C">
        <w:rPr>
          <w:rFonts w:cs="Tahoma"/>
          <w:szCs w:val="18"/>
          <w:cs/>
          <w:lang w:bidi="th-TH"/>
        </w:rPr>
        <w:t xml:space="preserve">ในสถานที่หรือข้อเสนอ </w:t>
      </w:r>
      <w:r>
        <w:rPr>
          <w:szCs w:val="18"/>
        </w:rPr>
        <w:t xml:space="preserve">Microsoft Dynamics CRM </w:t>
      </w:r>
      <w:r w:rsidRPr="00603A8C">
        <w:rPr>
          <w:rFonts w:cs="Tahoma"/>
          <w:szCs w:val="18"/>
          <w:cs/>
          <w:lang w:bidi="th-TH"/>
        </w:rPr>
        <w:t>ที่โฮสต์โดยพันธมิตร ค่าธรรมเนียมการบอกเลิกจะได้รับการยกเว้น อย่างไรก็ตาม โดยมีเงื่อนไขว่าการยกเว้นนี้จะมีอยู่เฉพาะในกรณีที่เกี่ยวข้องกับการสมัครสมาชิกที่ใช้ได้ซึ่งท่านได้ชำระค่าธรรมเนียมการเป็นสมาชิกไปแล้วอย่างน้อ</w:t>
      </w:r>
      <w:r w:rsidRPr="00603A8C">
        <w:rPr>
          <w:rFonts w:cs="Tahoma"/>
          <w:szCs w:val="18"/>
          <w:cs/>
          <w:lang w:bidi="th-TH"/>
        </w:rPr>
        <w:lastRenderedPageBreak/>
        <w:t>ยสามเดือน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ท่านต้องแสดงหลักฐานการซื้อของ </w:t>
      </w:r>
      <w:r>
        <w:rPr>
          <w:szCs w:val="18"/>
        </w:rPr>
        <w:t xml:space="preserve">Microsoft Dynamics CRM </w:t>
      </w:r>
      <w:r w:rsidRPr="00603A8C">
        <w:rPr>
          <w:rFonts w:cs="Tahoma"/>
          <w:szCs w:val="18"/>
          <w:cs/>
          <w:lang w:bidi="th-TH"/>
        </w:rPr>
        <w:t xml:space="preserve">ในสถานที่หรือข้อเสนอ </w:t>
      </w:r>
      <w:r>
        <w:rPr>
          <w:szCs w:val="18"/>
        </w:rPr>
        <w:t xml:space="preserve">Microsoft Dynamics CRM </w:t>
      </w:r>
      <w:r w:rsidRPr="00603A8C">
        <w:rPr>
          <w:rFonts w:cs="Tahoma"/>
          <w:szCs w:val="18"/>
          <w:cs/>
          <w:lang w:bidi="th-TH"/>
        </w:rPr>
        <w:t xml:space="preserve">ที่โฮสต์โดยพันธมิตรเพื่อที่จะให้ได้รับการยกเว้นค่าธรรมเนียมการบอกเลิกของท่าน ในการเริ่มต้นขั้นตอนการย้าย ท่านควรติดต่อฝ่ายช่วยเหลือของ </w:t>
      </w:r>
      <w:r>
        <w:rPr>
          <w:szCs w:val="18"/>
        </w:rPr>
        <w:t xml:space="preserve">Microsoft Dynamics CRM Online </w:t>
      </w:r>
      <w:r w:rsidRPr="00603A8C">
        <w:rPr>
          <w:rFonts w:cs="Tahoma"/>
          <w:szCs w:val="18"/>
          <w:cs/>
          <w:lang w:bidi="th-TH"/>
        </w:rPr>
        <w:t xml:space="preserve">หากต้องการทราบข้อมูลติดต่อของฝ่ายช่วยเหลือประจำภูมิภาค ให้ไปที่ </w:t>
      </w:r>
      <w:hyperlink r:id="rId27" w:tooltip="blocked::http://go.microsoft.com/fwlink/?LinkID=76092" w:history="1">
        <w:r>
          <w:rPr>
            <w:rStyle w:val="Hyperlink"/>
            <w:szCs w:val="18"/>
          </w:rPr>
          <w:t>http://go.microsoft.com/fwlink/?LinkID=76092</w:t>
        </w:r>
      </w:hyperlink>
    </w:p>
    <w:p w:rsidR="002970BF" w:rsidRDefault="002970BF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หากท่านสั่งซื้อการสมัครสมาชิกของท่านภายใต้ข้อเสนอส่งเสริมการขายพิเศษซึ่งมีส่วนลดที่ให้ไว้กับแต่ละรายการที่ท่านสั่งซื้อ และในภายหลัง ท่านบอกเลิกการเป็นสมาชิก </w:t>
      </w:r>
      <w:r>
        <w:rPr>
          <w:szCs w:val="18"/>
        </w:rPr>
        <w:t>(</w:t>
      </w:r>
      <w:r w:rsidRPr="00603A8C">
        <w:rPr>
          <w:rFonts w:cs="Tahoma"/>
          <w:szCs w:val="18"/>
          <w:cs/>
          <w:lang w:bidi="th-TH"/>
        </w:rPr>
        <w:t>สำหรับบางรายการหรือทั้งหมด</w:t>
      </w:r>
      <w:r>
        <w:rPr>
          <w:szCs w:val="18"/>
        </w:rPr>
        <w:t xml:space="preserve">) </w:t>
      </w:r>
      <w:r w:rsidRPr="00603A8C">
        <w:rPr>
          <w:rFonts w:cs="Tahoma"/>
          <w:szCs w:val="18"/>
          <w:cs/>
          <w:lang w:bidi="th-TH"/>
        </w:rPr>
        <w:t>ก่อนที่จะสิ้นสุดระยะเวลาที่กำหนดไว้ในข้อเสนอ ท่านจะต้องชำระส่วนลดคืนเต็มจำนวนสำหรับส่วนลดที่ท่านได้รับในทุกๆ รายการที่ท่านบอกเลิกภายใต้การสมัครสมาชิกของท่าน</w:t>
      </w:r>
    </w:p>
    <w:p w:rsidR="0082133B" w:rsidRDefault="007B22E9">
      <w:pPr>
        <w:pStyle w:val="PURBreadcrumb"/>
      </w:pPr>
      <w:hyperlink w:anchor="_Sec4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AD23F7">
        <w:t xml:space="preserve"> / </w:t>
      </w:r>
      <w:hyperlink w:anchor="_Sec6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ข้อกำหนดสากล</w:t>
        </w:r>
      </w:hyperlink>
      <w:r w:rsidR="00AD23F7">
        <w:t xml:space="preserve"> </w:t>
      </w:r>
    </w:p>
    <w:p w:rsidR="0082133B" w:rsidRDefault="003327CB">
      <w:pPr>
        <w:pStyle w:val="PURProductName"/>
      </w:pPr>
      <w:bookmarkStart w:id="46" w:name="_Sec362"/>
      <w:r>
        <w:t>Microsoft Dynamics CRM Online</w:t>
      </w:r>
      <w:bookmarkEnd w:id="46"/>
      <w:r w:rsidR="00004091">
        <w:fldChar w:fldCharType="begin"/>
      </w:r>
      <w:r>
        <w:instrText>XE "</w:instrText>
      </w:r>
      <w:r w:rsidR="000752AD" w:rsidRPr="000752AD">
        <w:instrText xml:space="preserve"> </w:instrText>
      </w:r>
      <w:r w:rsidR="000752AD">
        <w:instrText xml:space="preserve">Microsoft </w:instrText>
      </w:r>
      <w:r>
        <w:instrText xml:space="preserve">Dynamics CRM Online" </w:instrText>
      </w:r>
      <w:r w:rsidR="00004091">
        <w:fldChar w:fldCharType="end"/>
      </w:r>
      <w:r w:rsidR="00004091">
        <w:fldChar w:fldCharType="begin"/>
      </w:r>
      <w:r w:rsidR="00ED4593">
        <w:instrText xml:space="preserve"> TC "</w:instrText>
      </w:r>
      <w:r w:rsidR="000752AD" w:rsidRPr="000752AD">
        <w:instrText xml:space="preserve"> </w:instrText>
      </w:r>
      <w:bookmarkStart w:id="47" w:name="_Toc328984828"/>
      <w:bookmarkStart w:id="48" w:name="_Toc328985115"/>
      <w:r w:rsidR="000752AD">
        <w:instrText xml:space="preserve">Microsoft </w:instrText>
      </w:r>
      <w:r w:rsidR="00ED4593">
        <w:instrText>Dynamics CRM Online</w:instrText>
      </w:r>
      <w:bookmarkEnd w:id="47"/>
      <w:bookmarkEnd w:id="48"/>
      <w:r w:rsidR="00ED4593">
        <w:instrText>" \l 2</w:instrText>
      </w:r>
      <w:r w:rsidR="00004091">
        <w:fldChar w:fldCharType="end"/>
      </w:r>
    </w:p>
    <w:p w:rsidR="0082133B" w:rsidRDefault="00ED4593">
      <w:pPr>
        <w:pStyle w:val="PURLicenseTerm"/>
      </w:pPr>
      <w:r w:rsidRPr="00603A8C">
        <w:rPr>
          <w:rFonts w:cs="Tahoma"/>
          <w:szCs w:val="12"/>
          <w:cs/>
          <w:lang w:bidi="th-TH"/>
        </w:rPr>
        <w:t xml:space="preserve">ข้อกำหนดสิทธิการใช้งานที่มีผลใช้กับการใช้งาน </w:t>
      </w:r>
      <w:r>
        <w:t xml:space="preserve">Online Service </w:t>
      </w:r>
      <w:r w:rsidRPr="00603A8C">
        <w:rPr>
          <w:rFonts w:cs="Tahoma"/>
          <w:szCs w:val="12"/>
          <w:cs/>
          <w:lang w:bidi="th-TH"/>
        </w:rPr>
        <w:t>นี้ของท่านคือข้อกำหนดสิทธิการใช้งานทั่วไป และรูปแบบต่อไปนี้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82"/>
        <w:gridCol w:w="5648"/>
      </w:tblGrid>
      <w:tr w:rsidR="0082133B">
        <w:tc>
          <w:tcPr>
            <w:tcW w:w="6120" w:type="dxa"/>
          </w:tcPr>
          <w:p w:rsidR="0082133B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นโยบายความเป็นส่วนตัว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ใช่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28" w:history="1">
              <w:r w:rsidRPr="009904E5">
                <w:rPr>
                  <w:rStyle w:val="Hyperlink"/>
                </w:rPr>
                <w:t>http://go.microsoft.com/fwlink/?LinkID=101172</w:t>
              </w:r>
            </w:hyperlink>
            <w:r w:rsidRPr="007203AA">
              <w:t>)</w:t>
            </w:r>
          </w:p>
        </w:tc>
        <w:tc>
          <w:tcPr>
            <w:tcW w:w="6120" w:type="dxa"/>
          </w:tcPr>
          <w:p w:rsidR="0082133B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ภาพรวมเกี่ยวกับความปลอดภัย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ใช่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29" w:history="1">
              <w:r w:rsidRPr="009904E5">
                <w:rPr>
                  <w:rStyle w:val="Hyperlink"/>
                </w:rPr>
                <w:t>http://www.microsoft.com/download/en/details.aspx?id=15543</w:t>
              </w:r>
            </w:hyperlink>
            <w:r w:rsidRPr="007203AA">
              <w:t>)</w:t>
            </w:r>
          </w:p>
        </w:tc>
      </w:tr>
      <w:tr w:rsidR="0082133B">
        <w:tc>
          <w:tcPr>
            <w:tcW w:w="6120" w:type="dxa"/>
          </w:tcPr>
          <w:p w:rsidR="0082133B" w:rsidRDefault="0082133B">
            <w:pPr>
              <w:pStyle w:val="PURBody"/>
            </w:pPr>
          </w:p>
        </w:tc>
        <w:tc>
          <w:tcPr>
            <w:tcW w:w="6120" w:type="dxa"/>
          </w:tcPr>
          <w:p w:rsidR="0082133B" w:rsidRDefault="00ED4593" w:rsidP="00E558BF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ข้อตกลงระดับการให้บริการ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ใช่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30" w:history="1">
              <w:r w:rsidRPr="009904E5">
                <w:rPr>
                  <w:rStyle w:val="Hyperlink"/>
                </w:rPr>
                <w:t>http://microsoft.com/licensing/contracts</w:t>
              </w:r>
            </w:hyperlink>
            <w:r w:rsidRPr="007203AA">
              <w:t>)</w:t>
            </w:r>
          </w:p>
        </w:tc>
      </w:tr>
    </w:tbl>
    <w:p w:rsidR="0082133B" w:rsidRDefault="00ED4593">
      <w:pPr>
        <w:pStyle w:val="PURBlueBGHeader"/>
      </w:pPr>
      <w: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64"/>
        <w:gridCol w:w="5278"/>
      </w:tblGrid>
      <w:tr w:rsidR="008213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</w:tcPr>
          <w:p w:rsidR="0082133B" w:rsidRDefault="00ED4593">
            <w:pPr>
              <w:pStyle w:val="PURBody"/>
            </w:pP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14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 xml:space="preserve">ผู้ใช้ที่เข้าใช้งาน </w:t>
            </w:r>
            <w:r>
              <w:rPr>
                <w:lang w:bidi="he-IL"/>
              </w:rPr>
              <w:t xml:space="preserve">Online Service </w:t>
            </w:r>
            <w:r w:rsidRPr="00603A8C">
              <w:rPr>
                <w:rFonts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6020" w:type="dxa"/>
          </w:tcPr>
          <w:p w:rsidR="0082133B" w:rsidRDefault="00ED4593">
            <w:pPr>
              <w:pStyle w:val="PURBody"/>
            </w:pPr>
            <w:r>
              <w:rPr>
                <w:b/>
                <w:i/>
                <w:lang w:bidi="he-IL"/>
              </w:rPr>
              <w:t xml:space="preserve">SL </w:t>
            </w: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3327CB" w:rsidP="005D6562">
            <w:pPr>
              <w:pStyle w:val="PURBullet"/>
              <w:numPr>
                <w:ilvl w:val="0"/>
                <w:numId w:val="15"/>
              </w:numPr>
            </w:pPr>
            <w:r>
              <w:rPr>
                <w:lang w:bidi="he-IL"/>
              </w:rPr>
              <w:t>Microsoft Dynamics CRM User SL</w:t>
            </w:r>
          </w:p>
          <w:p w:rsidR="0082133B" w:rsidRDefault="0082133B" w:rsidP="00633293">
            <w:pPr>
              <w:pStyle w:val="PURBullet"/>
              <w:ind w:left="504" w:firstLine="0"/>
            </w:pPr>
          </w:p>
        </w:tc>
      </w:tr>
    </w:tbl>
    <w:p w:rsidR="0082133B" w:rsidRDefault="00ED4593">
      <w:pPr>
        <w:pStyle w:val="PURBlueBGHeader"/>
      </w:pPr>
      <w:r>
        <w:t>ADD-ON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884"/>
        <w:gridCol w:w="4758"/>
      </w:tblGrid>
      <w:tr w:rsidR="008213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40" w:type="dxa"/>
          </w:tcPr>
          <w:p w:rsidR="0082133B" w:rsidRDefault="00ED4593">
            <w:pPr>
              <w:pStyle w:val="PURBody"/>
            </w:pP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16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 xml:space="preserve">สำหรับทุกๆ หนึ่งกิกะไบต์ของพื้นที่จัดเก็บที่เกินกว่าขนาดพื้นที่จัดเก็บที่กำหนดใน </w:t>
            </w:r>
            <w:r>
              <w:rPr>
                <w:lang w:bidi="he-IL"/>
              </w:rPr>
              <w:t>User SL</w:t>
            </w:r>
          </w:p>
        </w:tc>
        <w:tc>
          <w:tcPr>
            <w:tcW w:w="6160" w:type="dxa"/>
          </w:tcPr>
          <w:p w:rsidR="0082133B" w:rsidRDefault="00ED4593">
            <w:pPr>
              <w:pStyle w:val="PURBody"/>
            </w:pPr>
            <w:r>
              <w:rPr>
                <w:b/>
                <w:i/>
                <w:lang w:bidi="he-IL"/>
              </w:rPr>
              <w:t xml:space="preserve">SL </w:t>
            </w: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3327CB" w:rsidP="005D6562">
            <w:pPr>
              <w:pStyle w:val="PURBullet"/>
              <w:numPr>
                <w:ilvl w:val="0"/>
                <w:numId w:val="17"/>
              </w:numPr>
            </w:pPr>
            <w:r>
              <w:rPr>
                <w:lang w:bidi="he-IL"/>
              </w:rPr>
              <w:t>Microsoft Dynamics CRM Online Add-on Extra Storage</w:t>
            </w:r>
          </w:p>
        </w:tc>
      </w:tr>
      <w:tr w:rsidR="0082133B" w:rsidTr="00ED24E8">
        <w:trPr>
          <w:cantSplit/>
        </w:trPr>
        <w:tc>
          <w:tcPr>
            <w:tcW w:w="6140" w:type="dxa"/>
          </w:tcPr>
          <w:p w:rsidR="0082133B" w:rsidRDefault="00ED4593">
            <w:pPr>
              <w:pStyle w:val="PURBody"/>
            </w:pP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18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>สำหรับอินสแตนซ์</w:t>
            </w:r>
            <w:r>
              <w:rPr>
                <w:vertAlign w:val="superscript"/>
                <w:lang w:bidi="he-IL"/>
              </w:rPr>
              <w:t>1</w:t>
            </w:r>
            <w:r>
              <w:rPr>
                <w:lang w:bidi="he-IL"/>
              </w:rPr>
              <w:t xml:space="preserve">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ของ </w:t>
            </w:r>
            <w:r>
              <w:rPr>
                <w:lang w:bidi="he-IL"/>
              </w:rPr>
              <w:t xml:space="preserve">Microsoft Dynamics CRM Online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แต่ละอินสแตนซ์ที่เกินจากอินสแตนซ์ที่กำหนดใน </w:t>
            </w:r>
            <w:r>
              <w:rPr>
                <w:lang w:bidi="he-IL"/>
              </w:rPr>
              <w:t xml:space="preserve">User SL </w:t>
            </w:r>
          </w:p>
          <w:p w:rsidR="0082133B" w:rsidRDefault="00ED4593" w:rsidP="005B0E08">
            <w:pPr>
              <w:pStyle w:val="PURBody"/>
            </w:pPr>
            <w:r>
              <w:rPr>
                <w:vertAlign w:val="superscript"/>
                <w:lang w:bidi="he-IL"/>
              </w:rPr>
              <w:t>1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โปรดดู </w:t>
            </w:r>
            <w:hyperlink w:anchor="_Sec53">
              <w:r w:rsidRPr="00603A8C">
                <w:rPr>
                  <w:rFonts w:cs="Tahoma"/>
                  <w:color w:val="00467F"/>
                  <w:szCs w:val="18"/>
                  <w:u w:val="single"/>
                  <w:cs/>
                  <w:lang w:bidi="th-TH"/>
                </w:rPr>
                <w:t>ข้อกำหนดสิทธิการใช้งานทั่วไป</w:t>
              </w:r>
              <w:r w:rsidRPr="00603A8C">
                <w:rPr>
                  <w:rFonts w:cs="Tahoma"/>
                  <w:color w:val="00467F"/>
                  <w:u w:val="single"/>
                  <w:lang w:bidi="he-IL"/>
                </w:rPr>
                <w:t xml:space="preserve">, </w:t>
              </w:r>
              <w:r w:rsidRPr="00603A8C">
                <w:rPr>
                  <w:rFonts w:cs="Tahoma"/>
                  <w:color w:val="00467F"/>
                  <w:szCs w:val="18"/>
                  <w:u w:val="single"/>
                  <w:cs/>
                  <w:lang w:bidi="th-TH"/>
                </w:rPr>
                <w:t>คำจำกัดความ</w:t>
              </w:r>
            </w:hyperlink>
          </w:p>
        </w:tc>
        <w:tc>
          <w:tcPr>
            <w:tcW w:w="6160" w:type="dxa"/>
          </w:tcPr>
          <w:p w:rsidR="0082133B" w:rsidRDefault="00ED4593">
            <w:pPr>
              <w:pStyle w:val="PURBody"/>
            </w:pPr>
            <w:r>
              <w:rPr>
                <w:b/>
                <w:i/>
                <w:lang w:bidi="he-IL"/>
              </w:rPr>
              <w:t xml:space="preserve">SL </w:t>
            </w: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3327CB" w:rsidP="005D6562">
            <w:pPr>
              <w:pStyle w:val="PURBullet"/>
              <w:numPr>
                <w:ilvl w:val="0"/>
                <w:numId w:val="19"/>
              </w:numPr>
            </w:pPr>
            <w:r>
              <w:rPr>
                <w:lang w:bidi="he-IL"/>
              </w:rPr>
              <w:t>Microsoft Dynamics CRM Online Add-on Extra Instance</w:t>
            </w:r>
          </w:p>
        </w:tc>
      </w:tr>
    </w:tbl>
    <w:p w:rsidR="0082133B" w:rsidRDefault="00ED4593">
      <w:pPr>
        <w:pStyle w:val="PURBlueBGHeader"/>
      </w:pPr>
      <w:r w:rsidRPr="00603A8C">
        <w:rPr>
          <w:rFonts w:cs="Tahoma"/>
          <w:bCs/>
          <w:szCs w:val="18"/>
          <w:cs/>
          <w:lang w:bidi="th-TH"/>
        </w:rPr>
        <w:t>ข้อกำหนดเพิ่มเติมมีดังนี้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ข้อมูล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ท่านมีหน้าที่รับผิดชอบในการเก็บรักษาและสำรองข้อมูลใดๆ ที่ท่านใช้งานกับ </w:t>
      </w:r>
      <w:r>
        <w:t>Online Service</w:t>
      </w:r>
      <w:r w:rsidR="002F6654">
        <w:t xml:space="preserve"> </w:t>
      </w:r>
      <w:r w:rsidRPr="00603A8C">
        <w:rPr>
          <w:rFonts w:cs="Tahoma"/>
          <w:szCs w:val="18"/>
          <w:cs/>
          <w:lang w:bidi="th-TH"/>
        </w:rPr>
        <w:t xml:space="preserve">เราไม่มีหน้าที่หรือความรับผิดชอบต่อการลบ การแก้ไข การทำลาย ความเสียหาย ความสูญเสีย หรือความล้มเหลวในการจัดเก็บข้อมูลที่ท่านใช้งานกับ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ภายหลังการสิ้นสุดหรือบอกเลิก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โดยท่านหรือเราไม่ว่าด้วยเหตุผลใดๆ เราอาจลบข้อมูลของท่านออกจากเซิร์ฟเวอร์ของเราอย่างถาวร 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บัญชีที่เกี่ยวข้อง</w:t>
      </w:r>
    </w:p>
    <w:p w:rsidR="0082133B" w:rsidRDefault="00ED4593" w:rsidP="002E4B27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ท่านสามารถใช้บัญชี </w:t>
      </w:r>
      <w:r>
        <w:t xml:space="preserve">Microsoft Dynamics CRM Online </w:t>
      </w:r>
      <w:r w:rsidRPr="00603A8C">
        <w:rPr>
          <w:rFonts w:cs="Tahoma"/>
          <w:szCs w:val="18"/>
          <w:cs/>
          <w:lang w:bidi="th-TH"/>
        </w:rPr>
        <w:t xml:space="preserve">ของท่านได้เท่านั้น อย่างไรก็ตาม เราจะอนุญาตให้ท่านตั้งค่าบัญชีสมาชิกเพิ่มเติมที่ขึ้นอยู่กับบัญชีของท่าน </w:t>
      </w:r>
      <w:r>
        <w:t>(</w:t>
      </w:r>
      <w:r w:rsidR="002E4B27" w:rsidRPr="003C02C1">
        <w:rPr>
          <w:rFonts w:ascii="Tahoma" w:hAnsi="Tahoma" w:cs="Tahoma"/>
        </w:rPr>
        <w:t>“</w:t>
      </w:r>
      <w:r w:rsidRPr="00603A8C">
        <w:rPr>
          <w:rFonts w:cs="Tahoma"/>
          <w:szCs w:val="18"/>
          <w:cs/>
          <w:lang w:bidi="th-TH"/>
        </w:rPr>
        <w:t>บัญชีที่เกี่ยวข้อง</w:t>
      </w:r>
      <w:r w:rsidR="002E4B27" w:rsidRPr="003C02C1">
        <w:rPr>
          <w:rFonts w:ascii="Tahoma" w:hAnsi="Tahoma" w:cs="Tahoma"/>
        </w:rPr>
        <w:t>”</w:t>
      </w:r>
      <w:r>
        <w:t>)</w:t>
      </w:r>
      <w:r w:rsidR="002F6654">
        <w:t xml:space="preserve"> </w:t>
      </w:r>
      <w:r w:rsidRPr="00603A8C">
        <w:rPr>
          <w:rFonts w:cs="Tahoma"/>
          <w:szCs w:val="18"/>
          <w:cs/>
          <w:lang w:bidi="th-TH"/>
        </w:rPr>
        <w:t>เราอาจจำกัดบัญชีที่เกี่ยวข้อง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ท่านจะรับผิดชอบกิจกรรมทั้งหมดในบัญชี </w:t>
      </w:r>
      <w:r>
        <w:t xml:space="preserve">CRM Online </w:t>
      </w:r>
      <w:r w:rsidRPr="00603A8C">
        <w:rPr>
          <w:rFonts w:cs="Tahoma"/>
          <w:szCs w:val="18"/>
          <w:cs/>
          <w:lang w:bidi="th-TH"/>
        </w:rPr>
        <w:t>บัญชีที่เกี่ยวข้อง และรหัสผ่านของท่าน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ท่านจะต้องรับผิดชอบแต่เพียงผู้เดียวในการตรวจสอบการใช้งานบัญชี </w:t>
      </w:r>
      <w:r>
        <w:t xml:space="preserve">CRM Online </w:t>
      </w:r>
      <w:r w:rsidRPr="00603A8C">
        <w:rPr>
          <w:rFonts w:cs="Tahoma"/>
          <w:szCs w:val="18"/>
          <w:cs/>
          <w:lang w:bidi="th-TH"/>
        </w:rPr>
        <w:t xml:space="preserve">ของท่าน และในการใช้งานหรือการใช้งานบัญชี </w:t>
      </w:r>
      <w:r>
        <w:t xml:space="preserve">CRM Online </w:t>
      </w:r>
      <w:r w:rsidRPr="00603A8C">
        <w:rPr>
          <w:rFonts w:cs="Tahoma"/>
          <w:szCs w:val="18"/>
          <w:cs/>
          <w:lang w:bidi="th-TH"/>
        </w:rPr>
        <w:t xml:space="preserve">ในทางที่ผิดของท่านซึ่งเกิดจากบัญชีที่เกี่ยวข้องหรือบุคคลภายนอกที่ใช้รหัสผ่านหรือชื่อผู้ใช้ที่เลือกหรือให้กับท่าน หากท่านคือผู้ใช้ที่ได้รับอนุญาตของบัญชีที่เกี่ยวข้อง บุคคลธรรมดาหรือนิติบุคคลที่ให้สิทธิในการใช้งาน </w:t>
      </w:r>
      <w:r>
        <w:t>Microsoft Dynamics CRM Online (</w:t>
      </w:r>
      <w:r w:rsidRPr="00603A8C">
        <w:rPr>
          <w:rFonts w:cs="Tahoma"/>
          <w:szCs w:val="18"/>
          <w:cs/>
          <w:lang w:bidi="th-TH"/>
        </w:rPr>
        <w:t>เจ้าของบัญชี</w:t>
      </w:r>
      <w:r>
        <w:t xml:space="preserve">) </w:t>
      </w:r>
      <w:r w:rsidRPr="00603A8C">
        <w:rPr>
          <w:rFonts w:cs="Tahoma"/>
          <w:szCs w:val="18"/>
          <w:cs/>
          <w:lang w:bidi="th-TH"/>
        </w:rPr>
        <w:t>กับท่านจะสามารถควบคุมบัญชีที่เกี่ยวข้องของท่านได้โดยสมบูรณ์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การควบคุมนี้จะมีสิทธิในการยกเลิกการสมัครใช้ </w:t>
      </w:r>
      <w:r>
        <w:t xml:space="preserve">Microsoft Dynamics CRM Online </w:t>
      </w:r>
      <w:r w:rsidRPr="00603A8C">
        <w:rPr>
          <w:rFonts w:cs="Tahoma"/>
          <w:szCs w:val="18"/>
          <w:cs/>
          <w:lang w:bidi="th-TH"/>
        </w:rPr>
        <w:t xml:space="preserve">ปิดหรือเปลี่ยนแปลงบัญชีที่เกี่ยวข้องของท่านได้ตลอดเวลา และในบางกรณีรวมถึงการร้องขอและรับข้อมูลการใช้งานคอมพิวเตอร์และ </w:t>
      </w:r>
      <w:r>
        <w:t xml:space="preserve">Microsoft Dynamics CRM Online </w:t>
      </w:r>
      <w:r w:rsidRPr="00603A8C">
        <w:rPr>
          <w:rFonts w:cs="Tahoma"/>
          <w:szCs w:val="18"/>
          <w:cs/>
          <w:lang w:bidi="th-TH"/>
        </w:rPr>
        <w:t>ซึ่งเกี่ยวข้องกับบัญชีที่เกี่ยวข้องของท่าน แต่จะยังคงต้องการสิทธิการใช้งานจากการสมัครสำหรับผู้ใช้แต่ละราย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ค่าใช้จ่ายที่เกี่ยวข้อง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ราคาและแผนอัตราสำหรับ </w:t>
      </w:r>
      <w:r>
        <w:t xml:space="preserve">Microsoft Dynamics CRM Online </w:t>
      </w:r>
      <w:r w:rsidRPr="00603A8C">
        <w:rPr>
          <w:rFonts w:cs="Tahoma"/>
          <w:szCs w:val="18"/>
          <w:cs/>
          <w:lang w:bidi="th-TH"/>
        </w:rPr>
        <w:t>จะไม่รวมถึงค่าโทรศัพท์และอินเทอร์เน็ต การรับส่งข้อความทางโทรศัพท์ บริการไร้สาย และการส่งข้อมูลอื่นๆ เว้นแต่ว่าจะระบุไว้เป็นอย่างอื่น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ท่านจะต้องรับผิดชอบค่าใช้จ่ายที่เกี่ยวข้องทั้งหมดนี้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lastRenderedPageBreak/>
        <w:t>ข้อจำกัดเกี่ยวกับบริการ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เราอาจจำกัดการใช้งาน </w:t>
      </w:r>
      <w:r>
        <w:t xml:space="preserve">Microsoft Dynamics CRM Online </w:t>
      </w:r>
      <w:r w:rsidRPr="00603A8C">
        <w:rPr>
          <w:rFonts w:cs="Tahoma"/>
          <w:szCs w:val="18"/>
          <w:cs/>
          <w:lang w:bidi="th-TH"/>
        </w:rPr>
        <w:t>ของท่าน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ตัวอย่างเช่น เราอาจจำกัดจำนวนและขนาดข้อความอีเมลที่ท่านอาจส่งหรือรับผ่าน </w:t>
      </w:r>
      <w:r>
        <w:t xml:space="preserve">Microsoft Dynamics CRM Online </w:t>
      </w:r>
      <w:r w:rsidRPr="00603A8C">
        <w:rPr>
          <w:rFonts w:cs="Tahoma"/>
          <w:szCs w:val="18"/>
          <w:cs/>
          <w:lang w:bidi="th-TH"/>
        </w:rPr>
        <w:t xml:space="preserve">จำนวนบัญชี </w:t>
      </w:r>
      <w:r>
        <w:t xml:space="preserve">CRM Online </w:t>
      </w:r>
      <w:r w:rsidRPr="00603A8C">
        <w:rPr>
          <w:rFonts w:cs="Tahoma"/>
          <w:szCs w:val="18"/>
          <w:cs/>
          <w:lang w:bidi="th-TH"/>
        </w:rPr>
        <w:t xml:space="preserve">ที่ท่านอาจสมัครใช้งาน จำนวนการทำรายการที่ท่านสามารถควบคุมผ่าน </w:t>
      </w:r>
      <w:r>
        <w:t xml:space="preserve">Microsoft Dynamics CRM Online </w:t>
      </w:r>
      <w:r w:rsidRPr="00603A8C">
        <w:rPr>
          <w:rFonts w:cs="Tahoma"/>
          <w:szCs w:val="18"/>
          <w:cs/>
          <w:lang w:bidi="th-TH"/>
        </w:rPr>
        <w:t xml:space="preserve">และจำนวนการทำรายการแบบอะซิงโครนัสที่สามารถดำเนินการกับองค์กร 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การใช้สำหรับการประเมินผล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ท่านสามารถใช้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ได้ในระยะเวลาการประเมินผล </w:t>
      </w:r>
      <w:r>
        <w:t xml:space="preserve">30 </w:t>
      </w:r>
      <w:r w:rsidRPr="00603A8C">
        <w:rPr>
          <w:rFonts w:cs="Tahoma"/>
          <w:szCs w:val="18"/>
          <w:cs/>
          <w:lang w:bidi="th-TH"/>
        </w:rPr>
        <w:t>วัน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ท่านตกลงว่าเราไม่มีภาระหน้าที่ในการเก็บรักษา ส่งออก หรือส่งคืนข้อมูลลูกค้าของท่าน หากท่านไม่ได้รับสิทธิการใช้งานในการใช้งาน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เมื่อระยะเวลาการประเมินผลสิ้นสุดลง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ท่านตกลงว่าเราไม่ต้องรับผิดต่อการลบข้อมูลลูกค้าของท่านไม่ว่ากรณีใดๆ ที่เป็นการดำเนินการตามข้อกำหนดที่ระบุไว้ข้างต้น</w:t>
      </w:r>
    </w:p>
    <w:p w:rsidR="00930811" w:rsidRPr="002970BF" w:rsidRDefault="00930811" w:rsidP="00930811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ค่าธรรมเนียมการบอกเลิก</w:t>
      </w:r>
    </w:p>
    <w:p w:rsidR="00930811" w:rsidRPr="002970BF" w:rsidRDefault="00930811" w:rsidP="00930811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หากท่านบอกเลิกการเป็นสมาชิกของท่านและย้ายไปยัง </w:t>
      </w:r>
      <w:r>
        <w:rPr>
          <w:szCs w:val="18"/>
        </w:rPr>
        <w:t xml:space="preserve">Dynamics CRM </w:t>
      </w:r>
      <w:r w:rsidRPr="00603A8C">
        <w:rPr>
          <w:rFonts w:cs="Tahoma"/>
          <w:szCs w:val="18"/>
          <w:cs/>
          <w:lang w:bidi="th-TH"/>
        </w:rPr>
        <w:t xml:space="preserve">ในสถานที่หรือข้อเสนอ </w:t>
      </w:r>
      <w:r>
        <w:rPr>
          <w:szCs w:val="18"/>
        </w:rPr>
        <w:t xml:space="preserve">Dynamics CRM </w:t>
      </w:r>
      <w:r w:rsidRPr="00603A8C">
        <w:rPr>
          <w:rFonts w:cs="Tahoma"/>
          <w:szCs w:val="18"/>
          <w:cs/>
          <w:lang w:bidi="th-TH"/>
        </w:rPr>
        <w:t>ที่โฮสต์โดยพันธมิตร ค่าธรรมเนียมการบอกเลิกจะได้รับการยกเว้น อย่างไรก็ตาม โดยมีเงื่อนไขว่าการยกเว้นนี้จะมีอยู่เฉพาะในกรณีที่เกี่ยวข้องกับการสมัครสมาชิกที่ใช้ได้ซึ่งท่านได้ชำระค่าธรรมเนียมการเป็นสมาชิกไปแล้วอย่างน้อยสามเดือ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ท่านต้องแสดงหลักฐานการซื้อของ </w:t>
      </w:r>
      <w:r>
        <w:rPr>
          <w:szCs w:val="18"/>
        </w:rPr>
        <w:t xml:space="preserve">Dynamics CRM </w:t>
      </w:r>
      <w:r w:rsidRPr="00603A8C">
        <w:rPr>
          <w:rFonts w:cs="Tahoma"/>
          <w:szCs w:val="18"/>
          <w:cs/>
          <w:lang w:bidi="th-TH"/>
        </w:rPr>
        <w:t xml:space="preserve">ในสถานที่หรือข้อเสนอ </w:t>
      </w:r>
      <w:r>
        <w:rPr>
          <w:szCs w:val="18"/>
        </w:rPr>
        <w:t xml:space="preserve">Dynamics CRM </w:t>
      </w:r>
      <w:r w:rsidRPr="00603A8C">
        <w:rPr>
          <w:rFonts w:cs="Tahoma"/>
          <w:szCs w:val="18"/>
          <w:cs/>
          <w:lang w:bidi="th-TH"/>
        </w:rPr>
        <w:t>ที่โฮสต์โดยพันธมิตรเพื่อที่จะให้ได้รับการยกเว้นค่าธรรมเนียมการบอกเลิกของท่าน ในการเริ่มต้นขั้นตอนการย้าย ท่าน</w:t>
      </w:r>
      <w:r w:rsidR="00ED24E8">
        <w:rPr>
          <w:rFonts w:cs="Tahoma"/>
          <w:szCs w:val="18"/>
          <w:lang w:bidi="th-TH"/>
        </w:rPr>
        <w:t> </w:t>
      </w:r>
      <w:r w:rsidRPr="00603A8C">
        <w:rPr>
          <w:rFonts w:cs="Tahoma"/>
          <w:szCs w:val="18"/>
          <w:cs/>
          <w:lang w:bidi="th-TH"/>
        </w:rPr>
        <w:t xml:space="preserve">ควรติดต่อฝ่ายช่วยเหลือของ </w:t>
      </w:r>
      <w:r>
        <w:rPr>
          <w:szCs w:val="18"/>
        </w:rPr>
        <w:t xml:space="preserve">Microsoft Dynamics CRM Online </w:t>
      </w:r>
      <w:r w:rsidRPr="00603A8C">
        <w:rPr>
          <w:rFonts w:cs="Tahoma"/>
          <w:szCs w:val="18"/>
          <w:cs/>
          <w:lang w:bidi="th-TH"/>
        </w:rPr>
        <w:t xml:space="preserve">หากต้องการทราบข้อมูลติดต่อของฝ่ายช่วยเหลือประจำภูมิภาค ให้ไปที่ </w:t>
      </w:r>
      <w:hyperlink r:id="rId31" w:tooltip="blocked::http://go.microsoft.com/fwlink/?LinkID=76092" w:history="1">
        <w:r>
          <w:rPr>
            <w:rStyle w:val="Hyperlink"/>
            <w:szCs w:val="18"/>
          </w:rPr>
          <w:t>http://go.microsoft.com/fwlink/?LinkID=76092</w:t>
        </w:r>
      </w:hyperlink>
    </w:p>
    <w:p w:rsidR="00930811" w:rsidRDefault="00930811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หากท่านสั่งซื้อการสมัครสมาชิกของท่านภายใต้ข้อเสนอส่งเสริมการขายพิเศษซึ่งมีส่วนลดที่ให้ไว้กับแต่ละรายการที่ท่านสั่งซื้อ และในภายหลัง ท่านบอกเลิกการเป็นสมาชิก </w:t>
      </w:r>
      <w:r>
        <w:rPr>
          <w:szCs w:val="18"/>
        </w:rPr>
        <w:t>(</w:t>
      </w:r>
      <w:r w:rsidRPr="00603A8C">
        <w:rPr>
          <w:rFonts w:cs="Tahoma"/>
          <w:szCs w:val="18"/>
          <w:cs/>
          <w:lang w:bidi="th-TH"/>
        </w:rPr>
        <w:t>สำหรับบางรายการหรือทั้งหมด</w:t>
      </w:r>
      <w:r>
        <w:rPr>
          <w:szCs w:val="18"/>
        </w:rPr>
        <w:t xml:space="preserve">) </w:t>
      </w:r>
      <w:r w:rsidRPr="00603A8C">
        <w:rPr>
          <w:rFonts w:cs="Tahoma"/>
          <w:szCs w:val="18"/>
          <w:cs/>
          <w:lang w:bidi="th-TH"/>
        </w:rPr>
        <w:t>ก่อนที่จะสิ้นสุดระยะเวลาที่กำหนดไว้ในข้อเสนอ ท่านจะต้องชำระส่วนลดคืนเต็มจำนวนสำหรับส่วนลดที่ท่านได้รับในทุกๆ รายการที่ท่านบอกเลิกภายใต้การสมัครสมาชิกของท่าน</w:t>
      </w:r>
    </w:p>
    <w:p w:rsidR="0082133B" w:rsidRDefault="007B22E9">
      <w:pPr>
        <w:pStyle w:val="PURBreadcrumb"/>
      </w:pPr>
      <w:hyperlink w:anchor="_Sec4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AD23F7">
        <w:t xml:space="preserve"> / </w:t>
      </w:r>
      <w:hyperlink w:anchor="_Sec6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ข้อกำหนดสากล</w:t>
        </w:r>
      </w:hyperlink>
      <w:r w:rsidR="00AD23F7">
        <w:t xml:space="preserve"> </w:t>
      </w:r>
    </w:p>
    <w:p w:rsidR="0082133B" w:rsidRDefault="00ED4593">
      <w:pPr>
        <w:pStyle w:val="PURProductName"/>
      </w:pPr>
      <w:bookmarkStart w:id="49" w:name="_Sec361"/>
      <w:r>
        <w:t>Exchange Online Archiving</w:t>
      </w:r>
      <w:bookmarkEnd w:id="49"/>
      <w:r w:rsidR="00004091">
        <w:fldChar w:fldCharType="begin"/>
      </w:r>
      <w:r>
        <w:instrText xml:space="preserve">XE "Exchange Online Archiving" </w:instrText>
      </w:r>
      <w:r w:rsidR="00004091">
        <w:fldChar w:fldCharType="end"/>
      </w:r>
      <w:r w:rsidR="00004091">
        <w:fldChar w:fldCharType="begin"/>
      </w:r>
      <w:r>
        <w:instrText xml:space="preserve"> TC "</w:instrText>
      </w:r>
      <w:bookmarkStart w:id="50" w:name="_Toc328984829"/>
      <w:bookmarkStart w:id="51" w:name="_Toc328985116"/>
      <w:r>
        <w:instrText>Exchange Online Archiving</w:instrText>
      </w:r>
      <w:bookmarkEnd w:id="50"/>
      <w:bookmarkEnd w:id="51"/>
      <w:r>
        <w:instrText>" \l 2</w:instrText>
      </w:r>
      <w:r w:rsidR="00004091">
        <w:fldChar w:fldCharType="end"/>
      </w:r>
    </w:p>
    <w:p w:rsidR="0082133B" w:rsidRDefault="00ED4593">
      <w:pPr>
        <w:pStyle w:val="PURLicenseTerm"/>
      </w:pPr>
      <w:r w:rsidRPr="00603A8C">
        <w:rPr>
          <w:rFonts w:cs="Tahoma"/>
          <w:szCs w:val="12"/>
          <w:cs/>
          <w:lang w:bidi="th-TH"/>
        </w:rPr>
        <w:t xml:space="preserve">ข้อกำหนดสิทธิการใช้งานที่มีผลใช้กับการใช้งาน </w:t>
      </w:r>
      <w:r>
        <w:t xml:space="preserve">Online Service </w:t>
      </w:r>
      <w:r w:rsidRPr="00603A8C">
        <w:rPr>
          <w:rFonts w:cs="Tahoma"/>
          <w:szCs w:val="12"/>
          <w:cs/>
          <w:lang w:bidi="th-TH"/>
        </w:rPr>
        <w:t>นี้ของท่านคือข้อกำหนดสิทธิการใช้งานทั่วไป และรูปแบบต่อไปนี้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2"/>
        <w:gridCol w:w="5358"/>
      </w:tblGrid>
      <w:tr w:rsidR="0082133B">
        <w:tc>
          <w:tcPr>
            <w:tcW w:w="6120" w:type="dxa"/>
          </w:tcPr>
          <w:p w:rsidR="0082133B" w:rsidRDefault="00ED4593" w:rsidP="00411D50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 xml:space="preserve">ความเป็นส่วนตัวของ </w:t>
            </w:r>
            <w:r w:rsidRPr="007203AA">
              <w:t xml:space="preserve">Office 365 </w:t>
            </w:r>
            <w:r w:rsidRPr="007203AA">
              <w:rPr>
                <w:rFonts w:cs="Tahoma"/>
                <w:szCs w:val="18"/>
                <w:cs/>
                <w:lang w:bidi="th-TH"/>
              </w:rPr>
              <w:t>และส่วนเพิ่มเติมของความปลอดภัย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ใช่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32">
              <w:r>
                <w:rPr>
                  <w:color w:val="00467F"/>
                  <w:u w:val="single"/>
                </w:rPr>
                <w:t>http://go.microsoft.com/fwlink/?LinkID=212058&amp;clcid=0x409</w:t>
              </w:r>
            </w:hyperlink>
            <w:r w:rsidRPr="007203AA">
              <w:t>)</w:t>
            </w:r>
          </w:p>
        </w:tc>
        <w:tc>
          <w:tcPr>
            <w:tcW w:w="6120" w:type="dxa"/>
          </w:tcPr>
          <w:p w:rsidR="0082133B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ข้อตกลงระดับการให้บริการ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ใช่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33" w:history="1">
              <w:r w:rsidRPr="009904E5">
                <w:rPr>
                  <w:rStyle w:val="Hyperlink"/>
                </w:rPr>
                <w:t>http://microsoft.com/licensing/contracts</w:t>
              </w:r>
            </w:hyperlink>
            <w:r w:rsidRPr="007203AA">
              <w:t>)</w:t>
            </w:r>
          </w:p>
        </w:tc>
      </w:tr>
    </w:tbl>
    <w:p w:rsidR="007371C3" w:rsidRDefault="007371C3" w:rsidP="00411D50">
      <w:pPr>
        <w:pStyle w:val="PURBody"/>
        <w:rPr>
          <w:rFonts w:cs="Tahoma"/>
          <w:color w:val="404040"/>
          <w:szCs w:val="18"/>
          <w:lang w:bidi="th-TH"/>
        </w:rPr>
      </w:pPr>
    </w:p>
    <w:p w:rsidR="007371C3" w:rsidRDefault="007371C3" w:rsidP="00411D50">
      <w:pPr>
        <w:pStyle w:val="PURBody"/>
        <w:rPr>
          <w:rFonts w:cs="Tahoma"/>
          <w:color w:val="404040"/>
          <w:szCs w:val="18"/>
          <w:lang w:bidi="th-TH"/>
        </w:rPr>
      </w:pPr>
    </w:p>
    <w:p w:rsidR="00F47931" w:rsidRDefault="00F47931">
      <w:pPr>
        <w:pStyle w:val="PURBody"/>
        <w:tabs>
          <w:tab w:val="left" w:pos="5672"/>
        </w:tabs>
        <w:rPr>
          <w:rFonts w:cs="Tahoma"/>
          <w:color w:val="404040"/>
          <w:szCs w:val="18"/>
          <w:lang w:bidi="th-TH"/>
        </w:rPr>
      </w:pPr>
    </w:p>
    <w:p w:rsidR="007371C3" w:rsidRPr="00603A8C" w:rsidRDefault="007371C3">
      <w:pPr>
        <w:pStyle w:val="PURBody"/>
        <w:tabs>
          <w:tab w:val="left" w:pos="5672"/>
        </w:tabs>
        <w:rPr>
          <w:rFonts w:cs="Tahoma"/>
          <w:color w:val="404040"/>
          <w:szCs w:val="18"/>
          <w:cs/>
          <w:lang w:bidi="th-TH"/>
        </w:rPr>
      </w:pPr>
      <w:r w:rsidRPr="00603A8C">
        <w:rPr>
          <w:rFonts w:cs="Tahoma"/>
          <w:color w:val="404040"/>
          <w:szCs w:val="18"/>
          <w:cs/>
          <w:lang w:bidi="th-TH"/>
        </w:rPr>
        <w:tab/>
      </w:r>
    </w:p>
    <w:p w:rsidR="0082133B" w:rsidRDefault="00ED4593">
      <w:pPr>
        <w:pStyle w:val="PURBlueBGHeader"/>
      </w:pPr>
      <w: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5"/>
        <w:gridCol w:w="5317"/>
      </w:tblGrid>
      <w:tr w:rsidR="008213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Default="00ED4593">
            <w:pPr>
              <w:pStyle w:val="PURBody"/>
            </w:pP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0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>ผู้ใช้ซึ่งมีข้อมูลลูกค้า</w:t>
            </w:r>
            <w:r>
              <w:rPr>
                <w:vertAlign w:val="superscript"/>
                <w:lang w:bidi="he-IL"/>
              </w:rPr>
              <w:t>1</w:t>
            </w:r>
            <w:r>
              <w:rPr>
                <w:lang w:bidi="he-IL"/>
              </w:rPr>
              <w:t xml:space="preserve">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ที่ได้รับการประมวลผลและจัดเก็บโดย </w:t>
            </w:r>
            <w:r>
              <w:rPr>
                <w:lang w:bidi="he-IL"/>
              </w:rPr>
              <w:t xml:space="preserve">Online Service </w:t>
            </w:r>
            <w:r w:rsidRPr="00603A8C">
              <w:rPr>
                <w:rFonts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  <w:p w:rsidR="0082133B" w:rsidRDefault="00ED4593" w:rsidP="005B0E08">
            <w:pPr>
              <w:pStyle w:val="PURBody"/>
            </w:pPr>
            <w:r>
              <w:rPr>
                <w:vertAlign w:val="superscript"/>
                <w:lang w:bidi="he-IL"/>
              </w:rPr>
              <w:t>1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โปรดดู </w:t>
            </w:r>
            <w:hyperlink w:anchor="_Sec53">
              <w:r w:rsidRPr="00603A8C">
                <w:rPr>
                  <w:rFonts w:cs="Tahoma"/>
                  <w:color w:val="00467F"/>
                  <w:szCs w:val="18"/>
                  <w:u w:val="single"/>
                  <w:cs/>
                  <w:lang w:bidi="th-TH"/>
                </w:rPr>
                <w:t>ข้อกำหนดสิทธิการใช้งานทั่วไป</w:t>
              </w:r>
              <w:r w:rsidRPr="00603A8C">
                <w:rPr>
                  <w:rFonts w:cs="Tahoma"/>
                  <w:color w:val="00467F"/>
                  <w:u w:val="single"/>
                  <w:lang w:bidi="he-IL"/>
                </w:rPr>
                <w:t xml:space="preserve">, </w:t>
              </w:r>
              <w:r w:rsidRPr="00603A8C">
                <w:rPr>
                  <w:rFonts w:cs="Tahoma"/>
                  <w:color w:val="00467F"/>
                  <w:szCs w:val="18"/>
                  <w:u w:val="single"/>
                  <w:cs/>
                  <w:lang w:bidi="th-TH"/>
                </w:rPr>
                <w:t>คำจำกัดความ</w:t>
              </w:r>
            </w:hyperlink>
          </w:p>
        </w:tc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b/>
                <w:i/>
                <w:lang w:bidi="he-IL"/>
              </w:rPr>
              <w:t xml:space="preserve">SL </w:t>
            </w: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1"/>
              </w:numPr>
            </w:pPr>
            <w:r>
              <w:rPr>
                <w:lang w:bidi="he-IL"/>
              </w:rPr>
              <w:t>Exchange Online Archiving User SL</w:t>
            </w:r>
          </w:p>
        </w:tc>
      </w:tr>
    </w:tbl>
    <w:p w:rsidR="009A13F3" w:rsidRDefault="009A13F3" w:rsidP="009A13F3">
      <w:pPr>
        <w:pStyle w:val="PURBlueBGHeader"/>
      </w:pPr>
      <w:bookmarkStart w:id="52" w:name="_Sec363"/>
      <w:r w:rsidRPr="00603A8C">
        <w:rPr>
          <w:rFonts w:cs="Tahoma"/>
          <w:bCs/>
          <w:szCs w:val="18"/>
          <w:cs/>
          <w:lang w:bidi="th-TH"/>
        </w:rPr>
        <w:t>ข้อกำหนดเพิ่มเติมมีดังนี้</w:t>
      </w:r>
    </w:p>
    <w:p w:rsidR="009A13F3" w:rsidRPr="00E774B2" w:rsidRDefault="009A13F3" w:rsidP="009A13F3">
      <w:pPr>
        <w:pStyle w:val="ListParagraph"/>
        <w:ind w:left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Exchange Online Archiving </w:t>
      </w:r>
      <w:r w:rsidRPr="00603A8C">
        <w:rPr>
          <w:rFonts w:ascii="Arial" w:hAnsi="Arial" w:cs="Tahoma"/>
          <w:sz w:val="18"/>
          <w:szCs w:val="18"/>
          <w:cs/>
          <w:lang w:bidi="th-TH"/>
        </w:rPr>
        <w:t xml:space="preserve">คือ </w:t>
      </w:r>
      <w:r>
        <w:rPr>
          <w:rFonts w:ascii="Arial" w:hAnsi="Arial" w:cs="Arial"/>
          <w:sz w:val="18"/>
          <w:szCs w:val="18"/>
        </w:rPr>
        <w:t xml:space="preserve">Online Service </w:t>
      </w:r>
      <w:r w:rsidRPr="00603A8C">
        <w:rPr>
          <w:rFonts w:ascii="Arial" w:hAnsi="Arial" w:cs="Tahoma"/>
          <w:sz w:val="18"/>
          <w:szCs w:val="18"/>
          <w:cs/>
          <w:lang w:bidi="th-TH"/>
        </w:rPr>
        <w:t xml:space="preserve">ที่รับช่วงต่อของ </w:t>
      </w:r>
      <w:r>
        <w:rPr>
          <w:rFonts w:ascii="Arial" w:hAnsi="Arial" w:cs="Arial"/>
          <w:sz w:val="18"/>
          <w:szCs w:val="18"/>
        </w:rPr>
        <w:t>Exchange Hosted Archive</w:t>
      </w:r>
    </w:p>
    <w:p w:rsidR="009A13F3" w:rsidRPr="00E774B2" w:rsidRDefault="009A13F3" w:rsidP="009A13F3">
      <w:pPr>
        <w:pStyle w:val="ListParagraph"/>
        <w:rPr>
          <w:rFonts w:ascii="Arial" w:hAnsi="Arial" w:cs="Arial"/>
          <w:sz w:val="18"/>
          <w:szCs w:val="18"/>
        </w:rPr>
      </w:pPr>
    </w:p>
    <w:p w:rsidR="009A13F3" w:rsidRPr="00E774B2" w:rsidRDefault="009A13F3" w:rsidP="009A13F3">
      <w:pPr>
        <w:pStyle w:val="exceptionbody"/>
        <w:spacing w:after="120" w:line="240" w:lineRule="auto"/>
        <w:ind w:left="0"/>
        <w:rPr>
          <w:rFonts w:ascii="Arial" w:hAnsi="Arial" w:cs="Arial"/>
          <w:color w:val="auto"/>
        </w:rPr>
      </w:pPr>
      <w:r w:rsidRPr="00603A8C">
        <w:rPr>
          <w:rFonts w:ascii="Arial" w:hAnsi="Arial"/>
          <w:iCs w:val="0"/>
          <w:color w:val="auto"/>
          <w:cs/>
          <w:lang w:bidi="th-TH"/>
        </w:rPr>
        <w:t xml:space="preserve">หากท่านต่ออายุจาก </w:t>
      </w:r>
      <w:r>
        <w:rPr>
          <w:rFonts w:ascii="Arial" w:hAnsi="Arial" w:cs="Arial"/>
          <w:color w:val="auto"/>
        </w:rPr>
        <w:t xml:space="preserve">Exchange Hosted Archive </w:t>
      </w:r>
      <w:r w:rsidRPr="00603A8C">
        <w:rPr>
          <w:rFonts w:ascii="Arial" w:hAnsi="Arial"/>
          <w:iCs w:val="0"/>
          <w:color w:val="auto"/>
          <w:cs/>
          <w:lang w:bidi="th-TH"/>
        </w:rPr>
        <w:t xml:space="preserve">ไปเป็น </w:t>
      </w:r>
      <w:r>
        <w:rPr>
          <w:rFonts w:ascii="Arial" w:hAnsi="Arial" w:cs="Arial"/>
          <w:color w:val="auto"/>
        </w:rPr>
        <w:t xml:space="preserve">Exchange Online Archiving </w:t>
      </w:r>
      <w:r w:rsidRPr="00603A8C">
        <w:rPr>
          <w:rFonts w:ascii="Arial" w:hAnsi="Arial"/>
          <w:iCs w:val="0"/>
          <w:color w:val="auto"/>
          <w:cs/>
          <w:lang w:bidi="th-TH"/>
        </w:rPr>
        <w:t xml:space="preserve">และยังไม่ได้ทำการย้ายไปยัง </w:t>
      </w:r>
      <w:r>
        <w:rPr>
          <w:rFonts w:ascii="Arial" w:hAnsi="Arial" w:cs="Arial"/>
          <w:color w:val="auto"/>
        </w:rPr>
        <w:t xml:space="preserve">Exchange Online Archiving </w:t>
      </w:r>
      <w:r w:rsidRPr="00603A8C">
        <w:rPr>
          <w:rFonts w:ascii="Arial" w:hAnsi="Arial"/>
          <w:iCs w:val="0"/>
          <w:color w:val="auto"/>
          <w:cs/>
          <w:lang w:bidi="th-TH"/>
        </w:rPr>
        <w:t xml:space="preserve">ผู้ใช้ที่ได้รับอนุญาตให้ใช้สิทธิของท่านจะสามารถใช้บริการ </w:t>
      </w:r>
      <w:r>
        <w:rPr>
          <w:rFonts w:ascii="Arial" w:hAnsi="Arial" w:cs="Arial"/>
          <w:color w:val="auto"/>
        </w:rPr>
        <w:t xml:space="preserve">Exchange Hosted Archive </w:t>
      </w:r>
      <w:r w:rsidRPr="00603A8C">
        <w:rPr>
          <w:rFonts w:ascii="Arial" w:hAnsi="Arial"/>
          <w:iCs w:val="0"/>
          <w:color w:val="auto"/>
          <w:cs/>
          <w:lang w:bidi="th-TH"/>
        </w:rPr>
        <w:t xml:space="preserve">ที่อยู่ภายใต้ข้อกำหนดสิทธิการใช้ผลิตภัณฑ์ </w:t>
      </w:r>
      <w:r>
        <w:rPr>
          <w:rFonts w:ascii="Arial" w:hAnsi="Arial" w:cs="Arial"/>
          <w:color w:val="auto"/>
        </w:rPr>
        <w:t xml:space="preserve">(Product Use Right) </w:t>
      </w:r>
      <w:r w:rsidRPr="00603A8C">
        <w:rPr>
          <w:rFonts w:ascii="Arial" w:hAnsi="Arial"/>
          <w:iCs w:val="0"/>
          <w:color w:val="auto"/>
          <w:cs/>
          <w:lang w:bidi="th-TH"/>
        </w:rPr>
        <w:t xml:space="preserve">ของเดือนมีนาคม </w:t>
      </w:r>
      <w:r>
        <w:rPr>
          <w:rFonts w:ascii="Arial" w:hAnsi="Arial" w:cs="Arial"/>
          <w:color w:val="auto"/>
        </w:rPr>
        <w:t xml:space="preserve">2011 </w:t>
      </w:r>
      <w:r w:rsidRPr="00603A8C">
        <w:rPr>
          <w:rFonts w:ascii="Arial" w:hAnsi="Arial"/>
          <w:iCs w:val="0"/>
          <w:color w:val="auto"/>
          <w:cs/>
          <w:lang w:bidi="th-TH"/>
        </w:rPr>
        <w:t xml:space="preserve">ได้ต่อไปได้จนกว่าท่านจะย้ายไปยัง </w:t>
      </w:r>
      <w:r>
        <w:rPr>
          <w:rFonts w:ascii="Arial" w:hAnsi="Arial" w:cs="Arial"/>
          <w:color w:val="auto"/>
        </w:rPr>
        <w:t xml:space="preserve">Exchange Online Archiving </w:t>
      </w:r>
      <w:r w:rsidRPr="00603A8C">
        <w:rPr>
          <w:rFonts w:ascii="Arial" w:hAnsi="Arial"/>
          <w:iCs w:val="0"/>
          <w:color w:val="auto"/>
          <w:cs/>
          <w:lang w:bidi="th-TH"/>
        </w:rPr>
        <w:t xml:space="preserve">หรือ </w:t>
      </w:r>
      <w:r>
        <w:rPr>
          <w:rFonts w:ascii="Arial" w:hAnsi="Arial" w:cs="Arial"/>
          <w:color w:val="auto"/>
        </w:rPr>
        <w:t xml:space="preserve">Exchange Online Archiving User SL </w:t>
      </w:r>
      <w:r w:rsidRPr="00603A8C">
        <w:rPr>
          <w:rFonts w:ascii="Arial" w:hAnsi="Arial"/>
          <w:iCs w:val="0"/>
          <w:color w:val="auto"/>
          <w:cs/>
          <w:lang w:bidi="th-TH"/>
        </w:rPr>
        <w:t xml:space="preserve">ของท่านหมดอายุลง </w:t>
      </w:r>
      <w:r>
        <w:rPr>
          <w:rFonts w:ascii="Arial" w:hAnsi="Arial" w:cs="Arial"/>
          <w:color w:val="auto"/>
        </w:rPr>
        <w:t>(</w:t>
      </w:r>
      <w:r w:rsidRPr="00603A8C">
        <w:rPr>
          <w:rFonts w:ascii="Arial" w:hAnsi="Arial"/>
          <w:iCs w:val="0"/>
          <w:color w:val="auto"/>
          <w:cs/>
          <w:lang w:bidi="th-TH"/>
        </w:rPr>
        <w:t>ขึ้นอยู่กับว่าเหตุการณ์ใดเกิดก่อน</w:t>
      </w:r>
      <w:r>
        <w:rPr>
          <w:rFonts w:ascii="Arial" w:hAnsi="Arial" w:cs="Arial"/>
          <w:color w:val="auto"/>
        </w:rPr>
        <w:t xml:space="preserve">) </w:t>
      </w:r>
    </w:p>
    <w:p w:rsidR="00FD5971" w:rsidRDefault="007B22E9" w:rsidP="00FD5971">
      <w:pPr>
        <w:pStyle w:val="PURBreadcrumb"/>
      </w:pPr>
      <w:hyperlink w:anchor="_Sec4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AD23F7">
        <w:t xml:space="preserve"> / </w:t>
      </w:r>
      <w:hyperlink w:anchor="_Sec6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ข้อกำหนดสากล</w:t>
        </w:r>
      </w:hyperlink>
      <w:r w:rsidR="00AD23F7">
        <w:t xml:space="preserve"> </w:t>
      </w:r>
    </w:p>
    <w:p w:rsidR="0082133B" w:rsidRDefault="00ED4593">
      <w:pPr>
        <w:pStyle w:val="PURProductName"/>
      </w:pPr>
      <w:r>
        <w:t>Exchange Online Kiosk</w:t>
      </w:r>
      <w:bookmarkEnd w:id="52"/>
      <w:r w:rsidR="00004091">
        <w:fldChar w:fldCharType="begin"/>
      </w:r>
      <w:r>
        <w:instrText xml:space="preserve">XE "Exchange Online Kiosk" </w:instrText>
      </w:r>
      <w:r w:rsidR="00004091">
        <w:fldChar w:fldCharType="end"/>
      </w:r>
      <w:r w:rsidR="00004091">
        <w:fldChar w:fldCharType="begin"/>
      </w:r>
      <w:r>
        <w:instrText xml:space="preserve"> TC "</w:instrText>
      </w:r>
      <w:bookmarkStart w:id="53" w:name="_Toc328984830"/>
      <w:bookmarkStart w:id="54" w:name="_Toc328985117"/>
      <w:r>
        <w:instrText>Exchange Online Kiosk</w:instrText>
      </w:r>
      <w:bookmarkEnd w:id="53"/>
      <w:bookmarkEnd w:id="54"/>
      <w:r>
        <w:instrText>" \l 2</w:instrText>
      </w:r>
      <w:r w:rsidR="00004091">
        <w:fldChar w:fldCharType="end"/>
      </w:r>
    </w:p>
    <w:p w:rsidR="0082133B" w:rsidRDefault="00ED4593">
      <w:pPr>
        <w:pStyle w:val="PURLicenseTerm"/>
      </w:pPr>
      <w:r w:rsidRPr="00603A8C">
        <w:rPr>
          <w:rFonts w:cs="Tahoma"/>
          <w:szCs w:val="12"/>
          <w:cs/>
          <w:lang w:bidi="th-TH"/>
        </w:rPr>
        <w:t xml:space="preserve">ข้อกำหนดสิทธิการใช้งานที่มีผลใช้กับการใช้งาน </w:t>
      </w:r>
      <w:r>
        <w:t xml:space="preserve">Online Service </w:t>
      </w:r>
      <w:r w:rsidRPr="00603A8C">
        <w:rPr>
          <w:rFonts w:cs="Tahoma"/>
          <w:szCs w:val="12"/>
          <w:cs/>
          <w:lang w:bidi="th-TH"/>
        </w:rPr>
        <w:t>นี้ของท่านคือข้อกำหนดสิทธิการใช้งานทั่วไป และรูปแบบต่อไปนี้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2"/>
        <w:gridCol w:w="5358"/>
      </w:tblGrid>
      <w:tr w:rsidR="0082133B">
        <w:tc>
          <w:tcPr>
            <w:tcW w:w="6120" w:type="dxa"/>
          </w:tcPr>
          <w:p w:rsidR="0082133B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 xml:space="preserve">ความเป็นส่วนตัวของ </w:t>
            </w:r>
            <w:r w:rsidRPr="007203AA">
              <w:t xml:space="preserve">Office 365 </w:t>
            </w:r>
            <w:r w:rsidRPr="007203AA">
              <w:rPr>
                <w:rFonts w:cs="Tahoma"/>
                <w:szCs w:val="18"/>
                <w:cs/>
                <w:lang w:bidi="th-TH"/>
              </w:rPr>
              <w:t>และส่วนเพิ่มเติมของความปลอดภัย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>ใช่</w:t>
            </w:r>
            <w:r w:rsidRPr="007203AA">
              <w:t xml:space="preserve"> 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34">
              <w:hyperlink r:id="rId35">
                <w:r w:rsidR="00F47931">
                  <w:rPr>
                    <w:color w:val="00467F"/>
                    <w:u w:val="single"/>
                  </w:rPr>
                  <w:t>http://go.microsoft.com/fwlink/?LinkID=212058&amp;clcid=0x409</w:t>
                </w:r>
              </w:hyperlink>
            </w:hyperlink>
            <w:r w:rsidRPr="007203AA">
              <w:t>)</w:t>
            </w:r>
          </w:p>
        </w:tc>
        <w:tc>
          <w:tcPr>
            <w:tcW w:w="6120" w:type="dxa"/>
          </w:tcPr>
          <w:p w:rsidR="0082133B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ข้อตกลงระดับการให้บริการ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ใช่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36" w:history="1">
              <w:r w:rsidRPr="00E025E7">
                <w:rPr>
                  <w:rStyle w:val="Hyperlink"/>
                </w:rPr>
                <w:t>http://microsoft.com/licensing/contracts</w:t>
              </w:r>
            </w:hyperlink>
            <w:r w:rsidRPr="007203AA">
              <w:t>)</w:t>
            </w:r>
          </w:p>
        </w:tc>
      </w:tr>
    </w:tbl>
    <w:p w:rsidR="0082133B" w:rsidRDefault="00ED4593">
      <w:pPr>
        <w:pStyle w:val="PURBlueBGHeader"/>
      </w:pPr>
      <w:r>
        <w:lastRenderedPageBreak/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8213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Default="00ED4593">
            <w:pPr>
              <w:pStyle w:val="PURBody"/>
            </w:pP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2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 xml:space="preserve">ผู้ใช้ที่เข้าใช้งาน </w:t>
            </w:r>
            <w:r>
              <w:rPr>
                <w:lang w:bidi="he-IL"/>
              </w:rPr>
              <w:t xml:space="preserve">Online Service </w:t>
            </w:r>
            <w:r w:rsidRPr="00603A8C">
              <w:rPr>
                <w:rFonts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b/>
                <w:i/>
                <w:lang w:bidi="he-IL"/>
              </w:rPr>
              <w:t xml:space="preserve">SL </w:t>
            </w: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1"/>
                <w:numId w:val="23"/>
              </w:numPr>
            </w:pPr>
            <w:r>
              <w:rPr>
                <w:lang w:bidi="he-IL"/>
              </w:rPr>
              <w:t xml:space="preserve">Exchange Online Kiosk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1"/>
                <w:numId w:val="23"/>
              </w:numPr>
            </w:pPr>
            <w:r>
              <w:rPr>
                <w:lang w:bidi="he-IL"/>
              </w:rPr>
              <w:t xml:space="preserve">Office 365 Plan K1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1"/>
                <w:numId w:val="23"/>
              </w:numPr>
            </w:pPr>
            <w:r>
              <w:rPr>
                <w:lang w:bidi="he-IL"/>
              </w:rPr>
              <w:t>Office 365 Plan K2 User SL</w:t>
            </w:r>
          </w:p>
        </w:tc>
      </w:tr>
    </w:tbl>
    <w:p w:rsidR="00FD5971" w:rsidRDefault="00FD5971">
      <w:pPr>
        <w:pStyle w:val="PURBreadcrumb"/>
      </w:pPr>
    </w:p>
    <w:p w:rsidR="0082133B" w:rsidRDefault="007B22E9">
      <w:pPr>
        <w:pStyle w:val="PURBreadcrumb"/>
      </w:pPr>
      <w:hyperlink w:anchor="_Sec4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AD23F7">
        <w:t xml:space="preserve"> / </w:t>
      </w:r>
      <w:hyperlink w:anchor="_Sec6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ข้อกำหนดสากล</w:t>
        </w:r>
      </w:hyperlink>
      <w:r w:rsidR="00AD23F7">
        <w:t xml:space="preserve"> </w:t>
      </w:r>
    </w:p>
    <w:p w:rsidR="0082133B" w:rsidRDefault="00ED4593">
      <w:pPr>
        <w:pStyle w:val="PURProductName"/>
      </w:pPr>
      <w:bookmarkStart w:id="55" w:name="_Sec364"/>
      <w:r>
        <w:t>Exchange Online Plan 1</w:t>
      </w:r>
      <w:bookmarkEnd w:id="55"/>
      <w:r w:rsidR="00004091">
        <w:fldChar w:fldCharType="begin"/>
      </w:r>
      <w:r>
        <w:instrText xml:space="preserve">XE "Exchange Online Plan 1" </w:instrText>
      </w:r>
      <w:r w:rsidR="00004091">
        <w:fldChar w:fldCharType="end"/>
      </w:r>
      <w:r w:rsidR="00004091">
        <w:fldChar w:fldCharType="begin"/>
      </w:r>
      <w:r>
        <w:instrText xml:space="preserve"> TC "</w:instrText>
      </w:r>
      <w:bookmarkStart w:id="56" w:name="_Toc328984831"/>
      <w:bookmarkStart w:id="57" w:name="_Toc328985118"/>
      <w:r>
        <w:instrText>Exchange Online Plan 1</w:instrText>
      </w:r>
      <w:bookmarkEnd w:id="56"/>
      <w:bookmarkEnd w:id="57"/>
      <w:r>
        <w:instrText>" \l 2</w:instrText>
      </w:r>
      <w:r w:rsidR="00004091">
        <w:fldChar w:fldCharType="end"/>
      </w:r>
    </w:p>
    <w:p w:rsidR="0082133B" w:rsidRDefault="00ED4593">
      <w:pPr>
        <w:pStyle w:val="PURLicenseTerm"/>
      </w:pPr>
      <w:r w:rsidRPr="00603A8C">
        <w:rPr>
          <w:rFonts w:cs="Tahoma"/>
          <w:szCs w:val="12"/>
          <w:cs/>
          <w:lang w:bidi="th-TH"/>
        </w:rPr>
        <w:t xml:space="preserve">ข้อกำหนดสิทธิการใช้งานที่มีผลใช้กับการใช้งาน </w:t>
      </w:r>
      <w:r>
        <w:t xml:space="preserve">Online Service </w:t>
      </w:r>
      <w:r>
        <w:rPr>
          <w:rFonts w:cs="Angsana New"/>
          <w:szCs w:val="12"/>
          <w:cs/>
          <w:lang w:bidi="th-TH"/>
        </w:rPr>
        <w:t>นี้ของท่านคือข้อกำหนดสิทธิการใช้งานทั่วไป และรูปแบบต่อไปนี้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2"/>
        <w:gridCol w:w="5358"/>
      </w:tblGrid>
      <w:tr w:rsidR="0082133B">
        <w:tc>
          <w:tcPr>
            <w:tcW w:w="6120" w:type="dxa"/>
          </w:tcPr>
          <w:p w:rsidR="0082133B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 xml:space="preserve">ความเป็นส่วนตัวของ </w:t>
            </w:r>
            <w:r w:rsidRPr="007203AA">
              <w:t xml:space="preserve">Office 365 </w:t>
            </w:r>
            <w:r w:rsidRPr="007203AA">
              <w:rPr>
                <w:rFonts w:cs="Tahoma"/>
                <w:szCs w:val="18"/>
                <w:cs/>
                <w:lang w:bidi="th-TH"/>
              </w:rPr>
              <w:t>และส่วนเพิ่มเติมของความปลอดภัย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>ใช่</w:t>
            </w:r>
            <w:r w:rsidRPr="007203AA">
              <w:t xml:space="preserve"> 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37">
              <w:hyperlink r:id="rId38">
                <w:r w:rsidR="00F47931">
                  <w:rPr>
                    <w:color w:val="00467F"/>
                    <w:u w:val="single"/>
                  </w:rPr>
                  <w:t>http://go.microsoft.com/fwlink/?LinkID=212058&amp;clcid=0x409</w:t>
                </w:r>
              </w:hyperlink>
            </w:hyperlink>
            <w:r w:rsidRPr="007203AA">
              <w:t>)</w:t>
            </w:r>
          </w:p>
        </w:tc>
        <w:tc>
          <w:tcPr>
            <w:tcW w:w="6120" w:type="dxa"/>
          </w:tcPr>
          <w:p w:rsidR="0082133B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ข้อตกลงระดับการให้บริการ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ใช่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39" w:history="1">
              <w:r w:rsidRPr="00E025E7">
                <w:rPr>
                  <w:rStyle w:val="Hyperlink"/>
                </w:rPr>
                <w:t>http://microsoft.com/licensing/contracts</w:t>
              </w:r>
            </w:hyperlink>
            <w:r w:rsidRPr="007203AA">
              <w:t>)</w:t>
            </w:r>
          </w:p>
        </w:tc>
      </w:tr>
    </w:tbl>
    <w:p w:rsidR="0082133B" w:rsidRDefault="00ED4593">
      <w:pPr>
        <w:pStyle w:val="PURBlueBGHeader"/>
      </w:pPr>
      <w: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35"/>
        <w:gridCol w:w="5307"/>
      </w:tblGrid>
      <w:tr w:rsidR="008213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Default="00ED4593">
            <w:pPr>
              <w:pStyle w:val="PURBody"/>
            </w:pP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Pr="00115FE6" w:rsidRDefault="00ED4593" w:rsidP="005D6562">
            <w:pPr>
              <w:pStyle w:val="PURBullet"/>
              <w:numPr>
                <w:ilvl w:val="0"/>
                <w:numId w:val="24"/>
              </w:numPr>
            </w:pPr>
            <w:r w:rsidRPr="00115FE6">
              <w:rPr>
                <w:rFonts w:cs="Tahoma"/>
                <w:szCs w:val="18"/>
                <w:cs/>
                <w:lang w:bidi="th-TH"/>
              </w:rPr>
              <w:t xml:space="preserve">ผู้ใช้ที่เข้าใช้งาน </w:t>
            </w:r>
            <w:r w:rsidRPr="00115FE6">
              <w:rPr>
                <w:lang w:bidi="he-IL"/>
              </w:rPr>
              <w:t xml:space="preserve">Online Service </w:t>
            </w:r>
            <w:r w:rsidRPr="00115FE6">
              <w:rPr>
                <w:rFonts w:cs="Tahoma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115FE6">
              <w:rPr>
                <w:lang w:bidi="he-IL"/>
              </w:rPr>
              <w:br/>
            </w:r>
            <w:r w:rsidRPr="00115FE6">
              <w:rPr>
                <w:rFonts w:cs="Tahoma"/>
                <w:szCs w:val="18"/>
                <w:cs/>
                <w:lang w:bidi="th-TH"/>
              </w:rPr>
              <w:t>การเก็บถาวรอาจใช้สำหรับการจัดเก็บการรับส่งข้อความเท่านั้น</w:t>
            </w:r>
          </w:p>
          <w:p w:rsidR="0079514B" w:rsidRPr="0079514B" w:rsidRDefault="0079514B" w:rsidP="0079514B">
            <w:pPr>
              <w:pStyle w:val="PURBody"/>
            </w:pPr>
            <w:r w:rsidRPr="00115FE6">
              <w:rPr>
                <w:rFonts w:cs="Tahoma"/>
                <w:color w:val="000000"/>
                <w:szCs w:val="18"/>
                <w:cs/>
                <w:lang w:bidi="th-TH"/>
              </w:rPr>
              <w:t xml:space="preserve">ผู้ใช้ที่ได้รับสิทธิการใช้งาน </w:t>
            </w:r>
            <w:r w:rsidRPr="00115FE6">
              <w:rPr>
                <w:color w:val="000000"/>
                <w:lang w:bidi="he-IL"/>
              </w:rPr>
              <w:t xml:space="preserve">Exchange Online Kiosk </w:t>
            </w:r>
            <w:r w:rsidRPr="00115FE6">
              <w:rPr>
                <w:rFonts w:cs="Tahoma"/>
                <w:color w:val="000000"/>
                <w:szCs w:val="18"/>
                <w:cs/>
                <w:lang w:bidi="th-TH"/>
              </w:rPr>
              <w:t xml:space="preserve">สามารถใช้ได้เฉพาะ </w:t>
            </w:r>
            <w:r w:rsidRPr="00115FE6">
              <w:rPr>
                <w:color w:val="000000"/>
                <w:lang w:bidi="he-IL"/>
              </w:rPr>
              <w:t xml:space="preserve">Exchange ActiveSync </w:t>
            </w:r>
            <w:r w:rsidRPr="00115FE6">
              <w:rPr>
                <w:rFonts w:cs="Tahoma"/>
                <w:color w:val="000000"/>
                <w:szCs w:val="18"/>
                <w:cs/>
                <w:lang w:bidi="th-TH"/>
              </w:rPr>
              <w:t>เพื่อซิงโครไนซ์โทรศัพท์เคลื่อนที่เท่านั้น</w:t>
            </w:r>
            <w:r w:rsidR="002F6654" w:rsidRPr="00115FE6">
              <w:rPr>
                <w:rFonts w:cs="Tahoma"/>
                <w:color w:val="000000"/>
                <w:szCs w:val="18"/>
                <w:cs/>
                <w:lang w:bidi="th-TH"/>
              </w:rPr>
              <w:t xml:space="preserve"> </w:t>
            </w:r>
            <w:r w:rsidRPr="00115FE6">
              <w:rPr>
                <w:rFonts w:cs="Tahoma"/>
                <w:color w:val="000000"/>
                <w:szCs w:val="18"/>
                <w:cs/>
                <w:lang w:bidi="th-TH"/>
              </w:rPr>
              <w:t xml:space="preserve">ทั้งนี้ ไม่อนุญาตให้ใช้ </w:t>
            </w:r>
            <w:r w:rsidRPr="00115FE6">
              <w:rPr>
                <w:color w:val="000000"/>
                <w:lang w:bidi="he-IL"/>
              </w:rPr>
              <w:t xml:space="preserve">ActiveSync </w:t>
            </w:r>
            <w:r w:rsidRPr="00115FE6">
              <w:rPr>
                <w:rFonts w:cs="Tahoma"/>
                <w:color w:val="000000"/>
                <w:szCs w:val="18"/>
                <w:cs/>
                <w:lang w:bidi="th-TH"/>
              </w:rPr>
              <w:t>กับแท็บเล็ตหรือสเลท</w:t>
            </w:r>
          </w:p>
        </w:tc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b/>
                <w:i/>
                <w:lang w:bidi="he-IL"/>
              </w:rPr>
              <w:t xml:space="preserve">SL </w:t>
            </w: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5"/>
              </w:numPr>
            </w:pPr>
            <w:r>
              <w:rPr>
                <w:lang w:bidi="he-IL"/>
              </w:rPr>
              <w:t xml:space="preserve">Exchange Online Plan 1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5"/>
              </w:numPr>
            </w:pPr>
            <w:r>
              <w:rPr>
                <w:lang w:bidi="he-IL"/>
              </w:rPr>
              <w:t xml:space="preserve">Exchange Online Plan 2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7C7028" w:rsidRPr="00B4768C" w:rsidRDefault="007C7028" w:rsidP="005D6562">
            <w:pPr>
              <w:pStyle w:val="LetterShorty"/>
              <w:numPr>
                <w:ilvl w:val="0"/>
                <w:numId w:val="25"/>
              </w:numPr>
              <w:spacing w:line="180" w:lineRule="atLeast"/>
              <w:rPr>
                <w:rFonts w:ascii="Tahoma" w:hAnsi="Tahoma"/>
              </w:rPr>
            </w:pPr>
            <w:r>
              <w:rPr>
                <w:rFonts w:ascii="Tahoma" w:hAnsi="Tahoma"/>
                <w:lang w:bidi="he-IL"/>
              </w:rPr>
              <w:t xml:space="preserve">Office 365 Plan A1 User SL </w:t>
            </w:r>
            <w:r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  <w:r>
              <w:rPr>
                <w:rFonts w:ascii="Tahoma" w:hAnsi="Tahoma"/>
                <w:lang w:bidi="he-IL"/>
              </w:rPr>
              <w:t xml:space="preserve"> </w:t>
            </w:r>
          </w:p>
          <w:p w:rsidR="007C7028" w:rsidRPr="00B4768C" w:rsidRDefault="007C7028" w:rsidP="005D6562">
            <w:pPr>
              <w:pStyle w:val="LetterShorty"/>
              <w:numPr>
                <w:ilvl w:val="0"/>
                <w:numId w:val="25"/>
              </w:numPr>
              <w:spacing w:line="180" w:lineRule="atLeast"/>
              <w:rPr>
                <w:rFonts w:ascii="Tahoma" w:hAnsi="Tahoma"/>
              </w:rPr>
            </w:pPr>
            <w:r>
              <w:rPr>
                <w:rFonts w:ascii="Tahoma" w:hAnsi="Tahoma"/>
                <w:lang w:bidi="he-IL"/>
              </w:rPr>
              <w:t xml:space="preserve">Office 365 Plan A2 User SL </w:t>
            </w:r>
            <w:r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7C7028" w:rsidRDefault="007C7028" w:rsidP="005D6562">
            <w:pPr>
              <w:pStyle w:val="LetterShorty"/>
              <w:numPr>
                <w:ilvl w:val="0"/>
                <w:numId w:val="25"/>
              </w:numPr>
              <w:spacing w:line="180" w:lineRule="atLeast"/>
              <w:rPr>
                <w:rFonts w:ascii="Tahoma" w:hAnsi="Tahoma"/>
                <w:color w:val="000000"/>
              </w:rPr>
            </w:pPr>
            <w:r>
              <w:rPr>
                <w:rFonts w:ascii="Tahoma" w:hAnsi="Tahoma"/>
                <w:lang w:bidi="he-IL"/>
              </w:rPr>
              <w:t xml:space="preserve">Office 365 Plan A3 User SL </w:t>
            </w:r>
            <w:r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7C7028" w:rsidRDefault="007C7028" w:rsidP="005D6562">
            <w:pPr>
              <w:pStyle w:val="LetterShorty"/>
              <w:numPr>
                <w:ilvl w:val="0"/>
                <w:numId w:val="25"/>
              </w:numPr>
              <w:spacing w:line="180" w:lineRule="atLeast"/>
              <w:rPr>
                <w:rFonts w:ascii="Tahoma" w:hAnsi="Tahoma"/>
                <w:color w:val="000000"/>
              </w:rPr>
            </w:pPr>
            <w:r>
              <w:rPr>
                <w:rFonts w:ascii="Tahoma" w:hAnsi="Tahoma"/>
                <w:lang w:bidi="he-IL"/>
              </w:rPr>
              <w:t xml:space="preserve">Office 365 Plan A4 User SL </w:t>
            </w:r>
            <w:r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5"/>
              </w:numPr>
            </w:pPr>
            <w:r>
              <w:rPr>
                <w:lang w:bidi="he-IL"/>
              </w:rPr>
              <w:t xml:space="preserve">Office 365 Plan E1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หรือ 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5"/>
              </w:numPr>
            </w:pPr>
            <w:r>
              <w:rPr>
                <w:lang w:bidi="he-IL"/>
              </w:rPr>
              <w:t xml:space="preserve">Office 365 Plan E2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5"/>
              </w:numPr>
            </w:pPr>
            <w:r>
              <w:rPr>
                <w:lang w:bidi="he-IL"/>
              </w:rPr>
              <w:t xml:space="preserve">Office 365 Plan E3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5"/>
              </w:numPr>
            </w:pPr>
            <w:r>
              <w:rPr>
                <w:lang w:bidi="he-IL"/>
              </w:rPr>
              <w:t>Office 365 Plan E4 User SL</w:t>
            </w:r>
          </w:p>
        </w:tc>
      </w:tr>
    </w:tbl>
    <w:p w:rsidR="00FD5971" w:rsidRDefault="00FD5971">
      <w:pPr>
        <w:pStyle w:val="PURBreadcrumb"/>
      </w:pPr>
    </w:p>
    <w:p w:rsidR="0082133B" w:rsidRDefault="007B22E9" w:rsidP="00115FE6">
      <w:pPr>
        <w:pStyle w:val="PURBreadcrumb"/>
        <w:keepNext w:val="0"/>
        <w:keepLines w:val="0"/>
      </w:pPr>
      <w:hyperlink w:anchor="_Sec4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AD23F7">
        <w:t xml:space="preserve"> / </w:t>
      </w:r>
      <w:hyperlink w:anchor="_Sec6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ข้อกำหนดสากล</w:t>
        </w:r>
      </w:hyperlink>
      <w:r w:rsidR="00AD23F7">
        <w:t xml:space="preserve"> </w:t>
      </w:r>
    </w:p>
    <w:p w:rsidR="0082133B" w:rsidRDefault="00ED4593">
      <w:pPr>
        <w:pStyle w:val="PURProductName"/>
      </w:pPr>
      <w:bookmarkStart w:id="58" w:name="_Sec365"/>
      <w:r>
        <w:t>Exchange Online Plan 2</w:t>
      </w:r>
      <w:bookmarkEnd w:id="58"/>
      <w:r w:rsidR="00004091">
        <w:fldChar w:fldCharType="begin"/>
      </w:r>
      <w:r>
        <w:instrText xml:space="preserve">XE "Exchange Online Plan 2" </w:instrText>
      </w:r>
      <w:r w:rsidR="00004091">
        <w:fldChar w:fldCharType="end"/>
      </w:r>
      <w:r w:rsidR="00004091">
        <w:fldChar w:fldCharType="begin"/>
      </w:r>
      <w:r>
        <w:instrText xml:space="preserve"> TC "</w:instrText>
      </w:r>
      <w:bookmarkStart w:id="59" w:name="_Toc328984832"/>
      <w:bookmarkStart w:id="60" w:name="_Toc328985119"/>
      <w:r>
        <w:instrText>Exchange Online Plan 2</w:instrText>
      </w:r>
      <w:bookmarkEnd w:id="59"/>
      <w:bookmarkEnd w:id="60"/>
      <w:r>
        <w:instrText>" \l 2</w:instrText>
      </w:r>
      <w:r w:rsidR="00004091">
        <w:fldChar w:fldCharType="end"/>
      </w:r>
    </w:p>
    <w:p w:rsidR="0082133B" w:rsidRDefault="00ED4593">
      <w:pPr>
        <w:pStyle w:val="PURLicenseTerm"/>
      </w:pPr>
      <w:r w:rsidRPr="00603A8C">
        <w:rPr>
          <w:rFonts w:cs="Tahoma"/>
          <w:szCs w:val="12"/>
          <w:cs/>
          <w:lang w:bidi="th-TH"/>
        </w:rPr>
        <w:t xml:space="preserve">ข้อกำหนดสิทธิการใช้งานที่มีผลใช้กับการใช้งาน </w:t>
      </w:r>
      <w:r>
        <w:t xml:space="preserve">Online Service </w:t>
      </w:r>
      <w:r w:rsidRPr="00603A8C">
        <w:rPr>
          <w:rFonts w:cs="Tahoma"/>
          <w:szCs w:val="12"/>
          <w:cs/>
          <w:lang w:bidi="th-TH"/>
        </w:rPr>
        <w:t>นี้ของท่านคือข้อกำหนดสิทธิการใช้งานทั่วไป และรูปแบบต่อไปนี้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2"/>
        <w:gridCol w:w="5358"/>
      </w:tblGrid>
      <w:tr w:rsidR="0082133B">
        <w:tc>
          <w:tcPr>
            <w:tcW w:w="6120" w:type="dxa"/>
          </w:tcPr>
          <w:p w:rsidR="0082133B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 xml:space="preserve">ความเป็นส่วนตัวของ </w:t>
            </w:r>
            <w:r w:rsidRPr="007203AA">
              <w:t xml:space="preserve">Office 365 </w:t>
            </w:r>
            <w:r w:rsidRPr="007203AA">
              <w:rPr>
                <w:rFonts w:cs="Tahoma"/>
                <w:szCs w:val="18"/>
                <w:cs/>
                <w:lang w:bidi="th-TH"/>
              </w:rPr>
              <w:t>และส่วนเพิ่มเติมของความปลอดภัย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>ใช่</w:t>
            </w:r>
            <w:r w:rsidRPr="007203AA">
              <w:t xml:space="preserve"> 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40">
              <w:hyperlink r:id="rId41">
                <w:r w:rsidR="00F47931">
                  <w:rPr>
                    <w:color w:val="00467F"/>
                    <w:u w:val="single"/>
                  </w:rPr>
                  <w:t>http://go.microsoft.com/fwlink/?LinkID=212058&amp;clcid=0x409</w:t>
                </w:r>
              </w:hyperlink>
            </w:hyperlink>
            <w:r w:rsidRPr="007203AA">
              <w:t>)</w:t>
            </w:r>
          </w:p>
        </w:tc>
        <w:tc>
          <w:tcPr>
            <w:tcW w:w="6120" w:type="dxa"/>
          </w:tcPr>
          <w:p w:rsidR="0082133B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ข้อตกลงระดับการให้บริการ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ใช่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42" w:history="1">
              <w:r w:rsidRPr="00E025E7">
                <w:rPr>
                  <w:rStyle w:val="Hyperlink"/>
                </w:rPr>
                <w:t>http://microsoft.com/licensing/contracts</w:t>
              </w:r>
            </w:hyperlink>
            <w:r w:rsidRPr="007203AA">
              <w:t>)</w:t>
            </w:r>
          </w:p>
        </w:tc>
      </w:tr>
    </w:tbl>
    <w:p w:rsidR="0082133B" w:rsidRDefault="00ED4593">
      <w:pPr>
        <w:pStyle w:val="PURBlueBGHeader"/>
      </w:pPr>
      <w: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82133B" w:rsidTr="000A25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0" w:type="dxa"/>
          </w:tcPr>
          <w:p w:rsidR="0082133B" w:rsidRDefault="00ED4593">
            <w:pPr>
              <w:pStyle w:val="PURBody"/>
            </w:pP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6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 xml:space="preserve">ผู้ใช้ที่เข้าใช้งาน </w:t>
            </w:r>
            <w:r>
              <w:rPr>
                <w:lang w:bidi="he-IL"/>
              </w:rPr>
              <w:t xml:space="preserve">Online Service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หรือซอฟต์แวร์ที่เกี่ยวข้อง </w:t>
            </w:r>
            <w:r>
              <w:rPr>
                <w:lang w:bidi="he-IL"/>
              </w:rPr>
              <w:br/>
            </w:r>
            <w:r w:rsidRPr="00603A8C">
              <w:rPr>
                <w:rFonts w:cs="Tahoma"/>
                <w:szCs w:val="18"/>
                <w:cs/>
                <w:lang w:bidi="th-TH"/>
              </w:rPr>
              <w:t>การเก็บถาวรอาจใช้สำหรับการจัดเก็บการรับส่งข้อความเท่านั้น</w:t>
            </w:r>
          </w:p>
        </w:tc>
        <w:tc>
          <w:tcPr>
            <w:tcW w:w="5322" w:type="dxa"/>
          </w:tcPr>
          <w:p w:rsidR="0082133B" w:rsidRDefault="00ED4593">
            <w:pPr>
              <w:pStyle w:val="PURBody"/>
            </w:pPr>
            <w:r>
              <w:rPr>
                <w:b/>
                <w:i/>
                <w:lang w:bidi="he-IL"/>
              </w:rPr>
              <w:t xml:space="preserve">SL </w:t>
            </w: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7"/>
              </w:numPr>
            </w:pPr>
            <w:r>
              <w:rPr>
                <w:lang w:bidi="he-IL"/>
              </w:rPr>
              <w:t xml:space="preserve">Exchange Online Plan 2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7C7028" w:rsidRPr="007C7028" w:rsidRDefault="007C7028" w:rsidP="005D6562">
            <w:pPr>
              <w:pStyle w:val="LetterShorty"/>
              <w:numPr>
                <w:ilvl w:val="0"/>
                <w:numId w:val="27"/>
              </w:numPr>
              <w:spacing w:line="180" w:lineRule="atLeast"/>
              <w:rPr>
                <w:rFonts w:ascii="Tahoma" w:hAnsi="Tahoma"/>
              </w:rPr>
            </w:pPr>
            <w:r>
              <w:rPr>
                <w:rFonts w:ascii="Tahoma" w:hAnsi="Tahoma"/>
                <w:lang w:bidi="he-IL"/>
              </w:rPr>
              <w:t xml:space="preserve">Office 365 Plan A3 User SL </w:t>
            </w:r>
            <w:r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7C7028" w:rsidRDefault="007C7028" w:rsidP="005D6562">
            <w:pPr>
              <w:pStyle w:val="LetterShorty"/>
              <w:numPr>
                <w:ilvl w:val="0"/>
                <w:numId w:val="27"/>
              </w:numPr>
              <w:spacing w:line="180" w:lineRule="atLeast"/>
              <w:rPr>
                <w:rFonts w:ascii="Tahoma" w:hAnsi="Tahoma"/>
              </w:rPr>
            </w:pPr>
            <w:r>
              <w:rPr>
                <w:rFonts w:ascii="Tahoma" w:hAnsi="Tahoma"/>
                <w:lang w:bidi="he-IL"/>
              </w:rPr>
              <w:t xml:space="preserve">Office 365 Plan A4 User SL </w:t>
            </w:r>
            <w:r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7"/>
              </w:numPr>
            </w:pPr>
            <w:r>
              <w:rPr>
                <w:lang w:bidi="he-IL"/>
              </w:rPr>
              <w:t xml:space="preserve">Office 365 Plan E3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7"/>
              </w:numPr>
            </w:pPr>
            <w:r>
              <w:rPr>
                <w:lang w:bidi="he-IL"/>
              </w:rPr>
              <w:t>Office 365 Plan E4 User SL</w:t>
            </w:r>
          </w:p>
        </w:tc>
      </w:tr>
    </w:tbl>
    <w:p w:rsidR="000A254F" w:rsidRDefault="000A254F" w:rsidP="000A254F">
      <w:pPr>
        <w:pStyle w:val="PURBlueBGHeader"/>
      </w:pPr>
      <w:r w:rsidRPr="00603A8C">
        <w:rPr>
          <w:rFonts w:cs="Tahoma"/>
          <w:bCs/>
          <w:szCs w:val="18"/>
          <w:cs/>
          <w:lang w:bidi="th-TH"/>
        </w:rPr>
        <w:t>ข้อกำหนดเพิ่มเติมมีดังนี้</w:t>
      </w:r>
    </w:p>
    <w:p w:rsidR="000A254F" w:rsidRPr="00E774B2" w:rsidRDefault="000A254F" w:rsidP="000A254F">
      <w:pPr>
        <w:pStyle w:val="ListParagraph"/>
        <w:ind w:left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Exchange Online Plan 2 </w:t>
      </w:r>
      <w:r w:rsidRPr="00603A8C">
        <w:rPr>
          <w:rFonts w:ascii="Arial" w:hAnsi="Arial" w:cs="Tahoma"/>
          <w:sz w:val="18"/>
          <w:szCs w:val="18"/>
          <w:cs/>
          <w:lang w:bidi="th-TH"/>
        </w:rPr>
        <w:t xml:space="preserve">คือ </w:t>
      </w:r>
      <w:r>
        <w:rPr>
          <w:rFonts w:ascii="Arial" w:hAnsi="Arial" w:cs="Arial"/>
          <w:sz w:val="18"/>
          <w:szCs w:val="18"/>
        </w:rPr>
        <w:t xml:space="preserve">Online Service </w:t>
      </w:r>
      <w:r w:rsidRPr="00603A8C">
        <w:rPr>
          <w:rFonts w:ascii="Arial" w:hAnsi="Arial" w:cs="Tahoma"/>
          <w:sz w:val="18"/>
          <w:szCs w:val="18"/>
          <w:cs/>
          <w:lang w:bidi="th-TH"/>
        </w:rPr>
        <w:t xml:space="preserve">ที่รับช่วงต่อของ </w:t>
      </w:r>
      <w:r>
        <w:rPr>
          <w:rFonts w:ascii="Arial" w:hAnsi="Arial" w:cs="Arial"/>
          <w:sz w:val="18"/>
          <w:szCs w:val="18"/>
        </w:rPr>
        <w:t>Exchange Hosted Archive</w:t>
      </w:r>
    </w:p>
    <w:p w:rsidR="000A254F" w:rsidRPr="003808CD" w:rsidRDefault="000A254F" w:rsidP="000A254F">
      <w:pPr>
        <w:pStyle w:val="ListParagraph"/>
        <w:rPr>
          <w:rFonts w:ascii="Tahoma" w:hAnsi="Tahoma" w:cs="Tahoma"/>
          <w:sz w:val="18"/>
          <w:szCs w:val="18"/>
        </w:rPr>
      </w:pPr>
    </w:p>
    <w:p w:rsidR="000A254F" w:rsidRPr="00E774B2" w:rsidRDefault="000A254F" w:rsidP="000A254F">
      <w:pPr>
        <w:pStyle w:val="exceptionbody"/>
        <w:spacing w:after="120" w:line="240" w:lineRule="auto"/>
        <w:ind w:left="0"/>
        <w:rPr>
          <w:rFonts w:ascii="Arial" w:hAnsi="Arial" w:cs="Arial"/>
          <w:b/>
          <w:color w:val="auto"/>
        </w:rPr>
      </w:pPr>
      <w:r w:rsidRPr="00603A8C">
        <w:rPr>
          <w:rFonts w:ascii="Arial" w:hAnsi="Arial"/>
          <w:iCs w:val="0"/>
          <w:color w:val="auto"/>
          <w:cs/>
          <w:lang w:bidi="th-TH"/>
        </w:rPr>
        <w:t xml:space="preserve">หากท่านต่ออายุจาก </w:t>
      </w:r>
      <w:r>
        <w:rPr>
          <w:rFonts w:ascii="Arial" w:hAnsi="Arial" w:cs="Arial"/>
          <w:color w:val="auto"/>
        </w:rPr>
        <w:t xml:space="preserve">Exchange Hosted Archive </w:t>
      </w:r>
      <w:r w:rsidRPr="00603A8C">
        <w:rPr>
          <w:rFonts w:ascii="Arial" w:hAnsi="Arial"/>
          <w:iCs w:val="0"/>
          <w:color w:val="auto"/>
          <w:cs/>
          <w:lang w:bidi="th-TH"/>
        </w:rPr>
        <w:t xml:space="preserve">ไปเป็น </w:t>
      </w:r>
      <w:r>
        <w:rPr>
          <w:rFonts w:ascii="Arial" w:hAnsi="Arial" w:cs="Arial"/>
          <w:color w:val="auto"/>
        </w:rPr>
        <w:t xml:space="preserve">Exchange Online Plan 2 </w:t>
      </w:r>
      <w:r w:rsidRPr="00603A8C">
        <w:rPr>
          <w:rFonts w:ascii="Arial" w:hAnsi="Arial"/>
          <w:iCs w:val="0"/>
          <w:color w:val="auto"/>
          <w:cs/>
          <w:lang w:bidi="th-TH"/>
        </w:rPr>
        <w:t xml:space="preserve">และยังไม่ได้ทำการย้ายไปยัง </w:t>
      </w:r>
      <w:r>
        <w:rPr>
          <w:rFonts w:ascii="Arial" w:hAnsi="Arial" w:cs="Arial"/>
          <w:color w:val="auto"/>
        </w:rPr>
        <w:t xml:space="preserve">Exchange Online Plan 2 </w:t>
      </w:r>
      <w:r w:rsidRPr="00603A8C">
        <w:rPr>
          <w:rFonts w:ascii="Arial" w:hAnsi="Arial"/>
          <w:iCs w:val="0"/>
          <w:color w:val="auto"/>
          <w:cs/>
          <w:lang w:bidi="th-TH"/>
        </w:rPr>
        <w:t xml:space="preserve">ผู้ใช้ที่ได้รับอนุญาตให้ใช้สิทธิของท่านจะสามารถใช้บริการ </w:t>
      </w:r>
      <w:r>
        <w:rPr>
          <w:rFonts w:ascii="Arial" w:hAnsi="Arial" w:cs="Arial"/>
          <w:color w:val="auto"/>
        </w:rPr>
        <w:t xml:space="preserve">Exchange Hosted Archive </w:t>
      </w:r>
      <w:r w:rsidRPr="00603A8C">
        <w:rPr>
          <w:rFonts w:ascii="Arial" w:hAnsi="Arial"/>
          <w:iCs w:val="0"/>
          <w:color w:val="auto"/>
          <w:cs/>
          <w:lang w:bidi="th-TH"/>
        </w:rPr>
        <w:t xml:space="preserve">ที่อยู่ภายใต้ข้อกำหนดสิทธิการใช้ผลิตภัณฑ์ </w:t>
      </w:r>
      <w:r>
        <w:rPr>
          <w:rFonts w:ascii="Arial" w:hAnsi="Arial" w:cs="Arial"/>
          <w:color w:val="auto"/>
        </w:rPr>
        <w:t xml:space="preserve">(Product Use Right) </w:t>
      </w:r>
      <w:r w:rsidRPr="00603A8C">
        <w:rPr>
          <w:rFonts w:ascii="Arial" w:hAnsi="Arial"/>
          <w:iCs w:val="0"/>
          <w:color w:val="auto"/>
          <w:cs/>
          <w:lang w:bidi="th-TH"/>
        </w:rPr>
        <w:t xml:space="preserve">ของเดือนมีนาคม </w:t>
      </w:r>
      <w:r>
        <w:rPr>
          <w:rFonts w:ascii="Arial" w:hAnsi="Arial" w:cs="Arial"/>
          <w:color w:val="auto"/>
        </w:rPr>
        <w:t xml:space="preserve">2011 </w:t>
      </w:r>
      <w:r w:rsidRPr="00603A8C">
        <w:rPr>
          <w:rFonts w:ascii="Arial" w:hAnsi="Arial"/>
          <w:iCs w:val="0"/>
          <w:color w:val="auto"/>
          <w:cs/>
          <w:lang w:bidi="th-TH"/>
        </w:rPr>
        <w:t xml:space="preserve">ได้ต่อไปได้จนกว่าท่านจะย้ายไปยัง </w:t>
      </w:r>
      <w:r>
        <w:rPr>
          <w:rFonts w:ascii="Arial" w:hAnsi="Arial" w:cs="Arial"/>
          <w:color w:val="auto"/>
        </w:rPr>
        <w:t xml:space="preserve">Exchange Online Plan 2 </w:t>
      </w:r>
      <w:r w:rsidRPr="00603A8C">
        <w:rPr>
          <w:rFonts w:ascii="Arial" w:hAnsi="Arial"/>
          <w:iCs w:val="0"/>
          <w:color w:val="auto"/>
          <w:cs/>
          <w:lang w:bidi="th-TH"/>
        </w:rPr>
        <w:t xml:space="preserve">และ </w:t>
      </w:r>
      <w:r>
        <w:rPr>
          <w:rFonts w:ascii="Arial" w:hAnsi="Arial" w:cs="Arial"/>
          <w:color w:val="auto"/>
        </w:rPr>
        <w:t xml:space="preserve">Exchange Online Plan 2 User SL </w:t>
      </w:r>
      <w:r w:rsidRPr="00603A8C">
        <w:rPr>
          <w:rFonts w:ascii="Arial" w:hAnsi="Arial"/>
          <w:iCs w:val="0"/>
          <w:color w:val="auto"/>
          <w:cs/>
          <w:lang w:bidi="th-TH"/>
        </w:rPr>
        <w:t xml:space="preserve">ของท่านหมดอายุลง </w:t>
      </w:r>
      <w:r>
        <w:rPr>
          <w:rFonts w:ascii="Arial" w:hAnsi="Arial" w:cs="Arial"/>
          <w:color w:val="auto"/>
        </w:rPr>
        <w:t>(</w:t>
      </w:r>
      <w:r w:rsidRPr="00603A8C">
        <w:rPr>
          <w:rFonts w:ascii="Arial" w:hAnsi="Arial"/>
          <w:iCs w:val="0"/>
          <w:color w:val="auto"/>
          <w:cs/>
          <w:lang w:bidi="th-TH"/>
        </w:rPr>
        <w:t>ขึ้นอยู่กับว่าเหตุการณ์ใดเกิดก่อน</w:t>
      </w:r>
      <w:r>
        <w:rPr>
          <w:rFonts w:ascii="Arial" w:hAnsi="Arial" w:cs="Arial"/>
          <w:color w:val="auto"/>
        </w:rPr>
        <w:t>)</w:t>
      </w:r>
    </w:p>
    <w:p w:rsidR="0082133B" w:rsidRDefault="007B22E9" w:rsidP="00955680">
      <w:pPr>
        <w:pStyle w:val="PURBreadcrumb"/>
        <w:keepNext w:val="0"/>
        <w:keepLines w:val="0"/>
        <w:spacing w:before="120"/>
      </w:pPr>
      <w:hyperlink w:anchor="_Sec4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AD23F7">
        <w:t xml:space="preserve"> / </w:t>
      </w:r>
      <w:hyperlink w:anchor="_Sec6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ข้อกำหนดสากล</w:t>
        </w:r>
      </w:hyperlink>
      <w:r w:rsidR="00AD23F7">
        <w:t xml:space="preserve"> </w:t>
      </w:r>
    </w:p>
    <w:p w:rsidR="0082133B" w:rsidRDefault="00ED4593">
      <w:pPr>
        <w:pStyle w:val="PURProductName"/>
      </w:pPr>
      <w:bookmarkStart w:id="61" w:name="_Sec378"/>
      <w:r>
        <w:lastRenderedPageBreak/>
        <w:t>Lync Online Plan 1</w:t>
      </w:r>
      <w:bookmarkEnd w:id="61"/>
      <w:r w:rsidR="00004091">
        <w:fldChar w:fldCharType="begin"/>
      </w:r>
      <w:r>
        <w:instrText xml:space="preserve">XE "Lync Online Plan 1" </w:instrText>
      </w:r>
      <w:r w:rsidR="00004091">
        <w:fldChar w:fldCharType="end"/>
      </w:r>
      <w:r w:rsidR="00004091">
        <w:fldChar w:fldCharType="begin"/>
      </w:r>
      <w:r>
        <w:instrText xml:space="preserve"> TC "</w:instrText>
      </w:r>
      <w:bookmarkStart w:id="62" w:name="_Toc328984833"/>
      <w:bookmarkStart w:id="63" w:name="_Toc328985120"/>
      <w:r>
        <w:instrText>Lync Online Plan 1</w:instrText>
      </w:r>
      <w:bookmarkEnd w:id="62"/>
      <w:bookmarkEnd w:id="63"/>
      <w:r>
        <w:instrText>" \l 2</w:instrText>
      </w:r>
      <w:r w:rsidR="00004091">
        <w:fldChar w:fldCharType="end"/>
      </w:r>
    </w:p>
    <w:p w:rsidR="0082133B" w:rsidRDefault="00ED4593">
      <w:pPr>
        <w:pStyle w:val="PURLicenseTerm"/>
      </w:pPr>
      <w:r w:rsidRPr="00603A8C">
        <w:rPr>
          <w:rFonts w:cs="Tahoma"/>
          <w:szCs w:val="12"/>
          <w:cs/>
          <w:lang w:bidi="th-TH"/>
        </w:rPr>
        <w:t xml:space="preserve">ข้อกำหนดสิทธิการใช้งานที่มีผลใช้กับการใช้งาน </w:t>
      </w:r>
      <w:r>
        <w:t xml:space="preserve">Online Service </w:t>
      </w:r>
      <w:r w:rsidRPr="00603A8C">
        <w:rPr>
          <w:rFonts w:cs="Tahoma"/>
          <w:szCs w:val="12"/>
          <w:cs/>
          <w:lang w:bidi="th-TH"/>
        </w:rPr>
        <w:t>นี้ของท่านคือข้อกำหนดสิทธิการใช้งานทั่วไป และรูปแบบต่อไปนี้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2"/>
        <w:gridCol w:w="5358"/>
      </w:tblGrid>
      <w:tr w:rsidR="0082133B">
        <w:tc>
          <w:tcPr>
            <w:tcW w:w="6120" w:type="dxa"/>
          </w:tcPr>
          <w:p w:rsidR="0082133B" w:rsidRPr="00403402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ดูการบอกกล่าวที่ใช้บังคับ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>การบอกกล่าวเกี่ยวกับการบันทึกข้อมูล</w:t>
            </w:r>
            <w:r w:rsidRPr="007203AA">
              <w:rPr>
                <w:b/>
              </w:rPr>
              <w:t xml:space="preserve">, H.264/AVC Visual Standard, VC-1 Video Standard, MPEG-4 Visual Standard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และ </w:t>
            </w:r>
            <w:r w:rsidRPr="007203AA">
              <w:rPr>
                <w:b/>
              </w:rPr>
              <w:t xml:space="preserve">MPEG-2 Video Standard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w:anchor="_Sec10">
              <w:r w:rsidRPr="00603A8C">
                <w:rPr>
                  <w:rFonts w:cs="Tahoma"/>
                  <w:color w:val="00467F"/>
                  <w:szCs w:val="18"/>
                  <w:u w:val="single"/>
                  <w:cs/>
                  <w:lang w:bidi="th-TH"/>
                </w:rPr>
                <w:t>ภาคผนวก</w:t>
              </w:r>
              <w:r w:rsidRPr="009904E5">
                <w:rPr>
                  <w:rFonts w:cs="Tahoma"/>
                  <w:color w:val="00467F"/>
                  <w:szCs w:val="18"/>
                  <w:u w:val="single"/>
                  <w:cs/>
                  <w:lang w:bidi="th-TH"/>
                </w:rPr>
                <w:t xml:space="preserve"> </w:t>
              </w:r>
              <w:r w:rsidRPr="009904E5">
                <w:rPr>
                  <w:rFonts w:ascii="Tahoma" w:hAnsi="Tahoma" w:cs="Tahoma"/>
                  <w:color w:val="00467F"/>
                  <w:u w:val="single"/>
                  <w:cs/>
                  <w:lang w:bidi="th-TH"/>
                </w:rPr>
                <w:t>1</w:t>
              </w:r>
            </w:hyperlink>
            <w:r w:rsidRPr="007203AA">
              <w:t>)</w:t>
            </w:r>
          </w:p>
        </w:tc>
        <w:tc>
          <w:tcPr>
            <w:tcW w:w="6120" w:type="dxa"/>
          </w:tcPr>
          <w:p w:rsidR="0082133B" w:rsidRDefault="000D624D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ข้อตกลงระดับการให้บริการ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ใช่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>โปรดดูที่</w:t>
            </w:r>
            <w:r w:rsidRPr="00603A8C">
              <w:rPr>
                <w:rFonts w:cs="Tahoma"/>
                <w:color w:val="404040"/>
                <w:szCs w:val="18"/>
                <w:cs/>
                <w:lang w:bidi="th-TH"/>
              </w:rPr>
              <w:t xml:space="preserve"> </w:t>
            </w:r>
            <w:hyperlink r:id="rId43" w:history="1">
              <w:r w:rsidRPr="00E025E7">
                <w:rPr>
                  <w:rStyle w:val="Hyperlink"/>
                </w:rPr>
                <w:t>http://microsoft.com/licensing/contracts</w:t>
              </w:r>
            </w:hyperlink>
            <w:r w:rsidRPr="007203AA">
              <w:t>)</w:t>
            </w:r>
          </w:p>
        </w:tc>
      </w:tr>
      <w:tr w:rsidR="0082133B">
        <w:tc>
          <w:tcPr>
            <w:tcW w:w="6120" w:type="dxa"/>
          </w:tcPr>
          <w:p w:rsidR="0082133B" w:rsidRPr="00363F19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 xml:space="preserve">ความเป็นส่วนตัวของ </w:t>
            </w:r>
            <w:r w:rsidRPr="007203AA">
              <w:t xml:space="preserve">Office 365 </w:t>
            </w:r>
            <w:r w:rsidRPr="007203AA">
              <w:rPr>
                <w:rFonts w:cs="Tahoma"/>
                <w:szCs w:val="18"/>
                <w:cs/>
                <w:lang w:bidi="th-TH"/>
              </w:rPr>
              <w:t>และส่วนเพิ่มเติมของความปลอดภัย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>ใช่</w:t>
            </w:r>
            <w:r w:rsidRPr="007203AA">
              <w:t xml:space="preserve"> 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44">
              <w:hyperlink r:id="rId45">
                <w:r w:rsidR="00F47931">
                  <w:rPr>
                    <w:color w:val="00467F"/>
                    <w:u w:val="single"/>
                  </w:rPr>
                  <w:t>http://go.microsoft.com/fwlink/?LinkID=212058&amp;clcid=0x409</w:t>
                </w:r>
              </w:hyperlink>
            </w:hyperlink>
            <w:r w:rsidRPr="007203AA">
              <w:t>)</w:t>
            </w:r>
          </w:p>
        </w:tc>
        <w:tc>
          <w:tcPr>
            <w:tcW w:w="6120" w:type="dxa"/>
          </w:tcPr>
          <w:p w:rsidR="0082133B" w:rsidRDefault="0082133B">
            <w:pPr>
              <w:pStyle w:val="PURBody"/>
            </w:pPr>
          </w:p>
        </w:tc>
      </w:tr>
    </w:tbl>
    <w:p w:rsidR="0082133B" w:rsidRDefault="00ED4593">
      <w:pPr>
        <w:pStyle w:val="PURBlueBGHeader"/>
      </w:pPr>
      <w: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3"/>
        <w:gridCol w:w="5319"/>
      </w:tblGrid>
      <w:tr w:rsidR="008213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Default="00ED4593">
            <w:pPr>
              <w:pStyle w:val="PURBody"/>
            </w:pP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8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 xml:space="preserve">ผู้ใช้ที่เข้าใช้งาน </w:t>
            </w:r>
            <w:r>
              <w:rPr>
                <w:lang w:bidi="he-IL"/>
              </w:rPr>
              <w:t xml:space="preserve">Online Service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หรือซอฟต์แวร์ที่เกี่ยวข้อง </w:t>
            </w:r>
          </w:p>
        </w:tc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b/>
                <w:i/>
                <w:lang w:bidi="he-IL"/>
              </w:rPr>
              <w:t xml:space="preserve">SL </w:t>
            </w: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9"/>
              </w:numPr>
            </w:pPr>
            <w:r>
              <w:rPr>
                <w:lang w:bidi="he-IL"/>
              </w:rPr>
              <w:t xml:space="preserve">Lync Online Plan 1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9"/>
              </w:numPr>
            </w:pPr>
            <w:r>
              <w:rPr>
                <w:lang w:bidi="he-IL"/>
              </w:rPr>
              <w:t xml:space="preserve">Lync Online Plan 2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7C7028" w:rsidRPr="00777AF3" w:rsidRDefault="007C7028" w:rsidP="005D6562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>
              <w:rPr>
                <w:rFonts w:ascii="Tahoma" w:hAnsi="Tahoma"/>
                <w:color w:val="000000"/>
                <w:lang w:bidi="he-IL"/>
              </w:rPr>
              <w:t xml:space="preserve">Office 365 Plan A1 </w:t>
            </w:r>
            <w:r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User SL </w:t>
            </w:r>
            <w:r>
              <w:rPr>
                <w:rFonts w:ascii="Tahoma" w:hAnsi="Tahoma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7C7028" w:rsidRPr="00165429" w:rsidRDefault="007C7028" w:rsidP="005D6562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>
              <w:rPr>
                <w:rFonts w:ascii="Tahoma" w:hAnsi="Tahoma"/>
                <w:color w:val="000000"/>
                <w:lang w:bidi="he-IL"/>
              </w:rPr>
              <w:t xml:space="preserve">Office 365 Plan A2 </w:t>
            </w:r>
            <w:r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User SL </w:t>
            </w:r>
            <w:r>
              <w:rPr>
                <w:rFonts w:ascii="Tahoma" w:hAnsi="Tahoma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7C7028" w:rsidRPr="00567C9B" w:rsidRDefault="007C7028" w:rsidP="005D6562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>
              <w:rPr>
                <w:rFonts w:ascii="Tahoma" w:hAnsi="Tahoma"/>
                <w:color w:val="000000"/>
                <w:lang w:bidi="he-IL"/>
              </w:rPr>
              <w:t xml:space="preserve">Office 365 Plan A3 </w:t>
            </w:r>
            <w:r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User SL </w:t>
            </w:r>
            <w:r>
              <w:rPr>
                <w:rFonts w:ascii="Tahoma" w:hAnsi="Tahoma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7C7028" w:rsidRPr="00567C9B" w:rsidRDefault="007C7028" w:rsidP="005D6562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>
              <w:rPr>
                <w:rFonts w:ascii="Tahoma" w:hAnsi="Tahoma"/>
                <w:color w:val="000000"/>
                <w:lang w:bidi="he-IL"/>
              </w:rPr>
              <w:t xml:space="preserve">Office 365 Plan A4 </w:t>
            </w:r>
            <w:r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User SL </w:t>
            </w:r>
            <w:r>
              <w:rPr>
                <w:rFonts w:ascii="Tahoma" w:hAnsi="Tahoma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9"/>
              </w:numPr>
            </w:pPr>
            <w:r>
              <w:rPr>
                <w:lang w:bidi="he-IL"/>
              </w:rPr>
              <w:t xml:space="preserve">Office 365 Plan E1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9"/>
              </w:numPr>
            </w:pPr>
            <w:r>
              <w:rPr>
                <w:lang w:bidi="he-IL"/>
              </w:rPr>
              <w:t xml:space="preserve">Office 365 Plan E2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9"/>
              </w:numPr>
            </w:pPr>
            <w:r>
              <w:rPr>
                <w:lang w:bidi="he-IL"/>
              </w:rPr>
              <w:t xml:space="preserve">Office 365 Plan E3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9"/>
              </w:numPr>
            </w:pPr>
            <w:r>
              <w:rPr>
                <w:lang w:bidi="he-IL"/>
              </w:rPr>
              <w:t xml:space="preserve">Office 365 Plan E4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9"/>
              </w:numPr>
            </w:pPr>
            <w:r>
              <w:rPr>
                <w:lang w:bidi="he-IL"/>
              </w:rPr>
              <w:t xml:space="preserve">Live Meeting Professional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9"/>
              </w:numPr>
            </w:pPr>
            <w:r>
              <w:rPr>
                <w:lang w:bidi="he-IL"/>
              </w:rPr>
              <w:t>Live Meeting Standard User SL</w:t>
            </w:r>
          </w:p>
        </w:tc>
      </w:tr>
    </w:tbl>
    <w:p w:rsidR="0082133B" w:rsidRDefault="00ED4593">
      <w:pPr>
        <w:pStyle w:val="PURBlueBGHeader"/>
      </w:pPr>
      <w:r w:rsidRPr="00603A8C">
        <w:rPr>
          <w:rFonts w:cs="Tahoma"/>
          <w:bCs/>
          <w:szCs w:val="18"/>
          <w:cs/>
          <w:lang w:bidi="th-TH"/>
        </w:rPr>
        <w:t>ข้อกำหนดเพิ่มเติมมีดังนี้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 xml:space="preserve">ซอฟต์แวร์ </w:t>
      </w:r>
      <w:r>
        <w:t>Microsoft Silverlight</w:t>
      </w:r>
    </w:p>
    <w:p w:rsidR="0082133B" w:rsidRDefault="00ED4593">
      <w:pPr>
        <w:pStyle w:val="PURBody-Indented"/>
      </w:pPr>
      <w:r>
        <w:t xml:space="preserve">Lync 2010 </w:t>
      </w:r>
      <w:r w:rsidRPr="00603A8C">
        <w:rPr>
          <w:rFonts w:cs="Tahoma"/>
          <w:szCs w:val="18"/>
          <w:cs/>
          <w:lang w:bidi="th-TH"/>
        </w:rPr>
        <w:t xml:space="preserve">รวมถึง </w:t>
      </w:r>
      <w:r>
        <w:t>Silverlight</w:t>
      </w:r>
      <w:r w:rsidR="002F6654">
        <w:t xml:space="preserve"> </w:t>
      </w:r>
      <w:r>
        <w:t xml:space="preserve">Silverlight </w:t>
      </w:r>
      <w:r w:rsidRPr="00603A8C">
        <w:rPr>
          <w:rFonts w:cs="Tahoma"/>
          <w:szCs w:val="18"/>
          <w:cs/>
          <w:lang w:bidi="th-TH"/>
        </w:rPr>
        <w:t xml:space="preserve">อาจประกอบด้วยเทคโนโลยีถอดรหัสภาพ </w:t>
      </w:r>
      <w:r>
        <w:t xml:space="preserve">H.264/MPEG-4 AVC </w:t>
      </w:r>
      <w:r w:rsidRPr="00603A8C">
        <w:rPr>
          <w:rFonts w:cs="Tahoma"/>
          <w:szCs w:val="18"/>
          <w:cs/>
          <w:lang w:bidi="th-TH"/>
        </w:rPr>
        <w:t>และ</w:t>
      </w:r>
      <w:r>
        <w:t>/</w:t>
      </w:r>
      <w:r w:rsidRPr="00603A8C">
        <w:rPr>
          <w:rFonts w:cs="Tahoma"/>
          <w:szCs w:val="18"/>
          <w:cs/>
          <w:lang w:bidi="th-TH"/>
        </w:rPr>
        <w:t xml:space="preserve">หรือ </w:t>
      </w:r>
      <w:r>
        <w:t xml:space="preserve">VC-1 </w:t>
      </w:r>
    </w:p>
    <w:p w:rsidR="00FD5971" w:rsidRDefault="00FD5971">
      <w:pPr>
        <w:pStyle w:val="PURBreadcrumb"/>
      </w:pPr>
    </w:p>
    <w:p w:rsidR="0082133B" w:rsidRDefault="007B22E9" w:rsidP="00B22AAE">
      <w:pPr>
        <w:pStyle w:val="PURBreadcrumb"/>
        <w:keepNext w:val="0"/>
        <w:keepLines w:val="0"/>
      </w:pPr>
      <w:hyperlink w:anchor="_Sec4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AD23F7">
        <w:t xml:space="preserve"> / </w:t>
      </w:r>
      <w:hyperlink w:anchor="_Sec6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ข้อกำหนดสากล</w:t>
        </w:r>
      </w:hyperlink>
      <w:r w:rsidR="00AD23F7">
        <w:t xml:space="preserve"> </w:t>
      </w:r>
    </w:p>
    <w:p w:rsidR="0082133B" w:rsidRDefault="00ED4593">
      <w:pPr>
        <w:pStyle w:val="PURProductName"/>
      </w:pPr>
      <w:bookmarkStart w:id="64" w:name="_Sec373"/>
      <w:r>
        <w:t>Lync Online Plan 2</w:t>
      </w:r>
      <w:bookmarkEnd w:id="64"/>
      <w:r w:rsidR="00004091">
        <w:fldChar w:fldCharType="begin"/>
      </w:r>
      <w:r>
        <w:instrText xml:space="preserve">XE "Lync Online Plan 2" </w:instrText>
      </w:r>
      <w:r w:rsidR="00004091">
        <w:fldChar w:fldCharType="end"/>
      </w:r>
      <w:r w:rsidR="00004091">
        <w:fldChar w:fldCharType="begin"/>
      </w:r>
      <w:r>
        <w:instrText xml:space="preserve"> TC "</w:instrText>
      </w:r>
      <w:bookmarkStart w:id="65" w:name="_Toc328984834"/>
      <w:bookmarkStart w:id="66" w:name="_Toc328985121"/>
      <w:r>
        <w:instrText>Lync Online Plan 2</w:instrText>
      </w:r>
      <w:bookmarkEnd w:id="65"/>
      <w:bookmarkEnd w:id="66"/>
      <w:r>
        <w:instrText>" \l 2</w:instrText>
      </w:r>
      <w:r w:rsidR="00004091">
        <w:fldChar w:fldCharType="end"/>
      </w:r>
    </w:p>
    <w:p w:rsidR="0082133B" w:rsidRDefault="00ED4593">
      <w:pPr>
        <w:pStyle w:val="PURLicenseTerm"/>
      </w:pPr>
      <w:r w:rsidRPr="00603A8C">
        <w:rPr>
          <w:rFonts w:cs="Tahoma"/>
          <w:szCs w:val="12"/>
          <w:cs/>
          <w:lang w:bidi="th-TH"/>
        </w:rPr>
        <w:t xml:space="preserve">ข้อกำหนดสิทธิการใช้งานที่มีผลใช้กับการใช้งาน </w:t>
      </w:r>
      <w:r>
        <w:t xml:space="preserve">Online Service </w:t>
      </w:r>
      <w:r w:rsidRPr="00603A8C">
        <w:rPr>
          <w:rFonts w:cs="Tahoma"/>
          <w:szCs w:val="12"/>
          <w:cs/>
          <w:lang w:bidi="th-TH"/>
        </w:rPr>
        <w:t>นี้ของท่านคือข้อกำหนดสิทธิการใช้งานทั่วไป และรูปแบบต่อไปนี้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2"/>
        <w:gridCol w:w="5358"/>
      </w:tblGrid>
      <w:tr w:rsidR="0082133B">
        <w:tc>
          <w:tcPr>
            <w:tcW w:w="6120" w:type="dxa"/>
          </w:tcPr>
          <w:p w:rsidR="0082133B" w:rsidRPr="003B6137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ดูการบอกกล่าวที่ใช้บังคับ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>การบอกกล่าวเกี่ยวกับการบันทึกข้อมูล</w:t>
            </w:r>
            <w:r w:rsidRPr="007203AA">
              <w:rPr>
                <w:b/>
              </w:rPr>
              <w:t xml:space="preserve">, H.264/AVC Visual Standard, VC-1 Video Standard, MPEG-4 Visual Standard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และ </w:t>
            </w:r>
            <w:r w:rsidRPr="007203AA">
              <w:rPr>
                <w:b/>
              </w:rPr>
              <w:t>MPEG-2 Video Standard</w:t>
            </w:r>
            <w:r w:rsidRPr="007203AA">
              <w:t xml:space="preserve"> 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w:anchor="_Sec10">
              <w:r w:rsidRPr="00603A8C">
                <w:rPr>
                  <w:rFonts w:cs="Tahoma"/>
                  <w:color w:val="00467F"/>
                  <w:szCs w:val="18"/>
                  <w:u w:val="single"/>
                  <w:cs/>
                  <w:lang w:bidi="th-TH"/>
                </w:rPr>
                <w:t xml:space="preserve">ภาคผนวก </w:t>
              </w:r>
              <w:r w:rsidRPr="00603A8C">
                <w:rPr>
                  <w:rFonts w:cs="Tahoma"/>
                  <w:color w:val="00467F"/>
                  <w:u w:val="single"/>
                  <w:cs/>
                  <w:lang w:bidi="th-TH"/>
                </w:rPr>
                <w:t>1</w:t>
              </w:r>
            </w:hyperlink>
            <w:r w:rsidRPr="007203AA">
              <w:t>)</w:t>
            </w:r>
          </w:p>
        </w:tc>
        <w:tc>
          <w:tcPr>
            <w:tcW w:w="6120" w:type="dxa"/>
          </w:tcPr>
          <w:p w:rsidR="0082133B" w:rsidRDefault="000D624D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ข้อตกลงระดับการให้บริการ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ใช่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46" w:history="1">
              <w:r w:rsidRPr="00E025E7">
                <w:rPr>
                  <w:rStyle w:val="Hyperlink"/>
                </w:rPr>
                <w:t>http://microsoft.com/licensing/contracts</w:t>
              </w:r>
            </w:hyperlink>
            <w:r w:rsidRPr="007203AA">
              <w:t>)</w:t>
            </w:r>
          </w:p>
        </w:tc>
      </w:tr>
      <w:tr w:rsidR="0082133B">
        <w:tc>
          <w:tcPr>
            <w:tcW w:w="6120" w:type="dxa"/>
          </w:tcPr>
          <w:p w:rsidR="0082133B" w:rsidRPr="00363F19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 xml:space="preserve">ความเป็นส่วนตัวของ </w:t>
            </w:r>
            <w:r w:rsidRPr="007203AA">
              <w:t xml:space="preserve">Office 365 </w:t>
            </w:r>
            <w:r w:rsidRPr="007203AA">
              <w:rPr>
                <w:rFonts w:cs="Tahoma"/>
                <w:szCs w:val="18"/>
                <w:cs/>
                <w:lang w:bidi="th-TH"/>
              </w:rPr>
              <w:t>และส่วนเพิ่มเติมของความปลอดภัย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>ใช่</w:t>
            </w:r>
            <w:r w:rsidRPr="007203AA">
              <w:t xml:space="preserve"> 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47">
              <w:hyperlink r:id="rId48">
                <w:r w:rsidR="00F47931">
                  <w:rPr>
                    <w:color w:val="00467F"/>
                    <w:u w:val="single"/>
                  </w:rPr>
                  <w:t>http://go.microsoft.com/fwlink/?LinkID=212058&amp;clcid=0x409</w:t>
                </w:r>
              </w:hyperlink>
            </w:hyperlink>
            <w:r w:rsidRPr="007203AA">
              <w:t>)</w:t>
            </w:r>
          </w:p>
        </w:tc>
        <w:tc>
          <w:tcPr>
            <w:tcW w:w="6120" w:type="dxa"/>
          </w:tcPr>
          <w:p w:rsidR="0082133B" w:rsidRDefault="0082133B">
            <w:pPr>
              <w:pStyle w:val="PURBody"/>
            </w:pPr>
          </w:p>
        </w:tc>
      </w:tr>
    </w:tbl>
    <w:p w:rsidR="0082133B" w:rsidRDefault="00ED4593">
      <w:pPr>
        <w:pStyle w:val="PURBlueBGHeader"/>
      </w:pPr>
      <w: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59"/>
        <w:gridCol w:w="5283"/>
      </w:tblGrid>
      <w:tr w:rsidR="008213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080" w:type="dxa"/>
          </w:tcPr>
          <w:p w:rsidR="0082133B" w:rsidRDefault="00ED4593">
            <w:pPr>
              <w:pStyle w:val="PURBody"/>
            </w:pP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>
            <w:pPr>
              <w:pStyle w:val="PURBody"/>
            </w:pPr>
            <w:r w:rsidRPr="00603A8C">
              <w:rPr>
                <w:rFonts w:cs="Tahoma"/>
                <w:szCs w:val="18"/>
                <w:cs/>
                <w:lang w:bidi="th-TH"/>
              </w:rPr>
              <w:t xml:space="preserve">ผู้ใช้ที่ผ่านการรับรองความถูกต้องซึ่งเข้าใช้งาน </w:t>
            </w:r>
            <w:r>
              <w:rPr>
                <w:lang w:bidi="he-IL"/>
              </w:rPr>
              <w:t xml:space="preserve">Online Service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หรือซอฟต์แวร์ที่เกี่ยวข้อง อย่างไรก็ตาม 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0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 xml:space="preserve">ผู้ใช้ที่ได้รับสิทธิการใช้งาน </w:t>
            </w:r>
            <w:r>
              <w:rPr>
                <w:lang w:bidi="he-IL"/>
              </w:rPr>
              <w:t>Lync Online Plan 1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0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 xml:space="preserve">ผู้ใช้ที่ได้รับสิทธิการใช้งาน </w:t>
            </w:r>
            <w:r>
              <w:rPr>
                <w:lang w:bidi="he-IL"/>
              </w:rPr>
              <w:t>Lync Server Standard CAL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0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 xml:space="preserve">ผู้ใช้ที่ได้รับสิทธิการใช้งาน </w:t>
            </w:r>
            <w:r>
              <w:rPr>
                <w:lang w:bidi="he-IL"/>
              </w:rPr>
              <w:t>Lync Server Enterprise CAL</w:t>
            </w:r>
          </w:p>
          <w:p w:rsidR="0082133B" w:rsidRDefault="00ED4593">
            <w:pPr>
              <w:pStyle w:val="PURBody"/>
            </w:pPr>
            <w:r w:rsidRPr="00603A8C">
              <w:rPr>
                <w:rFonts w:cs="Tahoma"/>
                <w:szCs w:val="18"/>
                <w:cs/>
                <w:lang w:bidi="th-TH"/>
              </w:rPr>
              <w:t xml:space="preserve">ไม่จำเป็นต้องมี </w:t>
            </w:r>
            <w:r>
              <w:rPr>
                <w:lang w:bidi="he-IL"/>
              </w:rPr>
              <w:t xml:space="preserve">SL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ที่จำเป็นในการเข้าถึง </w:t>
            </w:r>
            <w:r>
              <w:rPr>
                <w:lang w:bidi="he-IL"/>
              </w:rPr>
              <w:t xml:space="preserve">Online Service </w:t>
            </w:r>
            <w:r w:rsidRPr="00603A8C">
              <w:rPr>
                <w:rFonts w:cs="Tahoma"/>
                <w:szCs w:val="18"/>
                <w:cs/>
                <w:lang w:bidi="th-TH"/>
              </w:rPr>
              <w:t>เพื่อวัตถุประสงค์อื่นๆ นอกเหนือจากการจัดกำหนดเวลาหรือดำเนินการประชุมผ่านเว็บ</w:t>
            </w:r>
          </w:p>
        </w:tc>
        <w:tc>
          <w:tcPr>
            <w:tcW w:w="6860" w:type="dxa"/>
          </w:tcPr>
          <w:p w:rsidR="0082133B" w:rsidRDefault="00ED4593">
            <w:pPr>
              <w:pStyle w:val="PURBody"/>
            </w:pPr>
            <w:r>
              <w:rPr>
                <w:b/>
                <w:i/>
                <w:lang w:bidi="he-IL"/>
              </w:rPr>
              <w:t xml:space="preserve">SL </w:t>
            </w: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1"/>
              </w:numPr>
            </w:pPr>
            <w:r>
              <w:rPr>
                <w:lang w:bidi="he-IL"/>
              </w:rPr>
              <w:t xml:space="preserve">Lync Online Plan 2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7C7028" w:rsidRPr="00777AF3" w:rsidRDefault="007C7028" w:rsidP="005D6562">
            <w:pPr>
              <w:pStyle w:val="Heading4nobold"/>
              <w:numPr>
                <w:ilvl w:val="0"/>
                <w:numId w:val="31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>
              <w:rPr>
                <w:rFonts w:ascii="Tahoma" w:hAnsi="Tahoma"/>
                <w:color w:val="000000"/>
                <w:lang w:bidi="he-IL"/>
              </w:rPr>
              <w:t xml:space="preserve">Office 365 Plan A1 </w:t>
            </w:r>
            <w:r>
              <w:rPr>
                <w:rFonts w:ascii="Tahoma" w:hAnsi="Tahoma" w:cs="Arial"/>
                <w:color w:val="000000"/>
                <w:szCs w:val="18"/>
                <w:lang w:bidi="he-IL"/>
              </w:rPr>
              <w:t>User SL</w:t>
            </w:r>
            <w:r>
              <w:rPr>
                <w:rFonts w:ascii="Tahoma" w:hAnsi="Tahoma" w:cs="Arial"/>
                <w:color w:val="000000"/>
                <w:szCs w:val="18"/>
                <w:vertAlign w:val="superscript"/>
                <w:lang w:bidi="he-IL"/>
              </w:rPr>
              <w:t>1</w:t>
            </w:r>
            <w:r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 </w:t>
            </w:r>
            <w:r>
              <w:rPr>
                <w:rFonts w:ascii="Tahoma" w:hAnsi="Tahoma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7C7028" w:rsidRPr="00165429" w:rsidRDefault="007C7028" w:rsidP="005D6562">
            <w:pPr>
              <w:pStyle w:val="Heading4nobold"/>
              <w:numPr>
                <w:ilvl w:val="0"/>
                <w:numId w:val="31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>
              <w:rPr>
                <w:rFonts w:ascii="Tahoma" w:hAnsi="Tahoma"/>
                <w:color w:val="000000"/>
                <w:lang w:bidi="he-IL"/>
              </w:rPr>
              <w:t xml:space="preserve">Office 365 Plan A2 </w:t>
            </w:r>
            <w:r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User SL </w:t>
            </w:r>
            <w:r>
              <w:rPr>
                <w:rFonts w:ascii="Tahoma" w:hAnsi="Tahoma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7C7028" w:rsidRPr="00567C9B" w:rsidRDefault="007C7028" w:rsidP="005D6562">
            <w:pPr>
              <w:pStyle w:val="Heading4nobold"/>
              <w:numPr>
                <w:ilvl w:val="0"/>
                <w:numId w:val="31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>
              <w:rPr>
                <w:rFonts w:ascii="Tahoma" w:hAnsi="Tahoma"/>
                <w:color w:val="000000"/>
                <w:lang w:bidi="he-IL"/>
              </w:rPr>
              <w:t xml:space="preserve">Office 365 Plan A3 </w:t>
            </w:r>
            <w:r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User SL </w:t>
            </w:r>
            <w:r>
              <w:rPr>
                <w:rFonts w:ascii="Tahoma" w:hAnsi="Tahoma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7C7028" w:rsidRPr="00567C9B" w:rsidRDefault="007C7028" w:rsidP="005D6562">
            <w:pPr>
              <w:pStyle w:val="Heading4nobold"/>
              <w:numPr>
                <w:ilvl w:val="0"/>
                <w:numId w:val="31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>
              <w:rPr>
                <w:rFonts w:ascii="Tahoma" w:hAnsi="Tahoma"/>
                <w:color w:val="000000"/>
                <w:lang w:bidi="he-IL"/>
              </w:rPr>
              <w:t xml:space="preserve">Office 365 Plan A4 </w:t>
            </w:r>
            <w:r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User SL </w:t>
            </w:r>
            <w:r>
              <w:rPr>
                <w:rFonts w:ascii="Tahoma" w:hAnsi="Tahoma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1"/>
              </w:numPr>
            </w:pPr>
            <w:r>
              <w:rPr>
                <w:lang w:bidi="he-IL"/>
              </w:rPr>
              <w:t>Office 365 Plan E1 User SL</w:t>
            </w:r>
            <w:r>
              <w:rPr>
                <w:rFonts w:ascii="Tahoma" w:hAnsi="Tahoma"/>
                <w:vertAlign w:val="superscript"/>
                <w:lang w:bidi="he-IL"/>
              </w:rPr>
              <w:t>1</w:t>
            </w:r>
            <w:r>
              <w:rPr>
                <w:lang w:bidi="he-IL"/>
              </w:rPr>
              <w:t xml:space="preserve">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1"/>
              </w:numPr>
            </w:pPr>
            <w:r>
              <w:rPr>
                <w:lang w:bidi="he-IL"/>
              </w:rPr>
              <w:t xml:space="preserve">Office 365 Plan E2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1"/>
              </w:numPr>
            </w:pPr>
            <w:r>
              <w:rPr>
                <w:lang w:bidi="he-IL"/>
              </w:rPr>
              <w:t xml:space="preserve">Office 365 Plan E3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9F57D1" w:rsidRPr="00567C9B" w:rsidRDefault="009F57D1" w:rsidP="005D6562">
            <w:pPr>
              <w:pStyle w:val="Heading4nobold"/>
              <w:numPr>
                <w:ilvl w:val="0"/>
                <w:numId w:val="31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>
              <w:rPr>
                <w:rFonts w:ascii="Tahoma" w:hAnsi="Tahoma"/>
                <w:color w:val="000000"/>
                <w:lang w:bidi="he-IL"/>
              </w:rPr>
              <w:t xml:space="preserve">Office 365 Plan E4 </w:t>
            </w:r>
            <w:r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User SL </w:t>
            </w:r>
            <w:r>
              <w:rPr>
                <w:rFonts w:ascii="Tahoma" w:hAnsi="Tahoma"/>
                <w:color w:val="000000"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1"/>
              </w:numPr>
            </w:pPr>
            <w:r>
              <w:rPr>
                <w:lang w:bidi="he-IL"/>
              </w:rPr>
              <w:t xml:space="preserve">Live Meeting Professional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1"/>
              </w:numPr>
            </w:pPr>
            <w:r>
              <w:rPr>
                <w:lang w:bidi="he-IL"/>
              </w:rPr>
              <w:t>Live Meeting Standard User SL</w:t>
            </w:r>
          </w:p>
          <w:p w:rsidR="009F57D1" w:rsidRDefault="009F57D1" w:rsidP="009F57D1">
            <w:pPr>
              <w:pStyle w:val="PURBody"/>
            </w:pPr>
          </w:p>
          <w:p w:rsidR="009F57D1" w:rsidRPr="00EA1A5E" w:rsidRDefault="009F57D1" w:rsidP="009F57D1">
            <w:pPr>
              <w:ind w:left="720"/>
              <w:rPr>
                <w:rFonts w:ascii="Tahoma" w:hAnsi="Tahoma" w:cs="Tahoma"/>
                <w:sz w:val="16"/>
                <w:szCs w:val="16"/>
                <w:lang w:eastAsia="zh-CN"/>
              </w:rPr>
            </w:pPr>
            <w:r>
              <w:rPr>
                <w:rFonts w:ascii="Tahoma" w:hAnsi="Tahoma" w:cs="Tahoma"/>
                <w:sz w:val="16"/>
                <w:szCs w:val="16"/>
                <w:vertAlign w:val="superscript"/>
                <w:lang w:eastAsia="zh-CN" w:bidi="he-IL"/>
              </w:rPr>
              <w:lastRenderedPageBreak/>
              <w:t>1</w:t>
            </w:r>
            <w:r w:rsidR="002F6654">
              <w:rPr>
                <w:rFonts w:ascii="Tahoma" w:hAnsi="Tahoma" w:cs="Tahoma"/>
                <w:sz w:val="16"/>
                <w:szCs w:val="16"/>
                <w:vertAlign w:val="superscript"/>
                <w:lang w:eastAsia="zh-CN"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cs/>
                <w:lang w:bidi="th-TH"/>
              </w:rPr>
              <w:t xml:space="preserve">ลูกค้าปัจจุบันหรือลูกค้าที่ต่ออายุของ 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Lync Online Plan 2 </w:t>
            </w:r>
            <w:r>
              <w:rPr>
                <w:rFonts w:ascii="Tahoma" w:hAnsi="Tahoma" w:cs="Tahoma"/>
                <w:sz w:val="16"/>
                <w:szCs w:val="16"/>
                <w:cs/>
                <w:lang w:bidi="th-TH"/>
              </w:rPr>
              <w:t xml:space="preserve">ซึ่งมี 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Business Productivity Online Suite </w:t>
            </w:r>
            <w:r>
              <w:rPr>
                <w:rFonts w:ascii="Tahoma" w:hAnsi="Tahoma" w:cs="Tahoma"/>
                <w:sz w:val="16"/>
                <w:szCs w:val="16"/>
                <w:cs/>
                <w:lang w:bidi="th-TH"/>
              </w:rPr>
              <w:t xml:space="preserve">ที่ใช้ได้สำหรับ 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User SL </w:t>
            </w:r>
            <w:r>
              <w:rPr>
                <w:rFonts w:ascii="Tahoma" w:hAnsi="Tahoma" w:cs="Tahoma"/>
                <w:sz w:val="16"/>
                <w:szCs w:val="16"/>
                <w:cs/>
                <w:lang w:bidi="th-TH"/>
              </w:rPr>
              <w:t xml:space="preserve">ที่ใช้ได้ในวันที่ 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27 </w:t>
            </w:r>
            <w:r>
              <w:rPr>
                <w:rFonts w:ascii="Tahoma" w:hAnsi="Tahoma" w:cs="Tahoma"/>
                <w:sz w:val="16"/>
                <w:szCs w:val="16"/>
                <w:cs/>
                <w:lang w:bidi="th-TH"/>
              </w:rPr>
              <w:t xml:space="preserve">มิถุนายน 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2011 </w:t>
            </w:r>
            <w:r>
              <w:rPr>
                <w:rFonts w:ascii="Tahoma" w:hAnsi="Tahoma" w:cs="Tahoma"/>
                <w:sz w:val="16"/>
                <w:szCs w:val="16"/>
                <w:cs/>
                <w:lang w:bidi="th-TH"/>
              </w:rPr>
              <w:t xml:space="preserve">อาจเข้าถึงและใช้บริการ 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Live Meeting </w:t>
            </w:r>
            <w:r>
              <w:rPr>
                <w:rFonts w:ascii="Tahoma" w:hAnsi="Tahoma" w:cs="Tahoma"/>
                <w:sz w:val="16"/>
                <w:szCs w:val="16"/>
                <w:cs/>
                <w:lang w:bidi="th-TH"/>
              </w:rPr>
              <w:t xml:space="preserve">ต่อไปได้ภายใต้ข้อกำหนดสิทธิการใช้งานในสิทธิการใช้งาน 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Online Services </w:t>
            </w:r>
            <w:r>
              <w:rPr>
                <w:rFonts w:ascii="Tahoma" w:hAnsi="Tahoma" w:cs="Tahoma"/>
                <w:sz w:val="16"/>
                <w:szCs w:val="16"/>
                <w:cs/>
                <w:lang w:bidi="th-TH"/>
              </w:rPr>
              <w:t xml:space="preserve">ของเดือนเมษายน 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2011 </w:t>
            </w:r>
            <w:r>
              <w:rPr>
                <w:rFonts w:ascii="Tahoma" w:hAnsi="Tahoma" w:cs="Tahoma"/>
                <w:sz w:val="16"/>
                <w:szCs w:val="16"/>
                <w:cs/>
                <w:lang w:bidi="th-TH"/>
              </w:rPr>
              <w:t xml:space="preserve">หลังจากที่ย้ายมาจาก 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Business Productivity Online Suite </w:t>
            </w:r>
            <w:r>
              <w:rPr>
                <w:rFonts w:ascii="Tahoma" w:hAnsi="Tahoma" w:cs="Tahoma"/>
                <w:sz w:val="16"/>
                <w:szCs w:val="16"/>
                <w:cs/>
                <w:lang w:bidi="th-TH"/>
              </w:rPr>
              <w:t xml:space="preserve">ไปยัง 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Office 365 Plan E1 </w:t>
            </w:r>
            <w:r>
              <w:rPr>
                <w:rFonts w:ascii="Tahoma" w:hAnsi="Tahoma" w:cs="Tahoma"/>
                <w:sz w:val="16"/>
                <w:szCs w:val="16"/>
                <w:cs/>
                <w:lang w:bidi="th-TH"/>
              </w:rPr>
              <w:t xml:space="preserve">และใช้ได้จนกว่าจะถึงวันที่ 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1 </w:t>
            </w:r>
            <w:r>
              <w:rPr>
                <w:rFonts w:ascii="Tahoma" w:hAnsi="Tahoma" w:cs="Tahoma"/>
                <w:sz w:val="16"/>
                <w:szCs w:val="16"/>
                <w:cs/>
                <w:lang w:bidi="th-TH"/>
              </w:rPr>
              <w:t xml:space="preserve">เมษายน 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2013 </w:t>
            </w:r>
            <w:r>
              <w:rPr>
                <w:rFonts w:ascii="Tahoma" w:hAnsi="Tahoma" w:cs="Tahoma"/>
                <w:sz w:val="16"/>
                <w:szCs w:val="16"/>
                <w:cs/>
                <w:lang w:bidi="th-TH"/>
              </w:rPr>
              <w:t xml:space="preserve">หรือวันหมดอายุของ 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Office 365 Plan E1 User SL </w:t>
            </w:r>
            <w:r>
              <w:rPr>
                <w:rFonts w:ascii="Tahoma" w:hAnsi="Tahoma" w:cs="Tahoma"/>
                <w:sz w:val="16"/>
                <w:szCs w:val="16"/>
                <w:cs/>
                <w:lang w:bidi="th-TH"/>
              </w:rPr>
              <w:t xml:space="preserve">ที่เกี่ยวข้อง 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>(</w:t>
            </w:r>
            <w:r>
              <w:rPr>
                <w:rFonts w:ascii="Tahoma" w:hAnsi="Tahoma" w:cs="Tahoma"/>
                <w:sz w:val="16"/>
                <w:szCs w:val="16"/>
                <w:cs/>
                <w:lang w:bidi="th-TH"/>
              </w:rPr>
              <w:t>ขึ้นอยู่กับว่าเหตุการณ์ใดเกิดก่อน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>)</w:t>
            </w:r>
            <w:r w:rsidR="002F6654"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cs/>
                <w:lang w:bidi="th-TH"/>
              </w:rPr>
              <w:t xml:space="preserve">ลูกค้าที่มีข้อกำหนด 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User SL </w:t>
            </w:r>
            <w:r>
              <w:rPr>
                <w:rFonts w:ascii="Tahoma" w:hAnsi="Tahoma" w:cs="Tahoma"/>
                <w:sz w:val="16"/>
                <w:szCs w:val="16"/>
                <w:cs/>
                <w:lang w:bidi="th-TH"/>
              </w:rPr>
              <w:t xml:space="preserve">ซึ่งขยายระยะเวลาเกินจากวันที่ 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1 </w:t>
            </w:r>
            <w:r>
              <w:rPr>
                <w:rFonts w:ascii="Tahoma" w:hAnsi="Tahoma" w:cs="Tahoma"/>
                <w:sz w:val="16"/>
                <w:szCs w:val="16"/>
                <w:cs/>
                <w:lang w:bidi="th-TH"/>
              </w:rPr>
              <w:t xml:space="preserve">เมษายน 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2013 </w:t>
            </w:r>
            <w:r>
              <w:rPr>
                <w:rFonts w:ascii="Tahoma" w:hAnsi="Tahoma" w:cs="Tahoma"/>
                <w:sz w:val="16"/>
                <w:szCs w:val="16"/>
                <w:cs/>
                <w:lang w:bidi="th-TH"/>
              </w:rPr>
              <w:t xml:space="preserve">อาจเข้าถึงได้เฉพาะคอมโพเนนต์บริการของ 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Office 365 </w:t>
            </w:r>
            <w:r>
              <w:rPr>
                <w:rFonts w:ascii="Tahoma" w:hAnsi="Tahoma" w:cs="Tahoma"/>
                <w:sz w:val="16"/>
                <w:szCs w:val="16"/>
                <w:cs/>
                <w:lang w:bidi="th-TH"/>
              </w:rPr>
              <w:t>ภายหลังจากวันดังกล่าวเท่านั้น</w:t>
            </w:r>
            <w:r w:rsidR="002F6654">
              <w:rPr>
                <w:rFonts w:ascii="Tahoma" w:hAnsi="Tahoma" w:cs="Tahoma"/>
                <w:sz w:val="16"/>
                <w:szCs w:val="16"/>
                <w:cs/>
                <w:lang w:bidi="th-TH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cs/>
                <w:lang w:bidi="th-TH"/>
              </w:rPr>
              <w:t xml:space="preserve">ลูกค้าที่มี 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Office 365 Plan E1 User SL </w:t>
            </w:r>
            <w:r>
              <w:rPr>
                <w:rFonts w:ascii="Tahoma" w:hAnsi="Tahoma" w:cs="Tahoma"/>
                <w:sz w:val="16"/>
                <w:szCs w:val="16"/>
                <w:cs/>
                <w:lang w:bidi="th-TH"/>
              </w:rPr>
              <w:t xml:space="preserve">ใหม่ที่เริ่มต้นหลังจากวันที่ 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27 </w:t>
            </w:r>
            <w:r>
              <w:rPr>
                <w:rFonts w:ascii="Tahoma" w:hAnsi="Tahoma" w:cs="Tahoma"/>
                <w:sz w:val="16"/>
                <w:szCs w:val="16"/>
                <w:cs/>
                <w:lang w:bidi="th-TH"/>
              </w:rPr>
              <w:t xml:space="preserve">มิถุนายน 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2011 </w:t>
            </w:r>
            <w:r>
              <w:rPr>
                <w:rFonts w:ascii="Tahoma" w:hAnsi="Tahoma" w:cs="Tahoma"/>
                <w:sz w:val="16"/>
                <w:szCs w:val="16"/>
                <w:cs/>
                <w:lang w:bidi="th-TH"/>
              </w:rPr>
              <w:t xml:space="preserve">จะไม่สามารถเข้าถึง 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Live Meeting </w:t>
            </w:r>
            <w:r>
              <w:rPr>
                <w:rFonts w:ascii="Tahoma" w:hAnsi="Tahoma" w:cs="Tahoma"/>
                <w:sz w:val="16"/>
                <w:szCs w:val="16"/>
                <w:cs/>
                <w:lang w:bidi="th-TH"/>
              </w:rPr>
              <w:t>ได้</w:t>
            </w:r>
          </w:p>
          <w:p w:rsidR="009F57D1" w:rsidRPr="009F57D1" w:rsidRDefault="009F57D1" w:rsidP="009F57D1">
            <w:pPr>
              <w:pStyle w:val="PURBody"/>
            </w:pPr>
          </w:p>
        </w:tc>
      </w:tr>
    </w:tbl>
    <w:p w:rsidR="0082133B" w:rsidRDefault="007B22E9">
      <w:pPr>
        <w:pStyle w:val="PURBreadcrumb"/>
      </w:pPr>
      <w:hyperlink w:anchor="_Sec4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AD23F7">
        <w:t xml:space="preserve"> / </w:t>
      </w:r>
      <w:hyperlink w:anchor="_Sec6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ข้อกำหนดสากล</w:t>
        </w:r>
      </w:hyperlink>
      <w:r w:rsidR="00AD23F7">
        <w:t xml:space="preserve"> </w:t>
      </w:r>
    </w:p>
    <w:p w:rsidR="0082133B" w:rsidRDefault="00ED4593">
      <w:pPr>
        <w:pStyle w:val="PURProductName"/>
      </w:pPr>
      <w:bookmarkStart w:id="67" w:name="_Sec430"/>
      <w:r>
        <w:t>Lync Online Plan 3</w:t>
      </w:r>
      <w:bookmarkEnd w:id="67"/>
      <w:r w:rsidR="00004091">
        <w:fldChar w:fldCharType="begin"/>
      </w:r>
      <w:r>
        <w:instrText xml:space="preserve">XE "Lync Online Plan 3" </w:instrText>
      </w:r>
      <w:r w:rsidR="00004091">
        <w:fldChar w:fldCharType="end"/>
      </w:r>
      <w:r w:rsidR="00004091">
        <w:fldChar w:fldCharType="begin"/>
      </w:r>
      <w:r>
        <w:instrText xml:space="preserve"> TC "</w:instrText>
      </w:r>
      <w:bookmarkStart w:id="68" w:name="_Toc328984835"/>
      <w:bookmarkStart w:id="69" w:name="_Toc328985122"/>
      <w:r>
        <w:instrText>Lync Online Plan 3</w:instrText>
      </w:r>
      <w:bookmarkEnd w:id="68"/>
      <w:bookmarkEnd w:id="69"/>
      <w:r>
        <w:instrText>" \l 2</w:instrText>
      </w:r>
      <w:r w:rsidR="00004091">
        <w:fldChar w:fldCharType="end"/>
      </w:r>
    </w:p>
    <w:p w:rsidR="0082133B" w:rsidRDefault="00ED4593">
      <w:pPr>
        <w:pStyle w:val="PURLicenseTerm"/>
      </w:pPr>
      <w:r w:rsidRPr="00603A8C">
        <w:rPr>
          <w:rFonts w:cs="Tahoma"/>
          <w:szCs w:val="12"/>
          <w:cs/>
          <w:lang w:bidi="th-TH"/>
        </w:rPr>
        <w:t xml:space="preserve">ข้อกำหนดสิทธิการใช้งานที่มีผลใช้กับการใช้งาน </w:t>
      </w:r>
      <w:r>
        <w:t xml:space="preserve">Online Service </w:t>
      </w:r>
      <w:r w:rsidRPr="00603A8C">
        <w:rPr>
          <w:rFonts w:cs="Tahoma"/>
          <w:szCs w:val="12"/>
          <w:cs/>
          <w:lang w:bidi="th-TH"/>
        </w:rPr>
        <w:t>นี้ของท่านคือข้อกำหนดสิทธิการใช้งานทั่วไป และรูปแบบต่อไปนี้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2"/>
        <w:gridCol w:w="5358"/>
      </w:tblGrid>
      <w:tr w:rsidR="0082133B">
        <w:tc>
          <w:tcPr>
            <w:tcW w:w="6120" w:type="dxa"/>
          </w:tcPr>
          <w:p w:rsidR="0082133B" w:rsidRPr="003B6137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ดูการบอกกล่าวที่ใช้บังคับ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>การบอกกล่าวเกี่ยวกับการบันทึกข้อมูล</w:t>
            </w:r>
            <w:r w:rsidRPr="007203AA">
              <w:rPr>
                <w:b/>
              </w:rPr>
              <w:t xml:space="preserve">, H.264/AVC Visual Standard, VC-1 Video Standard, MPEG-4 Visual Standard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และ </w:t>
            </w:r>
            <w:r w:rsidRPr="007203AA">
              <w:rPr>
                <w:b/>
              </w:rPr>
              <w:t xml:space="preserve">MPEG-2 Video Standard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w:anchor="_Sec10">
              <w:r w:rsidRPr="00603A8C">
                <w:rPr>
                  <w:rFonts w:cs="Tahoma"/>
                  <w:color w:val="00467F"/>
                  <w:szCs w:val="18"/>
                  <w:u w:val="single"/>
                  <w:cs/>
                  <w:lang w:bidi="th-TH"/>
                </w:rPr>
                <w:t xml:space="preserve">ภาคผนวก </w:t>
              </w:r>
              <w:r w:rsidRPr="00603A8C">
                <w:rPr>
                  <w:rFonts w:cs="Tahoma"/>
                  <w:color w:val="00467F"/>
                  <w:u w:val="single"/>
                  <w:cs/>
                  <w:lang w:bidi="th-TH"/>
                </w:rPr>
                <w:t>1</w:t>
              </w:r>
            </w:hyperlink>
            <w:r w:rsidRPr="007203AA">
              <w:t>)</w:t>
            </w:r>
          </w:p>
        </w:tc>
        <w:tc>
          <w:tcPr>
            <w:tcW w:w="6120" w:type="dxa"/>
          </w:tcPr>
          <w:p w:rsidR="0082133B" w:rsidRDefault="000D624D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ข้อตกลงระดับการให้บริการ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ใช่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49" w:history="1">
              <w:r w:rsidRPr="00E025E7">
                <w:rPr>
                  <w:rStyle w:val="Hyperlink"/>
                </w:rPr>
                <w:t>http://microsoft.com/licensing/contracts</w:t>
              </w:r>
            </w:hyperlink>
            <w:r w:rsidRPr="007203AA">
              <w:t>)</w:t>
            </w:r>
          </w:p>
        </w:tc>
      </w:tr>
      <w:tr w:rsidR="0082133B">
        <w:tc>
          <w:tcPr>
            <w:tcW w:w="6120" w:type="dxa"/>
          </w:tcPr>
          <w:p w:rsidR="0082133B" w:rsidRPr="00363F19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 xml:space="preserve">ความเป็นส่วนตัวของ </w:t>
            </w:r>
            <w:r w:rsidRPr="007203AA">
              <w:t xml:space="preserve">Office 365 </w:t>
            </w:r>
            <w:r w:rsidRPr="007203AA">
              <w:rPr>
                <w:rFonts w:cs="Tahoma"/>
                <w:szCs w:val="18"/>
                <w:cs/>
                <w:lang w:bidi="th-TH"/>
              </w:rPr>
              <w:t>และส่วนเพิ่มเติมของความปลอดภัย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>ใช่</w:t>
            </w:r>
            <w:r w:rsidRPr="007203AA">
              <w:t xml:space="preserve"> 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50">
              <w:hyperlink r:id="rId51">
                <w:r w:rsidR="00F47931">
                  <w:rPr>
                    <w:color w:val="00467F"/>
                    <w:u w:val="single"/>
                  </w:rPr>
                  <w:t>http://go.microsoft.com/fwlink/?LinkID=212058&amp;clcid=0x409</w:t>
                </w:r>
              </w:hyperlink>
            </w:hyperlink>
            <w:r w:rsidRPr="007203AA">
              <w:t>)</w:t>
            </w:r>
          </w:p>
        </w:tc>
        <w:tc>
          <w:tcPr>
            <w:tcW w:w="6120" w:type="dxa"/>
          </w:tcPr>
          <w:p w:rsidR="0082133B" w:rsidRDefault="0082133B">
            <w:pPr>
              <w:pStyle w:val="PURBody"/>
            </w:pPr>
          </w:p>
        </w:tc>
      </w:tr>
    </w:tbl>
    <w:p w:rsidR="0082133B" w:rsidRDefault="00ED4593">
      <w:pPr>
        <w:pStyle w:val="PURBlueBGHeader"/>
      </w:pPr>
      <w: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837"/>
        <w:gridCol w:w="4805"/>
      </w:tblGrid>
      <w:tr w:rsidR="008213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Default="00ED4593">
            <w:pPr>
              <w:pStyle w:val="PURBody"/>
            </w:pP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>
            <w:pPr>
              <w:pStyle w:val="PURBody"/>
            </w:pPr>
            <w:r w:rsidRPr="00603A8C">
              <w:rPr>
                <w:rFonts w:cs="Tahoma"/>
                <w:szCs w:val="18"/>
                <w:cs/>
                <w:lang w:bidi="th-TH"/>
              </w:rPr>
              <w:t xml:space="preserve">ผู้ใช้ที่ผ่านการรับรองความถูกต้องซึ่งเข้าใช้งาน </w:t>
            </w:r>
            <w:r>
              <w:rPr>
                <w:lang w:bidi="he-IL"/>
              </w:rPr>
              <w:t xml:space="preserve">Online Service </w:t>
            </w:r>
            <w:r w:rsidRPr="00603A8C">
              <w:rPr>
                <w:rFonts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  <w:p w:rsidR="0082133B" w:rsidRDefault="00ED4593">
            <w:pPr>
              <w:pStyle w:val="PURBody"/>
            </w:pPr>
            <w:r w:rsidRPr="00603A8C">
              <w:rPr>
                <w:rFonts w:cs="Tahoma"/>
                <w:szCs w:val="18"/>
                <w:cs/>
                <w:lang w:bidi="th-TH"/>
              </w:rPr>
              <w:t>อย่างไรก็ตาม</w:t>
            </w:r>
          </w:p>
          <w:p w:rsidR="0082133B" w:rsidRDefault="00ED4593">
            <w:pPr>
              <w:pStyle w:val="PURBody"/>
            </w:pPr>
            <w:r>
              <w:rPr>
                <w:lang w:bidi="he-IL"/>
              </w:rPr>
              <w:t xml:space="preserve"> 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2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 xml:space="preserve">ผู้ใช้ที่ได้รับสิทธิการใช้งาน </w:t>
            </w:r>
            <w:r>
              <w:rPr>
                <w:lang w:bidi="he-IL"/>
              </w:rPr>
              <w:t>Lync Online Plan 1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2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 xml:space="preserve">ผู้ใช้ที่ได้รับสิทธิการใช้งาน </w:t>
            </w:r>
            <w:r>
              <w:rPr>
                <w:lang w:bidi="he-IL"/>
              </w:rPr>
              <w:t>Lync Server Standard CAL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2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 xml:space="preserve">ผู้ใช้ที่ได้รับสิทธิการใช้งาน </w:t>
            </w:r>
            <w:r>
              <w:rPr>
                <w:lang w:bidi="he-IL"/>
              </w:rPr>
              <w:t>Lync Server Enterprise CAL</w:t>
            </w:r>
          </w:p>
          <w:p w:rsidR="00FA5E3E" w:rsidRDefault="00ED4593" w:rsidP="00FA5E3E">
            <w:pPr>
              <w:pStyle w:val="PURBody"/>
              <w:ind w:left="288"/>
            </w:pPr>
            <w:r w:rsidRPr="00603A8C">
              <w:rPr>
                <w:rFonts w:cs="Tahoma"/>
                <w:szCs w:val="18"/>
                <w:cs/>
                <w:lang w:bidi="th-TH"/>
              </w:rPr>
              <w:t xml:space="preserve">ไม่จำเป็นต้องมี </w:t>
            </w:r>
            <w:r>
              <w:rPr>
                <w:lang w:bidi="he-IL"/>
              </w:rPr>
              <w:t xml:space="preserve">SL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ที่จำเป็นในการเข้าถึง </w:t>
            </w:r>
            <w:r>
              <w:rPr>
                <w:lang w:bidi="he-IL"/>
              </w:rPr>
              <w:t xml:space="preserve">Online Service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เพื่อวัตถุประสงค์อื่นๆ นอกเหนือจาก </w:t>
            </w:r>
            <w:r>
              <w:rPr>
                <w:lang w:bidi="he-IL"/>
              </w:rPr>
              <w:t xml:space="preserve">(i)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การจัดกำหนดเวลาหรือดำเนินการประชุมผ่านเว็บ หรือ </w:t>
            </w:r>
            <w:r>
              <w:rPr>
                <w:lang w:bidi="he-IL"/>
              </w:rPr>
              <w:t xml:space="preserve">(ii)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การเริ่มต้นการเรียกด้วยเสียงผ่านระบบเครือข่ายโทรศัพท์สาธารณะ </w:t>
            </w:r>
            <w:r>
              <w:rPr>
                <w:lang w:bidi="he-IL"/>
              </w:rPr>
              <w:t>(PSTN)</w:t>
            </w:r>
          </w:p>
          <w:p w:rsidR="00FA5E3E" w:rsidRDefault="00FA5E3E" w:rsidP="00FA5E3E">
            <w:pPr>
              <w:pStyle w:val="PURBody"/>
              <w:ind w:left="288"/>
            </w:pPr>
          </w:p>
          <w:p w:rsidR="00FA5E3E" w:rsidRDefault="00FA5E3E" w:rsidP="00FA5E3E">
            <w:pPr>
              <w:pStyle w:val="PURBody"/>
              <w:ind w:left="288"/>
            </w:pPr>
            <w:r>
              <w:rPr>
                <w:vertAlign w:val="superscript"/>
                <w:lang w:bidi="he-IL"/>
              </w:rPr>
              <w:t>1</w:t>
            </w:r>
            <w:r>
              <w:rPr>
                <w:lang w:bidi="he-IL"/>
              </w:rPr>
              <w:t xml:space="preserve">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ลูกค้าที่ซื้อจากประเทศอื่นที่ไม่ใช่สหรัฐอเมริกาและสหราชอาณาจักรจะได้รับ </w:t>
            </w:r>
            <w:r>
              <w:rPr>
                <w:lang w:bidi="he-IL"/>
              </w:rPr>
              <w:t xml:space="preserve">Lync Online Plan 2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แทนที่จะเป็น </w:t>
            </w:r>
            <w:r w:rsidR="00311728">
              <w:rPr>
                <w:rFonts w:cs="Tahoma"/>
                <w:szCs w:val="18"/>
                <w:lang w:bidi="th-TH"/>
              </w:rPr>
              <w:br/>
            </w:r>
            <w:r>
              <w:rPr>
                <w:lang w:bidi="he-IL"/>
              </w:rPr>
              <w:t>Lync Online Plan 3</w:t>
            </w:r>
            <w:r w:rsidR="002F6654">
              <w:rPr>
                <w:lang w:bidi="he-IL"/>
              </w:rPr>
              <w:t xml:space="preserve"> </w:t>
            </w:r>
          </w:p>
          <w:p w:rsidR="0082133B" w:rsidRDefault="0082133B">
            <w:pPr>
              <w:pStyle w:val="PURBody"/>
            </w:pPr>
          </w:p>
          <w:p w:rsidR="00FA5E3E" w:rsidRDefault="00FA5E3E">
            <w:pPr>
              <w:pStyle w:val="PURBody"/>
            </w:pPr>
          </w:p>
          <w:p w:rsidR="00FA5E3E" w:rsidRDefault="00FA5E3E">
            <w:pPr>
              <w:pStyle w:val="PURBody"/>
            </w:pPr>
          </w:p>
        </w:tc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b/>
                <w:i/>
                <w:lang w:bidi="he-IL"/>
              </w:rPr>
              <w:t xml:space="preserve">SL </w:t>
            </w: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3"/>
              </w:numPr>
            </w:pPr>
            <w:r>
              <w:rPr>
                <w:lang w:bidi="he-IL"/>
              </w:rPr>
              <w:t xml:space="preserve">Lync Online Plan 3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7C7028" w:rsidRPr="00567C9B" w:rsidRDefault="007C7028" w:rsidP="005D6562">
            <w:pPr>
              <w:pStyle w:val="Heading4nobold"/>
              <w:numPr>
                <w:ilvl w:val="0"/>
                <w:numId w:val="33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>
              <w:rPr>
                <w:rFonts w:ascii="Tahoma" w:hAnsi="Tahoma"/>
                <w:color w:val="000000"/>
                <w:lang w:bidi="he-IL"/>
              </w:rPr>
              <w:t xml:space="preserve">Office 365 Plan A4 </w:t>
            </w:r>
            <w:r>
              <w:rPr>
                <w:rFonts w:ascii="Tahoma" w:hAnsi="Tahoma" w:cs="Arial"/>
                <w:color w:val="000000"/>
                <w:szCs w:val="18"/>
                <w:lang w:bidi="he-IL"/>
              </w:rPr>
              <w:t>User SL</w:t>
            </w:r>
            <w:r>
              <w:rPr>
                <w:vertAlign w:val="superscript"/>
                <w:lang w:bidi="he-IL"/>
              </w:rPr>
              <w:t>1</w:t>
            </w:r>
            <w:r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 </w:t>
            </w:r>
            <w:r>
              <w:rPr>
                <w:rFonts w:ascii="Tahoma" w:hAnsi="Tahoma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3"/>
              </w:numPr>
            </w:pPr>
            <w:r>
              <w:rPr>
                <w:lang w:bidi="he-IL"/>
              </w:rPr>
              <w:t>Office 365 Plan E4 User SL</w:t>
            </w:r>
            <w:r>
              <w:rPr>
                <w:vertAlign w:val="superscript"/>
                <w:lang w:bidi="he-IL"/>
              </w:rPr>
              <w:t>1</w:t>
            </w:r>
          </w:p>
        </w:tc>
      </w:tr>
    </w:tbl>
    <w:p w:rsidR="0082133B" w:rsidRDefault="007B22E9">
      <w:pPr>
        <w:pStyle w:val="PURBreadcrumb"/>
      </w:pPr>
      <w:hyperlink w:anchor="_Sec4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AD23F7">
        <w:t xml:space="preserve"> / </w:t>
      </w:r>
      <w:hyperlink w:anchor="_Sec6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ข้อกำหนดสากล</w:t>
        </w:r>
      </w:hyperlink>
      <w:r w:rsidR="00AD23F7">
        <w:t xml:space="preserve"> </w:t>
      </w:r>
    </w:p>
    <w:p w:rsidR="0082133B" w:rsidRDefault="00ED4593">
      <w:pPr>
        <w:pStyle w:val="PURProductName"/>
      </w:pPr>
      <w:bookmarkStart w:id="70" w:name="_Sec374"/>
      <w:r>
        <w:t>Lync Server Public Instant Messaging Connectivity with America Online (AOL) Instant Messaging Service and Windows Live Messenger Service</w:t>
      </w:r>
      <w:bookmarkEnd w:id="70"/>
      <w:r w:rsidR="00004091">
        <w:fldChar w:fldCharType="begin"/>
      </w:r>
      <w:r>
        <w:instrText xml:space="preserve">XE "Lync Server Public Instant Messaging Connectivity with America Online (AOL) Instant Messaging Service and Windows Live Messenger Service" </w:instrText>
      </w:r>
      <w:r w:rsidR="00004091">
        <w:fldChar w:fldCharType="end"/>
      </w:r>
      <w:r w:rsidR="00004091">
        <w:fldChar w:fldCharType="begin"/>
      </w:r>
      <w:r>
        <w:instrText xml:space="preserve"> TC "</w:instrText>
      </w:r>
      <w:bookmarkStart w:id="71" w:name="_Toc328984836"/>
      <w:bookmarkStart w:id="72" w:name="_Toc328985123"/>
      <w:r>
        <w:instrText>Lync Server Public Instant Messaging Connectivity with America Online (AOL) Instant Messaging Service and Windows Live Messenger Service</w:instrText>
      </w:r>
      <w:bookmarkEnd w:id="71"/>
      <w:bookmarkEnd w:id="72"/>
      <w:r>
        <w:instrText>" \l 2</w:instrText>
      </w:r>
      <w:r w:rsidR="00004091">
        <w:fldChar w:fldCharType="end"/>
      </w:r>
    </w:p>
    <w:p w:rsidR="0082133B" w:rsidRDefault="00ED4593">
      <w:pPr>
        <w:pStyle w:val="PURLicenseTerm"/>
      </w:pPr>
      <w:r w:rsidRPr="00603A8C">
        <w:rPr>
          <w:rFonts w:cs="Tahoma"/>
          <w:szCs w:val="12"/>
          <w:cs/>
          <w:lang w:bidi="th-TH"/>
        </w:rPr>
        <w:t xml:space="preserve">ข้อกำหนดสิทธิการใช้งานที่มีผลใช้กับการใช้งาน </w:t>
      </w:r>
      <w:r>
        <w:t xml:space="preserve">Online Service </w:t>
      </w:r>
      <w:r w:rsidRPr="00603A8C">
        <w:rPr>
          <w:rFonts w:cs="Tahoma"/>
          <w:szCs w:val="12"/>
          <w:cs/>
          <w:lang w:bidi="th-TH"/>
        </w:rPr>
        <w:t>นี้ของท่านคือข้อกำหนดสิทธิการใช้งานทั่วไป และรูปแบบต่อไปนี้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807"/>
        <w:gridCol w:w="5223"/>
      </w:tblGrid>
      <w:tr w:rsidR="0082133B">
        <w:tc>
          <w:tcPr>
            <w:tcW w:w="6120" w:type="dxa"/>
          </w:tcPr>
          <w:p w:rsidR="0082133B" w:rsidRDefault="00ED4593" w:rsidP="005B0E08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นโยบายความเป็นส่วนตัว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ใช่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52" w:history="1">
              <w:r>
                <w:rPr>
                  <w:rStyle w:val="Hyperlink"/>
                  <w:rFonts w:ascii="Tahoma" w:hAnsi="Tahoma" w:cs="Tahoma"/>
                </w:rPr>
                <w:t>http://go.microsoft.com/fwlink/?LinkId=104970</w:t>
              </w:r>
            </w:hyperlink>
            <w:hyperlink r:id="rId53" w:history="1">
              <w:r w:rsidRPr="007203AA">
                <w:rPr>
                  <w:rStyle w:val="Hyperlink"/>
                  <w:color w:val="auto"/>
                  <w:u w:val="none"/>
                </w:rPr>
                <w:t>)</w:t>
              </w:r>
            </w:hyperlink>
          </w:p>
        </w:tc>
        <w:tc>
          <w:tcPr>
            <w:tcW w:w="6120" w:type="dxa"/>
          </w:tcPr>
          <w:p w:rsidR="0082133B" w:rsidRDefault="0082133B">
            <w:pPr>
              <w:pStyle w:val="PURBody"/>
            </w:pPr>
          </w:p>
        </w:tc>
      </w:tr>
    </w:tbl>
    <w:p w:rsidR="00955680" w:rsidRDefault="00955680">
      <w:pPr>
        <w:pStyle w:val="PURBlueBGHeader"/>
      </w:pPr>
    </w:p>
    <w:p w:rsidR="0082133B" w:rsidRDefault="00ED4593">
      <w:pPr>
        <w:pStyle w:val="PURBlueBGHeader"/>
      </w:pPr>
      <w:r>
        <w:lastRenderedPageBreak/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34"/>
        <w:gridCol w:w="5308"/>
      </w:tblGrid>
      <w:tr w:rsidR="008213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Default="00ED4593">
            <w:pPr>
              <w:pStyle w:val="PURBody"/>
            </w:pP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4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 xml:space="preserve">ผู้ใช้ที่เข้าถึงผู้ให้บริการส่งข้อความแบบโต้ตอบทันที </w:t>
            </w:r>
            <w:r>
              <w:rPr>
                <w:lang w:bidi="he-IL"/>
              </w:rPr>
              <w:t xml:space="preserve">AOL </w:t>
            </w:r>
            <w:r w:rsidRPr="00603A8C">
              <w:rPr>
                <w:rFonts w:cs="Tahoma"/>
                <w:szCs w:val="18"/>
                <w:cs/>
                <w:lang w:bidi="th-TH"/>
              </w:rPr>
              <w:t>และ</w:t>
            </w:r>
            <w:r>
              <w:rPr>
                <w:lang w:bidi="he-IL"/>
              </w:rPr>
              <w:t>/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หรือ </w:t>
            </w:r>
            <w:r>
              <w:rPr>
                <w:lang w:bidi="he-IL"/>
              </w:rPr>
              <w:t xml:space="preserve">Windows Live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ผ่าน </w:t>
            </w:r>
            <w:r>
              <w:rPr>
                <w:lang w:bidi="he-IL"/>
              </w:rPr>
              <w:t xml:space="preserve">Online Service </w:t>
            </w:r>
            <w:r w:rsidRPr="00603A8C">
              <w:rPr>
                <w:rFonts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b/>
                <w:i/>
                <w:lang w:bidi="he-IL"/>
              </w:rPr>
              <w:t xml:space="preserve">SL </w:t>
            </w: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5"/>
              </w:numPr>
            </w:pPr>
            <w:r>
              <w:rPr>
                <w:lang w:bidi="he-IL"/>
              </w:rPr>
              <w:t xml:space="preserve">Lync Server Public Instant Messaging Connectivity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5"/>
              </w:numPr>
            </w:pPr>
            <w:r>
              <w:rPr>
                <w:lang w:bidi="he-IL"/>
              </w:rPr>
              <w:t>Lync Server 2010 Standard CAL</w:t>
            </w:r>
          </w:p>
        </w:tc>
      </w:tr>
    </w:tbl>
    <w:p w:rsidR="0082133B" w:rsidRDefault="00ED4593">
      <w:pPr>
        <w:pStyle w:val="PURBlueBGHeader"/>
      </w:pPr>
      <w:r w:rsidRPr="00603A8C">
        <w:rPr>
          <w:rFonts w:cs="Tahoma"/>
          <w:bCs/>
          <w:szCs w:val="18"/>
          <w:cs/>
          <w:lang w:bidi="th-TH"/>
        </w:rPr>
        <w:t>ข้อกำหนดเพิ่มเติมมีดังนี้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ใช้ภายในเท่านั้น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เฉพาะพนักงานและผู้รับจ้างนอกสถานที่ของท่านเท่านั้นที่สามารถเข้าใช้งาน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ได้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ต้องมี </w:t>
      </w:r>
      <w:r>
        <w:t xml:space="preserve">Microsoft Office Live Communications Server 2005 (“LCS”), Microsoft Office Communications Server 2007 (“OCS”) </w:t>
      </w:r>
      <w:r w:rsidRPr="00603A8C">
        <w:rPr>
          <w:rFonts w:cs="Tahoma"/>
          <w:szCs w:val="18"/>
          <w:cs/>
          <w:lang w:bidi="th-TH"/>
        </w:rPr>
        <w:t xml:space="preserve">หรือ </w:t>
      </w:r>
      <w:r>
        <w:t xml:space="preserve">Microsoft Lync Server 2010 </w:t>
      </w:r>
      <w:r w:rsidRPr="00603A8C">
        <w:rPr>
          <w:rFonts w:cs="Tahoma"/>
          <w:szCs w:val="18"/>
          <w:cs/>
          <w:lang w:bidi="th-TH"/>
        </w:rPr>
        <w:t xml:space="preserve">ผู้ใช้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ต้องได้รับสิทธิการใช้งานเพื่อใช้ </w:t>
      </w:r>
      <w:r>
        <w:t xml:space="preserve">LCS, OCS </w:t>
      </w:r>
      <w:r w:rsidRPr="00603A8C">
        <w:rPr>
          <w:rFonts w:cs="Tahoma"/>
          <w:szCs w:val="18"/>
          <w:cs/>
          <w:lang w:bidi="th-TH"/>
        </w:rPr>
        <w:t xml:space="preserve">หรือ </w:t>
      </w:r>
      <w:r>
        <w:t xml:space="preserve">Lync Server </w:t>
      </w:r>
      <w:r w:rsidRPr="00603A8C">
        <w:rPr>
          <w:rFonts w:cs="Tahoma"/>
          <w:szCs w:val="18"/>
          <w:cs/>
          <w:lang w:bidi="th-TH"/>
        </w:rPr>
        <w:t>ตามความเหมาะสม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ไม่มีการเชื่อมต่อระหว่างกัน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ท่านไม่สามารถใช้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เพื่ออำนวยความสะดวกในการติดต่อสื่อสาร</w:t>
      </w:r>
    </w:p>
    <w:p w:rsidR="0082133B" w:rsidRDefault="00ED4593" w:rsidP="005D6562">
      <w:pPr>
        <w:pStyle w:val="PURBullet-Indented"/>
        <w:numPr>
          <w:ilvl w:val="0"/>
          <w:numId w:val="36"/>
        </w:numPr>
      </w:pPr>
      <w:r w:rsidRPr="00603A8C">
        <w:rPr>
          <w:rFonts w:cs="Tahoma"/>
          <w:szCs w:val="18"/>
          <w:cs/>
          <w:lang w:bidi="th-TH"/>
        </w:rPr>
        <w:t xml:space="preserve">กับผู้ให้บริการส่งข้อความโต้ตอบแบบทันทีรายอื่นนอกเหนือจาก </w:t>
      </w:r>
      <w:r>
        <w:t xml:space="preserve">AOL </w:t>
      </w:r>
      <w:r w:rsidRPr="00603A8C">
        <w:rPr>
          <w:rFonts w:cs="Tahoma"/>
          <w:szCs w:val="18"/>
          <w:cs/>
          <w:lang w:bidi="th-TH"/>
        </w:rPr>
        <w:t xml:space="preserve">และ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หรือ </w:t>
      </w:r>
    </w:p>
    <w:p w:rsidR="0082133B" w:rsidRDefault="00ED4593" w:rsidP="005D6562">
      <w:pPr>
        <w:pStyle w:val="PURBullet-Indented"/>
        <w:numPr>
          <w:ilvl w:val="0"/>
          <w:numId w:val="36"/>
        </w:numPr>
      </w:pPr>
      <w:r w:rsidRPr="00603A8C">
        <w:rPr>
          <w:rFonts w:cs="Tahoma"/>
          <w:szCs w:val="18"/>
          <w:cs/>
          <w:lang w:bidi="th-TH"/>
        </w:rPr>
        <w:t>ระหว่างเครือข่ายการรับส่งข้อความโต้ตอบแบบทันทีภายนอกใดๆ ก็ตาม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 xml:space="preserve">การเข้าถึงจาก </w:t>
      </w:r>
      <w:r>
        <w:t xml:space="preserve">PDA </w:t>
      </w:r>
      <w:r w:rsidRPr="00603A8C">
        <w:rPr>
          <w:rFonts w:cs="Tahoma"/>
          <w:szCs w:val="18"/>
          <w:cs/>
          <w:lang w:bidi="th-TH"/>
        </w:rPr>
        <w:t xml:space="preserve">หรือโทรศัพท์เคลื่อนที่ </w:t>
      </w:r>
      <w:r>
        <w:t xml:space="preserve">– </w:t>
      </w:r>
      <w:r w:rsidRPr="00603A8C">
        <w:rPr>
          <w:rFonts w:cs="Tahoma"/>
          <w:szCs w:val="18"/>
          <w:cs/>
          <w:lang w:bidi="th-TH"/>
        </w:rPr>
        <w:t xml:space="preserve">ข้อจำกัดเกี่ยวกับเครือข่าย </w:t>
      </w:r>
      <w:r>
        <w:t>America Online Instant Messenger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ท่านไม่สามารถใช้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เพื่อส่งผ่านข้อมูลในการรับส่งข้อความโต้ตอบแบบทันทีและข้อมูลสถานะจาก </w:t>
      </w:r>
      <w:r>
        <w:t>(</w:t>
      </w:r>
      <w:r w:rsidRPr="00603A8C">
        <w:rPr>
          <w:rFonts w:cs="Tahoma"/>
          <w:szCs w:val="18"/>
          <w:cs/>
          <w:lang w:bidi="th-TH"/>
        </w:rPr>
        <w:t>หรือถึง</w:t>
      </w:r>
      <w:r>
        <w:t xml:space="preserve">) PDA </w:t>
      </w:r>
      <w:r w:rsidRPr="00603A8C">
        <w:rPr>
          <w:rFonts w:cs="Tahoma"/>
          <w:szCs w:val="18"/>
          <w:cs/>
          <w:lang w:bidi="th-TH"/>
        </w:rPr>
        <w:t xml:space="preserve">หรือโทรศัพท์เคลื่อนที่ได้โดยใช้ช่วงความถี่ของคลื่นวิทยุที่ได้รับสิทธิการใช้งาน </w:t>
      </w:r>
      <w:r>
        <w:t>(</w:t>
      </w:r>
      <w:r w:rsidRPr="00603A8C">
        <w:rPr>
          <w:rFonts w:cs="Tahoma"/>
          <w:szCs w:val="18"/>
          <w:cs/>
          <w:lang w:bidi="th-TH"/>
        </w:rPr>
        <w:t xml:space="preserve">เช่น </w:t>
      </w:r>
      <w:r>
        <w:t xml:space="preserve">EVDO, GPRS, EDGE) </w:t>
      </w:r>
    </w:p>
    <w:p w:rsidR="0082133B" w:rsidRDefault="0082133B">
      <w:pPr>
        <w:pStyle w:val="PURBlueStrong-Indented"/>
      </w:pPr>
    </w:p>
    <w:p w:rsidR="0082133B" w:rsidRDefault="007B22E9">
      <w:pPr>
        <w:pStyle w:val="PURBreadcrumb"/>
      </w:pPr>
      <w:hyperlink w:anchor="_Sec4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AD23F7">
        <w:t xml:space="preserve"> / </w:t>
      </w:r>
      <w:hyperlink w:anchor="_Sec6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ข้อกำหนดสากล</w:t>
        </w:r>
      </w:hyperlink>
      <w:r w:rsidR="00AD23F7">
        <w:t xml:space="preserve"> </w:t>
      </w:r>
    </w:p>
    <w:p w:rsidR="0082133B" w:rsidRDefault="00ED4593">
      <w:pPr>
        <w:pStyle w:val="PURProductName"/>
      </w:pPr>
      <w:bookmarkStart w:id="73" w:name="_Sec375"/>
      <w:r>
        <w:t>Lync Server Public Instant Messaging Connectivity with Yahoo Instant Messaging Service</w:t>
      </w:r>
      <w:bookmarkEnd w:id="73"/>
      <w:r w:rsidR="00004091">
        <w:fldChar w:fldCharType="begin"/>
      </w:r>
      <w:r>
        <w:instrText xml:space="preserve">XE "Lync Server Public Instant Messaging Connectivity with Yahoo Instant Messaging Service" </w:instrText>
      </w:r>
      <w:r w:rsidR="00004091">
        <w:fldChar w:fldCharType="end"/>
      </w:r>
      <w:r w:rsidR="00004091">
        <w:fldChar w:fldCharType="begin"/>
      </w:r>
      <w:r>
        <w:instrText xml:space="preserve"> TC "</w:instrText>
      </w:r>
      <w:bookmarkStart w:id="74" w:name="_Toc328984837"/>
      <w:bookmarkStart w:id="75" w:name="_Toc328985124"/>
      <w:r>
        <w:instrText>Lync Server Public Instant Messaging Connectivity with Yahoo Instant Messaging Service</w:instrText>
      </w:r>
      <w:bookmarkEnd w:id="74"/>
      <w:bookmarkEnd w:id="75"/>
      <w:r>
        <w:instrText>" \l 2</w:instrText>
      </w:r>
      <w:r w:rsidR="00004091">
        <w:fldChar w:fldCharType="end"/>
      </w:r>
    </w:p>
    <w:p w:rsidR="0082133B" w:rsidRDefault="00ED4593">
      <w:pPr>
        <w:pStyle w:val="PURLicenseTerm"/>
      </w:pPr>
      <w:r w:rsidRPr="00603A8C">
        <w:rPr>
          <w:rFonts w:cs="Tahoma"/>
          <w:szCs w:val="12"/>
          <w:cs/>
          <w:lang w:bidi="th-TH"/>
        </w:rPr>
        <w:t xml:space="preserve">ข้อกำหนดสิทธิการใช้งานที่มีผลใช้กับการใช้งาน </w:t>
      </w:r>
      <w:r>
        <w:t xml:space="preserve">Online Service </w:t>
      </w:r>
      <w:r w:rsidRPr="00603A8C">
        <w:rPr>
          <w:rFonts w:cs="Tahoma"/>
          <w:szCs w:val="12"/>
          <w:cs/>
          <w:lang w:bidi="th-TH"/>
        </w:rPr>
        <w:t>นี้ของท่านคือข้อกำหนดสิทธิการใช้งานทั่วไป และรูปแบบต่อไปนี้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809"/>
        <w:gridCol w:w="5221"/>
      </w:tblGrid>
      <w:tr w:rsidR="0082133B">
        <w:tc>
          <w:tcPr>
            <w:tcW w:w="6120" w:type="dxa"/>
          </w:tcPr>
          <w:p w:rsidR="0082133B" w:rsidRDefault="00ED4593" w:rsidP="005B0E08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นโยบายความเป็นส่วนตัว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ใช่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54" w:history="1">
              <w:r>
                <w:rPr>
                  <w:rStyle w:val="Hyperlink"/>
                  <w:rFonts w:ascii="Tahoma" w:hAnsi="Tahoma" w:cs="Tahoma"/>
                </w:rPr>
                <w:t>http://go.microsoft.com/fwlink/?LinkId=104970</w:t>
              </w:r>
            </w:hyperlink>
            <w:r w:rsidRPr="007203AA">
              <w:rPr>
                <w:rFonts w:ascii="Tahoma" w:hAnsi="Tahoma" w:cs="Tahoma"/>
              </w:rPr>
              <w:t xml:space="preserve">) </w:t>
            </w:r>
          </w:p>
        </w:tc>
        <w:tc>
          <w:tcPr>
            <w:tcW w:w="6120" w:type="dxa"/>
          </w:tcPr>
          <w:p w:rsidR="0082133B" w:rsidRDefault="0082133B">
            <w:pPr>
              <w:pStyle w:val="PURBody"/>
            </w:pPr>
          </w:p>
        </w:tc>
      </w:tr>
    </w:tbl>
    <w:p w:rsidR="001B13B8" w:rsidRDefault="001B13B8" w:rsidP="005B0E08">
      <w:pPr>
        <w:pStyle w:val="PURBody"/>
        <w:rPr>
          <w:rFonts w:cs="Tahoma"/>
          <w:color w:val="404040"/>
          <w:szCs w:val="18"/>
          <w:lang w:bidi="th-TH"/>
        </w:rPr>
      </w:pPr>
    </w:p>
    <w:p w:rsidR="001B13B8" w:rsidRDefault="001B13B8" w:rsidP="005B0E08">
      <w:pPr>
        <w:pStyle w:val="PURBody"/>
        <w:rPr>
          <w:rFonts w:cs="Tahoma"/>
          <w:color w:val="404040"/>
          <w:szCs w:val="18"/>
          <w:lang w:bidi="th-TH"/>
        </w:rPr>
      </w:pPr>
    </w:p>
    <w:p w:rsidR="001B13B8" w:rsidRDefault="001B13B8">
      <w:pPr>
        <w:pStyle w:val="PURBody"/>
        <w:tabs>
          <w:tab w:val="left" w:pos="5809"/>
        </w:tabs>
      </w:pPr>
      <w:r w:rsidRPr="00603A8C">
        <w:rPr>
          <w:rFonts w:cs="Tahoma"/>
          <w:color w:val="404040"/>
          <w:szCs w:val="18"/>
          <w:cs/>
          <w:lang w:bidi="th-TH"/>
        </w:rPr>
        <w:tab/>
      </w:r>
    </w:p>
    <w:p w:rsidR="0082133B" w:rsidRDefault="00ED4593">
      <w:pPr>
        <w:pStyle w:val="PURBlueBGHeader"/>
      </w:pPr>
      <w: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34"/>
        <w:gridCol w:w="5308"/>
      </w:tblGrid>
      <w:tr w:rsidR="008213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Default="00ED4593">
            <w:pPr>
              <w:pStyle w:val="PURBody"/>
            </w:pP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7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 xml:space="preserve">ผู้ใช้ที่เข้าถึงผู้ให้บริการส่งข้อความแบบโต้ตอบทันที </w:t>
            </w:r>
            <w:r>
              <w:rPr>
                <w:lang w:bidi="he-IL"/>
              </w:rPr>
              <w:t xml:space="preserve">Yahoo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ผ่าน </w:t>
            </w:r>
            <w:r>
              <w:rPr>
                <w:lang w:bidi="he-IL"/>
              </w:rPr>
              <w:t xml:space="preserve">Online Service </w:t>
            </w:r>
            <w:r w:rsidRPr="00603A8C">
              <w:rPr>
                <w:rFonts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b/>
                <w:i/>
                <w:lang w:bidi="he-IL"/>
              </w:rPr>
              <w:t xml:space="preserve">SL </w:t>
            </w: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0945AB">
            <w:pPr>
              <w:pStyle w:val="PURBullet"/>
              <w:numPr>
                <w:ilvl w:val="0"/>
                <w:numId w:val="38"/>
              </w:numPr>
            </w:pPr>
            <w:r>
              <w:rPr>
                <w:lang w:bidi="he-IL"/>
              </w:rPr>
              <w:t>Lync Server Public Instant Messaging Connectivity User</w:t>
            </w:r>
            <w:r w:rsidR="000945AB">
              <w:rPr>
                <w:lang w:bidi="he-IL"/>
              </w:rPr>
              <w:t> </w:t>
            </w:r>
            <w:r>
              <w:rPr>
                <w:lang w:bidi="he-IL"/>
              </w:rPr>
              <w:t>SL</w:t>
            </w:r>
          </w:p>
        </w:tc>
      </w:tr>
    </w:tbl>
    <w:p w:rsidR="0082133B" w:rsidRDefault="00ED4593">
      <w:pPr>
        <w:pStyle w:val="PURBlueBGHeader"/>
      </w:pPr>
      <w:r w:rsidRPr="00603A8C">
        <w:rPr>
          <w:rFonts w:cs="Tahoma"/>
          <w:bCs/>
          <w:szCs w:val="18"/>
          <w:cs/>
          <w:lang w:bidi="th-TH"/>
        </w:rPr>
        <w:t>ข้อกำหนดเพิ่มเติมมีดังนี้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ใช้ภายในเท่านั้น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เฉพาะพนักงานและผู้รับจ้างนอกสถานที่ของท่านเท่านั้นที่สามารถเข้าใช้งาน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ได้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ต้องมี </w:t>
      </w:r>
      <w:r>
        <w:t xml:space="preserve">Microsoft Office Live Communications Server 2005 (“LCS”), Microsoft Office Communications Server 2007 (“OCS”) </w:t>
      </w:r>
      <w:r w:rsidRPr="00603A8C">
        <w:rPr>
          <w:rFonts w:cs="Tahoma"/>
          <w:szCs w:val="18"/>
          <w:cs/>
          <w:lang w:bidi="th-TH"/>
        </w:rPr>
        <w:t xml:space="preserve">หรือ </w:t>
      </w:r>
      <w:r>
        <w:t xml:space="preserve">Microsoft Lync Server 2010 </w:t>
      </w:r>
      <w:r w:rsidRPr="00603A8C">
        <w:rPr>
          <w:rFonts w:cs="Tahoma"/>
          <w:szCs w:val="18"/>
          <w:cs/>
          <w:lang w:bidi="th-TH"/>
        </w:rPr>
        <w:t xml:space="preserve">ผู้ใช้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ต้องได้รับสิทธิการใช้งานเพื่อใช้ </w:t>
      </w:r>
      <w:r>
        <w:t xml:space="preserve">LCS, OCS </w:t>
      </w:r>
      <w:r w:rsidRPr="00603A8C">
        <w:rPr>
          <w:rFonts w:cs="Tahoma"/>
          <w:szCs w:val="18"/>
          <w:cs/>
          <w:lang w:bidi="th-TH"/>
        </w:rPr>
        <w:t xml:space="preserve">หรือ </w:t>
      </w:r>
      <w:r>
        <w:t xml:space="preserve">Lync Server </w:t>
      </w:r>
      <w:r w:rsidRPr="00603A8C">
        <w:rPr>
          <w:rFonts w:cs="Tahoma"/>
          <w:szCs w:val="18"/>
          <w:cs/>
          <w:lang w:bidi="th-TH"/>
        </w:rPr>
        <w:t>ตามความเหมาะสม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ไม่มีการเชื่อมต่อระหว่างกัน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ท่านไม่สามารถใช้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เพื่ออำนวยความสะดวกในการติดต่อสื่อสาร</w:t>
      </w:r>
    </w:p>
    <w:p w:rsidR="0082133B" w:rsidRDefault="00ED4593" w:rsidP="005D6562">
      <w:pPr>
        <w:pStyle w:val="PURBullet-Indented"/>
        <w:numPr>
          <w:ilvl w:val="0"/>
          <w:numId w:val="39"/>
        </w:numPr>
      </w:pPr>
      <w:r w:rsidRPr="00603A8C">
        <w:rPr>
          <w:rFonts w:cs="Tahoma"/>
          <w:szCs w:val="18"/>
          <w:cs/>
          <w:lang w:bidi="th-TH"/>
        </w:rPr>
        <w:t xml:space="preserve">กับผู้ให้บริการส่งข้อความโต้ตอบแบบทันทีรายอื่นนอกเหนือจาก </w:t>
      </w:r>
      <w:r>
        <w:t xml:space="preserve">Yahoo! </w:t>
      </w:r>
      <w:r w:rsidRPr="00603A8C">
        <w:rPr>
          <w:rFonts w:cs="Tahoma"/>
          <w:szCs w:val="18"/>
          <w:cs/>
          <w:lang w:bidi="th-TH"/>
        </w:rPr>
        <w:t>หรือ</w:t>
      </w:r>
    </w:p>
    <w:p w:rsidR="0082133B" w:rsidRDefault="00ED4593" w:rsidP="005D6562">
      <w:pPr>
        <w:pStyle w:val="PURBullet-Indented"/>
        <w:numPr>
          <w:ilvl w:val="0"/>
          <w:numId w:val="39"/>
        </w:numPr>
      </w:pPr>
      <w:r w:rsidRPr="00603A8C">
        <w:rPr>
          <w:rFonts w:cs="Tahoma"/>
          <w:szCs w:val="18"/>
          <w:cs/>
          <w:lang w:bidi="th-TH"/>
        </w:rPr>
        <w:t>ระหว่างเครือข่ายการรับส่งข้อความโต้ตอบแบบทันทีภายนอกใดๆ ก็ตาม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lastRenderedPageBreak/>
        <w:t xml:space="preserve">การเข้าถึงจาก </w:t>
      </w:r>
      <w:r>
        <w:t xml:space="preserve">PDA </w:t>
      </w:r>
      <w:r w:rsidRPr="00603A8C">
        <w:rPr>
          <w:rFonts w:cs="Tahoma"/>
          <w:szCs w:val="18"/>
          <w:cs/>
          <w:lang w:bidi="th-TH"/>
        </w:rPr>
        <w:t xml:space="preserve">หรือโทรศัพท์เคลื่อนที่ </w:t>
      </w:r>
      <w:r>
        <w:t xml:space="preserve">– </w:t>
      </w:r>
      <w:r w:rsidRPr="00603A8C">
        <w:rPr>
          <w:rFonts w:cs="Tahoma"/>
          <w:szCs w:val="18"/>
          <w:cs/>
          <w:lang w:bidi="th-TH"/>
        </w:rPr>
        <w:t xml:space="preserve">ข้อจำกัดเกี่ยวกับเครือข่าย </w:t>
      </w:r>
      <w:r>
        <w:t>America Online Instant Messenger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ท่านไม่สามารถใช้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เพื่อส่งผ่านข้อมูลในการรับส่งข้อความโต้ตอบแบบทันทีและข้อมูลสถานะจาก</w:t>
      </w:r>
      <w:r>
        <w:t xml:space="preserve"> (</w:t>
      </w:r>
      <w:r w:rsidRPr="00603A8C">
        <w:rPr>
          <w:rFonts w:cs="Tahoma"/>
          <w:szCs w:val="18"/>
          <w:cs/>
          <w:lang w:bidi="th-TH"/>
        </w:rPr>
        <w:t>หรือถึง</w:t>
      </w:r>
      <w:r>
        <w:t xml:space="preserve">) PDA </w:t>
      </w:r>
      <w:r w:rsidRPr="00603A8C">
        <w:rPr>
          <w:rFonts w:cs="Tahoma"/>
          <w:szCs w:val="18"/>
          <w:cs/>
          <w:lang w:bidi="th-TH"/>
        </w:rPr>
        <w:t xml:space="preserve">หรือโทรศัพท์เคลื่อนที่ได้โดยใช้ช่วงความถี่ของคลื่นวิทยุที่ได้รับสิทธิการใช้งาน </w:t>
      </w:r>
      <w:r>
        <w:t>(</w:t>
      </w:r>
      <w:r w:rsidRPr="00603A8C">
        <w:rPr>
          <w:rFonts w:cs="Tahoma"/>
          <w:szCs w:val="18"/>
          <w:cs/>
          <w:lang w:bidi="th-TH"/>
        </w:rPr>
        <w:t xml:space="preserve">เช่น </w:t>
      </w:r>
      <w:r>
        <w:t xml:space="preserve">EVDO, GPRS, EDGE) </w:t>
      </w:r>
    </w:p>
    <w:p w:rsidR="0082133B" w:rsidRDefault="0082133B">
      <w:pPr>
        <w:pStyle w:val="PURBlueStrong-Indented"/>
      </w:pPr>
    </w:p>
    <w:p w:rsidR="0082133B" w:rsidRDefault="007B22E9">
      <w:pPr>
        <w:pStyle w:val="PURBreadcrumb"/>
      </w:pPr>
      <w:hyperlink w:anchor="_Sec4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AD23F7">
        <w:t xml:space="preserve"> / </w:t>
      </w:r>
      <w:hyperlink w:anchor="_Sec6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ข้อกำหนดสากล</w:t>
        </w:r>
      </w:hyperlink>
      <w:r w:rsidR="00AD23F7">
        <w:t xml:space="preserve"> </w:t>
      </w:r>
    </w:p>
    <w:p w:rsidR="009E3AE0" w:rsidRDefault="009E3AE0" w:rsidP="009E3AE0">
      <w:pPr>
        <w:pStyle w:val="PURProductName"/>
      </w:pPr>
      <w:bookmarkStart w:id="76" w:name="_Sec401"/>
      <w:r>
        <w:t>Microsoft Desktop Optimization Pack (MDOP)</w:t>
      </w:r>
    </w:p>
    <w:p w:rsidR="009E3AE0" w:rsidRDefault="009E3AE0" w:rsidP="009E3AE0">
      <w:pPr>
        <w:pStyle w:val="PURLicenseTerm"/>
      </w:pPr>
      <w:r w:rsidRPr="00603A8C">
        <w:rPr>
          <w:rFonts w:cs="Tahoma"/>
          <w:szCs w:val="12"/>
          <w:cs/>
          <w:lang w:bidi="th-TH"/>
        </w:rPr>
        <w:t xml:space="preserve">ข้อกำหนดสิทธิการใช้งานที่มีผลใช้กับการใช้งาน </w:t>
      </w:r>
      <w:r>
        <w:t xml:space="preserve">Online Service </w:t>
      </w:r>
      <w:r w:rsidRPr="00603A8C">
        <w:rPr>
          <w:rFonts w:cs="Tahoma"/>
          <w:szCs w:val="12"/>
          <w:cs/>
          <w:lang w:bidi="th-TH"/>
        </w:rPr>
        <w:t>นี้ของท่านคือข้อกำหนดสิทธิการใช้งานทั่วไป และรูปแบบต่อไปนี้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52"/>
        <w:gridCol w:w="5478"/>
      </w:tblGrid>
      <w:tr w:rsidR="009E3AE0" w:rsidTr="00604709">
        <w:tc>
          <w:tcPr>
            <w:tcW w:w="5552" w:type="dxa"/>
          </w:tcPr>
          <w:p w:rsidR="009E3AE0" w:rsidRPr="003B6137" w:rsidRDefault="009E3AE0" w:rsidP="00414747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ดูการบอกกล่าวที่ใช้บังคับ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>การถ่ายโอนข้อมูล</w:t>
            </w:r>
            <w:r w:rsidRPr="007203AA">
              <w:rPr>
                <w:b/>
              </w:rPr>
              <w:t xml:space="preserve">,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ซอฟต์แวร์ที่อาจไม่เป็นที่ต้องการ </w:t>
            </w:r>
            <w:r w:rsidRPr="007203AA">
              <w:rPr>
                <w:b/>
              </w:rPr>
              <w:t>(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การบอกกล่าว </w:t>
            </w:r>
            <w:r w:rsidRPr="007203AA">
              <w:rPr>
                <w:b/>
              </w:rPr>
              <w:t>II)</w:t>
            </w:r>
            <w:r w:rsidRPr="007203AA">
              <w:t xml:space="preserve"> 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w:anchor="_Sec10">
              <w:r w:rsidRPr="00603A8C">
                <w:rPr>
                  <w:rFonts w:cs="Tahoma"/>
                  <w:color w:val="00467F"/>
                  <w:szCs w:val="18"/>
                  <w:u w:val="single"/>
                  <w:cs/>
                  <w:lang w:bidi="th-TH"/>
                </w:rPr>
                <w:t xml:space="preserve">ภาคผนวก </w:t>
              </w:r>
              <w:r w:rsidRPr="00603A8C">
                <w:rPr>
                  <w:rFonts w:cs="Tahoma"/>
                  <w:color w:val="00467F"/>
                  <w:u w:val="single"/>
                  <w:cs/>
                  <w:lang w:bidi="th-TH"/>
                </w:rPr>
                <w:t>1</w:t>
              </w:r>
            </w:hyperlink>
            <w:r w:rsidRPr="007203AA">
              <w:t>)</w:t>
            </w:r>
          </w:p>
        </w:tc>
        <w:tc>
          <w:tcPr>
            <w:tcW w:w="5478" w:type="dxa"/>
          </w:tcPr>
          <w:p w:rsidR="009E3AE0" w:rsidRDefault="009E3AE0" w:rsidP="00414747">
            <w:pPr>
              <w:pStyle w:val="PURBody"/>
            </w:pPr>
          </w:p>
        </w:tc>
      </w:tr>
    </w:tbl>
    <w:p w:rsidR="00604709" w:rsidRDefault="00604709" w:rsidP="00604709">
      <w:pPr>
        <w:pStyle w:val="PURBlueBGHeader"/>
      </w:pPr>
      <w:r>
        <w:t>DEVICE SLs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8"/>
        <w:gridCol w:w="5314"/>
      </w:tblGrid>
      <w:tr w:rsidR="00604709" w:rsidTr="004147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604709" w:rsidRDefault="00604709" w:rsidP="00414747">
            <w:pPr>
              <w:pStyle w:val="PURBody"/>
            </w:pP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>
              <w:rPr>
                <w:b/>
                <w:i/>
                <w:lang w:bidi="he-IL"/>
              </w:rPr>
              <w:t>:</w:t>
            </w:r>
          </w:p>
          <w:p w:rsidR="00604709" w:rsidRDefault="00604709" w:rsidP="005D6562">
            <w:pPr>
              <w:pStyle w:val="PURBullet"/>
              <w:numPr>
                <w:ilvl w:val="0"/>
                <w:numId w:val="37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>อุปกรณ์ที่เข้าถึงและใช้งานซอฟต์แวร์</w:t>
            </w:r>
          </w:p>
        </w:tc>
        <w:tc>
          <w:tcPr>
            <w:tcW w:w="5340" w:type="dxa"/>
          </w:tcPr>
          <w:p w:rsidR="00604709" w:rsidRDefault="00604709" w:rsidP="00414747">
            <w:pPr>
              <w:pStyle w:val="PURBody"/>
            </w:pPr>
            <w:r>
              <w:rPr>
                <w:b/>
                <w:i/>
                <w:lang w:bidi="he-IL"/>
              </w:rPr>
              <w:t xml:space="preserve">SL </w:t>
            </w: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604709" w:rsidRDefault="00604709" w:rsidP="005D6562">
            <w:pPr>
              <w:pStyle w:val="PURBullet"/>
              <w:numPr>
                <w:ilvl w:val="0"/>
                <w:numId w:val="38"/>
              </w:numPr>
            </w:pPr>
            <w:r>
              <w:rPr>
                <w:lang w:bidi="he-IL"/>
              </w:rPr>
              <w:t>Microsoft Desktop Optimization Pack Device SL</w:t>
            </w:r>
          </w:p>
        </w:tc>
      </w:tr>
    </w:tbl>
    <w:p w:rsidR="009E3AE0" w:rsidRDefault="009E3AE0" w:rsidP="009E3AE0">
      <w:pPr>
        <w:pStyle w:val="PURBlueBGHeader"/>
      </w:pPr>
      <w:r w:rsidRPr="00603A8C">
        <w:rPr>
          <w:rFonts w:cs="Tahoma"/>
          <w:bCs/>
          <w:szCs w:val="18"/>
          <w:cs/>
          <w:lang w:bidi="th-TH"/>
        </w:rPr>
        <w:t>ข้อกำหนดเพิ่มเติมมีดังนี้</w:t>
      </w:r>
    </w:p>
    <w:p w:rsidR="009E3AE0" w:rsidRDefault="009E3AE0" w:rsidP="009E3AE0">
      <w:pPr>
        <w:pStyle w:val="PURBody-Indented"/>
      </w:pPr>
      <w:r>
        <w:rPr>
          <w:strike/>
        </w:rPr>
        <w:t>W</w:t>
      </w:r>
      <w:r>
        <w:t xml:space="preserve">indows Intune Device SL </w:t>
      </w:r>
      <w:r w:rsidRPr="00603A8C">
        <w:rPr>
          <w:rFonts w:cs="Tahoma"/>
          <w:szCs w:val="18"/>
          <w:cs/>
          <w:lang w:bidi="th-TH"/>
        </w:rPr>
        <w:t xml:space="preserve">ที่มีผลจะให้สิทธิแก่ท่านในการได้รับสิทธิการใช้งานสำหรับ </w:t>
      </w:r>
      <w:r>
        <w:t xml:space="preserve">MDOP </w:t>
      </w:r>
      <w:r w:rsidRPr="00603A8C">
        <w:rPr>
          <w:rFonts w:cs="Tahoma"/>
          <w:szCs w:val="18"/>
          <w:cs/>
          <w:lang w:bidi="th-TH"/>
        </w:rPr>
        <w:t xml:space="preserve">สิทธิการใช้งานนี้เป็นสิทธิที่เลือกได้และต้องสั่งซื้อแยกต่างหากจาก </w:t>
      </w:r>
      <w:r>
        <w:t xml:space="preserve">Windows Intune MDOP </w:t>
      </w:r>
      <w:r w:rsidRPr="00603A8C">
        <w:rPr>
          <w:rFonts w:cs="Tahoma"/>
          <w:szCs w:val="18"/>
          <w:cs/>
          <w:lang w:bidi="th-TH"/>
        </w:rPr>
        <w:t>รวมถึงซอฟต์แวร์ดังต่อไปนี้</w:t>
      </w:r>
      <w:r>
        <w:t xml:space="preserve">: </w:t>
      </w:r>
    </w:p>
    <w:p w:rsidR="009E3AE0" w:rsidRDefault="009E3AE0" w:rsidP="005D6562">
      <w:pPr>
        <w:pStyle w:val="PURBullet-Indented"/>
        <w:numPr>
          <w:ilvl w:val="0"/>
          <w:numId w:val="61"/>
        </w:numPr>
      </w:pPr>
      <w:r>
        <w:t xml:space="preserve">Microsoft Application Virtualization for Windows Desktops (App-V) </w:t>
      </w:r>
    </w:p>
    <w:p w:rsidR="009E3AE0" w:rsidRDefault="009E3AE0" w:rsidP="005D6562">
      <w:pPr>
        <w:pStyle w:val="PURBullet-Indented"/>
        <w:numPr>
          <w:ilvl w:val="0"/>
          <w:numId w:val="61"/>
        </w:numPr>
      </w:pPr>
      <w:r w:rsidRPr="00603A8C">
        <w:rPr>
          <w:rFonts w:cs="Tahoma"/>
          <w:szCs w:val="18"/>
          <w:cs/>
          <w:lang w:bidi="th-TH"/>
        </w:rPr>
        <w:t xml:space="preserve">การจัดการนโยบายกลุ่มขั้นสูงของ </w:t>
      </w:r>
      <w:r>
        <w:t xml:space="preserve">Microsoft (AGPM) </w:t>
      </w:r>
    </w:p>
    <w:p w:rsidR="009E3AE0" w:rsidRDefault="009E3AE0" w:rsidP="005D6562">
      <w:pPr>
        <w:pStyle w:val="PURBullet-Indented"/>
        <w:numPr>
          <w:ilvl w:val="0"/>
          <w:numId w:val="61"/>
        </w:numPr>
      </w:pPr>
      <w:r w:rsidRPr="00603A8C">
        <w:rPr>
          <w:rFonts w:cs="Tahoma"/>
          <w:szCs w:val="18"/>
          <w:cs/>
          <w:lang w:bidi="th-TH"/>
        </w:rPr>
        <w:t xml:space="preserve">ชุดเครื่องมือการวินิจฉัยและการกู้คืนของ </w:t>
      </w:r>
      <w:r>
        <w:t xml:space="preserve">Microsoft (DaRT) </w:t>
      </w:r>
    </w:p>
    <w:p w:rsidR="009E3AE0" w:rsidRDefault="009E3AE0" w:rsidP="005D6562">
      <w:pPr>
        <w:pStyle w:val="PURBullet-Indented"/>
        <w:numPr>
          <w:ilvl w:val="0"/>
          <w:numId w:val="61"/>
        </w:numPr>
      </w:pPr>
      <w:r>
        <w:t xml:space="preserve">Microsoft System Center Desktop Error Monitoring (DEM) </w:t>
      </w:r>
    </w:p>
    <w:p w:rsidR="009E3AE0" w:rsidRDefault="009E3AE0" w:rsidP="005D6562">
      <w:pPr>
        <w:pStyle w:val="PURBullet-Indented"/>
        <w:numPr>
          <w:ilvl w:val="0"/>
          <w:numId w:val="61"/>
        </w:numPr>
      </w:pPr>
      <w:r>
        <w:t xml:space="preserve">Microsoft Enterprise Desktop Virtualization (MED-V) </w:t>
      </w:r>
    </w:p>
    <w:p w:rsidR="009E3AE0" w:rsidRDefault="009E3AE0" w:rsidP="005D6562">
      <w:pPr>
        <w:pStyle w:val="PURBullet-Indented"/>
        <w:numPr>
          <w:ilvl w:val="0"/>
          <w:numId w:val="61"/>
        </w:numPr>
      </w:pPr>
      <w:r>
        <w:t>Microsoft BitLocker Administration and Monitoring (MBAM)</w:t>
      </w:r>
    </w:p>
    <w:p w:rsidR="009E3AE0" w:rsidRDefault="005B0E08" w:rsidP="009E3AE0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ท่านมีสิทธิในสิทธิการใช้งาน </w:t>
      </w:r>
      <w:r>
        <w:t xml:space="preserve">MDOP </w:t>
      </w:r>
      <w:r w:rsidRPr="00603A8C">
        <w:rPr>
          <w:rFonts w:cs="Tahoma"/>
          <w:szCs w:val="18"/>
          <w:cs/>
          <w:lang w:bidi="th-TH"/>
        </w:rPr>
        <w:t>ต่างๆ ที่ท่านได้รับดังต่อไปนี้</w:t>
      </w:r>
    </w:p>
    <w:p w:rsidR="009E3AE0" w:rsidRDefault="009E3AE0" w:rsidP="009E3AE0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สิทธิในการติดตั้งและใช้งาน</w:t>
      </w:r>
    </w:p>
    <w:p w:rsidR="009E3AE0" w:rsidRDefault="009E3AE0" w:rsidP="009E3AE0">
      <w:pPr>
        <w:pStyle w:val="PURBody-Indented"/>
      </w:pPr>
      <w:r w:rsidRPr="003C02C1">
        <w:rPr>
          <w:rFonts w:ascii="Tahoma" w:hAnsi="Tahoma" w:cs="Tahoma"/>
        </w:rPr>
        <w:t>“</w:t>
      </w:r>
      <w:r w:rsidRPr="00603A8C">
        <w:rPr>
          <w:rFonts w:cs="Tahoma"/>
          <w:szCs w:val="18"/>
          <w:cs/>
          <w:lang w:bidi="th-TH"/>
        </w:rPr>
        <w:t>อุปกรณ์ที่ได้รับอนุญาตให้ใช้สิทธิ</w:t>
      </w:r>
      <w:r w:rsidRPr="003C02C1">
        <w:rPr>
          <w:rFonts w:ascii="Tahoma" w:hAnsi="Tahoma" w:cs="Tahoma"/>
        </w:rPr>
        <w:t>”</w:t>
      </w:r>
      <w: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คืออุปกรณ์ที่ท่านได้โอน </w:t>
      </w:r>
      <w:r>
        <w:t xml:space="preserve">Windows Intune Device SL </w:t>
      </w:r>
      <w:r w:rsidRPr="00603A8C">
        <w:rPr>
          <w:rFonts w:cs="Tahoma"/>
          <w:szCs w:val="18"/>
          <w:cs/>
          <w:lang w:bidi="th-TH"/>
        </w:rPr>
        <w:t>ที่มีคุณสมบัติตามที่กำหนดที่เกี่ยวข้องให้</w:t>
      </w:r>
    </w:p>
    <w:p w:rsidR="009E3AE0" w:rsidRDefault="009E3AE0" w:rsidP="009E3AE0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ท่านสามารถติดตั้งและใช้งานซอฟต์แวร์ ได้บนอุปกรณ์ที่ได้รับอนุญาตให้ใช้สิทธิ ฟังก์ชันการทำงานในซอฟต์แวร์บางฟังก์ชันได้รับการออกแบบเพื่อจัดการซอฟต์แวร์บนอุปกรณ์ที่ได้รับอนุญาตให้ใช้สิทธิ ท่านสามารถใช้ฟังก์ชันนั้นบนอุปกรณ์อื่นได้เพียงเพื่อจัดการซอฟต์แวร์ที่ทำงานบนอุปกรณ์ที่ได้รับอนุญาตเท่านั้น ท่านยังสามารถใช้คอมโพเนนต์เหล่านี้เพื่อจัดการซอฟต์แวร์บนเซิร์ฟเวอร์ภายในโดเมนของท่าน ตราบใดที่เดสก์ท็อปภายในโดเมนนั้นได้รับสิทธิการใช้งานสำหรับ </w:t>
      </w:r>
      <w:r>
        <w:t xml:space="preserve">MDOP </w:t>
      </w:r>
    </w:p>
    <w:p w:rsidR="009E3AE0" w:rsidRDefault="009E3AE0" w:rsidP="005D6562">
      <w:pPr>
        <w:pStyle w:val="PURBullet-Indented"/>
        <w:numPr>
          <w:ilvl w:val="0"/>
          <w:numId w:val="61"/>
        </w:numPr>
      </w:pPr>
      <w:r>
        <w:t>AGPM</w:t>
      </w:r>
    </w:p>
    <w:p w:rsidR="009E3AE0" w:rsidRDefault="009E3AE0" w:rsidP="005D6562">
      <w:pPr>
        <w:pStyle w:val="PURBullet-Indented"/>
        <w:numPr>
          <w:ilvl w:val="0"/>
          <w:numId w:val="61"/>
        </w:numPr>
      </w:pPr>
      <w:r>
        <w:t xml:space="preserve">DaRT </w:t>
      </w:r>
    </w:p>
    <w:p w:rsidR="009E3AE0" w:rsidRDefault="009E3AE0" w:rsidP="009E3AE0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การเข้าถึงระยะไกล</w:t>
      </w:r>
    </w:p>
    <w:p w:rsidR="009E3AE0" w:rsidRDefault="009E3AE0" w:rsidP="009E3AE0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ท่านสามารถเข้าถึงและใช้งานซอฟต์แวร์ </w:t>
      </w:r>
      <w:r>
        <w:t xml:space="preserve">MDOP </w:t>
      </w:r>
      <w:r w:rsidRPr="00603A8C">
        <w:rPr>
          <w:rFonts w:cs="Tahoma"/>
          <w:szCs w:val="18"/>
          <w:cs/>
          <w:lang w:bidi="th-TH"/>
        </w:rPr>
        <w:t>ที่ทำงานบนอุปกรณ์ที่ได้รับอนุญาตให้ใช้สิทธิจากอุปกรณ์อื่นแบบระยะไกลได้ตามที่อธิบายไว้ด้านล่าง</w:t>
      </w:r>
    </w:p>
    <w:p w:rsidR="009E3AE0" w:rsidRDefault="009E3AE0" w:rsidP="005D6562">
      <w:pPr>
        <w:pStyle w:val="PURBullet-Indented"/>
        <w:numPr>
          <w:ilvl w:val="0"/>
          <w:numId w:val="62"/>
        </w:numPr>
      </w:pPr>
      <w:r w:rsidRPr="00603A8C">
        <w:rPr>
          <w:rFonts w:cs="Tahoma"/>
          <w:b/>
          <w:bCs/>
          <w:szCs w:val="18"/>
          <w:cs/>
          <w:lang w:bidi="th-TH"/>
        </w:rPr>
        <w:t>ผู้ใช้หลัก</w:t>
      </w:r>
      <w:r>
        <w:rPr>
          <w:b/>
        </w:rPr>
        <w:t>:</w:t>
      </w:r>
      <w: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ผู้ใช้หลักของอุปกรณ์นั้นสามารถเข้าถึงและใช้งานซอฟต์แวร์ ผ่านอุปกรณ์อื่นในระยะไกล ห้ามมิให้บุคคลอื่นใช้งานซอฟต์แวร์ ภายใต้สิทธิการใช้งานเดียวกันในเวลาเดียวกัน ยกเว้นเพื่อให้บริการสนับสนุน </w:t>
      </w:r>
    </w:p>
    <w:p w:rsidR="009E3AE0" w:rsidRDefault="009E3AE0" w:rsidP="005D6562">
      <w:pPr>
        <w:pStyle w:val="PURBullet-Indented"/>
        <w:numPr>
          <w:ilvl w:val="0"/>
          <w:numId w:val="62"/>
        </w:numPr>
      </w:pPr>
      <w:r w:rsidRPr="00603A8C">
        <w:rPr>
          <w:rFonts w:cs="Tahoma"/>
          <w:b/>
          <w:bCs/>
          <w:szCs w:val="18"/>
          <w:cs/>
          <w:lang w:bidi="th-TH"/>
        </w:rPr>
        <w:t>ผู้ใช้ที่ไม่ใช่ผู้ใช้หลัก</w:t>
      </w:r>
      <w:r>
        <w:rPr>
          <w:b/>
        </w:rPr>
        <w:t>:</w:t>
      </w:r>
      <w: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ผู้ใช้สามารถเข้าถึงและใช้งานซอฟต์แวร์ จากอุปกรณ์ที่ได้รับอนุญาตให้ใช้สิทธิเฉพาะเครื่องนั้นในระยะไกลได้ </w:t>
      </w:r>
    </w:p>
    <w:p w:rsidR="009E3AE0" w:rsidRDefault="009E3AE0" w:rsidP="005D6562">
      <w:pPr>
        <w:pStyle w:val="PURBullet-Indented"/>
        <w:numPr>
          <w:ilvl w:val="0"/>
          <w:numId w:val="62"/>
        </w:numPr>
      </w:pPr>
      <w:r>
        <w:rPr>
          <w:b/>
        </w:rPr>
        <w:t>Remote Assistance:</w:t>
      </w:r>
      <w:r>
        <w:t xml:space="preserve"> </w:t>
      </w:r>
      <w:r w:rsidRPr="00603A8C">
        <w:rPr>
          <w:rFonts w:cs="Tahoma"/>
          <w:szCs w:val="18"/>
          <w:cs/>
          <w:lang w:bidi="th-TH"/>
        </w:rPr>
        <w:t>ท่านสามารถอนุญาตให้อุปกรณ์อื่นเข้าถึงซอฟต์แวร์เพื่อให้บริการสนับสนุนแก่ท่านได้ ท่านไม่จำเป็นต้องมีใบอนุญาตเพิ่มเติมสำหรับการเข้าถึงนี้</w:t>
      </w:r>
    </w:p>
    <w:p w:rsidR="009E3AE0" w:rsidRDefault="009E3AE0" w:rsidP="009E3AE0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 xml:space="preserve">สิทธิการใช้งานข้ามเขต </w:t>
      </w:r>
      <w:r>
        <w:t>(Roaming Use Right)</w:t>
      </w:r>
    </w:p>
    <w:p w:rsidR="009E3AE0" w:rsidRDefault="009E3AE0" w:rsidP="009E3AE0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ยกเว้นตามที่ระบุไว้ด้านล่าง ผู้ใช้หลักของอุปกรณ์ที่ได้รับอนุญาตให้ใช้สิทธิเพียงรายเดียวเท่านั้นที่สามารถใช้งานซอฟต์แวร์ </w:t>
      </w:r>
      <w:r>
        <w:t xml:space="preserve">MDOP </w:t>
      </w:r>
      <w:r w:rsidRPr="00603A8C">
        <w:rPr>
          <w:rFonts w:cs="Tahoma"/>
          <w:szCs w:val="18"/>
          <w:cs/>
          <w:lang w:bidi="th-TH"/>
        </w:rPr>
        <w:t xml:space="preserve">บนอุปกรณ์ภายนอกที่มีคุณสมบัติตามที่กำหนด </w:t>
      </w:r>
      <w:r>
        <w:t>(</w:t>
      </w:r>
      <w:r w:rsidRPr="00603A8C">
        <w:rPr>
          <w:rFonts w:cs="Tahoma"/>
          <w:szCs w:val="18"/>
          <w:cs/>
          <w:lang w:bidi="th-TH"/>
        </w:rPr>
        <w:t xml:space="preserve">โปรดดูที่ </w:t>
      </w:r>
      <w:hyperlink w:anchor="_Sec53" w:history="1">
        <w:r w:rsidRPr="00603A8C">
          <w:rPr>
            <w:rStyle w:val="Hyperlink"/>
            <w:rFonts w:cs="Tahoma"/>
            <w:color w:val="000000"/>
            <w:szCs w:val="18"/>
            <w:cs/>
            <w:lang w:bidi="th-TH"/>
          </w:rPr>
          <w:t>ข้อกำหนดสิทธิการใช้งานทั่วไป</w:t>
        </w:r>
        <w:r w:rsidRPr="00603A8C">
          <w:rPr>
            <w:rStyle w:val="Hyperlink"/>
            <w:rFonts w:cs="Tahoma"/>
            <w:color w:val="000000"/>
          </w:rPr>
          <w:t xml:space="preserve">, </w:t>
        </w:r>
        <w:r w:rsidRPr="00603A8C">
          <w:rPr>
            <w:rStyle w:val="Hyperlink"/>
            <w:rFonts w:cs="Tahoma"/>
            <w:color w:val="000000"/>
            <w:szCs w:val="18"/>
            <w:cs/>
            <w:lang w:bidi="th-TH"/>
          </w:rPr>
          <w:t>คำจำกัดความ</w:t>
        </w:r>
      </w:hyperlink>
      <w:r>
        <w:t xml:space="preserve">) </w:t>
      </w:r>
      <w:r w:rsidRPr="00603A8C">
        <w:rPr>
          <w:rFonts w:cs="Tahoma"/>
          <w:szCs w:val="18"/>
          <w:cs/>
          <w:lang w:bidi="th-TH"/>
        </w:rPr>
        <w:t xml:space="preserve">เพื่อสนับสนุนการใช้งานที่ได้รับอนุญาต หรือเข้าถึงซอฟต์แวร์ที่ได้รับอนุญาตให้ใช้สิทธิบนอุปกรณ์ภายนอกที่มีคุณสมบัติตามที่กำหนดนั้นแบบระยะไกล </w:t>
      </w:r>
    </w:p>
    <w:p w:rsidR="009E3AE0" w:rsidRDefault="009E3AE0" w:rsidP="009E3AE0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เมื่อผู้ใช้หลักอยู่ในสถานที่ของท่านหรือของบริษัทในเครือของท่าน สิทธิการใช้งานข้ามเขตจะไม่มีผลใช้บังคับ </w:t>
      </w:r>
    </w:p>
    <w:p w:rsidR="009E3AE0" w:rsidRPr="000945AB" w:rsidRDefault="009E3AE0" w:rsidP="00D965E8">
      <w:pPr>
        <w:pStyle w:val="PURBody-Indented"/>
        <w:rPr>
          <w:spacing w:val="-4"/>
        </w:rPr>
      </w:pPr>
      <w:r w:rsidRPr="000945AB">
        <w:rPr>
          <w:rFonts w:cs="Tahoma"/>
          <w:spacing w:val="-4"/>
          <w:szCs w:val="18"/>
          <w:cs/>
          <w:lang w:bidi="th-TH"/>
        </w:rPr>
        <w:lastRenderedPageBreak/>
        <w:t xml:space="preserve">การให้สิทธิเหล่านี้จะเป็นไปตามข้อจำกัดเกี่ยวกับจำนวนผู้ใช้ในส่วน </w:t>
      </w:r>
      <w:r w:rsidRPr="000945AB">
        <w:rPr>
          <w:rFonts w:ascii="Tahoma" w:hAnsi="Tahoma" w:cs="Tahoma"/>
          <w:spacing w:val="-4"/>
        </w:rPr>
        <w:t>“</w:t>
      </w:r>
      <w:r w:rsidRPr="000945AB">
        <w:rPr>
          <w:rFonts w:cs="Tahoma"/>
          <w:spacing w:val="-4"/>
          <w:szCs w:val="18"/>
          <w:cs/>
          <w:lang w:bidi="th-TH"/>
        </w:rPr>
        <w:t>ผู้ใช้หลัก</w:t>
      </w:r>
      <w:r w:rsidR="00D965E8" w:rsidRPr="000945AB">
        <w:rPr>
          <w:rFonts w:ascii="Tahoma" w:hAnsi="Tahoma" w:cs="Tahoma"/>
          <w:spacing w:val="-4"/>
        </w:rPr>
        <w:t>”</w:t>
      </w:r>
      <w:r w:rsidRPr="000945AB">
        <w:rPr>
          <w:spacing w:val="-4"/>
        </w:rPr>
        <w:t xml:space="preserve"> </w:t>
      </w:r>
      <w:r w:rsidRPr="000945AB">
        <w:rPr>
          <w:rFonts w:cs="Tahoma"/>
          <w:spacing w:val="-4"/>
          <w:szCs w:val="18"/>
          <w:cs/>
          <w:lang w:bidi="th-TH"/>
        </w:rPr>
        <w:t xml:space="preserve">และการใช้ทั้งหมดต้องเป็นไปเพื่อวัตถุประสงค์ที่เกี่ยวข้องกับงานเท่านั้น </w:t>
      </w:r>
    </w:p>
    <w:p w:rsidR="009E3AE0" w:rsidRDefault="009E3AE0" w:rsidP="009E3AE0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สิทธิของผู้ใช้หลักในการใช้งานซอฟต์แวร์ </w:t>
      </w:r>
      <w:r>
        <w:t xml:space="preserve">MDOP </w:t>
      </w:r>
      <w:r w:rsidRPr="00603A8C">
        <w:rPr>
          <w:rFonts w:cs="Tahoma"/>
          <w:szCs w:val="18"/>
          <w:cs/>
          <w:lang w:bidi="th-TH"/>
        </w:rPr>
        <w:t xml:space="preserve">ภายใต้สิทธิการใช้งานข้ามเขตเหล่านี้จะสิ้นสุดลงเมื่อสิทธิที่สัมพันธ์กันบนอุปกรณ์ที่ได้รับอนุญาตให้ใช้สิทธิหมดอายุลง หรือมีการเปลี่ยนแปลงเกี่ยวกับสถานะของผู้ใช้หลัก ในเวลาดังกล่าว ท่านต้องตรวจสอบให้แน่ใจว่าผู้ใช้นั้นไม่ได้ใช้งานซอฟต์แวร์ </w:t>
      </w:r>
      <w:r>
        <w:t xml:space="preserve">MDOP </w:t>
      </w:r>
      <w:r w:rsidRPr="00603A8C">
        <w:rPr>
          <w:rFonts w:cs="Tahoma"/>
          <w:szCs w:val="18"/>
          <w:cs/>
          <w:lang w:bidi="th-TH"/>
        </w:rPr>
        <w:t>ภายใต้สิทธิการใช้งานข้ามเขตอีกต่อไป</w:t>
      </w:r>
    </w:p>
    <w:p w:rsidR="009E3AE0" w:rsidRDefault="009E3AE0" w:rsidP="009E3AE0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ข้อกำหนดสิทธิการใช้งาน</w:t>
      </w:r>
    </w:p>
    <w:p w:rsidR="009E3AE0" w:rsidRPr="000945AB" w:rsidRDefault="009E3AE0" w:rsidP="009E3AE0">
      <w:pPr>
        <w:pStyle w:val="PURBody-Indented"/>
        <w:rPr>
          <w:spacing w:val="-2"/>
        </w:rPr>
      </w:pPr>
      <w:r w:rsidRPr="000945AB">
        <w:rPr>
          <w:rFonts w:cs="Tahoma"/>
          <w:spacing w:val="-2"/>
          <w:szCs w:val="18"/>
          <w:cs/>
          <w:lang w:bidi="th-TH"/>
        </w:rPr>
        <w:t xml:space="preserve">ท่านไม่สามารถเข้าถึงหรือใช้งานซอฟต์แวร์ ได้หลังจากที่ </w:t>
      </w:r>
      <w:r w:rsidRPr="000945AB">
        <w:rPr>
          <w:spacing w:val="-2"/>
        </w:rPr>
        <w:t xml:space="preserve">Windows Intune Device SL </w:t>
      </w:r>
      <w:r w:rsidRPr="000945AB">
        <w:rPr>
          <w:rFonts w:cs="Tahoma"/>
          <w:spacing w:val="-2"/>
          <w:szCs w:val="18"/>
          <w:cs/>
          <w:lang w:bidi="th-TH"/>
        </w:rPr>
        <w:t xml:space="preserve">หรือสิทธิการใช้งาน </w:t>
      </w:r>
      <w:r w:rsidRPr="000945AB">
        <w:rPr>
          <w:spacing w:val="-2"/>
        </w:rPr>
        <w:t xml:space="preserve">MDOP </w:t>
      </w:r>
      <w:r w:rsidRPr="000945AB">
        <w:rPr>
          <w:rFonts w:cs="Tahoma"/>
          <w:spacing w:val="-2"/>
          <w:szCs w:val="18"/>
          <w:cs/>
          <w:lang w:bidi="th-TH"/>
        </w:rPr>
        <w:t>ที่เกี่ยวข้องของท่านหมดอายุลง</w:t>
      </w:r>
    </w:p>
    <w:p w:rsidR="00B64AA1" w:rsidRDefault="00B64AA1" w:rsidP="009E3AE0">
      <w:pPr>
        <w:pStyle w:val="PURBody-Indented"/>
      </w:pPr>
    </w:p>
    <w:bookmarkEnd w:id="76"/>
    <w:p w:rsidR="00604709" w:rsidRDefault="00004091" w:rsidP="00604709">
      <w:pPr>
        <w:pStyle w:val="PURBreadcrumb"/>
      </w:pPr>
      <w:r>
        <w:fldChar w:fldCharType="begin"/>
      </w:r>
      <w:r w:rsidR="00604709">
        <w:instrText xml:space="preserve">HYPERLINK \l "_Sec4" </w:instrText>
      </w:r>
      <w:r>
        <w:fldChar w:fldCharType="separate"/>
      </w:r>
      <w:r w:rsidR="00604709" w:rsidRPr="00603A8C">
        <w:rPr>
          <w:rFonts w:cs="Tahoma"/>
          <w:color w:val="00467F"/>
          <w:szCs w:val="16"/>
          <w:u w:val="single"/>
          <w:cs/>
          <w:lang w:bidi="th-TH"/>
        </w:rPr>
        <w:t>สารบัญ</w:t>
      </w:r>
      <w:r>
        <w:fldChar w:fldCharType="end"/>
      </w:r>
      <w:r w:rsidR="00604709">
        <w:t xml:space="preserve"> / </w:t>
      </w:r>
      <w:hyperlink w:anchor="_Sec6">
        <w:r w:rsidR="00604709" w:rsidRPr="00603A8C">
          <w:rPr>
            <w:rFonts w:cs="Tahoma"/>
            <w:color w:val="00467F"/>
            <w:szCs w:val="16"/>
            <w:u w:val="single"/>
            <w:cs/>
            <w:lang w:bidi="th-TH"/>
          </w:rPr>
          <w:t>ข้อกำหนดสากล</w:t>
        </w:r>
      </w:hyperlink>
      <w:r w:rsidR="00604709">
        <w:t xml:space="preserve"> </w:t>
      </w:r>
    </w:p>
    <w:p w:rsidR="00604709" w:rsidRDefault="00604709" w:rsidP="00604709">
      <w:pPr>
        <w:pStyle w:val="PURProductName"/>
      </w:pPr>
      <w:r>
        <w:t>Office 365 Plan P1</w:t>
      </w:r>
    </w:p>
    <w:p w:rsidR="00604709" w:rsidRDefault="00604709" w:rsidP="00604709">
      <w:pPr>
        <w:pStyle w:val="PURLicenseTerm"/>
      </w:pPr>
      <w:r w:rsidRPr="00603A8C">
        <w:rPr>
          <w:rFonts w:cs="Tahoma"/>
          <w:szCs w:val="12"/>
          <w:cs/>
          <w:lang w:bidi="th-TH"/>
        </w:rPr>
        <w:t xml:space="preserve">ข้อกำหนดสิทธิการใช้งานที่มีผลใช้กับการใช้งาน </w:t>
      </w:r>
      <w:r>
        <w:t xml:space="preserve">Online Service </w:t>
      </w:r>
      <w:r w:rsidRPr="00603A8C">
        <w:rPr>
          <w:rFonts w:cs="Tahoma"/>
          <w:szCs w:val="12"/>
          <w:cs/>
          <w:lang w:bidi="th-TH"/>
        </w:rPr>
        <w:t>นี้ของท่านคือข้อกำหนดสิทธิการใช้งานทั่วไป และรูปแบบต่อไปนี้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821"/>
        <w:gridCol w:w="5209"/>
      </w:tblGrid>
      <w:tr w:rsidR="00604709" w:rsidTr="00414747">
        <w:tc>
          <w:tcPr>
            <w:tcW w:w="6120" w:type="dxa"/>
          </w:tcPr>
          <w:p w:rsidR="00604709" w:rsidRDefault="00604709" w:rsidP="00414747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ดูการบอกกล่าวที่ใช้บังคับ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การถ่ายโอนข้อมูล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ดู </w:t>
            </w:r>
            <w:hyperlink w:anchor="_Sec10">
              <w:r w:rsidRPr="00603A8C">
                <w:rPr>
                  <w:rFonts w:cs="Tahoma"/>
                  <w:color w:val="00467F"/>
                  <w:szCs w:val="18"/>
                  <w:u w:val="single"/>
                  <w:cs/>
                  <w:lang w:bidi="th-TH"/>
                </w:rPr>
                <w:t xml:space="preserve">ภาคผนวก </w:t>
              </w:r>
              <w:r w:rsidRPr="00603A8C">
                <w:rPr>
                  <w:rFonts w:cs="Tahoma"/>
                  <w:color w:val="00467F"/>
                  <w:u w:val="single"/>
                  <w:cs/>
                  <w:lang w:bidi="th-TH"/>
                </w:rPr>
                <w:t>1</w:t>
              </w:r>
            </w:hyperlink>
            <w:r w:rsidRPr="007203AA">
              <w:t>)</w:t>
            </w:r>
          </w:p>
        </w:tc>
        <w:tc>
          <w:tcPr>
            <w:tcW w:w="6120" w:type="dxa"/>
          </w:tcPr>
          <w:p w:rsidR="00604709" w:rsidRDefault="00604709" w:rsidP="00414747">
            <w:pPr>
              <w:pStyle w:val="PURBody"/>
            </w:pPr>
          </w:p>
        </w:tc>
      </w:tr>
      <w:tr w:rsidR="00604709" w:rsidTr="00414747">
        <w:tc>
          <w:tcPr>
            <w:tcW w:w="6120" w:type="dxa"/>
          </w:tcPr>
          <w:p w:rsidR="00604709" w:rsidRDefault="001B41FE" w:rsidP="00414747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ความเป็นส่วนตัวและส่วนเพิ่มเติมของความปลอดภัย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>ใช่</w:t>
            </w:r>
            <w:r w:rsidRPr="007203AA">
              <w:t xml:space="preserve"> 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55">
              <w:hyperlink r:id="rId56">
                <w:r w:rsidR="00F47931">
                  <w:rPr>
                    <w:color w:val="00467F"/>
                    <w:u w:val="single"/>
                  </w:rPr>
                  <w:t>http://go.microsoft.com/fwlink/?LinkID=212058&amp;clcid=0x409</w:t>
                </w:r>
              </w:hyperlink>
            </w:hyperlink>
            <w:r w:rsidRPr="007203AA">
              <w:t>)</w:t>
            </w:r>
          </w:p>
        </w:tc>
        <w:tc>
          <w:tcPr>
            <w:tcW w:w="6120" w:type="dxa"/>
          </w:tcPr>
          <w:p w:rsidR="00604709" w:rsidRDefault="00604709" w:rsidP="00414747">
            <w:pPr>
              <w:pStyle w:val="PURBody"/>
            </w:pPr>
          </w:p>
        </w:tc>
      </w:tr>
    </w:tbl>
    <w:p w:rsidR="00604709" w:rsidRDefault="00604709" w:rsidP="00604709">
      <w:pPr>
        <w:pStyle w:val="PURBlueBGHeader"/>
      </w:pPr>
      <w: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32"/>
        <w:gridCol w:w="5310"/>
      </w:tblGrid>
      <w:tr w:rsidR="00604709" w:rsidTr="004147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604709" w:rsidRDefault="00604709" w:rsidP="00414747">
            <w:pPr>
              <w:pStyle w:val="PURBody"/>
            </w:pP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>
              <w:rPr>
                <w:b/>
                <w:i/>
                <w:lang w:bidi="he-IL"/>
              </w:rPr>
              <w:t>:</w:t>
            </w:r>
          </w:p>
        </w:tc>
        <w:tc>
          <w:tcPr>
            <w:tcW w:w="5340" w:type="dxa"/>
          </w:tcPr>
          <w:p w:rsidR="00604709" w:rsidRDefault="00604709" w:rsidP="00414747">
            <w:pPr>
              <w:pStyle w:val="PURBody"/>
            </w:pPr>
            <w:r>
              <w:rPr>
                <w:b/>
                <w:i/>
                <w:lang w:bidi="he-IL"/>
              </w:rPr>
              <w:t xml:space="preserve">SL </w:t>
            </w: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>
              <w:rPr>
                <w:b/>
                <w:i/>
                <w:lang w:bidi="he-IL"/>
              </w:rPr>
              <w:t>:</w:t>
            </w:r>
          </w:p>
        </w:tc>
      </w:tr>
      <w:tr w:rsidR="00604709" w:rsidTr="00414747">
        <w:tc>
          <w:tcPr>
            <w:tcW w:w="5340" w:type="dxa"/>
          </w:tcPr>
          <w:p w:rsidR="00604709" w:rsidRDefault="00606344" w:rsidP="005D6562">
            <w:pPr>
              <w:pStyle w:val="PURBullet"/>
              <w:numPr>
                <w:ilvl w:val="0"/>
                <w:numId w:val="40"/>
              </w:numPr>
              <w:rPr>
                <w:rFonts w:ascii="Tahoma" w:hAnsi="Tahoma"/>
                <w:szCs w:val="18"/>
              </w:rPr>
            </w:pPr>
            <w:r>
              <w:rPr>
                <w:rFonts w:ascii="Tahoma" w:hAnsi="Tahoma" w:cs="Tahoma"/>
                <w:szCs w:val="18"/>
                <w:cs/>
                <w:lang w:bidi="th-TH"/>
              </w:rPr>
              <w:t xml:space="preserve">ผู้ใช้ที่ผ่านการรับรองความถูกต้องซึ่งเข้าใช้งาน </w:t>
            </w:r>
            <w:r>
              <w:rPr>
                <w:rFonts w:ascii="Tahoma" w:hAnsi="Tahoma"/>
                <w:szCs w:val="18"/>
                <w:lang w:bidi="he-IL"/>
              </w:rPr>
              <w:t xml:space="preserve">Online Service </w:t>
            </w:r>
            <w:r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  <w:p w:rsidR="00606344" w:rsidRPr="0022601B" w:rsidRDefault="00606344" w:rsidP="00EC153F">
            <w:pPr>
              <w:pStyle w:val="PURBody"/>
              <w:ind w:left="288"/>
              <w:rPr>
                <w:spacing w:val="-2"/>
              </w:rPr>
            </w:pPr>
            <w:r w:rsidRPr="0022601B">
              <w:rPr>
                <w:rFonts w:ascii="Tahoma" w:hAnsi="Tahoma" w:cs="Tahoma"/>
                <w:spacing w:val="-2"/>
                <w:szCs w:val="18"/>
                <w:cs/>
                <w:lang w:bidi="th-TH"/>
              </w:rPr>
              <w:t xml:space="preserve">ผู้ใช้ภายนอกที่ผ่านการรับรองความถูกต้องไม่เกิน </w:t>
            </w:r>
            <w:r w:rsidRPr="0022601B">
              <w:rPr>
                <w:rFonts w:ascii="Tahoma" w:hAnsi="Tahoma"/>
                <w:spacing w:val="-2"/>
                <w:lang w:bidi="he-IL"/>
              </w:rPr>
              <w:t xml:space="preserve">50 </w:t>
            </w:r>
            <w:r w:rsidRPr="0022601B">
              <w:rPr>
                <w:rFonts w:ascii="Tahoma" w:hAnsi="Tahoma" w:cs="Tahoma"/>
                <w:spacing w:val="-2"/>
                <w:szCs w:val="18"/>
                <w:cs/>
                <w:lang w:bidi="th-TH"/>
              </w:rPr>
              <w:t xml:space="preserve">ราย ต่อเดือนอาจเข้าถึงฟังก์ชันการทำงาน </w:t>
            </w:r>
            <w:r w:rsidRPr="0022601B">
              <w:rPr>
                <w:rFonts w:ascii="Tahoma" w:hAnsi="Tahoma"/>
                <w:spacing w:val="-2"/>
                <w:szCs w:val="18"/>
                <w:lang w:bidi="he-IL"/>
              </w:rPr>
              <w:t xml:space="preserve">SharePoint </w:t>
            </w:r>
            <w:r w:rsidRPr="0022601B">
              <w:rPr>
                <w:rFonts w:ascii="Tahoma" w:hAnsi="Tahoma" w:cs="Tahoma"/>
                <w:spacing w:val="-2"/>
                <w:szCs w:val="18"/>
                <w:cs/>
                <w:lang w:bidi="th-TH"/>
              </w:rPr>
              <w:t xml:space="preserve">ผ่าน </w:t>
            </w:r>
            <w:r w:rsidRPr="0022601B">
              <w:rPr>
                <w:rFonts w:ascii="Tahoma" w:hAnsi="Tahoma"/>
                <w:spacing w:val="-2"/>
                <w:szCs w:val="18"/>
                <w:lang w:bidi="he-IL"/>
              </w:rPr>
              <w:t xml:space="preserve">Online Service </w:t>
            </w:r>
            <w:r w:rsidRPr="0022601B">
              <w:rPr>
                <w:rFonts w:ascii="Tahoma" w:hAnsi="Tahoma" w:cs="Tahoma"/>
                <w:spacing w:val="-2"/>
                <w:szCs w:val="18"/>
                <w:cs/>
                <w:lang w:bidi="th-TH"/>
              </w:rPr>
              <w:t>ได้</w:t>
            </w:r>
            <w:r w:rsidR="002F6654" w:rsidRPr="0022601B">
              <w:rPr>
                <w:rFonts w:ascii="Tahoma" w:hAnsi="Tahoma" w:cs="Tahoma"/>
                <w:spacing w:val="-2"/>
                <w:szCs w:val="18"/>
                <w:cs/>
                <w:lang w:bidi="th-TH"/>
              </w:rPr>
              <w:t xml:space="preserve"> </w:t>
            </w:r>
            <w:r w:rsidRPr="0022601B">
              <w:rPr>
                <w:rFonts w:ascii="Tahoma" w:hAnsi="Tahoma" w:cs="Tahoma"/>
                <w:spacing w:val="-2"/>
                <w:szCs w:val="18"/>
                <w:cs/>
                <w:lang w:bidi="th-TH"/>
              </w:rPr>
              <w:t xml:space="preserve">ท่านไม่จำเป็นต้องมี </w:t>
            </w:r>
            <w:r w:rsidRPr="0022601B">
              <w:rPr>
                <w:rFonts w:ascii="Tahoma" w:hAnsi="Tahoma"/>
                <w:spacing w:val="-2"/>
                <w:szCs w:val="18"/>
                <w:lang w:bidi="he-IL"/>
              </w:rPr>
              <w:t xml:space="preserve">Office 365 Plan P1 User SL </w:t>
            </w:r>
            <w:r w:rsidRPr="0022601B">
              <w:rPr>
                <w:rFonts w:ascii="Tahoma" w:hAnsi="Tahoma" w:cs="Tahoma"/>
                <w:spacing w:val="-2"/>
                <w:szCs w:val="18"/>
                <w:cs/>
                <w:lang w:bidi="th-TH"/>
              </w:rPr>
              <w:t xml:space="preserve">สำหรับผู้ใช้เหล่านี้ </w:t>
            </w:r>
          </w:p>
        </w:tc>
        <w:tc>
          <w:tcPr>
            <w:tcW w:w="5340" w:type="dxa"/>
          </w:tcPr>
          <w:p w:rsidR="00604709" w:rsidRDefault="00606344" w:rsidP="005D6562">
            <w:pPr>
              <w:pStyle w:val="PURBullet"/>
              <w:numPr>
                <w:ilvl w:val="0"/>
                <w:numId w:val="41"/>
              </w:numPr>
            </w:pPr>
            <w:r>
              <w:rPr>
                <w:rFonts w:ascii="Tahoma" w:hAnsi="Tahoma"/>
                <w:lang w:bidi="he-IL"/>
              </w:rPr>
              <w:t>Office 365 Plan P1 User SL</w:t>
            </w:r>
          </w:p>
        </w:tc>
      </w:tr>
    </w:tbl>
    <w:p w:rsidR="00604709" w:rsidRDefault="00604709" w:rsidP="00604709">
      <w:pPr>
        <w:pStyle w:val="PURBlueStrong-Indented"/>
      </w:pPr>
    </w:p>
    <w:p w:rsidR="0082133B" w:rsidRDefault="007B22E9">
      <w:pPr>
        <w:pStyle w:val="PURBreadcrumb"/>
      </w:pPr>
      <w:hyperlink w:anchor="_Sec4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AD23F7">
        <w:t xml:space="preserve"> / </w:t>
      </w:r>
      <w:hyperlink w:anchor="_Sec6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ข้อกำหนดสากล</w:t>
        </w:r>
      </w:hyperlink>
      <w:r w:rsidR="00AD23F7">
        <w:t xml:space="preserve"> </w:t>
      </w:r>
    </w:p>
    <w:p w:rsidR="0082133B" w:rsidRDefault="00ED4593">
      <w:pPr>
        <w:pStyle w:val="PURProductName"/>
      </w:pPr>
      <w:bookmarkStart w:id="77" w:name="_Sec435"/>
      <w:r>
        <w:t>Office Professional Plus Subscription</w:t>
      </w:r>
      <w:bookmarkEnd w:id="77"/>
      <w:r w:rsidR="00004091">
        <w:fldChar w:fldCharType="begin"/>
      </w:r>
      <w:r>
        <w:instrText xml:space="preserve">XE "Office Professional Plus Subscription" </w:instrText>
      </w:r>
      <w:r w:rsidR="00004091">
        <w:fldChar w:fldCharType="end"/>
      </w:r>
      <w:r w:rsidR="00004091">
        <w:fldChar w:fldCharType="begin"/>
      </w:r>
      <w:r>
        <w:instrText xml:space="preserve"> TC "</w:instrText>
      </w:r>
      <w:bookmarkStart w:id="78" w:name="_Toc328984838"/>
      <w:bookmarkStart w:id="79" w:name="_Toc328985125"/>
      <w:r>
        <w:instrText>Office Professional Plus Subscription</w:instrText>
      </w:r>
      <w:bookmarkEnd w:id="78"/>
      <w:bookmarkEnd w:id="79"/>
      <w:r>
        <w:instrText>" \l 2</w:instrText>
      </w:r>
      <w:r w:rsidR="00004091">
        <w:fldChar w:fldCharType="end"/>
      </w:r>
    </w:p>
    <w:p w:rsidR="0082133B" w:rsidRDefault="00ED4593">
      <w:pPr>
        <w:pStyle w:val="PURLicenseTerm"/>
      </w:pPr>
      <w:r w:rsidRPr="00603A8C">
        <w:rPr>
          <w:rFonts w:cs="Tahoma"/>
          <w:szCs w:val="12"/>
          <w:cs/>
          <w:lang w:bidi="th-TH"/>
        </w:rPr>
        <w:t xml:space="preserve">ข้อกำหนดสิทธิการใช้งานที่มีผลใช้กับการใช้งาน </w:t>
      </w:r>
      <w:r>
        <w:t xml:space="preserve">Online Service </w:t>
      </w:r>
      <w:r w:rsidRPr="00603A8C">
        <w:rPr>
          <w:rFonts w:cs="Tahoma"/>
          <w:szCs w:val="12"/>
          <w:cs/>
          <w:lang w:bidi="th-TH"/>
        </w:rPr>
        <w:t>นี้ของท่านคือข้อกำหนดสิทธิการใช้งานทั่วไป และรูปแบบต่อไปนี้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12"/>
        <w:gridCol w:w="5518"/>
      </w:tblGrid>
      <w:tr w:rsidR="0082133B" w:rsidTr="00F04EBB">
        <w:tc>
          <w:tcPr>
            <w:tcW w:w="5512" w:type="dxa"/>
          </w:tcPr>
          <w:p w:rsidR="0082133B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ดูการบอกกล่าวที่ใช้บังคับ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การถ่ายโอนข้อมูล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ดู </w:t>
            </w:r>
            <w:hyperlink w:anchor="_Sec10">
              <w:r w:rsidRPr="00603A8C">
                <w:rPr>
                  <w:rFonts w:cs="Tahoma"/>
                  <w:color w:val="00467F"/>
                  <w:szCs w:val="18"/>
                  <w:u w:val="single"/>
                  <w:cs/>
                  <w:lang w:bidi="th-TH"/>
                </w:rPr>
                <w:t xml:space="preserve">ภาคผนวก </w:t>
              </w:r>
              <w:r w:rsidRPr="00603A8C">
                <w:rPr>
                  <w:rFonts w:cs="Tahoma"/>
                  <w:color w:val="00467F"/>
                  <w:u w:val="single"/>
                  <w:cs/>
                  <w:lang w:bidi="th-TH"/>
                </w:rPr>
                <w:t>1</w:t>
              </w:r>
            </w:hyperlink>
            <w:r w:rsidRPr="007203AA">
              <w:t>)</w:t>
            </w:r>
          </w:p>
        </w:tc>
        <w:tc>
          <w:tcPr>
            <w:tcW w:w="5518" w:type="dxa"/>
          </w:tcPr>
          <w:p w:rsidR="0082133B" w:rsidRDefault="0082133B">
            <w:pPr>
              <w:pStyle w:val="PURBody"/>
            </w:pPr>
          </w:p>
        </w:tc>
      </w:tr>
      <w:tr w:rsidR="0082133B" w:rsidTr="00F04EBB">
        <w:tc>
          <w:tcPr>
            <w:tcW w:w="5512" w:type="dxa"/>
          </w:tcPr>
          <w:p w:rsidR="0082133B" w:rsidRDefault="0082133B">
            <w:pPr>
              <w:pStyle w:val="PURBody"/>
            </w:pPr>
          </w:p>
        </w:tc>
        <w:tc>
          <w:tcPr>
            <w:tcW w:w="5518" w:type="dxa"/>
          </w:tcPr>
          <w:p w:rsidR="0082133B" w:rsidRDefault="0082133B">
            <w:pPr>
              <w:pStyle w:val="PURBody"/>
            </w:pPr>
          </w:p>
        </w:tc>
      </w:tr>
    </w:tbl>
    <w:p w:rsidR="001715D9" w:rsidRDefault="001715D9">
      <w:pPr>
        <w:pStyle w:val="PURBody"/>
      </w:pPr>
    </w:p>
    <w:p w:rsidR="001715D9" w:rsidRDefault="001715D9">
      <w:pPr>
        <w:pStyle w:val="PURBody"/>
      </w:pPr>
    </w:p>
    <w:p w:rsidR="001715D9" w:rsidRDefault="001715D9">
      <w:pPr>
        <w:pStyle w:val="PURBody"/>
      </w:pPr>
    </w:p>
    <w:p w:rsidR="0082133B" w:rsidRDefault="00F04EBB">
      <w:pPr>
        <w:pStyle w:val="PURBlueBGHeader"/>
      </w:pPr>
      <w:r w:rsidRPr="00603A8C">
        <w:rPr>
          <w:rFonts w:cs="Tahoma"/>
          <w:bCs/>
          <w:caps/>
          <w:szCs w:val="18"/>
          <w:cs/>
          <w:lang w:bidi="th-TH"/>
        </w:rPr>
        <w:t xml:space="preserve">โปรแกรมประยุกต์เดสก์ท็อป </w:t>
      </w:r>
      <w: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3"/>
        <w:gridCol w:w="5319"/>
      </w:tblGrid>
      <w:tr w:rsidR="008213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Default="00ED4593">
            <w:pPr>
              <w:pStyle w:val="PURBody"/>
            </w:pP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>
              <w:rPr>
                <w:b/>
                <w:i/>
                <w:lang w:bidi="he-IL"/>
              </w:rPr>
              <w:t>:</w:t>
            </w:r>
          </w:p>
        </w:tc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b/>
                <w:i/>
                <w:lang w:bidi="he-IL"/>
              </w:rPr>
              <w:t xml:space="preserve">SL </w:t>
            </w: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>
              <w:rPr>
                <w:b/>
                <w:i/>
                <w:lang w:bidi="he-IL"/>
              </w:rPr>
              <w:t>:</w:t>
            </w:r>
          </w:p>
        </w:tc>
      </w:tr>
      <w:tr w:rsidR="0082133B">
        <w:tc>
          <w:tcPr>
            <w:tcW w:w="5340" w:type="dxa"/>
          </w:tcPr>
          <w:p w:rsidR="0082133B" w:rsidRDefault="00ED4593" w:rsidP="005D6562">
            <w:pPr>
              <w:pStyle w:val="PURBullet"/>
              <w:numPr>
                <w:ilvl w:val="0"/>
                <w:numId w:val="40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 xml:space="preserve">ผู้ใช้ที่เข้าใช้งาน </w:t>
            </w:r>
            <w:r>
              <w:rPr>
                <w:lang w:bidi="he-IL"/>
              </w:rPr>
              <w:t xml:space="preserve">Online Service </w:t>
            </w:r>
            <w:r w:rsidRPr="00603A8C">
              <w:rPr>
                <w:rFonts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5340" w:type="dxa"/>
          </w:tcPr>
          <w:p w:rsidR="0082133B" w:rsidRDefault="00ED4593" w:rsidP="005D6562">
            <w:pPr>
              <w:pStyle w:val="PURBullet"/>
              <w:numPr>
                <w:ilvl w:val="0"/>
                <w:numId w:val="41"/>
              </w:numPr>
            </w:pPr>
            <w:r>
              <w:rPr>
                <w:lang w:bidi="he-IL"/>
              </w:rPr>
              <w:t xml:space="preserve">Office Professional Plus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41"/>
              </w:numPr>
            </w:pPr>
            <w:r>
              <w:rPr>
                <w:lang w:bidi="he-IL"/>
              </w:rPr>
              <w:t xml:space="preserve">Office 365 Plan E3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หรือ </w:t>
            </w:r>
          </w:p>
          <w:p w:rsidR="0082133B" w:rsidRDefault="00ED4593" w:rsidP="005D6562">
            <w:pPr>
              <w:pStyle w:val="PURBullet"/>
              <w:numPr>
                <w:ilvl w:val="0"/>
                <w:numId w:val="41"/>
              </w:numPr>
            </w:pPr>
            <w:r>
              <w:rPr>
                <w:lang w:bidi="he-IL"/>
              </w:rPr>
              <w:t>Office 365 Plan E4 User SL</w:t>
            </w:r>
          </w:p>
        </w:tc>
      </w:tr>
    </w:tbl>
    <w:p w:rsidR="0082133B" w:rsidRDefault="00ED4593">
      <w:pPr>
        <w:pStyle w:val="PURBlueBGHeader"/>
      </w:pPr>
      <w:r w:rsidRPr="00603A8C">
        <w:rPr>
          <w:rFonts w:cs="Tahoma"/>
          <w:bCs/>
          <w:szCs w:val="18"/>
          <w:cs/>
          <w:lang w:bidi="th-TH"/>
        </w:rPr>
        <w:t>ข้อกำหนดเพิ่มเติมมีดังนี้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สิทธิในการติดตั้งและใช้งาน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ผู้ใช้แต่ละรายที่ท่านโอนสิทธิ </w:t>
      </w:r>
      <w:r>
        <w:t xml:space="preserve">User SL </w:t>
      </w:r>
      <w:r w:rsidRPr="00603A8C">
        <w:rPr>
          <w:rFonts w:cs="Tahoma"/>
          <w:szCs w:val="18"/>
          <w:cs/>
          <w:lang w:bidi="th-TH"/>
        </w:rPr>
        <w:t>ให้สามารถติดตั้งและใช้สำเนาซอฟต์แวร์หนึ่งสำเนาต่ออุปกรณ์ได้ไม่เกินห้าอุปกรณ์ในแต่ละครั้ง</w:t>
      </w:r>
    </w:p>
    <w:p w:rsidR="0082133B" w:rsidRDefault="00ED4593">
      <w:pPr>
        <w:pStyle w:val="PURBlueStrong-Indented"/>
      </w:pPr>
      <w:r>
        <w:lastRenderedPageBreak/>
        <w:t xml:space="preserve">Online Service </w:t>
      </w:r>
      <w:r w:rsidRPr="00603A8C">
        <w:rPr>
          <w:rFonts w:cs="Tahoma"/>
          <w:szCs w:val="18"/>
          <w:cs/>
          <w:lang w:bidi="th-TH"/>
        </w:rPr>
        <w:t>และการอัปเกรดซอฟต์แวร์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หากเรามีการอัปเกรดที่สำคัญสำหรับซอฟต์แวร์ที่ได้รับสิทธิการใช้งานภายใต้ </w:t>
      </w:r>
      <w:r>
        <w:t xml:space="preserve">User SL </w:t>
      </w:r>
      <w:r w:rsidRPr="00603A8C">
        <w:rPr>
          <w:rFonts w:cs="Tahoma"/>
          <w:szCs w:val="18"/>
          <w:cs/>
          <w:lang w:bidi="th-TH"/>
        </w:rPr>
        <w:t xml:space="preserve">ของท่านสำหรับ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ท่านจะต้องติดตั้งการอัปเกรดในอุปกรณ์ทั้งหมดที่ใช้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เพื่อป้องกันไม่ให้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เกิดความขัดข้อง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การเชื่อมต่อที่จำเป็น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ผู้ใช้แต่ละรายที่ท่านโอนสิทธิ </w:t>
      </w:r>
      <w:r>
        <w:t xml:space="preserve">User SL </w:t>
      </w:r>
      <w:r w:rsidRPr="00603A8C">
        <w:rPr>
          <w:rFonts w:cs="Tahoma"/>
          <w:szCs w:val="18"/>
          <w:cs/>
          <w:lang w:bidi="th-TH"/>
        </w:rPr>
        <w:t xml:space="preserve">ให้จะต้องเชื่อมต่ออุปกรณ์ต่างๆ ที่ติดตั้งซอฟต์แวร์ไว้เข้ากับอินเทอร์เน็ตทุก </w:t>
      </w:r>
      <w:r>
        <w:t xml:space="preserve">45 </w:t>
      </w:r>
      <w:r w:rsidRPr="00603A8C">
        <w:rPr>
          <w:rFonts w:cs="Tahoma"/>
          <w:szCs w:val="18"/>
          <w:cs/>
          <w:lang w:bidi="th-TH"/>
        </w:rPr>
        <w:t>วันเป็นอย่างน้อย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หากผู้ใช้ไม่ปฏิบัติตามข้อกำหนดนี้ ระบบการทำงานของซอฟต์แวร์อาจไม่สมบูรณ์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การใช้งานจากระยะไกล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>ท่านสามารถอนุญาตให้ผู้ใช้อื่นเข้าถึงซอฟต์แวร์จากระยะไกลเพื่อให้บริการสนับสนุนแก่ท่านได้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ทั้งนี้ไม่อนุญาตให้ใช้การเข้าถึงจากระยะไกลในลักษณะอื่นนอกเหนือจากนี้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การตรวจสอบความถูกต้องการสมัครสมาชิก</w:t>
      </w:r>
    </w:p>
    <w:p w:rsidR="0082133B" w:rsidRDefault="00ED4593">
      <w:pPr>
        <w:pStyle w:val="PURBody-Indented"/>
      </w:pPr>
      <w:r>
        <w:t xml:space="preserve">Microsoft </w:t>
      </w:r>
      <w:r w:rsidRPr="00603A8C">
        <w:rPr>
          <w:rFonts w:cs="Tahoma"/>
          <w:szCs w:val="18"/>
          <w:cs/>
          <w:lang w:bidi="th-TH"/>
        </w:rPr>
        <w:t>สามารถตรวจสอบรุ่นของซอฟต์แวร์รุ่นใดๆ ที่ผู้ใช้ของท่านติดตั้งไว้ในอุปกรณ์โดยอัตโนมัติ อุปกรณ์ซึ่งมีการติดตั้งซอฟต์แวร์อาจให้ข้อมูลเป็นระยะเพื่อยืนยันว่าซอฟต์แวร์ได้รับอนุญาตให้ใช้งานอย่างถูกต้อง และข้อกำหนดสิทธิการใช้งานยังไม่หมดอายุ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ข้อมูลเหล่านี้รวมถึงรุ่นซอฟต์แวร์</w:t>
      </w:r>
      <w:r>
        <w:t xml:space="preserve">, Windows Live ID </w:t>
      </w:r>
      <w:r w:rsidRPr="00603A8C">
        <w:rPr>
          <w:rFonts w:cs="Tahoma"/>
          <w:szCs w:val="18"/>
          <w:cs/>
          <w:lang w:bidi="th-TH"/>
        </w:rPr>
        <w:t>ของผู้ใช้</w:t>
      </w:r>
      <w:r>
        <w:t xml:space="preserve">, </w:t>
      </w:r>
      <w:r w:rsidRPr="00603A8C">
        <w:rPr>
          <w:rFonts w:cs="Tahoma"/>
          <w:szCs w:val="18"/>
          <w:cs/>
          <w:lang w:bidi="th-TH"/>
        </w:rPr>
        <w:t xml:space="preserve">ข้อมูล </w:t>
      </w:r>
      <w:r>
        <w:t xml:space="preserve">ID </w:t>
      </w:r>
      <w:r w:rsidRPr="00603A8C">
        <w:rPr>
          <w:rFonts w:cs="Tahoma"/>
          <w:szCs w:val="18"/>
          <w:cs/>
          <w:lang w:bidi="th-TH"/>
        </w:rPr>
        <w:t>ผลิตภัณฑ์</w:t>
      </w:r>
      <w:r>
        <w:t>, ID</w:t>
      </w:r>
      <w:r w:rsidR="00955680">
        <w:t> </w:t>
      </w:r>
      <w:r w:rsidRPr="00603A8C">
        <w:rPr>
          <w:rFonts w:cs="Tahoma"/>
          <w:szCs w:val="18"/>
          <w:cs/>
          <w:lang w:bidi="th-TH"/>
        </w:rPr>
        <w:t>เครื่องคอมพิวเตอร์ และที่อยู่อินเทอร์เน็ตโพรโทคอลของอุปกรณ์ หากซอฟต์แวร์ไม่ได้รับอนุญาตถูกต้อง ระบบการทำงานของซอฟต์แวร์จะไม่สมบูรณ์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ท่านสามารถรับการปรับปรุงหรือการปรับรุ่นสำหรับซอฟต์แวร์ได้จาก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>หรือแหล่งที่มาที่ได้รับอนุญาตเท่านั้น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หากต้องการทราบข้อมูลเพิ่มเติมเกี่ยวกับการรับโปรแกรมปรับปรุงจากแหล่งที่มาที่ได้รับอนุญาต โปรดดูที่ </w:t>
      </w:r>
      <w:hyperlink r:id="rId57" w:history="1">
        <w:r>
          <w:rPr>
            <w:rStyle w:val="Hyperlink"/>
          </w:rPr>
          <w:t>http://windows.microsoft.com/en-US/windows/help/genuine/faq</w:t>
        </w:r>
      </w:hyperlink>
      <w:r>
        <w:t xml:space="preserve"> </w:t>
      </w:r>
      <w:r w:rsidRPr="00603A8C">
        <w:rPr>
          <w:rFonts w:cs="Tahoma"/>
          <w:b/>
          <w:bCs/>
          <w:szCs w:val="18"/>
          <w:cs/>
          <w:lang w:bidi="th-TH"/>
        </w:rPr>
        <w:t>ด้วย</w:t>
      </w:r>
      <w:r>
        <w:rPr>
          <w:b/>
          <w:color w:val="00467F"/>
        </w:rPr>
        <w:t xml:space="preserve"> </w:t>
      </w:r>
      <w:r w:rsidRPr="00603A8C">
        <w:rPr>
          <w:rFonts w:cs="Tahoma"/>
          <w:b/>
          <w:bCs/>
          <w:szCs w:val="18"/>
          <w:cs/>
          <w:lang w:bidi="th-TH"/>
        </w:rPr>
        <w:t>การใช้งานซอฟต์แวร์ แสดงว่าท่านยินยอมให้ส่งข้อมูลตามที่ได้อธิบายในส่วนนี้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องค์ประกอบสื่อและแม่แบบ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ภาพสื่อ ภาพตัดปะ ภาพเคลื่อนไหว เสียง เพลง คลิปวิดีโอ แม่แบบ และเนื้อหารูปแบบอื่นๆ คือ </w:t>
      </w:r>
      <w:r w:rsidRPr="003C02C1">
        <w:rPr>
          <w:rFonts w:ascii="Tahoma" w:hAnsi="Tahoma" w:cs="Tahoma"/>
        </w:rPr>
        <w:t>“</w:t>
      </w:r>
      <w:r w:rsidRPr="00603A8C">
        <w:rPr>
          <w:rFonts w:cs="Tahoma"/>
          <w:szCs w:val="18"/>
          <w:cs/>
          <w:lang w:bidi="th-TH"/>
        </w:rPr>
        <w:t>องค์ประกอบสื่อ</w:t>
      </w:r>
      <w:r w:rsidRPr="003C02C1">
        <w:rPr>
          <w:rFonts w:ascii="Tahoma" w:hAnsi="Tahoma" w:cs="Tahoma"/>
        </w:rPr>
        <w:t>”</w:t>
      </w:r>
      <w:r>
        <w:t xml:space="preserve"> </w:t>
      </w:r>
      <w:r w:rsidRPr="00603A8C">
        <w:rPr>
          <w:rFonts w:cs="Tahoma"/>
          <w:szCs w:val="18"/>
          <w:cs/>
          <w:lang w:bidi="th-TH"/>
        </w:rPr>
        <w:t>ท่านสามารถเข้าใช้องค์ประกอบสื่อที่ให้มากับซอฟต์แวร์หรือส่วนใดส่วนหนึ่งของบริการที่เกี่ยวข้องได้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ท่านสามารถทำสำเนาหรือใช้องค์ประกอบสื่อเหล่านั้นในโครงการและเอกสารได้ ห้ามท่าน </w:t>
      </w:r>
    </w:p>
    <w:p w:rsidR="0082133B" w:rsidRDefault="00ED4593">
      <w:pPr>
        <w:pStyle w:val="PURBody-Indented"/>
      </w:pPr>
      <w:r>
        <w:t xml:space="preserve">• </w:t>
      </w:r>
      <w:r w:rsidRPr="00603A8C">
        <w:rPr>
          <w:rFonts w:cs="Tahoma"/>
          <w:szCs w:val="18"/>
          <w:cs/>
          <w:lang w:bidi="th-TH"/>
        </w:rPr>
        <w:t>ขาย ให้สิทธิการใช้งาน หรือแจกจ่ายสำเนาองค์ประกอบสื่อโดยตัวองค์ประกอบเองหรือในฐานะที่เป็นผลิตภัณฑ์ หากมูลค่าหลักของผลิตภัณฑ์คือองค์ประกอบสื่อ</w:t>
      </w:r>
    </w:p>
    <w:p w:rsidR="0082133B" w:rsidRDefault="00ED4593">
      <w:pPr>
        <w:pStyle w:val="PURBody-Indented"/>
      </w:pPr>
      <w:r>
        <w:t xml:space="preserve">• </w:t>
      </w:r>
      <w:r w:rsidRPr="00603A8C">
        <w:rPr>
          <w:rFonts w:cs="Tahoma"/>
          <w:szCs w:val="18"/>
          <w:cs/>
          <w:lang w:bidi="th-TH"/>
        </w:rPr>
        <w:t>ให้สิทธิลูกค้าของท่านในการให้สิทธิการใช้งานหรือแจกจ่ายองค์ประกอบสื่อต่อไปให้บุคคลอื่น</w:t>
      </w:r>
    </w:p>
    <w:p w:rsidR="0082133B" w:rsidRDefault="00ED4593">
      <w:pPr>
        <w:pStyle w:val="PURBody-Indented"/>
      </w:pPr>
      <w:r>
        <w:t xml:space="preserve">• </w:t>
      </w:r>
      <w:r w:rsidRPr="00603A8C">
        <w:rPr>
          <w:rFonts w:cs="Tahoma"/>
          <w:szCs w:val="18"/>
          <w:cs/>
          <w:lang w:bidi="th-TH"/>
        </w:rPr>
        <w:t>ให้สิทธิการใช้งานหรือแจกจ่ายองค์ประกอบสื่อเพื่อจุดประสงค์ทางการค้า ซึ่งรวมถึงสัญลักษณ์แทนที่ระบุตัวบุคคลได้ สัญลักษณ์แทนหน่วยงานของรัฐ โลโก้ เครื่องหมายการค้า หรือตราสัญลักษณ์ หรือใช้ภาพประเภทที่กล่าวมาเหล่านี้ในลักษณะที่อาจแสดงนัยยะถึงการรับรองหรือความเกี่ยวข้องกับผลิตภัณฑ์ นิติบุคคลหรือกิจกรรมของท่าน หรือ</w:t>
      </w:r>
    </w:p>
    <w:p w:rsidR="0082133B" w:rsidRDefault="00ED4593">
      <w:pPr>
        <w:pStyle w:val="PURBody-Indented"/>
      </w:pPr>
      <w:r>
        <w:t xml:space="preserve">• </w:t>
      </w:r>
      <w:r w:rsidRPr="00603A8C">
        <w:rPr>
          <w:rFonts w:cs="Tahoma"/>
          <w:szCs w:val="18"/>
          <w:cs/>
          <w:lang w:bidi="th-TH"/>
        </w:rPr>
        <w:t>สร้างงานลามกหรือน่าอับอายโดยใช้องค์ประกอบสื่อ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หากต้องการข้อมูลเพิ่มเติม ให้ไปที่ </w:t>
      </w:r>
      <w:hyperlink r:id="rId58">
        <w:r>
          <w:rPr>
            <w:color w:val="00467F"/>
            <w:u w:val="single"/>
          </w:rPr>
          <w:t>http://www.microsoft.com/permission</w:t>
        </w:r>
      </w:hyperlink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คอมโพเนนต์แบบอักษร</w:t>
      </w:r>
    </w:p>
    <w:p w:rsidR="0082133B" w:rsidRPr="00981590" w:rsidRDefault="00ED4593">
      <w:pPr>
        <w:pStyle w:val="PURBody-Indented"/>
        <w:rPr>
          <w:spacing w:val="-2"/>
        </w:rPr>
      </w:pPr>
      <w:r w:rsidRPr="00981590">
        <w:rPr>
          <w:rFonts w:cs="Tahoma"/>
          <w:spacing w:val="-2"/>
          <w:szCs w:val="18"/>
          <w:cs/>
          <w:lang w:bidi="th-TH"/>
        </w:rPr>
        <w:t>ท่านสามารถใช้แบบอักษรที่ซอฟต์แวร์ติดตั้งหรือที่รวมอยู่ในบริการที่เกี่ยวข้องในการแสดงและพิมพ์เนื้อหา</w:t>
      </w:r>
      <w:r w:rsidR="002F6654" w:rsidRPr="00981590">
        <w:rPr>
          <w:rFonts w:cs="Tahoma"/>
          <w:spacing w:val="-2"/>
          <w:szCs w:val="18"/>
          <w:cs/>
          <w:lang w:bidi="th-TH"/>
        </w:rPr>
        <w:t xml:space="preserve"> </w:t>
      </w:r>
      <w:r w:rsidRPr="00981590">
        <w:rPr>
          <w:rFonts w:cs="Tahoma"/>
          <w:spacing w:val="-2"/>
          <w:szCs w:val="18"/>
          <w:cs/>
          <w:lang w:bidi="th-TH"/>
        </w:rPr>
        <w:t>ท่านสามารถฝังแบบอักษรในเนื้อหาได้ตามข้อจำกัดการฝังแบบอักษร และสามารถดาวน์โหลดแบบอักษรลงในเครื่องพิมพ์หรืออุปกรณ์ส่งออกอื่นๆ เป็นการชั่วคราวเพื่อพิมพ์เนื้อหาได้เท่านั้น</w:t>
      </w:r>
    </w:p>
    <w:p w:rsidR="0082133B" w:rsidRDefault="007B22E9">
      <w:pPr>
        <w:pStyle w:val="PURBreadcrumb"/>
      </w:pPr>
      <w:hyperlink w:anchor="_Sec4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AD23F7">
        <w:t xml:space="preserve"> / </w:t>
      </w:r>
      <w:hyperlink w:anchor="_Sec6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ข้อกำหนดสากล</w:t>
        </w:r>
      </w:hyperlink>
      <w:r w:rsidR="00AD23F7">
        <w:t xml:space="preserve"> </w:t>
      </w:r>
    </w:p>
    <w:p w:rsidR="0082133B" w:rsidRDefault="00ED4593">
      <w:pPr>
        <w:pStyle w:val="PURProductName"/>
      </w:pPr>
      <w:bookmarkStart w:id="80" w:name="_Sec386"/>
      <w:r>
        <w:t>Office Web Applications</w:t>
      </w:r>
      <w:bookmarkEnd w:id="80"/>
      <w:r w:rsidR="00004091">
        <w:fldChar w:fldCharType="begin"/>
      </w:r>
      <w:r>
        <w:instrText xml:space="preserve">XE "Office Web Applications" </w:instrText>
      </w:r>
      <w:r w:rsidR="00004091">
        <w:fldChar w:fldCharType="end"/>
      </w:r>
      <w:r w:rsidR="00004091">
        <w:fldChar w:fldCharType="begin"/>
      </w:r>
      <w:r>
        <w:instrText xml:space="preserve"> TC "</w:instrText>
      </w:r>
      <w:bookmarkStart w:id="81" w:name="_Toc328984839"/>
      <w:bookmarkStart w:id="82" w:name="_Toc328985126"/>
      <w:r>
        <w:instrText>Office Web Applications</w:instrText>
      </w:r>
      <w:bookmarkEnd w:id="81"/>
      <w:bookmarkEnd w:id="82"/>
      <w:r>
        <w:instrText>" \l 2</w:instrText>
      </w:r>
      <w:r w:rsidR="00004091">
        <w:fldChar w:fldCharType="end"/>
      </w:r>
    </w:p>
    <w:p w:rsidR="0082133B" w:rsidRDefault="00ED4593">
      <w:pPr>
        <w:pStyle w:val="PURLicenseTerm"/>
      </w:pPr>
      <w:r w:rsidRPr="00603A8C">
        <w:rPr>
          <w:rFonts w:cs="Tahoma"/>
          <w:szCs w:val="12"/>
          <w:cs/>
          <w:lang w:bidi="th-TH"/>
        </w:rPr>
        <w:t xml:space="preserve">ข้อกำหนดสิทธิการใช้งานที่มีผลใช้กับการใช้งาน </w:t>
      </w:r>
      <w:r>
        <w:t xml:space="preserve">Online Service </w:t>
      </w:r>
      <w:r w:rsidRPr="00603A8C">
        <w:rPr>
          <w:rFonts w:cs="Tahoma"/>
          <w:szCs w:val="12"/>
          <w:cs/>
          <w:lang w:bidi="th-TH"/>
        </w:rPr>
        <w:t>นี้ของท่านคือข้อกำหนดสิทธิการใช้งานทั่วไป และรูปแบบต่อไปนี้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45"/>
        <w:gridCol w:w="5685"/>
      </w:tblGrid>
      <w:tr w:rsidR="0082133B">
        <w:tc>
          <w:tcPr>
            <w:tcW w:w="6120" w:type="dxa"/>
          </w:tcPr>
          <w:p w:rsidR="0082133B" w:rsidRDefault="0082133B">
            <w:pPr>
              <w:pStyle w:val="PURBody"/>
            </w:pPr>
          </w:p>
        </w:tc>
        <w:tc>
          <w:tcPr>
            <w:tcW w:w="6120" w:type="dxa"/>
          </w:tcPr>
          <w:p w:rsidR="0082133B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ข้อตกลงระดับการให้บริการ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ใช่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59" w:history="1">
              <w:r w:rsidRPr="00E025E7">
                <w:rPr>
                  <w:rStyle w:val="Hyperlink"/>
                </w:rPr>
                <w:t>http://microsoft.com/licensing/contracts</w:t>
              </w:r>
            </w:hyperlink>
            <w:r w:rsidRPr="007203AA">
              <w:t>)</w:t>
            </w:r>
          </w:p>
        </w:tc>
      </w:tr>
    </w:tbl>
    <w:p w:rsidR="0082133B" w:rsidRDefault="00ED4593">
      <w:pPr>
        <w:pStyle w:val="PURBlueBGHeader"/>
      </w:pPr>
      <w: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004"/>
        <w:gridCol w:w="5638"/>
      </w:tblGrid>
      <w:tr w:rsidR="0082133B" w:rsidTr="009556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04" w:type="dxa"/>
          </w:tcPr>
          <w:p w:rsidR="0082133B" w:rsidRDefault="00ED4593">
            <w:pPr>
              <w:pStyle w:val="PURBody"/>
            </w:pP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42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 xml:space="preserve">ผู้ใช้ที่เข้าใช้งาน </w:t>
            </w:r>
            <w:r>
              <w:rPr>
                <w:lang w:bidi="he-IL"/>
              </w:rPr>
              <w:t xml:space="preserve">Online Service </w:t>
            </w:r>
            <w:r w:rsidRPr="00603A8C">
              <w:rPr>
                <w:rFonts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5638" w:type="dxa"/>
          </w:tcPr>
          <w:p w:rsidR="0082133B" w:rsidRDefault="00ED4593">
            <w:pPr>
              <w:pStyle w:val="PURBody"/>
            </w:pPr>
            <w:r>
              <w:rPr>
                <w:b/>
                <w:i/>
                <w:lang w:bidi="he-IL"/>
              </w:rPr>
              <w:t xml:space="preserve">SL </w:t>
            </w: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EC153F" w:rsidRDefault="00EC153F" w:rsidP="005D6562">
            <w:pPr>
              <w:pStyle w:val="PURBullet"/>
              <w:numPr>
                <w:ilvl w:val="0"/>
                <w:numId w:val="43"/>
              </w:numPr>
            </w:pPr>
            <w:r>
              <w:rPr>
                <w:rFonts w:ascii="Tahoma" w:hAnsi="Tahoma"/>
                <w:color w:val="000000"/>
                <w:szCs w:val="18"/>
                <w:lang w:bidi="he-IL"/>
              </w:rPr>
              <w:t xml:space="preserve">Office Web Applications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43"/>
              </w:numPr>
            </w:pPr>
            <w:r>
              <w:rPr>
                <w:lang w:bidi="he-IL"/>
              </w:rPr>
              <w:t xml:space="preserve">Office 365 Plan K2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7C7028" w:rsidRPr="00165429" w:rsidRDefault="007C7028" w:rsidP="005D6562">
            <w:pPr>
              <w:pStyle w:val="Heading4nobold"/>
              <w:numPr>
                <w:ilvl w:val="0"/>
                <w:numId w:val="43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>
              <w:rPr>
                <w:rFonts w:ascii="Tahoma" w:hAnsi="Tahoma"/>
                <w:color w:val="000000"/>
                <w:lang w:bidi="he-IL"/>
              </w:rPr>
              <w:t xml:space="preserve">Office 365 Plan A2 </w:t>
            </w:r>
            <w:r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User SL </w:t>
            </w:r>
            <w:r>
              <w:rPr>
                <w:rFonts w:ascii="Tahoma" w:hAnsi="Tahoma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7C7028" w:rsidRPr="00567C9B" w:rsidRDefault="007C7028" w:rsidP="005D6562">
            <w:pPr>
              <w:pStyle w:val="Heading4nobold"/>
              <w:numPr>
                <w:ilvl w:val="0"/>
                <w:numId w:val="43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>
              <w:rPr>
                <w:rFonts w:ascii="Tahoma" w:hAnsi="Tahoma"/>
                <w:color w:val="000000"/>
                <w:lang w:bidi="he-IL"/>
              </w:rPr>
              <w:t xml:space="preserve">Office 365 Plan A3 </w:t>
            </w:r>
            <w:r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User SL </w:t>
            </w:r>
            <w:r>
              <w:rPr>
                <w:rFonts w:ascii="Tahoma" w:hAnsi="Tahoma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7C7028" w:rsidRPr="00567C9B" w:rsidRDefault="007C7028" w:rsidP="005D6562">
            <w:pPr>
              <w:pStyle w:val="Heading4nobold"/>
              <w:numPr>
                <w:ilvl w:val="0"/>
                <w:numId w:val="43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>
              <w:rPr>
                <w:rFonts w:ascii="Tahoma" w:hAnsi="Tahoma"/>
                <w:color w:val="000000"/>
                <w:lang w:bidi="he-IL"/>
              </w:rPr>
              <w:t xml:space="preserve">Office 365 Plan A4 </w:t>
            </w:r>
            <w:r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User SL </w:t>
            </w:r>
            <w:r>
              <w:rPr>
                <w:rFonts w:ascii="Tahoma" w:hAnsi="Tahoma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43"/>
              </w:numPr>
            </w:pPr>
            <w:r>
              <w:rPr>
                <w:lang w:bidi="he-IL"/>
              </w:rPr>
              <w:t xml:space="preserve">Office 365 Plan E2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43"/>
              </w:numPr>
            </w:pPr>
            <w:r>
              <w:rPr>
                <w:lang w:bidi="he-IL"/>
              </w:rPr>
              <w:lastRenderedPageBreak/>
              <w:t xml:space="preserve">Office 365 Plan E3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43"/>
              </w:numPr>
            </w:pPr>
            <w:r>
              <w:rPr>
                <w:lang w:bidi="he-IL"/>
              </w:rPr>
              <w:t>Office 365 Plan E4 User SL</w:t>
            </w:r>
          </w:p>
        </w:tc>
      </w:tr>
    </w:tbl>
    <w:p w:rsidR="0082133B" w:rsidRDefault="007B22E9">
      <w:pPr>
        <w:pStyle w:val="PURBreadcrumb"/>
      </w:pPr>
      <w:hyperlink w:anchor="_Sec4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AD23F7">
        <w:t xml:space="preserve"> / </w:t>
      </w:r>
      <w:hyperlink w:anchor="_Sec6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ข้อกำหนดสากล</w:t>
        </w:r>
      </w:hyperlink>
      <w:r w:rsidR="00AD23F7">
        <w:t xml:space="preserve"> </w:t>
      </w:r>
    </w:p>
    <w:p w:rsidR="0082133B" w:rsidRDefault="00ED4593">
      <w:pPr>
        <w:pStyle w:val="PURProductName"/>
      </w:pPr>
      <w:bookmarkStart w:id="83" w:name="_Sec387"/>
      <w:r>
        <w:t>SharePoint Online Kiosk</w:t>
      </w:r>
      <w:bookmarkEnd w:id="83"/>
      <w:r w:rsidR="00004091">
        <w:fldChar w:fldCharType="begin"/>
      </w:r>
      <w:r>
        <w:instrText xml:space="preserve">XE "SharePoint Online Kiosk" </w:instrText>
      </w:r>
      <w:r w:rsidR="00004091">
        <w:fldChar w:fldCharType="end"/>
      </w:r>
      <w:r w:rsidR="00004091">
        <w:fldChar w:fldCharType="begin"/>
      </w:r>
      <w:r>
        <w:instrText xml:space="preserve"> TC "</w:instrText>
      </w:r>
      <w:bookmarkStart w:id="84" w:name="_Toc328984840"/>
      <w:bookmarkStart w:id="85" w:name="_Toc328985127"/>
      <w:r>
        <w:instrText>SharePoint Online Kiosk</w:instrText>
      </w:r>
      <w:bookmarkEnd w:id="84"/>
      <w:bookmarkEnd w:id="85"/>
      <w:r>
        <w:instrText>" \l 2</w:instrText>
      </w:r>
      <w:r w:rsidR="00004091">
        <w:fldChar w:fldCharType="end"/>
      </w:r>
    </w:p>
    <w:p w:rsidR="0082133B" w:rsidRDefault="00ED4593">
      <w:pPr>
        <w:pStyle w:val="PURLicenseTerm"/>
      </w:pPr>
      <w:r w:rsidRPr="00603A8C">
        <w:rPr>
          <w:rFonts w:cs="Tahoma"/>
          <w:szCs w:val="12"/>
          <w:cs/>
          <w:lang w:bidi="th-TH"/>
        </w:rPr>
        <w:t xml:space="preserve">ข้อกำหนดสิทธิการใช้งานที่มีผลใช้กับการใช้งาน </w:t>
      </w:r>
      <w:r>
        <w:t xml:space="preserve">Online Service </w:t>
      </w:r>
      <w:r w:rsidRPr="00603A8C">
        <w:rPr>
          <w:rFonts w:cs="Tahoma"/>
          <w:szCs w:val="12"/>
          <w:cs/>
          <w:lang w:bidi="th-TH"/>
        </w:rPr>
        <w:t>นี้ของท่านคือข้อกำหนดสิทธิการใช้งานทั่วไป และรูปแบบต่อไปนี้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35"/>
        <w:gridCol w:w="5695"/>
      </w:tblGrid>
      <w:tr w:rsidR="0082133B" w:rsidTr="00955680">
        <w:tc>
          <w:tcPr>
            <w:tcW w:w="5335" w:type="dxa"/>
          </w:tcPr>
          <w:p w:rsidR="0082133B" w:rsidRPr="00403E40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 xml:space="preserve">ความเป็นส่วนตัวของ </w:t>
            </w:r>
            <w:r w:rsidRPr="007203AA">
              <w:t xml:space="preserve">Office 365 </w:t>
            </w:r>
            <w:r w:rsidRPr="007203AA">
              <w:rPr>
                <w:rFonts w:cs="Tahoma"/>
                <w:szCs w:val="18"/>
                <w:cs/>
                <w:lang w:bidi="th-TH"/>
              </w:rPr>
              <w:t>และส่วนเพิ่มเติมของความปลอดภัย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>ใช่</w:t>
            </w:r>
            <w:r w:rsidRPr="007203AA">
              <w:t xml:space="preserve"> 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60">
              <w:hyperlink r:id="rId61">
                <w:r w:rsidR="00F47931">
                  <w:rPr>
                    <w:color w:val="00467F"/>
                    <w:u w:val="single"/>
                  </w:rPr>
                  <w:t>http://go.microsoft.com/fwlink/?LinkID=212058&amp;clcid=0x409</w:t>
                </w:r>
              </w:hyperlink>
            </w:hyperlink>
            <w:r w:rsidRPr="007203AA">
              <w:t>)</w:t>
            </w:r>
          </w:p>
        </w:tc>
        <w:tc>
          <w:tcPr>
            <w:tcW w:w="5695" w:type="dxa"/>
          </w:tcPr>
          <w:p w:rsidR="0082133B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ข้อตกลงระดับการให้บริการ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ใช่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62" w:history="1">
              <w:r w:rsidRPr="00E025E7">
                <w:rPr>
                  <w:rStyle w:val="Hyperlink"/>
                </w:rPr>
                <w:t>http://microsoft.com/licensing/contracts</w:t>
              </w:r>
            </w:hyperlink>
            <w:r w:rsidRPr="007203AA">
              <w:t>)</w:t>
            </w:r>
          </w:p>
        </w:tc>
      </w:tr>
    </w:tbl>
    <w:p w:rsidR="0082133B" w:rsidRDefault="00ED4593">
      <w:pPr>
        <w:pStyle w:val="PURBlueBGHeader"/>
      </w:pPr>
      <w:r>
        <w:t>USER SL</w:t>
      </w:r>
    </w:p>
    <w:tbl>
      <w:tblPr>
        <w:tblStyle w:val="PURTableNoVertical"/>
        <w:tblW w:w="0" w:type="auto"/>
        <w:tblLayout w:type="fixed"/>
        <w:tblLook w:val="04A0" w:firstRow="1" w:lastRow="0" w:firstColumn="1" w:lastColumn="0" w:noHBand="0" w:noVBand="1"/>
      </w:tblPr>
      <w:tblGrid>
        <w:gridCol w:w="5004"/>
        <w:gridCol w:w="5638"/>
      </w:tblGrid>
      <w:tr w:rsidR="0082133B" w:rsidTr="009556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04" w:type="dxa"/>
          </w:tcPr>
          <w:p w:rsidR="0082133B" w:rsidRDefault="00ED4593">
            <w:pPr>
              <w:pStyle w:val="PURBody"/>
            </w:pP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44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>ผู้ใช้ที่ผ่านการรับรองความถูกต้อง</w:t>
            </w:r>
            <w:r>
              <w:rPr>
                <w:vertAlign w:val="superscript"/>
                <w:lang w:bidi="he-IL"/>
              </w:rPr>
              <w:t>1</w:t>
            </w:r>
            <w:r>
              <w:rPr>
                <w:lang w:bidi="he-IL"/>
              </w:rPr>
              <w:t xml:space="preserve">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ซึ่งเข้าใช้งาน </w:t>
            </w:r>
            <w:r>
              <w:rPr>
                <w:lang w:bidi="he-IL"/>
              </w:rPr>
              <w:t xml:space="preserve">Online Service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หรือซอฟต์แวร์ที่เกี่ยวข้องสำหรับการเข้าถึงแบบ </w:t>
            </w:r>
            <w:r w:rsidRPr="003C02C1">
              <w:rPr>
                <w:rFonts w:ascii="Tahoma" w:hAnsi="Tahoma" w:cs="Tahoma"/>
                <w:lang w:bidi="he-IL"/>
              </w:rPr>
              <w:t>“</w:t>
            </w:r>
            <w:r w:rsidRPr="00603A8C">
              <w:rPr>
                <w:rFonts w:cs="Tahoma"/>
                <w:szCs w:val="18"/>
                <w:cs/>
                <w:lang w:bidi="th-TH"/>
              </w:rPr>
              <w:t>อ่านอย่างเดียว</w:t>
            </w:r>
            <w:r w:rsidRPr="003C02C1">
              <w:rPr>
                <w:rFonts w:ascii="Tahoma" w:hAnsi="Tahoma" w:cs="Tahoma"/>
                <w:lang w:bidi="he-IL"/>
              </w:rPr>
              <w:t>”</w:t>
            </w:r>
            <w:r>
              <w:rPr>
                <w:lang w:bidi="he-IL"/>
              </w:rPr>
              <w:t xml:space="preserve">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เพื่อดูเนื้อหาไซต์ และ </w:t>
            </w:r>
            <w:r w:rsidRPr="003C02C1">
              <w:rPr>
                <w:rFonts w:ascii="Tahoma" w:hAnsi="Tahoma" w:cs="Tahoma"/>
                <w:lang w:bidi="he-IL"/>
              </w:rPr>
              <w:t>“</w:t>
            </w:r>
            <w:r w:rsidRPr="00603A8C">
              <w:rPr>
                <w:rFonts w:cs="Tahoma"/>
                <w:szCs w:val="18"/>
                <w:cs/>
                <w:lang w:bidi="th-TH"/>
              </w:rPr>
              <w:t>แก้ไขสิทธิพิเศษ</w:t>
            </w:r>
            <w:r w:rsidRPr="003C02C1">
              <w:rPr>
                <w:rFonts w:ascii="Tahoma" w:hAnsi="Tahoma" w:cs="Tahoma"/>
                <w:lang w:bidi="he-IL"/>
              </w:rPr>
              <w:t>”</w:t>
            </w:r>
            <w:r>
              <w:rPr>
                <w:lang w:bidi="he-IL"/>
              </w:rPr>
              <w:t xml:space="preserve">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สำหรับฟอร์มบนเบราว์เซอร์หรือ </w:t>
            </w:r>
            <w:r>
              <w:rPr>
                <w:lang w:bidi="he-IL"/>
              </w:rPr>
              <w:t xml:space="preserve">InfoPath Forms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และ </w:t>
            </w:r>
            <w:r>
              <w:rPr>
                <w:lang w:bidi="he-IL"/>
              </w:rPr>
              <w:t xml:space="preserve">Office 365 Plan K2 Users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ซึ่งเข้าถึง </w:t>
            </w:r>
            <w:r>
              <w:rPr>
                <w:lang w:bidi="he-IL"/>
              </w:rPr>
              <w:t xml:space="preserve">Online Service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เพื่อสร้างหรือแก้ไขเอกสาร </w:t>
            </w:r>
            <w:r>
              <w:rPr>
                <w:lang w:bidi="he-IL"/>
              </w:rPr>
              <w:t xml:space="preserve">Office </w:t>
            </w:r>
            <w:r w:rsidRPr="00603A8C">
              <w:rPr>
                <w:rFonts w:cs="Tahoma"/>
                <w:szCs w:val="18"/>
                <w:cs/>
                <w:lang w:bidi="th-TH"/>
              </w:rPr>
              <w:t>ทั้งนี้ ไม่อนุญาตให้มีการเข้าถึงและใช้บริการในลักษณะอื่นนอกเหนือจากนี้</w:t>
            </w:r>
          </w:p>
          <w:p w:rsidR="00EC153F" w:rsidRPr="00E774B2" w:rsidRDefault="00035228" w:rsidP="00035228">
            <w:pPr>
              <w:spacing w:after="120"/>
              <w:ind w:left="288"/>
              <w:rPr>
                <w:rFonts w:cs="Arial"/>
                <w:szCs w:val="18"/>
                <w:lang w:eastAsia="zh-CN"/>
              </w:rPr>
            </w:pPr>
            <w:r>
              <w:rPr>
                <w:rFonts w:ascii="Tahoma" w:hAnsi="Tahoma"/>
                <w:szCs w:val="18"/>
                <w:vertAlign w:val="superscript"/>
                <w:lang w:eastAsia="zh-CN" w:bidi="he-IL"/>
              </w:rPr>
              <w:t>1</w:t>
            </w:r>
            <w:r w:rsidRPr="00603A8C">
              <w:rPr>
                <w:rFonts w:cs="Tahoma"/>
                <w:szCs w:val="18"/>
                <w:cs/>
                <w:lang w:eastAsia="zh-CN" w:bidi="th-TH"/>
              </w:rPr>
              <w:t>การแสดงตัวอย่างคุณลักษณะสำหรับผู้ใช้ภายนอก</w:t>
            </w:r>
            <w:r w:rsidR="002F6654" w:rsidRPr="00603A8C">
              <w:rPr>
                <w:rFonts w:cs="Tahoma"/>
                <w:szCs w:val="18"/>
                <w:cs/>
                <w:lang w:eastAsia="zh-CN" w:bidi="th-TH"/>
              </w:rPr>
              <w:t xml:space="preserve"> </w:t>
            </w:r>
            <w:r w:rsidRPr="00603A8C">
              <w:rPr>
                <w:rFonts w:cs="Tahoma"/>
                <w:szCs w:val="18"/>
                <w:cs/>
                <w:lang w:eastAsia="zh-CN" w:bidi="th-TH"/>
              </w:rPr>
              <w:t>มีการแสดงตัวอย่างทางเทคนิคสำหรับการเข้าถึงของผู้ใช้ภายนอกที่ผ่านการรับรองความถูกต้อง</w:t>
            </w:r>
            <w:r w:rsidR="002F6654" w:rsidRPr="00603A8C">
              <w:rPr>
                <w:rFonts w:cs="Tahoma"/>
                <w:szCs w:val="18"/>
                <w:cs/>
                <w:lang w:eastAsia="zh-CN" w:bidi="th-TH"/>
              </w:rPr>
              <w:t xml:space="preserve"> </w:t>
            </w:r>
            <w:r w:rsidRPr="00603A8C">
              <w:rPr>
                <w:rFonts w:cs="Tahoma"/>
                <w:szCs w:val="18"/>
                <w:cs/>
                <w:lang w:eastAsia="zh-CN" w:bidi="th-TH"/>
              </w:rPr>
              <w:t xml:space="preserve">ภายใต้การแสดงตัวอย่างทางเทคนิค ท่านอาจเชิญให้ผู้ใช้ภายนอกที่ผ่านการรับรองความถูกต้องเข้าถึงไซต์ของ </w:t>
            </w:r>
            <w:r>
              <w:rPr>
                <w:szCs w:val="18"/>
                <w:lang w:eastAsia="zh-CN" w:bidi="he-IL"/>
              </w:rPr>
              <w:t xml:space="preserve">SharePoint </w:t>
            </w:r>
            <w:r w:rsidRPr="00603A8C">
              <w:rPr>
                <w:rFonts w:cs="Tahoma"/>
                <w:szCs w:val="18"/>
                <w:cs/>
                <w:lang w:eastAsia="zh-CN" w:bidi="th-TH"/>
              </w:rPr>
              <w:t xml:space="preserve">จากภายนอกผ่านคุณลักษณะ </w:t>
            </w:r>
            <w:r>
              <w:rPr>
                <w:szCs w:val="18"/>
                <w:lang w:eastAsia="zh-CN" w:bidi="he-IL"/>
              </w:rPr>
              <w:t xml:space="preserve">Share-By-Mail </w:t>
            </w:r>
            <w:r w:rsidRPr="00603A8C">
              <w:rPr>
                <w:rFonts w:cs="Tahoma"/>
                <w:szCs w:val="18"/>
                <w:cs/>
                <w:lang w:eastAsia="zh-CN" w:bidi="th-TH"/>
              </w:rPr>
              <w:t xml:space="preserve">ของ </w:t>
            </w:r>
            <w:r>
              <w:rPr>
                <w:szCs w:val="18"/>
                <w:lang w:eastAsia="zh-CN" w:bidi="he-IL"/>
              </w:rPr>
              <w:t xml:space="preserve">SharePoint Online </w:t>
            </w:r>
            <w:r w:rsidRPr="00603A8C">
              <w:rPr>
                <w:rFonts w:cs="Tahoma"/>
                <w:szCs w:val="18"/>
                <w:cs/>
                <w:lang w:eastAsia="zh-CN" w:bidi="th-TH"/>
              </w:rPr>
              <w:t xml:space="preserve">โดยไม่ต้องได้รับและโอน </w:t>
            </w:r>
            <w:r>
              <w:rPr>
                <w:szCs w:val="18"/>
                <w:lang w:eastAsia="zh-CN" w:bidi="he-IL"/>
              </w:rPr>
              <w:t xml:space="preserve">User SL </w:t>
            </w:r>
            <w:r w:rsidRPr="00603A8C">
              <w:rPr>
                <w:rFonts w:cs="Tahoma"/>
                <w:szCs w:val="18"/>
                <w:cs/>
                <w:lang w:eastAsia="zh-CN" w:bidi="th-TH"/>
              </w:rPr>
              <w:t>สำหรับผู้ใช้ดังกล่าว</w:t>
            </w:r>
            <w:r w:rsidR="002F6654" w:rsidRPr="00603A8C">
              <w:rPr>
                <w:rFonts w:cs="Tahoma"/>
                <w:szCs w:val="18"/>
                <w:cs/>
                <w:lang w:eastAsia="zh-CN" w:bidi="th-TH"/>
              </w:rPr>
              <w:t xml:space="preserve"> </w:t>
            </w:r>
            <w:r w:rsidRPr="00603A8C">
              <w:rPr>
                <w:rFonts w:cs="Tahoma"/>
                <w:szCs w:val="18"/>
                <w:cs/>
                <w:lang w:eastAsia="zh-CN" w:bidi="th-TH"/>
              </w:rPr>
              <w:t xml:space="preserve">การแสดงตัวอย่างทางเทคนิคจะสิ้นสุดลงเมื่อมีการปรับปรุงที่สำคัญครั้งถัดไปของบริการซึ่งในเวลานั้น </w:t>
            </w:r>
            <w:r>
              <w:rPr>
                <w:szCs w:val="18"/>
                <w:lang w:eastAsia="zh-CN" w:bidi="he-IL"/>
              </w:rPr>
              <w:t xml:space="preserve">Microsoft </w:t>
            </w:r>
            <w:r w:rsidRPr="00603A8C">
              <w:rPr>
                <w:rFonts w:cs="Tahoma"/>
                <w:szCs w:val="18"/>
                <w:cs/>
                <w:lang w:eastAsia="zh-CN" w:bidi="th-TH"/>
              </w:rPr>
              <w:t>อาจเลือกที่จะทำการเข้าถึงแบบเดียวกับที่มีอยู่ภายใต้สิทธิการใช้งานจากการสมัครที่แยกต่างหาก</w:t>
            </w:r>
            <w:r w:rsidR="002F6654" w:rsidRPr="00603A8C">
              <w:rPr>
                <w:rFonts w:cs="Tahoma"/>
                <w:szCs w:val="18"/>
                <w:cs/>
                <w:lang w:eastAsia="zh-CN" w:bidi="th-TH"/>
              </w:rPr>
              <w:t xml:space="preserve"> </w:t>
            </w:r>
            <w:r w:rsidRPr="00603A8C">
              <w:rPr>
                <w:rFonts w:cs="Tahoma"/>
                <w:szCs w:val="18"/>
                <w:cs/>
                <w:lang w:eastAsia="zh-CN" w:bidi="th-TH"/>
              </w:rPr>
              <w:t xml:space="preserve">การใช้งาน </w:t>
            </w:r>
            <w:r>
              <w:rPr>
                <w:szCs w:val="18"/>
                <w:lang w:eastAsia="zh-CN" w:bidi="he-IL"/>
              </w:rPr>
              <w:t xml:space="preserve">Online Service </w:t>
            </w:r>
            <w:r w:rsidRPr="00603A8C">
              <w:rPr>
                <w:rFonts w:cs="Tahoma"/>
                <w:szCs w:val="18"/>
                <w:cs/>
                <w:lang w:eastAsia="zh-CN" w:bidi="th-TH"/>
              </w:rPr>
              <w:t xml:space="preserve">และซอฟต์แวร์ที่เกี่ยวข้องภายใต้การแสดงตัวอย่างทางเทคนิคจะอยู่ภายใต้ข้อกำหนดและเงื่อนไขของข้อตกลงการสมัครใช้งานทางออนไลน์ของ </w:t>
            </w:r>
            <w:r>
              <w:rPr>
                <w:szCs w:val="18"/>
                <w:lang w:eastAsia="zh-CN" w:bidi="he-IL"/>
              </w:rPr>
              <w:t xml:space="preserve">Microsoft </w:t>
            </w:r>
            <w:r w:rsidRPr="00603A8C">
              <w:rPr>
                <w:rFonts w:cs="Tahoma"/>
                <w:szCs w:val="18"/>
                <w:cs/>
                <w:lang w:eastAsia="zh-CN" w:bidi="th-TH"/>
              </w:rPr>
              <w:t xml:space="preserve">ของท่านและสิทธิการใช้งาน </w:t>
            </w:r>
            <w:r>
              <w:rPr>
                <w:szCs w:val="18"/>
                <w:lang w:eastAsia="zh-CN" w:bidi="he-IL"/>
              </w:rPr>
              <w:t xml:space="preserve">Online Services </w:t>
            </w:r>
            <w:r w:rsidRPr="00603A8C">
              <w:rPr>
                <w:rFonts w:cs="Tahoma"/>
                <w:szCs w:val="18"/>
                <w:cs/>
                <w:lang w:eastAsia="zh-CN" w:bidi="th-TH"/>
              </w:rPr>
              <w:t>เหล่านี้</w:t>
            </w:r>
          </w:p>
          <w:p w:rsidR="00EC153F" w:rsidRPr="00EC153F" w:rsidRDefault="00EC153F" w:rsidP="00EC153F">
            <w:pPr>
              <w:pStyle w:val="PURBody"/>
            </w:pPr>
          </w:p>
        </w:tc>
        <w:tc>
          <w:tcPr>
            <w:tcW w:w="5638" w:type="dxa"/>
          </w:tcPr>
          <w:p w:rsidR="0082133B" w:rsidRDefault="00ED4593">
            <w:pPr>
              <w:pStyle w:val="PURBody"/>
            </w:pPr>
            <w:r>
              <w:rPr>
                <w:b/>
                <w:i/>
                <w:lang w:bidi="he-IL"/>
              </w:rPr>
              <w:t xml:space="preserve">SL </w:t>
            </w: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45"/>
              </w:numPr>
            </w:pPr>
            <w:r>
              <w:rPr>
                <w:lang w:bidi="he-IL"/>
              </w:rPr>
              <w:t xml:space="preserve">Office 365 Plan K1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45"/>
              </w:numPr>
            </w:pPr>
            <w:r>
              <w:rPr>
                <w:lang w:bidi="he-IL"/>
              </w:rPr>
              <w:t>Office 365 Plan K2 User SL</w:t>
            </w:r>
          </w:p>
        </w:tc>
      </w:tr>
    </w:tbl>
    <w:p w:rsidR="0082133B" w:rsidRDefault="007B22E9">
      <w:pPr>
        <w:pStyle w:val="PURBreadcrumb"/>
      </w:pPr>
      <w:hyperlink w:anchor="_Sec4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AD23F7">
        <w:t xml:space="preserve"> / </w:t>
      </w:r>
      <w:hyperlink w:anchor="_Sec6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ข้อกำหนดสากล</w:t>
        </w:r>
      </w:hyperlink>
      <w:r w:rsidR="00AD23F7">
        <w:t xml:space="preserve"> </w:t>
      </w:r>
    </w:p>
    <w:p w:rsidR="0082133B" w:rsidRDefault="00ED4593">
      <w:pPr>
        <w:pStyle w:val="PURProductName"/>
      </w:pPr>
      <w:bookmarkStart w:id="86" w:name="_Sec436"/>
      <w:r>
        <w:t>SharePoint Online Plan 1</w:t>
      </w:r>
      <w:bookmarkEnd w:id="86"/>
      <w:r w:rsidR="00004091">
        <w:fldChar w:fldCharType="begin"/>
      </w:r>
      <w:r>
        <w:instrText xml:space="preserve">XE "SharePoint Online Plan 1" </w:instrText>
      </w:r>
      <w:r w:rsidR="00004091">
        <w:fldChar w:fldCharType="end"/>
      </w:r>
      <w:r w:rsidR="00004091">
        <w:fldChar w:fldCharType="begin"/>
      </w:r>
      <w:r>
        <w:instrText xml:space="preserve"> TC "</w:instrText>
      </w:r>
      <w:bookmarkStart w:id="87" w:name="_Toc328984841"/>
      <w:bookmarkStart w:id="88" w:name="_Toc328985128"/>
      <w:r>
        <w:instrText>SharePoint Online Plan 1</w:instrText>
      </w:r>
      <w:bookmarkEnd w:id="87"/>
      <w:bookmarkEnd w:id="88"/>
      <w:r>
        <w:instrText>" \l 2</w:instrText>
      </w:r>
      <w:r w:rsidR="00004091">
        <w:fldChar w:fldCharType="end"/>
      </w:r>
    </w:p>
    <w:p w:rsidR="0082133B" w:rsidRDefault="00ED4593">
      <w:pPr>
        <w:pStyle w:val="PURLicenseTerm"/>
      </w:pPr>
      <w:r w:rsidRPr="00603A8C">
        <w:rPr>
          <w:rFonts w:cs="Tahoma"/>
          <w:szCs w:val="12"/>
          <w:cs/>
          <w:lang w:bidi="th-TH"/>
        </w:rPr>
        <w:t xml:space="preserve">ข้อกำหนดสิทธิการใช้งานที่มีผลใช้กับการใช้งาน </w:t>
      </w:r>
      <w:r>
        <w:t xml:space="preserve">Online Service </w:t>
      </w:r>
      <w:r w:rsidRPr="00603A8C">
        <w:rPr>
          <w:rFonts w:cs="Tahoma"/>
          <w:szCs w:val="12"/>
          <w:cs/>
          <w:lang w:bidi="th-TH"/>
        </w:rPr>
        <w:t>นี้ของท่านคือข้อกำหนดสิทธิการใช้งานทั่วไป และรูปแบบต่อไปนี้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2"/>
        <w:gridCol w:w="5358"/>
      </w:tblGrid>
      <w:tr w:rsidR="0082133B">
        <w:tc>
          <w:tcPr>
            <w:tcW w:w="6120" w:type="dxa"/>
          </w:tcPr>
          <w:p w:rsidR="0082133B" w:rsidRPr="00403E40" w:rsidRDefault="002F091C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 xml:space="preserve">ความเป็นส่วนตัวของ </w:t>
            </w:r>
            <w:r w:rsidRPr="007203AA">
              <w:t xml:space="preserve">Office 365 </w:t>
            </w:r>
            <w:r w:rsidRPr="007203AA">
              <w:rPr>
                <w:rFonts w:cs="Tahoma"/>
                <w:szCs w:val="18"/>
                <w:cs/>
                <w:lang w:bidi="th-TH"/>
              </w:rPr>
              <w:t>และส่วนเพิ่มเติมของความปลอดภัย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>ใช่</w:t>
            </w:r>
            <w:r w:rsidRPr="007203AA">
              <w:t xml:space="preserve"> 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63">
              <w:hyperlink r:id="rId64">
                <w:r w:rsidR="00F47931">
                  <w:rPr>
                    <w:color w:val="00467F"/>
                    <w:u w:val="single"/>
                  </w:rPr>
                  <w:t>http://go.microsoft.com/fwlink/?LinkID=212058&amp;clcid=0x409</w:t>
                </w:r>
              </w:hyperlink>
            </w:hyperlink>
            <w:r w:rsidRPr="007203AA">
              <w:t>)</w:t>
            </w:r>
          </w:p>
        </w:tc>
        <w:tc>
          <w:tcPr>
            <w:tcW w:w="6120" w:type="dxa"/>
          </w:tcPr>
          <w:p w:rsidR="0082133B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ข้อตกลงระดับการให้บริการ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ใช่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65">
              <w:r>
                <w:rPr>
                  <w:color w:val="00467F"/>
                  <w:u w:val="single"/>
                </w:rPr>
                <w:t>http://microsoft.com/licensing/contracts</w:t>
              </w:r>
              <w:r w:rsidRPr="007203AA">
                <w:t>)</w:t>
              </w:r>
            </w:hyperlink>
          </w:p>
        </w:tc>
      </w:tr>
    </w:tbl>
    <w:p w:rsidR="0082133B" w:rsidRDefault="00ED4593">
      <w:pPr>
        <w:pStyle w:val="PURBlueBGHeader"/>
      </w:pPr>
      <w:r>
        <w:t>USER SL</w:t>
      </w:r>
    </w:p>
    <w:tbl>
      <w:tblPr>
        <w:tblStyle w:val="PURTableNoVertical"/>
        <w:tblW w:w="0" w:type="auto"/>
        <w:tblLayout w:type="fixed"/>
        <w:tblLook w:val="04A0" w:firstRow="1" w:lastRow="0" w:firstColumn="1" w:lastColumn="0" w:noHBand="0" w:noVBand="1"/>
      </w:tblPr>
      <w:tblGrid>
        <w:gridCol w:w="5337"/>
        <w:gridCol w:w="5305"/>
      </w:tblGrid>
      <w:tr w:rsidR="0082133B" w:rsidTr="009556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37" w:type="dxa"/>
          </w:tcPr>
          <w:p w:rsidR="0082133B" w:rsidRDefault="00ED4593">
            <w:pPr>
              <w:pStyle w:val="PURBody"/>
            </w:pP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46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>ผู้ใช้ที่ผ่านการรับรองความถูกต้อง</w:t>
            </w:r>
            <w:r>
              <w:rPr>
                <w:vertAlign w:val="superscript"/>
                <w:lang w:bidi="he-IL"/>
              </w:rPr>
              <w:t>1</w:t>
            </w:r>
            <w:r>
              <w:rPr>
                <w:lang w:bidi="he-IL"/>
              </w:rPr>
              <w:t xml:space="preserve">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ที่เข้าใช้งาน </w:t>
            </w:r>
            <w:r>
              <w:rPr>
                <w:lang w:bidi="he-IL"/>
              </w:rPr>
              <w:t xml:space="preserve">Online Service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หรือซอฟต์แวร์ที่เกี่ยวข้อง อย่างไรก็ตาม ท่านไม่สามารถเข้าถึง </w:t>
            </w:r>
            <w:r>
              <w:rPr>
                <w:lang w:bidi="he-IL"/>
              </w:rPr>
              <w:t xml:space="preserve">Infopath, Excel, Access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หรือ </w:t>
            </w:r>
            <w:r>
              <w:rPr>
                <w:lang w:bidi="he-IL"/>
              </w:rPr>
              <w:t xml:space="preserve">Visio Services </w:t>
            </w:r>
            <w:r w:rsidRPr="00603A8C">
              <w:rPr>
                <w:rFonts w:cs="Tahoma"/>
                <w:szCs w:val="18"/>
                <w:cs/>
                <w:lang w:bidi="th-TH"/>
              </w:rPr>
              <w:t>ได้</w:t>
            </w:r>
          </w:p>
          <w:p w:rsidR="00035228" w:rsidRPr="00035228" w:rsidRDefault="00035228" w:rsidP="00035228">
            <w:pPr>
              <w:pStyle w:val="PURBody"/>
              <w:ind w:left="288"/>
            </w:pPr>
            <w:r>
              <w:rPr>
                <w:vertAlign w:val="superscript"/>
                <w:lang w:bidi="he-IL"/>
              </w:rPr>
              <w:t>1</w:t>
            </w:r>
            <w:r w:rsidRPr="00603A8C">
              <w:rPr>
                <w:rFonts w:cs="Tahoma"/>
                <w:szCs w:val="18"/>
                <w:cs/>
                <w:lang w:bidi="th-TH"/>
              </w:rPr>
              <w:t>การแสดงตัวอย่างคุณลักษณะสำหรับผู้ใช้ภายนอก</w:t>
            </w:r>
            <w:r w:rsidR="002F6654" w:rsidRPr="00603A8C">
              <w:rPr>
                <w:rFonts w:cs="Tahoma"/>
                <w:szCs w:val="18"/>
                <w:cs/>
                <w:lang w:bidi="th-TH"/>
              </w:rPr>
              <w:t xml:space="preserve"> </w:t>
            </w:r>
            <w:r w:rsidRPr="00603A8C">
              <w:rPr>
                <w:rFonts w:cs="Tahoma"/>
                <w:szCs w:val="18"/>
                <w:cs/>
                <w:lang w:bidi="th-TH"/>
              </w:rPr>
              <w:t>มีการแสดงตัวอย่างทางเทคนิคสำหรับการเข้าถึงของผู้ใช้ภายนอกที่ผ่านการรับรองความถูกต้อง</w:t>
            </w:r>
            <w:r w:rsidR="002F6654" w:rsidRPr="00603A8C">
              <w:rPr>
                <w:rFonts w:cs="Tahoma"/>
                <w:szCs w:val="18"/>
                <w:cs/>
                <w:lang w:bidi="th-TH"/>
              </w:rPr>
              <w:t xml:space="preserve"> </w:t>
            </w:r>
            <w:r w:rsidRPr="00603A8C">
              <w:rPr>
                <w:rFonts w:cs="Tahoma"/>
                <w:szCs w:val="18"/>
                <w:cs/>
                <w:lang w:bidi="th-TH"/>
              </w:rPr>
              <w:t>ภายใต้การแสดงตัวอย่างทางเทคนิค ท่านอาจเชิญให้ผู้ใช้ภายนอกที่ผ่านการรับรองความถูกต้องเข้าถึงไซ</w:t>
            </w:r>
            <w:r w:rsidRPr="00603A8C">
              <w:rPr>
                <w:rFonts w:cs="Tahoma"/>
                <w:szCs w:val="18"/>
                <w:cs/>
                <w:lang w:bidi="th-TH"/>
              </w:rPr>
              <w:lastRenderedPageBreak/>
              <w:t xml:space="preserve">ต์ของ </w:t>
            </w:r>
            <w:r>
              <w:rPr>
                <w:lang w:bidi="he-IL"/>
              </w:rPr>
              <w:t xml:space="preserve">SharePoint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จากภายนอกผ่านคุณลักษณะ </w:t>
            </w:r>
            <w:r>
              <w:rPr>
                <w:lang w:bidi="he-IL"/>
              </w:rPr>
              <w:t xml:space="preserve">Share-By-Mail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ของ </w:t>
            </w:r>
            <w:r>
              <w:rPr>
                <w:lang w:bidi="he-IL"/>
              </w:rPr>
              <w:t xml:space="preserve">SharePoint Online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โดยไม่ต้องได้รับและโอน </w:t>
            </w:r>
            <w:r>
              <w:rPr>
                <w:lang w:bidi="he-IL"/>
              </w:rPr>
              <w:t xml:space="preserve">User SL </w:t>
            </w:r>
            <w:r w:rsidRPr="00603A8C">
              <w:rPr>
                <w:rFonts w:cs="Tahoma"/>
                <w:szCs w:val="18"/>
                <w:cs/>
                <w:lang w:bidi="th-TH"/>
              </w:rPr>
              <w:t>สำหรับผู้ใช้ดังกล่าว</w:t>
            </w:r>
            <w:r w:rsidR="002F6654" w:rsidRPr="00603A8C">
              <w:rPr>
                <w:rFonts w:cs="Tahoma"/>
                <w:szCs w:val="18"/>
                <w:cs/>
                <w:lang w:bidi="th-TH"/>
              </w:rPr>
              <w:t xml:space="preserve">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การแสดงตัวอย่างทางเทคนิคจะสิ้นสุดลงเมื่อมีการปรับปรุงที่สำคัญครั้งถัดไปของบริการซึ่งในเวลานั้น </w:t>
            </w:r>
            <w:r>
              <w:rPr>
                <w:lang w:bidi="he-IL"/>
              </w:rPr>
              <w:t xml:space="preserve">Microsoft </w:t>
            </w:r>
            <w:r w:rsidRPr="00603A8C">
              <w:rPr>
                <w:rFonts w:cs="Tahoma"/>
                <w:szCs w:val="18"/>
                <w:cs/>
                <w:lang w:bidi="th-TH"/>
              </w:rPr>
              <w:t>อาจเลือกที่จะทำการเข้าถึงแบบเดียวกับที่มีอยู่ภายใต้สิทธิการใช้งานจากการสมัครที่แยกต่างหาก</w:t>
            </w:r>
            <w:r w:rsidR="002F6654" w:rsidRPr="00603A8C">
              <w:rPr>
                <w:rFonts w:cs="Tahoma"/>
                <w:szCs w:val="18"/>
                <w:cs/>
                <w:lang w:bidi="th-TH"/>
              </w:rPr>
              <w:t xml:space="preserve">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การใช้งาน </w:t>
            </w:r>
            <w:r>
              <w:rPr>
                <w:lang w:bidi="he-IL"/>
              </w:rPr>
              <w:t xml:space="preserve">Online Service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และซอฟต์แวร์ที่เกี่ยวข้องภายใต้การแสดงตัวอย่างทางเทคนิคจะอยู่ภายใต้ข้อกำหนดและเงื่อนไขของข้อตกลงการสมัครใช้งานทางออนไลน์ของ </w:t>
            </w:r>
            <w:r>
              <w:rPr>
                <w:lang w:bidi="he-IL"/>
              </w:rPr>
              <w:t xml:space="preserve">Microsoft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ของท่านและสิทธิการใช้งาน </w:t>
            </w:r>
            <w:r>
              <w:rPr>
                <w:lang w:bidi="he-IL"/>
              </w:rPr>
              <w:t xml:space="preserve">Online Services </w:t>
            </w:r>
            <w:r w:rsidRPr="00603A8C">
              <w:rPr>
                <w:rFonts w:cs="Tahoma"/>
                <w:szCs w:val="18"/>
                <w:cs/>
                <w:lang w:bidi="th-TH"/>
              </w:rPr>
              <w:t>เหล่านี้</w:t>
            </w:r>
          </w:p>
        </w:tc>
        <w:tc>
          <w:tcPr>
            <w:tcW w:w="5305" w:type="dxa"/>
          </w:tcPr>
          <w:p w:rsidR="0082133B" w:rsidRDefault="00ED4593">
            <w:pPr>
              <w:pStyle w:val="PURBody"/>
            </w:pPr>
            <w:r>
              <w:rPr>
                <w:b/>
                <w:i/>
                <w:lang w:bidi="he-IL"/>
              </w:rPr>
              <w:lastRenderedPageBreak/>
              <w:t xml:space="preserve">SL </w:t>
            </w: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47"/>
              </w:numPr>
            </w:pPr>
            <w:r>
              <w:rPr>
                <w:lang w:bidi="he-IL"/>
              </w:rPr>
              <w:t xml:space="preserve">SharePoint Online Plan 1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47"/>
              </w:numPr>
            </w:pPr>
            <w:r>
              <w:rPr>
                <w:lang w:bidi="he-IL"/>
              </w:rPr>
              <w:t xml:space="preserve">SharePoint Online Plan 2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7C7028" w:rsidRPr="00777AF3" w:rsidRDefault="007C7028" w:rsidP="005D6562">
            <w:pPr>
              <w:pStyle w:val="Heading4nobold"/>
              <w:numPr>
                <w:ilvl w:val="0"/>
                <w:numId w:val="47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>
              <w:rPr>
                <w:rFonts w:ascii="Tahoma" w:hAnsi="Tahoma"/>
                <w:color w:val="000000"/>
                <w:lang w:bidi="he-IL"/>
              </w:rPr>
              <w:t xml:space="preserve">Office 365 Plan A1 </w:t>
            </w:r>
            <w:r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User SL </w:t>
            </w:r>
            <w:r>
              <w:rPr>
                <w:rFonts w:ascii="Tahoma" w:hAnsi="Tahoma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7C7028" w:rsidRPr="00165429" w:rsidRDefault="007C7028" w:rsidP="005D6562">
            <w:pPr>
              <w:pStyle w:val="Heading4nobold"/>
              <w:numPr>
                <w:ilvl w:val="0"/>
                <w:numId w:val="47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>
              <w:rPr>
                <w:rFonts w:ascii="Tahoma" w:hAnsi="Tahoma"/>
                <w:color w:val="000000"/>
                <w:lang w:bidi="he-IL"/>
              </w:rPr>
              <w:t xml:space="preserve">Office 365 Plan A2 </w:t>
            </w:r>
            <w:r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User SL </w:t>
            </w:r>
            <w:r>
              <w:rPr>
                <w:rFonts w:ascii="Tahoma" w:hAnsi="Tahoma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7C7028" w:rsidRPr="00567C9B" w:rsidRDefault="007C7028" w:rsidP="005D6562">
            <w:pPr>
              <w:pStyle w:val="Heading4nobold"/>
              <w:numPr>
                <w:ilvl w:val="0"/>
                <w:numId w:val="47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>
              <w:rPr>
                <w:rFonts w:ascii="Tahoma" w:hAnsi="Tahoma"/>
                <w:color w:val="000000"/>
                <w:lang w:bidi="he-IL"/>
              </w:rPr>
              <w:t xml:space="preserve">Office 365 Plan A3 </w:t>
            </w:r>
            <w:r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User SL </w:t>
            </w:r>
            <w:r>
              <w:rPr>
                <w:rFonts w:ascii="Tahoma" w:hAnsi="Tahoma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7C7028" w:rsidRPr="00567C9B" w:rsidRDefault="007C7028" w:rsidP="005D6562">
            <w:pPr>
              <w:pStyle w:val="Heading4nobold"/>
              <w:numPr>
                <w:ilvl w:val="0"/>
                <w:numId w:val="47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>
              <w:rPr>
                <w:rFonts w:ascii="Tahoma" w:hAnsi="Tahoma"/>
                <w:color w:val="000000"/>
                <w:lang w:bidi="he-IL"/>
              </w:rPr>
              <w:t xml:space="preserve">Office 365 Plan A4 </w:t>
            </w:r>
            <w:r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User SL </w:t>
            </w:r>
            <w:r>
              <w:rPr>
                <w:rFonts w:ascii="Tahoma" w:hAnsi="Tahoma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47"/>
              </w:numPr>
            </w:pPr>
            <w:r>
              <w:rPr>
                <w:lang w:bidi="he-IL"/>
              </w:rPr>
              <w:t xml:space="preserve">Office 365 Plan E1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47"/>
              </w:numPr>
            </w:pPr>
            <w:r>
              <w:rPr>
                <w:lang w:bidi="he-IL"/>
              </w:rPr>
              <w:lastRenderedPageBreak/>
              <w:t xml:space="preserve">Office 365 Plan E2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47"/>
              </w:numPr>
            </w:pPr>
            <w:r>
              <w:rPr>
                <w:lang w:bidi="he-IL"/>
              </w:rPr>
              <w:t xml:space="preserve">Office 365 Plan E3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47"/>
              </w:numPr>
            </w:pPr>
            <w:r>
              <w:rPr>
                <w:lang w:bidi="he-IL"/>
              </w:rPr>
              <w:t>Office 365 Plan E4 User SL</w:t>
            </w:r>
          </w:p>
        </w:tc>
      </w:tr>
    </w:tbl>
    <w:p w:rsidR="0082133B" w:rsidRDefault="00ED4593">
      <w:pPr>
        <w:pStyle w:val="PURBlueBGHeader"/>
      </w:pPr>
      <w:r>
        <w:lastRenderedPageBreak/>
        <w:t>ADD-ON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46"/>
        <w:gridCol w:w="5296"/>
      </w:tblGrid>
      <w:tr w:rsidR="0082133B" w:rsidTr="009556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6" w:type="dxa"/>
          </w:tcPr>
          <w:p w:rsidR="0082133B" w:rsidRDefault="00ED4593">
            <w:pPr>
              <w:pStyle w:val="PURBody"/>
            </w:pP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3626EB" w:rsidP="005D6562">
            <w:pPr>
              <w:pStyle w:val="PURBullet"/>
              <w:numPr>
                <w:ilvl w:val="0"/>
                <w:numId w:val="48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 xml:space="preserve">สำหรับทุกๆ หนึ่งกิกะไบต์ของพื้นที่จัดเก็บที่เกินกว่าขนาดพื้นที่จัดเก็บที่กำหนดใน </w:t>
            </w:r>
            <w:r>
              <w:rPr>
                <w:lang w:bidi="he-IL"/>
              </w:rPr>
              <w:t>User SL</w:t>
            </w:r>
          </w:p>
        </w:tc>
        <w:tc>
          <w:tcPr>
            <w:tcW w:w="5296" w:type="dxa"/>
          </w:tcPr>
          <w:p w:rsidR="0082133B" w:rsidRDefault="00ED4593">
            <w:pPr>
              <w:pStyle w:val="PURBody"/>
            </w:pPr>
            <w:r>
              <w:rPr>
                <w:b/>
                <w:i/>
                <w:lang w:bidi="he-IL"/>
              </w:rPr>
              <w:t xml:space="preserve">SL </w:t>
            </w: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49"/>
              </w:numPr>
            </w:pPr>
            <w:r>
              <w:rPr>
                <w:lang w:bidi="he-IL"/>
              </w:rPr>
              <w:t>SharePoint Online Extra Storage Add-on SL</w:t>
            </w:r>
          </w:p>
        </w:tc>
      </w:tr>
      <w:tr w:rsidR="0082133B" w:rsidTr="00955680">
        <w:tc>
          <w:tcPr>
            <w:tcW w:w="5346" w:type="dxa"/>
          </w:tcPr>
          <w:p w:rsidR="0082133B" w:rsidRDefault="0082133B" w:rsidP="005B0E08">
            <w:pPr>
              <w:pStyle w:val="PURBody"/>
            </w:pPr>
          </w:p>
        </w:tc>
        <w:tc>
          <w:tcPr>
            <w:tcW w:w="5296" w:type="dxa"/>
          </w:tcPr>
          <w:p w:rsidR="0082133B" w:rsidRDefault="0082133B">
            <w:pPr>
              <w:pStyle w:val="PURBody"/>
            </w:pPr>
          </w:p>
        </w:tc>
      </w:tr>
    </w:tbl>
    <w:p w:rsidR="0082133B" w:rsidRDefault="007B22E9" w:rsidP="00485185">
      <w:pPr>
        <w:pStyle w:val="PURBreadcrumb"/>
      </w:pPr>
      <w:hyperlink w:anchor="_Sec4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AD23F7">
        <w:t xml:space="preserve"> / </w:t>
      </w:r>
      <w:hyperlink w:anchor="_Sec6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ข้อกำหนดสากล</w:t>
        </w:r>
      </w:hyperlink>
      <w:r w:rsidR="00AD23F7">
        <w:t xml:space="preserve"> </w:t>
      </w:r>
    </w:p>
    <w:p w:rsidR="0082133B" w:rsidRDefault="00ED4593">
      <w:pPr>
        <w:pStyle w:val="PURProductName"/>
      </w:pPr>
      <w:bookmarkStart w:id="89" w:name="_Sec385"/>
      <w:r>
        <w:t>SharePoint Online Plan 2</w:t>
      </w:r>
      <w:bookmarkEnd w:id="89"/>
      <w:r w:rsidR="00004091">
        <w:fldChar w:fldCharType="begin"/>
      </w:r>
      <w:r>
        <w:instrText xml:space="preserve">XE "SharePoint Online Plan 2" </w:instrText>
      </w:r>
      <w:r w:rsidR="00004091">
        <w:fldChar w:fldCharType="end"/>
      </w:r>
      <w:r w:rsidR="00004091">
        <w:fldChar w:fldCharType="begin"/>
      </w:r>
      <w:r>
        <w:instrText xml:space="preserve"> TC "</w:instrText>
      </w:r>
      <w:bookmarkStart w:id="90" w:name="_Toc328984842"/>
      <w:bookmarkStart w:id="91" w:name="_Toc328985129"/>
      <w:r>
        <w:instrText>SharePoint Online Plan 2</w:instrText>
      </w:r>
      <w:bookmarkEnd w:id="90"/>
      <w:bookmarkEnd w:id="91"/>
      <w:r>
        <w:instrText>" \l 2</w:instrText>
      </w:r>
      <w:r w:rsidR="00004091">
        <w:fldChar w:fldCharType="end"/>
      </w:r>
    </w:p>
    <w:p w:rsidR="0082133B" w:rsidRDefault="00ED4593">
      <w:pPr>
        <w:pStyle w:val="PURLicenseTerm"/>
      </w:pPr>
      <w:r w:rsidRPr="00603A8C">
        <w:rPr>
          <w:rFonts w:cs="Tahoma"/>
          <w:szCs w:val="12"/>
          <w:cs/>
          <w:lang w:bidi="th-TH"/>
        </w:rPr>
        <w:t xml:space="preserve">ข้อกำหนดสิทธิการใช้งานที่มีผลใช้กับการใช้งาน </w:t>
      </w:r>
      <w:r>
        <w:t xml:space="preserve">Online Service </w:t>
      </w:r>
      <w:r w:rsidRPr="00603A8C">
        <w:rPr>
          <w:rFonts w:cs="Tahoma"/>
          <w:szCs w:val="12"/>
          <w:cs/>
          <w:lang w:bidi="th-TH"/>
        </w:rPr>
        <w:t>นี้ของท่านคือข้อกำหนดสิทธิการใช้งานทั่วไป และรูปแบบต่อไปนี้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2"/>
        <w:gridCol w:w="5358"/>
      </w:tblGrid>
      <w:tr w:rsidR="0082133B">
        <w:tc>
          <w:tcPr>
            <w:tcW w:w="6120" w:type="dxa"/>
          </w:tcPr>
          <w:p w:rsidR="0082133B" w:rsidRPr="00FD5971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 xml:space="preserve">ความเป็นส่วนตัวของ </w:t>
            </w:r>
            <w:r w:rsidRPr="007203AA">
              <w:t xml:space="preserve">Office 365 </w:t>
            </w:r>
            <w:r w:rsidRPr="007203AA">
              <w:rPr>
                <w:rFonts w:cs="Tahoma"/>
                <w:szCs w:val="18"/>
                <w:cs/>
                <w:lang w:bidi="th-TH"/>
              </w:rPr>
              <w:t>และส่วนเพิ่มเติมของความปลอดภัย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>ใช่</w:t>
            </w:r>
            <w:r w:rsidRPr="007203AA">
              <w:t xml:space="preserve"> 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66">
              <w:hyperlink r:id="rId67">
                <w:r w:rsidR="00F47931">
                  <w:rPr>
                    <w:color w:val="00467F"/>
                    <w:u w:val="single"/>
                  </w:rPr>
                  <w:t>http://go.microsoft.com/fwlink/?LinkID=212058&amp;clcid=0x409</w:t>
                </w:r>
              </w:hyperlink>
            </w:hyperlink>
            <w:r w:rsidRPr="007203AA">
              <w:t>)</w:t>
            </w:r>
          </w:p>
        </w:tc>
        <w:tc>
          <w:tcPr>
            <w:tcW w:w="6120" w:type="dxa"/>
          </w:tcPr>
          <w:p w:rsidR="0082133B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ข้อตกลงระดับการให้บริการ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ใช่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68" w:history="1">
              <w:r w:rsidRPr="00E025E7">
                <w:rPr>
                  <w:rStyle w:val="Hyperlink"/>
                </w:rPr>
                <w:t>http://microsoft.com/licensing/contracts</w:t>
              </w:r>
            </w:hyperlink>
            <w:r w:rsidRPr="007203AA">
              <w:t>)</w:t>
            </w:r>
          </w:p>
        </w:tc>
      </w:tr>
    </w:tbl>
    <w:p w:rsidR="0082133B" w:rsidRDefault="00ED4593">
      <w:pPr>
        <w:pStyle w:val="PURBlueBGHeader"/>
      </w:pPr>
      <w: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37"/>
        <w:gridCol w:w="5305"/>
      </w:tblGrid>
      <w:tr w:rsidR="0082133B" w:rsidTr="009556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37" w:type="dxa"/>
          </w:tcPr>
          <w:p w:rsidR="0082133B" w:rsidRDefault="00ED4593">
            <w:pPr>
              <w:pStyle w:val="PURBody"/>
            </w:pP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50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 xml:space="preserve">ผู้ใช้ที่ผ่านการรับรองความถูกต้องซึ่งเข้าใช้งาน </w:t>
            </w:r>
            <w:r>
              <w:rPr>
                <w:lang w:bidi="he-IL"/>
              </w:rPr>
              <w:t xml:space="preserve">Online Service </w:t>
            </w:r>
            <w:r w:rsidRPr="00603A8C">
              <w:rPr>
                <w:rFonts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5305" w:type="dxa"/>
          </w:tcPr>
          <w:p w:rsidR="0082133B" w:rsidRDefault="00ED4593">
            <w:pPr>
              <w:pStyle w:val="PURBody"/>
            </w:pPr>
            <w:r>
              <w:rPr>
                <w:b/>
                <w:i/>
                <w:lang w:bidi="he-IL"/>
              </w:rPr>
              <w:t xml:space="preserve">SL </w:t>
            </w: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51"/>
              </w:numPr>
            </w:pPr>
            <w:r>
              <w:rPr>
                <w:lang w:bidi="he-IL"/>
              </w:rPr>
              <w:t xml:space="preserve">SharePoint Online Plan 2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7C7028" w:rsidRPr="00567C9B" w:rsidRDefault="007C7028" w:rsidP="005D6562">
            <w:pPr>
              <w:pStyle w:val="Heading4nobold"/>
              <w:numPr>
                <w:ilvl w:val="0"/>
                <w:numId w:val="51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>
              <w:rPr>
                <w:rFonts w:ascii="Tahoma" w:hAnsi="Tahoma"/>
                <w:color w:val="000000"/>
                <w:lang w:bidi="he-IL"/>
              </w:rPr>
              <w:t xml:space="preserve">Office 365 Plan A3 </w:t>
            </w:r>
            <w:r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User SL </w:t>
            </w:r>
            <w:r>
              <w:rPr>
                <w:rFonts w:ascii="Tahoma" w:hAnsi="Tahoma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7C7028" w:rsidRDefault="007C7028" w:rsidP="005D6562">
            <w:pPr>
              <w:pStyle w:val="PURBullet"/>
              <w:numPr>
                <w:ilvl w:val="0"/>
                <w:numId w:val="51"/>
              </w:numPr>
            </w:pPr>
            <w:r>
              <w:rPr>
                <w:rFonts w:ascii="Tahoma" w:hAnsi="Tahoma"/>
                <w:color w:val="000000"/>
                <w:lang w:bidi="he-IL"/>
              </w:rPr>
              <w:t xml:space="preserve">Office 365 Plan A4 </w:t>
            </w:r>
            <w:r>
              <w:rPr>
                <w:rFonts w:ascii="Tahoma" w:hAnsi="Tahoma"/>
                <w:color w:val="000000"/>
                <w:szCs w:val="18"/>
                <w:lang w:bidi="he-IL"/>
              </w:rPr>
              <w:t xml:space="preserve">User SL </w:t>
            </w:r>
            <w:r>
              <w:rPr>
                <w:rFonts w:ascii="Tahoma" w:hAnsi="Tahoma" w:cs="Tahoma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  <w:r>
              <w:rPr>
                <w:lang w:bidi="he-IL"/>
              </w:rPr>
              <w:t xml:space="preserve"> </w:t>
            </w:r>
          </w:p>
          <w:p w:rsidR="0082133B" w:rsidRDefault="00ED4593" w:rsidP="005D6562">
            <w:pPr>
              <w:pStyle w:val="PURBullet"/>
              <w:numPr>
                <w:ilvl w:val="0"/>
                <w:numId w:val="51"/>
              </w:numPr>
            </w:pPr>
            <w:r>
              <w:rPr>
                <w:lang w:bidi="he-IL"/>
              </w:rPr>
              <w:t xml:space="preserve">Office 365 Plan E3 User SL </w:t>
            </w:r>
            <w:r w:rsidRPr="00603A8C">
              <w:rPr>
                <w:rFonts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Default="00ED4593" w:rsidP="005D6562">
            <w:pPr>
              <w:pStyle w:val="PURBullet"/>
              <w:numPr>
                <w:ilvl w:val="0"/>
                <w:numId w:val="51"/>
              </w:numPr>
            </w:pPr>
            <w:r>
              <w:rPr>
                <w:lang w:bidi="he-IL"/>
              </w:rPr>
              <w:t>Office 365 Plan E4 User SL</w:t>
            </w:r>
          </w:p>
        </w:tc>
      </w:tr>
    </w:tbl>
    <w:p w:rsidR="0082133B" w:rsidRDefault="00ED4593">
      <w:pPr>
        <w:pStyle w:val="PURBlueBGHeader"/>
      </w:pPr>
      <w:r>
        <w:t>ADD-ON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19"/>
        <w:gridCol w:w="5323"/>
      </w:tblGrid>
      <w:tr w:rsidR="0082133B" w:rsidTr="009556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19" w:type="dxa"/>
          </w:tcPr>
          <w:p w:rsidR="0082133B" w:rsidRDefault="00ED4593">
            <w:pPr>
              <w:pStyle w:val="PURBody"/>
            </w:pP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52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 xml:space="preserve">สำหรับทุกๆ หนึ่งกิกะไบต์ของพื้นที่จัดเก็บที่เกินกว่าขนาดพื้นที่จัดเก็บที่กำหนดใน </w:t>
            </w:r>
            <w:r>
              <w:rPr>
                <w:lang w:bidi="he-IL"/>
              </w:rPr>
              <w:t>User SL</w:t>
            </w:r>
          </w:p>
        </w:tc>
        <w:tc>
          <w:tcPr>
            <w:tcW w:w="5323" w:type="dxa"/>
          </w:tcPr>
          <w:p w:rsidR="0082133B" w:rsidRDefault="00ED4593">
            <w:pPr>
              <w:pStyle w:val="PURBody"/>
            </w:pPr>
            <w:r>
              <w:rPr>
                <w:b/>
                <w:i/>
                <w:lang w:bidi="he-IL"/>
              </w:rPr>
              <w:t xml:space="preserve">SL </w:t>
            </w: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53"/>
              </w:numPr>
            </w:pPr>
            <w:r>
              <w:rPr>
                <w:lang w:bidi="he-IL"/>
              </w:rPr>
              <w:t>SharePoint Online Extra Storage Add-on SL</w:t>
            </w:r>
          </w:p>
        </w:tc>
      </w:tr>
      <w:tr w:rsidR="0082133B" w:rsidTr="00955680">
        <w:tc>
          <w:tcPr>
            <w:tcW w:w="5319" w:type="dxa"/>
          </w:tcPr>
          <w:p w:rsidR="0082133B" w:rsidRDefault="0082133B" w:rsidP="005B0E08">
            <w:pPr>
              <w:pStyle w:val="PURBody"/>
            </w:pPr>
          </w:p>
        </w:tc>
        <w:tc>
          <w:tcPr>
            <w:tcW w:w="5323" w:type="dxa"/>
          </w:tcPr>
          <w:p w:rsidR="0082133B" w:rsidRDefault="0082133B" w:rsidP="00035228">
            <w:pPr>
              <w:pStyle w:val="PURBullet"/>
              <w:ind w:left="288" w:firstLine="0"/>
            </w:pPr>
          </w:p>
        </w:tc>
      </w:tr>
    </w:tbl>
    <w:p w:rsidR="0082133B" w:rsidRDefault="007B22E9" w:rsidP="00981590">
      <w:pPr>
        <w:pStyle w:val="PURBreadcrumb"/>
        <w:keepNext w:val="0"/>
        <w:keepLines w:val="0"/>
        <w:spacing w:before="220" w:after="220"/>
      </w:pPr>
      <w:hyperlink w:anchor="_Sec4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AD23F7">
        <w:t xml:space="preserve"> / </w:t>
      </w:r>
      <w:hyperlink w:anchor="_Sec6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ข้อกำหนดสากล</w:t>
        </w:r>
      </w:hyperlink>
      <w:r w:rsidR="00AD23F7">
        <w:t xml:space="preserve"> </w:t>
      </w:r>
    </w:p>
    <w:p w:rsidR="0082133B" w:rsidRDefault="00ED4593">
      <w:pPr>
        <w:pStyle w:val="PURProductName"/>
      </w:pPr>
      <w:bookmarkStart w:id="92" w:name="_Sec404"/>
      <w:r>
        <w:t>Windows Azure Platform Offerings</w:t>
      </w:r>
      <w:bookmarkEnd w:id="92"/>
      <w:r w:rsidR="00004091">
        <w:fldChar w:fldCharType="begin"/>
      </w:r>
      <w:r>
        <w:instrText xml:space="preserve">XE "Windows Azure Platform Offerings" </w:instrText>
      </w:r>
      <w:r w:rsidR="00004091">
        <w:fldChar w:fldCharType="end"/>
      </w:r>
      <w:r w:rsidR="00004091">
        <w:fldChar w:fldCharType="begin"/>
      </w:r>
      <w:r>
        <w:instrText xml:space="preserve"> TC "</w:instrText>
      </w:r>
      <w:bookmarkStart w:id="93" w:name="_Toc328984843"/>
      <w:bookmarkStart w:id="94" w:name="_Toc328985130"/>
      <w:r>
        <w:instrText>Windows Azure Platform Offerings</w:instrText>
      </w:r>
      <w:bookmarkEnd w:id="93"/>
      <w:bookmarkEnd w:id="94"/>
      <w:r>
        <w:instrText>" \l 2</w:instrText>
      </w:r>
      <w:r w:rsidR="00004091">
        <w:fldChar w:fldCharType="end"/>
      </w:r>
    </w:p>
    <w:p w:rsidR="0082133B" w:rsidRDefault="00ED4593">
      <w:pPr>
        <w:pStyle w:val="PURLicenseTerm"/>
      </w:pPr>
      <w:r w:rsidRPr="00603A8C">
        <w:rPr>
          <w:rFonts w:cs="Tahoma"/>
          <w:szCs w:val="12"/>
          <w:cs/>
          <w:lang w:bidi="th-TH"/>
        </w:rPr>
        <w:t xml:space="preserve">ข้อกำหนดสิทธิการใช้งานที่มีผลใช้กับการใช้งาน </w:t>
      </w:r>
      <w:r>
        <w:t xml:space="preserve">Online Service </w:t>
      </w:r>
      <w:r w:rsidRPr="00603A8C">
        <w:rPr>
          <w:rFonts w:cs="Tahoma"/>
          <w:szCs w:val="12"/>
          <w:cs/>
          <w:lang w:bidi="th-TH"/>
        </w:rPr>
        <w:t>นี้ของท่านคือข้อกำหนดสิทธิการใช้งานทั่วไป และรูปแบบต่อไปนี้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05"/>
        <w:gridCol w:w="5425"/>
      </w:tblGrid>
      <w:tr w:rsidR="0082133B" w:rsidTr="00981590">
        <w:tc>
          <w:tcPr>
            <w:tcW w:w="5605" w:type="dxa"/>
          </w:tcPr>
          <w:p w:rsidR="0082133B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นโยบายความเป็นส่วนตัว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ใช่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69" w:history="1">
              <w:r w:rsidRPr="00E0513B">
                <w:rPr>
                  <w:rStyle w:val="Hyperlink"/>
                </w:rPr>
                <w:t>http://go.microsoft.com/fwlink/?LinkID=154099</w:t>
              </w:r>
            </w:hyperlink>
            <w:r w:rsidRPr="007203AA">
              <w:t>)</w:t>
            </w:r>
          </w:p>
        </w:tc>
        <w:tc>
          <w:tcPr>
            <w:tcW w:w="5425" w:type="dxa"/>
          </w:tcPr>
          <w:p w:rsidR="0082133B" w:rsidRDefault="0082133B">
            <w:pPr>
              <w:pStyle w:val="PURBody"/>
            </w:pPr>
          </w:p>
        </w:tc>
      </w:tr>
      <w:tr w:rsidR="0082133B" w:rsidTr="00981590">
        <w:tc>
          <w:tcPr>
            <w:tcW w:w="5605" w:type="dxa"/>
          </w:tcPr>
          <w:p w:rsidR="0082133B" w:rsidRPr="00981590" w:rsidRDefault="00A336F7" w:rsidP="004274BF">
            <w:pPr>
              <w:pStyle w:val="PURBody"/>
              <w:rPr>
                <w:spacing w:val="-4"/>
              </w:rPr>
            </w:pPr>
            <w:r w:rsidRPr="007203AA">
              <w:rPr>
                <w:rFonts w:cs="Tahoma"/>
                <w:spacing w:val="-4"/>
                <w:szCs w:val="18"/>
                <w:cs/>
                <w:lang w:bidi="th-TH"/>
              </w:rPr>
              <w:t>ดูการบอกกล่าวที่ใช้บังคับ</w:t>
            </w:r>
            <w:r w:rsidRPr="007203AA">
              <w:rPr>
                <w:spacing w:val="-4"/>
              </w:rPr>
              <w:t xml:space="preserve">: </w:t>
            </w:r>
            <w:r w:rsidRPr="007203AA">
              <w:rPr>
                <w:rFonts w:cs="Tahoma"/>
                <w:b/>
                <w:bCs/>
                <w:spacing w:val="-4"/>
                <w:szCs w:val="18"/>
                <w:cs/>
                <w:lang w:bidi="th-TH"/>
              </w:rPr>
              <w:t>การถ่ายโอนข้อมูล</w:t>
            </w:r>
            <w:r w:rsidRPr="007203AA">
              <w:rPr>
                <w:b/>
                <w:spacing w:val="-4"/>
              </w:rPr>
              <w:t xml:space="preserve">, H.264/AVC Visual Standard, VC-1 Video Standard, MPEG-4 Visual Standard </w:t>
            </w:r>
            <w:r w:rsidRPr="007203AA">
              <w:rPr>
                <w:rFonts w:cs="Tahoma"/>
                <w:b/>
                <w:bCs/>
                <w:spacing w:val="-4"/>
                <w:szCs w:val="18"/>
                <w:cs/>
                <w:lang w:bidi="th-TH"/>
              </w:rPr>
              <w:t xml:space="preserve">และ </w:t>
            </w:r>
            <w:r w:rsidRPr="007203AA">
              <w:rPr>
                <w:b/>
                <w:spacing w:val="-4"/>
              </w:rPr>
              <w:t xml:space="preserve">MPEG-2 Video </w:t>
            </w:r>
            <w:r w:rsidRPr="007203AA">
              <w:rPr>
                <w:rFonts w:cs="Tahoma"/>
                <w:spacing w:val="-4"/>
                <w:szCs w:val="18"/>
                <w:cs/>
                <w:lang w:bidi="th-TH"/>
              </w:rPr>
              <w:t>และ</w:t>
            </w:r>
            <w:r w:rsidRPr="007203AA">
              <w:rPr>
                <w:b/>
                <w:spacing w:val="-4"/>
              </w:rPr>
              <w:t xml:space="preserve"> </w:t>
            </w:r>
            <w:r w:rsidRPr="007203AA">
              <w:rPr>
                <w:rFonts w:cs="Tahoma"/>
                <w:b/>
                <w:bCs/>
                <w:spacing w:val="-4"/>
                <w:szCs w:val="18"/>
                <w:cs/>
                <w:lang w:bidi="th-TH"/>
              </w:rPr>
              <w:t xml:space="preserve">ซอฟต์แวร์ที่อาจไม่เป็นที่ต้องการ การบอกกล่าว </w:t>
            </w:r>
            <w:r w:rsidRPr="007203AA">
              <w:rPr>
                <w:b/>
                <w:spacing w:val="-4"/>
              </w:rPr>
              <w:t xml:space="preserve">I </w:t>
            </w:r>
            <w:r w:rsidRPr="007203AA">
              <w:rPr>
                <w:spacing w:val="-4"/>
              </w:rPr>
              <w:t>(</w:t>
            </w:r>
            <w:r w:rsidRPr="007203AA">
              <w:rPr>
                <w:rFonts w:cs="Tahoma"/>
                <w:spacing w:val="-4"/>
                <w:szCs w:val="18"/>
                <w:cs/>
                <w:lang w:bidi="th-TH"/>
              </w:rPr>
              <w:t xml:space="preserve">โปรดดูที่ </w:t>
            </w:r>
            <w:hyperlink w:anchor="_Sec10">
              <w:r w:rsidRPr="00981590">
                <w:rPr>
                  <w:rFonts w:cs="Tahoma"/>
                  <w:color w:val="00467F"/>
                  <w:spacing w:val="-4"/>
                  <w:szCs w:val="18"/>
                  <w:u w:val="single"/>
                  <w:cs/>
                  <w:lang w:bidi="th-TH"/>
                </w:rPr>
                <w:t xml:space="preserve">ภาคผนวก </w:t>
              </w:r>
              <w:r w:rsidRPr="00981590">
                <w:rPr>
                  <w:rFonts w:cs="Tahoma"/>
                  <w:color w:val="00467F"/>
                  <w:spacing w:val="-4"/>
                  <w:u w:val="single"/>
                  <w:cs/>
                  <w:lang w:bidi="th-TH"/>
                </w:rPr>
                <w:t>1</w:t>
              </w:r>
            </w:hyperlink>
            <w:r w:rsidRPr="007203AA">
              <w:rPr>
                <w:spacing w:val="-4"/>
              </w:rPr>
              <w:t>)</w:t>
            </w:r>
          </w:p>
        </w:tc>
        <w:tc>
          <w:tcPr>
            <w:tcW w:w="5425" w:type="dxa"/>
          </w:tcPr>
          <w:p w:rsidR="0082133B" w:rsidRPr="004274BF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ภาพรวมเกี่ยวกับความปลอดภัย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ใช่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70">
              <w:r>
                <w:rPr>
                  <w:color w:val="00467F"/>
                  <w:u w:val="single"/>
                </w:rPr>
                <w:t>http://go.microsoft.com/fwlink/?LinkId=160079</w:t>
              </w:r>
            </w:hyperlink>
            <w:r w:rsidRPr="007203AA">
              <w:t>)</w:t>
            </w:r>
          </w:p>
        </w:tc>
      </w:tr>
      <w:tr w:rsidR="0082133B" w:rsidTr="00981590">
        <w:tc>
          <w:tcPr>
            <w:tcW w:w="5605" w:type="dxa"/>
          </w:tcPr>
          <w:p w:rsidR="0082133B" w:rsidRDefault="0082133B">
            <w:pPr>
              <w:pStyle w:val="PURBody"/>
            </w:pPr>
          </w:p>
        </w:tc>
        <w:tc>
          <w:tcPr>
            <w:tcW w:w="5425" w:type="dxa"/>
          </w:tcPr>
          <w:p w:rsidR="0082133B" w:rsidRDefault="00ED4593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ข้อตกลงระดับการให้บริการ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ใช่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71" w:history="1">
              <w:r w:rsidRPr="00E0513B">
                <w:rPr>
                  <w:rStyle w:val="Hyperlink"/>
                </w:rPr>
                <w:t>http://www.microsoft.com/windowsazure/sla/</w:t>
              </w:r>
            </w:hyperlink>
            <w:r w:rsidRPr="007203AA">
              <w:t>)</w:t>
            </w:r>
          </w:p>
        </w:tc>
      </w:tr>
    </w:tbl>
    <w:p w:rsidR="0082133B" w:rsidRDefault="00ED4593">
      <w:pPr>
        <w:pStyle w:val="PURBlueBGHeader"/>
      </w:pPr>
      <w:r>
        <w:lastRenderedPageBreak/>
        <w:t>ADD-ON SL</w:t>
      </w:r>
    </w:p>
    <w:tbl>
      <w:tblPr>
        <w:tblStyle w:val="PURTableNoVertical"/>
        <w:tblW w:w="0" w:type="auto"/>
        <w:tblLayout w:type="fixed"/>
        <w:tblLook w:val="04A0" w:firstRow="1" w:lastRow="0" w:firstColumn="1" w:lastColumn="0" w:noHBand="0" w:noVBand="1"/>
      </w:tblPr>
      <w:tblGrid>
        <w:gridCol w:w="5607"/>
        <w:gridCol w:w="5035"/>
      </w:tblGrid>
      <w:tr w:rsidR="0082133B" w:rsidTr="009556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607" w:type="dxa"/>
          </w:tcPr>
          <w:p w:rsidR="0082133B" w:rsidRDefault="00ED4593">
            <w:pPr>
              <w:pStyle w:val="PURBody"/>
            </w:pP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54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 xml:space="preserve">สิทธิการใช้งาน </w:t>
            </w:r>
            <w:r>
              <w:rPr>
                <w:lang w:bidi="he-IL"/>
              </w:rPr>
              <w:t xml:space="preserve">Online Service </w:t>
            </w:r>
            <w:r w:rsidRPr="00603A8C">
              <w:rPr>
                <w:rFonts w:cs="Tahoma"/>
                <w:szCs w:val="18"/>
                <w:cs/>
                <w:lang w:bidi="th-TH"/>
              </w:rPr>
              <w:t>มีเงื่อนไขว่าท่านต้องชำระค่าบริการรายเดือนให้เราหรือผู้จำหน่ายของท่านตามจำนวนหน่วยการใช้งานของท่าน ถ้ามี</w:t>
            </w:r>
            <w:r w:rsidR="002F6654" w:rsidRPr="00603A8C">
              <w:rPr>
                <w:rFonts w:cs="Tahoma"/>
                <w:szCs w:val="18"/>
                <w:cs/>
                <w:lang w:bidi="th-TH"/>
              </w:rPr>
              <w:t xml:space="preserve"> </w:t>
            </w:r>
            <w:r w:rsidRPr="00603A8C">
              <w:rPr>
                <w:rFonts w:cs="Tahoma"/>
                <w:szCs w:val="18"/>
                <w:cs/>
                <w:lang w:bidi="th-TH"/>
              </w:rPr>
              <w:t>ท่านอาจได้รับหน่วยการใช้งานขั้นพื้นฐานจำนวนหนึ่งต่อเดือนภายใต้การสมัครของท่าน</w:t>
            </w:r>
            <w:r w:rsidR="002F6654" w:rsidRPr="00603A8C">
              <w:rPr>
                <w:rFonts w:cs="Tahoma"/>
                <w:szCs w:val="18"/>
                <w:cs/>
                <w:lang w:bidi="th-TH"/>
              </w:rPr>
              <w:t xml:space="preserve">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หากเป็นเช่นนั้น หน่วยการใช้งานที่เกินจากหน่วยการใช้งานพื้นฐานที่ท่านได้รับในแต่ละเดือนจะถือเป็น </w:t>
            </w:r>
            <w:r w:rsidRPr="003C02C1">
              <w:rPr>
                <w:rFonts w:ascii="Tahoma" w:hAnsi="Tahoma" w:cs="Tahoma"/>
                <w:lang w:bidi="he-IL"/>
              </w:rPr>
              <w:t>“</w:t>
            </w:r>
            <w:r w:rsidRPr="00603A8C">
              <w:rPr>
                <w:rFonts w:cs="Tahoma"/>
                <w:szCs w:val="18"/>
                <w:cs/>
                <w:lang w:bidi="th-TH"/>
              </w:rPr>
              <w:t>หน่วยที่เกิน</w:t>
            </w:r>
            <w:r w:rsidRPr="003C02C1">
              <w:rPr>
                <w:rFonts w:ascii="Tahoma" w:hAnsi="Tahoma" w:cs="Tahoma"/>
                <w:lang w:bidi="he-IL"/>
              </w:rPr>
              <w:t>”</w:t>
            </w:r>
            <w:r>
              <w:rPr>
                <w:lang w:bidi="he-IL"/>
              </w:rPr>
              <w:t xml:space="preserve"> </w:t>
            </w:r>
            <w:r w:rsidRPr="00603A8C">
              <w:rPr>
                <w:rFonts w:cs="Tahoma"/>
                <w:szCs w:val="18"/>
                <w:cs/>
                <w:lang w:bidi="th-TH"/>
              </w:rPr>
              <w:t>ท่านต้องชำระค่าบริการรายเดือนให้เราหรือผู้จำหน่ายของท่านตามจำนวนหน่วยการใช้งานที่เกินของท่าน ถ้ามี</w:t>
            </w:r>
            <w:r w:rsidR="002F6654" w:rsidRPr="00603A8C">
              <w:rPr>
                <w:rFonts w:cs="Tahoma"/>
                <w:szCs w:val="18"/>
                <w:cs/>
                <w:lang w:bidi="th-TH"/>
              </w:rPr>
              <w:t xml:space="preserve">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หน่วยการใช้งานอาจแตกต่างกันไปตามแต่ละ </w:t>
            </w:r>
            <w:r>
              <w:rPr>
                <w:lang w:bidi="he-IL"/>
              </w:rPr>
              <w:t xml:space="preserve">Online Service </w:t>
            </w:r>
            <w:r w:rsidRPr="00603A8C">
              <w:rPr>
                <w:rFonts w:cs="Tahoma"/>
                <w:szCs w:val="18"/>
                <w:cs/>
                <w:lang w:bidi="th-TH"/>
              </w:rPr>
              <w:t>และเปลี่ยนแปลงได้</w:t>
            </w:r>
            <w:r w:rsidR="002F6654" w:rsidRPr="00603A8C">
              <w:rPr>
                <w:rFonts w:cs="Tahoma"/>
                <w:szCs w:val="18"/>
                <w:cs/>
                <w:lang w:bidi="th-TH"/>
              </w:rPr>
              <w:t xml:space="preserve"> </w:t>
            </w:r>
            <w:r w:rsidRPr="00603A8C">
              <w:rPr>
                <w:rFonts w:cs="Tahoma"/>
                <w:szCs w:val="18"/>
                <w:cs/>
                <w:lang w:bidi="th-TH"/>
              </w:rPr>
              <w:t>ตัวอย่างของหน่วยการใช้งาน ได้แก่ กิจกรรมรับส่งข้อความ การประมวลผลต่อชั่วโมงบริการ การเชื่อมต่อ การถ่ายโอนข้อมูลต่อกิกะไบต์ ฐานข้อมูล และจำนวนกิกะไบต์ของพื้นที่จัดเก็บ</w:t>
            </w:r>
          </w:p>
        </w:tc>
        <w:tc>
          <w:tcPr>
            <w:tcW w:w="5035" w:type="dxa"/>
          </w:tcPr>
          <w:p w:rsidR="0082133B" w:rsidRDefault="00ED4593">
            <w:pPr>
              <w:pStyle w:val="PURBody"/>
            </w:pPr>
            <w:r>
              <w:rPr>
                <w:b/>
                <w:i/>
                <w:lang w:bidi="he-IL"/>
              </w:rPr>
              <w:t xml:space="preserve">SL </w:t>
            </w: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035228" w:rsidP="005D6562">
            <w:pPr>
              <w:pStyle w:val="PURBullet"/>
              <w:numPr>
                <w:ilvl w:val="0"/>
                <w:numId w:val="55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 xml:space="preserve">ท่านได้รับสิทธิการใช้งาน </w:t>
            </w:r>
            <w:r>
              <w:rPr>
                <w:lang w:bidi="he-IL"/>
              </w:rPr>
              <w:t xml:space="preserve">Online Service </w:t>
            </w:r>
            <w:r w:rsidRPr="00603A8C">
              <w:rPr>
                <w:rFonts w:cs="Tahoma"/>
                <w:szCs w:val="18"/>
                <w:cs/>
                <w:lang w:bidi="th-TH"/>
              </w:rPr>
              <w:t xml:space="preserve">โดยการเลือกเตรียมใช้งานสำหรับ </w:t>
            </w:r>
            <w:r>
              <w:rPr>
                <w:lang w:bidi="he-IL"/>
              </w:rPr>
              <w:t>Online Service</w:t>
            </w:r>
            <w:r w:rsidR="002F6654">
              <w:rPr>
                <w:lang w:bidi="he-IL"/>
              </w:rPr>
              <w:t xml:space="preserve"> </w:t>
            </w:r>
          </w:p>
        </w:tc>
      </w:tr>
    </w:tbl>
    <w:p w:rsidR="0082133B" w:rsidRDefault="00ED4593">
      <w:pPr>
        <w:pStyle w:val="PURBlueBGHeader"/>
      </w:pPr>
      <w:r w:rsidRPr="00603A8C">
        <w:rPr>
          <w:rFonts w:cs="Tahoma"/>
          <w:bCs/>
          <w:szCs w:val="18"/>
          <w:cs/>
          <w:lang w:bidi="th-TH"/>
        </w:rPr>
        <w:t>ข้อกำหนดเพิ่มเติมมีดังนี้</w:t>
      </w:r>
    </w:p>
    <w:p w:rsidR="0082133B" w:rsidRDefault="00ED45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>การเก็บรักษาข้อมูลหลังจากการหมดอายุหรือการสิ้นสุด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เมื่อการสมัคร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 xml:space="preserve">ของท่านสิ้นสุดหรือหมดอายุ ท่านยังคงมีภาระหน้าที่ในการชำระค่าบริการพื้นที่จัดเก็บ การทำธุรกรรม และแบนด์วิดท์สำหรับข้อมูลลูกค้าของท่าน หากมีการเก็บรักษาข้อมูลดังกล่าวหลังจากการหมดอายุหรือการสิ้นสุดตามตัวเลือกที่ </w:t>
      </w:r>
      <w:r>
        <w:t xml:space="preserve">2 </w:t>
      </w:r>
      <w:r w:rsidRPr="00603A8C">
        <w:rPr>
          <w:rFonts w:cs="Tahoma"/>
          <w:szCs w:val="18"/>
          <w:cs/>
          <w:lang w:bidi="th-TH"/>
        </w:rPr>
        <w:t xml:space="preserve">ภายใต้หัวข้อการหมดอายุหรือการสิ้นสุดของ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ในข้อกำหนดสิทธิการใช้งานทั่วไป</w:t>
      </w:r>
    </w:p>
    <w:p w:rsidR="00982EB8" w:rsidRDefault="00982EB8" w:rsidP="00982EB8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 xml:space="preserve">ข้อยกเว้นเกี่ยวกับการให้บริการบริหารจัดการ </w:t>
      </w:r>
      <w:r>
        <w:t>(Host)</w:t>
      </w:r>
    </w:p>
    <w:p w:rsidR="00982EB8" w:rsidRPr="004274BF" w:rsidRDefault="00982EB8" w:rsidP="00982EB8">
      <w:pPr>
        <w:tabs>
          <w:tab w:val="left" w:pos="1080"/>
        </w:tabs>
        <w:ind w:left="270"/>
        <w:rPr>
          <w:color w:val="auto"/>
          <w:sz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แม้จะมีข้อขัดแย้งใดในข้อตกลงการสมัครใช้งานทางออนไลน์ของ </w:t>
      </w:r>
      <w:r>
        <w:rPr>
          <w:color w:val="auto"/>
          <w:sz w:val="18"/>
        </w:rPr>
        <w:t xml:space="preserve">Microsoft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ของท่าน แต่ท่านยังสามารถรวม </w:t>
      </w:r>
      <w:r>
        <w:rPr>
          <w:color w:val="auto"/>
          <w:sz w:val="18"/>
        </w:rPr>
        <w:t xml:space="preserve">Online Service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กับข้อมูลลูกค้าซึ่งท่านหรือบุคคลภายนอกเป็นเจ้าของหรือได้รับอนุญาตให้ใช้สิทธิ เพื่อสร้างโซลูชันโดยใช้ </w:t>
      </w:r>
      <w:r>
        <w:rPr>
          <w:color w:val="auto"/>
          <w:sz w:val="18"/>
        </w:rPr>
        <w:t xml:space="preserve">Online Service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และข้อมูลลูกค้าร่วมกัน</w:t>
      </w:r>
      <w:r w:rsidR="002F6654" w:rsidRPr="00603A8C">
        <w:rPr>
          <w:rFonts w:cs="Tahoma"/>
          <w:color w:val="auto"/>
          <w:sz w:val="18"/>
          <w:szCs w:val="18"/>
          <w:cs/>
          <w:lang w:bidi="th-TH"/>
        </w:rPr>
        <w:t xml:space="preserve">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โซลูชันดังกล่าวต้องเพิ่มฟังก์ชันการทำงานที่มีเนื้อหามากขึ้นให้กับบริการ </w:t>
      </w:r>
      <w:r>
        <w:rPr>
          <w:color w:val="auto"/>
          <w:sz w:val="18"/>
        </w:rPr>
        <w:t xml:space="preserve">Windows Azure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พอที่จะทำให้โซลูชันดังกล่าวไม่เป็นสิ่งทดแทนบริการ </w:t>
      </w:r>
      <w:r>
        <w:rPr>
          <w:color w:val="auto"/>
          <w:sz w:val="18"/>
        </w:rPr>
        <w:t>Windows Azure</w:t>
      </w:r>
      <w:r w:rsidR="002F6654">
        <w:rPr>
          <w:color w:val="auto"/>
          <w:sz w:val="18"/>
        </w:rPr>
        <w:t xml:space="preserve">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ท่านสามารถอนุญาตให้บุคคลภายนอกเข้าถึงหรือใช้ </w:t>
      </w:r>
      <w:r>
        <w:rPr>
          <w:color w:val="auto"/>
          <w:sz w:val="18"/>
        </w:rPr>
        <w:t xml:space="preserve">Online Service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ร่วมกับการใช้โซลูชันดังกล่าวได้</w:t>
      </w:r>
      <w:r w:rsidR="002F6654" w:rsidRPr="00603A8C">
        <w:rPr>
          <w:rFonts w:cs="Tahoma"/>
          <w:color w:val="auto"/>
          <w:sz w:val="18"/>
          <w:szCs w:val="18"/>
          <w:cs/>
          <w:lang w:bidi="th-TH"/>
        </w:rPr>
        <w:t xml:space="preserve">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อย่างไรก็ตาม ท่านต้องรับผิดชอบต่อการใช้งานดังกล่าว รวมทั้งตรวจสอบให้แน่ใจว่าข้อกำหนดเหล่านี้สอดคล้องกับข้อกำหนดและเงื่อนไขในข้อตกลงการสมัครใช้งานทางออนไลน์ของ </w:t>
      </w:r>
      <w:r>
        <w:rPr>
          <w:color w:val="auto"/>
          <w:sz w:val="18"/>
        </w:rPr>
        <w:t xml:space="preserve">Microsoft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ของท่าน</w:t>
      </w:r>
      <w:r w:rsidR="002F6654" w:rsidRPr="00603A8C">
        <w:rPr>
          <w:rFonts w:cs="Tahoma"/>
          <w:color w:val="auto"/>
          <w:sz w:val="18"/>
          <w:szCs w:val="18"/>
          <w:cs/>
          <w:lang w:bidi="th-TH"/>
        </w:rPr>
        <w:t xml:space="preserve"> </w:t>
      </w:r>
    </w:p>
    <w:p w:rsidR="00EE7922" w:rsidRPr="00E774B2" w:rsidRDefault="00EE7922" w:rsidP="00EE7922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 xml:space="preserve">เครื่องเสมือน </w:t>
      </w:r>
    </w:p>
    <w:p w:rsidR="00EE7922" w:rsidRPr="00276EB6" w:rsidRDefault="00EE7922" w:rsidP="00EE7922">
      <w:pPr>
        <w:pStyle w:val="PURBody-Indented"/>
      </w:pPr>
      <w:r w:rsidRPr="00603A8C">
        <w:rPr>
          <w:rFonts w:cs="Tahoma"/>
          <w:szCs w:val="18"/>
          <w:cs/>
          <w:lang w:bidi="th-TH"/>
        </w:rPr>
        <w:t>คุณลักษณะเครื่องเสมือนจะทำให้ท่านสามารถใช้งานเซิร์ฟเวอร์เสมือนร่วมกับระบบปฏิบัติการระบบใดระบบหนึ่งจากหลายระบบที่ท่านเลือก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ท่านอาจอัปโหลดภาพเครื่องเสมือนของท่านเอง หรือเลือกจากภาพเครื่องเสมือนก่อนการกำหนดค่าที่มีอยู่จาก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>หรือบุคคลภายนอก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</w:p>
    <w:p w:rsidR="00EE7922" w:rsidRDefault="00EE7922" w:rsidP="00EE7922">
      <w:pPr>
        <w:pStyle w:val="PURBlueStrong-Indented"/>
        <w:rPr>
          <w:smallCaps w:val="0"/>
          <w:color w:val="auto"/>
          <w:spacing w:val="0"/>
        </w:rPr>
      </w:pPr>
      <w:r w:rsidRPr="00603A8C">
        <w:rPr>
          <w:rFonts w:cs="Tahoma"/>
          <w:smallCaps w:val="0"/>
          <w:color w:val="auto"/>
          <w:spacing w:val="0"/>
          <w:szCs w:val="18"/>
          <w:cs/>
          <w:lang w:bidi="th-TH"/>
        </w:rPr>
        <w:t xml:space="preserve">ท่านตกลงว่าจะได้มาซึ่งสิทธิที่จำเป็นในการใช้งานซอฟต์แวร์ทั้งหมด </w:t>
      </w:r>
      <w:r>
        <w:rPr>
          <w:smallCaps w:val="0"/>
          <w:color w:val="auto"/>
          <w:spacing w:val="0"/>
        </w:rPr>
        <w:t>(</w:t>
      </w:r>
      <w:r w:rsidRPr="00603A8C">
        <w:rPr>
          <w:rFonts w:cs="Tahoma"/>
          <w:smallCaps w:val="0"/>
          <w:color w:val="auto"/>
          <w:spacing w:val="0"/>
          <w:szCs w:val="18"/>
          <w:cs/>
          <w:lang w:bidi="th-TH"/>
        </w:rPr>
        <w:t>รวมถึงระบบปฏิบัติการ</w:t>
      </w:r>
      <w:r>
        <w:rPr>
          <w:smallCaps w:val="0"/>
          <w:color w:val="auto"/>
          <w:spacing w:val="0"/>
        </w:rPr>
        <w:t xml:space="preserve">) </w:t>
      </w:r>
      <w:r w:rsidRPr="00603A8C">
        <w:rPr>
          <w:rFonts w:cs="Tahoma"/>
          <w:smallCaps w:val="0"/>
          <w:color w:val="auto"/>
          <w:spacing w:val="0"/>
          <w:szCs w:val="18"/>
          <w:cs/>
          <w:lang w:bidi="th-TH"/>
        </w:rPr>
        <w:t>ภายในเครื่องเสมือนของท่าน</w:t>
      </w:r>
      <w:r w:rsidR="002F6654" w:rsidRPr="00603A8C">
        <w:rPr>
          <w:rFonts w:cs="Tahoma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603A8C">
        <w:rPr>
          <w:rFonts w:cs="Tahoma"/>
          <w:smallCaps w:val="0"/>
          <w:color w:val="auto"/>
          <w:spacing w:val="0"/>
          <w:szCs w:val="18"/>
          <w:cs/>
          <w:lang w:bidi="th-TH"/>
        </w:rPr>
        <w:t>ท่านต้องรับผิดชอบในการแก้ไข การกำหนดค่า และการเก็บรักษาระบบปฏิบัติการและซอฟต์แวร์อื่นๆ ภายในเครื่องเสมือนของท่าน</w:t>
      </w:r>
      <w:r w:rsidR="002F6654" w:rsidRPr="00603A8C">
        <w:rPr>
          <w:rFonts w:cs="Tahoma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603A8C">
        <w:rPr>
          <w:rFonts w:cs="Tahoma"/>
          <w:smallCaps w:val="0"/>
          <w:color w:val="auto"/>
          <w:spacing w:val="0"/>
          <w:szCs w:val="18"/>
          <w:cs/>
          <w:lang w:bidi="th-TH"/>
        </w:rPr>
        <w:t>ท่านไม่สามารถปิดใช้งาน เข้าไปก้าวก่าย หรือพยายามที่จะหลบเลี่ยงกลไกการเรียกเก็บเงินที่ติดตามการใช้รายชั่วโมงของท่านในเครื่องเสมือนและซอฟต์แวร์ที่อยู่ในเครื่องเสมือน</w:t>
      </w:r>
    </w:p>
    <w:p w:rsidR="00EE7922" w:rsidRDefault="00EE7922">
      <w:pPr>
        <w:pStyle w:val="PURBody-Indented"/>
      </w:pPr>
      <w:r>
        <w:rPr>
          <w:rFonts w:ascii="Tahoma" w:hAnsi="Tahoma" w:cs="Tahoma"/>
          <w:szCs w:val="18"/>
        </w:rPr>
        <w:t xml:space="preserve">Windows Azure </w:t>
      </w:r>
      <w:r>
        <w:rPr>
          <w:rFonts w:ascii="Tahoma" w:hAnsi="Tahoma" w:cs="Tahoma"/>
          <w:szCs w:val="18"/>
          <w:cs/>
          <w:lang w:bidi="th-TH"/>
        </w:rPr>
        <w:t xml:space="preserve">อาจให้ตัวเลือกกับท่านในการใช้งาน </w:t>
      </w:r>
      <w:r>
        <w:rPr>
          <w:rFonts w:ascii="Tahoma" w:hAnsi="Tahoma" w:cs="Tahoma"/>
          <w:szCs w:val="18"/>
        </w:rPr>
        <w:t xml:space="preserve">Windows Server </w:t>
      </w:r>
      <w:r>
        <w:rPr>
          <w:rFonts w:ascii="Tahoma" w:hAnsi="Tahoma" w:cs="Tahoma"/>
          <w:szCs w:val="18"/>
          <w:cs/>
          <w:lang w:bidi="th-TH"/>
        </w:rPr>
        <w:t xml:space="preserve">และซอฟต์แวร์อื่นๆ ของ </w:t>
      </w:r>
      <w:r>
        <w:rPr>
          <w:rFonts w:ascii="Tahoma" w:hAnsi="Tahoma" w:cs="Tahoma"/>
          <w:szCs w:val="18"/>
        </w:rPr>
        <w:t xml:space="preserve">Microsoft </w:t>
      </w:r>
      <w:r>
        <w:rPr>
          <w:rFonts w:ascii="Tahoma" w:hAnsi="Tahoma" w:cs="Tahoma"/>
          <w:szCs w:val="18"/>
          <w:cs/>
          <w:lang w:bidi="th-TH"/>
        </w:rPr>
        <w:t>ในเครื่องเสมือน</w:t>
      </w:r>
      <w:r w:rsidR="002F6654">
        <w:rPr>
          <w:rFonts w:ascii="Tahoma" w:hAnsi="Tahoma"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ท่านสามารถใช้งานซอฟต์แวร์ ดังกล่าวได้ </w:t>
      </w:r>
      <w:r>
        <w:rPr>
          <w:rFonts w:ascii="Tahoma" w:hAnsi="Tahoma" w:cs="Tahoma"/>
          <w:szCs w:val="18"/>
          <w:cs/>
          <w:lang w:bidi="th-TH"/>
        </w:rPr>
        <w:t xml:space="preserve">เฉพาะภายใน </w:t>
      </w:r>
      <w:r>
        <w:rPr>
          <w:rFonts w:ascii="Tahoma" w:hAnsi="Tahoma" w:cs="Tahoma"/>
          <w:szCs w:val="18"/>
        </w:rPr>
        <w:t xml:space="preserve">Online Service </w:t>
      </w:r>
      <w:r>
        <w:rPr>
          <w:rFonts w:ascii="Tahoma" w:hAnsi="Tahoma" w:cs="Tahoma"/>
          <w:szCs w:val="18"/>
          <w:cs/>
          <w:lang w:bidi="th-TH"/>
        </w:rPr>
        <w:t xml:space="preserve">ของ </w:t>
      </w:r>
      <w:r>
        <w:rPr>
          <w:rFonts w:ascii="Tahoma" w:hAnsi="Tahoma" w:cs="Tahoma"/>
          <w:szCs w:val="18"/>
        </w:rPr>
        <w:t xml:space="preserve">Windows Azure </w:t>
      </w:r>
      <w:r>
        <w:rPr>
          <w:rFonts w:ascii="Tahoma" w:hAnsi="Tahoma" w:cs="Tahoma"/>
          <w:szCs w:val="18"/>
          <w:cs/>
          <w:lang w:bidi="th-TH"/>
        </w:rPr>
        <w:t xml:space="preserve">และ </w:t>
      </w:r>
      <w:r w:rsidRPr="00603A8C">
        <w:rPr>
          <w:rFonts w:cs="Tahoma"/>
          <w:szCs w:val="18"/>
          <w:cs/>
          <w:lang w:bidi="th-TH"/>
        </w:rPr>
        <w:t xml:space="preserve">เฉพาะเมื่อร่วมกับการใช้บทบาท </w:t>
      </w:r>
      <w:r>
        <w:t xml:space="preserve">Windows Azure </w:t>
      </w:r>
      <w:r w:rsidRPr="00603A8C">
        <w:rPr>
          <w:rFonts w:cs="Tahoma"/>
          <w:szCs w:val="18"/>
          <w:cs/>
          <w:lang w:bidi="th-TH"/>
        </w:rPr>
        <w:t>ใดๆ ที่เกี่ยวข้องที่ท่านได้รับอนุญาตเท่านั้น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ท่านไม่มีสิทธิอื่นภายใต้ข้อกำหนดสิทธิการใช้งานเหล่านี้ในการใช้งานซอฟต์แวร์ </w:t>
      </w:r>
      <w:r>
        <w:t>(</w:t>
      </w:r>
      <w:r w:rsidRPr="00603A8C">
        <w:rPr>
          <w:rFonts w:cs="Tahoma"/>
          <w:szCs w:val="18"/>
          <w:cs/>
          <w:lang w:bidi="th-TH"/>
        </w:rPr>
        <w:t>เช่น ท่านไม่สามารถใช้งานสำเนาซอฟต์แวร์บนเซิร์ฟเวอร์ในสถานที่ได้</w:t>
      </w:r>
      <w:r>
        <w:rPr>
          <w:rFonts w:ascii="Tahoma" w:hAnsi="Tahoma" w:cs="Tahoma"/>
          <w:szCs w:val="18"/>
        </w:rPr>
        <w:t xml:space="preserve"> </w:t>
      </w:r>
      <w:r>
        <w:rPr>
          <w:rFonts w:ascii="Tahoma" w:hAnsi="Tahoma" w:cs="Tahoma"/>
          <w:szCs w:val="18"/>
          <w:cs/>
          <w:lang w:bidi="th-TH"/>
        </w:rPr>
        <w:t>เว้นเสียแต่ว่าท่านจะได้รับสิทธิการใช้งานให้ทำเช่นนั้นแยกต่างหาก</w:t>
      </w:r>
      <w:r>
        <w:t>)</w:t>
      </w:r>
      <w:r w:rsidR="00917C2C">
        <w:t xml:space="preserve"> </w:t>
      </w:r>
    </w:p>
    <w:p w:rsidR="00EE7922" w:rsidRDefault="00EE7922" w:rsidP="00EE7922">
      <w:pPr>
        <w:pStyle w:val="PURBlueStrong-Indented"/>
      </w:pPr>
      <w:r>
        <w:t xml:space="preserve">Windows Server </w:t>
      </w:r>
    </w:p>
    <w:p w:rsidR="001C4617" w:rsidRDefault="001C4617" w:rsidP="001C4617">
      <w:pPr>
        <w:pStyle w:val="PURBody-Indented"/>
        <w:rPr>
          <w:b/>
        </w:rPr>
      </w:pPr>
      <w:r>
        <w:rPr>
          <w:rFonts w:ascii="Tahoma" w:hAnsi="Tahoma" w:cs="Tahoma"/>
          <w:szCs w:val="18"/>
          <w:cs/>
          <w:lang w:bidi="th-TH"/>
        </w:rPr>
        <w:t xml:space="preserve">การใช้เครื่องเสมือนที่มี </w:t>
      </w:r>
      <w:r>
        <w:rPr>
          <w:rFonts w:ascii="Tahoma" w:hAnsi="Tahoma" w:cs="Tahoma"/>
          <w:szCs w:val="18"/>
        </w:rPr>
        <w:t xml:space="preserve">Windows Server </w:t>
      </w:r>
      <w:r>
        <w:rPr>
          <w:rFonts w:ascii="Tahoma" w:hAnsi="Tahoma" w:cs="Tahoma"/>
          <w:szCs w:val="18"/>
          <w:cs/>
          <w:lang w:bidi="th-TH"/>
        </w:rPr>
        <w:t>ไม่ว่าในรุ่นใดๆ จะต้องอยู่ภายใต้ข้อกำหนดเพิ่มเติมต่อไปนี้</w:t>
      </w:r>
    </w:p>
    <w:p w:rsidR="0082133B" w:rsidRDefault="00ED4593">
      <w:pPr>
        <w:pStyle w:val="PURBody-Indented"/>
      </w:pPr>
      <w:r w:rsidRPr="00603A8C">
        <w:rPr>
          <w:rFonts w:cs="Tahoma"/>
          <w:b/>
          <w:bCs/>
          <w:szCs w:val="18"/>
          <w:cs/>
          <w:lang w:bidi="th-TH"/>
        </w:rPr>
        <w:t>ข้อจำกัดการใช้</w:t>
      </w:r>
      <w:r w:rsidR="002F6654">
        <w:t xml:space="preserve"> </w:t>
      </w:r>
      <w:r w:rsidRPr="00603A8C">
        <w:rPr>
          <w:rFonts w:cs="Tahoma"/>
          <w:szCs w:val="18"/>
          <w:cs/>
          <w:lang w:bidi="th-TH"/>
        </w:rPr>
        <w:t>ท่านไม่สามารถใช้ฟังก์ชันการทำงานดังต่อไปนี้ในซอฟต์แวร์</w:t>
      </w:r>
      <w:r>
        <w:t>:</w:t>
      </w:r>
    </w:p>
    <w:p w:rsidR="0082133B" w:rsidRDefault="00ED4593" w:rsidP="005D6562">
      <w:pPr>
        <w:pStyle w:val="PURBullet-Indented"/>
        <w:numPr>
          <w:ilvl w:val="0"/>
          <w:numId w:val="56"/>
        </w:numPr>
      </w:pPr>
      <w:r w:rsidRPr="00603A8C">
        <w:rPr>
          <w:rFonts w:cs="Tahoma"/>
          <w:szCs w:val="18"/>
          <w:cs/>
          <w:lang w:bidi="th-TH"/>
        </w:rPr>
        <w:t>บริการเดสก์ท็อประยะไกล</w:t>
      </w:r>
    </w:p>
    <w:p w:rsidR="0082133B" w:rsidRDefault="00ED4593" w:rsidP="005D6562">
      <w:pPr>
        <w:pStyle w:val="PURBullet-Indented"/>
        <w:numPr>
          <w:ilvl w:val="0"/>
          <w:numId w:val="56"/>
        </w:numPr>
      </w:pPr>
      <w:r w:rsidRPr="00603A8C">
        <w:rPr>
          <w:rFonts w:cs="Tahoma"/>
          <w:szCs w:val="18"/>
          <w:cs/>
          <w:lang w:bidi="th-TH"/>
        </w:rPr>
        <w:t xml:space="preserve">บริการจัดการสิทธิ </w:t>
      </w:r>
      <w:r>
        <w:t xml:space="preserve">(RMS) </w:t>
      </w:r>
    </w:p>
    <w:p w:rsidR="0082133B" w:rsidRDefault="00035228">
      <w:pPr>
        <w:pStyle w:val="PURBody-Indented"/>
      </w:pPr>
      <w:r w:rsidRPr="00603A8C">
        <w:rPr>
          <w:rFonts w:cs="Tahoma"/>
          <w:b/>
          <w:bCs/>
          <w:szCs w:val="18"/>
          <w:cs/>
          <w:lang w:bidi="th-TH"/>
        </w:rPr>
        <w:t xml:space="preserve">การให้บริการบริหารจัดการ </w:t>
      </w:r>
      <w:r>
        <w:rPr>
          <w:b/>
        </w:rPr>
        <w:t>(Host)</w:t>
      </w:r>
      <w:r w:rsidR="002F6654">
        <w:rPr>
          <w:rFonts w:ascii="Tahoma" w:hAnsi="Tahoma" w:cs="Tahoma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หากท่านใช้งานซอฟต์แวร์ เพื่อให้บริการบริหารจัดการ </w:t>
      </w:r>
      <w:r>
        <w:t xml:space="preserve">(Host) </w:t>
      </w:r>
      <w:r w:rsidRPr="00603A8C">
        <w:rPr>
          <w:rFonts w:cs="Tahoma"/>
          <w:szCs w:val="18"/>
          <w:cs/>
          <w:lang w:bidi="th-TH"/>
        </w:rPr>
        <w:t>สำหรับโซลูชันเพื่อให้บุคคลภายนอกสามารถเข้าถึงหรือใช้งาน โซลูชันดังกล่าวต้องประกอบด้วยโปรแกรมประยุกต์หรือบริการที่ท่านหรือบุคคลภายนอกเป็นเจ้าของหรือได้รับอนุญาตให้ใช้สิทธิ</w:t>
      </w:r>
    </w:p>
    <w:p w:rsidR="0082133B" w:rsidRDefault="00ED4593">
      <w:pPr>
        <w:pStyle w:val="PURBody-Indented"/>
      </w:pPr>
      <w:r w:rsidRPr="00603A8C">
        <w:rPr>
          <w:rFonts w:cs="Tahoma"/>
          <w:b/>
          <w:bCs/>
          <w:szCs w:val="18"/>
          <w:cs/>
          <w:lang w:bidi="th-TH"/>
        </w:rPr>
        <w:t>เทคโนโลยีการจัดเก็บข้อมูล</w:t>
      </w:r>
      <w:r w:rsidR="002F6654">
        <w:t xml:space="preserve"> </w:t>
      </w:r>
      <w:r w:rsidRPr="00603A8C">
        <w:rPr>
          <w:rFonts w:cs="Tahoma"/>
          <w:szCs w:val="18"/>
          <w:cs/>
          <w:lang w:bidi="th-TH"/>
        </w:rPr>
        <w:t xml:space="preserve">ซอฟต์แวร์เซิร์ฟเวอร์มีเทคโนโลยีการจัดเก็บข้อมูลที่เรียกว่า </w:t>
      </w:r>
      <w:r>
        <w:t xml:space="preserve">Windows Internal Database </w:t>
      </w:r>
      <w:r w:rsidRPr="00603A8C">
        <w:rPr>
          <w:rFonts w:cs="Tahoma"/>
          <w:szCs w:val="18"/>
          <w:cs/>
          <w:lang w:bidi="th-TH"/>
        </w:rPr>
        <w:t xml:space="preserve">หรือ </w:t>
      </w:r>
      <w:r>
        <w:t>Microsoft SQL Server Desktop Engine for Windows</w:t>
      </w:r>
      <w:r w:rsidR="002F6654">
        <w:t xml:space="preserve"> </w:t>
      </w:r>
      <w:r w:rsidRPr="00603A8C">
        <w:rPr>
          <w:rFonts w:cs="Tahoma"/>
          <w:szCs w:val="18"/>
          <w:cs/>
          <w:lang w:bidi="th-TH"/>
        </w:rPr>
        <w:t>คอมโพเนนต์ของซอฟต์แวร์เซิร์ฟเวอร์ใช้เทคโนโลยีเหล่านี้เพื่อจัดเก็บข้อมูล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มิฉะนั้น ท่านจะไม่สามารถใช้หรือเข้าใช้เทคโนโลยีเหล่านี้ภายใต้ข้อกำหนดสิทธิการใช้งานเหล่านี้</w:t>
      </w:r>
    </w:p>
    <w:p w:rsidR="0082133B" w:rsidRDefault="00ED4593">
      <w:pPr>
        <w:pStyle w:val="PURBody-Indented"/>
      </w:pPr>
      <w:r w:rsidRPr="00603A8C">
        <w:rPr>
          <w:rFonts w:cs="Tahoma"/>
          <w:b/>
          <w:bCs/>
          <w:szCs w:val="18"/>
          <w:cs/>
          <w:lang w:bidi="th-TH"/>
        </w:rPr>
        <w:lastRenderedPageBreak/>
        <w:t>ไอคอน ภาพ เสียง</w:t>
      </w:r>
      <w:r w:rsidR="002F6654" w:rsidRPr="00603A8C">
        <w:rPr>
          <w:rFonts w:cs="Tahoma"/>
          <w:b/>
          <w:bCs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ขณะซอฟต์แวร์กำลังทำงาน ท่านสามารถใช้ไอคอน ภาพ เสียงและสื่อได้ แต่ห้ามแบ่งปันให้ผู้อื่น ภาพ เสียงและสื่อตัวอย่างที่ให้มาพร้อมกับซอฟต์แวร์มีไว้เพื่อการใช้ที่ไม่ใช่เพื่อการพาณิชย์ของท่านเท่านั้น</w:t>
      </w:r>
    </w:p>
    <w:p w:rsidR="001C4617" w:rsidRPr="00485185" w:rsidRDefault="001C4617" w:rsidP="001C4617">
      <w:pPr>
        <w:pStyle w:val="PURBody-Indented"/>
        <w:rPr>
          <w:spacing w:val="-5"/>
        </w:rPr>
      </w:pPr>
      <w:r w:rsidRPr="00485185">
        <w:rPr>
          <w:rFonts w:cs="Tahoma"/>
          <w:b/>
          <w:bCs/>
          <w:spacing w:val="-5"/>
          <w:szCs w:val="18"/>
          <w:cs/>
          <w:lang w:bidi="th-TH"/>
        </w:rPr>
        <w:t>การบอกกล่าวการถ่ายโอนข้อมูล</w:t>
      </w:r>
      <w:r w:rsidR="002F6654" w:rsidRPr="00485185">
        <w:rPr>
          <w:spacing w:val="-5"/>
        </w:rPr>
        <w:t xml:space="preserve"> </w:t>
      </w:r>
      <w:r w:rsidRPr="00485185">
        <w:rPr>
          <w:rFonts w:cs="Tahoma"/>
          <w:spacing w:val="-5"/>
          <w:szCs w:val="18"/>
          <w:cs/>
          <w:lang w:bidi="th-TH"/>
        </w:rPr>
        <w:t xml:space="preserve">การบอกกล่าวที่เกี่ยวข้องกับ </w:t>
      </w:r>
      <w:r w:rsidRPr="00485185">
        <w:rPr>
          <w:spacing w:val="-5"/>
        </w:rPr>
        <w:t xml:space="preserve">Windows Server </w:t>
      </w:r>
      <w:r w:rsidRPr="00485185">
        <w:rPr>
          <w:rFonts w:ascii="Tahoma" w:hAnsi="Tahoma" w:cs="Tahoma"/>
          <w:spacing w:val="-5"/>
          <w:szCs w:val="18"/>
          <w:cs/>
          <w:lang w:bidi="th-TH"/>
        </w:rPr>
        <w:t xml:space="preserve">ดังที่ระบุไว้ใน </w:t>
      </w:r>
      <w:r w:rsidRPr="00485185">
        <w:rPr>
          <w:rFonts w:cs="Tahoma"/>
          <w:spacing w:val="-5"/>
          <w:szCs w:val="18"/>
          <w:cs/>
          <w:lang w:bidi="th-TH"/>
        </w:rPr>
        <w:t>เอกสารการบอกกล่าวการถ่ายโอนข้อมูลที่</w:t>
      </w:r>
      <w:r w:rsidRPr="00485185">
        <w:rPr>
          <w:rFonts w:ascii="Tahoma" w:hAnsi="Tahoma" w:cs="Tahoma"/>
          <w:b/>
          <w:spacing w:val="-5"/>
          <w:szCs w:val="16"/>
        </w:rPr>
        <w:t xml:space="preserve"> </w:t>
      </w:r>
      <w:hyperlink r:id="rId72" w:history="1">
        <w:r w:rsidRPr="00485185">
          <w:rPr>
            <w:color w:val="0000FF"/>
            <w:spacing w:val="-5"/>
            <w:szCs w:val="18"/>
            <w:u w:val="single"/>
          </w:rPr>
          <w:t>http://microsoft.com/licensing/contrac</w:t>
        </w:r>
        <w:r w:rsidRPr="00E0513B">
          <w:rPr>
            <w:color w:val="0000FF"/>
            <w:spacing w:val="-5"/>
            <w:szCs w:val="18"/>
            <w:u w:val="single"/>
          </w:rPr>
          <w:t>t</w:t>
        </w:r>
        <w:r w:rsidRPr="00E0513B">
          <w:rPr>
            <w:color w:val="0000FF"/>
            <w:szCs w:val="18"/>
            <w:u w:val="single"/>
          </w:rPr>
          <w:t>s</w:t>
        </w:r>
      </w:hyperlink>
      <w:r w:rsidRPr="00E0513B">
        <w:rPr>
          <w:color w:val="0000FF"/>
          <w:spacing w:val="-5"/>
          <w:szCs w:val="18"/>
          <w:u w:val="single"/>
        </w:rPr>
        <w:t xml:space="preserve"> </w:t>
      </w:r>
      <w:r w:rsidRPr="00485185">
        <w:rPr>
          <w:rFonts w:cs="Tahoma"/>
          <w:spacing w:val="-5"/>
          <w:szCs w:val="18"/>
          <w:cs/>
          <w:lang w:bidi="th-TH"/>
        </w:rPr>
        <w:t xml:space="preserve">จะมีผลใช้บังคับกับการใช้งานซอฟต์แวร์ </w:t>
      </w:r>
      <w:r w:rsidRPr="00485185">
        <w:rPr>
          <w:spacing w:val="-5"/>
        </w:rPr>
        <w:t xml:space="preserve">Windows Server </w:t>
      </w:r>
      <w:r w:rsidRPr="00485185">
        <w:rPr>
          <w:rFonts w:cs="Tahoma"/>
          <w:spacing w:val="-5"/>
          <w:szCs w:val="18"/>
          <w:cs/>
          <w:lang w:bidi="th-TH"/>
        </w:rPr>
        <w:t xml:space="preserve">ภายใต้สิทธิการใช้งาน </w:t>
      </w:r>
      <w:r w:rsidRPr="00485185">
        <w:rPr>
          <w:spacing w:val="-5"/>
        </w:rPr>
        <w:t xml:space="preserve">Windows Azure </w:t>
      </w:r>
      <w:r w:rsidRPr="00485185">
        <w:rPr>
          <w:rFonts w:cs="Tahoma"/>
          <w:spacing w:val="-5"/>
          <w:szCs w:val="18"/>
          <w:cs/>
          <w:lang w:bidi="th-TH"/>
        </w:rPr>
        <w:t>ของท่าน</w:t>
      </w:r>
    </w:p>
    <w:p w:rsidR="00033CE9" w:rsidRPr="00035228" w:rsidRDefault="00033CE9" w:rsidP="00033CE9">
      <w:pPr>
        <w:pStyle w:val="PURBody-Indented"/>
        <w:rPr>
          <w:b/>
        </w:rPr>
      </w:pPr>
      <w:r w:rsidRPr="00603A8C">
        <w:rPr>
          <w:rFonts w:cs="Tahoma"/>
          <w:b/>
          <w:bCs/>
          <w:szCs w:val="18"/>
          <w:cs/>
          <w:lang w:bidi="th-TH"/>
        </w:rPr>
        <w:t>การตรวจสอบความถูกต้อง</w:t>
      </w:r>
    </w:p>
    <w:p w:rsidR="00033CE9" w:rsidRPr="004274BF" w:rsidRDefault="00033CE9" w:rsidP="007321E7">
      <w:pPr>
        <w:spacing w:after="110"/>
        <w:ind w:left="360"/>
        <w:rPr>
          <w:rFonts w:ascii="Tahoma" w:hAnsi="Tahoma" w:cs="Tahoma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>ซอฟต์แวร์อาจมีการปรับปรุงหรือต้องดาวน์โหลดคุณสมบัติเพื่อการยืนยันซอฟต์แวร์เป็นระยะๆ การตรวจสอบความถูกต้องเป็นการตรวจสอบว่าซอฟต์แวร์ถูกเปิดใช้งานและได้รับสิทธิการใช้งานอย่างถูกต้องหรือไม่</w:t>
      </w:r>
      <w:r w:rsidR="002F6654" w:rsidRPr="00603A8C">
        <w:rPr>
          <w:rFonts w:cs="Tahoma"/>
          <w:color w:val="auto"/>
          <w:sz w:val="18"/>
          <w:szCs w:val="18"/>
          <w:cs/>
          <w:lang w:bidi="th-TH"/>
        </w:rPr>
        <w:t xml:space="preserve">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นอกจากนี้ การตรวจสอบความถูกต้องจะทำให้ท่านสามารถใช้คุณลักษณะบางอย่างของซอฟต์แวร์ หรือได้รับสิทธิประโยชน์เพิ่มเติม</w:t>
      </w:r>
      <w:r w:rsidR="002F6654" w:rsidRPr="00603A8C">
        <w:rPr>
          <w:rFonts w:cs="Tahoma"/>
          <w:color w:val="auto"/>
          <w:sz w:val="18"/>
          <w:szCs w:val="18"/>
          <w:cs/>
          <w:lang w:bidi="th-TH"/>
        </w:rPr>
        <w:t xml:space="preserve">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โปรดดูข้อมูลเพิ่มเติม</w:t>
      </w:r>
      <w:r>
        <w:rPr>
          <w:rFonts w:ascii="Tahoma" w:hAnsi="Tahoma" w:cs="Tahoma"/>
          <w:color w:val="auto"/>
          <w:sz w:val="18"/>
          <w:szCs w:val="18"/>
          <w:cs/>
          <w:lang w:bidi="th-TH"/>
        </w:rPr>
        <w:t>จาก</w:t>
      </w:r>
      <w:r>
        <w:rPr>
          <w:rFonts w:ascii="Tahoma" w:hAnsi="Tahoma" w:cs="Tahoma"/>
          <w:sz w:val="18"/>
          <w:szCs w:val="18"/>
        </w:rPr>
        <w:t xml:space="preserve"> </w:t>
      </w:r>
      <w:hyperlink r:id="rId73" w:history="1">
        <w:r>
          <w:rPr>
            <w:rFonts w:ascii="Tahoma" w:hAnsi="Tahoma" w:cs="Tahoma"/>
            <w:color w:val="0000FF"/>
            <w:sz w:val="18"/>
            <w:szCs w:val="18"/>
            <w:u w:val="single"/>
          </w:rPr>
          <w:t>http://go.microsoft.com/fwlink/?linkid=39157</w:t>
        </w:r>
      </w:hyperlink>
    </w:p>
    <w:p w:rsidR="00033CE9" w:rsidRPr="004274BF" w:rsidRDefault="00033CE9" w:rsidP="007321E7">
      <w:pPr>
        <w:spacing w:after="110"/>
        <w:ind w:left="360"/>
        <w:rPr>
          <w:rFonts w:ascii="Tahoma" w:hAnsi="Tahoma" w:cs="Tahoma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ระหว่างการยืนยัน ซอฟต์แวร์จะส่งข้อมูลเกี่ยวกับซอฟต์แวร์และอุปกรณ์ไปยัง </w:t>
      </w:r>
      <w:r>
        <w:rPr>
          <w:color w:val="auto"/>
          <w:sz w:val="18"/>
        </w:rPr>
        <w:t>Microsoft</w:t>
      </w:r>
      <w:r w:rsidR="002F6654">
        <w:rPr>
          <w:color w:val="auto"/>
          <w:sz w:val="18"/>
        </w:rPr>
        <w:t xml:space="preserve">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ข้อมูลเหล่านี้ประกอบด้วยรุ่นและหมายเลขผลิตภัณฑ์ของซอฟต์แวร์ รวมทั้งที่อยู่อินเทอร์เน็ตโพรโทคอลของอุปกรณ์</w:t>
      </w:r>
      <w:r w:rsidR="002F6654" w:rsidRPr="00603A8C">
        <w:rPr>
          <w:rFonts w:cs="Tahoma"/>
          <w:color w:val="auto"/>
          <w:sz w:val="18"/>
          <w:szCs w:val="18"/>
          <w:cs/>
          <w:lang w:bidi="th-TH"/>
        </w:rPr>
        <w:t xml:space="preserve"> </w:t>
      </w:r>
      <w:r>
        <w:rPr>
          <w:color w:val="auto"/>
          <w:sz w:val="18"/>
        </w:rPr>
        <w:t xml:space="preserve">Microsoft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ไม่ได้ใช้ข้อมูลเพื่อระบุถึงตัวท่านหรือติดต่อท่าน</w:t>
      </w:r>
      <w:r w:rsidR="002F6654" w:rsidRPr="00603A8C">
        <w:rPr>
          <w:rFonts w:cs="Tahoma"/>
          <w:color w:val="auto"/>
          <w:sz w:val="18"/>
          <w:szCs w:val="18"/>
          <w:cs/>
          <w:lang w:bidi="th-TH"/>
        </w:rPr>
        <w:t xml:space="preserve">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การใช้งานซอฟต์แวร์นี้แสดงว่าท่านยินยอมให้ส่งข้อมูลนี้</w:t>
      </w:r>
      <w:r w:rsidR="002F6654" w:rsidRPr="00603A8C">
        <w:rPr>
          <w:rFonts w:cs="Tahoma"/>
          <w:color w:val="auto"/>
          <w:sz w:val="18"/>
          <w:szCs w:val="18"/>
          <w:cs/>
          <w:lang w:bidi="th-TH"/>
        </w:rPr>
        <w:t xml:space="preserve">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หากต้องการทราบข้อมูลเพิ่มเติมเกี่ยวกับการตรวจสอบความถูกต้องและข้อมูลที่ถูกส่งไปขณะการตรวจสอบความถูกต้อง โปรดดูที่</w:t>
      </w:r>
      <w:r>
        <w:rPr>
          <w:rFonts w:ascii="Tahoma" w:hAnsi="Tahoma" w:cs="Tahoma"/>
          <w:color w:val="auto"/>
          <w:sz w:val="18"/>
          <w:szCs w:val="18"/>
        </w:rPr>
        <w:t xml:space="preserve"> </w:t>
      </w:r>
      <w:hyperlink r:id="rId74" w:history="1">
        <w:r>
          <w:rPr>
            <w:rFonts w:ascii="Tahoma" w:hAnsi="Tahoma" w:cs="Tahoma"/>
            <w:color w:val="0000FF"/>
            <w:sz w:val="18"/>
            <w:szCs w:val="18"/>
            <w:u w:val="single"/>
          </w:rPr>
          <w:t>http://go.microsoft.com/fwlink/?linkid=96551</w:t>
        </w:r>
      </w:hyperlink>
    </w:p>
    <w:p w:rsidR="00033CE9" w:rsidRPr="00035228" w:rsidRDefault="00033CE9" w:rsidP="00EA1A5E">
      <w:pPr>
        <w:tabs>
          <w:tab w:val="num" w:pos="1440"/>
        </w:tabs>
        <w:spacing w:after="110"/>
        <w:ind w:left="36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>หากซอฟต์แวร์ไม่ได้รับอนุญาตถูกต้อง ระบบการทำงานของซอฟต์แวร์อาจไม่สมบูรณ์ ตัวอย่างเช่น ท่านอาจ</w:t>
      </w:r>
      <w:r>
        <w:rPr>
          <w:color w:val="auto"/>
          <w:sz w:val="18"/>
          <w:szCs w:val="18"/>
        </w:rPr>
        <w:t xml:space="preserve">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ต้องเปิดใช้งานซอฟต์แวร์อีกครั้ง หรือได้รับการแจ้งเตือนให้นำเอาสำเนาของซอฟต์แวร์ที่ได้รับอนุญาตให้ใช้สิทธิอย่างถูกต้องมาใช้ หรือท่านอาจไม่สามารถรับการปรับปรุงหรือการปรับรุ่นบางอย่างจาก </w:t>
      </w:r>
      <w:r>
        <w:rPr>
          <w:color w:val="auto"/>
          <w:sz w:val="18"/>
          <w:szCs w:val="18"/>
        </w:rPr>
        <w:t xml:space="preserve">Microsoft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ได้</w:t>
      </w:r>
    </w:p>
    <w:p w:rsidR="00033CE9" w:rsidRPr="004274BF" w:rsidRDefault="00033CE9" w:rsidP="00033CE9">
      <w:pPr>
        <w:ind w:left="360"/>
        <w:rPr>
          <w:rFonts w:ascii="Tahoma" w:hAnsi="Tahoma" w:cs="Tahoma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ท่านสามารถรับการปรับปรุงหรือการปรับรุ่นสำหรับซอฟต์แวร์ได้จาก </w:t>
      </w:r>
      <w:r>
        <w:rPr>
          <w:color w:val="auto"/>
          <w:sz w:val="18"/>
        </w:rPr>
        <w:t xml:space="preserve">Microsoft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หรือแหล่งที่มาที่ได้รับอนุญาตเท่านั้น หากต้องการทราบข้อมูลเพิ่มเติมเกี่ยวกับการรับโปรแกรมปรับปรุงจากแหล่งที่มาที่ได้รับอนุญาต โปรดดู</w:t>
      </w:r>
      <w:r>
        <w:rPr>
          <w:rFonts w:ascii="Tahoma" w:hAnsi="Tahoma" w:cs="Tahoma"/>
          <w:color w:val="auto"/>
          <w:sz w:val="18"/>
          <w:szCs w:val="18"/>
          <w:cs/>
          <w:lang w:bidi="th-TH"/>
        </w:rPr>
        <w:t>ที่</w:t>
      </w:r>
      <w:r>
        <w:rPr>
          <w:rFonts w:ascii="Tahoma" w:hAnsi="Tahoma" w:cs="Tahoma"/>
          <w:sz w:val="18"/>
          <w:szCs w:val="18"/>
        </w:rPr>
        <w:t xml:space="preserve"> </w:t>
      </w:r>
      <w:hyperlink r:id="rId75" w:history="1">
        <w:r>
          <w:rPr>
            <w:rFonts w:ascii="Tahoma" w:hAnsi="Tahoma" w:cs="Tahoma"/>
            <w:color w:val="0000FF"/>
            <w:sz w:val="18"/>
            <w:szCs w:val="18"/>
            <w:u w:val="single"/>
          </w:rPr>
          <w:t>http://go.microsoft.com/fwlink/?linkid=96552</w:t>
        </w:r>
      </w:hyperlink>
    </w:p>
    <w:p w:rsidR="001C4617" w:rsidRDefault="001C4617" w:rsidP="001C4617">
      <w:pPr>
        <w:pStyle w:val="PURBody-Indented"/>
        <w:rPr>
          <w:b/>
        </w:rPr>
      </w:pPr>
      <w:r>
        <w:rPr>
          <w:b/>
        </w:rPr>
        <w:t>SQL Server</w:t>
      </w:r>
    </w:p>
    <w:p w:rsidR="00033CE9" w:rsidRDefault="001C4617" w:rsidP="001C4617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การใช้ </w:t>
      </w:r>
      <w:r>
        <w:t xml:space="preserve">SQL Server </w:t>
      </w:r>
      <w:r w:rsidRPr="00603A8C">
        <w:rPr>
          <w:rFonts w:cs="Tahoma"/>
          <w:szCs w:val="18"/>
          <w:cs/>
          <w:lang w:bidi="th-TH"/>
        </w:rPr>
        <w:t xml:space="preserve">ในเครื่องเสมือนจะอยู่ภายใต้ข้อกำหนด </w:t>
      </w:r>
      <w:r w:rsidRPr="003C02C1">
        <w:rPr>
          <w:rFonts w:ascii="Tahoma" w:hAnsi="Tahoma" w:cs="Tahoma"/>
        </w:rPr>
        <w:t>“</w:t>
      </w:r>
      <w:r w:rsidRPr="00603A8C">
        <w:rPr>
          <w:rFonts w:cs="Tahoma"/>
          <w:szCs w:val="18"/>
          <w:cs/>
          <w:lang w:bidi="th-TH"/>
        </w:rPr>
        <w:t xml:space="preserve">ซอฟต์แวร์ </w:t>
      </w:r>
      <w:r>
        <w:t xml:space="preserve">.NET Framework </w:t>
      </w:r>
      <w:r w:rsidRPr="00603A8C">
        <w:rPr>
          <w:rFonts w:cs="Tahoma"/>
          <w:szCs w:val="18"/>
          <w:cs/>
          <w:lang w:bidi="th-TH"/>
        </w:rPr>
        <w:t xml:space="preserve">และ </w:t>
      </w:r>
      <w:r>
        <w:t>PowerShell</w:t>
      </w:r>
      <w:r w:rsidRPr="003C02C1">
        <w:rPr>
          <w:rFonts w:ascii="Tahoma" w:hAnsi="Tahoma" w:cs="Tahoma"/>
        </w:rPr>
        <w:t>”</w:t>
      </w:r>
      <w:r>
        <w:t xml:space="preserve"> </w:t>
      </w:r>
      <w:r w:rsidRPr="003C02C1">
        <w:rPr>
          <w:rFonts w:ascii="Tahoma" w:hAnsi="Tahoma" w:cs="Tahoma"/>
        </w:rPr>
        <w:t>“</w:t>
      </w:r>
      <w:r w:rsidRPr="00603A8C">
        <w:rPr>
          <w:rFonts w:cs="Tahoma"/>
          <w:szCs w:val="18"/>
          <w:cs/>
          <w:lang w:bidi="th-TH"/>
        </w:rPr>
        <w:t>การทดสอบเกณฑ์เปรียบเทียบสมรรถนะ</w:t>
      </w:r>
      <w:r w:rsidRPr="003C02C1">
        <w:rPr>
          <w:rFonts w:ascii="Tahoma" w:hAnsi="Tahoma" w:cs="Tahoma"/>
        </w:rPr>
        <w:t>”</w:t>
      </w:r>
      <w:r>
        <w:t xml:space="preserve"> </w:t>
      </w:r>
      <w:r w:rsidRPr="00603A8C">
        <w:rPr>
          <w:rFonts w:cs="Tahoma"/>
          <w:szCs w:val="18"/>
          <w:cs/>
          <w:lang w:bidi="th-TH"/>
        </w:rPr>
        <w:t xml:space="preserve">และ </w:t>
      </w:r>
      <w:r>
        <w:t xml:space="preserve">“SQL Server Reporting Services Map Report Item” </w:t>
      </w:r>
      <w:r w:rsidRPr="00603A8C">
        <w:rPr>
          <w:rFonts w:cs="Tahoma"/>
          <w:szCs w:val="18"/>
          <w:cs/>
          <w:lang w:bidi="th-TH"/>
        </w:rPr>
        <w:t>ในข้อกำหนดสิทธิการใช้งานทั่วไป</w:t>
      </w:r>
    </w:p>
    <w:p w:rsidR="0082133B" w:rsidRDefault="007B22E9">
      <w:pPr>
        <w:pStyle w:val="PURBreadcrumb"/>
      </w:pPr>
      <w:hyperlink w:anchor="_Sec4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AD23F7">
        <w:t xml:space="preserve"> / </w:t>
      </w:r>
      <w:hyperlink w:anchor="_Sec6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ข้อกำหนดสากล</w:t>
        </w:r>
      </w:hyperlink>
      <w:r w:rsidR="00AD23F7">
        <w:t xml:space="preserve"> </w:t>
      </w:r>
    </w:p>
    <w:p w:rsidR="0082133B" w:rsidRDefault="00ED4593">
      <w:pPr>
        <w:pStyle w:val="PURProductName"/>
      </w:pPr>
      <w:bookmarkStart w:id="95" w:name="_Sec73"/>
      <w:r>
        <w:t>Windows Intune</w:t>
      </w:r>
      <w:bookmarkEnd w:id="95"/>
      <w:r w:rsidR="00004091">
        <w:fldChar w:fldCharType="begin"/>
      </w:r>
      <w:r>
        <w:instrText xml:space="preserve">XE "Windows Intune" </w:instrText>
      </w:r>
      <w:r w:rsidR="00004091">
        <w:fldChar w:fldCharType="end"/>
      </w:r>
      <w:r w:rsidR="00004091">
        <w:fldChar w:fldCharType="begin"/>
      </w:r>
      <w:r>
        <w:instrText xml:space="preserve"> TC "</w:instrText>
      </w:r>
      <w:bookmarkStart w:id="96" w:name="_Toc328984844"/>
      <w:bookmarkStart w:id="97" w:name="_Toc328985131"/>
      <w:r>
        <w:instrText>Windows Intune</w:instrText>
      </w:r>
      <w:bookmarkEnd w:id="96"/>
      <w:bookmarkEnd w:id="97"/>
      <w:r>
        <w:instrText>" \l 2</w:instrText>
      </w:r>
      <w:r w:rsidR="00004091">
        <w:fldChar w:fldCharType="end"/>
      </w:r>
    </w:p>
    <w:p w:rsidR="0082133B" w:rsidRDefault="00ED4593">
      <w:pPr>
        <w:pStyle w:val="PURLicenseTerm"/>
      </w:pPr>
      <w:r w:rsidRPr="00603A8C">
        <w:rPr>
          <w:rFonts w:cs="Tahoma"/>
          <w:szCs w:val="12"/>
          <w:cs/>
          <w:lang w:bidi="th-TH"/>
        </w:rPr>
        <w:t xml:space="preserve">ข้อกำหนดสิทธิการใช้งานที่มีผลใช้กับการใช้งาน </w:t>
      </w:r>
      <w:r>
        <w:t xml:space="preserve">Online Service </w:t>
      </w:r>
      <w:r>
        <w:rPr>
          <w:rFonts w:cs="Angsana New"/>
          <w:szCs w:val="12"/>
          <w:cs/>
          <w:lang w:bidi="th-TH"/>
        </w:rPr>
        <w:t>นี้ของท่านคือข้อกำหนดสิทธิการใช้งานทั่วไป และรูปแบบต่อไปนี้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14"/>
        <w:gridCol w:w="5516"/>
      </w:tblGrid>
      <w:tr w:rsidR="0082133B">
        <w:tc>
          <w:tcPr>
            <w:tcW w:w="6120" w:type="dxa"/>
          </w:tcPr>
          <w:p w:rsidR="0082133B" w:rsidRDefault="00ED4593" w:rsidP="008F68A6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ดูการบอกกล่าวที่ใช้บังคับ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>การถ่ายโอนข้อมูล</w:t>
            </w:r>
            <w:r w:rsidRPr="007203AA">
              <w:rPr>
                <w:b/>
              </w:rPr>
              <w:t xml:space="preserve">, H.264/AVC Visual Standard, MPEG-2 Video Standard, MPEG-4 Visual Standard, VC-1 Visual Standard,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ซอฟต์แวร์ที่อาจไม่เป็นที่ต้องการ คำบอกกล่าว </w:t>
            </w:r>
            <w:r w:rsidRPr="007203AA">
              <w:rPr>
                <w:b/>
              </w:rPr>
              <w:t xml:space="preserve">I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>โปรดดูที่</w:t>
            </w:r>
            <w:r w:rsidRPr="00603A8C">
              <w:rPr>
                <w:rFonts w:cs="Tahoma"/>
                <w:color w:val="404040"/>
                <w:szCs w:val="18"/>
                <w:cs/>
                <w:lang w:bidi="th-TH"/>
              </w:rPr>
              <w:t xml:space="preserve"> </w:t>
            </w:r>
            <w:hyperlink w:anchor="_Sec10">
              <w:r w:rsidRPr="00603A8C">
                <w:rPr>
                  <w:rFonts w:cs="Tahoma"/>
                  <w:color w:val="00467F"/>
                  <w:szCs w:val="18"/>
                  <w:u w:val="single"/>
                  <w:cs/>
                  <w:lang w:bidi="th-TH"/>
                </w:rPr>
                <w:t xml:space="preserve">ภาคผนวก </w:t>
              </w:r>
              <w:r w:rsidRPr="00603A8C">
                <w:rPr>
                  <w:rFonts w:cs="Tahoma"/>
                  <w:color w:val="00467F"/>
                  <w:u w:val="single"/>
                  <w:cs/>
                  <w:lang w:bidi="th-TH"/>
                </w:rPr>
                <w:t>1</w:t>
              </w:r>
            </w:hyperlink>
            <w:r w:rsidRPr="007203AA">
              <w:t>) 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ที่เกี่ยวข้องกับซอฟต์แวร์ </w:t>
            </w:r>
            <w:r w:rsidRPr="007203AA">
              <w:t>Windows Desktop Operating System)</w:t>
            </w:r>
          </w:p>
        </w:tc>
        <w:tc>
          <w:tcPr>
            <w:tcW w:w="6120" w:type="dxa"/>
          </w:tcPr>
          <w:p w:rsidR="0082133B" w:rsidRPr="007203AA" w:rsidRDefault="00ED4593">
            <w:pPr>
              <w:pStyle w:val="PURBody"/>
              <w:rPr>
                <w:b/>
                <w:bCs/>
              </w:rPr>
            </w:pPr>
            <w:r w:rsidRPr="007203AA">
              <w:rPr>
                <w:rFonts w:cs="Tahoma"/>
                <w:szCs w:val="18"/>
                <w:cs/>
                <w:lang w:bidi="th-TH"/>
              </w:rPr>
              <w:t>ข้อตกลงระดับการให้บริการ</w:t>
            </w:r>
            <w:r w:rsidRPr="007203AA">
              <w:t xml:space="preserve">: </w:t>
            </w:r>
            <w:r w:rsidRPr="007203AA">
              <w:rPr>
                <w:rFonts w:cs="Tahoma"/>
                <w:b/>
                <w:bCs/>
                <w:szCs w:val="18"/>
                <w:cs/>
                <w:lang w:bidi="th-TH"/>
              </w:rPr>
              <w:t xml:space="preserve">ใช่ </w:t>
            </w:r>
            <w:r w:rsidRPr="007203AA">
              <w:t>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โปรดดูที่ </w:t>
            </w:r>
            <w:hyperlink r:id="rId76" w:history="1">
              <w:r w:rsidRPr="00E0513B">
                <w:rPr>
                  <w:rStyle w:val="Hyperlink"/>
                </w:rPr>
                <w:t>http://microsoft.com/licensing/contracts</w:t>
              </w:r>
            </w:hyperlink>
            <w:r w:rsidRPr="007203AA">
              <w:t>)</w:t>
            </w:r>
          </w:p>
          <w:p w:rsidR="00F9140B" w:rsidRDefault="00F9140B">
            <w:pPr>
              <w:pStyle w:val="PURBody"/>
            </w:pPr>
            <w:r w:rsidRPr="007203AA">
              <w:rPr>
                <w:rFonts w:cs="Tahoma"/>
                <w:szCs w:val="18"/>
                <w:cs/>
                <w:lang w:bidi="th-TH"/>
              </w:rPr>
              <w:t>เทคโนโลยีที่รวมอยู่</w:t>
            </w:r>
            <w:r w:rsidRPr="007203AA">
              <w:t>: .NET Framework (</w:t>
            </w:r>
            <w:r w:rsidRPr="007203AA">
              <w:rPr>
                <w:rFonts w:cs="Tahoma"/>
                <w:szCs w:val="18"/>
                <w:cs/>
                <w:lang w:bidi="th-TH"/>
              </w:rPr>
              <w:t xml:space="preserve">ในซอฟต์แวร์ </w:t>
            </w:r>
            <w:r w:rsidRPr="007203AA">
              <w:t>Windows Desktop Operating System)</w:t>
            </w:r>
          </w:p>
        </w:tc>
      </w:tr>
    </w:tbl>
    <w:p w:rsidR="0082133B" w:rsidRDefault="00ED4593">
      <w:pPr>
        <w:pStyle w:val="PURBlueBGHeader"/>
      </w:pPr>
      <w:r>
        <w:t>DEVICE SLs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3"/>
        <w:gridCol w:w="5319"/>
      </w:tblGrid>
      <w:tr w:rsidR="008213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Default="00ED4593">
            <w:pPr>
              <w:pStyle w:val="PURBody"/>
            </w:pP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57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 xml:space="preserve">อุปกรณ์ที่เข้าถึง </w:t>
            </w:r>
            <w:r>
              <w:rPr>
                <w:lang w:bidi="he-IL"/>
              </w:rPr>
              <w:t xml:space="preserve">Online Service </w:t>
            </w:r>
            <w:r w:rsidRPr="00603A8C">
              <w:rPr>
                <w:rFonts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b/>
                <w:i/>
                <w:lang w:bidi="he-IL"/>
              </w:rPr>
              <w:t xml:space="preserve">SL </w:t>
            </w: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58"/>
              </w:numPr>
            </w:pPr>
            <w:r>
              <w:rPr>
                <w:lang w:bidi="he-IL"/>
              </w:rPr>
              <w:t>Windows Intune Device SL</w:t>
            </w:r>
          </w:p>
        </w:tc>
      </w:tr>
    </w:tbl>
    <w:p w:rsidR="0082133B" w:rsidRDefault="00ED4593">
      <w:pPr>
        <w:pStyle w:val="PURBlueBGHeader"/>
      </w:pPr>
      <w:r>
        <w:t>ADD-ON SL</w:t>
      </w:r>
    </w:p>
    <w:tbl>
      <w:tblPr>
        <w:tblStyle w:val="PURTableNoVertical"/>
        <w:tblW w:w="0" w:type="auto"/>
        <w:tblLayout w:type="fixed"/>
        <w:tblLook w:val="04A0" w:firstRow="1" w:lastRow="0" w:firstColumn="1" w:lastColumn="0" w:noHBand="0" w:noVBand="1"/>
      </w:tblPr>
      <w:tblGrid>
        <w:gridCol w:w="5319"/>
        <w:gridCol w:w="5323"/>
      </w:tblGrid>
      <w:tr w:rsidR="0082133B" w:rsidTr="009556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19" w:type="dxa"/>
          </w:tcPr>
          <w:p w:rsidR="0082133B" w:rsidRDefault="00ED4593">
            <w:pPr>
              <w:pStyle w:val="PURBody"/>
            </w:pP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59"/>
              </w:numPr>
            </w:pPr>
            <w:r w:rsidRPr="00603A8C">
              <w:rPr>
                <w:rFonts w:cs="Tahoma"/>
                <w:szCs w:val="18"/>
                <w:cs/>
                <w:lang w:bidi="th-TH"/>
              </w:rPr>
              <w:t>สำหรับทุกๆ หนึ่งกิกะไบต์ของพื้นที่จัดเก็บที่เกินกว่าขนาดพื้นที่จัดเก็บที่กำหนดในการสมัครใช้งานพื้นฐาน</w:t>
            </w:r>
          </w:p>
        </w:tc>
        <w:tc>
          <w:tcPr>
            <w:tcW w:w="5323" w:type="dxa"/>
          </w:tcPr>
          <w:p w:rsidR="0082133B" w:rsidRDefault="00ED4593">
            <w:pPr>
              <w:pStyle w:val="PURBody"/>
            </w:pPr>
            <w:r>
              <w:rPr>
                <w:b/>
                <w:i/>
                <w:lang w:bidi="he-IL"/>
              </w:rPr>
              <w:t xml:space="preserve">SL </w:t>
            </w:r>
            <w:r w:rsidRPr="00603A8C">
              <w:rPr>
                <w:rFonts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60"/>
              </w:numPr>
            </w:pPr>
            <w:r>
              <w:rPr>
                <w:lang w:bidi="he-IL"/>
              </w:rPr>
              <w:t>Windows Intune Extra Storage Add-on SL</w:t>
            </w:r>
          </w:p>
        </w:tc>
      </w:tr>
    </w:tbl>
    <w:p w:rsidR="0082133B" w:rsidRDefault="00ED4593">
      <w:pPr>
        <w:pStyle w:val="PURBlueBGHeader"/>
      </w:pPr>
      <w:r w:rsidRPr="00603A8C">
        <w:rPr>
          <w:rFonts w:cs="Tahoma"/>
          <w:bCs/>
          <w:szCs w:val="18"/>
          <w:cs/>
          <w:lang w:bidi="th-TH"/>
        </w:rPr>
        <w:t>ข้อกำหนดเพิ่มเติมมีดังนี้</w:t>
      </w:r>
    </w:p>
    <w:p w:rsidR="00A61DB5" w:rsidRDefault="00A61DB5">
      <w:pPr>
        <w:pStyle w:val="PURBody-Indented"/>
        <w:rPr>
          <w:smallCaps/>
          <w:color w:val="00467F" w:themeColor="text2"/>
          <w:spacing w:val="-4"/>
        </w:rPr>
      </w:pPr>
      <w:r w:rsidRPr="00603A8C">
        <w:rPr>
          <w:rFonts w:cs="Tahoma"/>
          <w:smallCaps/>
          <w:color w:val="00467F"/>
          <w:spacing w:val="-4"/>
          <w:szCs w:val="18"/>
          <w:cs/>
          <w:lang w:bidi="th-TH"/>
        </w:rPr>
        <w:t xml:space="preserve">คำนิยาม </w:t>
      </w:r>
    </w:p>
    <w:p w:rsidR="00EA1A5E" w:rsidRDefault="00A61DB5" w:rsidP="00EA1A5E">
      <w:pPr>
        <w:pStyle w:val="PURBody-Indented"/>
      </w:pPr>
      <w:r w:rsidRPr="003C02C1">
        <w:rPr>
          <w:rFonts w:ascii="Tahoma" w:hAnsi="Tahoma" w:cs="Tahoma"/>
          <w:bCs/>
        </w:rPr>
        <w:t>“</w:t>
      </w:r>
      <w:r w:rsidRPr="00603A8C">
        <w:rPr>
          <w:rFonts w:cs="Tahoma"/>
          <w:szCs w:val="18"/>
          <w:cs/>
          <w:lang w:bidi="th-TH"/>
        </w:rPr>
        <w:t>ผู้ใช้หลัก</w:t>
      </w:r>
      <w:r w:rsidRPr="003C02C1">
        <w:rPr>
          <w:rFonts w:ascii="Tahoma" w:hAnsi="Tahoma" w:cs="Tahoma"/>
        </w:rPr>
        <w:t>”</w:t>
      </w:r>
      <w: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ตามวัตถุประสงค์ของหัวข้อนี้ หมายถึงผู้ใช้ซึ่งใช้อุปกรณ์มากกว่า </w:t>
      </w:r>
      <w:r>
        <w:t xml:space="preserve">50% </w:t>
      </w:r>
      <w:r w:rsidRPr="00603A8C">
        <w:rPr>
          <w:rFonts w:cs="Tahoma"/>
          <w:szCs w:val="18"/>
          <w:cs/>
          <w:lang w:bidi="th-TH"/>
        </w:rPr>
        <w:t xml:space="preserve">ของเวลาในระยะเวลา </w:t>
      </w:r>
      <w:r>
        <w:t xml:space="preserve">90 </w:t>
      </w:r>
      <w:r w:rsidRPr="00603A8C">
        <w:rPr>
          <w:rFonts w:cs="Tahoma"/>
          <w:szCs w:val="18"/>
          <w:cs/>
          <w:lang w:bidi="th-TH"/>
        </w:rPr>
        <w:t xml:space="preserve">วันใดๆ </w:t>
      </w:r>
    </w:p>
    <w:p w:rsidR="00EA1A5E" w:rsidRDefault="00EA1A5E" w:rsidP="00EA1A5E">
      <w:pPr>
        <w:pStyle w:val="PURBody-Indented"/>
      </w:pPr>
      <w:r w:rsidRPr="003C02C1">
        <w:rPr>
          <w:rFonts w:ascii="Tahoma" w:hAnsi="Tahoma" w:cs="Tahoma"/>
          <w:bCs/>
        </w:rPr>
        <w:t>“</w:t>
      </w:r>
      <w:r w:rsidRPr="00603A8C">
        <w:rPr>
          <w:rFonts w:cs="Tahoma"/>
          <w:szCs w:val="18"/>
          <w:cs/>
          <w:lang w:bidi="th-TH"/>
        </w:rPr>
        <w:t>อุปกรณ์ที่ได้รับอนุญาตให้ใช้สิทธิ</w:t>
      </w:r>
      <w:r w:rsidRPr="003C02C1">
        <w:rPr>
          <w:rFonts w:ascii="Tahoma" w:hAnsi="Tahoma" w:cs="Tahoma"/>
        </w:rPr>
        <w:t>”</w:t>
      </w:r>
      <w:r>
        <w:t xml:space="preserve"> </w:t>
      </w:r>
      <w:r w:rsidRPr="00603A8C">
        <w:rPr>
          <w:rFonts w:cs="Tahoma"/>
          <w:szCs w:val="18"/>
          <w:cs/>
          <w:lang w:bidi="th-TH"/>
        </w:rPr>
        <w:t>ตามที่ใช้ในหัวข้อนี้ หมายถึงระบบฮาร์ดแวร์ทางกายภาพหนึ่งๆ ที่มีการกำหนดสิทธิการใช้งานให้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สำหรับคำจำกัดความนี้ พาร์ติชันหรือเบลดของฮาร์ดแวร์ถือเป็นอุปกรณ์เป็นคนละชิ้น</w:t>
      </w:r>
    </w:p>
    <w:p w:rsidR="00836E87" w:rsidRDefault="00836E87">
      <w:pPr>
        <w:pStyle w:val="PURBody-Indented"/>
        <w:rPr>
          <w:rFonts w:cs="Tahoma"/>
          <w:smallCaps/>
          <w:color w:val="00467F"/>
          <w:spacing w:val="-4"/>
          <w:szCs w:val="18"/>
          <w:lang w:bidi="th-TH"/>
        </w:rPr>
      </w:pPr>
    </w:p>
    <w:p w:rsidR="00955680" w:rsidRDefault="00955680">
      <w:pPr>
        <w:pStyle w:val="PURBody-Indented"/>
        <w:rPr>
          <w:rFonts w:cs="Tahoma"/>
          <w:smallCaps/>
          <w:color w:val="00467F"/>
          <w:spacing w:val="-4"/>
          <w:szCs w:val="18"/>
          <w:lang w:bidi="th-TH"/>
        </w:rPr>
      </w:pPr>
    </w:p>
    <w:p w:rsidR="00A61DB5" w:rsidRDefault="00A61DB5">
      <w:pPr>
        <w:pStyle w:val="PURBody-Indented"/>
        <w:rPr>
          <w:rFonts w:ascii="Tahoma" w:hAnsi="Tahoma" w:cs="Tahoma"/>
          <w:szCs w:val="18"/>
        </w:rPr>
      </w:pPr>
      <w:r w:rsidRPr="00603A8C">
        <w:rPr>
          <w:rFonts w:cs="Tahoma"/>
          <w:smallCaps/>
          <w:color w:val="00467F"/>
          <w:spacing w:val="-4"/>
          <w:szCs w:val="18"/>
          <w:cs/>
          <w:lang w:bidi="th-TH"/>
        </w:rPr>
        <w:lastRenderedPageBreak/>
        <w:t>การโอนสิทธิการใช้งาน</w:t>
      </w:r>
      <w:r w:rsidR="002F6654">
        <w:rPr>
          <w:rFonts w:ascii="Tahoma" w:hAnsi="Tahoma" w:cs="Tahoma"/>
          <w:szCs w:val="18"/>
        </w:rPr>
        <w:t xml:space="preserve"> </w:t>
      </w:r>
    </w:p>
    <w:p w:rsidR="00EA1A5E" w:rsidRPr="00836E87" w:rsidRDefault="00A61DB5" w:rsidP="00EA1A5E">
      <w:pPr>
        <w:pStyle w:val="PURBody-Indented"/>
        <w:rPr>
          <w:spacing w:val="-4"/>
        </w:rPr>
      </w:pPr>
      <w:r w:rsidRPr="00836E87">
        <w:rPr>
          <w:rFonts w:cs="Tahoma"/>
          <w:spacing w:val="-4"/>
          <w:szCs w:val="18"/>
          <w:cs/>
          <w:lang w:bidi="th-TH"/>
        </w:rPr>
        <w:t>ท่านต้องโอนสิทธิการใช้งานของท่านให้กับอุปกรณ์ที่ท่านได้โอนสิทธิการใช้งานระบบปฏิบัติการที่มีคุณสมบัติตามที่กำหนดที่เกี่ยวข้องให้ และอุปกรณ์ที่ท่านได้ติดตั้งระบบปฏิบัติการที่มีคุณสมบัติตามที่กำหนดดังกล่าว</w:t>
      </w:r>
      <w:r w:rsidR="002F6654" w:rsidRPr="00836E87">
        <w:rPr>
          <w:rFonts w:cs="Tahoma"/>
          <w:spacing w:val="-4"/>
          <w:szCs w:val="18"/>
          <w:cs/>
          <w:lang w:bidi="th-TH"/>
        </w:rPr>
        <w:t xml:space="preserve"> </w:t>
      </w:r>
      <w:r w:rsidRPr="00836E87">
        <w:rPr>
          <w:rFonts w:cs="Tahoma"/>
          <w:spacing w:val="-4"/>
          <w:szCs w:val="18"/>
          <w:cs/>
          <w:lang w:bidi="th-TH"/>
        </w:rPr>
        <w:t xml:space="preserve">อุปกรณ์ดังกล่าวถือเป็น </w:t>
      </w:r>
      <w:r w:rsidRPr="00836E87">
        <w:rPr>
          <w:rFonts w:ascii="Tahoma" w:hAnsi="Tahoma" w:cs="Tahoma"/>
          <w:spacing w:val="-4"/>
        </w:rPr>
        <w:t>“</w:t>
      </w:r>
      <w:r w:rsidRPr="00836E87">
        <w:rPr>
          <w:rFonts w:cs="Tahoma"/>
          <w:spacing w:val="-4"/>
          <w:szCs w:val="18"/>
          <w:cs/>
          <w:lang w:bidi="th-TH"/>
        </w:rPr>
        <w:t>อุปกรณ์ที่ได้รับอนุญาตให้ใช้สิทธิ</w:t>
      </w:r>
      <w:r w:rsidRPr="00836E87">
        <w:rPr>
          <w:rFonts w:ascii="Tahoma" w:hAnsi="Tahoma" w:cs="Tahoma"/>
          <w:spacing w:val="-4"/>
        </w:rPr>
        <w:t>”</w:t>
      </w:r>
      <w:r w:rsidRPr="00836E87">
        <w:rPr>
          <w:spacing w:val="-4"/>
        </w:rPr>
        <w:t xml:space="preserve"> </w:t>
      </w:r>
      <w:r w:rsidRPr="00836E87">
        <w:rPr>
          <w:rFonts w:cs="Tahoma"/>
          <w:spacing w:val="-4"/>
          <w:szCs w:val="18"/>
          <w:cs/>
          <w:lang w:bidi="th-TH"/>
        </w:rPr>
        <w:t xml:space="preserve">สิทธิการใช้งานระบบปฏิบัติการที่มีคุณสมบัติตามที่กำหนดจะรวมถึงสิทธิการใช้งานสำหรับหนึ่งในรายการต่อไปนี้ </w:t>
      </w:r>
      <w:r w:rsidRPr="00836E87">
        <w:rPr>
          <w:spacing w:val="-4"/>
        </w:rPr>
        <w:t xml:space="preserve">Windows 7 Enterprise, Professional </w:t>
      </w:r>
      <w:r w:rsidRPr="00836E87">
        <w:rPr>
          <w:rFonts w:cs="Tahoma"/>
          <w:spacing w:val="-4"/>
          <w:szCs w:val="18"/>
          <w:cs/>
          <w:lang w:bidi="th-TH"/>
        </w:rPr>
        <w:t xml:space="preserve">หรือ </w:t>
      </w:r>
      <w:r w:rsidRPr="00836E87">
        <w:rPr>
          <w:spacing w:val="-4"/>
        </w:rPr>
        <w:t>Ultimate (</w:t>
      </w:r>
      <w:r w:rsidRPr="00836E87">
        <w:rPr>
          <w:rFonts w:cs="Tahoma"/>
          <w:spacing w:val="-4"/>
          <w:szCs w:val="18"/>
          <w:cs/>
          <w:lang w:bidi="th-TH"/>
        </w:rPr>
        <w:t xml:space="preserve">รวมถึงรุ่น </w:t>
      </w:r>
      <w:r w:rsidRPr="00836E87">
        <w:rPr>
          <w:spacing w:val="-4"/>
        </w:rPr>
        <w:t xml:space="preserve">N,K </w:t>
      </w:r>
      <w:r w:rsidRPr="00836E87">
        <w:rPr>
          <w:rFonts w:cs="Tahoma"/>
          <w:spacing w:val="-4"/>
          <w:szCs w:val="18"/>
          <w:cs/>
          <w:lang w:bidi="th-TH"/>
        </w:rPr>
        <w:t xml:space="preserve">และ </w:t>
      </w:r>
      <w:r w:rsidRPr="00836E87">
        <w:rPr>
          <w:spacing w:val="-4"/>
        </w:rPr>
        <w:t xml:space="preserve">KN </w:t>
      </w:r>
      <w:r w:rsidRPr="00836E87">
        <w:rPr>
          <w:rFonts w:cs="Tahoma"/>
          <w:spacing w:val="-4"/>
          <w:szCs w:val="18"/>
          <w:cs/>
          <w:lang w:bidi="th-TH"/>
        </w:rPr>
        <w:t xml:space="preserve">และ </w:t>
      </w:r>
      <w:r w:rsidRPr="00836E87">
        <w:rPr>
          <w:spacing w:val="-4"/>
        </w:rPr>
        <w:t xml:space="preserve">Professional </w:t>
      </w:r>
      <w:r w:rsidRPr="00836E87">
        <w:rPr>
          <w:rFonts w:cs="Tahoma"/>
          <w:spacing w:val="-4"/>
          <w:szCs w:val="18"/>
          <w:cs/>
          <w:lang w:bidi="th-TH"/>
        </w:rPr>
        <w:t>รุ่นไร้ดิสก์</w:t>
      </w:r>
      <w:r w:rsidRPr="00836E87">
        <w:rPr>
          <w:spacing w:val="-4"/>
        </w:rPr>
        <w:t xml:space="preserve">), Windows Vista Enterprise, Business </w:t>
      </w:r>
      <w:r w:rsidRPr="00836E87">
        <w:rPr>
          <w:rFonts w:cs="Tahoma"/>
          <w:spacing w:val="-4"/>
          <w:szCs w:val="18"/>
          <w:cs/>
          <w:lang w:bidi="th-TH"/>
        </w:rPr>
        <w:t xml:space="preserve">และ </w:t>
      </w:r>
      <w:r w:rsidRPr="00836E87">
        <w:rPr>
          <w:spacing w:val="-4"/>
        </w:rPr>
        <w:t>Ultimate (</w:t>
      </w:r>
      <w:r w:rsidRPr="00836E87">
        <w:rPr>
          <w:rFonts w:cs="Tahoma"/>
          <w:spacing w:val="-4"/>
          <w:szCs w:val="18"/>
          <w:cs/>
          <w:lang w:bidi="th-TH"/>
        </w:rPr>
        <w:t xml:space="preserve">รวมถึงรุ่น </w:t>
      </w:r>
      <w:r w:rsidRPr="00836E87">
        <w:rPr>
          <w:spacing w:val="-4"/>
        </w:rPr>
        <w:t xml:space="preserve">N,K </w:t>
      </w:r>
      <w:r w:rsidRPr="00836E87">
        <w:rPr>
          <w:rFonts w:cs="Tahoma"/>
          <w:spacing w:val="-4"/>
          <w:szCs w:val="18"/>
          <w:cs/>
          <w:lang w:bidi="th-TH"/>
        </w:rPr>
        <w:t xml:space="preserve">และ </w:t>
      </w:r>
      <w:r w:rsidRPr="00836E87">
        <w:rPr>
          <w:spacing w:val="-4"/>
        </w:rPr>
        <w:t xml:space="preserve">KN </w:t>
      </w:r>
      <w:r w:rsidRPr="00836E87">
        <w:rPr>
          <w:rFonts w:cs="Tahoma"/>
          <w:spacing w:val="-4"/>
          <w:szCs w:val="18"/>
          <w:cs/>
          <w:lang w:bidi="th-TH"/>
        </w:rPr>
        <w:t xml:space="preserve">และ </w:t>
      </w:r>
      <w:r w:rsidRPr="00836E87">
        <w:rPr>
          <w:spacing w:val="-4"/>
        </w:rPr>
        <w:t xml:space="preserve">Business </w:t>
      </w:r>
      <w:r w:rsidRPr="00836E87">
        <w:rPr>
          <w:rFonts w:cs="Tahoma"/>
          <w:spacing w:val="-4"/>
          <w:szCs w:val="18"/>
          <w:cs/>
          <w:lang w:bidi="th-TH"/>
        </w:rPr>
        <w:t xml:space="preserve">รุ่น </w:t>
      </w:r>
      <w:r w:rsidRPr="00836E87">
        <w:rPr>
          <w:spacing w:val="-4"/>
        </w:rPr>
        <w:t xml:space="preserve">Blade), Windows XP Professional </w:t>
      </w:r>
      <w:r w:rsidRPr="00836E87">
        <w:rPr>
          <w:rFonts w:cs="Tahoma"/>
          <w:spacing w:val="-4"/>
          <w:szCs w:val="18"/>
          <w:cs/>
          <w:lang w:bidi="th-TH"/>
        </w:rPr>
        <w:t xml:space="preserve">หรือ </w:t>
      </w:r>
      <w:r w:rsidRPr="00836E87">
        <w:rPr>
          <w:spacing w:val="-4"/>
        </w:rPr>
        <w:t>Tablet Edition (</w:t>
      </w:r>
      <w:r w:rsidRPr="00836E87">
        <w:rPr>
          <w:rFonts w:cs="Tahoma"/>
          <w:spacing w:val="-4"/>
          <w:szCs w:val="18"/>
          <w:cs/>
          <w:lang w:bidi="th-TH"/>
        </w:rPr>
        <w:t xml:space="preserve">รวมถึงรุ่น </w:t>
      </w:r>
      <w:r w:rsidRPr="00836E87">
        <w:rPr>
          <w:spacing w:val="-4"/>
        </w:rPr>
        <w:t xml:space="preserve">N,K, KN </w:t>
      </w:r>
      <w:r w:rsidRPr="00836E87">
        <w:rPr>
          <w:rFonts w:cs="Tahoma"/>
          <w:spacing w:val="-4"/>
          <w:szCs w:val="18"/>
          <w:cs/>
          <w:lang w:bidi="th-TH"/>
        </w:rPr>
        <w:t xml:space="preserve">และ </w:t>
      </w:r>
      <w:r w:rsidRPr="00836E87">
        <w:rPr>
          <w:spacing w:val="-4"/>
        </w:rPr>
        <w:t xml:space="preserve">Blade), Windows XP Pro Blade PC, Windows 2000 Professional </w:t>
      </w:r>
      <w:r w:rsidRPr="00836E87">
        <w:rPr>
          <w:rFonts w:cs="Tahoma"/>
          <w:spacing w:val="-4"/>
          <w:szCs w:val="18"/>
          <w:cs/>
          <w:lang w:bidi="th-TH"/>
        </w:rPr>
        <w:t xml:space="preserve">และ </w:t>
      </w:r>
      <w:r w:rsidRPr="00836E87">
        <w:rPr>
          <w:spacing w:val="-4"/>
        </w:rPr>
        <w:t xml:space="preserve">Apple Macinstosh </w:t>
      </w:r>
      <w:r w:rsidRPr="00836E87">
        <w:rPr>
          <w:rFonts w:cs="Tahoma"/>
          <w:spacing w:val="-4"/>
          <w:szCs w:val="18"/>
          <w:cs/>
          <w:lang w:bidi="th-TH"/>
        </w:rPr>
        <w:t xml:space="preserve">สิทธิการใช้งานระบบปฏิบัติการที่มีคุณสมบัติตามที่กำหนดของ </w:t>
      </w:r>
      <w:r w:rsidRPr="00836E87">
        <w:rPr>
          <w:spacing w:val="-4"/>
        </w:rPr>
        <w:t xml:space="preserve">Windows </w:t>
      </w:r>
      <w:r w:rsidRPr="00836E87">
        <w:rPr>
          <w:rFonts w:cs="Tahoma"/>
          <w:spacing w:val="-4"/>
          <w:szCs w:val="18"/>
          <w:cs/>
          <w:lang w:bidi="th-TH"/>
        </w:rPr>
        <w:t xml:space="preserve">มีทั้งรุ่น </w:t>
      </w:r>
      <w:r w:rsidRPr="00836E87">
        <w:rPr>
          <w:spacing w:val="-4"/>
        </w:rPr>
        <w:t xml:space="preserve">32 </w:t>
      </w:r>
      <w:r w:rsidRPr="00836E87">
        <w:rPr>
          <w:rFonts w:cs="Tahoma"/>
          <w:spacing w:val="-4"/>
          <w:szCs w:val="18"/>
          <w:cs/>
          <w:lang w:bidi="th-TH"/>
        </w:rPr>
        <w:t xml:space="preserve">บิตและ </w:t>
      </w:r>
      <w:r w:rsidRPr="00836E87">
        <w:rPr>
          <w:spacing w:val="-4"/>
        </w:rPr>
        <w:t xml:space="preserve">64 </w:t>
      </w:r>
      <w:r w:rsidRPr="00836E87">
        <w:rPr>
          <w:rFonts w:cs="Tahoma"/>
          <w:spacing w:val="-4"/>
          <w:szCs w:val="18"/>
          <w:cs/>
          <w:lang w:bidi="th-TH"/>
        </w:rPr>
        <w:t>บิต</w:t>
      </w:r>
    </w:p>
    <w:p w:rsidR="00151993" w:rsidRDefault="00EA1A5E" w:rsidP="00151993">
      <w:pPr>
        <w:pStyle w:val="PURBlueStrong-Indented"/>
      </w:pPr>
      <w:r w:rsidRPr="00603A8C">
        <w:rPr>
          <w:rFonts w:cs="Tahoma"/>
          <w:szCs w:val="18"/>
          <w:cs/>
          <w:lang w:bidi="th-TH"/>
        </w:rPr>
        <w:t xml:space="preserve">การเข้าถึงเพิ่มเติมใน </w:t>
      </w:r>
      <w:r>
        <w:t>Online Service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ผู้ใช้หลักของอุปกรณ์ที่ได้รับอนุญาตให้ใช้สิทธิสามารถเข้าถึง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หรือซอฟต์แวร์ที่เกี่ยวข้อง</w:t>
      </w:r>
      <w:r>
        <w:rPr>
          <w:vertAlign w:val="superscript"/>
        </w:rPr>
        <w:t>1</w:t>
      </w:r>
      <w:r>
        <w:t xml:space="preserve"> </w:t>
      </w:r>
      <w:r w:rsidRPr="00603A8C">
        <w:rPr>
          <w:rFonts w:cs="Tahoma"/>
          <w:szCs w:val="18"/>
          <w:cs/>
          <w:lang w:bidi="th-TH"/>
        </w:rPr>
        <w:t>จากอุปกรณ์ที่มีสิทธิเพิ่มเติมได้ไม่เกินสี่เครื่อง</w:t>
      </w:r>
      <w:r w:rsidR="002F6654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อุปกรณ์ที่มีสิทธิต้องมีผู้ใช้หลักคนเดียวกันกับอุปกรณ์ที่ได้รับอนุญาตให้ใช้สิทธิ และต้องใช้งานระบบปฏิบัติการที่ได้รับการฝังอยู่ </w:t>
      </w:r>
      <w:r>
        <w:t>(</w:t>
      </w:r>
      <w:r w:rsidRPr="00603A8C">
        <w:rPr>
          <w:rFonts w:cs="Tahoma"/>
          <w:szCs w:val="18"/>
          <w:cs/>
          <w:lang w:bidi="th-TH"/>
        </w:rPr>
        <w:t xml:space="preserve">เช่น </w:t>
      </w:r>
      <w:r>
        <w:t>Windows Phone 7)</w:t>
      </w:r>
      <w:r w:rsidR="002F6654">
        <w:t xml:space="preserve"> </w:t>
      </w:r>
      <w:r w:rsidRPr="00603A8C">
        <w:rPr>
          <w:rFonts w:cs="Tahoma"/>
          <w:szCs w:val="18"/>
          <w:cs/>
          <w:lang w:bidi="th-TH"/>
        </w:rPr>
        <w:t xml:space="preserve">อุปกรณ์ที่เป็นไปตามข้อกำหนดเหล่านี้และเข้าถึงโครงสร้างพื้นฐานในเดสก์ท็อปเสมือน คืออุปกรณ์ที่มีสิทธิเฉพาะกรณีที่การเข้าถึงทั้งหมดอยู่ภายใต้สิทธิการใช้งาน </w:t>
      </w:r>
      <w:r>
        <w:t xml:space="preserve">VDA </w:t>
      </w:r>
      <w:r w:rsidRPr="00603A8C">
        <w:rPr>
          <w:rFonts w:cs="Tahoma"/>
          <w:szCs w:val="18"/>
          <w:cs/>
          <w:lang w:bidi="th-TH"/>
        </w:rPr>
        <w:t>ที่แยกต่างหากเท่านั้น</w:t>
      </w:r>
    </w:p>
    <w:p w:rsidR="00843E55" w:rsidRDefault="00151993" w:rsidP="00843E55">
      <w:pPr>
        <w:pStyle w:val="PURBody-Indented"/>
      </w:pPr>
      <w:r>
        <w:rPr>
          <w:vertAlign w:val="superscript"/>
        </w:rPr>
        <w:t>1</w:t>
      </w:r>
      <w:r w:rsidRPr="00603A8C">
        <w:rPr>
          <w:rFonts w:cs="Tahoma"/>
          <w:szCs w:val="18"/>
          <w:cs/>
          <w:lang w:bidi="th-TH"/>
        </w:rPr>
        <w:t xml:space="preserve">ตามวัตถุประสงค์ของสิทธิเพิ่มเติมนี้ </w:t>
      </w:r>
      <w:r w:rsidRPr="003C02C1">
        <w:rPr>
          <w:rFonts w:ascii="Tahoma" w:hAnsi="Tahoma" w:cs="Tahoma"/>
        </w:rPr>
        <w:t>“</w:t>
      </w:r>
      <w:r w:rsidRPr="00603A8C">
        <w:rPr>
          <w:rFonts w:cs="Tahoma"/>
          <w:szCs w:val="18"/>
          <w:cs/>
          <w:lang w:bidi="th-TH"/>
        </w:rPr>
        <w:t>ซอฟต์แวร์เกี่ยวข้อง</w:t>
      </w:r>
      <w:r w:rsidRPr="003C02C1">
        <w:rPr>
          <w:rFonts w:ascii="Tahoma" w:hAnsi="Tahoma" w:cs="Tahoma"/>
        </w:rPr>
        <w:t>”</w:t>
      </w:r>
      <w:r>
        <w:t xml:space="preserve"> </w:t>
      </w:r>
      <w:r w:rsidRPr="00603A8C">
        <w:rPr>
          <w:rFonts w:cs="Tahoma"/>
          <w:szCs w:val="18"/>
          <w:cs/>
          <w:lang w:bidi="th-TH"/>
        </w:rPr>
        <w:t xml:space="preserve">ไม่รวมถึง </w:t>
      </w:r>
      <w:r>
        <w:t xml:space="preserve">Windows Enterprise </w:t>
      </w:r>
      <w:r w:rsidRPr="00603A8C">
        <w:rPr>
          <w:rFonts w:cs="Tahoma"/>
          <w:szCs w:val="18"/>
          <w:cs/>
          <w:lang w:bidi="th-TH"/>
        </w:rPr>
        <w:t>หรือรุ่นอื่นๆ ที่ได้รับอนุญาต</w:t>
      </w:r>
    </w:p>
    <w:p w:rsidR="007A22F0" w:rsidRPr="007A22F0" w:rsidRDefault="007A22F0" w:rsidP="007A22F0">
      <w:pPr>
        <w:pStyle w:val="PURBlueStrong-Indented"/>
      </w:pPr>
      <w:r>
        <w:t>Windows Desktop Operating System</w:t>
      </w:r>
    </w:p>
    <w:p w:rsidR="004A0C7A" w:rsidRPr="00836E87" w:rsidRDefault="007A22F0" w:rsidP="00D965E8">
      <w:pPr>
        <w:pStyle w:val="PURBody-Indented"/>
        <w:rPr>
          <w:spacing w:val="-4"/>
        </w:rPr>
      </w:pPr>
      <w:r w:rsidRPr="00836E87">
        <w:rPr>
          <w:rFonts w:ascii="Tahoma" w:hAnsi="Tahoma" w:cs="Tahoma"/>
          <w:color w:val="000000"/>
          <w:spacing w:val="-4"/>
          <w:szCs w:val="18"/>
          <w:cs/>
          <w:lang w:bidi="th-TH"/>
        </w:rPr>
        <w:t xml:space="preserve">ข้อกำหนดสิทธิการใช้งานเหล่านี้จะบังคับใช้กับซอฟต์แวร์ </w:t>
      </w:r>
      <w:r w:rsidRPr="00836E87">
        <w:rPr>
          <w:rFonts w:ascii="Tahoma" w:hAnsi="Tahoma"/>
          <w:color w:val="000000"/>
          <w:spacing w:val="-4"/>
          <w:szCs w:val="18"/>
        </w:rPr>
        <w:t xml:space="preserve">Windows Desktop Operating System </w:t>
      </w:r>
      <w:r w:rsidRPr="00836E87">
        <w:rPr>
          <w:rFonts w:ascii="Tahoma" w:hAnsi="Tahoma" w:cs="Tahoma"/>
          <w:color w:val="000000"/>
          <w:spacing w:val="-4"/>
          <w:szCs w:val="18"/>
          <w:cs/>
          <w:lang w:bidi="th-TH"/>
        </w:rPr>
        <w:t xml:space="preserve">ที่รวมอยู่ใน </w:t>
      </w:r>
      <w:r w:rsidRPr="00836E87">
        <w:rPr>
          <w:rFonts w:ascii="Tahoma" w:hAnsi="Tahoma"/>
          <w:color w:val="000000"/>
          <w:spacing w:val="-4"/>
          <w:szCs w:val="18"/>
        </w:rPr>
        <w:t xml:space="preserve">Windows Intune Device SL </w:t>
      </w:r>
      <w:r w:rsidRPr="00836E87">
        <w:rPr>
          <w:rFonts w:ascii="Tahoma" w:hAnsi="Tahoma" w:cs="Tahoma"/>
          <w:color w:val="000000"/>
          <w:spacing w:val="-4"/>
          <w:szCs w:val="18"/>
        </w:rPr>
        <w:t>“</w:t>
      </w:r>
      <w:r w:rsidRPr="00836E87">
        <w:rPr>
          <w:rFonts w:ascii="Tahoma" w:hAnsi="Tahoma" w:cs="Tahoma"/>
          <w:color w:val="000000"/>
          <w:spacing w:val="-4"/>
          <w:szCs w:val="18"/>
          <w:cs/>
          <w:lang w:bidi="th-TH"/>
        </w:rPr>
        <w:t>ซอฟต์แวร์</w:t>
      </w:r>
      <w:r w:rsidRPr="00836E87">
        <w:rPr>
          <w:rFonts w:ascii="Tahoma" w:hAnsi="Tahoma"/>
          <w:color w:val="000000"/>
          <w:spacing w:val="-4"/>
          <w:szCs w:val="18"/>
        </w:rPr>
        <w:t xml:space="preserve">” </w:t>
      </w:r>
      <w:r w:rsidRPr="00836E87">
        <w:rPr>
          <w:rFonts w:ascii="Tahoma" w:hAnsi="Tahoma" w:cs="Tahoma"/>
          <w:color w:val="000000"/>
          <w:spacing w:val="-4"/>
          <w:szCs w:val="18"/>
          <w:cs/>
          <w:lang w:bidi="th-TH"/>
        </w:rPr>
        <w:t xml:space="preserve">ที่ใช้ในที่นี้หมายถึงซอฟต์แวร์ </w:t>
      </w:r>
      <w:r w:rsidRPr="00836E87">
        <w:rPr>
          <w:rFonts w:ascii="Tahoma" w:hAnsi="Tahoma"/>
          <w:color w:val="000000"/>
          <w:spacing w:val="-4"/>
          <w:szCs w:val="18"/>
        </w:rPr>
        <w:t>Windows Enterprise</w:t>
      </w:r>
      <w:r w:rsidRPr="00836E87">
        <w:rPr>
          <w:spacing w:val="-4"/>
        </w:rPr>
        <w:t xml:space="preserve"> </w:t>
      </w:r>
      <w:r w:rsidRPr="00836E87">
        <w:rPr>
          <w:rFonts w:cs="Tahoma"/>
          <w:spacing w:val="-4"/>
          <w:szCs w:val="18"/>
          <w:cs/>
          <w:lang w:bidi="th-TH"/>
        </w:rPr>
        <w:t>โปรดดู ข้อกำหนดสิทธิการใช้งานทั่วไป</w:t>
      </w:r>
      <w:r w:rsidRPr="00836E87">
        <w:rPr>
          <w:spacing w:val="-4"/>
        </w:rPr>
        <w:t xml:space="preserve">, </w:t>
      </w:r>
      <w:r w:rsidRPr="00836E87">
        <w:rPr>
          <w:rFonts w:cs="Tahoma"/>
          <w:spacing w:val="-4"/>
          <w:szCs w:val="18"/>
          <w:cs/>
          <w:lang w:bidi="th-TH"/>
        </w:rPr>
        <w:t xml:space="preserve">คำจำกัดความ หากต้องการทราบความหมายของ </w:t>
      </w:r>
      <w:r w:rsidR="00D965E8" w:rsidRPr="00836E87">
        <w:rPr>
          <w:rFonts w:ascii="Tahoma" w:hAnsi="Tahoma" w:cs="Tahoma"/>
          <w:spacing w:val="-4"/>
        </w:rPr>
        <w:t>“</w:t>
      </w:r>
      <w:r w:rsidRPr="00836E87">
        <w:rPr>
          <w:rFonts w:cs="Tahoma"/>
          <w:spacing w:val="-4"/>
          <w:szCs w:val="18"/>
          <w:cs/>
          <w:lang w:bidi="th-TH"/>
        </w:rPr>
        <w:t>อินสแตนซ์</w:t>
      </w:r>
      <w:r w:rsidR="00D965E8" w:rsidRPr="00836E87">
        <w:rPr>
          <w:rFonts w:ascii="Tahoma" w:hAnsi="Tahoma" w:cs="Tahoma"/>
          <w:spacing w:val="-4"/>
        </w:rPr>
        <w:t>”</w:t>
      </w:r>
      <w:r w:rsidRPr="00836E87">
        <w:rPr>
          <w:spacing w:val="-4"/>
        </w:rPr>
        <w:t xml:space="preserve">, </w:t>
      </w:r>
      <w:r w:rsidR="00D965E8" w:rsidRPr="00836E87">
        <w:rPr>
          <w:spacing w:val="-4"/>
        </w:rPr>
        <w:t>“</w:t>
      </w:r>
      <w:r w:rsidRPr="00836E87">
        <w:rPr>
          <w:spacing w:val="-4"/>
        </w:rPr>
        <w:t>OSE</w:t>
      </w:r>
      <w:r w:rsidR="00D965E8" w:rsidRPr="00836E87">
        <w:rPr>
          <w:spacing w:val="-4"/>
        </w:rPr>
        <w:t>”</w:t>
      </w:r>
      <w:r w:rsidRPr="00836E87">
        <w:rPr>
          <w:spacing w:val="-4"/>
        </w:rPr>
        <w:t xml:space="preserve">, </w:t>
      </w:r>
      <w:r w:rsidR="00D965E8" w:rsidRPr="00836E87">
        <w:rPr>
          <w:rFonts w:ascii="Tahoma" w:hAnsi="Tahoma" w:cs="Tahoma"/>
          <w:spacing w:val="-4"/>
        </w:rPr>
        <w:t>“</w:t>
      </w:r>
      <w:r w:rsidRPr="00836E87">
        <w:rPr>
          <w:spacing w:val="-4"/>
        </w:rPr>
        <w:t xml:space="preserve">OSE </w:t>
      </w:r>
      <w:r w:rsidRPr="00836E87">
        <w:rPr>
          <w:rFonts w:cs="Tahoma"/>
          <w:spacing w:val="-4"/>
          <w:szCs w:val="18"/>
          <w:cs/>
          <w:lang w:bidi="th-TH"/>
        </w:rPr>
        <w:t>จริง</w:t>
      </w:r>
      <w:r w:rsidR="00D965E8" w:rsidRPr="00836E87">
        <w:rPr>
          <w:rFonts w:ascii="Tahoma" w:hAnsi="Tahoma" w:cs="Tahoma"/>
          <w:spacing w:val="-4"/>
        </w:rPr>
        <w:t>”</w:t>
      </w:r>
      <w:r w:rsidRPr="00836E87">
        <w:rPr>
          <w:spacing w:val="-4"/>
        </w:rPr>
        <w:t xml:space="preserve">, </w:t>
      </w:r>
      <w:r w:rsidR="00D965E8" w:rsidRPr="00836E87">
        <w:rPr>
          <w:rFonts w:ascii="Tahoma" w:hAnsi="Tahoma" w:cs="Tahoma"/>
          <w:spacing w:val="-4"/>
        </w:rPr>
        <w:t>“</w:t>
      </w:r>
      <w:r w:rsidRPr="00836E87">
        <w:rPr>
          <w:rFonts w:cs="Tahoma"/>
          <w:spacing w:val="-4"/>
          <w:szCs w:val="18"/>
          <w:cs/>
          <w:lang w:bidi="th-TH"/>
        </w:rPr>
        <w:t>อุปกรณ์ภายนอกที่มีคุณสมบัติตามที่กำหนด</w:t>
      </w:r>
      <w:r w:rsidR="00D965E8" w:rsidRPr="00836E87">
        <w:rPr>
          <w:rFonts w:ascii="Tahoma" w:hAnsi="Tahoma" w:cs="Tahoma"/>
          <w:spacing w:val="-4"/>
        </w:rPr>
        <w:t>”</w:t>
      </w:r>
      <w:r w:rsidRPr="00836E87">
        <w:rPr>
          <w:spacing w:val="-4"/>
        </w:rPr>
        <w:t xml:space="preserve">, </w:t>
      </w:r>
      <w:r w:rsidR="00D965E8" w:rsidRPr="00836E87">
        <w:rPr>
          <w:rFonts w:ascii="Tahoma" w:hAnsi="Tahoma" w:cs="Tahoma"/>
          <w:spacing w:val="-4"/>
        </w:rPr>
        <w:t>“</w:t>
      </w:r>
      <w:r w:rsidRPr="00836E87">
        <w:rPr>
          <w:rFonts w:cs="Tahoma"/>
          <w:spacing w:val="-4"/>
          <w:szCs w:val="18"/>
          <w:cs/>
          <w:lang w:bidi="th-TH"/>
        </w:rPr>
        <w:t>การใช้งานอินสแตนซ์</w:t>
      </w:r>
      <w:r w:rsidR="00D965E8" w:rsidRPr="00836E87">
        <w:rPr>
          <w:rFonts w:ascii="Tahoma" w:hAnsi="Tahoma" w:cs="Tahoma"/>
          <w:spacing w:val="-4"/>
        </w:rPr>
        <w:t>“</w:t>
      </w:r>
      <w:r w:rsidRPr="00836E87">
        <w:rPr>
          <w:spacing w:val="-4"/>
        </w:rPr>
        <w:t xml:space="preserve">, </w:t>
      </w:r>
      <w:r w:rsidR="00D965E8" w:rsidRPr="00836E87">
        <w:rPr>
          <w:rFonts w:ascii="Tahoma" w:hAnsi="Tahoma" w:cs="Tahoma"/>
          <w:spacing w:val="-4"/>
        </w:rPr>
        <w:t>“</w:t>
      </w:r>
      <w:r w:rsidRPr="00836E87">
        <w:rPr>
          <w:rFonts w:cs="Tahoma"/>
          <w:spacing w:val="-4"/>
          <w:szCs w:val="18"/>
          <w:cs/>
          <w:lang w:bidi="th-TH"/>
        </w:rPr>
        <w:t>ซิร์ฟเวอร์</w:t>
      </w:r>
      <w:r w:rsidR="00D965E8" w:rsidRPr="00836E87">
        <w:rPr>
          <w:rFonts w:ascii="Tahoma" w:hAnsi="Tahoma" w:cs="Tahoma"/>
          <w:spacing w:val="-4"/>
        </w:rPr>
        <w:t>”</w:t>
      </w:r>
      <w:r w:rsidRPr="00836E87">
        <w:rPr>
          <w:spacing w:val="-4"/>
        </w:rPr>
        <w:t xml:space="preserve"> </w:t>
      </w:r>
      <w:r w:rsidRPr="00836E87">
        <w:rPr>
          <w:rFonts w:cs="Tahoma"/>
          <w:spacing w:val="-4"/>
          <w:szCs w:val="18"/>
          <w:cs/>
          <w:lang w:bidi="th-TH"/>
        </w:rPr>
        <w:t xml:space="preserve">และ </w:t>
      </w:r>
      <w:r w:rsidR="00D965E8" w:rsidRPr="00836E87">
        <w:rPr>
          <w:rFonts w:ascii="Tahoma" w:hAnsi="Tahoma" w:cs="Tahoma"/>
          <w:spacing w:val="-4"/>
        </w:rPr>
        <w:t>“</w:t>
      </w:r>
      <w:r w:rsidRPr="00836E87">
        <w:rPr>
          <w:spacing w:val="-4"/>
        </w:rPr>
        <w:t xml:space="preserve">OSE </w:t>
      </w:r>
      <w:r w:rsidRPr="00836E87">
        <w:rPr>
          <w:rFonts w:cs="Tahoma"/>
          <w:spacing w:val="-4"/>
          <w:szCs w:val="18"/>
          <w:cs/>
          <w:lang w:bidi="th-TH"/>
        </w:rPr>
        <w:t>เสมือน</w:t>
      </w:r>
      <w:r w:rsidR="00D965E8" w:rsidRPr="00836E87">
        <w:rPr>
          <w:rFonts w:ascii="Tahoma" w:hAnsi="Tahoma" w:cs="Tahoma"/>
          <w:spacing w:val="-4"/>
        </w:rPr>
        <w:t>”</w:t>
      </w:r>
      <w:r w:rsidRPr="00836E87">
        <w:rPr>
          <w:spacing w:val="-4"/>
        </w:rPr>
        <w:t xml:space="preserve"> </w:t>
      </w:r>
    </w:p>
    <w:p w:rsidR="007A22F0" w:rsidRPr="00EA112A" w:rsidRDefault="007A22F0" w:rsidP="00C44E34">
      <w:pPr>
        <w:autoSpaceDN w:val="0"/>
        <w:spacing w:before="120"/>
        <w:ind w:left="720"/>
        <w:rPr>
          <w:color w:val="auto"/>
          <w:sz w:val="18"/>
        </w:rPr>
      </w:pPr>
    </w:p>
    <w:p w:rsidR="007A22F0" w:rsidRPr="00C55348" w:rsidRDefault="007A22F0" w:rsidP="00C44E34">
      <w:pPr>
        <w:autoSpaceDN w:val="0"/>
        <w:spacing w:before="120"/>
        <w:ind w:left="720"/>
        <w:rPr>
          <w:b/>
          <w:color w:val="auto"/>
          <w:sz w:val="18"/>
        </w:rPr>
      </w:pPr>
      <w:r w:rsidRPr="00603A8C">
        <w:rPr>
          <w:rFonts w:cs="Tahoma"/>
          <w:b/>
          <w:bCs/>
          <w:color w:val="auto"/>
          <w:sz w:val="18"/>
          <w:szCs w:val="18"/>
          <w:cs/>
          <w:lang w:bidi="th-TH"/>
        </w:rPr>
        <w:t>การติดตั้งและใช้งาน</w:t>
      </w:r>
    </w:p>
    <w:p w:rsidR="00C55348" w:rsidRPr="00C55348" w:rsidRDefault="00C55348" w:rsidP="005D6562">
      <w:pPr>
        <w:numPr>
          <w:ilvl w:val="2"/>
          <w:numId w:val="63"/>
        </w:numPr>
        <w:autoSpaceDN w:val="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>ท่านสามารถติดตั้งซอฟต์แวร์ในอุปกรณ์ที่ได้รับอนุญาตให้ใช้สิทธิได้เพียงหนึ่งชุดเท่านั้น</w:t>
      </w:r>
    </w:p>
    <w:p w:rsidR="00C55348" w:rsidRPr="00C55348" w:rsidRDefault="00C55348" w:rsidP="005D6562">
      <w:pPr>
        <w:numPr>
          <w:ilvl w:val="2"/>
          <w:numId w:val="63"/>
        </w:numPr>
        <w:autoSpaceDN w:val="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>ท่านสามารถใช้งานซอฟต์แวร์ กับตัวประมวลผลได้สูงสุดสองตัว</w:t>
      </w:r>
      <w:r w:rsidR="00917C2C" w:rsidRPr="00603A8C">
        <w:rPr>
          <w:rFonts w:cs="Tahoma"/>
          <w:color w:val="auto"/>
          <w:sz w:val="18"/>
          <w:szCs w:val="18"/>
          <w:cs/>
          <w:lang w:bidi="th-TH"/>
        </w:rPr>
        <w:t xml:space="preserve"> </w:t>
      </w:r>
    </w:p>
    <w:p w:rsidR="007321E7" w:rsidRPr="007321E7" w:rsidRDefault="007321E7" w:rsidP="005D6562">
      <w:pPr>
        <w:numPr>
          <w:ilvl w:val="2"/>
          <w:numId w:val="63"/>
        </w:numPr>
        <w:autoSpaceDN w:val="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>ผู้ใช้ใดๆ จะได้รับอนุญาตสำหรับการใช้ภายใน</w:t>
      </w:r>
    </w:p>
    <w:p w:rsidR="007321E7" w:rsidRPr="007321E7" w:rsidRDefault="007321E7" w:rsidP="005D6562">
      <w:pPr>
        <w:numPr>
          <w:ilvl w:val="2"/>
          <w:numId w:val="63"/>
        </w:numPr>
        <w:autoSpaceDN w:val="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>การใช้งานจากระยะไกลจะอนุญาตให้สำหรับผู้ใช้หลักของอุปกรณ์ที่ได้รับอนุญาตให้ใช้สิทธิ และสำหรับผู้ใช้อื่นใดจากอุปกรณ์ที่ได้รับอนุญาตให้ใช้สิทธิอื่น</w:t>
      </w:r>
    </w:p>
    <w:p w:rsidR="007321E7" w:rsidRPr="007321E7" w:rsidRDefault="007321E7" w:rsidP="005D6562">
      <w:pPr>
        <w:numPr>
          <w:ilvl w:val="2"/>
          <w:numId w:val="63"/>
        </w:numPr>
        <w:autoSpaceDN w:val="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>ผู้ใช้เพียงรายเดียวเท่านั้นที่สามารถเข้าถึงและใช้งานซอฟต์แวร์ ได้ในแต่ละครั้ง</w:t>
      </w:r>
    </w:p>
    <w:p w:rsidR="007321E7" w:rsidRPr="007321E7" w:rsidRDefault="007321E7" w:rsidP="005D6562">
      <w:pPr>
        <w:numPr>
          <w:ilvl w:val="2"/>
          <w:numId w:val="63"/>
        </w:numPr>
        <w:autoSpaceDN w:val="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ผู้ใช้รายอื่นจะสามารถเข้าใช้งานซอฟต์แวร์ได้พร้อมกันผ่านทาง </w:t>
      </w:r>
      <w:r>
        <w:rPr>
          <w:color w:val="auto"/>
          <w:sz w:val="18"/>
          <w:szCs w:val="18"/>
        </w:rPr>
        <w:t xml:space="preserve">Remote Assistance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หรือเทคโนโลยีที่คล้ายคลึงกัน เพื่อให้การสนับสนุนทางเทคนิคเท่านั้น </w:t>
      </w:r>
    </w:p>
    <w:p w:rsidR="007321E7" w:rsidRPr="007321E7" w:rsidRDefault="007321E7" w:rsidP="005D6562">
      <w:pPr>
        <w:numPr>
          <w:ilvl w:val="2"/>
          <w:numId w:val="63"/>
        </w:numPr>
        <w:autoSpaceDN w:val="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ท่านสามารถเชื่อมต่ออุปกรณ์ได้ไม่เกิน </w:t>
      </w:r>
      <w:r>
        <w:rPr>
          <w:color w:val="auto"/>
          <w:sz w:val="18"/>
          <w:szCs w:val="18"/>
        </w:rPr>
        <w:t xml:space="preserve">20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เครื่องเข้ากับอุปกรณ์ที่ได้รับอนุญาตให้ใช้สิทธิเพื่อการแบ่งปันไฟล์</w:t>
      </w:r>
      <w:r>
        <w:rPr>
          <w:color w:val="auto"/>
          <w:sz w:val="18"/>
          <w:szCs w:val="18"/>
        </w:rPr>
        <w:t xml:space="preserve">,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การพิมพ์</w:t>
      </w:r>
      <w:r>
        <w:rPr>
          <w:color w:val="auto"/>
          <w:sz w:val="18"/>
          <w:szCs w:val="18"/>
        </w:rPr>
        <w:t xml:space="preserve">, Internet Information Services, Internet Connection Sharing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หรือ </w:t>
      </w:r>
      <w:r>
        <w:rPr>
          <w:color w:val="auto"/>
          <w:sz w:val="18"/>
          <w:szCs w:val="18"/>
        </w:rPr>
        <w:t xml:space="preserve">Telephony Services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เท่านั้น</w:t>
      </w:r>
    </w:p>
    <w:p w:rsidR="007321E7" w:rsidRPr="007321E7" w:rsidRDefault="007321E7" w:rsidP="005D6562">
      <w:pPr>
        <w:numPr>
          <w:ilvl w:val="2"/>
          <w:numId w:val="63"/>
        </w:numPr>
        <w:autoSpaceDN w:val="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การเชื่อมต่อที่ไม่จำกัดจำนวนจะอนุญาตให้สำหรับการเปิดใช้งาน </w:t>
      </w:r>
      <w:r>
        <w:rPr>
          <w:color w:val="auto"/>
          <w:sz w:val="18"/>
          <w:szCs w:val="18"/>
        </w:rPr>
        <w:t xml:space="preserve">Key Management Services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หรือเทคโนโลยีที่คล้ายคลึงกัน</w:t>
      </w:r>
    </w:p>
    <w:p w:rsidR="007A22F0" w:rsidRPr="00841A88" w:rsidRDefault="007A22F0" w:rsidP="005D6562">
      <w:pPr>
        <w:numPr>
          <w:ilvl w:val="2"/>
          <w:numId w:val="63"/>
        </w:numPr>
        <w:autoSpaceDN w:val="0"/>
        <w:rPr>
          <w:rFonts w:ascii="Tahoma" w:hAnsi="Tahoma" w:cs="Tahoma"/>
          <w:b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>ขณะซอฟต์แวร์กำลังทำงาน ท่านสามารถใช้ไอคอน ภาพ เสียงและสื่อได้ แต่ห้ามแบ่งปันให้ผู้อื่น ภาพ เสียงและสื่อตัวอย่างที่ให้มาพร้อมกับซอฟต์แวร์มีไว้เพื่อการใช้ที่ไม่ใช่เพื่อการพาณิชย์ของท่านเท่านั้น</w:t>
      </w:r>
    </w:p>
    <w:p w:rsidR="00841A88" w:rsidRPr="00682904" w:rsidRDefault="00841A88" w:rsidP="005D6562">
      <w:pPr>
        <w:numPr>
          <w:ilvl w:val="2"/>
          <w:numId w:val="63"/>
        </w:numPr>
        <w:autoSpaceDN w:val="0"/>
        <w:rPr>
          <w:rFonts w:ascii="Tahoma" w:hAnsi="Tahoma" w:cs="Tahoma"/>
          <w:color w:val="auto"/>
          <w:sz w:val="18"/>
          <w:szCs w:val="18"/>
        </w:rPr>
      </w:pPr>
      <w:r w:rsidRPr="00682904">
        <w:rPr>
          <w:rFonts w:cs="Tahoma"/>
          <w:color w:val="auto"/>
          <w:sz w:val="18"/>
          <w:szCs w:val="18"/>
          <w:cs/>
          <w:lang w:bidi="th-TH"/>
        </w:rPr>
        <w:t>แม้จะมีข้อขัดแย้งใดในข้อกำหนดสิทธิการใช้งานทั่วไปของสิทธิการใช้งาน</w:t>
      </w:r>
      <w:r w:rsidRPr="00682904">
        <w:rPr>
          <w:rFonts w:cs="Tahoma"/>
          <w:bCs/>
          <w:color w:val="auto"/>
          <w:sz w:val="18"/>
          <w:szCs w:val="18"/>
          <w:cs/>
          <w:lang w:bidi="th-TH"/>
        </w:rPr>
        <w:t xml:space="preserve"> </w:t>
      </w:r>
      <w:r w:rsidRPr="00682904">
        <w:rPr>
          <w:bCs/>
          <w:color w:val="auto"/>
          <w:sz w:val="18"/>
          <w:szCs w:val="18"/>
        </w:rPr>
        <w:t xml:space="preserve">Online Service </w:t>
      </w:r>
      <w:r w:rsidRPr="00682904">
        <w:rPr>
          <w:rFonts w:cs="Tahoma"/>
          <w:color w:val="auto"/>
          <w:sz w:val="18"/>
          <w:szCs w:val="18"/>
          <w:cs/>
          <w:lang w:bidi="th-TH"/>
        </w:rPr>
        <w:t>เหล่านี้ ท่านจะไม่มีสิทธิเพิ่มเติมใดๆ ในการใช้งานซอฟต์แวร์</w:t>
      </w:r>
      <w:r w:rsidRPr="00682904">
        <w:rPr>
          <w:rFonts w:cs="Tahoma"/>
          <w:bCs/>
          <w:color w:val="auto"/>
          <w:sz w:val="18"/>
          <w:szCs w:val="18"/>
          <w:cs/>
          <w:lang w:bidi="th-TH"/>
        </w:rPr>
        <w:t xml:space="preserve"> </w:t>
      </w:r>
      <w:r w:rsidRPr="00682904">
        <w:rPr>
          <w:bCs/>
          <w:color w:val="auto"/>
          <w:sz w:val="18"/>
          <w:szCs w:val="18"/>
        </w:rPr>
        <w:t xml:space="preserve">Windows Desktop Operating System </w:t>
      </w:r>
      <w:r w:rsidRPr="00682904">
        <w:rPr>
          <w:rFonts w:cs="Tahoma"/>
          <w:color w:val="auto"/>
          <w:sz w:val="18"/>
          <w:szCs w:val="18"/>
          <w:cs/>
          <w:lang w:bidi="th-TH"/>
        </w:rPr>
        <w:t>ภายใต้</w:t>
      </w:r>
      <w:r w:rsidRPr="00682904">
        <w:rPr>
          <w:rFonts w:cs="Tahoma"/>
          <w:bCs/>
          <w:color w:val="auto"/>
          <w:sz w:val="18"/>
          <w:szCs w:val="18"/>
          <w:cs/>
          <w:lang w:bidi="th-TH"/>
        </w:rPr>
        <w:t xml:space="preserve"> </w:t>
      </w:r>
      <w:r w:rsidRPr="00682904">
        <w:rPr>
          <w:bCs/>
          <w:color w:val="auto"/>
          <w:sz w:val="18"/>
          <w:szCs w:val="18"/>
        </w:rPr>
        <w:t xml:space="preserve">Windows Intune Device SL </w:t>
      </w:r>
      <w:r w:rsidRPr="00682904">
        <w:rPr>
          <w:rFonts w:cs="Tahoma"/>
          <w:color w:val="auto"/>
          <w:sz w:val="18"/>
          <w:szCs w:val="18"/>
          <w:cs/>
          <w:lang w:bidi="th-TH"/>
        </w:rPr>
        <w:t>ของท่าน</w:t>
      </w:r>
    </w:p>
    <w:p w:rsidR="00C55348" w:rsidRDefault="00C55348" w:rsidP="00C55348">
      <w:pPr>
        <w:autoSpaceDN w:val="0"/>
        <w:spacing w:before="120"/>
        <w:ind w:left="720"/>
      </w:pPr>
      <w:r w:rsidRPr="00603A8C">
        <w:rPr>
          <w:rFonts w:cs="Tahoma"/>
          <w:b/>
          <w:bCs/>
          <w:color w:val="auto"/>
          <w:sz w:val="18"/>
          <w:szCs w:val="18"/>
          <w:cs/>
          <w:lang w:bidi="th-TH"/>
        </w:rPr>
        <w:t>สิทธิในการจำลองเสมือน</w:t>
      </w:r>
    </w:p>
    <w:p w:rsidR="00C55348" w:rsidRDefault="00C55348" w:rsidP="00841A88">
      <w:pPr>
        <w:pStyle w:val="PURBody-Indented"/>
        <w:ind w:left="720"/>
      </w:pPr>
      <w:r w:rsidRPr="00603A8C">
        <w:rPr>
          <w:rFonts w:cs="Tahoma"/>
          <w:szCs w:val="18"/>
          <w:cs/>
          <w:lang w:bidi="th-TH"/>
        </w:rPr>
        <w:t xml:space="preserve">การใช้งานซอฟต์แวร์จะอยู่ภายใต้หัวข้อการติดตั้งและใช้งาน และข้อกำหนดสิทธิการใช้งานในที่นี้ ข้อกำหนดสิทธิการใช้งานในหัวข้อนี้จะใช้บังคับในกรณีที่มีข้อขัดแย้งใดๆ กับข้อกำหนดในหัวข้อการติดตั้งและใช้งาน </w:t>
      </w:r>
    </w:p>
    <w:p w:rsidR="007321E7" w:rsidRPr="007321E7" w:rsidRDefault="007321E7" w:rsidP="005D6562">
      <w:pPr>
        <w:numPr>
          <w:ilvl w:val="2"/>
          <w:numId w:val="65"/>
        </w:numPr>
        <w:autoSpaceDN w:val="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ในการใช้อุปกรณ์ที่ได้รับอนุญาตให้ใช้สิทธิ ท่านสามารถเข้าใช้อินสแตนซ์ของซอฟต์แวร์ได้ไม่เกินสี่อินสแตนซ์ที่ทำงานแบบระยะไกลอยู่ใน </w:t>
      </w:r>
      <w:r>
        <w:rPr>
          <w:color w:val="auto"/>
          <w:sz w:val="18"/>
          <w:szCs w:val="18"/>
        </w:rPr>
        <w:t xml:space="preserve">OSE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เสมือนบนเซิร์ฟเวอร์ใน </w:t>
      </w:r>
      <w:r>
        <w:rPr>
          <w:color w:val="auto"/>
          <w:sz w:val="18"/>
          <w:szCs w:val="18"/>
        </w:rPr>
        <w:t xml:space="preserve">Datacenter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ของท่าน</w:t>
      </w:r>
    </w:p>
    <w:p w:rsidR="007321E7" w:rsidRPr="007321E7" w:rsidRDefault="007321E7" w:rsidP="005D6562">
      <w:pPr>
        <w:numPr>
          <w:ilvl w:val="2"/>
          <w:numId w:val="65"/>
        </w:numPr>
        <w:autoSpaceDN w:val="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ท่านยังสามารถใช้งานอินสแตนซ์ได้ไม่เกินสี่อินสแตนซ์ใน </w:t>
      </w:r>
      <w:r>
        <w:rPr>
          <w:color w:val="auto"/>
          <w:sz w:val="18"/>
          <w:szCs w:val="18"/>
        </w:rPr>
        <w:t xml:space="preserve">OSE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เสมือนและหนึ่งอินสแตนซ์ใน </w:t>
      </w:r>
      <w:r>
        <w:rPr>
          <w:color w:val="auto"/>
          <w:sz w:val="18"/>
          <w:szCs w:val="18"/>
        </w:rPr>
        <w:t xml:space="preserve">OSE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จริงภายในเครื่องบนอุปกรณ์ที่ได้รับอนุญาตให้ใช้สิทธิ </w:t>
      </w:r>
    </w:p>
    <w:p w:rsidR="007321E7" w:rsidRPr="007321E7" w:rsidRDefault="007321E7" w:rsidP="005D6562">
      <w:pPr>
        <w:numPr>
          <w:ilvl w:val="2"/>
          <w:numId w:val="65"/>
        </w:numPr>
        <w:autoSpaceDN w:val="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หากมีการใช้อินสแตนซ์ทั้งหมดที่ได้รับอนุญาตให้ใช้งานใน </w:t>
      </w:r>
      <w:r>
        <w:rPr>
          <w:color w:val="auto"/>
          <w:sz w:val="18"/>
          <w:szCs w:val="18"/>
        </w:rPr>
        <w:t xml:space="preserve">OSE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เสมือนภายในเครื่อง ท่านจะสามารถใช้อินสแตนซ์ใน </w:t>
      </w:r>
      <w:r>
        <w:rPr>
          <w:color w:val="auto"/>
          <w:sz w:val="18"/>
          <w:szCs w:val="18"/>
        </w:rPr>
        <w:t xml:space="preserve">OSE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จริงได้เฉพาะเพื่อให้บริการบริหารจัดการ </w:t>
      </w:r>
      <w:r>
        <w:rPr>
          <w:color w:val="auto"/>
          <w:sz w:val="18"/>
          <w:szCs w:val="18"/>
        </w:rPr>
        <w:t xml:space="preserve">(Host)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และจัดการ </w:t>
      </w:r>
      <w:r>
        <w:rPr>
          <w:color w:val="auto"/>
          <w:sz w:val="18"/>
          <w:szCs w:val="18"/>
        </w:rPr>
        <w:t xml:space="preserve">OSE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เสมือนเท่านั้น</w:t>
      </w:r>
    </w:p>
    <w:p w:rsidR="007321E7" w:rsidRPr="007321E7" w:rsidRDefault="007321E7" w:rsidP="005D6562">
      <w:pPr>
        <w:numPr>
          <w:ilvl w:val="2"/>
          <w:numId w:val="65"/>
        </w:numPr>
        <w:autoSpaceDN w:val="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lastRenderedPageBreak/>
        <w:t xml:space="preserve">ท่านสามารถใช้งานอินสแตนซ์ของซอฟต์แวร์ได้สองอินสแตนซ์ใน </w:t>
      </w:r>
      <w:r>
        <w:rPr>
          <w:color w:val="auto"/>
          <w:sz w:val="18"/>
          <w:szCs w:val="18"/>
        </w:rPr>
        <w:t xml:space="preserve">OSE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จริง ซึ่งเป็นอีกทางเลือกหนึ่งของการใช้งานซอฟต์แวร์ระยะไกลใน </w:t>
      </w:r>
      <w:r>
        <w:rPr>
          <w:color w:val="auto"/>
          <w:sz w:val="18"/>
          <w:szCs w:val="18"/>
        </w:rPr>
        <w:t xml:space="preserve">Datacenter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ของท่านหรือภายในเครื่องใน </w:t>
      </w:r>
      <w:r>
        <w:rPr>
          <w:color w:val="auto"/>
          <w:sz w:val="18"/>
          <w:szCs w:val="18"/>
        </w:rPr>
        <w:t xml:space="preserve">OSE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เสมือน</w:t>
      </w:r>
    </w:p>
    <w:p w:rsidR="007321E7" w:rsidRPr="007321E7" w:rsidRDefault="007321E7" w:rsidP="005D6562">
      <w:pPr>
        <w:numPr>
          <w:ilvl w:val="2"/>
          <w:numId w:val="65"/>
        </w:numPr>
        <w:autoSpaceDN w:val="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ท่านสามารถใช้งาน </w:t>
      </w:r>
      <w:r>
        <w:rPr>
          <w:color w:val="auto"/>
          <w:sz w:val="18"/>
          <w:szCs w:val="18"/>
        </w:rPr>
        <w:t xml:space="preserve">Windows 8 Professional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หรือรุ่นก่อนหน้าใดๆ ของซอฟต์แวร์หรือของ </w:t>
      </w:r>
      <w:r>
        <w:rPr>
          <w:color w:val="auto"/>
          <w:sz w:val="18"/>
          <w:szCs w:val="18"/>
        </w:rPr>
        <w:t xml:space="preserve">Windows 8 Professional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แทนการใช้งานอินสแตนซ์ใดๆ ที่ได้รับอนุญาตได้</w:t>
      </w:r>
    </w:p>
    <w:p w:rsidR="007321E7" w:rsidRPr="007321E7" w:rsidRDefault="007321E7" w:rsidP="005D6562">
      <w:pPr>
        <w:numPr>
          <w:ilvl w:val="2"/>
          <w:numId w:val="65"/>
        </w:numPr>
        <w:autoSpaceDN w:val="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เว้นแต่การเข้าถึงเพื่อการสนับสนุนทางเทคนิคโดยใช้ </w:t>
      </w:r>
      <w:r>
        <w:rPr>
          <w:color w:val="auto"/>
          <w:sz w:val="18"/>
          <w:szCs w:val="18"/>
        </w:rPr>
        <w:t xml:space="preserve">Remote Assistance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หรือเทคโนโลยีที่คล้ายคลึงกัน สิทธิในการเข้าถึงจากระยะไกลในส่วน </w:t>
      </w:r>
      <w:r>
        <w:rPr>
          <w:color w:val="auto"/>
          <w:sz w:val="18"/>
          <w:szCs w:val="18"/>
        </w:rPr>
        <w:t xml:space="preserve">Desktop Operating System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จะไม่มีผลใช้บังคับ อย่างไรก็ตาม ท่านสามารถเข้าใช้อินสแตนซ์ที่ได้รับอนุญาตในระยะไกลจากอุปกรณ์ที่ได้รับอนุญาตให้ใช้สิทธิ </w:t>
      </w:r>
      <w:r>
        <w:rPr>
          <w:color w:val="auto"/>
          <w:sz w:val="18"/>
          <w:szCs w:val="18"/>
        </w:rPr>
        <w:t xml:space="preserve">Windows Intune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ที่แยกต่างหาก</w:t>
      </w:r>
    </w:p>
    <w:p w:rsidR="007321E7" w:rsidRPr="007321E7" w:rsidRDefault="007321E7" w:rsidP="005D6562">
      <w:pPr>
        <w:numPr>
          <w:ilvl w:val="2"/>
          <w:numId w:val="65"/>
        </w:numPr>
        <w:autoSpaceDN w:val="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>ท่านไม่จำเป็นต้องมีสิทธิการใช้งานในการเข้าใช้อินสแตนซ์ของท่านเพียงเพื่อจัดการซอฟต์แวร์เท่านั้น</w:t>
      </w:r>
    </w:p>
    <w:p w:rsidR="003537CB" w:rsidRPr="003537CB" w:rsidRDefault="003537CB" w:rsidP="005D6562">
      <w:pPr>
        <w:numPr>
          <w:ilvl w:val="2"/>
          <w:numId w:val="65"/>
        </w:numPr>
        <w:autoSpaceDN w:val="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ท่านสามารถสร้างอินสแตนซ์ของซอฟต์แวร์ในจำนวนเท่าใดก็ได้ และจัดเก็บบนเซิร์ฟเวอร์หรือสื่อเก็บข้อมูลของท่านเพียงเพื่อใช้สิทธิในการใช้งานอินสแตนซ์ของซอฟต์แวร์ภายใต้สิทธิการใช้งาน </w:t>
      </w:r>
      <w:r>
        <w:rPr>
          <w:color w:val="auto"/>
          <w:sz w:val="18"/>
          <w:szCs w:val="18"/>
        </w:rPr>
        <w:t xml:space="preserve">Windows Intune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ของท่านเท่านั้น </w:t>
      </w:r>
      <w:r>
        <w:rPr>
          <w:color w:val="auto"/>
          <w:sz w:val="18"/>
          <w:szCs w:val="18"/>
        </w:rPr>
        <w:t>(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ท่านไม่สามารถแจกจ่ายอินสแตนซ์ให้กับบุคคลภายนอกได้</w:t>
      </w:r>
      <w:r>
        <w:rPr>
          <w:color w:val="auto"/>
          <w:sz w:val="18"/>
          <w:szCs w:val="18"/>
        </w:rPr>
        <w:t>)</w:t>
      </w:r>
    </w:p>
    <w:p w:rsidR="004A0C7A" w:rsidRDefault="004A0C7A" w:rsidP="004A0C7A">
      <w:pPr>
        <w:autoSpaceDN w:val="0"/>
        <w:spacing w:before="120"/>
        <w:ind w:left="720"/>
        <w:rPr>
          <w:b/>
          <w:color w:val="auto"/>
          <w:sz w:val="18"/>
        </w:rPr>
      </w:pPr>
      <w:r w:rsidRPr="00603A8C">
        <w:rPr>
          <w:rFonts w:cs="Tahoma"/>
          <w:b/>
          <w:bCs/>
          <w:color w:val="auto"/>
          <w:sz w:val="18"/>
          <w:szCs w:val="18"/>
          <w:cs/>
          <w:lang w:bidi="th-TH"/>
        </w:rPr>
        <w:t xml:space="preserve">สิทธิการใช้งานข้ามเขต </w:t>
      </w:r>
      <w:r>
        <w:rPr>
          <w:b/>
          <w:color w:val="auto"/>
          <w:sz w:val="18"/>
        </w:rPr>
        <w:t xml:space="preserve">(Roaming Use Right) </w:t>
      </w:r>
    </w:p>
    <w:p w:rsidR="004A0C7A" w:rsidRDefault="004A0C7A" w:rsidP="00841A88">
      <w:pPr>
        <w:pStyle w:val="PURBody-Indented"/>
        <w:ind w:left="720"/>
      </w:pPr>
      <w:r w:rsidRPr="00603A8C">
        <w:rPr>
          <w:rFonts w:cs="Tahoma"/>
          <w:szCs w:val="18"/>
          <w:cs/>
          <w:lang w:bidi="th-TH"/>
        </w:rPr>
        <w:t xml:space="preserve">การใช้งานซอฟต์แวร์จะอยู่ภายใต้หัวข้อการติดตั้งและใช้งาน และสิทธิในการจำลองเสมือน รวมทั้งข้อกำหนดสิทธิการใช้งานในที่นี้ ข้อกำหนดสิทธิการใช้งานในหัวข้อนี้จะใช้บังคับในกรณีที่มีข้อขัดแย้งใดๆ กับข้อกำหนดในหัวข้อการติดตั้งและใช้งาน </w:t>
      </w:r>
    </w:p>
    <w:p w:rsidR="00D44393" w:rsidRPr="00D44393" w:rsidRDefault="00D44393" w:rsidP="005D6562">
      <w:pPr>
        <w:numPr>
          <w:ilvl w:val="2"/>
          <w:numId w:val="66"/>
        </w:numPr>
        <w:autoSpaceDN w:val="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ผู้ใช้หลักของอุปกรณ์ที่ได้รับอนุญาตให้ใช้สิทธิเพียงรายเดียวเท่านั้นสามารถเข้าใช้อินสแตนซ์ที่ได้รับอนุญาตซึ่งทำงานอยู่บนเซิร์ฟเวอร์ใน </w:t>
      </w:r>
      <w:r>
        <w:rPr>
          <w:color w:val="auto"/>
          <w:sz w:val="18"/>
          <w:szCs w:val="18"/>
        </w:rPr>
        <w:t xml:space="preserve">Datacenter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ของท่านในระยะไกลจากอุปกรณ์ภายนอกที่มีคุณสมบัติตามที่กำหนดจากที่ใดก็ตามนอกสถานที่ของท่านหรือของบริษัทในเครือของท่าน </w:t>
      </w:r>
    </w:p>
    <w:p w:rsidR="00D44393" w:rsidRPr="00D44393" w:rsidRDefault="00D44393" w:rsidP="005D6562">
      <w:pPr>
        <w:numPr>
          <w:ilvl w:val="2"/>
          <w:numId w:val="66"/>
        </w:numPr>
        <w:autoSpaceDN w:val="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ผู้ใช้รายเดียวกันยังสามารถใช้งานอินสแตนซ์ของซอฟต์แวร์ได้หนึ่งอินสแตนซ์ใน </w:t>
      </w:r>
      <w:r>
        <w:rPr>
          <w:color w:val="auto"/>
          <w:sz w:val="18"/>
          <w:szCs w:val="18"/>
        </w:rPr>
        <w:t xml:space="preserve">OSE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เสมือนบนอุปกรณ์ภายนอกที่มีคุณสมบัติตามที่กำหนดในขณะที่อยู่นอกสถานที่ของท่านหรือของบริษัทในเครือของท่าน</w:t>
      </w:r>
    </w:p>
    <w:p w:rsidR="00D44393" w:rsidRPr="00D44393" w:rsidRDefault="00D44393" w:rsidP="005D6562">
      <w:pPr>
        <w:numPr>
          <w:ilvl w:val="2"/>
          <w:numId w:val="66"/>
        </w:numPr>
        <w:autoSpaceDN w:val="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>สิทธิการใช้งานข้ามเขตทั้งหมดจะต้องเป็นไปเพื่อวัตถุประสงค์ที่เกี่ยวข้องกับงานเท่านั้น</w:t>
      </w:r>
    </w:p>
    <w:p w:rsidR="00D44393" w:rsidRDefault="00D44393" w:rsidP="005D6562">
      <w:pPr>
        <w:numPr>
          <w:ilvl w:val="2"/>
          <w:numId w:val="66"/>
        </w:numPr>
        <w:autoSpaceDN w:val="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ผู้ใช้รายอื่นจะไม่สามารถใช้งานซอฟต์แวร์ที่มีสิทธิการใช้งานเดียวกันพร้อมกันได้ ยกเว้นเพื่อวัตถุประสงค์ในการสนับสนุนทางเทคนิคโดยผ่าน </w:t>
      </w:r>
      <w:r>
        <w:rPr>
          <w:color w:val="auto"/>
          <w:sz w:val="18"/>
          <w:szCs w:val="18"/>
        </w:rPr>
        <w:t xml:space="preserve">Remote Assistance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หรือเทคโนโลยีที่คล้ายคลึงกัน หรือการจัดการซอฟต์แวร์</w:t>
      </w:r>
    </w:p>
    <w:p w:rsidR="00130BB6" w:rsidRPr="00202C56" w:rsidRDefault="00130BB6" w:rsidP="00130BB6">
      <w:pPr>
        <w:autoSpaceDN w:val="0"/>
        <w:spacing w:before="120"/>
        <w:ind w:left="720"/>
        <w:rPr>
          <w:color w:val="auto"/>
          <w:sz w:val="28"/>
        </w:rPr>
      </w:pPr>
      <w:r w:rsidRPr="00603A8C">
        <w:rPr>
          <w:rFonts w:cs="Tahoma"/>
          <w:b/>
          <w:bCs/>
          <w:color w:val="auto"/>
          <w:sz w:val="18"/>
          <w:szCs w:val="18"/>
          <w:cs/>
          <w:lang w:bidi="th-TH"/>
        </w:rPr>
        <w:t xml:space="preserve">สิทธิ </w:t>
      </w:r>
      <w:r>
        <w:rPr>
          <w:b/>
          <w:color w:val="auto"/>
          <w:sz w:val="18"/>
        </w:rPr>
        <w:t>Windows To Go</w:t>
      </w:r>
    </w:p>
    <w:p w:rsidR="00130BB6" w:rsidRDefault="00130BB6" w:rsidP="00BD1299">
      <w:pPr>
        <w:pStyle w:val="PURBody-Indented"/>
        <w:ind w:left="720"/>
      </w:pPr>
      <w:r w:rsidRPr="00603A8C">
        <w:rPr>
          <w:rFonts w:cs="Tahoma"/>
          <w:szCs w:val="18"/>
          <w:cs/>
          <w:lang w:bidi="th-TH"/>
        </w:rPr>
        <w:t>การใช้งานซอฟต์แวร์จะอยู่ภายใต้หัวข้อการติดตั้งและใช้งาน และสิทธิในการจำลองเสมือน รวมทั้งข้อกำหนดสิทธิการใช้งานในที่นี้ ข้อกำหนดสิทธิการใช้งานในหัวข้อนี้จะใช้บังคับในกรณีที่มีข้อขัดแย้งใดๆ กับข้อกำหนดในหัวข้อการติดตั้งและใช้งาน อินสแตนซ์ที่ท่านได้รับอนุญาตให้สร้างและใช้ภายใต้หัวข้อนี้เป็นอินสแตนซ์เพิ่มเติมจากอินสแตนซ์ที่ท่านได้รับอนุญาตให้สร้างภายใต้หัวข้อสิทธิในการจำลองเสมือน</w:t>
      </w:r>
    </w:p>
    <w:p w:rsidR="00130BB6" w:rsidRPr="00BD1299" w:rsidRDefault="00130BB6" w:rsidP="005D6562">
      <w:pPr>
        <w:numPr>
          <w:ilvl w:val="2"/>
          <w:numId w:val="67"/>
        </w:numPr>
        <w:autoSpaceDN w:val="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ท่านสามารถสร้างและจัดเก็บอินสแตนซ์ของซอฟต์แวร์ได้หนึ่งอินสแตนซ์บนไดรฟ์ </w:t>
      </w:r>
      <w:r>
        <w:rPr>
          <w:color w:val="auto"/>
          <w:sz w:val="18"/>
          <w:szCs w:val="18"/>
        </w:rPr>
        <w:t xml:space="preserve">USB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ไม่เกินสองไดรฟ์</w:t>
      </w:r>
    </w:p>
    <w:p w:rsidR="00130BB6" w:rsidRPr="00BD1299" w:rsidRDefault="00130BB6" w:rsidP="005D6562">
      <w:pPr>
        <w:numPr>
          <w:ilvl w:val="2"/>
          <w:numId w:val="67"/>
        </w:numPr>
        <w:autoSpaceDN w:val="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ท่านสามารถใช้งานอินสแตนซ์ที่จัดเก็บอยู่บนไดรฟ์ </w:t>
      </w:r>
      <w:r>
        <w:rPr>
          <w:color w:val="auto"/>
          <w:sz w:val="18"/>
          <w:szCs w:val="18"/>
        </w:rPr>
        <w:t xml:space="preserve">USB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บนอุปกรณ์ที่ได้รับอนุญาตให้ใช้สิทธิ </w:t>
      </w:r>
      <w:r>
        <w:rPr>
          <w:color w:val="auto"/>
          <w:sz w:val="18"/>
          <w:szCs w:val="18"/>
        </w:rPr>
        <w:t xml:space="preserve">Windows Intune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ได้</w:t>
      </w:r>
    </w:p>
    <w:p w:rsidR="00130BB6" w:rsidRPr="00BD1299" w:rsidRDefault="00130BB6" w:rsidP="005D6562">
      <w:pPr>
        <w:numPr>
          <w:ilvl w:val="2"/>
          <w:numId w:val="67"/>
        </w:numPr>
        <w:autoSpaceDN w:val="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นอกจากนี้ ผู้ใช้หลักของอุปกรณ์ที่ได้รับอนุญาตให้ใช้สิทธิ </w:t>
      </w:r>
      <w:r>
        <w:rPr>
          <w:color w:val="auto"/>
          <w:sz w:val="18"/>
          <w:szCs w:val="18"/>
        </w:rPr>
        <w:t xml:space="preserve">Windows Intune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เพียงรายเดียวเท่านั้นสามารถเข้าใช้อินสแตนซ์บนไดรฟ์ </w:t>
      </w:r>
      <w:r>
        <w:rPr>
          <w:color w:val="auto"/>
          <w:sz w:val="18"/>
          <w:szCs w:val="18"/>
        </w:rPr>
        <w:t xml:space="preserve">USB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ได้บนอุปกรณ์ภายนอกที่มีคุณสมบัติตามที่กำหนดจากที่ใดก็ตามนอกสถานที่ของท่านหรือของบริษัทในเครือของท่าน</w:t>
      </w:r>
    </w:p>
    <w:p w:rsidR="00130BB6" w:rsidRPr="00BD1299" w:rsidRDefault="00130BB6" w:rsidP="005D6562">
      <w:pPr>
        <w:numPr>
          <w:ilvl w:val="2"/>
          <w:numId w:val="67"/>
        </w:numPr>
        <w:autoSpaceDN w:val="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การใช้ </w:t>
      </w:r>
      <w:r>
        <w:rPr>
          <w:color w:val="auto"/>
          <w:sz w:val="18"/>
          <w:szCs w:val="18"/>
        </w:rPr>
        <w:t xml:space="preserve">Window To Go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ทั้งหมดจะต้องเป็นไปเพื่อวัตถุประสงค์ที่เกี่ยวข้องกับงานเท่านั้น</w:t>
      </w:r>
    </w:p>
    <w:p w:rsidR="00130BB6" w:rsidRPr="00BD1299" w:rsidRDefault="00130BB6" w:rsidP="005D6562">
      <w:pPr>
        <w:numPr>
          <w:ilvl w:val="2"/>
          <w:numId w:val="67"/>
        </w:numPr>
        <w:autoSpaceDN w:val="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ผู้ใช้รายอื่นจะไม่สามารถใช้งานซอฟต์แวร์ที่มีสิทธิการใช้งานเดียวกันพร้อมกันได้ ยกเว้นเพื่อวัตถุประสงค์ในการสนับสนุนทางเทคนิคโดยผ่าน </w:t>
      </w:r>
      <w:r>
        <w:rPr>
          <w:color w:val="auto"/>
          <w:sz w:val="18"/>
          <w:szCs w:val="18"/>
        </w:rPr>
        <w:t xml:space="preserve">Remote Assistance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หรือเทคโนโลยีที่คล้ายคลึงกัน หรือการจัดการซอฟต์แวร์</w:t>
      </w:r>
    </w:p>
    <w:p w:rsidR="004A0C7A" w:rsidRPr="004A0C7A" w:rsidRDefault="004A0C7A" w:rsidP="004A0C7A">
      <w:pPr>
        <w:autoSpaceDN w:val="0"/>
        <w:spacing w:before="120"/>
        <w:ind w:left="720"/>
        <w:rPr>
          <w:b/>
          <w:color w:val="auto"/>
          <w:sz w:val="18"/>
        </w:rPr>
      </w:pPr>
      <w:r w:rsidRPr="00603A8C">
        <w:rPr>
          <w:rFonts w:cs="Tahoma"/>
          <w:b/>
          <w:bCs/>
          <w:color w:val="auto"/>
          <w:sz w:val="18"/>
          <w:szCs w:val="18"/>
          <w:cs/>
          <w:lang w:bidi="th-TH"/>
        </w:rPr>
        <w:t>ข้อกำหนดสิทธิการใช้งาน</w:t>
      </w:r>
    </w:p>
    <w:p w:rsidR="004A0C7A" w:rsidRPr="00841A88" w:rsidRDefault="004A0C7A" w:rsidP="00841A88">
      <w:pPr>
        <w:autoSpaceDN w:val="0"/>
        <w:spacing w:before="120"/>
        <w:ind w:left="720"/>
        <w:rPr>
          <w:rFonts w:cs="Arial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สิทธิในการใช้งานซอฟต์แวร์ภายใต้สิทธิการใช้งาน </w:t>
      </w:r>
      <w:r>
        <w:rPr>
          <w:color w:val="auto"/>
          <w:sz w:val="18"/>
        </w:rPr>
        <w:t xml:space="preserve">Windows Intune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ของท่านจะเป็นสิทธิแบบจำกัดระยะเวลา ท่านจะไม่สามารถเข้าถึงหรือใช้งานซอฟต์แวร์ ได้หลังจากที่การสมัครใช้งาน </w:t>
      </w:r>
      <w:r>
        <w:rPr>
          <w:color w:val="auto"/>
          <w:sz w:val="18"/>
        </w:rPr>
        <w:t xml:space="preserve">Windows Intune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ของท่านหมดอายุลง</w:t>
      </w:r>
    </w:p>
    <w:p w:rsidR="007A22F0" w:rsidRPr="009843C8" w:rsidRDefault="007A22F0" w:rsidP="00C44E34">
      <w:pPr>
        <w:autoSpaceDN w:val="0"/>
        <w:spacing w:before="120"/>
        <w:ind w:left="720"/>
        <w:rPr>
          <w:b/>
          <w:color w:val="auto"/>
          <w:sz w:val="18"/>
        </w:rPr>
      </w:pPr>
      <w:r w:rsidRPr="00603A8C">
        <w:rPr>
          <w:rFonts w:cs="Tahoma"/>
          <w:b/>
          <w:bCs/>
          <w:color w:val="auto"/>
          <w:sz w:val="18"/>
          <w:szCs w:val="18"/>
          <w:cs/>
          <w:lang w:bidi="th-TH"/>
        </w:rPr>
        <w:t>การบอกกล่าวอื่นๆ</w:t>
      </w:r>
    </w:p>
    <w:p w:rsidR="007A22F0" w:rsidRPr="004274BF" w:rsidRDefault="007A22F0" w:rsidP="009843C8">
      <w:pPr>
        <w:autoSpaceDN w:val="0"/>
        <w:spacing w:before="120"/>
        <w:ind w:left="720"/>
        <w:rPr>
          <w:color w:val="auto"/>
        </w:rPr>
      </w:pPr>
      <w:r w:rsidRPr="00603A8C">
        <w:rPr>
          <w:rFonts w:cs="Tahoma"/>
          <w:b/>
          <w:bCs/>
          <w:color w:val="auto"/>
          <w:sz w:val="18"/>
          <w:szCs w:val="18"/>
          <w:cs/>
          <w:lang w:bidi="th-TH"/>
        </w:rPr>
        <w:t xml:space="preserve">สำหรับ </w:t>
      </w:r>
      <w:r>
        <w:rPr>
          <w:b/>
          <w:color w:val="auto"/>
          <w:sz w:val="18"/>
        </w:rPr>
        <w:t>Windows 7, Windows 7 K, Windows 7 KN</w:t>
      </w:r>
      <w:r>
        <w:rPr>
          <w:bCs/>
          <w:i/>
          <w:color w:val="auto"/>
        </w:rPr>
        <w:t xml:space="preserve"> </w:t>
      </w:r>
    </w:p>
    <w:p w:rsidR="007A22F0" w:rsidRPr="001966C3" w:rsidRDefault="007A22F0" w:rsidP="00841A88">
      <w:pPr>
        <w:autoSpaceDN w:val="0"/>
        <w:ind w:left="720"/>
        <w:rPr>
          <w:rFonts w:cs="Arial"/>
          <w:bCs/>
          <w:color w:val="auto"/>
          <w:spacing w:val="-4"/>
          <w:sz w:val="18"/>
          <w:szCs w:val="18"/>
        </w:rPr>
      </w:pPr>
      <w:r w:rsidRPr="001966C3">
        <w:rPr>
          <w:bCs/>
          <w:color w:val="auto"/>
          <w:spacing w:val="-4"/>
          <w:sz w:val="18"/>
          <w:szCs w:val="18"/>
        </w:rPr>
        <w:t xml:space="preserve">Windows 7 </w:t>
      </w:r>
      <w:r w:rsidRPr="001966C3">
        <w:rPr>
          <w:rFonts w:cs="Tahoma"/>
          <w:color w:val="auto"/>
          <w:spacing w:val="-4"/>
          <w:sz w:val="18"/>
          <w:szCs w:val="18"/>
          <w:cs/>
          <w:lang w:bidi="th-TH"/>
        </w:rPr>
        <w:t>และ</w:t>
      </w:r>
      <w:r w:rsidRPr="001966C3">
        <w:rPr>
          <w:rFonts w:cs="Tahoma"/>
          <w:bCs/>
          <w:color w:val="auto"/>
          <w:spacing w:val="-4"/>
          <w:sz w:val="18"/>
          <w:szCs w:val="18"/>
          <w:cs/>
          <w:lang w:bidi="th-TH"/>
        </w:rPr>
        <w:t xml:space="preserve"> </w:t>
      </w:r>
      <w:r w:rsidRPr="001966C3">
        <w:rPr>
          <w:bCs/>
          <w:color w:val="auto"/>
          <w:spacing w:val="-4"/>
          <w:sz w:val="18"/>
          <w:szCs w:val="18"/>
        </w:rPr>
        <w:t xml:space="preserve">Windows 7 K </w:t>
      </w:r>
      <w:r w:rsidRPr="001966C3">
        <w:rPr>
          <w:rFonts w:cs="Tahoma"/>
          <w:color w:val="auto"/>
          <w:spacing w:val="-4"/>
          <w:sz w:val="18"/>
          <w:szCs w:val="18"/>
          <w:cs/>
          <w:lang w:bidi="th-TH"/>
        </w:rPr>
        <w:t>ประกอบด้วย</w:t>
      </w:r>
      <w:r w:rsidRPr="001966C3">
        <w:rPr>
          <w:rFonts w:cs="Tahoma"/>
          <w:bCs/>
          <w:color w:val="auto"/>
          <w:spacing w:val="-4"/>
          <w:sz w:val="18"/>
          <w:szCs w:val="18"/>
          <w:cs/>
          <w:lang w:bidi="th-TH"/>
        </w:rPr>
        <w:t xml:space="preserve"> </w:t>
      </w:r>
      <w:r w:rsidRPr="001966C3">
        <w:rPr>
          <w:bCs/>
          <w:color w:val="auto"/>
          <w:spacing w:val="-4"/>
          <w:sz w:val="18"/>
          <w:szCs w:val="18"/>
        </w:rPr>
        <w:t xml:space="preserve">Windows Media Player </w:t>
      </w:r>
      <w:r w:rsidRPr="001966C3">
        <w:rPr>
          <w:rFonts w:cs="Tahoma"/>
          <w:color w:val="auto"/>
          <w:spacing w:val="-4"/>
          <w:sz w:val="18"/>
          <w:szCs w:val="18"/>
          <w:cs/>
          <w:lang w:bidi="th-TH"/>
        </w:rPr>
        <w:t>และเทคโนโลยีที่เกี่ยวข้องซึ่งระบุไว้โดยคณะกรรมมาธิการการค้าที่เป็นธรรมของเกาหลี</w:t>
      </w:r>
      <w:r w:rsidRPr="001966C3">
        <w:rPr>
          <w:rFonts w:cs="Tahoma"/>
          <w:bCs/>
          <w:color w:val="auto"/>
          <w:spacing w:val="-4"/>
          <w:sz w:val="18"/>
          <w:szCs w:val="18"/>
          <w:cs/>
          <w:lang w:bidi="th-TH"/>
        </w:rPr>
        <w:t xml:space="preserve"> </w:t>
      </w:r>
      <w:r w:rsidRPr="001966C3">
        <w:rPr>
          <w:bCs/>
          <w:color w:val="auto"/>
          <w:spacing w:val="-4"/>
          <w:sz w:val="18"/>
          <w:szCs w:val="18"/>
        </w:rPr>
        <w:t xml:space="preserve">(KFTC) </w:t>
      </w:r>
      <w:r w:rsidRPr="001966C3">
        <w:rPr>
          <w:rFonts w:cs="Tahoma"/>
          <w:color w:val="auto"/>
          <w:spacing w:val="-4"/>
          <w:sz w:val="18"/>
          <w:szCs w:val="18"/>
          <w:cs/>
          <w:lang w:bidi="th-TH"/>
        </w:rPr>
        <w:t>และการเชื่อมโยงไปยัง</w:t>
      </w:r>
      <w:r w:rsidRPr="001966C3">
        <w:rPr>
          <w:rFonts w:cs="Tahoma"/>
          <w:bCs/>
          <w:color w:val="auto"/>
          <w:spacing w:val="-4"/>
          <w:sz w:val="18"/>
          <w:szCs w:val="18"/>
          <w:cs/>
          <w:lang w:bidi="th-TH"/>
        </w:rPr>
        <w:t xml:space="preserve"> </w:t>
      </w:r>
      <w:r w:rsidRPr="001966C3">
        <w:rPr>
          <w:bCs/>
          <w:color w:val="auto"/>
          <w:spacing w:val="-4"/>
          <w:sz w:val="18"/>
          <w:szCs w:val="18"/>
        </w:rPr>
        <w:t>Windows Live Messenger Download</w:t>
      </w:r>
      <w:r w:rsidR="002F6654" w:rsidRPr="001966C3">
        <w:rPr>
          <w:bCs/>
          <w:color w:val="auto"/>
          <w:spacing w:val="-4"/>
          <w:sz w:val="18"/>
          <w:szCs w:val="18"/>
        </w:rPr>
        <w:t xml:space="preserve"> </w:t>
      </w:r>
      <w:r w:rsidRPr="001966C3">
        <w:rPr>
          <w:bCs/>
          <w:color w:val="auto"/>
          <w:spacing w:val="-4"/>
          <w:sz w:val="18"/>
          <w:szCs w:val="18"/>
        </w:rPr>
        <w:t xml:space="preserve">Windows 7 KN </w:t>
      </w:r>
      <w:r w:rsidRPr="001966C3">
        <w:rPr>
          <w:rFonts w:cs="Tahoma"/>
          <w:color w:val="auto"/>
          <w:spacing w:val="-4"/>
          <w:sz w:val="18"/>
          <w:szCs w:val="18"/>
          <w:cs/>
          <w:lang w:bidi="th-TH"/>
        </w:rPr>
        <w:t>ไม่มี</w:t>
      </w:r>
      <w:r w:rsidRPr="001966C3">
        <w:rPr>
          <w:rFonts w:cs="Tahoma"/>
          <w:bCs/>
          <w:color w:val="auto"/>
          <w:spacing w:val="-4"/>
          <w:sz w:val="18"/>
          <w:szCs w:val="18"/>
          <w:cs/>
          <w:lang w:bidi="th-TH"/>
        </w:rPr>
        <w:t xml:space="preserve"> </w:t>
      </w:r>
      <w:r w:rsidRPr="001966C3">
        <w:rPr>
          <w:bCs/>
          <w:color w:val="auto"/>
          <w:spacing w:val="-4"/>
          <w:sz w:val="18"/>
          <w:szCs w:val="18"/>
        </w:rPr>
        <w:t xml:space="preserve">Windows Media Player </w:t>
      </w:r>
      <w:r w:rsidRPr="001966C3">
        <w:rPr>
          <w:rFonts w:cs="Tahoma"/>
          <w:color w:val="auto"/>
          <w:spacing w:val="-4"/>
          <w:sz w:val="18"/>
          <w:szCs w:val="18"/>
          <w:cs/>
          <w:lang w:bidi="th-TH"/>
        </w:rPr>
        <w:t>หรือ</w:t>
      </w:r>
      <w:r w:rsidR="001966C3">
        <w:rPr>
          <w:rFonts w:cs="Tahoma"/>
          <w:color w:val="auto"/>
          <w:spacing w:val="-4"/>
          <w:sz w:val="18"/>
          <w:szCs w:val="18"/>
          <w:lang w:bidi="th-TH"/>
        </w:rPr>
        <w:t> </w:t>
      </w:r>
      <w:r w:rsidRPr="001966C3">
        <w:rPr>
          <w:rFonts w:cs="Tahoma"/>
          <w:color w:val="auto"/>
          <w:spacing w:val="-4"/>
          <w:sz w:val="18"/>
          <w:szCs w:val="18"/>
          <w:cs/>
          <w:lang w:bidi="th-TH"/>
        </w:rPr>
        <w:t>เทคโนโลยีที่เกี่ยวข้องซึ่งระบุไว้โดยคณะกรรมมาธิการการค้าที่เป็นธรรมของเกาหลี</w:t>
      </w:r>
      <w:r w:rsidRPr="001966C3">
        <w:rPr>
          <w:rFonts w:cs="Tahoma"/>
          <w:bCs/>
          <w:color w:val="auto"/>
          <w:spacing w:val="-4"/>
          <w:sz w:val="18"/>
          <w:szCs w:val="18"/>
          <w:cs/>
          <w:lang w:bidi="th-TH"/>
        </w:rPr>
        <w:t xml:space="preserve"> </w:t>
      </w:r>
      <w:r w:rsidRPr="001966C3">
        <w:rPr>
          <w:bCs/>
          <w:color w:val="auto"/>
          <w:spacing w:val="-4"/>
          <w:sz w:val="18"/>
          <w:szCs w:val="18"/>
        </w:rPr>
        <w:t>(KFTC)</w:t>
      </w:r>
      <w:r w:rsidR="002F6654" w:rsidRPr="001966C3">
        <w:rPr>
          <w:bCs/>
          <w:color w:val="auto"/>
          <w:spacing w:val="-4"/>
          <w:sz w:val="18"/>
          <w:szCs w:val="18"/>
        </w:rPr>
        <w:t xml:space="preserve"> </w:t>
      </w:r>
      <w:r w:rsidRPr="001966C3">
        <w:rPr>
          <w:rFonts w:cs="Tahoma"/>
          <w:color w:val="auto"/>
          <w:spacing w:val="-4"/>
          <w:sz w:val="18"/>
          <w:szCs w:val="18"/>
          <w:cs/>
          <w:lang w:bidi="th-TH"/>
        </w:rPr>
        <w:t xml:space="preserve">โปรดดู </w:t>
      </w:r>
      <w:r w:rsidRPr="001966C3">
        <w:rPr>
          <w:color w:val="auto"/>
          <w:spacing w:val="-4"/>
          <w:sz w:val="18"/>
          <w:szCs w:val="18"/>
        </w:rPr>
        <w:t xml:space="preserve">Product List </w:t>
      </w:r>
      <w:r w:rsidRPr="001966C3">
        <w:rPr>
          <w:rFonts w:cs="Tahoma"/>
          <w:color w:val="auto"/>
          <w:spacing w:val="-4"/>
          <w:sz w:val="18"/>
          <w:szCs w:val="18"/>
          <w:cs/>
          <w:lang w:bidi="th-TH"/>
        </w:rPr>
        <w:t xml:space="preserve">ของ </w:t>
      </w:r>
      <w:r w:rsidRPr="001966C3">
        <w:rPr>
          <w:color w:val="auto"/>
          <w:spacing w:val="-4"/>
          <w:sz w:val="18"/>
          <w:szCs w:val="18"/>
        </w:rPr>
        <w:t xml:space="preserve">Microsoft </w:t>
      </w:r>
      <w:r w:rsidRPr="001966C3">
        <w:rPr>
          <w:rFonts w:cs="Tahoma"/>
          <w:color w:val="auto"/>
          <w:spacing w:val="-4"/>
          <w:sz w:val="18"/>
          <w:szCs w:val="18"/>
          <w:cs/>
          <w:lang w:bidi="th-TH"/>
        </w:rPr>
        <w:t>ที่</w:t>
      </w:r>
      <w:r w:rsidRPr="001966C3">
        <w:rPr>
          <w:rFonts w:ascii="Tahoma" w:hAnsi="Tahoma" w:cs="Tahoma"/>
          <w:color w:val="auto"/>
          <w:spacing w:val="-4"/>
          <w:sz w:val="18"/>
          <w:szCs w:val="18"/>
        </w:rPr>
        <w:t xml:space="preserve"> </w:t>
      </w:r>
      <w:hyperlink r:id="rId77" w:history="1">
        <w:r w:rsidRPr="001966C3">
          <w:rPr>
            <w:rStyle w:val="Hyperlink"/>
            <w:rFonts w:ascii="Tahoma" w:hAnsi="Tahoma"/>
            <w:spacing w:val="-4"/>
            <w:sz w:val="18"/>
            <w:szCs w:val="18"/>
          </w:rPr>
          <w:t>http://www.microsoft.com/licensing</w:t>
        </w:r>
      </w:hyperlink>
      <w:r w:rsidRPr="001966C3">
        <w:rPr>
          <w:rFonts w:ascii="Tahoma" w:hAnsi="Tahoma" w:cs="Tahoma"/>
          <w:spacing w:val="-4"/>
          <w:sz w:val="18"/>
          <w:szCs w:val="18"/>
        </w:rPr>
        <w:t xml:space="preserve"> </w:t>
      </w:r>
      <w:r w:rsidRPr="001966C3">
        <w:rPr>
          <w:rFonts w:cs="Tahoma"/>
          <w:color w:val="auto"/>
          <w:spacing w:val="-4"/>
          <w:sz w:val="18"/>
          <w:szCs w:val="18"/>
          <w:cs/>
          <w:lang w:bidi="th-TH"/>
        </w:rPr>
        <w:t xml:space="preserve">หากต้องการทราบรายละเอียดเกี่ยวกับรุ่นภาษาและตัวเลือกแผ่น </w:t>
      </w:r>
      <w:r w:rsidRPr="001966C3">
        <w:rPr>
          <w:color w:val="auto"/>
          <w:spacing w:val="-4"/>
          <w:sz w:val="18"/>
          <w:szCs w:val="18"/>
        </w:rPr>
        <w:t xml:space="preserve">Fulfillment </w:t>
      </w:r>
      <w:r w:rsidRPr="001966C3">
        <w:rPr>
          <w:rFonts w:cs="Tahoma"/>
          <w:color w:val="auto"/>
          <w:spacing w:val="-4"/>
          <w:sz w:val="18"/>
          <w:szCs w:val="18"/>
          <w:cs/>
          <w:lang w:bidi="th-TH"/>
        </w:rPr>
        <w:t>ที่ใช้งานได้สำหรับแต่ละรุ่น</w:t>
      </w:r>
      <w:r w:rsidR="002F6654" w:rsidRPr="001966C3">
        <w:rPr>
          <w:rFonts w:cs="Tahoma"/>
          <w:color w:val="auto"/>
          <w:spacing w:val="-4"/>
          <w:sz w:val="18"/>
          <w:szCs w:val="18"/>
          <w:cs/>
          <w:lang w:bidi="th-TH"/>
        </w:rPr>
        <w:t xml:space="preserve"> </w:t>
      </w:r>
    </w:p>
    <w:p w:rsidR="007A22F0" w:rsidRPr="001966C3" w:rsidRDefault="007A22F0" w:rsidP="009843C8">
      <w:pPr>
        <w:autoSpaceDN w:val="0"/>
        <w:ind w:left="720"/>
        <w:rPr>
          <w:rFonts w:cs="Tahoma"/>
          <w:color w:val="auto"/>
          <w:sz w:val="18"/>
          <w:szCs w:val="18"/>
        </w:rPr>
      </w:pPr>
      <w:r w:rsidRPr="00332552">
        <w:rPr>
          <w:rFonts w:cs="Tahoma"/>
          <w:b/>
          <w:bCs/>
          <w:color w:val="auto"/>
          <w:sz w:val="18"/>
          <w:szCs w:val="18"/>
        </w:rPr>
        <w:t>Windows 7</w:t>
      </w:r>
      <w:r w:rsidRPr="001966C3">
        <w:rPr>
          <w:rFonts w:cs="Tahoma"/>
          <w:color w:val="auto"/>
          <w:sz w:val="18"/>
          <w:szCs w:val="18"/>
        </w:rPr>
        <w:t xml:space="preserve"> K</w:t>
      </w:r>
      <w:r w:rsidR="002F6654" w:rsidRPr="001966C3">
        <w:rPr>
          <w:rFonts w:ascii="Tahoma" w:hAnsi="Tahoma" w:cs="Tahoma"/>
          <w:color w:val="auto"/>
          <w:sz w:val="18"/>
          <w:szCs w:val="18"/>
        </w:rPr>
        <w:t xml:space="preserve"> </w:t>
      </w:r>
      <w:r w:rsidRPr="001966C3">
        <w:rPr>
          <w:rFonts w:cs="Tahoma"/>
          <w:color w:val="auto"/>
          <w:sz w:val="18"/>
          <w:szCs w:val="18"/>
        </w:rPr>
        <w:t xml:space="preserve">KFTC </w:t>
      </w:r>
      <w:r w:rsidRPr="001966C3">
        <w:rPr>
          <w:rFonts w:cs="Tahoma"/>
          <w:color w:val="auto"/>
          <w:sz w:val="18"/>
          <w:szCs w:val="18"/>
          <w:cs/>
          <w:lang w:bidi="th-TH"/>
        </w:rPr>
        <w:t xml:space="preserve">กำหนดให้ซอฟต์แวร์ต้องมีการเชื่อมโยงไปยังเว็บไซต์ </w:t>
      </w:r>
      <w:r w:rsidRPr="001966C3">
        <w:rPr>
          <w:rFonts w:cs="Tahoma"/>
          <w:color w:val="auto"/>
          <w:sz w:val="18"/>
          <w:szCs w:val="18"/>
        </w:rPr>
        <w:t xml:space="preserve">Media Player Center </w:t>
      </w:r>
      <w:r w:rsidRPr="001966C3">
        <w:rPr>
          <w:rFonts w:cs="Tahoma"/>
          <w:color w:val="auto"/>
          <w:sz w:val="18"/>
          <w:szCs w:val="18"/>
          <w:cs/>
          <w:lang w:bidi="th-TH"/>
        </w:rPr>
        <w:t xml:space="preserve">และเว็บไซต์ </w:t>
      </w:r>
      <w:r w:rsidRPr="001966C3">
        <w:rPr>
          <w:rFonts w:cs="Tahoma"/>
          <w:color w:val="auto"/>
          <w:sz w:val="18"/>
          <w:szCs w:val="18"/>
        </w:rPr>
        <w:t xml:space="preserve">Messenger Center </w:t>
      </w:r>
      <w:r w:rsidRPr="001966C3">
        <w:rPr>
          <w:rFonts w:cs="Tahoma"/>
          <w:color w:val="auto"/>
          <w:sz w:val="18"/>
          <w:szCs w:val="18"/>
          <w:cs/>
          <w:lang w:bidi="th-TH"/>
        </w:rPr>
        <w:t>ที่มีการเชื่อมโยงไปยังเว็บไซต์ของบุคคลภายนอกเพื่อช่วยให้ท่านสามารถดาวน์โหลดและติดตั้งโปรแกรมเครื่องเล่นสื่อและซอฟต์แวร์ข้อความ</w:t>
      </w:r>
      <w:r w:rsidRPr="001966C3">
        <w:rPr>
          <w:rFonts w:cs="Tahoma"/>
          <w:color w:val="auto"/>
          <w:sz w:val="18"/>
          <w:szCs w:val="18"/>
          <w:cs/>
          <w:lang w:bidi="th-TH"/>
        </w:rPr>
        <w:lastRenderedPageBreak/>
        <w:t>โต้ตอบแบบทันทีของบุคคลภายนอกได้</w:t>
      </w:r>
      <w:r w:rsidR="002F6654" w:rsidRPr="001966C3">
        <w:rPr>
          <w:rFonts w:cs="Tahoma"/>
          <w:color w:val="auto"/>
          <w:sz w:val="18"/>
          <w:szCs w:val="18"/>
          <w:cs/>
          <w:lang w:bidi="th-TH"/>
        </w:rPr>
        <w:t xml:space="preserve"> </w:t>
      </w:r>
      <w:r w:rsidRPr="001966C3">
        <w:rPr>
          <w:rFonts w:cs="Tahoma"/>
          <w:color w:val="auto"/>
          <w:sz w:val="18"/>
          <w:szCs w:val="18"/>
          <w:cs/>
          <w:lang w:bidi="th-TH"/>
        </w:rPr>
        <w:t xml:space="preserve">ไซต์ของบุคคลภายนอกไม่ได้อยู่ภายใต้การควบคุมของ </w:t>
      </w:r>
      <w:r w:rsidRPr="001966C3">
        <w:rPr>
          <w:rFonts w:cs="Tahoma"/>
          <w:color w:val="auto"/>
          <w:sz w:val="18"/>
          <w:szCs w:val="18"/>
        </w:rPr>
        <w:t xml:space="preserve">Microsoft </w:t>
      </w:r>
      <w:r w:rsidRPr="001966C3">
        <w:rPr>
          <w:rFonts w:cs="Tahoma"/>
          <w:color w:val="auto"/>
          <w:sz w:val="18"/>
          <w:szCs w:val="18"/>
          <w:cs/>
          <w:lang w:bidi="th-TH"/>
        </w:rPr>
        <w:t xml:space="preserve">และ </w:t>
      </w:r>
      <w:r w:rsidRPr="001966C3">
        <w:rPr>
          <w:rFonts w:cs="Tahoma"/>
          <w:color w:val="auto"/>
          <w:sz w:val="18"/>
          <w:szCs w:val="18"/>
        </w:rPr>
        <w:t xml:space="preserve">Microsoft </w:t>
      </w:r>
      <w:r w:rsidRPr="001966C3">
        <w:rPr>
          <w:rFonts w:cs="Tahoma"/>
          <w:color w:val="auto"/>
          <w:sz w:val="18"/>
          <w:szCs w:val="18"/>
          <w:cs/>
          <w:lang w:bidi="th-TH"/>
        </w:rPr>
        <w:t>ไม่รับผิดชอบต่อซอฟต์แวร์หรือเนื้อหาในไซต์ของบุคคลภายนอก การเชื่อมโยงใดๆ ที่มีอยู่ในไซต์ของบุคคลภายนอก หรือการเปลี่ยนแปลงหรือการปรับปรุงซอฟต์แวร์หรือไซต์ของบุคคลภายนอก</w:t>
      </w:r>
      <w:r w:rsidR="00917C2C" w:rsidRPr="001966C3">
        <w:rPr>
          <w:rFonts w:cs="Tahoma"/>
          <w:color w:val="auto"/>
          <w:sz w:val="18"/>
          <w:szCs w:val="18"/>
          <w:cs/>
          <w:lang w:bidi="th-TH"/>
        </w:rPr>
        <w:t xml:space="preserve"> </w:t>
      </w:r>
      <w:r w:rsidRPr="001966C3">
        <w:rPr>
          <w:rFonts w:cs="Tahoma"/>
          <w:color w:val="auto"/>
          <w:sz w:val="18"/>
          <w:szCs w:val="18"/>
          <w:cs/>
          <w:lang w:bidi="th-TH"/>
        </w:rPr>
        <w:t xml:space="preserve">การรวมการเชื่อมโยงใดๆ บนเว็บไซต์ </w:t>
      </w:r>
      <w:r w:rsidRPr="001966C3">
        <w:rPr>
          <w:rFonts w:cs="Tahoma"/>
          <w:color w:val="auto"/>
          <w:sz w:val="18"/>
          <w:szCs w:val="18"/>
        </w:rPr>
        <w:t xml:space="preserve">Media Player Center </w:t>
      </w:r>
      <w:r w:rsidRPr="001966C3">
        <w:rPr>
          <w:rFonts w:cs="Tahoma"/>
          <w:color w:val="auto"/>
          <w:sz w:val="18"/>
          <w:szCs w:val="18"/>
          <w:cs/>
          <w:lang w:bidi="th-TH"/>
        </w:rPr>
        <w:t xml:space="preserve">หรือเว็บไซต์ </w:t>
      </w:r>
      <w:r w:rsidRPr="001966C3">
        <w:rPr>
          <w:rFonts w:cs="Tahoma"/>
          <w:color w:val="auto"/>
          <w:sz w:val="18"/>
          <w:szCs w:val="18"/>
        </w:rPr>
        <w:t xml:space="preserve">Messenger Center </w:t>
      </w:r>
      <w:r w:rsidRPr="001966C3">
        <w:rPr>
          <w:rFonts w:cs="Tahoma"/>
          <w:color w:val="auto"/>
          <w:sz w:val="18"/>
          <w:szCs w:val="18"/>
          <w:cs/>
          <w:lang w:bidi="th-TH"/>
        </w:rPr>
        <w:t xml:space="preserve">ไม่ได้แสดงนัยถึงการรับรองของ </w:t>
      </w:r>
      <w:r w:rsidRPr="001966C3">
        <w:rPr>
          <w:rFonts w:cs="Tahoma"/>
          <w:color w:val="auto"/>
          <w:sz w:val="18"/>
          <w:szCs w:val="18"/>
        </w:rPr>
        <w:t xml:space="preserve">Microsoft </w:t>
      </w:r>
      <w:r w:rsidRPr="001966C3">
        <w:rPr>
          <w:rFonts w:cs="Tahoma"/>
          <w:color w:val="auto"/>
          <w:sz w:val="18"/>
          <w:szCs w:val="18"/>
          <w:cs/>
          <w:lang w:bidi="th-TH"/>
        </w:rPr>
        <w:t>ต่อซอฟต์แวร์ ไซต์ หรือเนื้อหาของบุคคลภายนอก</w:t>
      </w:r>
    </w:p>
    <w:p w:rsidR="007A22F0" w:rsidRPr="009843C8" w:rsidRDefault="007A22F0" w:rsidP="009843C8">
      <w:pPr>
        <w:autoSpaceDN w:val="0"/>
        <w:ind w:left="720"/>
        <w:rPr>
          <w:b/>
          <w:color w:val="auto"/>
          <w:sz w:val="18"/>
        </w:rPr>
      </w:pPr>
      <w:r>
        <w:rPr>
          <w:b/>
          <w:color w:val="auto"/>
          <w:sz w:val="18"/>
        </w:rPr>
        <w:t>Windows 7 KN</w:t>
      </w:r>
    </w:p>
    <w:p w:rsidR="007A22F0" w:rsidRPr="00841A88" w:rsidRDefault="007A22F0" w:rsidP="00991F4C">
      <w:pPr>
        <w:pStyle w:val="Heading4"/>
        <w:ind w:left="720"/>
        <w:rPr>
          <w:rFonts w:ascii="Arial" w:hAnsi="Arial" w:cs="Arial"/>
          <w:b w:val="0"/>
          <w:i w:val="0"/>
          <w:color w:val="auto"/>
          <w:sz w:val="18"/>
          <w:szCs w:val="18"/>
        </w:rPr>
      </w:pPr>
      <w:r w:rsidRPr="00414400">
        <w:rPr>
          <w:rFonts w:ascii="Tahoma" w:eastAsia="Arial" w:hAnsi="Tahoma" w:cs="Tahoma"/>
          <w:i w:val="0"/>
          <w:iCs w:val="0"/>
          <w:color w:val="auto"/>
          <w:sz w:val="18"/>
          <w:szCs w:val="18"/>
          <w:cs/>
          <w:lang w:bidi="th-TH"/>
        </w:rPr>
        <w:t>สิทธิการใช้</w:t>
      </w:r>
      <w:r w:rsidRPr="00603A8C">
        <w:rPr>
          <w:rFonts w:eastAsia="Arial" w:cs="Tahoma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 </w:t>
      </w:r>
      <w:r>
        <w:rPr>
          <w:rFonts w:eastAsia="Arial"/>
          <w:bCs w:val="0"/>
          <w:i w:val="0"/>
          <w:iCs w:val="0"/>
          <w:color w:val="auto"/>
          <w:sz w:val="18"/>
        </w:rPr>
        <w:t xml:space="preserve">Windows Media Player </w:t>
      </w:r>
      <w:r w:rsidRPr="00603A8C">
        <w:rPr>
          <w:rFonts w:eastAsia="Arial" w:cs="Tahoma"/>
          <w:bCs w:val="0"/>
          <w:i w:val="0"/>
          <w:iCs w:val="0"/>
          <w:color w:val="auto"/>
          <w:sz w:val="18"/>
          <w:szCs w:val="18"/>
          <w:cs/>
          <w:lang w:bidi="th-TH"/>
        </w:rPr>
        <w:t>ที่ไม่มีผลใช้บังคับ</w:t>
      </w:r>
      <w:r w:rsidR="00917C2C">
        <w:rPr>
          <w:b w:val="0"/>
          <w:i w:val="0"/>
          <w:color w:val="auto"/>
          <w:sz w:val="18"/>
          <w:szCs w:val="18"/>
        </w:rPr>
        <w:t xml:space="preserve"> </w:t>
      </w:r>
      <w:r w:rsidRPr="00603A8C">
        <w:rPr>
          <w:rFonts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ระบบจัดการลิขสิทธิ์ดิจิทัลของ </w:t>
      </w:r>
      <w:r>
        <w:rPr>
          <w:b w:val="0"/>
          <w:i w:val="0"/>
          <w:color w:val="auto"/>
          <w:sz w:val="18"/>
          <w:szCs w:val="18"/>
        </w:rPr>
        <w:t xml:space="preserve">Windows Media </w:t>
      </w:r>
      <w:r w:rsidRPr="00603A8C">
        <w:rPr>
          <w:rFonts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และข้อกำหนดของ </w:t>
      </w:r>
      <w:r>
        <w:rPr>
          <w:b w:val="0"/>
          <w:i w:val="0"/>
          <w:color w:val="auto"/>
          <w:sz w:val="18"/>
          <w:szCs w:val="18"/>
        </w:rPr>
        <w:t xml:space="preserve">Windows Media Player </w:t>
      </w:r>
      <w:r w:rsidRPr="00603A8C">
        <w:rPr>
          <w:rFonts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จะไม่มีผลใช้บังคับเมื่อใช้งานซอฟต์แวร์นี้ </w:t>
      </w:r>
    </w:p>
    <w:p w:rsidR="007A22F0" w:rsidRPr="00BE48CC" w:rsidRDefault="007A22F0" w:rsidP="00991F4C">
      <w:pPr>
        <w:pStyle w:val="Heading4"/>
        <w:ind w:left="720"/>
        <w:rPr>
          <w:rFonts w:ascii="Tahoma" w:hAnsi="Tahoma"/>
          <w:i w:val="0"/>
          <w:color w:val="auto"/>
          <w:spacing w:val="-4"/>
          <w:sz w:val="18"/>
          <w:szCs w:val="18"/>
        </w:rPr>
      </w:pPr>
      <w:r w:rsidRPr="00414400">
        <w:rPr>
          <w:rFonts w:ascii="Tahoma" w:eastAsia="Arial" w:hAnsi="Tahoma" w:cs="Tahoma"/>
          <w:i w:val="0"/>
          <w:iCs w:val="0"/>
          <w:color w:val="auto"/>
          <w:spacing w:val="-4"/>
          <w:sz w:val="18"/>
          <w:szCs w:val="18"/>
          <w:cs/>
          <w:lang w:bidi="th-TH"/>
        </w:rPr>
        <w:t>การบอกกล่าวเกี่ยวกับการไม่มี</w:t>
      </w:r>
      <w:r w:rsidRPr="00BE48CC">
        <w:rPr>
          <w:rFonts w:eastAsia="Arial" w:cs="Tahoma"/>
          <w:bCs w:val="0"/>
          <w:i w:val="0"/>
          <w:iCs w:val="0"/>
          <w:color w:val="auto"/>
          <w:spacing w:val="-4"/>
          <w:sz w:val="18"/>
          <w:szCs w:val="18"/>
          <w:cs/>
          <w:lang w:bidi="th-TH"/>
        </w:rPr>
        <w:t xml:space="preserve"> </w:t>
      </w:r>
      <w:r w:rsidRPr="00BE48CC">
        <w:rPr>
          <w:rFonts w:eastAsia="Arial"/>
          <w:bCs w:val="0"/>
          <w:i w:val="0"/>
          <w:iCs w:val="0"/>
          <w:color w:val="auto"/>
          <w:spacing w:val="-4"/>
          <w:sz w:val="18"/>
        </w:rPr>
        <w:t xml:space="preserve">Windows Media Player </w:t>
      </w:r>
      <w:r w:rsidRPr="00BE48CC">
        <w:rPr>
          <w:rFonts w:cs="Tahoma"/>
          <w:b w:val="0"/>
          <w:bCs w:val="0"/>
          <w:i w:val="0"/>
          <w:iCs w:val="0"/>
          <w:color w:val="auto"/>
          <w:spacing w:val="-4"/>
          <w:sz w:val="18"/>
          <w:szCs w:val="18"/>
          <w:cs/>
          <w:lang w:bidi="th-TH"/>
        </w:rPr>
        <w:t xml:space="preserve">ซอฟต์แวร์นี้ไม่มี </w:t>
      </w:r>
      <w:r w:rsidRPr="00BE48CC">
        <w:rPr>
          <w:b w:val="0"/>
          <w:i w:val="0"/>
          <w:color w:val="auto"/>
          <w:spacing w:val="-4"/>
          <w:sz w:val="18"/>
          <w:szCs w:val="18"/>
        </w:rPr>
        <w:t>Windows Media Player (</w:t>
      </w:r>
      <w:r w:rsidRPr="00BE48CC">
        <w:rPr>
          <w:rFonts w:cs="Tahoma"/>
          <w:b w:val="0"/>
          <w:bCs w:val="0"/>
          <w:i w:val="0"/>
          <w:iCs w:val="0"/>
          <w:color w:val="auto"/>
          <w:spacing w:val="-4"/>
          <w:sz w:val="18"/>
          <w:szCs w:val="18"/>
          <w:cs/>
          <w:lang w:bidi="th-TH"/>
        </w:rPr>
        <w:t xml:space="preserve">ตามที่ระบุไว้โดยคณะกรรมมาธิการการค้าที่เป็นธรรมของเกาหลี </w:t>
      </w:r>
      <w:r w:rsidRPr="00BE48CC">
        <w:rPr>
          <w:b w:val="0"/>
          <w:i w:val="0"/>
          <w:color w:val="auto"/>
          <w:spacing w:val="-4"/>
          <w:sz w:val="18"/>
          <w:szCs w:val="18"/>
        </w:rPr>
        <w:t xml:space="preserve">(KFTC)) </w:t>
      </w:r>
      <w:r w:rsidRPr="00BE48CC">
        <w:rPr>
          <w:rFonts w:cs="Tahoma"/>
          <w:b w:val="0"/>
          <w:bCs w:val="0"/>
          <w:i w:val="0"/>
          <w:iCs w:val="0"/>
          <w:color w:val="auto"/>
          <w:spacing w:val="-4"/>
          <w:sz w:val="18"/>
          <w:szCs w:val="18"/>
          <w:cs/>
          <w:lang w:bidi="th-TH"/>
        </w:rPr>
        <w:t xml:space="preserve">และเทคโนโลยีที่เกี่ยวข้อง เช่น </w:t>
      </w:r>
      <w:r w:rsidRPr="00BE48CC">
        <w:rPr>
          <w:b w:val="0"/>
          <w:i w:val="0"/>
          <w:color w:val="auto"/>
          <w:spacing w:val="-4"/>
          <w:sz w:val="18"/>
          <w:szCs w:val="18"/>
        </w:rPr>
        <w:t xml:space="preserve">Windows Media Center </w:t>
      </w:r>
      <w:r w:rsidRPr="00BE48CC">
        <w:rPr>
          <w:rFonts w:cs="Tahoma"/>
          <w:b w:val="0"/>
          <w:bCs w:val="0"/>
          <w:i w:val="0"/>
          <w:iCs w:val="0"/>
          <w:color w:val="auto"/>
          <w:spacing w:val="-4"/>
          <w:sz w:val="18"/>
          <w:szCs w:val="18"/>
          <w:cs/>
          <w:lang w:bidi="th-TH"/>
        </w:rPr>
        <w:t xml:space="preserve">หรือ </w:t>
      </w:r>
      <w:r w:rsidRPr="00BE48CC">
        <w:rPr>
          <w:b w:val="0"/>
          <w:i w:val="0"/>
          <w:color w:val="auto"/>
          <w:spacing w:val="-4"/>
          <w:sz w:val="18"/>
          <w:szCs w:val="18"/>
        </w:rPr>
        <w:t xml:space="preserve">Windows DVD Maker </w:t>
      </w:r>
      <w:r w:rsidRPr="00BE48CC">
        <w:rPr>
          <w:rFonts w:cs="Tahoma"/>
          <w:b w:val="0"/>
          <w:bCs w:val="0"/>
          <w:i w:val="0"/>
          <w:iCs w:val="0"/>
          <w:color w:val="auto"/>
          <w:spacing w:val="-4"/>
          <w:sz w:val="18"/>
          <w:szCs w:val="18"/>
          <w:cs/>
          <w:lang w:bidi="th-TH"/>
        </w:rPr>
        <w:t xml:space="preserve">ดังนั้น ท่านจึงต้องใช้งานซอฟต์แวร์ จาก </w:t>
      </w:r>
      <w:r w:rsidRPr="00BE48CC">
        <w:rPr>
          <w:b w:val="0"/>
          <w:i w:val="0"/>
          <w:color w:val="auto"/>
          <w:spacing w:val="-4"/>
          <w:sz w:val="18"/>
          <w:szCs w:val="18"/>
        </w:rPr>
        <w:t xml:space="preserve">Microsoft </w:t>
      </w:r>
      <w:r w:rsidRPr="00BE48CC">
        <w:rPr>
          <w:rFonts w:cs="Tahoma"/>
          <w:b w:val="0"/>
          <w:bCs w:val="0"/>
          <w:i w:val="0"/>
          <w:iCs w:val="0"/>
          <w:color w:val="auto"/>
          <w:spacing w:val="-4"/>
          <w:sz w:val="18"/>
          <w:szCs w:val="18"/>
          <w:cs/>
          <w:lang w:bidi="th-TH"/>
        </w:rPr>
        <w:t>หรือบุคคลภายนอกเพื่อเล่นหรือสร้างซีดีเพลง แฟ้มสื่อ และดีวีดีวิดีโอ เพื่อจัดการเนื้อหาในไลบรารีสื่อ สร้างรายการที่จะเล่น แปลงซีดีเสียงเป็นแฟ้มสื่อ ดูศิลปินและชื่อข้อมูลของแฟ้มสื่อ ดูรูปหน้าปกอัลบัมของแฟ้มเพลง โอนเพลงไปยังเครื่องเล่นเพลงส่วนบุคคล หรือบันทึก และเปิดสัญญาณออกอากาศทางโทรทัศน์</w:t>
      </w:r>
      <w:r w:rsidR="00917C2C" w:rsidRPr="00BE48CC">
        <w:rPr>
          <w:rFonts w:cs="Tahoma"/>
          <w:b w:val="0"/>
          <w:bCs w:val="0"/>
          <w:i w:val="0"/>
          <w:iCs w:val="0"/>
          <w:color w:val="auto"/>
          <w:spacing w:val="-4"/>
          <w:sz w:val="18"/>
          <w:szCs w:val="18"/>
          <w:cs/>
          <w:lang w:bidi="th-TH"/>
        </w:rPr>
        <w:t xml:space="preserve"> </w:t>
      </w:r>
      <w:r w:rsidRPr="00BE48CC">
        <w:rPr>
          <w:rFonts w:cs="Tahoma"/>
          <w:b w:val="0"/>
          <w:bCs w:val="0"/>
          <w:i w:val="0"/>
          <w:iCs w:val="0"/>
          <w:color w:val="auto"/>
          <w:spacing w:val="-4"/>
          <w:sz w:val="18"/>
          <w:szCs w:val="18"/>
          <w:cs/>
          <w:lang w:bidi="th-TH"/>
        </w:rPr>
        <w:t>ดูข้อมูลเพิ่มเติมได้ที่</w:t>
      </w:r>
      <w:r w:rsidRPr="00BE48CC">
        <w:rPr>
          <w:rFonts w:ascii="Tahoma" w:hAnsi="Tahoma"/>
          <w:b w:val="0"/>
          <w:i w:val="0"/>
          <w:color w:val="auto"/>
          <w:spacing w:val="-4"/>
          <w:sz w:val="18"/>
          <w:szCs w:val="18"/>
        </w:rPr>
        <w:t xml:space="preserve"> </w:t>
      </w:r>
      <w:hyperlink r:id="rId78" w:history="1">
        <w:r w:rsidRPr="00BE48CC">
          <w:rPr>
            <w:rStyle w:val="Hyperlink"/>
            <w:rFonts w:ascii="Tahoma" w:hAnsi="Tahoma"/>
            <w:b w:val="0"/>
            <w:i w:val="0"/>
            <w:spacing w:val="-4"/>
            <w:sz w:val="18"/>
            <w:szCs w:val="18"/>
          </w:rPr>
          <w:t>http://go.microsoft.com/fwlink/?LinkId=147432</w:t>
        </w:r>
      </w:hyperlink>
    </w:p>
    <w:p w:rsidR="007A22F0" w:rsidRPr="00991F4C" w:rsidRDefault="007A22F0" w:rsidP="00991F4C">
      <w:pPr>
        <w:pStyle w:val="Heading4"/>
        <w:spacing w:after="120"/>
        <w:ind w:left="720"/>
        <w:rPr>
          <w:rFonts w:ascii="Arial" w:hAnsi="Arial" w:cs="Arial"/>
          <w:i w:val="0"/>
          <w:color w:val="auto"/>
          <w:sz w:val="18"/>
          <w:szCs w:val="18"/>
        </w:rPr>
      </w:pPr>
      <w:r w:rsidRPr="00414400">
        <w:rPr>
          <w:rFonts w:ascii="Tahoma" w:eastAsia="Arial" w:hAnsi="Tahoma" w:cs="Tahoma"/>
          <w:i w:val="0"/>
          <w:iCs w:val="0"/>
          <w:color w:val="auto"/>
          <w:sz w:val="18"/>
          <w:szCs w:val="18"/>
          <w:cs/>
          <w:lang w:bidi="th-TH"/>
        </w:rPr>
        <w:t>การปฏิเสธการรับประกันเพิ่มเติม</w:t>
      </w:r>
      <w:r>
        <w:rPr>
          <w:rFonts w:ascii="Tahoma" w:hAnsi="Tahoma"/>
          <w:b w:val="0"/>
          <w:i w:val="0"/>
          <w:color w:val="auto"/>
          <w:sz w:val="18"/>
          <w:szCs w:val="18"/>
        </w:rPr>
        <w:t xml:space="preserve"> </w:t>
      </w:r>
      <w:r>
        <w:rPr>
          <w:b w:val="0"/>
          <w:i w:val="0"/>
          <w:color w:val="auto"/>
          <w:sz w:val="18"/>
          <w:szCs w:val="18"/>
        </w:rPr>
        <w:t xml:space="preserve">Microsoft </w:t>
      </w:r>
      <w:r w:rsidRPr="00603A8C">
        <w:rPr>
          <w:rFonts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ไม่ให้การรับประกันใดๆ เกี่ยวกับฟังก์ชันการทำงานที่เกี่ยวข้องกับ </w:t>
      </w:r>
      <w:r>
        <w:rPr>
          <w:b w:val="0"/>
          <w:i w:val="0"/>
          <w:color w:val="auto"/>
          <w:sz w:val="18"/>
          <w:szCs w:val="18"/>
        </w:rPr>
        <w:t xml:space="preserve">Windows Media Player </w:t>
      </w:r>
      <w:r w:rsidRPr="00603A8C">
        <w:rPr>
          <w:rFonts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ที่กำหนดโดย </w:t>
      </w:r>
      <w:r>
        <w:rPr>
          <w:b w:val="0"/>
          <w:i w:val="0"/>
          <w:color w:val="auto"/>
          <w:sz w:val="18"/>
          <w:szCs w:val="18"/>
        </w:rPr>
        <w:t xml:space="preserve">KFTC </w:t>
      </w:r>
      <w:r w:rsidRPr="00603A8C">
        <w:rPr>
          <w:rFonts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แม้จะมีข้อขัดแย้งใดในข้อตกลงการสมัครใช้งานทางออนไลน์ของ </w:t>
      </w:r>
      <w:r>
        <w:rPr>
          <w:b w:val="0"/>
          <w:i w:val="0"/>
          <w:color w:val="auto"/>
          <w:sz w:val="18"/>
          <w:szCs w:val="18"/>
        </w:rPr>
        <w:t xml:space="preserve">Microsoft </w:t>
      </w:r>
      <w:r w:rsidRPr="00603A8C">
        <w:rPr>
          <w:rFonts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ของท่านก็ตาม</w:t>
      </w:r>
    </w:p>
    <w:p w:rsidR="007A22F0" w:rsidRPr="00991F4C" w:rsidRDefault="007A22F0" w:rsidP="00991F4C">
      <w:pPr>
        <w:pStyle w:val="Heading4"/>
        <w:spacing w:after="120"/>
        <w:ind w:left="720"/>
        <w:rPr>
          <w:rFonts w:ascii="Arial" w:eastAsiaTheme="minorHAnsi" w:hAnsi="Arial" w:cs="Arial"/>
          <w:bCs w:val="0"/>
          <w:i w:val="0"/>
          <w:iCs w:val="0"/>
          <w:color w:val="auto"/>
          <w:sz w:val="18"/>
        </w:rPr>
      </w:pPr>
      <w:r>
        <w:rPr>
          <w:rFonts w:eastAsia="Arial"/>
          <w:bCs w:val="0"/>
          <w:i w:val="0"/>
          <w:iCs w:val="0"/>
          <w:color w:val="auto"/>
          <w:sz w:val="18"/>
        </w:rPr>
        <w:t>Windows 7 N</w:t>
      </w:r>
    </w:p>
    <w:p w:rsidR="007A22F0" w:rsidRPr="004274BF" w:rsidRDefault="007A22F0" w:rsidP="00991F4C">
      <w:pPr>
        <w:pStyle w:val="Heading4"/>
        <w:ind w:left="720"/>
        <w:rPr>
          <w:rFonts w:ascii="Tahoma" w:hAnsi="Tahoma" w:cs="Tahoma"/>
          <w:b w:val="0"/>
          <w:i w:val="0"/>
          <w:color w:val="auto"/>
          <w:sz w:val="18"/>
          <w:szCs w:val="18"/>
        </w:rPr>
      </w:pPr>
      <w:bookmarkStart w:id="98" w:name="_Toc91494833"/>
      <w:bookmarkStart w:id="99" w:name="_Toc86640629"/>
      <w:bookmarkStart w:id="100" w:name="_Toc77930555"/>
      <w:r w:rsidRPr="00414400">
        <w:rPr>
          <w:rFonts w:ascii="Tahoma" w:eastAsia="Arial" w:hAnsi="Tahoma" w:cs="Tahoma"/>
          <w:i w:val="0"/>
          <w:iCs w:val="0"/>
          <w:color w:val="auto"/>
          <w:sz w:val="18"/>
          <w:szCs w:val="18"/>
          <w:cs/>
          <w:lang w:bidi="th-TH"/>
        </w:rPr>
        <w:t>สิทธิการใช้</w:t>
      </w:r>
      <w:r w:rsidRPr="00603A8C">
        <w:rPr>
          <w:rFonts w:eastAsia="Arial" w:cs="Tahoma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 </w:t>
      </w:r>
      <w:r>
        <w:rPr>
          <w:rFonts w:eastAsia="Arial"/>
          <w:bCs w:val="0"/>
          <w:i w:val="0"/>
          <w:iCs w:val="0"/>
          <w:color w:val="auto"/>
          <w:sz w:val="18"/>
        </w:rPr>
        <w:t xml:space="preserve">Windows Media Player </w:t>
      </w:r>
      <w:r w:rsidRPr="00603A8C">
        <w:rPr>
          <w:rFonts w:eastAsia="Arial" w:cs="Tahoma"/>
          <w:bCs w:val="0"/>
          <w:i w:val="0"/>
          <w:iCs w:val="0"/>
          <w:color w:val="auto"/>
          <w:sz w:val="18"/>
          <w:szCs w:val="18"/>
          <w:cs/>
          <w:lang w:bidi="th-TH"/>
        </w:rPr>
        <w:t>ที่ไม่มีผลใช้บังคับ</w:t>
      </w:r>
      <w:bookmarkEnd w:id="98"/>
      <w:bookmarkEnd w:id="99"/>
      <w:bookmarkEnd w:id="100"/>
      <w:r w:rsidR="00917C2C">
        <w:rPr>
          <w:rFonts w:ascii="Tahoma" w:hAnsi="Tahoma" w:cs="Tahoma"/>
          <w:b w:val="0"/>
          <w:i w:val="0"/>
          <w:color w:val="auto"/>
          <w:sz w:val="18"/>
          <w:szCs w:val="18"/>
        </w:rPr>
        <w:t xml:space="preserve"> </w:t>
      </w:r>
      <w:r w:rsidRPr="00603A8C">
        <w:rPr>
          <w:rFonts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ระบบจัดการลิขสิทธิ์ดิจิทัลของ </w:t>
      </w:r>
      <w:r>
        <w:rPr>
          <w:b w:val="0"/>
          <w:i w:val="0"/>
          <w:color w:val="auto"/>
          <w:sz w:val="18"/>
          <w:szCs w:val="18"/>
        </w:rPr>
        <w:t xml:space="preserve">Windows Media </w:t>
      </w:r>
      <w:r w:rsidRPr="00603A8C">
        <w:rPr>
          <w:rFonts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และข้อกำหนดของ </w:t>
      </w:r>
      <w:r>
        <w:rPr>
          <w:b w:val="0"/>
          <w:i w:val="0"/>
          <w:color w:val="auto"/>
          <w:sz w:val="18"/>
          <w:szCs w:val="18"/>
        </w:rPr>
        <w:t xml:space="preserve">Windows Media Player </w:t>
      </w:r>
      <w:r w:rsidRPr="00603A8C">
        <w:rPr>
          <w:rFonts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จะไม่มีผลใช้บังคับเมื่อใช้งานซอฟต์แวร์นี้</w:t>
      </w:r>
      <w:r>
        <w:rPr>
          <w:rFonts w:ascii="Tahoma" w:hAnsi="Tahoma" w:cs="Tahoma"/>
          <w:b w:val="0"/>
          <w:i w:val="0"/>
          <w:color w:val="auto"/>
          <w:sz w:val="18"/>
          <w:szCs w:val="18"/>
        </w:rPr>
        <w:t xml:space="preserve"> </w:t>
      </w:r>
    </w:p>
    <w:p w:rsidR="007A22F0" w:rsidRPr="00AF6108" w:rsidRDefault="007A22F0" w:rsidP="00991F4C">
      <w:pPr>
        <w:pStyle w:val="Heading4"/>
        <w:ind w:left="720"/>
        <w:rPr>
          <w:rFonts w:ascii="Tahoma" w:hAnsi="Tahoma" w:cs="Tahoma"/>
          <w:b w:val="0"/>
          <w:i w:val="0"/>
          <w:color w:val="auto"/>
          <w:spacing w:val="-2"/>
          <w:sz w:val="18"/>
          <w:szCs w:val="18"/>
        </w:rPr>
      </w:pPr>
      <w:r w:rsidRPr="00414400">
        <w:rPr>
          <w:rFonts w:ascii="Tahoma" w:eastAsia="Arial" w:hAnsi="Tahoma" w:cs="Tahoma"/>
          <w:i w:val="0"/>
          <w:iCs w:val="0"/>
          <w:color w:val="auto"/>
          <w:spacing w:val="-2"/>
          <w:sz w:val="18"/>
          <w:szCs w:val="18"/>
          <w:cs/>
          <w:lang w:bidi="th-TH"/>
        </w:rPr>
        <w:t>การบอกกล่าวเกี่ยวกับการไม่มีฟังก์ชันการทำงานของ</w:t>
      </w:r>
      <w:r w:rsidRPr="00AF6108">
        <w:rPr>
          <w:rFonts w:eastAsia="Arial" w:cs="Tahoma"/>
          <w:bCs w:val="0"/>
          <w:i w:val="0"/>
          <w:iCs w:val="0"/>
          <w:color w:val="auto"/>
          <w:spacing w:val="-2"/>
          <w:sz w:val="18"/>
          <w:szCs w:val="18"/>
          <w:cs/>
          <w:lang w:bidi="th-TH"/>
        </w:rPr>
        <w:t xml:space="preserve"> </w:t>
      </w:r>
      <w:r w:rsidRPr="00AF6108">
        <w:rPr>
          <w:rFonts w:eastAsia="Arial"/>
          <w:bCs w:val="0"/>
          <w:i w:val="0"/>
          <w:iCs w:val="0"/>
          <w:color w:val="auto"/>
          <w:spacing w:val="-2"/>
          <w:sz w:val="18"/>
        </w:rPr>
        <w:t>Windows Media</w:t>
      </w:r>
      <w:r w:rsidR="00917C2C" w:rsidRPr="00AF6108">
        <w:rPr>
          <w:rFonts w:ascii="Tahoma" w:hAnsi="Tahoma" w:cs="Tahoma"/>
          <w:b w:val="0"/>
          <w:i w:val="0"/>
          <w:color w:val="auto"/>
          <w:spacing w:val="-2"/>
          <w:sz w:val="18"/>
          <w:szCs w:val="18"/>
        </w:rPr>
        <w:t xml:space="preserve"> </w:t>
      </w:r>
      <w:r w:rsidRPr="00AF6108">
        <w:rPr>
          <w:rFonts w:cs="Tahoma"/>
          <w:b w:val="0"/>
          <w:bCs w:val="0"/>
          <w:i w:val="0"/>
          <w:iCs w:val="0"/>
          <w:color w:val="auto"/>
          <w:spacing w:val="-2"/>
          <w:sz w:val="18"/>
          <w:szCs w:val="18"/>
          <w:cs/>
          <w:lang w:bidi="th-TH"/>
        </w:rPr>
        <w:t xml:space="preserve">ซอฟต์แวร์นี้ไม่มี </w:t>
      </w:r>
      <w:r w:rsidRPr="00AF6108">
        <w:rPr>
          <w:b w:val="0"/>
          <w:i w:val="0"/>
          <w:color w:val="auto"/>
          <w:spacing w:val="-2"/>
          <w:sz w:val="18"/>
          <w:szCs w:val="18"/>
        </w:rPr>
        <w:t>Windows Media Player (</w:t>
      </w:r>
      <w:r w:rsidRPr="00AF6108">
        <w:rPr>
          <w:rFonts w:cs="Tahoma"/>
          <w:b w:val="0"/>
          <w:bCs w:val="0"/>
          <w:i w:val="0"/>
          <w:iCs w:val="0"/>
          <w:color w:val="auto"/>
          <w:spacing w:val="-2"/>
          <w:sz w:val="18"/>
          <w:szCs w:val="18"/>
          <w:cs/>
          <w:lang w:bidi="th-TH"/>
        </w:rPr>
        <w:t>ตามที่ระบุไว้โดยคณะกรรมมาธิการการค้ายุโรป</w:t>
      </w:r>
      <w:r w:rsidRPr="00AF6108">
        <w:rPr>
          <w:b w:val="0"/>
          <w:i w:val="0"/>
          <w:color w:val="auto"/>
          <w:spacing w:val="-2"/>
          <w:sz w:val="18"/>
          <w:szCs w:val="18"/>
        </w:rPr>
        <w:t xml:space="preserve">) </w:t>
      </w:r>
      <w:r w:rsidRPr="00AF6108">
        <w:rPr>
          <w:rFonts w:cs="Tahoma"/>
          <w:b w:val="0"/>
          <w:bCs w:val="0"/>
          <w:i w:val="0"/>
          <w:iCs w:val="0"/>
          <w:color w:val="auto"/>
          <w:spacing w:val="-2"/>
          <w:sz w:val="18"/>
          <w:szCs w:val="18"/>
          <w:cs/>
          <w:lang w:bidi="th-TH"/>
        </w:rPr>
        <w:t xml:space="preserve">และเทคโนโลยีที่เกี่ยวข้อง เช่น </w:t>
      </w:r>
      <w:r w:rsidRPr="00AF6108">
        <w:rPr>
          <w:b w:val="0"/>
          <w:i w:val="0"/>
          <w:color w:val="auto"/>
          <w:spacing w:val="-2"/>
          <w:sz w:val="18"/>
          <w:szCs w:val="18"/>
        </w:rPr>
        <w:t xml:space="preserve">Windows Media Center </w:t>
      </w:r>
      <w:r w:rsidRPr="00AF6108">
        <w:rPr>
          <w:rFonts w:cs="Tahoma"/>
          <w:b w:val="0"/>
          <w:bCs w:val="0"/>
          <w:i w:val="0"/>
          <w:iCs w:val="0"/>
          <w:color w:val="auto"/>
          <w:spacing w:val="-2"/>
          <w:sz w:val="18"/>
          <w:szCs w:val="18"/>
          <w:cs/>
          <w:lang w:bidi="th-TH"/>
        </w:rPr>
        <w:t xml:space="preserve">และ </w:t>
      </w:r>
      <w:r w:rsidRPr="00AF6108">
        <w:rPr>
          <w:b w:val="0"/>
          <w:i w:val="0"/>
          <w:color w:val="auto"/>
          <w:spacing w:val="-2"/>
          <w:sz w:val="18"/>
          <w:szCs w:val="18"/>
        </w:rPr>
        <w:t xml:space="preserve">Windows DVD Maker </w:t>
      </w:r>
      <w:r w:rsidRPr="00AF6108">
        <w:rPr>
          <w:rFonts w:cs="Tahoma"/>
          <w:b w:val="0"/>
          <w:bCs w:val="0"/>
          <w:i w:val="0"/>
          <w:iCs w:val="0"/>
          <w:color w:val="auto"/>
          <w:spacing w:val="-2"/>
          <w:sz w:val="18"/>
          <w:szCs w:val="18"/>
          <w:cs/>
          <w:lang w:bidi="th-TH"/>
        </w:rPr>
        <w:t xml:space="preserve">ดังนั้น ท่านจึงต้องใช้งานซอฟต์แวร์ จาก </w:t>
      </w:r>
      <w:r w:rsidRPr="00AF6108">
        <w:rPr>
          <w:b w:val="0"/>
          <w:i w:val="0"/>
          <w:color w:val="auto"/>
          <w:spacing w:val="-2"/>
          <w:sz w:val="18"/>
          <w:szCs w:val="18"/>
        </w:rPr>
        <w:t xml:space="preserve">Microsoft </w:t>
      </w:r>
      <w:r w:rsidRPr="00AF6108">
        <w:rPr>
          <w:rFonts w:cs="Tahoma"/>
          <w:b w:val="0"/>
          <w:bCs w:val="0"/>
          <w:i w:val="0"/>
          <w:iCs w:val="0"/>
          <w:color w:val="auto"/>
          <w:spacing w:val="-2"/>
          <w:sz w:val="18"/>
          <w:szCs w:val="18"/>
          <w:cs/>
          <w:lang w:bidi="th-TH"/>
        </w:rPr>
        <w:t>หรือบุคคลภายนอกเพื่อเล่นหรือสร้างซีดีเพลง แฟ้มสื่อ และดีวีดีวิดีโอ เพื่อจัดการเนื้อหาในไลบรารีสื่อ สร้างรายการที่จะเล่น แปลงซีดีเสียงเป็นแฟ้มสื่อ ดูศิลปินและชื่อข้อมูลของแฟ้มสื่อ ดูรูปหน้าปกอัลบัมของแฟ้มเพลง โอนเพลงไปยังเครื่องเล่นเพลงส่วนบุคคล หรือบันทึก และเปิดสัญญาณออกอากาศทางโทรทัศน์</w:t>
      </w:r>
      <w:r w:rsidR="00917C2C" w:rsidRPr="00AF6108">
        <w:rPr>
          <w:rFonts w:cs="Tahoma"/>
          <w:b w:val="0"/>
          <w:bCs w:val="0"/>
          <w:i w:val="0"/>
          <w:iCs w:val="0"/>
          <w:color w:val="auto"/>
          <w:spacing w:val="-2"/>
          <w:sz w:val="18"/>
          <w:szCs w:val="18"/>
          <w:cs/>
          <w:lang w:bidi="th-TH"/>
        </w:rPr>
        <w:t xml:space="preserve"> </w:t>
      </w:r>
      <w:r w:rsidRPr="00AF6108">
        <w:rPr>
          <w:rFonts w:cs="Tahoma"/>
          <w:b w:val="0"/>
          <w:bCs w:val="0"/>
          <w:i w:val="0"/>
          <w:iCs w:val="0"/>
          <w:color w:val="auto"/>
          <w:spacing w:val="-2"/>
          <w:sz w:val="18"/>
          <w:szCs w:val="18"/>
          <w:cs/>
          <w:lang w:bidi="th-TH"/>
        </w:rPr>
        <w:t xml:space="preserve">ดูข้อมูลเพิ่มเติมได้ที่ </w:t>
      </w:r>
      <w:hyperlink r:id="rId79" w:tgtFrame="_blank" w:history="1">
        <w:r w:rsidRPr="00AF6108">
          <w:rPr>
            <w:rStyle w:val="Hyperlink"/>
            <w:rFonts w:ascii="Tahoma" w:hAnsi="Tahoma" w:cs="Tahoma"/>
            <w:b w:val="0"/>
            <w:i w:val="0"/>
            <w:spacing w:val="-2"/>
            <w:sz w:val="18"/>
            <w:szCs w:val="18"/>
          </w:rPr>
          <w:t>http://go.microsoft.com/fwlink/?LinkId=147431</w:t>
        </w:r>
      </w:hyperlink>
    </w:p>
    <w:p w:rsidR="007A22F0" w:rsidRPr="00841A88" w:rsidRDefault="007A22F0" w:rsidP="00991F4C">
      <w:pPr>
        <w:pStyle w:val="Heading4"/>
        <w:ind w:left="720"/>
        <w:rPr>
          <w:rFonts w:ascii="Arial" w:hAnsi="Arial" w:cs="Arial"/>
          <w:i w:val="0"/>
          <w:color w:val="auto"/>
          <w:sz w:val="18"/>
          <w:szCs w:val="18"/>
        </w:rPr>
      </w:pPr>
      <w:r w:rsidRPr="00414400">
        <w:rPr>
          <w:rFonts w:ascii="Tahoma" w:eastAsia="Arial" w:hAnsi="Tahoma" w:cs="Tahoma"/>
          <w:i w:val="0"/>
          <w:iCs w:val="0"/>
          <w:color w:val="auto"/>
          <w:sz w:val="18"/>
          <w:szCs w:val="18"/>
          <w:cs/>
          <w:lang w:bidi="th-TH"/>
        </w:rPr>
        <w:t>การปฏิเสธการรับประกันเพิ่มเติม</w:t>
      </w:r>
      <w:r w:rsidR="00917C2C" w:rsidRPr="00603A8C">
        <w:rPr>
          <w:rFonts w:eastAsia="Arial" w:cs="Tahoma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 </w:t>
      </w:r>
      <w:r>
        <w:rPr>
          <w:b w:val="0"/>
          <w:i w:val="0"/>
          <w:color w:val="auto"/>
          <w:sz w:val="18"/>
          <w:szCs w:val="18"/>
        </w:rPr>
        <w:t xml:space="preserve">Microsoft </w:t>
      </w:r>
      <w:r w:rsidRPr="00603A8C">
        <w:rPr>
          <w:rFonts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ไม่ให้การรับประกันใดๆ เกี่ยวกับฟังก์ชันการทำงานที่เกี่ยวข้องกับ </w:t>
      </w:r>
      <w:r>
        <w:rPr>
          <w:b w:val="0"/>
          <w:i w:val="0"/>
          <w:color w:val="auto"/>
          <w:sz w:val="18"/>
          <w:szCs w:val="18"/>
        </w:rPr>
        <w:t xml:space="preserve">Windows Media Player </w:t>
      </w:r>
      <w:r w:rsidRPr="00603A8C">
        <w:rPr>
          <w:rFonts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ตามที่ได้กำหนดโดยคณะกรรมมาธิการยุโรป แม้จะมีข้อขัดแย้งใดในข้อตกลงการสมัครใช้งานทางออนไลน์ของ </w:t>
      </w:r>
      <w:r>
        <w:rPr>
          <w:b w:val="0"/>
          <w:i w:val="0"/>
          <w:color w:val="auto"/>
          <w:sz w:val="18"/>
          <w:szCs w:val="18"/>
        </w:rPr>
        <w:t xml:space="preserve">Microsoft </w:t>
      </w:r>
      <w:r w:rsidRPr="00603A8C">
        <w:rPr>
          <w:rFonts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ของท่านก็ตาม</w:t>
      </w:r>
    </w:p>
    <w:p w:rsidR="007A22F0" w:rsidRPr="004274BF" w:rsidRDefault="007A22F0" w:rsidP="00C44E34">
      <w:pPr>
        <w:autoSpaceDN w:val="0"/>
        <w:spacing w:before="120"/>
        <w:ind w:left="720"/>
        <w:rPr>
          <w:rFonts w:ascii="Tahoma" w:hAnsi="Tahoma" w:cs="Tahoma"/>
          <w:b/>
          <w:bCs/>
          <w:color w:val="auto"/>
          <w:sz w:val="18"/>
          <w:szCs w:val="18"/>
        </w:rPr>
      </w:pPr>
      <w:r w:rsidRPr="00603A8C">
        <w:rPr>
          <w:rFonts w:cs="Tahoma"/>
          <w:b/>
          <w:bCs/>
          <w:color w:val="auto"/>
          <w:sz w:val="18"/>
          <w:szCs w:val="18"/>
          <w:cs/>
          <w:lang w:bidi="th-TH"/>
        </w:rPr>
        <w:t>การตรวจสอบความถูกต้อง</w:t>
      </w:r>
    </w:p>
    <w:p w:rsidR="007A22F0" w:rsidRPr="00332552" w:rsidRDefault="007A22F0" w:rsidP="003C3255">
      <w:pPr>
        <w:ind w:left="720"/>
        <w:rPr>
          <w:rFonts w:ascii="Tahoma" w:eastAsia="Arial" w:hAnsi="Tahoma" w:cs="Tahoma"/>
          <w:color w:val="auto"/>
          <w:sz w:val="18"/>
          <w:szCs w:val="18"/>
          <w:lang w:bidi="th-TH"/>
        </w:rPr>
      </w:pPr>
      <w:r w:rsidRPr="00332552">
        <w:rPr>
          <w:rFonts w:ascii="Tahoma" w:eastAsia="Arial" w:hAnsi="Tahoma" w:cs="Tahoma"/>
          <w:color w:val="auto"/>
          <w:sz w:val="18"/>
          <w:szCs w:val="18"/>
          <w:cs/>
          <w:lang w:bidi="th-TH"/>
        </w:rPr>
        <w:t xml:space="preserve">การตรวจสอบความถูกต้องเป็นการตรวจสอบว่าซอฟต์แวร์ถูกเปิดใช้งานและได้รับสิทธิการใช้งานอย่างถูกต้องหรือไม่ และยังตรวจสอบอีกว่าไม่มีการเปลี่ยนแปลงที่ไม่ได้รับอนุญาตที่ทำกับการตรวจสอบความถูกต้อง การอนุญาตให้ใช้งานหรือการเปิดใช้งานซอฟต์แวร์ นอกจากนี้ การตรวจสอบความถูกต้องยังเป็นการตรวจหาซอฟต์แวร์ที่เป็นอันตรายหรือไม่ได้รับอนุญาตบางอย่างที่เกี่ยวข้องกับการเปลี่ยนแปลงที่ไม่ได้รับอนุญาตดังกล่าว การตรวจสอบความถูกต้องนี้จะยืนยันว่าท่านได้รับอนุญาตอย่างถูกต้องในการใช้งานซอฟต์แวร์ คุณลักษณะบางอย่างของซอฟต์แวร์ หรือขอรับสิทธิประโยชน์เพิ่มเติมต่อไป ท่านไม่ได้รับอนุญาตให้หลบเลี่ยงการตรวจสอบความถูกต้อง ทั้งนี้เพื่อป้องกันการใช้งานโดยไม่ได้รับอนุญาต โปรดดูข้อมูลเพิ่มเติมจาก </w:t>
      </w:r>
      <w:hyperlink r:id="rId80" w:history="1">
        <w:r w:rsidR="003C3255" w:rsidRPr="00841A88">
          <w:rPr>
            <w:rFonts w:cs="Arial"/>
            <w:bCs/>
            <w:color w:val="auto"/>
            <w:sz w:val="18"/>
            <w:szCs w:val="18"/>
          </w:rPr>
          <w:t>http://go.microsoft.com/fwlink/?Linkid=104610</w:t>
        </w:r>
      </w:hyperlink>
    </w:p>
    <w:p w:rsidR="007A22F0" w:rsidRPr="00D0412A" w:rsidRDefault="007A22F0" w:rsidP="00841A88">
      <w:pPr>
        <w:ind w:left="720"/>
        <w:rPr>
          <w:rFonts w:cs="Arial"/>
          <w:color w:val="auto"/>
          <w:sz w:val="18"/>
          <w:szCs w:val="18"/>
        </w:rPr>
      </w:pPr>
      <w:r w:rsidRPr="00D0412A">
        <w:rPr>
          <w:rFonts w:cs="Tahoma"/>
          <w:color w:val="auto"/>
          <w:sz w:val="18"/>
          <w:szCs w:val="18"/>
          <w:cs/>
          <w:lang w:bidi="th-TH"/>
        </w:rPr>
        <w:t xml:space="preserve">ซอฟต์แวร์จะทำการตรวจสอบความถูกต้องของซอฟต์แวร์เป็นระยะ การตรวจสอบดังกล่าวอาจเริ่มขึ้นโดยซอฟต์แวร์หรือ </w:t>
      </w:r>
      <w:r w:rsidRPr="00D0412A">
        <w:rPr>
          <w:color w:val="auto"/>
          <w:sz w:val="18"/>
          <w:szCs w:val="18"/>
        </w:rPr>
        <w:t xml:space="preserve">Microsoft </w:t>
      </w:r>
      <w:r w:rsidRPr="00D0412A">
        <w:rPr>
          <w:rFonts w:cs="Tahoma"/>
          <w:color w:val="auto"/>
          <w:sz w:val="18"/>
          <w:szCs w:val="18"/>
          <w:cs/>
          <w:lang w:bidi="th-TH"/>
        </w:rPr>
        <w:t xml:space="preserve">เพื่อเปิดใช้การเปิดใช้งานและการตรวจสอบความถูกต้อง ซอฟต์แวร์อาจต้องปรับปรุงหรือดาวน์โหลดการตรวจสอบความถูกต้อง การอนุญาตให้ใช้งานหรือการเปิดใช้งานซอฟต์แวร์เพิ่มเติมเป็นระยะ การปรับปรุงหรือดาวน์โหลดเป็นสิ่งจำเป็นเพื่อให้ซอฟต์แวร์ทำงานได้อย่างถูกต้อง และอาจดาวน์โหลดและติดตั้งโดยไม่ต้องแจ้งให้ท่านทราบอีก ในระหว่างหรือหลังจากการตรวจสอบความถูกต้อง ซอฟต์แวร์อาจส่งข้อมูลเกี่ยวกับซอฟต์แวร์ คอมพิวเตอร์ และผลการตรวจสอบความถูกต้องของซอฟต์แวร์ไปให้กับ </w:t>
      </w:r>
      <w:r w:rsidRPr="00D0412A">
        <w:rPr>
          <w:color w:val="auto"/>
          <w:sz w:val="18"/>
          <w:szCs w:val="18"/>
        </w:rPr>
        <w:t xml:space="preserve">Microsoft </w:t>
      </w:r>
      <w:r w:rsidRPr="00D0412A">
        <w:rPr>
          <w:rFonts w:cs="Tahoma"/>
          <w:color w:val="auto"/>
          <w:sz w:val="18"/>
          <w:szCs w:val="18"/>
          <w:cs/>
          <w:lang w:bidi="th-TH"/>
        </w:rPr>
        <w:t xml:space="preserve">ข้อมูลนี้ประกอบด้วยรายละเอียดต่างๆ เช่น รุ่นและหมายเลขผลิตภัณฑ์ของซอฟต์แวร์ การเปลี่ยนแปลงที่ไม่ได้รับอนุญาตที่กระทำกับการตรวจสอบความถูกต้อง สิทธิการใช้งานหรือฟังก์ชันการเปิดใช้งานของซอฟต์แวร์ ซอฟต์แวร์ที่เป็นอันตรายหรือไม่ได้รับอนุญาตที่เกี่ยวข้องใดๆ ที่พบ และที่อยู่อินเทอร์เน็ตโพรโทคอลของคอมพิวเตอร์ </w:t>
      </w:r>
      <w:r w:rsidRPr="00D0412A">
        <w:rPr>
          <w:color w:val="auto"/>
          <w:sz w:val="18"/>
          <w:szCs w:val="18"/>
        </w:rPr>
        <w:t xml:space="preserve">Microsoft </w:t>
      </w:r>
      <w:r w:rsidRPr="00D0412A">
        <w:rPr>
          <w:rFonts w:cs="Tahoma"/>
          <w:color w:val="auto"/>
          <w:sz w:val="18"/>
          <w:szCs w:val="18"/>
          <w:cs/>
          <w:lang w:bidi="th-TH"/>
        </w:rPr>
        <w:t xml:space="preserve">ไม่ได้ใช้ข้อมูลเพื่อระบุถึงตัวท่านหรือติดต่อท่าน การใช้งานซอฟต์แวร์นี้แสดงว่าท่านยินยอมให้ส่งข้อมูลนี้ หากต้องการทราบข้อมูลเพิ่มเติมเกี่ยวกับการตรวจสอบความถูกต้องและข้อมูลที่ถูกส่งไปขณะหรือหลังการตรวจสอบความถูกต้อง โปรดดูที่ </w:t>
      </w:r>
      <w:hyperlink r:id="rId81" w:history="1">
        <w:r w:rsidRPr="00D0412A">
          <w:rPr>
            <w:color w:val="auto"/>
            <w:sz w:val="18"/>
            <w:szCs w:val="18"/>
          </w:rPr>
          <w:t>http://go.microsoft.com/fwlink/?Linkid=104611</w:t>
        </w:r>
      </w:hyperlink>
    </w:p>
    <w:p w:rsidR="007A22F0" w:rsidRPr="00D0412A" w:rsidRDefault="007A22F0" w:rsidP="00841A88">
      <w:pPr>
        <w:ind w:left="720"/>
        <w:rPr>
          <w:rFonts w:cs="Arial"/>
          <w:color w:val="auto"/>
          <w:sz w:val="18"/>
          <w:szCs w:val="18"/>
        </w:rPr>
      </w:pPr>
      <w:r w:rsidRPr="00D0412A">
        <w:rPr>
          <w:rFonts w:cs="Tahoma"/>
          <w:color w:val="auto"/>
          <w:sz w:val="18"/>
          <w:szCs w:val="18"/>
          <w:cs/>
          <w:lang w:bidi="th-TH"/>
        </w:rPr>
        <w:t xml:space="preserve">หากหลังจากการตรวจสอบความถูกต้อง พบว่าเป็นซอฟต์แวร์ปลอม หรือได้รับอนุญาตอย่างไม่ถูกต้อง หรือเป็นผลิตภัณฑ์ </w:t>
      </w:r>
      <w:r w:rsidRPr="00D0412A">
        <w:rPr>
          <w:color w:val="auto"/>
          <w:sz w:val="18"/>
          <w:szCs w:val="18"/>
        </w:rPr>
        <w:t xml:space="preserve">Windows </w:t>
      </w:r>
      <w:r w:rsidRPr="00D0412A">
        <w:rPr>
          <w:rFonts w:cs="Tahoma"/>
          <w:color w:val="auto"/>
          <w:sz w:val="18"/>
          <w:szCs w:val="18"/>
          <w:cs/>
          <w:lang w:bidi="th-TH"/>
        </w:rPr>
        <w:t>ที่ไม่ใช่ของแท้ หรือรวมทั้งการเปลี่ยนแปลงที่ไม่ได้รับอนุญาต การทำงานและการใช้งานซอฟต์แวร์ดังกล่าวจะได้รับผลกระทบ ตัวอย่างเช่น</w:t>
      </w:r>
      <w:r w:rsidRPr="00D0412A">
        <w:rPr>
          <w:color w:val="auto"/>
          <w:sz w:val="18"/>
          <w:szCs w:val="18"/>
        </w:rPr>
        <w:t xml:space="preserve">: Microsoft </w:t>
      </w:r>
      <w:r w:rsidRPr="00D0412A">
        <w:rPr>
          <w:rFonts w:cs="Tahoma"/>
          <w:color w:val="auto"/>
          <w:sz w:val="18"/>
          <w:szCs w:val="18"/>
          <w:cs/>
          <w:lang w:bidi="th-TH"/>
        </w:rPr>
        <w:t xml:space="preserve">อาจซ่อมแซมซอฟต์แวร์ เอาออก กักกัน หรือปิดใช้งานการเปลี่ยนแปลงใดๆ ที่ไม่ได้รับอนุญาตซึ่งอาจแทรกแซงการใช้งานซอฟต์แวร์ที่ถูกต้อง ซึ่งรวมถึงการหลบเลี่ยงฟังก์ชันการเปิดใช้งานหรือการตรวจสอบความถูกต้องของซอฟต์แวร์ หรือตรวจสอบและเอาซอฟต์แวร์ที่เป็นอันตรายหรือที่ไม่ได้รับอนุญาตใดๆ ที่เกี่ยวข้องกับการเปลี่ยนแปลงที่ไม่ได้รับอนุญาตออก </w:t>
      </w:r>
      <w:r w:rsidRPr="00D0412A">
        <w:rPr>
          <w:rFonts w:cs="Tahoma"/>
          <w:color w:val="auto"/>
          <w:sz w:val="18"/>
          <w:szCs w:val="18"/>
          <w:cs/>
          <w:lang w:bidi="th-TH"/>
        </w:rPr>
        <w:lastRenderedPageBreak/>
        <w:t xml:space="preserve">หรือบอกกล่าวว่าซอฟต์แวร์ได้รับอนุญาตให้ใช้สิทธิอย่างไม่ถูกต้อง หรือไม่ใช่ผลิตภัณฑ์ </w:t>
      </w:r>
      <w:r w:rsidRPr="00D0412A">
        <w:rPr>
          <w:color w:val="auto"/>
          <w:sz w:val="18"/>
          <w:szCs w:val="18"/>
        </w:rPr>
        <w:t xml:space="preserve">Windows </w:t>
      </w:r>
      <w:r w:rsidRPr="00D0412A">
        <w:rPr>
          <w:rFonts w:cs="Tahoma"/>
          <w:color w:val="auto"/>
          <w:sz w:val="18"/>
          <w:szCs w:val="18"/>
          <w:cs/>
          <w:lang w:bidi="th-TH"/>
        </w:rPr>
        <w:t xml:space="preserve">ของแท้ และท่านอาจได้รับการแจ้งเตือนให้ขอรับสำเนาซอฟต์แวร์ที่ได้รับอนุญาตให้ใช้สิทธิอย่างถูกต้องมาใช้ หรือต้องปฏิบัติตามคำแนะนำของ </w:t>
      </w:r>
      <w:r w:rsidRPr="00D0412A">
        <w:rPr>
          <w:color w:val="auto"/>
          <w:sz w:val="18"/>
          <w:szCs w:val="18"/>
        </w:rPr>
        <w:t xml:space="preserve">Microsoft </w:t>
      </w:r>
      <w:r w:rsidRPr="00D0412A">
        <w:rPr>
          <w:rFonts w:cs="Tahoma"/>
          <w:color w:val="auto"/>
          <w:sz w:val="18"/>
          <w:szCs w:val="18"/>
          <w:cs/>
          <w:lang w:bidi="th-TH"/>
        </w:rPr>
        <w:t xml:space="preserve">เพื่อให้ได้รับอนุญาตให้ใช้สิทธิซอฟต์แวร์อย่างถูกต้องและเปิดใช้งานอีกครั้ง และท่านอาจไม่สามารถรับการปรับปรุงหรือการปรับรุ่นบางอย่างจาก </w:t>
      </w:r>
      <w:r w:rsidRPr="00D0412A">
        <w:rPr>
          <w:color w:val="auto"/>
          <w:sz w:val="18"/>
          <w:szCs w:val="18"/>
        </w:rPr>
        <w:t xml:space="preserve">Microsoft </w:t>
      </w:r>
      <w:r w:rsidRPr="00D0412A">
        <w:rPr>
          <w:rFonts w:cs="Tahoma"/>
          <w:color w:val="auto"/>
          <w:sz w:val="18"/>
          <w:szCs w:val="18"/>
          <w:cs/>
          <w:lang w:bidi="th-TH"/>
        </w:rPr>
        <w:t>ได้</w:t>
      </w:r>
    </w:p>
    <w:p w:rsidR="007A22F0" w:rsidRPr="00D0412A" w:rsidRDefault="007A22F0" w:rsidP="00841A88">
      <w:pPr>
        <w:ind w:left="720"/>
        <w:rPr>
          <w:rFonts w:cs="Arial"/>
          <w:color w:val="auto"/>
          <w:sz w:val="18"/>
          <w:szCs w:val="18"/>
        </w:rPr>
      </w:pPr>
      <w:r w:rsidRPr="00D0412A">
        <w:rPr>
          <w:rFonts w:cs="Tahoma"/>
          <w:color w:val="auto"/>
          <w:sz w:val="18"/>
          <w:szCs w:val="18"/>
          <w:cs/>
          <w:lang w:bidi="th-TH"/>
        </w:rPr>
        <w:t xml:space="preserve">ท่านสามารถรับการปรับปรุงหรือการปรับรุ่นสำหรับซอฟต์แวร์ได้จาก </w:t>
      </w:r>
      <w:r w:rsidRPr="00D0412A">
        <w:rPr>
          <w:color w:val="auto"/>
          <w:sz w:val="18"/>
          <w:szCs w:val="18"/>
        </w:rPr>
        <w:t xml:space="preserve">Microsoft </w:t>
      </w:r>
      <w:r w:rsidRPr="00D0412A">
        <w:rPr>
          <w:rFonts w:cs="Tahoma"/>
          <w:color w:val="auto"/>
          <w:sz w:val="18"/>
          <w:szCs w:val="18"/>
          <w:cs/>
          <w:lang w:bidi="th-TH"/>
        </w:rPr>
        <w:t>หรือแหล่งที่มาที่ได้รับอนุญาตเท่านั้น</w:t>
      </w:r>
      <w:r w:rsidR="00917C2C" w:rsidRPr="00D0412A">
        <w:rPr>
          <w:rFonts w:cs="Tahoma"/>
          <w:color w:val="auto"/>
          <w:sz w:val="18"/>
          <w:szCs w:val="18"/>
          <w:cs/>
          <w:lang w:bidi="th-TH"/>
        </w:rPr>
        <w:t xml:space="preserve"> </w:t>
      </w:r>
      <w:r w:rsidRPr="00D0412A">
        <w:rPr>
          <w:rFonts w:cs="Tahoma"/>
          <w:color w:val="auto"/>
          <w:sz w:val="18"/>
          <w:szCs w:val="18"/>
          <w:cs/>
          <w:lang w:bidi="th-TH"/>
        </w:rPr>
        <w:t xml:space="preserve">หากต้องการทราบข้อมูลเพิ่มเติมเกี่ยวกับการรับโปรแกรมปรับปรุงจากแหล่งที่มาที่ได้รับอนุญาต โปรดดูที่ </w:t>
      </w:r>
      <w:hyperlink r:id="rId82" w:history="1">
        <w:r w:rsidRPr="00D0412A">
          <w:rPr>
            <w:color w:val="auto"/>
            <w:sz w:val="18"/>
            <w:szCs w:val="18"/>
          </w:rPr>
          <w:t>http://go.microsoft.com/fwlink/?Linkid=104612</w:t>
        </w:r>
      </w:hyperlink>
      <w:r w:rsidRPr="00D0412A">
        <w:rPr>
          <w:color w:val="auto"/>
          <w:sz w:val="18"/>
          <w:szCs w:val="18"/>
        </w:rPr>
        <w:t xml:space="preserve"> </w:t>
      </w:r>
    </w:p>
    <w:p w:rsidR="007A22F0" w:rsidRPr="004274BF" w:rsidRDefault="007A22F0" w:rsidP="00991F4C">
      <w:pPr>
        <w:autoSpaceDN w:val="0"/>
        <w:spacing w:before="120"/>
        <w:ind w:left="720"/>
        <w:rPr>
          <w:rFonts w:cs="Arial"/>
          <w:b/>
          <w:bCs/>
          <w:color w:val="auto"/>
          <w:lang w:eastAsia="ja-JP"/>
        </w:rPr>
      </w:pPr>
      <w:r w:rsidRPr="00603A8C">
        <w:rPr>
          <w:rFonts w:cs="Tahoma"/>
          <w:b/>
          <w:bCs/>
          <w:color w:val="auto"/>
          <w:sz w:val="18"/>
          <w:szCs w:val="18"/>
          <w:cs/>
          <w:lang w:bidi="th-TH"/>
        </w:rPr>
        <w:t xml:space="preserve">ตัวเลือกการซื้อขาด </w:t>
      </w:r>
      <w:r>
        <w:rPr>
          <w:b/>
          <w:color w:val="auto"/>
          <w:sz w:val="18"/>
        </w:rPr>
        <w:t xml:space="preserve">(Buy-out) </w:t>
      </w:r>
      <w:r w:rsidRPr="00603A8C">
        <w:rPr>
          <w:rFonts w:cs="Tahoma"/>
          <w:b/>
          <w:bCs/>
          <w:color w:val="auto"/>
          <w:sz w:val="18"/>
          <w:szCs w:val="18"/>
          <w:cs/>
          <w:lang w:bidi="th-TH"/>
        </w:rPr>
        <w:t xml:space="preserve">ของระบบปฏิบัติการ </w:t>
      </w:r>
      <w:r>
        <w:rPr>
          <w:b/>
          <w:color w:val="auto"/>
          <w:sz w:val="18"/>
        </w:rPr>
        <w:t>Windows</w:t>
      </w:r>
      <w:r>
        <w:rPr>
          <w:rFonts w:ascii="Tahoma" w:hAnsi="Tahoma" w:cs="Tahoma"/>
          <w:b/>
          <w:color w:val="auto"/>
          <w:sz w:val="18"/>
          <w:szCs w:val="18"/>
        </w:rPr>
        <w:t xml:space="preserve">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ตัวเลือกการซื้อขาด </w:t>
      </w:r>
      <w:r>
        <w:rPr>
          <w:color w:val="auto"/>
          <w:sz w:val="18"/>
          <w:szCs w:val="18"/>
        </w:rPr>
        <w:t xml:space="preserve">(Buy-out)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มีไว้เพื่อการได้รับสิทธิการใช้งานแบบไม่จำกัดระยะเวลาสำหรับ </w:t>
      </w:r>
      <w:r>
        <w:rPr>
          <w:color w:val="auto"/>
          <w:sz w:val="18"/>
          <w:szCs w:val="18"/>
        </w:rPr>
        <w:t xml:space="preserve">Windows Enterprise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รุ่นล่าสุดที่มีให้สำหรับท่านภายใต้การสมัครใช้งาน </w:t>
      </w:r>
      <w:r>
        <w:rPr>
          <w:color w:val="auto"/>
          <w:sz w:val="18"/>
          <w:szCs w:val="18"/>
        </w:rPr>
        <w:t xml:space="preserve">Windows Intune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ของท่านก่อนหรือในวันที่ท่านใช้ตัวเลือกการซื้อขาด </w:t>
      </w:r>
      <w:r>
        <w:rPr>
          <w:color w:val="auto"/>
          <w:sz w:val="18"/>
          <w:szCs w:val="18"/>
        </w:rPr>
        <w:t>(Buy-out) (“Windows Enterprise Software”)</w:t>
      </w:r>
      <w:r w:rsidR="00917C2C">
        <w:rPr>
          <w:color w:val="auto"/>
          <w:sz w:val="18"/>
          <w:szCs w:val="18"/>
        </w:rPr>
        <w:t xml:space="preserve">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อาจส่งคำสั่งซื้อขาดในระหว่างหรือในเวลาใดก็ได้หลังจากเดือนที่ </w:t>
      </w:r>
      <w:r>
        <w:rPr>
          <w:color w:val="auto"/>
          <w:sz w:val="18"/>
          <w:szCs w:val="18"/>
        </w:rPr>
        <w:t xml:space="preserve">12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ตามปฏิทินของการสมัครใช้งาน </w:t>
      </w:r>
      <w:r>
        <w:rPr>
          <w:color w:val="auto"/>
          <w:sz w:val="18"/>
          <w:szCs w:val="18"/>
        </w:rPr>
        <w:t xml:space="preserve">Windows Intune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ที่มีผลหรือไม่เกิน </w:t>
      </w:r>
      <w:r>
        <w:rPr>
          <w:color w:val="auto"/>
          <w:sz w:val="18"/>
          <w:szCs w:val="18"/>
        </w:rPr>
        <w:t xml:space="preserve">90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วันหลังจากที่การสมัครใช้งานของท่านหมดอายุลงหรือมีการบอกเลิก</w:t>
      </w:r>
      <w:r w:rsidR="00917C2C" w:rsidRPr="00603A8C">
        <w:rPr>
          <w:rFonts w:cs="Tahoma"/>
          <w:color w:val="auto"/>
          <w:sz w:val="18"/>
          <w:szCs w:val="18"/>
          <w:cs/>
          <w:lang w:bidi="th-TH"/>
        </w:rPr>
        <w:t xml:space="preserve">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ท่านจะต้องชำระค่าธรรมเนียมการสมัครใช้งานและ</w:t>
      </w:r>
      <w:r>
        <w:rPr>
          <w:color w:val="auto"/>
          <w:sz w:val="18"/>
          <w:szCs w:val="18"/>
        </w:rPr>
        <w:t>/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หรือการบอกเลิกใดๆ ที่ค้างชำระก่อนหรือในเวลาที่จะมีการใช้ตัวเลือกการซื้อขาด </w:t>
      </w:r>
      <w:r>
        <w:rPr>
          <w:color w:val="auto"/>
          <w:sz w:val="18"/>
          <w:szCs w:val="18"/>
        </w:rPr>
        <w:t>(Buy-out)</w:t>
      </w:r>
      <w:r w:rsidR="00917C2C">
        <w:rPr>
          <w:color w:val="auto"/>
          <w:sz w:val="18"/>
          <w:szCs w:val="18"/>
        </w:rPr>
        <w:t xml:space="preserve">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คำสั่งซื้อขาดซอฟต์แวร์ </w:t>
      </w:r>
      <w:r>
        <w:rPr>
          <w:color w:val="auto"/>
          <w:sz w:val="18"/>
          <w:szCs w:val="18"/>
        </w:rPr>
        <w:t xml:space="preserve">Windows Enterprise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ของท่านอาจมีจำนวนสิทธิการใช้งานได้ถึงแต่ไม่เกินจำนวนสิทธิการใช้งานจากการสมัครที่มีผลซึ่งท่านมีอยู่ในขณะนี้ </w:t>
      </w:r>
      <w:r>
        <w:rPr>
          <w:color w:val="auto"/>
          <w:sz w:val="18"/>
          <w:szCs w:val="18"/>
        </w:rPr>
        <w:t>(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หรือมีไม่เกิน </w:t>
      </w:r>
      <w:r>
        <w:rPr>
          <w:color w:val="auto"/>
          <w:sz w:val="18"/>
          <w:szCs w:val="18"/>
        </w:rPr>
        <w:t xml:space="preserve">90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วันก่อนการซื้อขาด</w:t>
      </w:r>
      <w:r>
        <w:rPr>
          <w:color w:val="auto"/>
          <w:sz w:val="18"/>
          <w:szCs w:val="18"/>
        </w:rPr>
        <w:t xml:space="preserve">)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สำหรับ </w:t>
      </w:r>
      <w:r>
        <w:rPr>
          <w:color w:val="auto"/>
          <w:sz w:val="18"/>
          <w:szCs w:val="18"/>
        </w:rPr>
        <w:t xml:space="preserve">Windows Intune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กรณีของการกำหนดราคา ข้อกำหนดการ</w:t>
      </w:r>
      <w:r w:rsidR="00180C83">
        <w:rPr>
          <w:rFonts w:cs="Tahoma"/>
          <w:color w:val="auto"/>
          <w:sz w:val="18"/>
          <w:szCs w:val="18"/>
          <w:lang w:bidi="th-TH"/>
        </w:rPr>
        <w:t> 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ชำระเงิน และข้อมูลเกี่ยวกับวิธีใช้ตัวเลือกการซื้อขาด </w:t>
      </w:r>
      <w:r>
        <w:rPr>
          <w:color w:val="auto"/>
          <w:sz w:val="18"/>
          <w:szCs w:val="18"/>
        </w:rPr>
        <w:t xml:space="preserve">(Buy-out)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โปรดติดต่อศูนย์ให้ความช่วยเหลือในพื้นที่ของท่านที่ </w:t>
      </w:r>
      <w:r>
        <w:rPr>
          <w:color w:val="auto"/>
          <w:sz w:val="18"/>
          <w:szCs w:val="18"/>
        </w:rPr>
        <w:t>http://www.microsoft.com/online/help/en-us/helphowto/0d8eb4c2-77c5-4dd8-b66c-9f1de7451e24.htm</w:t>
      </w:r>
    </w:p>
    <w:p w:rsidR="007A22F0" w:rsidRPr="004A629B" w:rsidRDefault="007A22F0" w:rsidP="00991F4C">
      <w:pPr>
        <w:autoSpaceDN w:val="0"/>
        <w:spacing w:before="120"/>
        <w:ind w:left="720"/>
        <w:rPr>
          <w:rFonts w:ascii="Tahoma" w:hAnsi="Tahoma" w:cs="Tahoma"/>
          <w:color w:val="auto"/>
          <w:sz w:val="18"/>
          <w:szCs w:val="18"/>
        </w:rPr>
      </w:pPr>
      <w:r w:rsidRPr="00603A8C">
        <w:rPr>
          <w:rFonts w:cs="Tahoma"/>
          <w:b/>
          <w:bCs/>
          <w:color w:val="auto"/>
          <w:sz w:val="18"/>
          <w:szCs w:val="18"/>
          <w:cs/>
          <w:lang w:bidi="th-TH"/>
        </w:rPr>
        <w:t xml:space="preserve">สิทธิการใช้งานแบบไม่จำกัดระยะเวลา </w:t>
      </w:r>
      <w:r>
        <w:rPr>
          <w:b/>
          <w:color w:val="auto"/>
          <w:sz w:val="18"/>
        </w:rPr>
        <w:t>(Perpetual License)</w:t>
      </w:r>
    </w:p>
    <w:p w:rsidR="007A22F0" w:rsidRPr="00470363" w:rsidRDefault="007A22F0" w:rsidP="00991F4C">
      <w:pPr>
        <w:autoSpaceDN w:val="0"/>
        <w:spacing w:before="120"/>
        <w:ind w:left="72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เมื่อเรารับคำสั่งซื้อขาดของท่านและได้รับการชำระเงินเต็มจำนวนแล้ว ท่านจะมีสิทธิการใช้งานแบบไม่จำกัดระยะเวลาสำหรับซอฟต์แวร์ </w:t>
      </w:r>
      <w:r>
        <w:rPr>
          <w:color w:val="auto"/>
          <w:sz w:val="18"/>
          <w:szCs w:val="18"/>
        </w:rPr>
        <w:t xml:space="preserve">Windows Enterprise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ตามจำนวนสิทธิการใช้งานที่ระบุไว้ในคำสั่งซื้อขาด</w:t>
      </w:r>
    </w:p>
    <w:p w:rsidR="007A22F0" w:rsidRPr="00470363" w:rsidRDefault="007A22F0" w:rsidP="00991F4C">
      <w:pPr>
        <w:autoSpaceDN w:val="0"/>
        <w:spacing w:before="120"/>
        <w:ind w:left="72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สิทธิการใช้งานแบบไม่จำกัดระยะเวลาที่ได้รับจากตัวเลือกการซื้อขาด </w:t>
      </w:r>
      <w:r>
        <w:rPr>
          <w:color w:val="auto"/>
          <w:sz w:val="18"/>
          <w:szCs w:val="18"/>
        </w:rPr>
        <w:t xml:space="preserve">(Buy-out)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จะยังคงอยู่ภายใต้ข้อตกลงการสมัครใช้งานทางออนไลน์ของ </w:t>
      </w:r>
      <w:r>
        <w:rPr>
          <w:color w:val="auto"/>
          <w:sz w:val="18"/>
          <w:szCs w:val="18"/>
        </w:rPr>
        <w:t xml:space="preserve">Microsoft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ของท่าน </w:t>
      </w:r>
      <w:r>
        <w:rPr>
          <w:color w:val="auto"/>
          <w:sz w:val="18"/>
          <w:szCs w:val="18"/>
        </w:rPr>
        <w:t>(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รวมถึงสิทธิการใช้งาน </w:t>
      </w:r>
      <w:r>
        <w:rPr>
          <w:color w:val="auto"/>
          <w:sz w:val="18"/>
          <w:szCs w:val="18"/>
        </w:rPr>
        <w:t xml:space="preserve">Online Service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เหล่านี้ตามที่ได้ระบุเพิ่มเติมด้านล่าง และข้อจำกัดของสิทธิการใช้งานทั้งหมด</w:t>
      </w:r>
      <w:r>
        <w:rPr>
          <w:color w:val="auto"/>
          <w:sz w:val="18"/>
          <w:szCs w:val="18"/>
        </w:rPr>
        <w:t xml:space="preserve">)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และจะใช้แทนและแทนที่สิทธิการใช้งานแบบไม่จำกัดระยะเวลาเบื้องต้นของท่านสำหรับระบบปฏิบัติการเดสก์ท็อปของ </w:t>
      </w:r>
      <w:r>
        <w:rPr>
          <w:color w:val="auto"/>
          <w:sz w:val="18"/>
          <w:szCs w:val="18"/>
        </w:rPr>
        <w:t xml:space="preserve">Microsoft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ที่มีคุณสมบัติตามที่กำหนด ข้อกำหนดที่มีผลใช้กับการใช้งานซอฟต์แวร์ </w:t>
      </w:r>
      <w:r>
        <w:rPr>
          <w:color w:val="auto"/>
          <w:sz w:val="18"/>
          <w:szCs w:val="18"/>
        </w:rPr>
        <w:t xml:space="preserve">Windows Enterprise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อย่างต่อเนื่องของท่านจะยังคงมีผลบังคับใช้แม้ข้อตกลงการสมัครใช้งานทางออนไลน์ของ </w:t>
      </w:r>
      <w:r>
        <w:rPr>
          <w:color w:val="auto"/>
          <w:sz w:val="18"/>
          <w:szCs w:val="18"/>
        </w:rPr>
        <w:t xml:space="preserve">Microsoft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ของท่านจะหมดอายุหรือสิ้นสุดลง</w:t>
      </w:r>
    </w:p>
    <w:p w:rsidR="007A22F0" w:rsidRPr="00470363" w:rsidRDefault="007A22F0" w:rsidP="00991F4C">
      <w:pPr>
        <w:autoSpaceDN w:val="0"/>
        <w:ind w:left="720"/>
        <w:rPr>
          <w:rFonts w:cs="Arial"/>
          <w:color w:val="auto"/>
          <w:sz w:val="18"/>
          <w:szCs w:val="18"/>
        </w:rPr>
      </w:pPr>
      <w:r w:rsidRPr="00603A8C">
        <w:rPr>
          <w:rFonts w:cs="Tahoma"/>
          <w:b/>
          <w:bCs/>
          <w:color w:val="auto"/>
          <w:sz w:val="18"/>
          <w:szCs w:val="18"/>
          <w:cs/>
          <w:lang w:bidi="th-TH"/>
        </w:rPr>
        <w:t>ข้อจำกัดความรับผิด</w:t>
      </w:r>
      <w:r w:rsidR="00917C2C">
        <w:rPr>
          <w:color w:val="auto"/>
        </w:rPr>
        <w:t xml:space="preserve">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แม้จะมีข้อขัดแย้งใดในข้อตกลงการสมัครใช้งานทางออนไลน์ของ </w:t>
      </w:r>
      <w:r>
        <w:rPr>
          <w:color w:val="auto"/>
          <w:sz w:val="18"/>
          <w:szCs w:val="18"/>
        </w:rPr>
        <w:t xml:space="preserve">Microsoft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ของท่าน ความรับผิดของเรา บริษัทในเครือของเรา และผู้รับจ้างของเราที่เกิดขึ้นภายใต้ข้อตกลงดังกล่าวในส่วนที่เกี่ยวข้องกับซอฟต์แวร์ </w:t>
      </w:r>
      <w:r>
        <w:rPr>
          <w:color w:val="auto"/>
          <w:sz w:val="18"/>
          <w:szCs w:val="18"/>
        </w:rPr>
        <w:t xml:space="preserve">Windows Enterprise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 xml:space="preserve">จะจำกัดอยู่ที่ค่าเสียหายโดยตรงในจำนวนที่ไม่เกินจำนวนที่ท่านต้องชำระภายใต้ตัวเลือกการซื้อขาด </w:t>
      </w:r>
      <w:r>
        <w:rPr>
          <w:color w:val="auto"/>
          <w:sz w:val="18"/>
          <w:szCs w:val="18"/>
        </w:rPr>
        <w:t xml:space="preserve">(Buy-out) </w:t>
      </w:r>
      <w:r w:rsidRPr="00603A8C">
        <w:rPr>
          <w:rFonts w:cs="Tahoma"/>
          <w:color w:val="auto"/>
          <w:sz w:val="18"/>
          <w:szCs w:val="18"/>
          <w:cs/>
          <w:lang w:bidi="th-TH"/>
        </w:rPr>
        <w:t>ทั้งนี้ เป็นไปตามขอบเขตที่กฎหมายที่ใช้บังคับอนุญาต</w:t>
      </w:r>
      <w:r w:rsidR="00917C2C" w:rsidRPr="00603A8C">
        <w:rPr>
          <w:rFonts w:cs="Tahoma"/>
          <w:color w:val="auto"/>
          <w:sz w:val="18"/>
          <w:szCs w:val="18"/>
          <w:cs/>
          <w:lang w:bidi="th-TH"/>
        </w:rPr>
        <w:t xml:space="preserve"> </w:t>
      </w:r>
    </w:p>
    <w:p w:rsidR="007A22F0" w:rsidRPr="00EE067B" w:rsidRDefault="007A22F0" w:rsidP="00991F4C">
      <w:pPr>
        <w:autoSpaceDN w:val="0"/>
        <w:ind w:left="720"/>
        <w:rPr>
          <w:rFonts w:cs="Arial"/>
          <w:color w:val="auto"/>
          <w:lang w:eastAsia="ja-JP"/>
        </w:rPr>
      </w:pPr>
      <w:r w:rsidRPr="00603A8C">
        <w:rPr>
          <w:rFonts w:cs="Tahoma"/>
          <w:b/>
          <w:bCs/>
          <w:color w:val="auto"/>
          <w:sz w:val="18"/>
          <w:szCs w:val="18"/>
          <w:cs/>
          <w:lang w:bidi="th-TH"/>
        </w:rPr>
        <w:t>การโอนสิทธิการใช้</w:t>
      </w:r>
      <w:r w:rsidRPr="00EE067B">
        <w:rPr>
          <w:rFonts w:cs="Tahoma"/>
          <w:color w:val="auto"/>
          <w:sz w:val="18"/>
          <w:szCs w:val="18"/>
          <w:cs/>
          <w:lang w:bidi="th-TH"/>
        </w:rPr>
        <w:t>งาน</w:t>
      </w:r>
      <w:r w:rsidR="00917C2C" w:rsidRPr="00EE067B">
        <w:rPr>
          <w:color w:val="auto"/>
        </w:rPr>
        <w:t xml:space="preserve"> </w:t>
      </w:r>
      <w:r w:rsidRPr="00EE067B">
        <w:rPr>
          <w:rFonts w:cs="Tahoma"/>
          <w:color w:val="auto"/>
          <w:sz w:val="18"/>
          <w:szCs w:val="18"/>
          <w:cs/>
          <w:lang w:bidi="th-TH"/>
        </w:rPr>
        <w:t xml:space="preserve">ท่านต้องโอนสิทธิการใช้งานแบบไม่จำกัดระยะเวลาที่ท่านได้รับภายใต้ตัวเลือกการซื้อขาด </w:t>
      </w:r>
      <w:r w:rsidRPr="00EE067B">
        <w:rPr>
          <w:color w:val="auto"/>
          <w:sz w:val="18"/>
          <w:szCs w:val="18"/>
        </w:rPr>
        <w:t xml:space="preserve">(Buy-out) </w:t>
      </w:r>
      <w:r w:rsidRPr="00EE067B">
        <w:rPr>
          <w:rFonts w:cs="Tahoma"/>
          <w:color w:val="auto"/>
          <w:sz w:val="18"/>
          <w:szCs w:val="18"/>
          <w:cs/>
          <w:lang w:bidi="th-TH"/>
        </w:rPr>
        <w:t xml:space="preserve">ให้กับอุปกรณ์ที่ท่านได้โอนสิทธิการใช้งานจากการสมัครของ </w:t>
      </w:r>
      <w:r w:rsidRPr="00EE067B">
        <w:rPr>
          <w:color w:val="auto"/>
          <w:sz w:val="18"/>
          <w:szCs w:val="18"/>
        </w:rPr>
        <w:t xml:space="preserve">Windows Intune </w:t>
      </w:r>
      <w:r w:rsidRPr="00EE067B">
        <w:rPr>
          <w:rFonts w:cs="Tahoma"/>
          <w:color w:val="auto"/>
          <w:sz w:val="18"/>
          <w:szCs w:val="18"/>
          <w:cs/>
          <w:lang w:bidi="th-TH"/>
        </w:rPr>
        <w:t>ที่สอดคล้องกัน</w:t>
      </w:r>
    </w:p>
    <w:p w:rsidR="007A22F0" w:rsidRPr="00EE067B" w:rsidRDefault="007A22F0" w:rsidP="00991F4C">
      <w:pPr>
        <w:autoSpaceDN w:val="0"/>
        <w:ind w:left="720"/>
        <w:rPr>
          <w:rFonts w:cs="Arial"/>
          <w:color w:val="auto"/>
          <w:lang w:eastAsia="ja-JP"/>
        </w:rPr>
      </w:pPr>
      <w:r w:rsidRPr="00603A8C">
        <w:rPr>
          <w:rFonts w:cs="Tahoma"/>
          <w:b/>
          <w:bCs/>
          <w:color w:val="auto"/>
          <w:sz w:val="18"/>
          <w:szCs w:val="18"/>
          <w:cs/>
          <w:lang w:bidi="th-TH"/>
        </w:rPr>
        <w:t xml:space="preserve">สิทธิการใช้ผลิตภัณฑ์ </w:t>
      </w:r>
      <w:r w:rsidRPr="00EE067B">
        <w:rPr>
          <w:color w:val="auto"/>
          <w:sz w:val="18"/>
        </w:rPr>
        <w:t>(Product Use Right)</w:t>
      </w:r>
      <w:r w:rsidR="00917C2C" w:rsidRPr="00EE067B">
        <w:rPr>
          <w:color w:val="auto"/>
        </w:rPr>
        <w:t xml:space="preserve"> </w:t>
      </w:r>
      <w:r w:rsidRPr="00EE067B">
        <w:rPr>
          <w:rFonts w:cs="Tahoma"/>
          <w:color w:val="auto"/>
          <w:sz w:val="18"/>
          <w:szCs w:val="18"/>
          <w:cs/>
          <w:lang w:bidi="th-TH"/>
        </w:rPr>
        <w:t xml:space="preserve">หัวข้อข้อกำหนดสิทธิการใช้งานทั่วไป และการติดตั้งและใช้งาน หัวข้อการบอกกล่าวอื่นๆ และการตรวจสอบความถูกต้องของข้อกำหนดสิทธิการใช้งาน </w:t>
      </w:r>
      <w:r w:rsidRPr="00EE067B">
        <w:rPr>
          <w:color w:val="auto"/>
          <w:sz w:val="18"/>
          <w:szCs w:val="18"/>
        </w:rPr>
        <w:t xml:space="preserve">Windows Intune </w:t>
      </w:r>
      <w:r w:rsidRPr="00EE067B">
        <w:rPr>
          <w:rFonts w:cs="Tahoma"/>
          <w:color w:val="auto"/>
          <w:sz w:val="18"/>
          <w:szCs w:val="18"/>
          <w:cs/>
          <w:lang w:bidi="th-TH"/>
        </w:rPr>
        <w:t xml:space="preserve">และการบอกกล่าวซอฟต์แวร์ที่อาจไม่เป็นที่ต้องการจะมีผลใช้บังคับกับการใช้งานซอฟต์แวร์ </w:t>
      </w:r>
      <w:r w:rsidRPr="00EE067B">
        <w:rPr>
          <w:color w:val="auto"/>
          <w:sz w:val="18"/>
          <w:szCs w:val="18"/>
        </w:rPr>
        <w:t xml:space="preserve">Windows Enterprise </w:t>
      </w:r>
      <w:r w:rsidRPr="00EE067B">
        <w:rPr>
          <w:rFonts w:cs="Tahoma"/>
          <w:color w:val="auto"/>
          <w:sz w:val="18"/>
          <w:szCs w:val="18"/>
          <w:cs/>
          <w:lang w:bidi="th-TH"/>
        </w:rPr>
        <w:t xml:space="preserve">ของท่านภายใต้สิทธิการใช้งานแบบไม่จำกัดระยะเวลาที่ท่านได้รับภายใต้ตัวเลือกการซื้อขาด </w:t>
      </w:r>
      <w:r w:rsidRPr="00EE067B">
        <w:rPr>
          <w:color w:val="auto"/>
          <w:sz w:val="18"/>
          <w:szCs w:val="18"/>
        </w:rPr>
        <w:t>(Buy-out)</w:t>
      </w:r>
      <w:r w:rsidR="00917C2C" w:rsidRPr="00EE067B">
        <w:rPr>
          <w:color w:val="auto"/>
          <w:sz w:val="18"/>
          <w:szCs w:val="18"/>
        </w:rPr>
        <w:t xml:space="preserve"> </w:t>
      </w:r>
      <w:r w:rsidRPr="00EE067B">
        <w:rPr>
          <w:rFonts w:cs="Tahoma"/>
          <w:color w:val="auto"/>
          <w:sz w:val="18"/>
          <w:szCs w:val="18"/>
          <w:cs/>
          <w:lang w:bidi="th-TH"/>
        </w:rPr>
        <w:t xml:space="preserve">หัวข้อสิทธิในการจำลองเสมือนและสิทธิการใช้งานข้ามเขต </w:t>
      </w:r>
      <w:r w:rsidRPr="00EE067B">
        <w:rPr>
          <w:color w:val="auto"/>
          <w:sz w:val="18"/>
          <w:szCs w:val="18"/>
        </w:rPr>
        <w:t xml:space="preserve">(Roaming Use Right) </w:t>
      </w:r>
      <w:r w:rsidRPr="00EE067B">
        <w:rPr>
          <w:rFonts w:cs="Tahoma"/>
          <w:color w:val="auto"/>
          <w:sz w:val="18"/>
          <w:szCs w:val="18"/>
          <w:cs/>
          <w:lang w:bidi="th-TH"/>
        </w:rPr>
        <w:t>จะไม่มีผลใช้บังคับ</w:t>
      </w:r>
    </w:p>
    <w:p w:rsidR="00387C11" w:rsidRDefault="00387C11">
      <w:pPr>
        <w:pStyle w:val="PURBody-Indented"/>
      </w:pPr>
    </w:p>
    <w:p w:rsidR="0082133B" w:rsidRDefault="0082133B">
      <w:pPr>
        <w:pStyle w:val="PURBody-Indented"/>
      </w:pPr>
    </w:p>
    <w:p w:rsidR="0082133B" w:rsidRDefault="007B22E9">
      <w:pPr>
        <w:pStyle w:val="PURBreadcrumb"/>
      </w:pPr>
      <w:hyperlink w:anchor="_Sec4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AD23F7">
        <w:t xml:space="preserve"> / </w:t>
      </w:r>
      <w:hyperlink w:anchor="_Sec6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ข้อกำหนดสากล</w:t>
        </w:r>
      </w:hyperlink>
      <w:r w:rsidR="00AD23F7">
        <w:t xml:space="preserve"> </w:t>
      </w:r>
    </w:p>
    <w:p w:rsidR="0082133B" w:rsidRDefault="0082133B">
      <w:pPr>
        <w:sectPr w:rsidR="0082133B">
          <w:headerReference w:type="default" r:id="rId83"/>
          <w:footerReference w:type="default" r:id="rId84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82133B" w:rsidRDefault="00ED4593">
      <w:pPr>
        <w:pStyle w:val="PURSectionHeading"/>
        <w:pageBreakBefore/>
      </w:pPr>
      <w:bookmarkStart w:id="101" w:name="_Sec10"/>
      <w:bookmarkEnd w:id="5"/>
      <w:r w:rsidRPr="00603A8C">
        <w:rPr>
          <w:rFonts w:cs="Tahoma"/>
          <w:szCs w:val="36"/>
          <w:cs/>
          <w:lang w:bidi="th-TH"/>
        </w:rPr>
        <w:lastRenderedPageBreak/>
        <w:t xml:space="preserve">ภาคผนวก </w:t>
      </w:r>
      <w:r>
        <w:t xml:space="preserve">1: </w:t>
      </w:r>
      <w:r w:rsidRPr="00603A8C">
        <w:rPr>
          <w:rFonts w:cs="Tahoma"/>
          <w:szCs w:val="36"/>
          <w:cs/>
          <w:lang w:bidi="th-TH"/>
        </w:rPr>
        <w:t>คำบอกกล่าว</w:t>
      </w:r>
      <w:r w:rsidR="00004091">
        <w:fldChar w:fldCharType="begin"/>
      </w:r>
      <w:r>
        <w:instrText>TC "</w:instrText>
      </w:r>
      <w:bookmarkStart w:id="102" w:name="_Toc328984845"/>
      <w:r w:rsidRPr="004F5CC6">
        <w:rPr>
          <w:rFonts w:ascii="Tahoma" w:hAnsi="Tahoma" w:cs="Tahoma"/>
          <w:szCs w:val="36"/>
          <w:cs/>
          <w:lang w:bidi="th-TH"/>
        </w:rPr>
        <w:instrText>ภาคผนวก</w:instrText>
      </w:r>
      <w:r w:rsidRPr="004F5CC6">
        <w:rPr>
          <w:rFonts w:cs="Arial"/>
          <w:szCs w:val="36"/>
          <w:cs/>
          <w:lang w:bidi="th-TH"/>
        </w:rPr>
        <w:instrText xml:space="preserve"> </w:instrText>
      </w:r>
      <w:r w:rsidRPr="004F5CC6">
        <w:rPr>
          <w:rFonts w:cs="Arial"/>
        </w:rPr>
        <w:instrText xml:space="preserve">1: </w:instrText>
      </w:r>
      <w:r w:rsidRPr="004F5CC6">
        <w:rPr>
          <w:rFonts w:ascii="Tahoma" w:hAnsi="Tahoma" w:cs="Tahoma"/>
          <w:szCs w:val="36"/>
          <w:cs/>
          <w:lang w:bidi="th-TH"/>
        </w:rPr>
        <w:instrText>คำบอกกล่าว</w:instrText>
      </w:r>
      <w:bookmarkEnd w:id="102"/>
      <w:r>
        <w:instrText xml:space="preserve">" \l 1 </w:instrText>
      </w:r>
      <w:r w:rsidR="00004091">
        <w:fldChar w:fldCharType="end"/>
      </w:r>
    </w:p>
    <w:p w:rsidR="0082133B" w:rsidRDefault="00ED4593">
      <w:pPr>
        <w:pStyle w:val="PURHeading1"/>
      </w:pPr>
      <w:r w:rsidRPr="00603A8C">
        <w:rPr>
          <w:rFonts w:cs="Tahoma"/>
          <w:cs/>
          <w:lang w:bidi="th-TH"/>
        </w:rPr>
        <w:t xml:space="preserve">การบอกกล่าวการปรับปรุงอัตโนมัติสำหรับ </w:t>
      </w:r>
      <w:r>
        <w:t xml:space="preserve">SQL Server </w:t>
      </w:r>
      <w:r w:rsidRPr="00603A8C">
        <w:rPr>
          <w:rFonts w:cs="Tahoma"/>
          <w:cs/>
          <w:lang w:bidi="th-TH"/>
        </w:rPr>
        <w:t>รุ่นก่อนหน้า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หากมีการติดตั้งซอฟต์แวร์บนเซิร์ฟเวอร์หรือุปกรณ์ที่ใช้งาน </w:t>
      </w:r>
      <w:r>
        <w:t xml:space="preserve">SQL Server </w:t>
      </w:r>
      <w:r w:rsidRPr="00603A8C">
        <w:rPr>
          <w:rFonts w:cs="Tahoma"/>
          <w:szCs w:val="18"/>
          <w:cs/>
          <w:lang w:bidi="th-TH"/>
        </w:rPr>
        <w:t xml:space="preserve">รุ่นที่ได้รับการสนับสนุนก่อน </w:t>
      </w:r>
      <w:r>
        <w:t>SQL Server 2012 (</w:t>
      </w:r>
      <w:r w:rsidRPr="00603A8C">
        <w:rPr>
          <w:rFonts w:cs="Tahoma"/>
          <w:szCs w:val="18"/>
          <w:cs/>
          <w:lang w:bidi="th-TH"/>
        </w:rPr>
        <w:t>หรือส่วนประกอบต่างๆ</w:t>
      </w:r>
      <w:r>
        <w:t xml:space="preserve">) </w:t>
      </w:r>
      <w:r w:rsidRPr="00603A8C">
        <w:rPr>
          <w:rFonts w:cs="Tahoma"/>
          <w:szCs w:val="18"/>
          <w:cs/>
          <w:lang w:bidi="th-TH"/>
        </w:rPr>
        <w:t>ซอฟต์แวร์นี้จะปรับปรุงและแทนที่บางแฟ้มหรือคุณลักษณะภายในรุ่นเหล่านั้นด้วยแฟ้มจากซอฟต์แวร์นี้โดยอัตโนมัติ</w:t>
      </w:r>
      <w:r w:rsidR="00917C2C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คุณลักษณะนี้ไม่สามารถปิดได้</w:t>
      </w:r>
      <w:r w:rsidR="00917C2C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การลบแฟ้มเหล่านี้อาจทำให้เกิดข้อผิดพลาดในซอฟต์แวร์ และอาจไม่สามารถกู้คืนแฟ้มต้นฉบับได้</w:t>
      </w:r>
      <w:r w:rsidR="00917C2C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จากการติดตั้งซอฟต์แวร์นี้บนเซิร์ฟเวอร์หรืออุปกรณ์ที่กำลังใช้งานรุ่นดังกล่าว ท่านยินยอมให้มีการปรับปรุงรุ่นและสำเนาของ </w:t>
      </w:r>
      <w:r>
        <w:t xml:space="preserve">SQL Server </w:t>
      </w:r>
      <w:r w:rsidRPr="00603A8C">
        <w:rPr>
          <w:rFonts w:cs="Tahoma"/>
          <w:szCs w:val="18"/>
          <w:cs/>
          <w:lang w:bidi="th-TH"/>
        </w:rPr>
        <w:t xml:space="preserve">ดังกล่าวทั้งหมด </w:t>
      </w:r>
      <w:r>
        <w:t>(</w:t>
      </w:r>
      <w:r w:rsidRPr="00603A8C">
        <w:rPr>
          <w:rFonts w:cs="Tahoma"/>
          <w:szCs w:val="18"/>
          <w:cs/>
          <w:lang w:bidi="th-TH"/>
        </w:rPr>
        <w:t>รวมถึงส่วนประกอบต่างๆ</w:t>
      </w:r>
      <w:r>
        <w:t xml:space="preserve">) </w:t>
      </w:r>
      <w:r w:rsidRPr="00603A8C">
        <w:rPr>
          <w:rFonts w:cs="Tahoma"/>
          <w:szCs w:val="18"/>
          <w:cs/>
          <w:lang w:bidi="th-TH"/>
        </w:rPr>
        <w:t xml:space="preserve">ที่ใช้งานบนเซิร์ฟเวอร์หรืออุปกรณ์นั้น </w:t>
      </w:r>
    </w:p>
    <w:p w:rsidR="0082133B" w:rsidRDefault="00ED4593">
      <w:pPr>
        <w:pStyle w:val="PURHeading1"/>
      </w:pPr>
      <w:r w:rsidRPr="00603A8C">
        <w:rPr>
          <w:rFonts w:cs="Tahoma"/>
          <w:cs/>
          <w:lang w:bidi="th-TH"/>
        </w:rPr>
        <w:t>การบอกกล่าวการถ่ายโอนข้อมูล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ผลิตภัณฑ์นี้มีคุณลักษณะของซอฟต์แวร์ที่ทำการเชื่อมต่อกับ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>หรือผู้ให้บริการรายอื่นผ่านระบบอินเทอร์เน็ต</w:t>
      </w:r>
      <w:r w:rsidR="00917C2C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ท่านลักษณะเหล่านี้มีระบุไว้ในเอกสารการบอกกล่าวการถ่ายโอนข้อมูลที่ </w:t>
      </w:r>
      <w:hyperlink r:id="rId85">
        <w:r>
          <w:rPr>
            <w:color w:val="00467F"/>
            <w:u w:val="single"/>
          </w:rPr>
          <w:t>http://microsoft.com/licensing/contracts</w:t>
        </w:r>
      </w:hyperlink>
      <w:r>
        <w:t xml:space="preserve"> Microsoft </w:t>
      </w:r>
      <w:r w:rsidRPr="00603A8C">
        <w:rPr>
          <w:rFonts w:cs="Tahoma"/>
          <w:szCs w:val="18"/>
          <w:cs/>
          <w:lang w:bidi="th-TH"/>
        </w:rPr>
        <w:t>จัดเตรียมบริการไว้ให้พร้อมกับผลิตภัณฑ์ผ่านคุณลักษณะเหล่านี้</w:t>
      </w:r>
      <w:r w:rsidR="00917C2C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ท่านจะไม่ได้รับการบอกกล่าวเมื่อมีการเชื่อมต่อโดยคุณลักษณะ</w:t>
      </w:r>
      <w:r w:rsidR="00917C2C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ในบางกรณี ท่านอาจจะปิดคุณลักษณะเหล่านี้หรือไม่ใช้คุณลักษณะเหล่านี้</w:t>
      </w:r>
    </w:p>
    <w:p w:rsidR="0082133B" w:rsidRPr="00B43E49" w:rsidRDefault="00ED4593">
      <w:pPr>
        <w:pStyle w:val="PURHeading2"/>
        <w:rPr>
          <w:b/>
          <w:bCs/>
        </w:rPr>
      </w:pPr>
      <w:r w:rsidRPr="00B43E49">
        <w:rPr>
          <w:rFonts w:cs="Tahoma"/>
          <w:b/>
          <w:bCs/>
          <w:cs/>
          <w:lang w:bidi="th-TH"/>
        </w:rPr>
        <w:t>ข้อมูลคอมพิวเตอร์</w:t>
      </w:r>
    </w:p>
    <w:p w:rsidR="0082133B" w:rsidRPr="00B43E49" w:rsidRDefault="00ED4593">
      <w:pPr>
        <w:pStyle w:val="PURBody-Indented"/>
        <w:rPr>
          <w:spacing w:val="-2"/>
        </w:rPr>
      </w:pPr>
      <w:r w:rsidRPr="00B43E49">
        <w:rPr>
          <w:rFonts w:cs="Tahoma"/>
          <w:spacing w:val="-2"/>
          <w:szCs w:val="18"/>
          <w:cs/>
          <w:lang w:bidi="th-TH"/>
        </w:rPr>
        <w:t>คุณลักษณะเหล่านี้ใช้โปรโตคอลสำหรับอินเทอร์เน็ต ที่ทำหน้าที่ส่งข้อมูลคอมพิวเตอร์ไปยังระบบที่เหมาะสม เช่น ที่อยู่โปรโตคอลสำหรับอินเทอร์เน็ตของท่าน ชนิดของระบบปฏิบัติการ เบราว์เซอร์และชื่อและรุ่นของซอฟต์แวร์ที่ท่านกำลังใช้ และรหัสภาษาของอุปกรณ์เมื่อท่านติดตั้งซอฟต์แวร์</w:t>
      </w:r>
      <w:r w:rsidR="00917C2C" w:rsidRPr="00B43E49">
        <w:rPr>
          <w:rFonts w:cs="Tahoma"/>
          <w:spacing w:val="-2"/>
          <w:szCs w:val="18"/>
          <w:cs/>
          <w:lang w:bidi="th-TH"/>
        </w:rPr>
        <w:t xml:space="preserve"> </w:t>
      </w:r>
    </w:p>
    <w:p w:rsidR="0082133B" w:rsidRPr="00B43E49" w:rsidRDefault="00ED4593">
      <w:pPr>
        <w:pStyle w:val="PURHeading2"/>
        <w:rPr>
          <w:b/>
          <w:bCs/>
        </w:rPr>
      </w:pPr>
      <w:r w:rsidRPr="00B43E49">
        <w:rPr>
          <w:rFonts w:cs="Tahoma"/>
          <w:b/>
          <w:bCs/>
          <w:cs/>
          <w:lang w:bidi="th-TH"/>
        </w:rPr>
        <w:t>การใช้ข้อมูล</w:t>
      </w:r>
    </w:p>
    <w:p w:rsidR="0082133B" w:rsidRDefault="00ED4593">
      <w:pPr>
        <w:pStyle w:val="PURBody-Indented"/>
      </w:pP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ไม่ได้ใช้ข้อมูลเพื่อระบุถึงตัวท่านหรือติดต่อท่าน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ใช้ข้อมูลนี้เพื่อการจัดเตรียมบริการต่าง ๆ ไว้ให้แก่ท่านเมื่อท่านใช้งานซอฟต์แวร์ </w:t>
      </w:r>
      <w:r>
        <w:t xml:space="preserve">Microsoft </w:t>
      </w:r>
      <w:r w:rsidRPr="00603A8C">
        <w:rPr>
          <w:rFonts w:cs="Tahoma"/>
          <w:szCs w:val="18"/>
          <w:cs/>
          <w:lang w:bidi="th-TH"/>
        </w:rPr>
        <w:t xml:space="preserve">อาจใช้ข้อมูลจากเครื่องคอมพิวเตอร์ ข้อมูลส่วนช่วยดำเนินการ ข้อมูลคำแนะนำในการค้นหา รายงานข้อผิดพลาด รายงาน </w:t>
      </w:r>
      <w:r>
        <w:t xml:space="preserve">Malware </w:t>
      </w:r>
      <w:r w:rsidRPr="00603A8C">
        <w:rPr>
          <w:rFonts w:cs="Tahoma"/>
          <w:szCs w:val="18"/>
          <w:cs/>
          <w:lang w:bidi="th-TH"/>
        </w:rPr>
        <w:t xml:space="preserve">และรายงานการกรอง </w:t>
      </w:r>
      <w:r>
        <w:t xml:space="preserve">URL </w:t>
      </w:r>
      <w:r w:rsidRPr="00603A8C">
        <w:rPr>
          <w:rFonts w:cs="Tahoma"/>
          <w:szCs w:val="18"/>
          <w:cs/>
          <w:lang w:bidi="th-TH"/>
        </w:rPr>
        <w:t>เพื่อปรับปรุงซอฟต์แวร์และบริการของเรา</w:t>
      </w:r>
      <w:r w:rsidR="00917C2C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เราอาจใช้ข้อมูลดังกล่าวร่วมกับบุคคลอื่น เช่น ผู้ค้าฮาร์ดแวร์และซอฟต์แวร์</w:t>
      </w:r>
      <w:r w:rsidR="00917C2C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และอาจใช้ข้อมูลเหล่านี้เพื่อปรับปรุงการเรียกใช้ผลิตภัณฑ์กับซอฟต์แวร์ของ </w:t>
      </w:r>
      <w:r>
        <w:t>Microsoft</w:t>
      </w:r>
    </w:p>
    <w:p w:rsidR="0082133B" w:rsidRPr="00B43E49" w:rsidRDefault="00ED4593">
      <w:pPr>
        <w:pStyle w:val="PURHeading2"/>
        <w:rPr>
          <w:b/>
          <w:bCs/>
        </w:rPr>
      </w:pPr>
      <w:r w:rsidRPr="00B43E49">
        <w:rPr>
          <w:rFonts w:cs="Tahoma"/>
          <w:b/>
          <w:bCs/>
          <w:cs/>
          <w:lang w:bidi="th-TH"/>
        </w:rPr>
        <w:t>การยินยอมสำหรับการถ่ายโอนข้อมูล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ในการใช้งานซอฟต์แวร์เหล่านี้ ท่านต้องยินยอมให้มีการถ่ายโอนข้อมูลคอมพิวเตอร์ไปยังระบบที่เหมาะสม เช่น ที่อยู่โปรโตคอลสำหรับอินเทอร์เน็ตของท่าน ชนิดของระบบปฏิบัติการ เบราเซอร์และชื่อและรุ่นของซอฟต์แวร์ที่ท่านกำลังใช้ และรหัสภาษาของอุปกรณ์ที่ท่านใช้งานซอฟต์แวร์ </w:t>
      </w:r>
    </w:p>
    <w:p w:rsidR="0082133B" w:rsidRDefault="00ED4593">
      <w:pPr>
        <w:pStyle w:val="PURHeading1"/>
      </w:pPr>
      <w:r w:rsidRPr="00603A8C">
        <w:rPr>
          <w:rFonts w:cs="Tahoma"/>
          <w:cs/>
          <w:lang w:bidi="th-TH"/>
        </w:rPr>
        <w:t xml:space="preserve">การบอกกล่าวเกี่ยวกับ </w:t>
      </w:r>
      <w:r>
        <w:t xml:space="preserve">H.264/AVC Visual Standard, VC-1 Video Standard, MPEG-4 Visual Standard </w:t>
      </w:r>
      <w:r w:rsidRPr="00603A8C">
        <w:rPr>
          <w:rFonts w:cs="Tahoma"/>
          <w:cs/>
          <w:lang w:bidi="th-TH"/>
        </w:rPr>
        <w:t xml:space="preserve">และ </w:t>
      </w:r>
      <w:r>
        <w:t>MPEG-2 Video Standard</w:t>
      </w:r>
    </w:p>
    <w:p w:rsidR="0082133B" w:rsidRPr="00B43E49" w:rsidRDefault="00ED4593">
      <w:pPr>
        <w:pStyle w:val="PURBody-Indented"/>
        <w:rPr>
          <w:spacing w:val="-4"/>
        </w:rPr>
      </w:pPr>
      <w:r w:rsidRPr="00B43E49">
        <w:rPr>
          <w:rFonts w:cs="Tahoma"/>
          <w:spacing w:val="-4"/>
          <w:szCs w:val="18"/>
          <w:cs/>
          <w:lang w:bidi="th-TH"/>
        </w:rPr>
        <w:t xml:space="preserve">ซอฟต์แวร์นี้อาจประกอบด้วยเทคโลยีการบีบอัดภาพ </w:t>
      </w:r>
      <w:r w:rsidRPr="00B43E49">
        <w:rPr>
          <w:spacing w:val="-4"/>
        </w:rPr>
        <w:t xml:space="preserve">H.264/AVC, VC-1, MPEG-4 Part 2 </w:t>
      </w:r>
      <w:r w:rsidRPr="00B43E49">
        <w:rPr>
          <w:rFonts w:cs="Tahoma"/>
          <w:spacing w:val="-4"/>
          <w:szCs w:val="18"/>
          <w:cs/>
          <w:lang w:bidi="th-TH"/>
        </w:rPr>
        <w:t xml:space="preserve">และ </w:t>
      </w:r>
      <w:r w:rsidRPr="00B43E49">
        <w:rPr>
          <w:spacing w:val="-4"/>
        </w:rPr>
        <w:t xml:space="preserve">MPEG-2 MPEG LA, L.L.C. </w:t>
      </w:r>
      <w:r w:rsidRPr="00B43E49">
        <w:rPr>
          <w:rFonts w:cs="Tahoma"/>
          <w:spacing w:val="-4"/>
          <w:szCs w:val="18"/>
          <w:cs/>
          <w:lang w:bidi="th-TH"/>
        </w:rPr>
        <w:t>ใช้ร่วมกับการบอกกล่าวนี้</w:t>
      </w:r>
      <w:r w:rsidRPr="00B43E49">
        <w:rPr>
          <w:spacing w:val="-4"/>
        </w:rPr>
        <w:t>:</w:t>
      </w:r>
    </w:p>
    <w:p w:rsidR="0082133B" w:rsidRDefault="00ED4593" w:rsidP="00D965E8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ผลิตภัณฑ์นี้ได้รับอนุญาตให้ใช้สิทธิตามใบอนุญาตสิทธิบัตร </w:t>
      </w:r>
      <w:r>
        <w:t xml:space="preserve">AVC, VC-1, </w:t>
      </w:r>
      <w:r w:rsidRPr="00603A8C">
        <w:rPr>
          <w:rFonts w:cs="Tahoma"/>
          <w:szCs w:val="18"/>
          <w:cs/>
          <w:lang w:bidi="th-TH"/>
        </w:rPr>
        <w:t xml:space="preserve">ภาพ </w:t>
      </w:r>
      <w:r>
        <w:t xml:space="preserve">MPEG-4 PART 2 </w:t>
      </w:r>
      <w:r w:rsidRPr="00603A8C">
        <w:rPr>
          <w:rFonts w:cs="Tahoma"/>
          <w:szCs w:val="18"/>
          <w:cs/>
          <w:lang w:bidi="th-TH"/>
        </w:rPr>
        <w:t xml:space="preserve">และวิดีโอ </w:t>
      </w:r>
      <w:r>
        <w:t xml:space="preserve">MPEG-2 </w:t>
      </w:r>
      <w:r w:rsidRPr="00603A8C">
        <w:rPr>
          <w:rFonts w:cs="Tahoma"/>
          <w:szCs w:val="18"/>
          <w:cs/>
          <w:lang w:bidi="th-TH"/>
        </w:rPr>
        <w:t xml:space="preserve">สำหรับการใช้งานส่วนตัวที่ไม่ใช่เพื่อการค้าของผู้บริโภคเพื่อการ </w:t>
      </w:r>
      <w:r>
        <w:t xml:space="preserve">(i) </w:t>
      </w:r>
      <w:r w:rsidRPr="00603A8C">
        <w:rPr>
          <w:rFonts w:cs="Tahoma"/>
          <w:szCs w:val="18"/>
          <w:cs/>
          <w:lang w:bidi="th-TH"/>
        </w:rPr>
        <w:t xml:space="preserve">เข้ารหัสวิดีโอตามมาตรฐานข้างต้น </w:t>
      </w:r>
      <w:r>
        <w:t>(</w:t>
      </w:r>
      <w:r w:rsidR="00D965E8" w:rsidRPr="003C02C1">
        <w:rPr>
          <w:rFonts w:ascii="Tahoma" w:hAnsi="Tahoma" w:cs="Tahoma"/>
        </w:rPr>
        <w:t>“</w:t>
      </w:r>
      <w:r w:rsidRPr="00603A8C">
        <w:rPr>
          <w:rFonts w:cs="Tahoma"/>
          <w:szCs w:val="18"/>
          <w:cs/>
          <w:lang w:bidi="th-TH"/>
        </w:rPr>
        <w:t>มาตรฐานวิดีโอ</w:t>
      </w:r>
      <w:r w:rsidR="00D965E8" w:rsidRPr="003C02C1">
        <w:rPr>
          <w:rFonts w:ascii="Tahoma" w:hAnsi="Tahoma" w:cs="Tahoma"/>
        </w:rPr>
        <w:t>”</w:t>
      </w:r>
      <w:r>
        <w:t xml:space="preserve">) </w:t>
      </w:r>
      <w:r w:rsidRPr="00603A8C">
        <w:rPr>
          <w:rFonts w:cs="Tahoma"/>
          <w:szCs w:val="18"/>
          <w:cs/>
          <w:lang w:bidi="th-TH"/>
        </w:rPr>
        <w:t>และ</w:t>
      </w:r>
      <w:r>
        <w:t>/</w:t>
      </w:r>
      <w:r w:rsidRPr="00603A8C">
        <w:rPr>
          <w:rFonts w:cs="Tahoma"/>
          <w:szCs w:val="18"/>
          <w:cs/>
          <w:lang w:bidi="th-TH"/>
        </w:rPr>
        <w:t xml:space="preserve">หรือ </w:t>
      </w:r>
      <w:r>
        <w:t xml:space="preserve">(ii) </w:t>
      </w:r>
      <w:r w:rsidRPr="00603A8C">
        <w:rPr>
          <w:rFonts w:cs="Tahoma"/>
          <w:szCs w:val="18"/>
          <w:cs/>
          <w:lang w:bidi="th-TH"/>
        </w:rPr>
        <w:t xml:space="preserve">ถอดรหัส </w:t>
      </w:r>
      <w:r>
        <w:t xml:space="preserve">AVC, VC-1, MPEG-4 PART 2 </w:t>
      </w:r>
      <w:r w:rsidRPr="00603A8C">
        <w:rPr>
          <w:rFonts w:cs="Tahoma"/>
          <w:szCs w:val="18"/>
          <w:cs/>
          <w:lang w:bidi="th-TH"/>
        </w:rPr>
        <w:t xml:space="preserve">หรือวิดีโอ </w:t>
      </w:r>
      <w:r>
        <w:t xml:space="preserve">MPEG 2 </w:t>
      </w:r>
      <w:r w:rsidRPr="00603A8C">
        <w:rPr>
          <w:rFonts w:cs="Tahoma"/>
          <w:szCs w:val="18"/>
          <w:cs/>
          <w:lang w:bidi="th-TH"/>
        </w:rPr>
        <w:t>ที่ถูกเข้ารหัสโดยผู้บริโภคในกิจกรรมส่วนตัวที่ไม่ใช่การค้า และ</w:t>
      </w:r>
      <w:r>
        <w:t>/</w:t>
      </w:r>
      <w:r w:rsidRPr="00603A8C">
        <w:rPr>
          <w:rFonts w:cs="Tahoma"/>
          <w:szCs w:val="18"/>
          <w:cs/>
          <w:lang w:bidi="th-TH"/>
        </w:rPr>
        <w:t>หรือที่ได้รับจากผู้ให้บริการวิดีโอที่ได้รับอนุญาตให้บริการวิดีโอดังกล่าว</w:t>
      </w:r>
      <w:r w:rsidR="00917C2C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ไม่มีการให้อนุญาตหรือบ่งชี้ว่าให้อนุญาตเพื่อการใช้งานลักษณะอื่น ขอรับข้อมูลเพิ่มเติมได้จาก </w:t>
      </w:r>
      <w:r>
        <w:t xml:space="preserve">MPEG LA, L.L.C. </w:t>
      </w:r>
      <w:r w:rsidRPr="00603A8C">
        <w:rPr>
          <w:rFonts w:cs="Tahoma"/>
          <w:szCs w:val="18"/>
          <w:cs/>
          <w:lang w:bidi="th-TH"/>
        </w:rPr>
        <w:t xml:space="preserve">โปรดดูที่ </w:t>
      </w:r>
      <w:hyperlink r:id="rId86">
        <w:r>
          <w:rPr>
            <w:color w:val="00467F"/>
            <w:u w:val="single"/>
          </w:rPr>
          <w:t>http://www.mpegla.com/index1.cfm</w:t>
        </w:r>
      </w:hyperlink>
    </w:p>
    <w:p w:rsidR="0082133B" w:rsidRPr="00B43E49" w:rsidRDefault="00ED4593">
      <w:pPr>
        <w:pStyle w:val="PURBody-Indented"/>
        <w:rPr>
          <w:spacing w:val="-4"/>
        </w:rPr>
      </w:pPr>
      <w:r w:rsidRPr="00B43E49">
        <w:rPr>
          <w:rFonts w:cs="Tahoma"/>
          <w:spacing w:val="-4"/>
          <w:szCs w:val="18"/>
          <w:cs/>
          <w:lang w:bidi="th-TH"/>
        </w:rPr>
        <w:t xml:space="preserve">เพื่อความชัดเจน การบอกกล่าวนี้ไม่จำกัดหรือห้ามไม่ให้มีการใช้งานซอฟต์แวร์เพื่อการใช้งานทางธุรกิจตามปกติที่เป็นการส่วนตัวสำหรับธุรกิจที่ไม่รวมถึง </w:t>
      </w:r>
      <w:r w:rsidRPr="00B43E49">
        <w:rPr>
          <w:spacing w:val="-4"/>
        </w:rPr>
        <w:t xml:space="preserve">(i) </w:t>
      </w:r>
      <w:r w:rsidRPr="00B43E49">
        <w:rPr>
          <w:rFonts w:cs="Tahoma"/>
          <w:spacing w:val="-4"/>
          <w:szCs w:val="18"/>
          <w:cs/>
          <w:lang w:bidi="th-TH"/>
        </w:rPr>
        <w:t xml:space="preserve">การแจกจ่ายซอฟต์แวร์ให้กับบุคคลที่สาม หรือ </w:t>
      </w:r>
      <w:r w:rsidRPr="00B43E49">
        <w:rPr>
          <w:spacing w:val="-4"/>
        </w:rPr>
        <w:t xml:space="preserve">(ii) </w:t>
      </w:r>
      <w:r w:rsidRPr="00B43E49">
        <w:rPr>
          <w:rFonts w:cs="Tahoma"/>
          <w:spacing w:val="-4"/>
          <w:szCs w:val="18"/>
          <w:cs/>
          <w:lang w:bidi="th-TH"/>
        </w:rPr>
        <w:t>การสร้างเนื้อหาที่มีเทคโนโลยีที่สอดคล้องกับมาตรฐานวิดีโอ เพื่อแจกจ่ายให้กับบุคคลที่สาม</w:t>
      </w:r>
    </w:p>
    <w:p w:rsidR="0082133B" w:rsidRDefault="00ED4593">
      <w:pPr>
        <w:pStyle w:val="PURHeading1"/>
      </w:pPr>
      <w:r w:rsidRPr="00603A8C">
        <w:rPr>
          <w:rFonts w:cs="Tahoma"/>
          <w:cs/>
          <w:lang w:bidi="th-TH"/>
        </w:rPr>
        <w:t xml:space="preserve">ซอฟต์แวร์ที่อาจไม่เป็นที่ต้องการ </w:t>
      </w:r>
      <w:r>
        <w:t>(</w:t>
      </w:r>
      <w:r w:rsidRPr="00603A8C">
        <w:rPr>
          <w:rFonts w:cs="Tahoma"/>
          <w:cs/>
          <w:lang w:bidi="th-TH"/>
        </w:rPr>
        <w:t xml:space="preserve">การบอกกล่าว </w:t>
      </w:r>
      <w:r>
        <w:t>I)</w:t>
      </w:r>
    </w:p>
    <w:p w:rsidR="0082133B" w:rsidRDefault="00ED4593" w:rsidP="00D965E8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เมื่อเปิดใช้งาน </w:t>
      </w:r>
      <w:r>
        <w:t xml:space="preserve">Windows Defender </w:t>
      </w:r>
      <w:r w:rsidRPr="00603A8C">
        <w:rPr>
          <w:rFonts w:cs="Tahoma"/>
          <w:szCs w:val="18"/>
          <w:cs/>
          <w:lang w:bidi="th-TH"/>
        </w:rPr>
        <w:t xml:space="preserve">จะค้นหา </w:t>
      </w:r>
      <w:r w:rsidRPr="003C02C1">
        <w:rPr>
          <w:rFonts w:ascii="Tahoma" w:hAnsi="Tahoma" w:cs="Tahoma"/>
        </w:rPr>
        <w:t>“</w:t>
      </w:r>
      <w:r w:rsidRPr="00603A8C">
        <w:rPr>
          <w:rFonts w:cs="Tahoma"/>
          <w:szCs w:val="18"/>
          <w:cs/>
          <w:lang w:bidi="th-TH"/>
        </w:rPr>
        <w:t>สปายแวร์</w:t>
      </w:r>
      <w:r w:rsidRPr="003C02C1">
        <w:rPr>
          <w:rFonts w:ascii="Tahoma" w:hAnsi="Tahoma" w:cs="Tahoma"/>
        </w:rPr>
        <w:t>”</w:t>
      </w:r>
      <w:r>
        <w:t xml:space="preserve"> </w:t>
      </w:r>
      <w:r w:rsidRPr="003C02C1">
        <w:rPr>
          <w:rFonts w:ascii="Tahoma" w:hAnsi="Tahoma" w:cs="Tahoma"/>
        </w:rPr>
        <w:t>“</w:t>
      </w:r>
      <w:r w:rsidRPr="00603A8C">
        <w:rPr>
          <w:rFonts w:cs="Tahoma"/>
          <w:szCs w:val="18"/>
          <w:cs/>
          <w:lang w:bidi="th-TH"/>
        </w:rPr>
        <w:t>แอดแวร์</w:t>
      </w:r>
      <w:r w:rsidRPr="003C02C1">
        <w:rPr>
          <w:rFonts w:ascii="Tahoma" w:hAnsi="Tahoma" w:cs="Tahoma"/>
        </w:rPr>
        <w:t>”</w:t>
      </w:r>
      <w:r>
        <w:t xml:space="preserve"> </w:t>
      </w:r>
      <w:r w:rsidRPr="00603A8C">
        <w:rPr>
          <w:rFonts w:cs="Tahoma"/>
          <w:szCs w:val="18"/>
          <w:cs/>
          <w:lang w:bidi="th-TH"/>
        </w:rPr>
        <w:t>และซอฟต์แวร์อื่นๆ ที่อาจไม่เป็นที่ต้องการในคอมพิวเตอร์ของท่าน</w:t>
      </w:r>
      <w:r w:rsidR="00917C2C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หากระบบตรวจพบซอฟต์แวร์ที่ไม่พึงประสงค์ ซอฟต์แวร์จะถามว่าท่านต้องการละเว้น ปิดใช้งาน </w:t>
      </w:r>
      <w:r>
        <w:t>(</w:t>
      </w:r>
      <w:r w:rsidRPr="00603A8C">
        <w:rPr>
          <w:rFonts w:cs="Tahoma"/>
          <w:szCs w:val="18"/>
          <w:cs/>
          <w:lang w:bidi="th-TH"/>
        </w:rPr>
        <w:t>กักกัน</w:t>
      </w:r>
      <w:r>
        <w:t xml:space="preserve">) </w:t>
      </w:r>
      <w:r w:rsidRPr="00603A8C">
        <w:rPr>
          <w:rFonts w:cs="Tahoma"/>
          <w:szCs w:val="18"/>
          <w:cs/>
          <w:lang w:bidi="th-TH"/>
        </w:rPr>
        <w:t>หรือลบซอฟต์แวร์ดังกล่าวทิ้งหรือไม่</w:t>
      </w:r>
      <w:r w:rsidR="00917C2C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ซอฟต์แวร์ที่อาจไม่เป็นที่ต้องการใดๆ ที่อยู่ในระดับ </w:t>
      </w:r>
      <w:r w:rsidR="00D965E8" w:rsidRPr="003C02C1">
        <w:rPr>
          <w:rFonts w:ascii="Tahoma" w:hAnsi="Tahoma" w:cs="Tahoma"/>
        </w:rPr>
        <w:t>“</w:t>
      </w:r>
      <w:r w:rsidRPr="00603A8C">
        <w:rPr>
          <w:rFonts w:cs="Tahoma"/>
          <w:szCs w:val="18"/>
          <w:cs/>
          <w:lang w:bidi="th-TH"/>
        </w:rPr>
        <w:t>สูง</w:t>
      </w:r>
      <w:r w:rsidR="00D965E8" w:rsidRPr="003C02C1">
        <w:rPr>
          <w:rFonts w:ascii="Tahoma" w:hAnsi="Tahoma" w:cs="Tahoma"/>
        </w:rPr>
        <w:t>”</w:t>
      </w:r>
      <w: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หรือ </w:t>
      </w:r>
      <w:r w:rsidRPr="003C02C1">
        <w:rPr>
          <w:rFonts w:ascii="Tahoma" w:hAnsi="Tahoma" w:cs="Tahoma"/>
        </w:rPr>
        <w:t>“</w:t>
      </w:r>
      <w:r w:rsidRPr="00603A8C">
        <w:rPr>
          <w:rFonts w:cs="Tahoma"/>
          <w:szCs w:val="18"/>
          <w:cs/>
          <w:lang w:bidi="th-TH"/>
        </w:rPr>
        <w:t>รุนแรง</w:t>
      </w:r>
      <w:r w:rsidRPr="003C02C1">
        <w:rPr>
          <w:rFonts w:ascii="Tahoma" w:hAnsi="Tahoma" w:cs="Tahoma"/>
        </w:rPr>
        <w:t>”</w:t>
      </w:r>
      <w:r>
        <w:t xml:space="preserve"> </w:t>
      </w:r>
      <w:r w:rsidRPr="00603A8C">
        <w:rPr>
          <w:rFonts w:cs="Tahoma"/>
          <w:szCs w:val="18"/>
          <w:cs/>
          <w:lang w:bidi="th-TH"/>
        </w:rPr>
        <w:t>จะถูกลบออกโดยอัตโนมัติหลังจากการสแกน เว้นแต่ท่านจะเปลี่ยนแปลงการตั้งค่าเริ่มต้น</w:t>
      </w:r>
      <w:r w:rsidR="00917C2C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>การลบหรือการปิดใช้งานซอฟต์แวร์ที่อาจไม่เป็นที่ต้องการอาจเป็นผลให้ซอฟต์แวร์อื่นๆ ในเครื่องของท่านหยุดทำงาน หรือทำให้ท่านละเมิดสิทธิการใช้งานซอฟต์แวร์อื่นในคอมพิวเตอร์ของท่าน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>ในการใช้งานซอฟต์แวร์นี้ ท่านยังสามารถลบหรือปิดการใช้งานซอฟต์แวร์ที่ไม่อยู่ในกลุ่มซอฟต์แวร์ที่อาจจะไม่เป็นที่ต้องการ</w:t>
      </w:r>
    </w:p>
    <w:p w:rsidR="0082133B" w:rsidRDefault="00ED4593">
      <w:pPr>
        <w:pStyle w:val="PURHeading1"/>
      </w:pPr>
      <w:r w:rsidRPr="00603A8C">
        <w:rPr>
          <w:rFonts w:cs="Tahoma"/>
          <w:cs/>
          <w:lang w:bidi="th-TH"/>
        </w:rPr>
        <w:lastRenderedPageBreak/>
        <w:t xml:space="preserve">ซอฟต์แวร์ที่อาจไม่เป็นที่ต้องการ </w:t>
      </w:r>
      <w:r>
        <w:t>(</w:t>
      </w:r>
      <w:r w:rsidRPr="00603A8C">
        <w:rPr>
          <w:rFonts w:cs="Tahoma"/>
          <w:cs/>
          <w:lang w:bidi="th-TH"/>
        </w:rPr>
        <w:t xml:space="preserve">การบอกกล่าว </w:t>
      </w:r>
      <w:r>
        <w:t>II)</w:t>
      </w:r>
    </w:p>
    <w:p w:rsidR="0082133B" w:rsidRDefault="00ED4593" w:rsidP="00D965E8">
      <w:pPr>
        <w:pStyle w:val="PURBody-Indented"/>
      </w:pPr>
      <w:r w:rsidRPr="00603A8C">
        <w:rPr>
          <w:rFonts w:cs="Tahoma"/>
          <w:szCs w:val="18"/>
          <w:cs/>
          <w:lang w:bidi="th-TH"/>
        </w:rPr>
        <w:t xml:space="preserve">ซอฟต์แวร์จะค้นหา </w:t>
      </w:r>
      <w:r>
        <w:t xml:space="preserve">Malware </w:t>
      </w:r>
      <w:r w:rsidRPr="00603A8C">
        <w:rPr>
          <w:rFonts w:cs="Tahoma"/>
          <w:szCs w:val="18"/>
          <w:cs/>
          <w:lang w:bidi="th-TH"/>
        </w:rPr>
        <w:t xml:space="preserve">ที่มีอันตรายระดับต่ำถึงปานกลางในคอมพิวเตอร์ของท่าน ซึ่งรวมถึงแต่ไม่จำกัดเพียงสปายแวร์ และซอฟต์แวร์ที่อาจไม่เป็นที่ต้องการอื่นๆ </w:t>
      </w:r>
      <w:r>
        <w:t>(</w:t>
      </w:r>
      <w:r w:rsidR="00D965E8" w:rsidRPr="003C02C1">
        <w:rPr>
          <w:rFonts w:ascii="Tahoma" w:hAnsi="Tahoma" w:cs="Tahoma"/>
        </w:rPr>
        <w:t>“</w:t>
      </w:r>
      <w:r w:rsidRPr="00603A8C">
        <w:rPr>
          <w:rFonts w:cs="Tahoma"/>
          <w:szCs w:val="18"/>
          <w:cs/>
          <w:lang w:bidi="th-TH"/>
        </w:rPr>
        <w:t>ซอฟต์แวร์ที่อาจไม่เป็นที่ต้องการ</w:t>
      </w:r>
      <w:r w:rsidR="00D965E8" w:rsidRPr="003C02C1">
        <w:rPr>
          <w:rFonts w:ascii="Tahoma" w:hAnsi="Tahoma" w:cs="Tahoma"/>
        </w:rPr>
        <w:t>”</w:t>
      </w:r>
      <w:r>
        <w:t xml:space="preserve">) </w:t>
      </w:r>
      <w:r w:rsidRPr="00603A8C">
        <w:rPr>
          <w:rFonts w:cs="Tahoma"/>
          <w:szCs w:val="18"/>
          <w:cs/>
          <w:lang w:bidi="th-TH"/>
        </w:rPr>
        <w:t>ซอฟต์แวร์จะลบหรือปิดใช้งานซอฟต์แวร์ที่อาจไม่เป็นที่ต้องการที่มีอันตรายระดับต่ำถึงปานกลางเท่านั้น หากท่านตกลงยินยอม</w:t>
      </w:r>
      <w:r w:rsidR="00917C2C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การลบหรือปิดใช้งานซอฟต์แวร์ที่อาจไม่เป็นที่ต้องการอาจทำให้ซอฟต์แวร์อื่นบนคอมพิวเตอร์ของท่านหยุดทำงาน และอาจทำให้ท่านละเมิดสิทธิการใช้งานในการใช้งานซอฟต์แวร์อื่นบนคอมพิวเตอร์ของท่าน หากซอฟต์แวร์อื่นติดตั้งซอฟต์แวร์ที่อาจไม่เป็นที่ต้องการนี้บนคอมพิวเตอร์ตามเงื่อนไขการใช้งานซอฟต์แวร์อื่นของท่าน ท่านควรอ่านข้อตกลงสิทธิการใช้งานสำหรับซอฟต์แวร์อื่นก่อนที่จะอนุญาตให้ลบซอฟต์แวร์ที่อาจไม่เป็นที่ต้องการนี้ 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>จากการใช้งานซอฟต์แวร์นี้ ท่านหรือระบบยังจะสามารถลบหรือปิดใช้งานซอฟต์แวร์ที่ไม่ใช่ซอฟต์แวร์ที่อาจจะไม่เป็นที่ต้องการได้</w:t>
      </w:r>
    </w:p>
    <w:p w:rsidR="0082133B" w:rsidRDefault="00ED4593">
      <w:pPr>
        <w:pStyle w:val="PURHeading1"/>
      </w:pPr>
      <w:r w:rsidRPr="00603A8C">
        <w:rPr>
          <w:rFonts w:cs="Tahoma"/>
          <w:cs/>
          <w:lang w:bidi="th-TH"/>
        </w:rPr>
        <w:t>การบอกกล่าวเกี่ยวกับการบันทึกข้อมูล</w:t>
      </w:r>
    </w:p>
    <w:p w:rsidR="0082133B" w:rsidRDefault="00ED4593">
      <w:pPr>
        <w:pStyle w:val="PURBody-Indented"/>
      </w:pPr>
      <w:r w:rsidRPr="00603A8C">
        <w:rPr>
          <w:rFonts w:cs="Tahoma"/>
          <w:szCs w:val="18"/>
          <w:cs/>
          <w:lang w:bidi="th-TH"/>
        </w:rPr>
        <w:t>กฎหมายในเขตอำนาจศาลบางแห่งกำหนดให้ต้องมีการบอกกล่าวบุคคลแต่ละรายหรือให้ความยินยอมเป็นรายบุคคลก่อนทำการสกัดกั้น ตรวจสอบ และ</w:t>
      </w:r>
      <w:r>
        <w:t>/</w:t>
      </w:r>
      <w:r w:rsidRPr="00603A8C">
        <w:rPr>
          <w:rFonts w:cs="Tahoma"/>
          <w:szCs w:val="18"/>
          <w:cs/>
          <w:lang w:bidi="th-TH"/>
        </w:rPr>
        <w:t>หรือบันทึกการติดต่อสื่อสาร และ</w:t>
      </w:r>
      <w:r>
        <w:t>/</w:t>
      </w:r>
      <w:r w:rsidRPr="00603A8C">
        <w:rPr>
          <w:rFonts w:cs="Tahoma"/>
          <w:szCs w:val="18"/>
          <w:cs/>
          <w:lang w:bidi="th-TH"/>
        </w:rPr>
        <w:t>หรือจำกัดการรวบรวม การจัดเก็บ และการใช้ข้อมูลที่สามารถระบุถึงตัวบุคคล</w:t>
      </w:r>
      <w:r w:rsidR="00917C2C" w:rsidRPr="00603A8C">
        <w:rPr>
          <w:rFonts w:cs="Tahoma"/>
          <w:szCs w:val="18"/>
          <w:cs/>
          <w:lang w:bidi="th-TH"/>
        </w:rPr>
        <w:t xml:space="preserve"> </w:t>
      </w:r>
      <w:r w:rsidRPr="00603A8C">
        <w:rPr>
          <w:rFonts w:cs="Tahoma"/>
          <w:szCs w:val="18"/>
          <w:cs/>
          <w:lang w:bidi="th-TH"/>
        </w:rPr>
        <w:t xml:space="preserve">ท่านตกลงที่จะปฏิบัติตามกฎหมายที่มีผลใช้บังคับและในการได้มาซึ่งความยินยอมที่จำเป็นทั้งหมด และดำเนินการเปิดเผยข้อมูลที่จำเป็นทั้งหมดก่อนการใช้งาน </w:t>
      </w:r>
      <w:r>
        <w:t xml:space="preserve">Online Service </w:t>
      </w:r>
      <w:r w:rsidRPr="00603A8C">
        <w:rPr>
          <w:rFonts w:cs="Tahoma"/>
          <w:szCs w:val="18"/>
          <w:cs/>
          <w:lang w:bidi="th-TH"/>
        </w:rPr>
        <w:t>และ</w:t>
      </w:r>
      <w:r>
        <w:t>/</w:t>
      </w:r>
      <w:r w:rsidRPr="00603A8C">
        <w:rPr>
          <w:rFonts w:cs="Tahoma"/>
          <w:szCs w:val="18"/>
          <w:cs/>
          <w:lang w:bidi="th-TH"/>
        </w:rPr>
        <w:t>หรือคุณลักษณะการบันทึกข้อมูล</w:t>
      </w:r>
    </w:p>
    <w:p w:rsidR="0082133B" w:rsidRDefault="007B22E9">
      <w:pPr>
        <w:pStyle w:val="PURBreadcrumb"/>
      </w:pPr>
      <w:hyperlink w:anchor="_Sec4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AD23F7">
        <w:t xml:space="preserve"> / </w:t>
      </w:r>
      <w:hyperlink w:anchor="_Sec6">
        <w:r w:rsidR="00AD23F7" w:rsidRPr="00603A8C">
          <w:rPr>
            <w:rFonts w:cs="Tahoma"/>
            <w:color w:val="00467F"/>
            <w:szCs w:val="16"/>
            <w:u w:val="single"/>
            <w:cs/>
            <w:lang w:bidi="th-TH"/>
          </w:rPr>
          <w:t>ข้อกำหนดสากล</w:t>
        </w:r>
      </w:hyperlink>
      <w:r w:rsidR="00AD23F7">
        <w:t xml:space="preserve"> </w:t>
      </w:r>
    </w:p>
    <w:bookmarkEnd w:id="101"/>
    <w:p w:rsidR="0082133B" w:rsidRDefault="00ED4593">
      <w:pPr>
        <w:pStyle w:val="PURSectionHeading"/>
        <w:pageBreakBefore/>
      </w:pPr>
      <w:r w:rsidRPr="00603A8C">
        <w:rPr>
          <w:rFonts w:cs="Tahoma"/>
          <w:szCs w:val="36"/>
          <w:cs/>
          <w:lang w:bidi="th-TH"/>
        </w:rPr>
        <w:lastRenderedPageBreak/>
        <w:t>ดัชนีผลิตภัณฑ์</w:t>
      </w:r>
      <w:r w:rsidR="00004091">
        <w:fldChar w:fldCharType="begin"/>
      </w:r>
      <w:r>
        <w:instrText xml:space="preserve">TC </w:instrText>
      </w:r>
      <w:bookmarkStart w:id="103" w:name="_Toc328984846"/>
      <w:r w:rsidRPr="004F5CC6">
        <w:rPr>
          <w:rFonts w:ascii="Tahoma" w:hAnsi="Tahoma" w:cs="Tahoma"/>
          <w:szCs w:val="36"/>
          <w:cs/>
          <w:lang w:bidi="th-TH"/>
        </w:rPr>
        <w:instrText>ดัชนีผลิตภัณฑ์</w:instrText>
      </w:r>
      <w:bookmarkEnd w:id="103"/>
      <w:r>
        <w:rPr>
          <w:rFonts w:cs="Angsana New"/>
          <w:szCs w:val="36"/>
          <w:cs/>
          <w:lang w:bidi="th-TH"/>
        </w:rPr>
        <w:instrText xml:space="preserve"> </w:instrText>
      </w:r>
      <w:r>
        <w:instrText xml:space="preserve">\l 1 </w:instrText>
      </w:r>
      <w:r w:rsidR="00004091">
        <w:fldChar w:fldCharType="end"/>
      </w:r>
    </w:p>
    <w:p w:rsidR="00440FF7" w:rsidRDefault="00004091">
      <w:pPr>
        <w:pStyle w:val="PURBody-Indented"/>
        <w:rPr>
          <w:noProof/>
        </w:rPr>
        <w:sectPr w:rsidR="00440FF7" w:rsidSect="00440FF7">
          <w:headerReference w:type="default" r:id="rId87"/>
          <w:footerReference w:type="default" r:id="rId88"/>
          <w:type w:val="continuous"/>
          <w:pgSz w:w="12240" w:h="15840" w:code="1"/>
          <w:pgMar w:top="1170" w:right="720" w:bottom="720" w:left="720" w:header="432" w:footer="288" w:gutter="0"/>
          <w:cols w:space="360"/>
          <w:docGrid w:linePitch="360"/>
        </w:sectPr>
      </w:pPr>
      <w:r>
        <w:fldChar w:fldCharType="begin"/>
      </w:r>
      <w:r w:rsidR="00ED4593">
        <w:instrText xml:space="preserve"> INDEX \c "2" </w:instrText>
      </w:r>
      <w:r>
        <w:fldChar w:fldCharType="separate"/>
      </w:r>
    </w:p>
    <w:p w:rsidR="00440FF7" w:rsidRDefault="00440FF7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lastRenderedPageBreak/>
        <w:t>Exchange Online Archiving, 13</w:t>
      </w:r>
    </w:p>
    <w:p w:rsidR="00440FF7" w:rsidRDefault="00440FF7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Exchange Online Kiosk, 14</w:t>
      </w:r>
    </w:p>
    <w:p w:rsidR="00440FF7" w:rsidRDefault="00440FF7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Exchange Online Plan 1, 14</w:t>
      </w:r>
    </w:p>
    <w:p w:rsidR="00440FF7" w:rsidRDefault="00440FF7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Exchange Online Plan 2, 15</w:t>
      </w:r>
    </w:p>
    <w:p w:rsidR="00440FF7" w:rsidRDefault="00440FF7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Lync Online Plan 1, 15</w:t>
      </w:r>
    </w:p>
    <w:p w:rsidR="00440FF7" w:rsidRDefault="00440FF7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Lync Online Plan 2, 16</w:t>
      </w:r>
    </w:p>
    <w:p w:rsidR="00440FF7" w:rsidRDefault="00440FF7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Lync Online Plan 3, 16</w:t>
      </w:r>
    </w:p>
    <w:p w:rsidR="00440FF7" w:rsidRDefault="00440FF7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Lync Server Public Instant Messaging Connectivity with America Online (AOL) Instant Messaging Service and Windows Live Messenger Service, 17</w:t>
      </w:r>
    </w:p>
    <w:p w:rsidR="00440FF7" w:rsidRDefault="00440FF7" w:rsidP="003A409D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lastRenderedPageBreak/>
        <w:t>Lync Server Public Instant Messaging Connectivity with Yahoo</w:t>
      </w:r>
      <w:r w:rsidR="003A409D">
        <w:rPr>
          <w:noProof/>
        </w:rPr>
        <w:t> </w:t>
      </w:r>
      <w:r>
        <w:rPr>
          <w:noProof/>
        </w:rPr>
        <w:t>Instant</w:t>
      </w:r>
      <w:r w:rsidR="003A409D">
        <w:rPr>
          <w:noProof/>
        </w:rPr>
        <w:t> </w:t>
      </w:r>
      <w:r>
        <w:rPr>
          <w:noProof/>
        </w:rPr>
        <w:t>Messaging Service, 18</w:t>
      </w:r>
    </w:p>
    <w:p w:rsidR="00440FF7" w:rsidRDefault="00440FF7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Microsoft Dynamics CRM Mobile, 11</w:t>
      </w:r>
    </w:p>
    <w:p w:rsidR="00440FF7" w:rsidRDefault="00440FF7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Microsoft Dynamics CRM Online, 12</w:t>
      </w:r>
    </w:p>
    <w:p w:rsidR="00440FF7" w:rsidRDefault="00440FF7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Office Professional Plus Subscription, 20</w:t>
      </w:r>
    </w:p>
    <w:p w:rsidR="00440FF7" w:rsidRDefault="00440FF7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Office Web Applications, 21</w:t>
      </w:r>
    </w:p>
    <w:p w:rsidR="00440FF7" w:rsidRDefault="00440FF7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SharePoint Online Kiosk, 21</w:t>
      </w:r>
    </w:p>
    <w:p w:rsidR="00440FF7" w:rsidRDefault="00440FF7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SharePoint Online Plan 1, 22</w:t>
      </w:r>
    </w:p>
    <w:p w:rsidR="00440FF7" w:rsidRDefault="00440FF7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SharePoint Online Plan 2, 23</w:t>
      </w:r>
    </w:p>
    <w:p w:rsidR="00440FF7" w:rsidRDefault="00440FF7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Windows Azure Platform Offerings, 23</w:t>
      </w:r>
    </w:p>
    <w:p w:rsidR="00440FF7" w:rsidRDefault="00440FF7">
      <w:pPr>
        <w:pStyle w:val="Index1"/>
        <w:tabs>
          <w:tab w:val="right" w:leader="dot" w:pos="5030"/>
        </w:tabs>
        <w:rPr>
          <w:noProof/>
        </w:rPr>
      </w:pPr>
      <w:r>
        <w:rPr>
          <w:noProof/>
        </w:rPr>
        <w:t>Windows Intune, 25</w:t>
      </w:r>
    </w:p>
    <w:p w:rsidR="00440FF7" w:rsidRDefault="00440FF7">
      <w:pPr>
        <w:pStyle w:val="PURBody-Indented"/>
        <w:rPr>
          <w:noProof/>
        </w:rPr>
        <w:sectPr w:rsidR="00440FF7" w:rsidSect="00440FF7">
          <w:type w:val="continuous"/>
          <w:pgSz w:w="12240" w:h="15840" w:code="1"/>
          <w:pgMar w:top="1170" w:right="720" w:bottom="720" w:left="720" w:header="432" w:footer="288" w:gutter="0"/>
          <w:cols w:num="2" w:space="720"/>
          <w:docGrid w:linePitch="360"/>
        </w:sectPr>
      </w:pPr>
    </w:p>
    <w:p w:rsidR="0082133B" w:rsidRDefault="00004091">
      <w:pPr>
        <w:pStyle w:val="PURBody-Indented"/>
      </w:pPr>
      <w:r>
        <w:lastRenderedPageBreak/>
        <w:fldChar w:fldCharType="end"/>
      </w:r>
    </w:p>
    <w:sectPr w:rsidR="0082133B" w:rsidSect="00440FF7">
      <w:type w:val="continuous"/>
      <w:pgSz w:w="12240" w:h="15840" w:code="1"/>
      <w:pgMar w:top="1170" w:right="720" w:bottom="72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22E9" w:rsidRDefault="007B22E9" w:rsidP="007C7D4D">
      <w:pPr>
        <w:spacing w:after="0"/>
      </w:pPr>
      <w:r>
        <w:separator/>
      </w:r>
    </w:p>
    <w:p w:rsidR="007B22E9" w:rsidRDefault="007B22E9"/>
  </w:endnote>
  <w:endnote w:type="continuationSeparator" w:id="0">
    <w:p w:rsidR="007B22E9" w:rsidRDefault="007B22E9" w:rsidP="007C7D4D">
      <w:pPr>
        <w:spacing w:after="0"/>
      </w:pPr>
      <w:r>
        <w:continuationSeparator/>
      </w:r>
    </w:p>
    <w:p w:rsidR="007B22E9" w:rsidRDefault="007B22E9"/>
  </w:endnote>
  <w:endnote w:type="continuationNotice" w:id="1">
    <w:p w:rsidR="007B22E9" w:rsidRDefault="007B22E9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altName w:val="Univer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nsolas">
    <w:altName w:val="Lucida Console"/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 Light">
    <w:panose1 w:val="020B0502040204020203"/>
    <w:charset w:val="00"/>
    <w:family w:val="swiss"/>
    <w:pitch w:val="variable"/>
    <w:sig w:usb0="E00002FF" w:usb1="4000A47B" w:usb2="00000001" w:usb3="00000000" w:csb0="0000019F" w:csb1="00000000"/>
  </w:font>
  <w:font w:name="Segoe UI Semibold">
    <w:panose1 w:val="020B0702040204020203"/>
    <w:charset w:val="00"/>
    <w:family w:val="swiss"/>
    <w:pitch w:val="variable"/>
    <w:sig w:usb0="E00002FF" w:usb1="4000A47B" w:usb2="00000001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603"/>
      <w:gridCol w:w="184"/>
      <w:gridCol w:w="1210"/>
      <w:gridCol w:w="184"/>
      <w:gridCol w:w="686"/>
      <w:gridCol w:w="184"/>
      <w:gridCol w:w="686"/>
      <w:gridCol w:w="184"/>
      <w:gridCol w:w="1821"/>
      <w:gridCol w:w="184"/>
      <w:gridCol w:w="1111"/>
      <w:gridCol w:w="184"/>
      <w:gridCol w:w="1574"/>
      <w:gridCol w:w="184"/>
      <w:gridCol w:w="1821"/>
    </w:tblGrid>
    <w:tr w:rsidR="00594233" w:rsidTr="002D6648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8C7E6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บทนำ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ข้อกำหนดสากล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94233" w:rsidRDefault="00594233">
          <w:pPr>
            <w:pStyle w:val="PURFooterText"/>
            <w:jc w:val="center"/>
          </w:pPr>
          <w:r>
            <w:t>Desktop Apps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94233" w:rsidRDefault="00594233">
          <w:pPr>
            <w:pStyle w:val="PURFooterText"/>
            <w:jc w:val="center"/>
          </w:pPr>
          <w:r>
            <w:t>Desktop OS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ระบบปฏิบัติการเซิร์ฟเวอร์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เซิร์ฟเวอร์</w:t>
          </w:r>
          <w:r>
            <w:t>/CAL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ตัวประมวลผลแต่ละตัว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แกนประมวลผลแต่ละแกน</w:t>
          </w:r>
        </w:p>
      </w:tc>
    </w:tr>
  </w:tbl>
  <w:p w:rsidR="00594233" w:rsidRDefault="00594233">
    <w:pPr>
      <w:pStyle w:val="PURFooterText"/>
    </w:pPr>
    <w:r>
      <w:t xml:space="preserve"> </w:t>
    </w:r>
  </w:p>
  <w:tbl>
    <w:tblPr>
      <w:tblStyle w:val="PURFooterTable"/>
      <w:tblW w:w="0" w:type="auto"/>
      <w:tblInd w:w="720" w:type="dxa"/>
      <w:tblLook w:val="0000" w:firstRow="0" w:lastRow="0" w:firstColumn="0" w:lastColumn="0" w:noHBand="0" w:noVBand="0"/>
    </w:tblPr>
    <w:tblGrid>
      <w:gridCol w:w="1536"/>
      <w:gridCol w:w="190"/>
      <w:gridCol w:w="1498"/>
      <w:gridCol w:w="191"/>
      <w:gridCol w:w="2128"/>
      <w:gridCol w:w="191"/>
      <w:gridCol w:w="714"/>
      <w:gridCol w:w="191"/>
      <w:gridCol w:w="957"/>
      <w:gridCol w:w="191"/>
      <w:gridCol w:w="906"/>
      <w:gridCol w:w="191"/>
      <w:gridCol w:w="1196"/>
    </w:tblGrid>
    <w:tr w:rsidR="00594233" w:rsidTr="0082133B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เซิร์ฟเวอร์การจัดการ</w:t>
          </w:r>
        </w:p>
      </w:tc>
      <w:tc>
        <w:tcPr>
          <w:tcW w:w="28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เซิร์ฟเวอร์เฉพาะทาง</w:t>
          </w:r>
        </w:p>
      </w:tc>
      <w:tc>
        <w:tcPr>
          <w:tcW w:w="28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เครื่องมือสำหรับผู้พัฒนาระบบ</w:t>
          </w:r>
        </w:p>
      </w:tc>
      <w:tc>
        <w:tcPr>
          <w:tcW w:w="28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594233" w:rsidRDefault="00594233">
          <w:pPr>
            <w:pStyle w:val="PURFooterText"/>
            <w:jc w:val="center"/>
          </w:pPr>
          <w:r>
            <w:t>Online Service</w:t>
          </w:r>
        </w:p>
      </w:tc>
      <w:tc>
        <w:tcPr>
          <w:tcW w:w="28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รูปแบบรวม</w:t>
          </w:r>
        </w:p>
      </w:tc>
      <w:tc>
        <w:tcPr>
          <w:tcW w:w="28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ภาคผนวก</w:t>
          </w:r>
        </w:p>
      </w:tc>
      <w:tc>
        <w:tcPr>
          <w:tcW w:w="28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ดัชนีผลิตภัณฑ์</w:t>
          </w:r>
        </w:p>
      </w:tc>
    </w:tr>
  </w:tbl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606"/>
      <w:gridCol w:w="185"/>
      <w:gridCol w:w="1211"/>
      <w:gridCol w:w="184"/>
      <w:gridCol w:w="688"/>
      <w:gridCol w:w="184"/>
      <w:gridCol w:w="688"/>
      <w:gridCol w:w="184"/>
      <w:gridCol w:w="1821"/>
      <w:gridCol w:w="184"/>
      <w:gridCol w:w="1112"/>
      <w:gridCol w:w="184"/>
      <w:gridCol w:w="1574"/>
      <w:gridCol w:w="184"/>
      <w:gridCol w:w="1821"/>
    </w:tblGrid>
    <w:tr w:rsidR="00594233" w:rsidTr="0082133B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บทนำ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ข้อกำหนดสากล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94233" w:rsidRDefault="00594233">
          <w:pPr>
            <w:pStyle w:val="PURFooterText"/>
            <w:jc w:val="center"/>
          </w:pPr>
          <w:r>
            <w:t>Desktop Apps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94233" w:rsidRDefault="00594233">
          <w:pPr>
            <w:pStyle w:val="PURFooterText"/>
            <w:jc w:val="center"/>
          </w:pPr>
          <w:r>
            <w:t>Desktop OS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ระบบปฏิบัติการเซิร์ฟเวอร์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เซิร์ฟเวอร์</w:t>
          </w:r>
          <w:r>
            <w:t>/CAL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ตัวประมวลผลแต่ละตัว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แกนประมวลผลแต่ละแกน</w:t>
          </w:r>
        </w:p>
      </w:tc>
    </w:tr>
  </w:tbl>
  <w:p w:rsidR="00594233" w:rsidRDefault="00594233">
    <w:pPr>
      <w:pStyle w:val="PURFooterText"/>
    </w:pPr>
    <w:r>
      <w:t xml:space="preserve"> </w:t>
    </w:r>
  </w:p>
  <w:tbl>
    <w:tblPr>
      <w:tblStyle w:val="PURFooterTable"/>
      <w:tblW w:w="0" w:type="auto"/>
      <w:tblInd w:w="720" w:type="dxa"/>
      <w:tblLook w:val="0000" w:firstRow="0" w:lastRow="0" w:firstColumn="0" w:lastColumn="0" w:noHBand="0" w:noVBand="0"/>
    </w:tblPr>
    <w:tblGrid>
      <w:gridCol w:w="1536"/>
      <w:gridCol w:w="191"/>
      <w:gridCol w:w="1499"/>
      <w:gridCol w:w="191"/>
      <w:gridCol w:w="2128"/>
      <w:gridCol w:w="191"/>
      <w:gridCol w:w="717"/>
      <w:gridCol w:w="191"/>
      <w:gridCol w:w="959"/>
      <w:gridCol w:w="191"/>
      <w:gridCol w:w="908"/>
      <w:gridCol w:w="191"/>
      <w:gridCol w:w="1197"/>
    </w:tblGrid>
    <w:tr w:rsidR="00594233" w:rsidTr="0082133B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เซิร์ฟเวอร์การจัดการ</w:t>
          </w:r>
        </w:p>
      </w:tc>
      <w:tc>
        <w:tcPr>
          <w:tcW w:w="28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เซิร์ฟเวอร์เฉพาะทาง</w:t>
          </w:r>
        </w:p>
      </w:tc>
      <w:tc>
        <w:tcPr>
          <w:tcW w:w="28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เครื่องมือสำหรับผู้พัฒนาระบบ</w:t>
          </w:r>
        </w:p>
      </w:tc>
      <w:tc>
        <w:tcPr>
          <w:tcW w:w="28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  <w:shd w:val="clear" w:color="auto" w:fill="A8C7E6"/>
        </w:tcPr>
        <w:p w:rsidR="00594233" w:rsidRDefault="00594233">
          <w:pPr>
            <w:pStyle w:val="PURFooterText"/>
            <w:jc w:val="center"/>
          </w:pPr>
          <w:r>
            <w:t>Online Service</w:t>
          </w:r>
        </w:p>
      </w:tc>
      <w:tc>
        <w:tcPr>
          <w:tcW w:w="28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รูปแบบรวม</w:t>
          </w:r>
        </w:p>
      </w:tc>
      <w:tc>
        <w:tcPr>
          <w:tcW w:w="28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ภาคผนวก</w:t>
          </w:r>
        </w:p>
      </w:tc>
      <w:tc>
        <w:tcPr>
          <w:tcW w:w="28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ดัชนีผลิตภัณฑ์</w:t>
          </w:r>
        </w:p>
      </w:tc>
    </w:tr>
  </w:tbl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604"/>
      <w:gridCol w:w="184"/>
      <w:gridCol w:w="1206"/>
      <w:gridCol w:w="184"/>
      <w:gridCol w:w="687"/>
      <w:gridCol w:w="184"/>
      <w:gridCol w:w="687"/>
      <w:gridCol w:w="184"/>
      <w:gridCol w:w="1821"/>
      <w:gridCol w:w="184"/>
      <w:gridCol w:w="1112"/>
      <w:gridCol w:w="184"/>
      <w:gridCol w:w="1574"/>
      <w:gridCol w:w="184"/>
      <w:gridCol w:w="1821"/>
    </w:tblGrid>
    <w:tr w:rsidR="00594233" w:rsidTr="0082133B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บทนำ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ข้อกำหนดทั่วไป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94233" w:rsidRDefault="00594233">
          <w:pPr>
            <w:pStyle w:val="PURFooterText"/>
            <w:jc w:val="center"/>
          </w:pPr>
          <w:r>
            <w:t>Desktop Apps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94233" w:rsidRDefault="00594233">
          <w:pPr>
            <w:pStyle w:val="PURFooterText"/>
            <w:jc w:val="center"/>
          </w:pPr>
          <w:r>
            <w:t>Desktop OS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ระบบปฏิบัติการเซิร์ฟเวอร์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เซิร์ฟเวอร์</w:t>
          </w:r>
          <w:r>
            <w:t>/CAL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ตัวประมวลผลแต่ละตัว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แกนประมวลผลแต่ละแกน</w:t>
          </w:r>
        </w:p>
      </w:tc>
    </w:tr>
  </w:tbl>
  <w:p w:rsidR="00594233" w:rsidRDefault="00594233">
    <w:pPr>
      <w:pStyle w:val="PURFooterText"/>
    </w:pPr>
    <w:r>
      <w:t xml:space="preserve"> </w:t>
    </w:r>
  </w:p>
  <w:tbl>
    <w:tblPr>
      <w:tblStyle w:val="PURFooterTable"/>
      <w:tblW w:w="0" w:type="auto"/>
      <w:tblInd w:w="720" w:type="dxa"/>
      <w:tblLook w:val="0000" w:firstRow="0" w:lastRow="0" w:firstColumn="0" w:lastColumn="0" w:noHBand="0" w:noVBand="0"/>
    </w:tblPr>
    <w:tblGrid>
      <w:gridCol w:w="1536"/>
      <w:gridCol w:w="190"/>
      <w:gridCol w:w="1498"/>
      <w:gridCol w:w="191"/>
      <w:gridCol w:w="2128"/>
      <w:gridCol w:w="191"/>
      <w:gridCol w:w="714"/>
      <w:gridCol w:w="191"/>
      <w:gridCol w:w="957"/>
      <w:gridCol w:w="191"/>
      <w:gridCol w:w="906"/>
      <w:gridCol w:w="191"/>
      <w:gridCol w:w="1196"/>
    </w:tblGrid>
    <w:tr w:rsidR="00594233" w:rsidTr="002D6648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เซิร์ฟเวอร์การจัดการ</w:t>
          </w:r>
        </w:p>
      </w:tc>
      <w:tc>
        <w:tcPr>
          <w:tcW w:w="28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เซิร์ฟเวอร์เฉพาะทาง</w:t>
          </w:r>
        </w:p>
      </w:tc>
      <w:tc>
        <w:tcPr>
          <w:tcW w:w="28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เครื่องมือสำหรับผู้พัฒนาระบบ</w:t>
          </w:r>
        </w:p>
      </w:tc>
      <w:tc>
        <w:tcPr>
          <w:tcW w:w="28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  <w:tcBorders>
            <w:bottom w:val="none" w:sz="0" w:space="0" w:color="auto"/>
          </w:tcBorders>
          <w:shd w:val="clear" w:color="auto" w:fill="A8C7E6"/>
        </w:tcPr>
        <w:p w:rsidR="00594233" w:rsidRDefault="00594233">
          <w:pPr>
            <w:pStyle w:val="PURFooterText"/>
            <w:jc w:val="center"/>
          </w:pPr>
          <w:r>
            <w:t>Online Service</w:t>
          </w:r>
        </w:p>
      </w:tc>
      <w:tc>
        <w:tcPr>
          <w:tcW w:w="28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รูปแบบรวม</w:t>
          </w:r>
        </w:p>
      </w:tc>
      <w:tc>
        <w:tcPr>
          <w:tcW w:w="28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ภาคผนวก</w:t>
          </w:r>
        </w:p>
      </w:tc>
      <w:tc>
        <w:tcPr>
          <w:tcW w:w="28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ดัชนีผลิตภัณฑ์</w:t>
          </w:r>
        </w:p>
      </w:tc>
    </w:tr>
  </w:tbl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603"/>
      <w:gridCol w:w="184"/>
      <w:gridCol w:w="1210"/>
      <w:gridCol w:w="184"/>
      <w:gridCol w:w="686"/>
      <w:gridCol w:w="184"/>
      <w:gridCol w:w="686"/>
      <w:gridCol w:w="184"/>
      <w:gridCol w:w="1821"/>
      <w:gridCol w:w="184"/>
      <w:gridCol w:w="1111"/>
      <w:gridCol w:w="184"/>
      <w:gridCol w:w="1574"/>
      <w:gridCol w:w="184"/>
      <w:gridCol w:w="1821"/>
    </w:tblGrid>
    <w:tr w:rsidR="00594233" w:rsidTr="0082133B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บทนำ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ข้อกำหนดสากล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94233" w:rsidRDefault="00594233">
          <w:pPr>
            <w:pStyle w:val="PURFooterText"/>
            <w:jc w:val="center"/>
          </w:pPr>
          <w:r>
            <w:t>Desktop Apps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94233" w:rsidRDefault="00594233">
          <w:pPr>
            <w:pStyle w:val="PURFooterText"/>
            <w:jc w:val="center"/>
          </w:pPr>
          <w:r>
            <w:t>Desktop OS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ระบบปฏิบัติการเซิร์ฟเวอร์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เซิร์ฟเวอร์</w:t>
          </w:r>
          <w:r>
            <w:t>/CAL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ตัวประมวลผลแต่ละตัว</w:t>
          </w:r>
        </w:p>
      </w:tc>
      <w:tc>
        <w:tcPr>
          <w:tcW w:w="26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FFFFFF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แกนประมวลผลแต่ละแกน</w:t>
          </w:r>
        </w:p>
      </w:tc>
    </w:tr>
  </w:tbl>
  <w:p w:rsidR="00594233" w:rsidRDefault="00594233">
    <w:pPr>
      <w:pStyle w:val="PURFooterText"/>
    </w:pPr>
    <w:r>
      <w:t xml:space="preserve"> </w:t>
    </w:r>
  </w:p>
  <w:tbl>
    <w:tblPr>
      <w:tblStyle w:val="PURFooterTable"/>
      <w:tblW w:w="0" w:type="auto"/>
      <w:tblInd w:w="720" w:type="dxa"/>
      <w:tblLook w:val="0000" w:firstRow="0" w:lastRow="0" w:firstColumn="0" w:lastColumn="0" w:noHBand="0" w:noVBand="0"/>
    </w:tblPr>
    <w:tblGrid>
      <w:gridCol w:w="1536"/>
      <w:gridCol w:w="190"/>
      <w:gridCol w:w="1498"/>
      <w:gridCol w:w="191"/>
      <w:gridCol w:w="2128"/>
      <w:gridCol w:w="191"/>
      <w:gridCol w:w="714"/>
      <w:gridCol w:w="191"/>
      <w:gridCol w:w="957"/>
      <w:gridCol w:w="191"/>
      <w:gridCol w:w="906"/>
      <w:gridCol w:w="191"/>
      <w:gridCol w:w="1196"/>
    </w:tblGrid>
    <w:tr w:rsidR="00594233" w:rsidTr="0082133B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เซิร์ฟเวอร์การจัดการ</w:t>
          </w:r>
        </w:p>
      </w:tc>
      <w:tc>
        <w:tcPr>
          <w:tcW w:w="28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เซิร์ฟเวอร์เฉพาะทาง</w:t>
          </w:r>
        </w:p>
      </w:tc>
      <w:tc>
        <w:tcPr>
          <w:tcW w:w="28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เครื่องมือสำหรับผู้พัฒนาระบบ</w:t>
          </w:r>
        </w:p>
      </w:tc>
      <w:tc>
        <w:tcPr>
          <w:tcW w:w="28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594233" w:rsidRDefault="00594233">
          <w:pPr>
            <w:pStyle w:val="PURFooterText"/>
            <w:jc w:val="center"/>
          </w:pPr>
          <w:r>
            <w:t>Online Service</w:t>
          </w:r>
        </w:p>
      </w:tc>
      <w:tc>
        <w:tcPr>
          <w:tcW w:w="28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รูปแบบรวม</w:t>
          </w:r>
        </w:p>
      </w:tc>
      <w:tc>
        <w:tcPr>
          <w:tcW w:w="28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ภาคผนวก</w:t>
          </w:r>
        </w:p>
      </w:tc>
      <w:tc>
        <w:tcPr>
          <w:tcW w:w="280" w:type="dxa"/>
        </w:tcPr>
        <w:p w:rsidR="00594233" w:rsidRDefault="00594233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  <w:shd w:val="clear" w:color="auto" w:fill="A8C7E6"/>
        </w:tcPr>
        <w:p w:rsidR="00594233" w:rsidRDefault="00594233">
          <w:pPr>
            <w:pStyle w:val="PURFooterText"/>
            <w:jc w:val="center"/>
          </w:pPr>
          <w:r w:rsidRPr="00603A8C">
            <w:rPr>
              <w:rFonts w:cs="Tahoma"/>
              <w:bCs/>
              <w:szCs w:val="16"/>
              <w:cs/>
              <w:lang w:bidi="th-TH"/>
            </w:rPr>
            <w:t>ดัชนีผลิตภัณฑ์</w:t>
          </w:r>
        </w:p>
      </w:tc>
    </w:tr>
  </w:tbl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22E9" w:rsidRDefault="007B22E9" w:rsidP="007C7D4D">
      <w:pPr>
        <w:spacing w:after="0"/>
      </w:pPr>
      <w:r>
        <w:separator/>
      </w:r>
    </w:p>
    <w:p w:rsidR="007B22E9" w:rsidRDefault="007B22E9"/>
  </w:footnote>
  <w:footnote w:type="continuationSeparator" w:id="0">
    <w:p w:rsidR="007B22E9" w:rsidRDefault="007B22E9" w:rsidP="007C7D4D">
      <w:pPr>
        <w:spacing w:after="0"/>
      </w:pPr>
      <w:r>
        <w:continuationSeparator/>
      </w:r>
    </w:p>
    <w:p w:rsidR="007B22E9" w:rsidRDefault="007B22E9"/>
  </w:footnote>
  <w:footnote w:type="continuationNotice" w:id="1">
    <w:p w:rsidR="007B22E9" w:rsidRDefault="007B22E9">
      <w:pPr>
        <w:spacing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8480"/>
      <w:gridCol w:w="2536"/>
    </w:tblGrid>
    <w:tr w:rsidR="00594233">
      <w:tc>
        <w:tcPr>
          <w:tcW w:w="10500" w:type="dxa"/>
        </w:tcPr>
        <w:p w:rsidR="00594233" w:rsidRPr="008B05FB" w:rsidRDefault="00594233" w:rsidP="005C2E3D">
          <w:pPr>
            <w:pStyle w:val="PURBody"/>
            <w:rPr>
              <w:szCs w:val="18"/>
            </w:rPr>
          </w:pPr>
          <w:r w:rsidRPr="008B05FB">
            <w:rPr>
              <w:szCs w:val="18"/>
            </w:rPr>
            <w:t xml:space="preserve">Microsoft Volume Licensing </w:t>
          </w:r>
          <w:r w:rsidRPr="008B05FB">
            <w:rPr>
              <w:rFonts w:ascii="Tahoma" w:hAnsi="Tahoma" w:cs="Tahoma"/>
              <w:szCs w:val="18"/>
              <w:cs/>
              <w:lang w:bidi="th-TH"/>
            </w:rPr>
            <w:t>สิทธิการใช้งาน</w:t>
          </w:r>
          <w:r w:rsidRPr="008B05FB">
            <w:rPr>
              <w:rFonts w:cs="Angsana New"/>
              <w:szCs w:val="18"/>
              <w:cs/>
              <w:lang w:bidi="th-TH"/>
            </w:rPr>
            <w:t xml:space="preserve"> </w:t>
          </w:r>
          <w:r w:rsidRPr="008B05FB">
            <w:rPr>
              <w:szCs w:val="18"/>
            </w:rPr>
            <w:t>Online Service (</w:t>
          </w:r>
          <w:r w:rsidRPr="008B05FB">
            <w:rPr>
              <w:rFonts w:cs="Tahoma"/>
              <w:szCs w:val="18"/>
              <w:cs/>
              <w:lang w:bidi="th-TH"/>
            </w:rPr>
            <w:t xml:space="preserve">ภาษาไทย </w:t>
          </w:r>
          <w:r w:rsidRPr="008B05FB">
            <w:rPr>
              <w:szCs w:val="18"/>
            </w:rPr>
            <w:t xml:space="preserve">(Thai) | </w:t>
          </w:r>
          <w:r w:rsidR="00843D70" w:rsidRPr="00843D70">
            <w:rPr>
              <w:rFonts w:cs="Tahoma" w:hint="cs"/>
              <w:szCs w:val="18"/>
              <w:cs/>
              <w:lang w:bidi="th-TH"/>
            </w:rPr>
            <w:t>สิงหาคม</w:t>
          </w:r>
          <w:r w:rsidRPr="008B05FB">
            <w:rPr>
              <w:rFonts w:cs="Tahoma"/>
              <w:szCs w:val="18"/>
              <w:cs/>
              <w:lang w:bidi="th-TH"/>
            </w:rPr>
            <w:t xml:space="preserve"> </w:t>
          </w:r>
          <w:r w:rsidRPr="008B05FB">
            <w:rPr>
              <w:szCs w:val="18"/>
            </w:rPr>
            <w:t>2012)</w:t>
          </w:r>
        </w:p>
      </w:tc>
      <w:tc>
        <w:tcPr>
          <w:tcW w:w="3160" w:type="dxa"/>
        </w:tcPr>
        <w:p w:rsidR="00594233" w:rsidRDefault="00594233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DD303D">
            <w:rPr>
              <w:noProof/>
            </w:rPr>
            <w:t>4</w:t>
          </w:r>
          <w:r>
            <w:fldChar w:fldCharType="end"/>
          </w:r>
        </w:p>
      </w:tc>
    </w:tr>
  </w:tbl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8505"/>
      <w:gridCol w:w="2511"/>
    </w:tblGrid>
    <w:tr w:rsidR="00594233">
      <w:tc>
        <w:tcPr>
          <w:tcW w:w="10500" w:type="dxa"/>
        </w:tcPr>
        <w:p w:rsidR="00594233" w:rsidRDefault="00594233">
          <w:pPr>
            <w:pStyle w:val="PURBody"/>
          </w:pPr>
          <w:r w:rsidRPr="00603A8C">
            <w:rPr>
              <w:rFonts w:cs="Tahoma"/>
              <w:szCs w:val="18"/>
              <w:cs/>
              <w:lang w:bidi="th-TH"/>
            </w:rPr>
            <w:t xml:space="preserve">สิทธิการใช้ผลิตภัณฑ์ </w:t>
          </w:r>
          <w:r>
            <w:t xml:space="preserve">(Product Use Right) </w:t>
          </w:r>
          <w:r w:rsidRPr="00603A8C">
            <w:rPr>
              <w:rFonts w:cs="Tahoma"/>
              <w:szCs w:val="18"/>
              <w:cs/>
              <w:lang w:bidi="th-TH"/>
            </w:rPr>
            <w:t xml:space="preserve">ของ </w:t>
          </w:r>
          <w:r>
            <w:t>Microsoft Volume Licensing (</w:t>
          </w:r>
          <w:r w:rsidRPr="00603A8C">
            <w:rPr>
              <w:rFonts w:cs="Tahoma"/>
              <w:szCs w:val="18"/>
              <w:cs/>
              <w:lang w:bidi="th-TH"/>
            </w:rPr>
            <w:t xml:space="preserve">ภาษาไทย </w:t>
          </w:r>
          <w:r>
            <w:t xml:space="preserve">(Thai) | </w:t>
          </w:r>
          <w:r w:rsidRPr="00603A8C">
            <w:rPr>
              <w:rFonts w:cs="Tahoma"/>
              <w:szCs w:val="18"/>
              <w:cs/>
              <w:lang w:bidi="th-TH"/>
            </w:rPr>
            <w:t xml:space="preserve">เมษายน </w:t>
          </w:r>
          <w:r>
            <w:t>2012)</w:t>
          </w:r>
        </w:p>
      </w:tc>
      <w:tc>
        <w:tcPr>
          <w:tcW w:w="3160" w:type="dxa"/>
        </w:tcPr>
        <w:p w:rsidR="00594233" w:rsidRDefault="00594233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8480"/>
      <w:gridCol w:w="2536"/>
    </w:tblGrid>
    <w:tr w:rsidR="00594233">
      <w:tc>
        <w:tcPr>
          <w:tcW w:w="10500" w:type="dxa"/>
        </w:tcPr>
        <w:p w:rsidR="00594233" w:rsidRDefault="00594233" w:rsidP="00F924C3">
          <w:pPr>
            <w:pStyle w:val="PURBody"/>
          </w:pPr>
          <w:r w:rsidRPr="008B05FB">
            <w:rPr>
              <w:szCs w:val="18"/>
            </w:rPr>
            <w:t xml:space="preserve">Microsoft Volume Licensing </w:t>
          </w:r>
          <w:r w:rsidRPr="008B05FB">
            <w:rPr>
              <w:rFonts w:ascii="Tahoma" w:hAnsi="Tahoma" w:cs="Tahoma"/>
              <w:szCs w:val="18"/>
              <w:cs/>
              <w:lang w:bidi="th-TH"/>
            </w:rPr>
            <w:t>สิทธิการใช้งาน</w:t>
          </w:r>
          <w:r w:rsidRPr="008B05FB">
            <w:rPr>
              <w:rFonts w:cs="Angsana New"/>
              <w:szCs w:val="18"/>
              <w:cs/>
              <w:lang w:bidi="th-TH"/>
            </w:rPr>
            <w:t xml:space="preserve"> </w:t>
          </w:r>
          <w:r w:rsidRPr="008B05FB">
            <w:rPr>
              <w:szCs w:val="18"/>
            </w:rPr>
            <w:t>Online Service (</w:t>
          </w:r>
          <w:r w:rsidRPr="008B05FB">
            <w:rPr>
              <w:rFonts w:cs="Tahoma"/>
              <w:szCs w:val="18"/>
              <w:cs/>
              <w:lang w:bidi="th-TH"/>
            </w:rPr>
            <w:t xml:space="preserve">ภาษาไทย </w:t>
          </w:r>
          <w:r w:rsidRPr="008B05FB">
            <w:rPr>
              <w:szCs w:val="18"/>
            </w:rPr>
            <w:t xml:space="preserve">(Thai) | </w:t>
          </w:r>
          <w:r w:rsidR="00843D70" w:rsidRPr="00843D70">
            <w:rPr>
              <w:rFonts w:cs="Tahoma" w:hint="cs"/>
              <w:szCs w:val="18"/>
              <w:cs/>
              <w:lang w:bidi="th-TH"/>
            </w:rPr>
            <w:t>สิงหาคม</w:t>
          </w:r>
          <w:r w:rsidRPr="008B05FB">
            <w:rPr>
              <w:rFonts w:cs="Tahoma"/>
              <w:szCs w:val="18"/>
              <w:cs/>
              <w:lang w:bidi="th-TH"/>
            </w:rPr>
            <w:t xml:space="preserve"> </w:t>
          </w:r>
          <w:r w:rsidRPr="008B05FB">
            <w:rPr>
              <w:szCs w:val="18"/>
            </w:rPr>
            <w:t>2012)</w:t>
          </w:r>
        </w:p>
      </w:tc>
      <w:tc>
        <w:tcPr>
          <w:tcW w:w="3160" w:type="dxa"/>
        </w:tcPr>
        <w:p w:rsidR="00594233" w:rsidRDefault="00594233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DD303D">
            <w:rPr>
              <w:noProof/>
            </w:rPr>
            <w:t>29</w:t>
          </w:r>
          <w:r>
            <w:fldChar w:fldCharType="end"/>
          </w:r>
        </w:p>
      </w:tc>
    </w:tr>
  </w:tbl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8463"/>
      <w:gridCol w:w="2553"/>
    </w:tblGrid>
    <w:tr w:rsidR="00594233">
      <w:tc>
        <w:tcPr>
          <w:tcW w:w="10500" w:type="dxa"/>
        </w:tcPr>
        <w:p w:rsidR="00594233" w:rsidRDefault="00594233" w:rsidP="00F924C3">
          <w:pPr>
            <w:pStyle w:val="PURBody"/>
          </w:pPr>
          <w:r w:rsidRPr="008B05FB">
            <w:rPr>
              <w:szCs w:val="18"/>
            </w:rPr>
            <w:t xml:space="preserve">Microsoft Volume Licensing </w:t>
          </w:r>
          <w:r w:rsidRPr="008B05FB">
            <w:rPr>
              <w:rFonts w:ascii="Tahoma" w:hAnsi="Tahoma" w:cs="Tahoma"/>
              <w:szCs w:val="18"/>
              <w:cs/>
              <w:lang w:bidi="th-TH"/>
            </w:rPr>
            <w:t>สิทธิการใช้งาน</w:t>
          </w:r>
          <w:r w:rsidRPr="008B05FB">
            <w:rPr>
              <w:rFonts w:cs="Angsana New"/>
              <w:szCs w:val="18"/>
              <w:cs/>
              <w:lang w:bidi="th-TH"/>
            </w:rPr>
            <w:t xml:space="preserve"> </w:t>
          </w:r>
          <w:r w:rsidRPr="008B05FB">
            <w:rPr>
              <w:szCs w:val="18"/>
            </w:rPr>
            <w:t>Online Service (</w:t>
          </w:r>
          <w:r w:rsidRPr="008B05FB">
            <w:rPr>
              <w:rFonts w:cs="Tahoma"/>
              <w:szCs w:val="18"/>
              <w:cs/>
              <w:lang w:bidi="th-TH"/>
            </w:rPr>
            <w:t xml:space="preserve">ภาษาไทย </w:t>
          </w:r>
          <w:r w:rsidRPr="008B05FB">
            <w:rPr>
              <w:szCs w:val="18"/>
            </w:rPr>
            <w:t xml:space="preserve">(Thai) | </w:t>
          </w:r>
          <w:r w:rsidRPr="008B05FB">
            <w:rPr>
              <w:rFonts w:cs="Tahoma"/>
              <w:szCs w:val="18"/>
              <w:cs/>
              <w:lang w:bidi="th-TH"/>
            </w:rPr>
            <w:t xml:space="preserve">สิงหาคม </w:t>
          </w:r>
          <w:r w:rsidRPr="008B05FB">
            <w:rPr>
              <w:szCs w:val="18"/>
            </w:rPr>
            <w:t>2012)</w:t>
          </w:r>
        </w:p>
      </w:tc>
      <w:tc>
        <w:tcPr>
          <w:tcW w:w="3160" w:type="dxa"/>
        </w:tcPr>
        <w:p w:rsidR="00594233" w:rsidRDefault="00594233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DD303D">
            <w:rPr>
              <w:noProof/>
            </w:rPr>
            <w:t>32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F54C7"/>
    <w:multiLevelType w:val="multilevel"/>
    <w:tmpl w:val="2D1AC15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0BA18DE"/>
    <w:multiLevelType w:val="multilevel"/>
    <w:tmpl w:val="74346C9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3CC652D"/>
    <w:multiLevelType w:val="multilevel"/>
    <w:tmpl w:val="74CE830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5F701C9"/>
    <w:multiLevelType w:val="multilevel"/>
    <w:tmpl w:val="5038CF8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6B92921"/>
    <w:multiLevelType w:val="multilevel"/>
    <w:tmpl w:val="3D728F3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AE804EC"/>
    <w:multiLevelType w:val="multilevel"/>
    <w:tmpl w:val="ED58DD4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C8217F8"/>
    <w:multiLevelType w:val="multilevel"/>
    <w:tmpl w:val="6300630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C914020"/>
    <w:multiLevelType w:val="multilevel"/>
    <w:tmpl w:val="91226A4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D1D44AD"/>
    <w:multiLevelType w:val="multilevel"/>
    <w:tmpl w:val="CA9E95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E045776"/>
    <w:multiLevelType w:val="multilevel"/>
    <w:tmpl w:val="0622BFF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2E17E5D"/>
    <w:multiLevelType w:val="multilevel"/>
    <w:tmpl w:val="F6E0ACF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7F7177B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2">
    <w:nsid w:val="18011A8C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3">
    <w:nsid w:val="193F47ED"/>
    <w:multiLevelType w:val="multilevel"/>
    <w:tmpl w:val="22E2993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19DC50E4"/>
    <w:multiLevelType w:val="multilevel"/>
    <w:tmpl w:val="E12CFD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1ADF0112"/>
    <w:multiLevelType w:val="multilevel"/>
    <w:tmpl w:val="85D2426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1AEA3232"/>
    <w:multiLevelType w:val="multilevel"/>
    <w:tmpl w:val="A83CB65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1C57747A"/>
    <w:multiLevelType w:val="multilevel"/>
    <w:tmpl w:val="984C02E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1D28478C"/>
    <w:multiLevelType w:val="multilevel"/>
    <w:tmpl w:val="1A0A5A5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1E3E698D"/>
    <w:multiLevelType w:val="multilevel"/>
    <w:tmpl w:val="2AF666C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1F246276"/>
    <w:multiLevelType w:val="multilevel"/>
    <w:tmpl w:val="14E4B20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1FC75829"/>
    <w:multiLevelType w:val="multilevel"/>
    <w:tmpl w:val="EACC19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236F0B24"/>
    <w:multiLevelType w:val="multilevel"/>
    <w:tmpl w:val="12361FB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281E3F44"/>
    <w:multiLevelType w:val="multilevel"/>
    <w:tmpl w:val="C05619C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28F753F0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5">
    <w:nsid w:val="2C4171B1"/>
    <w:multiLevelType w:val="multilevel"/>
    <w:tmpl w:val="B8CC205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2C60221C"/>
    <w:multiLevelType w:val="multilevel"/>
    <w:tmpl w:val="915CDFD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31A138DB"/>
    <w:multiLevelType w:val="multilevel"/>
    <w:tmpl w:val="CCB6158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33B445B0"/>
    <w:multiLevelType w:val="multilevel"/>
    <w:tmpl w:val="553652D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38705A43"/>
    <w:multiLevelType w:val="multilevel"/>
    <w:tmpl w:val="2CB46CE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38EE3158"/>
    <w:multiLevelType w:val="multilevel"/>
    <w:tmpl w:val="5240D7C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39193095"/>
    <w:multiLevelType w:val="multilevel"/>
    <w:tmpl w:val="F8768B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39ED767F"/>
    <w:multiLevelType w:val="multilevel"/>
    <w:tmpl w:val="5B96FD4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3ACA0D77"/>
    <w:multiLevelType w:val="multilevel"/>
    <w:tmpl w:val="92B24F2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3AE1021B"/>
    <w:multiLevelType w:val="multilevel"/>
    <w:tmpl w:val="F2DED11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720" w:hanging="216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3FA1321B"/>
    <w:multiLevelType w:val="multilevel"/>
    <w:tmpl w:val="CBC27D1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3FBE2730"/>
    <w:multiLevelType w:val="multilevel"/>
    <w:tmpl w:val="0792A9D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413E278F"/>
    <w:multiLevelType w:val="multilevel"/>
    <w:tmpl w:val="81ECAEA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41E35897"/>
    <w:multiLevelType w:val="multilevel"/>
    <w:tmpl w:val="E196CF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439F61C5"/>
    <w:multiLevelType w:val="multilevel"/>
    <w:tmpl w:val="1258F63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45A17B5C"/>
    <w:multiLevelType w:val="multilevel"/>
    <w:tmpl w:val="7D5A59D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480B0DC6"/>
    <w:multiLevelType w:val="multilevel"/>
    <w:tmpl w:val="41607F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4AEB5940"/>
    <w:multiLevelType w:val="multilevel"/>
    <w:tmpl w:val="5AC24E4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4D697BD9"/>
    <w:multiLevelType w:val="multilevel"/>
    <w:tmpl w:val="1984493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4F053DCC"/>
    <w:multiLevelType w:val="multilevel"/>
    <w:tmpl w:val="149285B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4F512C14"/>
    <w:multiLevelType w:val="multilevel"/>
    <w:tmpl w:val="7BD06CB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521B0C71"/>
    <w:multiLevelType w:val="multilevel"/>
    <w:tmpl w:val="A238A96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color w:val="000000" w:themeColor="text1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53F76636"/>
    <w:multiLevelType w:val="multilevel"/>
    <w:tmpl w:val="089A6A3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57540545"/>
    <w:multiLevelType w:val="multilevel"/>
    <w:tmpl w:val="A126DE7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57E412B6"/>
    <w:multiLevelType w:val="multilevel"/>
    <w:tmpl w:val="114E3AE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5D9E2F11"/>
    <w:multiLevelType w:val="multilevel"/>
    <w:tmpl w:val="9454F25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5DCD42C9"/>
    <w:multiLevelType w:val="multilevel"/>
    <w:tmpl w:val="9EB0400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5F254A52"/>
    <w:multiLevelType w:val="multilevel"/>
    <w:tmpl w:val="D3DA10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60420314"/>
    <w:multiLevelType w:val="multilevel"/>
    <w:tmpl w:val="AA54FB1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6049290E"/>
    <w:multiLevelType w:val="multilevel"/>
    <w:tmpl w:val="643CED5C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720" w:hanging="216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64530093"/>
    <w:multiLevelType w:val="multilevel"/>
    <w:tmpl w:val="804C513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66DB3D2B"/>
    <w:multiLevelType w:val="multilevel"/>
    <w:tmpl w:val="D396C3A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67A457F9"/>
    <w:multiLevelType w:val="multilevel"/>
    <w:tmpl w:val="6CAEBB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6B666428"/>
    <w:multiLevelType w:val="multilevel"/>
    <w:tmpl w:val="3398D8D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6E90610C"/>
    <w:multiLevelType w:val="multilevel"/>
    <w:tmpl w:val="B25CF6B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72BD0F63"/>
    <w:multiLevelType w:val="multilevel"/>
    <w:tmpl w:val="E08AC6B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>
    <w:nsid w:val="73E2782F"/>
    <w:multiLevelType w:val="multilevel"/>
    <w:tmpl w:val="F9C802A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>
    <w:nsid w:val="77C8136E"/>
    <w:multiLevelType w:val="multilevel"/>
    <w:tmpl w:val="0FC0BA5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78C31123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64">
    <w:nsid w:val="7A8A5458"/>
    <w:multiLevelType w:val="multilevel"/>
    <w:tmpl w:val="DCAE927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7AB41760"/>
    <w:multiLevelType w:val="multilevel"/>
    <w:tmpl w:val="E518462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>
    <w:nsid w:val="7D3B08AE"/>
    <w:multiLevelType w:val="multilevel"/>
    <w:tmpl w:val="776249F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0"/>
  </w:num>
  <w:num w:numId="2">
    <w:abstractNumId w:val="44"/>
  </w:num>
  <w:num w:numId="3">
    <w:abstractNumId w:val="33"/>
  </w:num>
  <w:num w:numId="4">
    <w:abstractNumId w:val="0"/>
  </w:num>
  <w:num w:numId="5">
    <w:abstractNumId w:val="13"/>
  </w:num>
  <w:num w:numId="6">
    <w:abstractNumId w:val="54"/>
  </w:num>
  <w:num w:numId="7">
    <w:abstractNumId w:val="34"/>
  </w:num>
  <w:num w:numId="8">
    <w:abstractNumId w:val="4"/>
  </w:num>
  <w:num w:numId="9">
    <w:abstractNumId w:val="51"/>
  </w:num>
  <w:num w:numId="10">
    <w:abstractNumId w:val="58"/>
  </w:num>
  <w:num w:numId="11">
    <w:abstractNumId w:val="45"/>
  </w:num>
  <w:num w:numId="12">
    <w:abstractNumId w:val="1"/>
  </w:num>
  <w:num w:numId="13">
    <w:abstractNumId w:val="21"/>
  </w:num>
  <w:num w:numId="14">
    <w:abstractNumId w:val="36"/>
  </w:num>
  <w:num w:numId="15">
    <w:abstractNumId w:val="53"/>
  </w:num>
  <w:num w:numId="16">
    <w:abstractNumId w:val="59"/>
  </w:num>
  <w:num w:numId="17">
    <w:abstractNumId w:val="6"/>
  </w:num>
  <w:num w:numId="18">
    <w:abstractNumId w:val="8"/>
  </w:num>
  <w:num w:numId="19">
    <w:abstractNumId w:val="29"/>
  </w:num>
  <w:num w:numId="20">
    <w:abstractNumId w:val="37"/>
  </w:num>
  <w:num w:numId="21">
    <w:abstractNumId w:val="25"/>
  </w:num>
  <w:num w:numId="22">
    <w:abstractNumId w:val="17"/>
  </w:num>
  <w:num w:numId="23">
    <w:abstractNumId w:val="23"/>
  </w:num>
  <w:num w:numId="24">
    <w:abstractNumId w:val="52"/>
  </w:num>
  <w:num w:numId="25">
    <w:abstractNumId w:val="15"/>
  </w:num>
  <w:num w:numId="26">
    <w:abstractNumId w:val="39"/>
  </w:num>
  <w:num w:numId="27">
    <w:abstractNumId w:val="9"/>
  </w:num>
  <w:num w:numId="28">
    <w:abstractNumId w:val="35"/>
  </w:num>
  <w:num w:numId="29">
    <w:abstractNumId w:val="42"/>
  </w:num>
  <w:num w:numId="30">
    <w:abstractNumId w:val="47"/>
  </w:num>
  <w:num w:numId="31">
    <w:abstractNumId w:val="14"/>
  </w:num>
  <w:num w:numId="32">
    <w:abstractNumId w:val="31"/>
  </w:num>
  <w:num w:numId="33">
    <w:abstractNumId w:val="61"/>
  </w:num>
  <w:num w:numId="34">
    <w:abstractNumId w:val="40"/>
  </w:num>
  <w:num w:numId="35">
    <w:abstractNumId w:val="49"/>
  </w:num>
  <w:num w:numId="36">
    <w:abstractNumId w:val="62"/>
  </w:num>
  <w:num w:numId="37">
    <w:abstractNumId w:val="18"/>
  </w:num>
  <w:num w:numId="38">
    <w:abstractNumId w:val="2"/>
  </w:num>
  <w:num w:numId="39">
    <w:abstractNumId w:val="48"/>
  </w:num>
  <w:num w:numId="40">
    <w:abstractNumId w:val="41"/>
  </w:num>
  <w:num w:numId="41">
    <w:abstractNumId w:val="38"/>
  </w:num>
  <w:num w:numId="42">
    <w:abstractNumId w:val="55"/>
  </w:num>
  <w:num w:numId="43">
    <w:abstractNumId w:val="64"/>
  </w:num>
  <w:num w:numId="44">
    <w:abstractNumId w:val="66"/>
  </w:num>
  <w:num w:numId="45">
    <w:abstractNumId w:val="28"/>
  </w:num>
  <w:num w:numId="46">
    <w:abstractNumId w:val="56"/>
  </w:num>
  <w:num w:numId="47">
    <w:abstractNumId w:val="30"/>
  </w:num>
  <w:num w:numId="48">
    <w:abstractNumId w:val="60"/>
  </w:num>
  <w:num w:numId="49">
    <w:abstractNumId w:val="57"/>
  </w:num>
  <w:num w:numId="50">
    <w:abstractNumId w:val="20"/>
  </w:num>
  <w:num w:numId="51">
    <w:abstractNumId w:val="65"/>
  </w:num>
  <w:num w:numId="52">
    <w:abstractNumId w:val="32"/>
  </w:num>
  <w:num w:numId="53">
    <w:abstractNumId w:val="19"/>
  </w:num>
  <w:num w:numId="54">
    <w:abstractNumId w:val="22"/>
  </w:num>
  <w:num w:numId="55">
    <w:abstractNumId w:val="27"/>
  </w:num>
  <w:num w:numId="56">
    <w:abstractNumId w:val="26"/>
  </w:num>
  <w:num w:numId="57">
    <w:abstractNumId w:val="5"/>
  </w:num>
  <w:num w:numId="58">
    <w:abstractNumId w:val="10"/>
  </w:num>
  <w:num w:numId="59">
    <w:abstractNumId w:val="43"/>
  </w:num>
  <w:num w:numId="60">
    <w:abstractNumId w:val="16"/>
  </w:num>
  <w:num w:numId="61">
    <w:abstractNumId w:val="3"/>
  </w:num>
  <w:num w:numId="62">
    <w:abstractNumId w:val="7"/>
  </w:num>
  <w:num w:numId="63">
    <w:abstractNumId w:val="11"/>
  </w:num>
  <w:num w:numId="64">
    <w:abstractNumId w:val="46"/>
  </w:num>
  <w:num w:numId="65">
    <w:abstractNumId w:val="63"/>
  </w:num>
  <w:num w:numId="66">
    <w:abstractNumId w:val="24"/>
  </w:num>
  <w:num w:numId="67">
    <w:abstractNumId w:val="12"/>
  </w:num>
  <w:numIdMacAtCleanup w:val="6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9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formatting="1" w:enforcement="1" w:cryptProviderType="rsaFull" w:cryptAlgorithmClass="hash" w:cryptAlgorithmType="typeAny" w:cryptAlgorithmSid="4" w:cryptSpinCount="100000" w:hash="/hik3WUZUtW6Op2ld/mzKlu0lhA=" w:salt="e2SvuxmJSLWfvZHKPkMFcA==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4091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532E"/>
    <w:rsid w:val="00027D8E"/>
    <w:rsid w:val="00027F48"/>
    <w:rsid w:val="00030141"/>
    <w:rsid w:val="00033CE9"/>
    <w:rsid w:val="00034A39"/>
    <w:rsid w:val="00035228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3C2D"/>
    <w:rsid w:val="00073E6B"/>
    <w:rsid w:val="00074671"/>
    <w:rsid w:val="000752AD"/>
    <w:rsid w:val="0007558E"/>
    <w:rsid w:val="000756CB"/>
    <w:rsid w:val="000757BB"/>
    <w:rsid w:val="00075BE6"/>
    <w:rsid w:val="000779E6"/>
    <w:rsid w:val="00077A0F"/>
    <w:rsid w:val="00077B00"/>
    <w:rsid w:val="000839D0"/>
    <w:rsid w:val="00084F04"/>
    <w:rsid w:val="00085B72"/>
    <w:rsid w:val="00086038"/>
    <w:rsid w:val="000864B9"/>
    <w:rsid w:val="00093C41"/>
    <w:rsid w:val="00093DBC"/>
    <w:rsid w:val="000945AB"/>
    <w:rsid w:val="00094C51"/>
    <w:rsid w:val="00094D64"/>
    <w:rsid w:val="00095FD5"/>
    <w:rsid w:val="00096AAB"/>
    <w:rsid w:val="000972CC"/>
    <w:rsid w:val="00097489"/>
    <w:rsid w:val="000A254F"/>
    <w:rsid w:val="000A37CE"/>
    <w:rsid w:val="000A5043"/>
    <w:rsid w:val="000A6D18"/>
    <w:rsid w:val="000A7AC5"/>
    <w:rsid w:val="000B13E0"/>
    <w:rsid w:val="000B1A02"/>
    <w:rsid w:val="000B2C16"/>
    <w:rsid w:val="000B304F"/>
    <w:rsid w:val="000B4C37"/>
    <w:rsid w:val="000B5273"/>
    <w:rsid w:val="000B6567"/>
    <w:rsid w:val="000C45B6"/>
    <w:rsid w:val="000C5754"/>
    <w:rsid w:val="000C75D7"/>
    <w:rsid w:val="000D1D3E"/>
    <w:rsid w:val="000D21C9"/>
    <w:rsid w:val="000D3C19"/>
    <w:rsid w:val="000D4D31"/>
    <w:rsid w:val="000D624D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07975"/>
    <w:rsid w:val="00113E08"/>
    <w:rsid w:val="00115FE6"/>
    <w:rsid w:val="00117141"/>
    <w:rsid w:val="00120392"/>
    <w:rsid w:val="00120728"/>
    <w:rsid w:val="0012093E"/>
    <w:rsid w:val="00122C13"/>
    <w:rsid w:val="00125A1D"/>
    <w:rsid w:val="001261DC"/>
    <w:rsid w:val="00130BB6"/>
    <w:rsid w:val="00131414"/>
    <w:rsid w:val="00135EB5"/>
    <w:rsid w:val="001408E2"/>
    <w:rsid w:val="00141322"/>
    <w:rsid w:val="001427A0"/>
    <w:rsid w:val="00142BF0"/>
    <w:rsid w:val="001451B5"/>
    <w:rsid w:val="00145843"/>
    <w:rsid w:val="00146004"/>
    <w:rsid w:val="0014625F"/>
    <w:rsid w:val="00146B5B"/>
    <w:rsid w:val="00146E91"/>
    <w:rsid w:val="00150A14"/>
    <w:rsid w:val="0015137D"/>
    <w:rsid w:val="00151993"/>
    <w:rsid w:val="00162F40"/>
    <w:rsid w:val="00164773"/>
    <w:rsid w:val="00167987"/>
    <w:rsid w:val="001712D9"/>
    <w:rsid w:val="001715D9"/>
    <w:rsid w:val="00171A1D"/>
    <w:rsid w:val="00173766"/>
    <w:rsid w:val="001805B6"/>
    <w:rsid w:val="00180B14"/>
    <w:rsid w:val="00180C83"/>
    <w:rsid w:val="001824C6"/>
    <w:rsid w:val="00182D0F"/>
    <w:rsid w:val="001833CD"/>
    <w:rsid w:val="00184596"/>
    <w:rsid w:val="00185554"/>
    <w:rsid w:val="00186C60"/>
    <w:rsid w:val="00191834"/>
    <w:rsid w:val="001926C3"/>
    <w:rsid w:val="001938FE"/>
    <w:rsid w:val="0019450F"/>
    <w:rsid w:val="00195F8F"/>
    <w:rsid w:val="001966C3"/>
    <w:rsid w:val="001A16FE"/>
    <w:rsid w:val="001A4C47"/>
    <w:rsid w:val="001A5432"/>
    <w:rsid w:val="001B0162"/>
    <w:rsid w:val="001B13B8"/>
    <w:rsid w:val="001B2C4D"/>
    <w:rsid w:val="001B3842"/>
    <w:rsid w:val="001B41FE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4617"/>
    <w:rsid w:val="001C574D"/>
    <w:rsid w:val="001C5A8B"/>
    <w:rsid w:val="001C6BC5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19AF"/>
    <w:rsid w:val="001E5943"/>
    <w:rsid w:val="001E5A6F"/>
    <w:rsid w:val="001E6168"/>
    <w:rsid w:val="001E62A1"/>
    <w:rsid w:val="001E6323"/>
    <w:rsid w:val="001E71E0"/>
    <w:rsid w:val="001E77E9"/>
    <w:rsid w:val="001F12C2"/>
    <w:rsid w:val="001F1783"/>
    <w:rsid w:val="001F18F4"/>
    <w:rsid w:val="001F310E"/>
    <w:rsid w:val="001F349F"/>
    <w:rsid w:val="001F54E1"/>
    <w:rsid w:val="001F60AC"/>
    <w:rsid w:val="001F6A8F"/>
    <w:rsid w:val="002012D5"/>
    <w:rsid w:val="002014E5"/>
    <w:rsid w:val="00203EBE"/>
    <w:rsid w:val="00204D3D"/>
    <w:rsid w:val="0020626F"/>
    <w:rsid w:val="00206BD2"/>
    <w:rsid w:val="0020720E"/>
    <w:rsid w:val="0021080B"/>
    <w:rsid w:val="00211200"/>
    <w:rsid w:val="00211544"/>
    <w:rsid w:val="002122DC"/>
    <w:rsid w:val="0021360B"/>
    <w:rsid w:val="00214695"/>
    <w:rsid w:val="00214B7D"/>
    <w:rsid w:val="00214E0B"/>
    <w:rsid w:val="00216179"/>
    <w:rsid w:val="002243AF"/>
    <w:rsid w:val="002244D0"/>
    <w:rsid w:val="0022601B"/>
    <w:rsid w:val="00232E45"/>
    <w:rsid w:val="002334EE"/>
    <w:rsid w:val="002369DD"/>
    <w:rsid w:val="00236F9E"/>
    <w:rsid w:val="00237C8C"/>
    <w:rsid w:val="00244E91"/>
    <w:rsid w:val="002450C1"/>
    <w:rsid w:val="0024603C"/>
    <w:rsid w:val="00252563"/>
    <w:rsid w:val="00255568"/>
    <w:rsid w:val="00256614"/>
    <w:rsid w:val="00256DA0"/>
    <w:rsid w:val="002571F8"/>
    <w:rsid w:val="00257339"/>
    <w:rsid w:val="00261B25"/>
    <w:rsid w:val="00261D2D"/>
    <w:rsid w:val="002624E4"/>
    <w:rsid w:val="002628BE"/>
    <w:rsid w:val="00263602"/>
    <w:rsid w:val="00263DB1"/>
    <w:rsid w:val="00263F47"/>
    <w:rsid w:val="002640D6"/>
    <w:rsid w:val="00265D74"/>
    <w:rsid w:val="002662F9"/>
    <w:rsid w:val="00271412"/>
    <w:rsid w:val="002716F0"/>
    <w:rsid w:val="00272CD1"/>
    <w:rsid w:val="002731AA"/>
    <w:rsid w:val="002760D0"/>
    <w:rsid w:val="00276D5F"/>
    <w:rsid w:val="00282C19"/>
    <w:rsid w:val="00283720"/>
    <w:rsid w:val="002844DC"/>
    <w:rsid w:val="00284BB7"/>
    <w:rsid w:val="00284FC8"/>
    <w:rsid w:val="00285A11"/>
    <w:rsid w:val="00285C2E"/>
    <w:rsid w:val="00285E90"/>
    <w:rsid w:val="002876CB"/>
    <w:rsid w:val="002970BF"/>
    <w:rsid w:val="00297B41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D6648"/>
    <w:rsid w:val="002E330A"/>
    <w:rsid w:val="002E3320"/>
    <w:rsid w:val="002E43DF"/>
    <w:rsid w:val="002E4B27"/>
    <w:rsid w:val="002E5652"/>
    <w:rsid w:val="002E6C42"/>
    <w:rsid w:val="002F091C"/>
    <w:rsid w:val="002F096C"/>
    <w:rsid w:val="002F0F74"/>
    <w:rsid w:val="002F28C9"/>
    <w:rsid w:val="002F6654"/>
    <w:rsid w:val="002F7552"/>
    <w:rsid w:val="0030070D"/>
    <w:rsid w:val="00301D35"/>
    <w:rsid w:val="00303CD3"/>
    <w:rsid w:val="00303D78"/>
    <w:rsid w:val="00305613"/>
    <w:rsid w:val="00305C42"/>
    <w:rsid w:val="00305FC0"/>
    <w:rsid w:val="00311728"/>
    <w:rsid w:val="0031183C"/>
    <w:rsid w:val="003131AE"/>
    <w:rsid w:val="00313282"/>
    <w:rsid w:val="003138F0"/>
    <w:rsid w:val="003145C3"/>
    <w:rsid w:val="003148AA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2552"/>
    <w:rsid w:val="003327CB"/>
    <w:rsid w:val="00334ACB"/>
    <w:rsid w:val="00340473"/>
    <w:rsid w:val="00340969"/>
    <w:rsid w:val="00346353"/>
    <w:rsid w:val="003502BE"/>
    <w:rsid w:val="00350979"/>
    <w:rsid w:val="00351249"/>
    <w:rsid w:val="00351512"/>
    <w:rsid w:val="00352500"/>
    <w:rsid w:val="003528B0"/>
    <w:rsid w:val="003537CB"/>
    <w:rsid w:val="00354409"/>
    <w:rsid w:val="00356845"/>
    <w:rsid w:val="00357F60"/>
    <w:rsid w:val="003612F5"/>
    <w:rsid w:val="003613B6"/>
    <w:rsid w:val="003626EB"/>
    <w:rsid w:val="00363F19"/>
    <w:rsid w:val="00364260"/>
    <w:rsid w:val="00364524"/>
    <w:rsid w:val="0036490C"/>
    <w:rsid w:val="0036497B"/>
    <w:rsid w:val="0036533C"/>
    <w:rsid w:val="003656F4"/>
    <w:rsid w:val="00366459"/>
    <w:rsid w:val="003667B6"/>
    <w:rsid w:val="00367598"/>
    <w:rsid w:val="00372237"/>
    <w:rsid w:val="003748ED"/>
    <w:rsid w:val="00375926"/>
    <w:rsid w:val="00375BEA"/>
    <w:rsid w:val="00382F47"/>
    <w:rsid w:val="00383A33"/>
    <w:rsid w:val="00383D5F"/>
    <w:rsid w:val="003848FD"/>
    <w:rsid w:val="00384EAA"/>
    <w:rsid w:val="00387C11"/>
    <w:rsid w:val="00391025"/>
    <w:rsid w:val="0039140A"/>
    <w:rsid w:val="00391629"/>
    <w:rsid w:val="003929DD"/>
    <w:rsid w:val="00396D3A"/>
    <w:rsid w:val="003A215A"/>
    <w:rsid w:val="003A23DF"/>
    <w:rsid w:val="003A409D"/>
    <w:rsid w:val="003A4439"/>
    <w:rsid w:val="003A4D4F"/>
    <w:rsid w:val="003B120F"/>
    <w:rsid w:val="003B1260"/>
    <w:rsid w:val="003B16D8"/>
    <w:rsid w:val="003B1F78"/>
    <w:rsid w:val="003B401E"/>
    <w:rsid w:val="003B6137"/>
    <w:rsid w:val="003B6DF5"/>
    <w:rsid w:val="003C02C1"/>
    <w:rsid w:val="003C16F7"/>
    <w:rsid w:val="003C234D"/>
    <w:rsid w:val="003C3255"/>
    <w:rsid w:val="003C3441"/>
    <w:rsid w:val="003C5131"/>
    <w:rsid w:val="003C64F7"/>
    <w:rsid w:val="003C767E"/>
    <w:rsid w:val="003C7D08"/>
    <w:rsid w:val="003C7D0C"/>
    <w:rsid w:val="003D0466"/>
    <w:rsid w:val="003D3E7F"/>
    <w:rsid w:val="003D4105"/>
    <w:rsid w:val="003D65F0"/>
    <w:rsid w:val="003D7765"/>
    <w:rsid w:val="003D7B1A"/>
    <w:rsid w:val="003E1A68"/>
    <w:rsid w:val="003E44D2"/>
    <w:rsid w:val="003E5009"/>
    <w:rsid w:val="003E5CC0"/>
    <w:rsid w:val="003F0598"/>
    <w:rsid w:val="003F0B86"/>
    <w:rsid w:val="003F2C7B"/>
    <w:rsid w:val="003F4046"/>
    <w:rsid w:val="003F6DD1"/>
    <w:rsid w:val="00400831"/>
    <w:rsid w:val="004018BB"/>
    <w:rsid w:val="00401989"/>
    <w:rsid w:val="00402234"/>
    <w:rsid w:val="004032C2"/>
    <w:rsid w:val="00403402"/>
    <w:rsid w:val="00403A7F"/>
    <w:rsid w:val="00403ADB"/>
    <w:rsid w:val="00403E40"/>
    <w:rsid w:val="00404442"/>
    <w:rsid w:val="00406B37"/>
    <w:rsid w:val="004070D6"/>
    <w:rsid w:val="00411278"/>
    <w:rsid w:val="00411D50"/>
    <w:rsid w:val="00412F86"/>
    <w:rsid w:val="0041321D"/>
    <w:rsid w:val="00414400"/>
    <w:rsid w:val="00414747"/>
    <w:rsid w:val="00415A02"/>
    <w:rsid w:val="00425853"/>
    <w:rsid w:val="00426B66"/>
    <w:rsid w:val="00426FDB"/>
    <w:rsid w:val="004274BF"/>
    <w:rsid w:val="00431573"/>
    <w:rsid w:val="00431989"/>
    <w:rsid w:val="0043238F"/>
    <w:rsid w:val="00432B4A"/>
    <w:rsid w:val="00433A1C"/>
    <w:rsid w:val="00434AEA"/>
    <w:rsid w:val="00434C40"/>
    <w:rsid w:val="0043501E"/>
    <w:rsid w:val="004370C8"/>
    <w:rsid w:val="00437D5B"/>
    <w:rsid w:val="00437E4A"/>
    <w:rsid w:val="00440FF7"/>
    <w:rsid w:val="0044115F"/>
    <w:rsid w:val="00441826"/>
    <w:rsid w:val="00445208"/>
    <w:rsid w:val="004516AA"/>
    <w:rsid w:val="00451721"/>
    <w:rsid w:val="00451B2E"/>
    <w:rsid w:val="00454BC9"/>
    <w:rsid w:val="00454CA1"/>
    <w:rsid w:val="00454F16"/>
    <w:rsid w:val="004601D4"/>
    <w:rsid w:val="0046105B"/>
    <w:rsid w:val="00461B0E"/>
    <w:rsid w:val="00462417"/>
    <w:rsid w:val="0046348B"/>
    <w:rsid w:val="00463F2C"/>
    <w:rsid w:val="0046511D"/>
    <w:rsid w:val="00467658"/>
    <w:rsid w:val="00470363"/>
    <w:rsid w:val="00471BF8"/>
    <w:rsid w:val="00473EF4"/>
    <w:rsid w:val="004767AF"/>
    <w:rsid w:val="00476972"/>
    <w:rsid w:val="004775F6"/>
    <w:rsid w:val="004777B4"/>
    <w:rsid w:val="0048112E"/>
    <w:rsid w:val="00481E2F"/>
    <w:rsid w:val="00481EDF"/>
    <w:rsid w:val="00482C2B"/>
    <w:rsid w:val="00484CF4"/>
    <w:rsid w:val="00485185"/>
    <w:rsid w:val="00485253"/>
    <w:rsid w:val="004862D2"/>
    <w:rsid w:val="004868FC"/>
    <w:rsid w:val="00486E3F"/>
    <w:rsid w:val="00490BEA"/>
    <w:rsid w:val="00490FA9"/>
    <w:rsid w:val="00491030"/>
    <w:rsid w:val="00491CC4"/>
    <w:rsid w:val="004965BC"/>
    <w:rsid w:val="004A0230"/>
    <w:rsid w:val="004A0C7A"/>
    <w:rsid w:val="004A3B6F"/>
    <w:rsid w:val="004A629B"/>
    <w:rsid w:val="004A65A9"/>
    <w:rsid w:val="004A6E6A"/>
    <w:rsid w:val="004A79FE"/>
    <w:rsid w:val="004A7C8F"/>
    <w:rsid w:val="004B00F0"/>
    <w:rsid w:val="004B2DE9"/>
    <w:rsid w:val="004B4D47"/>
    <w:rsid w:val="004B688E"/>
    <w:rsid w:val="004C52E0"/>
    <w:rsid w:val="004C554C"/>
    <w:rsid w:val="004C58A5"/>
    <w:rsid w:val="004C5D54"/>
    <w:rsid w:val="004D0334"/>
    <w:rsid w:val="004D0BC9"/>
    <w:rsid w:val="004D0C73"/>
    <w:rsid w:val="004D45C9"/>
    <w:rsid w:val="004E5077"/>
    <w:rsid w:val="004E5C35"/>
    <w:rsid w:val="004E7559"/>
    <w:rsid w:val="004E760D"/>
    <w:rsid w:val="004F0483"/>
    <w:rsid w:val="004F0724"/>
    <w:rsid w:val="004F168B"/>
    <w:rsid w:val="004F4F55"/>
    <w:rsid w:val="004F5CC6"/>
    <w:rsid w:val="004F62B3"/>
    <w:rsid w:val="004F65F2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2F61"/>
    <w:rsid w:val="005139D4"/>
    <w:rsid w:val="00513E25"/>
    <w:rsid w:val="00517966"/>
    <w:rsid w:val="00517E76"/>
    <w:rsid w:val="00527BA8"/>
    <w:rsid w:val="005311DA"/>
    <w:rsid w:val="00531865"/>
    <w:rsid w:val="00533483"/>
    <w:rsid w:val="00534CC4"/>
    <w:rsid w:val="005350D6"/>
    <w:rsid w:val="00540BC7"/>
    <w:rsid w:val="00541641"/>
    <w:rsid w:val="00541F4D"/>
    <w:rsid w:val="005427AD"/>
    <w:rsid w:val="00545AF2"/>
    <w:rsid w:val="00545BEE"/>
    <w:rsid w:val="00546F23"/>
    <w:rsid w:val="0055035A"/>
    <w:rsid w:val="00550472"/>
    <w:rsid w:val="00551532"/>
    <w:rsid w:val="00552E90"/>
    <w:rsid w:val="00553850"/>
    <w:rsid w:val="00554166"/>
    <w:rsid w:val="00554DCF"/>
    <w:rsid w:val="00555231"/>
    <w:rsid w:val="005622C1"/>
    <w:rsid w:val="005627F5"/>
    <w:rsid w:val="00562C45"/>
    <w:rsid w:val="00562F36"/>
    <w:rsid w:val="005640B4"/>
    <w:rsid w:val="00564B43"/>
    <w:rsid w:val="00566C7D"/>
    <w:rsid w:val="00570832"/>
    <w:rsid w:val="00570DA6"/>
    <w:rsid w:val="00571206"/>
    <w:rsid w:val="00573699"/>
    <w:rsid w:val="00580F2E"/>
    <w:rsid w:val="005834F4"/>
    <w:rsid w:val="00583A06"/>
    <w:rsid w:val="00583DF4"/>
    <w:rsid w:val="00584C5E"/>
    <w:rsid w:val="0058782C"/>
    <w:rsid w:val="00587AA3"/>
    <w:rsid w:val="005903D6"/>
    <w:rsid w:val="00593866"/>
    <w:rsid w:val="00594233"/>
    <w:rsid w:val="0059540A"/>
    <w:rsid w:val="005A13F3"/>
    <w:rsid w:val="005A5497"/>
    <w:rsid w:val="005A6BEF"/>
    <w:rsid w:val="005A71CC"/>
    <w:rsid w:val="005B0E08"/>
    <w:rsid w:val="005B2DEA"/>
    <w:rsid w:val="005B2E8E"/>
    <w:rsid w:val="005B448D"/>
    <w:rsid w:val="005B5624"/>
    <w:rsid w:val="005C092C"/>
    <w:rsid w:val="005C2E3D"/>
    <w:rsid w:val="005C45AF"/>
    <w:rsid w:val="005C4C38"/>
    <w:rsid w:val="005C4D64"/>
    <w:rsid w:val="005C4F01"/>
    <w:rsid w:val="005C6291"/>
    <w:rsid w:val="005C649D"/>
    <w:rsid w:val="005C70EA"/>
    <w:rsid w:val="005D0AE3"/>
    <w:rsid w:val="005D15A7"/>
    <w:rsid w:val="005D2884"/>
    <w:rsid w:val="005D397D"/>
    <w:rsid w:val="005D3BDE"/>
    <w:rsid w:val="005D41AF"/>
    <w:rsid w:val="005D4CD0"/>
    <w:rsid w:val="005D6562"/>
    <w:rsid w:val="005E0A9A"/>
    <w:rsid w:val="005E45C7"/>
    <w:rsid w:val="005E6E6E"/>
    <w:rsid w:val="005E7BEE"/>
    <w:rsid w:val="005E7CEA"/>
    <w:rsid w:val="005F0E49"/>
    <w:rsid w:val="005F0FD6"/>
    <w:rsid w:val="005F11E4"/>
    <w:rsid w:val="005F2511"/>
    <w:rsid w:val="005F5169"/>
    <w:rsid w:val="005F6DA6"/>
    <w:rsid w:val="00600ABD"/>
    <w:rsid w:val="006018EC"/>
    <w:rsid w:val="00603A8C"/>
    <w:rsid w:val="00604709"/>
    <w:rsid w:val="0060484A"/>
    <w:rsid w:val="0060609F"/>
    <w:rsid w:val="00606344"/>
    <w:rsid w:val="0061395A"/>
    <w:rsid w:val="00614884"/>
    <w:rsid w:val="006171D7"/>
    <w:rsid w:val="006172C8"/>
    <w:rsid w:val="00617808"/>
    <w:rsid w:val="006208BD"/>
    <w:rsid w:val="00621922"/>
    <w:rsid w:val="00623BD4"/>
    <w:rsid w:val="00625B53"/>
    <w:rsid w:val="00626591"/>
    <w:rsid w:val="00627898"/>
    <w:rsid w:val="00627DD1"/>
    <w:rsid w:val="00630194"/>
    <w:rsid w:val="00630366"/>
    <w:rsid w:val="00631474"/>
    <w:rsid w:val="00633088"/>
    <w:rsid w:val="00633293"/>
    <w:rsid w:val="00634635"/>
    <w:rsid w:val="006406F7"/>
    <w:rsid w:val="00643227"/>
    <w:rsid w:val="00643654"/>
    <w:rsid w:val="00644B15"/>
    <w:rsid w:val="00644F10"/>
    <w:rsid w:val="00646BAB"/>
    <w:rsid w:val="00651D71"/>
    <w:rsid w:val="00651E02"/>
    <w:rsid w:val="006552D9"/>
    <w:rsid w:val="00657A09"/>
    <w:rsid w:val="00657BED"/>
    <w:rsid w:val="0066605C"/>
    <w:rsid w:val="00666304"/>
    <w:rsid w:val="0067099A"/>
    <w:rsid w:val="0067532D"/>
    <w:rsid w:val="00675756"/>
    <w:rsid w:val="006757F0"/>
    <w:rsid w:val="0067697D"/>
    <w:rsid w:val="006778F3"/>
    <w:rsid w:val="00677F43"/>
    <w:rsid w:val="00677F52"/>
    <w:rsid w:val="00682584"/>
    <w:rsid w:val="00682904"/>
    <w:rsid w:val="00687045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A7CA1"/>
    <w:rsid w:val="006B13D6"/>
    <w:rsid w:val="006B1656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236E"/>
    <w:rsid w:val="006D538D"/>
    <w:rsid w:val="006E0A15"/>
    <w:rsid w:val="006E3BD8"/>
    <w:rsid w:val="006E583E"/>
    <w:rsid w:val="006F0993"/>
    <w:rsid w:val="006F0B8F"/>
    <w:rsid w:val="006F1BA1"/>
    <w:rsid w:val="006F534A"/>
    <w:rsid w:val="006F5D5B"/>
    <w:rsid w:val="0070162F"/>
    <w:rsid w:val="00702094"/>
    <w:rsid w:val="007021E9"/>
    <w:rsid w:val="00703DB1"/>
    <w:rsid w:val="0070514F"/>
    <w:rsid w:val="00705B6D"/>
    <w:rsid w:val="00707B6A"/>
    <w:rsid w:val="00710936"/>
    <w:rsid w:val="00711E8E"/>
    <w:rsid w:val="00712AA5"/>
    <w:rsid w:val="0071467F"/>
    <w:rsid w:val="007148C1"/>
    <w:rsid w:val="00714EDD"/>
    <w:rsid w:val="00716C92"/>
    <w:rsid w:val="007203AA"/>
    <w:rsid w:val="00721322"/>
    <w:rsid w:val="007222E7"/>
    <w:rsid w:val="00726665"/>
    <w:rsid w:val="00726A1E"/>
    <w:rsid w:val="0072720B"/>
    <w:rsid w:val="007321E7"/>
    <w:rsid w:val="00732F38"/>
    <w:rsid w:val="00734A1E"/>
    <w:rsid w:val="00735415"/>
    <w:rsid w:val="007371C3"/>
    <w:rsid w:val="007409B0"/>
    <w:rsid w:val="007426BB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589F"/>
    <w:rsid w:val="00757941"/>
    <w:rsid w:val="007604DC"/>
    <w:rsid w:val="00760DD9"/>
    <w:rsid w:val="0076258F"/>
    <w:rsid w:val="0076368E"/>
    <w:rsid w:val="00764DA0"/>
    <w:rsid w:val="0076624F"/>
    <w:rsid w:val="007705C0"/>
    <w:rsid w:val="00772053"/>
    <w:rsid w:val="0077220E"/>
    <w:rsid w:val="007725C8"/>
    <w:rsid w:val="00773C10"/>
    <w:rsid w:val="0077714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9514B"/>
    <w:rsid w:val="007A0B9C"/>
    <w:rsid w:val="007A0C04"/>
    <w:rsid w:val="007A22F0"/>
    <w:rsid w:val="007A2F72"/>
    <w:rsid w:val="007A378E"/>
    <w:rsid w:val="007A38B3"/>
    <w:rsid w:val="007A38DE"/>
    <w:rsid w:val="007A3B03"/>
    <w:rsid w:val="007A3BD1"/>
    <w:rsid w:val="007A54B7"/>
    <w:rsid w:val="007A601C"/>
    <w:rsid w:val="007A7804"/>
    <w:rsid w:val="007B0CE4"/>
    <w:rsid w:val="007B22E9"/>
    <w:rsid w:val="007B3BCE"/>
    <w:rsid w:val="007C0A6E"/>
    <w:rsid w:val="007C1F3D"/>
    <w:rsid w:val="007C3A22"/>
    <w:rsid w:val="007C4D13"/>
    <w:rsid w:val="007C7028"/>
    <w:rsid w:val="007C7D4D"/>
    <w:rsid w:val="007D0C46"/>
    <w:rsid w:val="007D1A0E"/>
    <w:rsid w:val="007D1F0F"/>
    <w:rsid w:val="007D272B"/>
    <w:rsid w:val="007D4890"/>
    <w:rsid w:val="007D4C18"/>
    <w:rsid w:val="007D5CAC"/>
    <w:rsid w:val="007D71DE"/>
    <w:rsid w:val="007D7C96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4E5D"/>
    <w:rsid w:val="00806CA5"/>
    <w:rsid w:val="008115B6"/>
    <w:rsid w:val="008143D3"/>
    <w:rsid w:val="00816928"/>
    <w:rsid w:val="008169BB"/>
    <w:rsid w:val="008173D6"/>
    <w:rsid w:val="0082028D"/>
    <w:rsid w:val="0082133B"/>
    <w:rsid w:val="00821D72"/>
    <w:rsid w:val="00822828"/>
    <w:rsid w:val="00824226"/>
    <w:rsid w:val="00826292"/>
    <w:rsid w:val="008269AC"/>
    <w:rsid w:val="008269C6"/>
    <w:rsid w:val="00826F20"/>
    <w:rsid w:val="0083542C"/>
    <w:rsid w:val="00836E87"/>
    <w:rsid w:val="008377BE"/>
    <w:rsid w:val="00841A88"/>
    <w:rsid w:val="00842011"/>
    <w:rsid w:val="00843427"/>
    <w:rsid w:val="00843CF5"/>
    <w:rsid w:val="00843D70"/>
    <w:rsid w:val="00843E55"/>
    <w:rsid w:val="00846FEE"/>
    <w:rsid w:val="008500E3"/>
    <w:rsid w:val="00850937"/>
    <w:rsid w:val="00851C68"/>
    <w:rsid w:val="00852C4B"/>
    <w:rsid w:val="008562F0"/>
    <w:rsid w:val="00856D6D"/>
    <w:rsid w:val="008576FB"/>
    <w:rsid w:val="0086037F"/>
    <w:rsid w:val="008629F8"/>
    <w:rsid w:val="008640C8"/>
    <w:rsid w:val="00865283"/>
    <w:rsid w:val="008655C4"/>
    <w:rsid w:val="00865993"/>
    <w:rsid w:val="008679F6"/>
    <w:rsid w:val="0087112F"/>
    <w:rsid w:val="00871FC5"/>
    <w:rsid w:val="00872BA7"/>
    <w:rsid w:val="00873ED7"/>
    <w:rsid w:val="008748FC"/>
    <w:rsid w:val="00881663"/>
    <w:rsid w:val="0088234D"/>
    <w:rsid w:val="00884971"/>
    <w:rsid w:val="00886ED6"/>
    <w:rsid w:val="00887E33"/>
    <w:rsid w:val="00892D0D"/>
    <w:rsid w:val="00894336"/>
    <w:rsid w:val="00896A17"/>
    <w:rsid w:val="00897068"/>
    <w:rsid w:val="0089779D"/>
    <w:rsid w:val="008A2388"/>
    <w:rsid w:val="008A2CC7"/>
    <w:rsid w:val="008A31D6"/>
    <w:rsid w:val="008A503D"/>
    <w:rsid w:val="008A5C28"/>
    <w:rsid w:val="008A7355"/>
    <w:rsid w:val="008B05FB"/>
    <w:rsid w:val="008B177C"/>
    <w:rsid w:val="008B2342"/>
    <w:rsid w:val="008B653D"/>
    <w:rsid w:val="008C1058"/>
    <w:rsid w:val="008C189B"/>
    <w:rsid w:val="008C60D8"/>
    <w:rsid w:val="008C7CBD"/>
    <w:rsid w:val="008D191C"/>
    <w:rsid w:val="008D1F55"/>
    <w:rsid w:val="008D4FC9"/>
    <w:rsid w:val="008D758A"/>
    <w:rsid w:val="008E10A0"/>
    <w:rsid w:val="008E1E19"/>
    <w:rsid w:val="008E2CA4"/>
    <w:rsid w:val="008E631C"/>
    <w:rsid w:val="008E73F9"/>
    <w:rsid w:val="008E78C6"/>
    <w:rsid w:val="008F0296"/>
    <w:rsid w:val="008F22BC"/>
    <w:rsid w:val="008F2431"/>
    <w:rsid w:val="008F50BC"/>
    <w:rsid w:val="008F68A6"/>
    <w:rsid w:val="008F7982"/>
    <w:rsid w:val="00900211"/>
    <w:rsid w:val="009004D4"/>
    <w:rsid w:val="0090152C"/>
    <w:rsid w:val="00903E68"/>
    <w:rsid w:val="00903F10"/>
    <w:rsid w:val="009056E8"/>
    <w:rsid w:val="00907C82"/>
    <w:rsid w:val="00911F5A"/>
    <w:rsid w:val="0091420B"/>
    <w:rsid w:val="00915199"/>
    <w:rsid w:val="00915399"/>
    <w:rsid w:val="00916542"/>
    <w:rsid w:val="00916826"/>
    <w:rsid w:val="00917C2C"/>
    <w:rsid w:val="009214B8"/>
    <w:rsid w:val="00921DCF"/>
    <w:rsid w:val="00924D2F"/>
    <w:rsid w:val="009264F8"/>
    <w:rsid w:val="00926906"/>
    <w:rsid w:val="00930811"/>
    <w:rsid w:val="00933B05"/>
    <w:rsid w:val="009345F2"/>
    <w:rsid w:val="0093624D"/>
    <w:rsid w:val="00942535"/>
    <w:rsid w:val="00943608"/>
    <w:rsid w:val="00944F92"/>
    <w:rsid w:val="00947E28"/>
    <w:rsid w:val="00950825"/>
    <w:rsid w:val="00951BBF"/>
    <w:rsid w:val="00951C70"/>
    <w:rsid w:val="00953943"/>
    <w:rsid w:val="00955680"/>
    <w:rsid w:val="00955838"/>
    <w:rsid w:val="00955B1B"/>
    <w:rsid w:val="00956ED0"/>
    <w:rsid w:val="009606FE"/>
    <w:rsid w:val="00962037"/>
    <w:rsid w:val="009623FA"/>
    <w:rsid w:val="0096450B"/>
    <w:rsid w:val="009648BD"/>
    <w:rsid w:val="00964903"/>
    <w:rsid w:val="00967892"/>
    <w:rsid w:val="00967955"/>
    <w:rsid w:val="00967CAD"/>
    <w:rsid w:val="00971C49"/>
    <w:rsid w:val="009745B4"/>
    <w:rsid w:val="00977FC0"/>
    <w:rsid w:val="00980C0D"/>
    <w:rsid w:val="00980E84"/>
    <w:rsid w:val="00981590"/>
    <w:rsid w:val="00982EB8"/>
    <w:rsid w:val="00983054"/>
    <w:rsid w:val="009843C8"/>
    <w:rsid w:val="009854D1"/>
    <w:rsid w:val="00986BEC"/>
    <w:rsid w:val="00986E4C"/>
    <w:rsid w:val="0099032B"/>
    <w:rsid w:val="009904E5"/>
    <w:rsid w:val="00991F4C"/>
    <w:rsid w:val="00992DEC"/>
    <w:rsid w:val="00993EE0"/>
    <w:rsid w:val="00994F1D"/>
    <w:rsid w:val="00996C99"/>
    <w:rsid w:val="009A056C"/>
    <w:rsid w:val="009A13F3"/>
    <w:rsid w:val="009A2B09"/>
    <w:rsid w:val="009A2F14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D7657"/>
    <w:rsid w:val="009E0356"/>
    <w:rsid w:val="009E3AE0"/>
    <w:rsid w:val="009E4479"/>
    <w:rsid w:val="009E462B"/>
    <w:rsid w:val="009E5867"/>
    <w:rsid w:val="009E6365"/>
    <w:rsid w:val="009E6C4C"/>
    <w:rsid w:val="009F0C97"/>
    <w:rsid w:val="009F2239"/>
    <w:rsid w:val="009F55A9"/>
    <w:rsid w:val="009F57D1"/>
    <w:rsid w:val="00A004E8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0792"/>
    <w:rsid w:val="00A217A0"/>
    <w:rsid w:val="00A21CF2"/>
    <w:rsid w:val="00A22A21"/>
    <w:rsid w:val="00A23080"/>
    <w:rsid w:val="00A254B4"/>
    <w:rsid w:val="00A26CCB"/>
    <w:rsid w:val="00A3168A"/>
    <w:rsid w:val="00A324E3"/>
    <w:rsid w:val="00A33463"/>
    <w:rsid w:val="00A336F7"/>
    <w:rsid w:val="00A36405"/>
    <w:rsid w:val="00A4285B"/>
    <w:rsid w:val="00A4310E"/>
    <w:rsid w:val="00A4331F"/>
    <w:rsid w:val="00A43AD8"/>
    <w:rsid w:val="00A44A15"/>
    <w:rsid w:val="00A45DC8"/>
    <w:rsid w:val="00A461DF"/>
    <w:rsid w:val="00A50954"/>
    <w:rsid w:val="00A532D9"/>
    <w:rsid w:val="00A61DB5"/>
    <w:rsid w:val="00A61FBC"/>
    <w:rsid w:val="00A628E2"/>
    <w:rsid w:val="00A634E2"/>
    <w:rsid w:val="00A636F7"/>
    <w:rsid w:val="00A654DD"/>
    <w:rsid w:val="00A663FD"/>
    <w:rsid w:val="00A73034"/>
    <w:rsid w:val="00A73516"/>
    <w:rsid w:val="00A7516B"/>
    <w:rsid w:val="00A7616C"/>
    <w:rsid w:val="00A804A3"/>
    <w:rsid w:val="00A8174A"/>
    <w:rsid w:val="00A84B44"/>
    <w:rsid w:val="00A87DA7"/>
    <w:rsid w:val="00A94848"/>
    <w:rsid w:val="00A94B84"/>
    <w:rsid w:val="00A955C5"/>
    <w:rsid w:val="00AA0F7C"/>
    <w:rsid w:val="00AA10D4"/>
    <w:rsid w:val="00AA5218"/>
    <w:rsid w:val="00AA68B7"/>
    <w:rsid w:val="00AA6FC6"/>
    <w:rsid w:val="00AB4638"/>
    <w:rsid w:val="00AB7C69"/>
    <w:rsid w:val="00AC00E9"/>
    <w:rsid w:val="00AC1B6C"/>
    <w:rsid w:val="00AC3E40"/>
    <w:rsid w:val="00AC4576"/>
    <w:rsid w:val="00AC5DA9"/>
    <w:rsid w:val="00AC7E9E"/>
    <w:rsid w:val="00AD1451"/>
    <w:rsid w:val="00AD17D4"/>
    <w:rsid w:val="00AD23F7"/>
    <w:rsid w:val="00AD4277"/>
    <w:rsid w:val="00AD4A3B"/>
    <w:rsid w:val="00AD54D6"/>
    <w:rsid w:val="00AD6875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1C38"/>
    <w:rsid w:val="00AF2EAD"/>
    <w:rsid w:val="00AF6062"/>
    <w:rsid w:val="00AF6108"/>
    <w:rsid w:val="00AF674E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2AAE"/>
    <w:rsid w:val="00B24F8B"/>
    <w:rsid w:val="00B25876"/>
    <w:rsid w:val="00B25C25"/>
    <w:rsid w:val="00B311D2"/>
    <w:rsid w:val="00B3292C"/>
    <w:rsid w:val="00B36399"/>
    <w:rsid w:val="00B37E91"/>
    <w:rsid w:val="00B423B8"/>
    <w:rsid w:val="00B42C93"/>
    <w:rsid w:val="00B43E49"/>
    <w:rsid w:val="00B4420A"/>
    <w:rsid w:val="00B44549"/>
    <w:rsid w:val="00B46D2A"/>
    <w:rsid w:val="00B478BC"/>
    <w:rsid w:val="00B47C84"/>
    <w:rsid w:val="00B47C96"/>
    <w:rsid w:val="00B5147D"/>
    <w:rsid w:val="00B519CF"/>
    <w:rsid w:val="00B53DB8"/>
    <w:rsid w:val="00B551A9"/>
    <w:rsid w:val="00B55D3A"/>
    <w:rsid w:val="00B56707"/>
    <w:rsid w:val="00B63189"/>
    <w:rsid w:val="00B64AA1"/>
    <w:rsid w:val="00B64D23"/>
    <w:rsid w:val="00B717F0"/>
    <w:rsid w:val="00B731E5"/>
    <w:rsid w:val="00B74FB1"/>
    <w:rsid w:val="00B76F71"/>
    <w:rsid w:val="00B80000"/>
    <w:rsid w:val="00B804F9"/>
    <w:rsid w:val="00B8164F"/>
    <w:rsid w:val="00B82ECB"/>
    <w:rsid w:val="00B85322"/>
    <w:rsid w:val="00B858FC"/>
    <w:rsid w:val="00B85AF9"/>
    <w:rsid w:val="00B90270"/>
    <w:rsid w:val="00B915FE"/>
    <w:rsid w:val="00B963CA"/>
    <w:rsid w:val="00B9656C"/>
    <w:rsid w:val="00BA2641"/>
    <w:rsid w:val="00BA2C73"/>
    <w:rsid w:val="00BA428F"/>
    <w:rsid w:val="00BA5619"/>
    <w:rsid w:val="00BA7AC2"/>
    <w:rsid w:val="00BB2D30"/>
    <w:rsid w:val="00BB4866"/>
    <w:rsid w:val="00BB5E29"/>
    <w:rsid w:val="00BB5FBE"/>
    <w:rsid w:val="00BB605D"/>
    <w:rsid w:val="00BC20E4"/>
    <w:rsid w:val="00BC2AC1"/>
    <w:rsid w:val="00BC3489"/>
    <w:rsid w:val="00BC3A59"/>
    <w:rsid w:val="00BC43DB"/>
    <w:rsid w:val="00BC47B5"/>
    <w:rsid w:val="00BC76E7"/>
    <w:rsid w:val="00BC7E2A"/>
    <w:rsid w:val="00BD0023"/>
    <w:rsid w:val="00BD0468"/>
    <w:rsid w:val="00BD1299"/>
    <w:rsid w:val="00BD22AB"/>
    <w:rsid w:val="00BD4A16"/>
    <w:rsid w:val="00BD4B7C"/>
    <w:rsid w:val="00BD74A5"/>
    <w:rsid w:val="00BD7C37"/>
    <w:rsid w:val="00BE3FFB"/>
    <w:rsid w:val="00BE44A9"/>
    <w:rsid w:val="00BE48CC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ACB"/>
    <w:rsid w:val="00C10EF6"/>
    <w:rsid w:val="00C1534D"/>
    <w:rsid w:val="00C2260D"/>
    <w:rsid w:val="00C227E1"/>
    <w:rsid w:val="00C22D0B"/>
    <w:rsid w:val="00C24890"/>
    <w:rsid w:val="00C2498B"/>
    <w:rsid w:val="00C2652C"/>
    <w:rsid w:val="00C267F7"/>
    <w:rsid w:val="00C3123E"/>
    <w:rsid w:val="00C32193"/>
    <w:rsid w:val="00C32657"/>
    <w:rsid w:val="00C3532E"/>
    <w:rsid w:val="00C37B10"/>
    <w:rsid w:val="00C41211"/>
    <w:rsid w:val="00C41D0D"/>
    <w:rsid w:val="00C443F8"/>
    <w:rsid w:val="00C449B9"/>
    <w:rsid w:val="00C449E5"/>
    <w:rsid w:val="00C44C16"/>
    <w:rsid w:val="00C44E34"/>
    <w:rsid w:val="00C46896"/>
    <w:rsid w:val="00C47BAD"/>
    <w:rsid w:val="00C54B2D"/>
    <w:rsid w:val="00C55348"/>
    <w:rsid w:val="00C55A93"/>
    <w:rsid w:val="00C56DAB"/>
    <w:rsid w:val="00C573E2"/>
    <w:rsid w:val="00C5768B"/>
    <w:rsid w:val="00C60E6F"/>
    <w:rsid w:val="00C62B4F"/>
    <w:rsid w:val="00C62D54"/>
    <w:rsid w:val="00C631E8"/>
    <w:rsid w:val="00C635F6"/>
    <w:rsid w:val="00C6595F"/>
    <w:rsid w:val="00C65DC9"/>
    <w:rsid w:val="00C7137E"/>
    <w:rsid w:val="00C72246"/>
    <w:rsid w:val="00C758E5"/>
    <w:rsid w:val="00C84FB1"/>
    <w:rsid w:val="00C851BB"/>
    <w:rsid w:val="00C8696C"/>
    <w:rsid w:val="00C90975"/>
    <w:rsid w:val="00C91DBE"/>
    <w:rsid w:val="00C91FE3"/>
    <w:rsid w:val="00C93EF3"/>
    <w:rsid w:val="00C9495C"/>
    <w:rsid w:val="00C9601A"/>
    <w:rsid w:val="00CA2136"/>
    <w:rsid w:val="00CA5296"/>
    <w:rsid w:val="00CA52B1"/>
    <w:rsid w:val="00CB0334"/>
    <w:rsid w:val="00CB0B33"/>
    <w:rsid w:val="00CB12F4"/>
    <w:rsid w:val="00CB2017"/>
    <w:rsid w:val="00CB2200"/>
    <w:rsid w:val="00CB5DEB"/>
    <w:rsid w:val="00CB6BCC"/>
    <w:rsid w:val="00CC25FF"/>
    <w:rsid w:val="00CC49B7"/>
    <w:rsid w:val="00CC504B"/>
    <w:rsid w:val="00CC5721"/>
    <w:rsid w:val="00CD0536"/>
    <w:rsid w:val="00CD1111"/>
    <w:rsid w:val="00CD1ED2"/>
    <w:rsid w:val="00CD4C8F"/>
    <w:rsid w:val="00CE098B"/>
    <w:rsid w:val="00CE15E4"/>
    <w:rsid w:val="00CE1C9F"/>
    <w:rsid w:val="00CE378B"/>
    <w:rsid w:val="00CE42F0"/>
    <w:rsid w:val="00CE6B8A"/>
    <w:rsid w:val="00CF4F2B"/>
    <w:rsid w:val="00CF6E94"/>
    <w:rsid w:val="00D009A1"/>
    <w:rsid w:val="00D017D4"/>
    <w:rsid w:val="00D01F00"/>
    <w:rsid w:val="00D01FC1"/>
    <w:rsid w:val="00D033D4"/>
    <w:rsid w:val="00D0390C"/>
    <w:rsid w:val="00D0412A"/>
    <w:rsid w:val="00D071DA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1592"/>
    <w:rsid w:val="00D42360"/>
    <w:rsid w:val="00D43CDD"/>
    <w:rsid w:val="00D44393"/>
    <w:rsid w:val="00D4537B"/>
    <w:rsid w:val="00D45C7B"/>
    <w:rsid w:val="00D544D0"/>
    <w:rsid w:val="00D55BDE"/>
    <w:rsid w:val="00D56E82"/>
    <w:rsid w:val="00D5789D"/>
    <w:rsid w:val="00D57C4A"/>
    <w:rsid w:val="00D57DD4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37D"/>
    <w:rsid w:val="00D65C9B"/>
    <w:rsid w:val="00D66A2C"/>
    <w:rsid w:val="00D72494"/>
    <w:rsid w:val="00D73126"/>
    <w:rsid w:val="00D7365B"/>
    <w:rsid w:val="00D737AD"/>
    <w:rsid w:val="00D74A5D"/>
    <w:rsid w:val="00D768A1"/>
    <w:rsid w:val="00D76E21"/>
    <w:rsid w:val="00D81C11"/>
    <w:rsid w:val="00D82529"/>
    <w:rsid w:val="00D82CAA"/>
    <w:rsid w:val="00D83C5F"/>
    <w:rsid w:val="00D84A1C"/>
    <w:rsid w:val="00D84BB3"/>
    <w:rsid w:val="00D9005B"/>
    <w:rsid w:val="00D916BE"/>
    <w:rsid w:val="00D965E8"/>
    <w:rsid w:val="00D97D3D"/>
    <w:rsid w:val="00DA04E3"/>
    <w:rsid w:val="00DA7D8C"/>
    <w:rsid w:val="00DB0D71"/>
    <w:rsid w:val="00DB105F"/>
    <w:rsid w:val="00DB2949"/>
    <w:rsid w:val="00DB3DE1"/>
    <w:rsid w:val="00DB40D7"/>
    <w:rsid w:val="00DB5A74"/>
    <w:rsid w:val="00DB7C17"/>
    <w:rsid w:val="00DB7CE4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03D"/>
    <w:rsid w:val="00DD3EB8"/>
    <w:rsid w:val="00DD44A6"/>
    <w:rsid w:val="00DE052C"/>
    <w:rsid w:val="00DE1AAA"/>
    <w:rsid w:val="00DE316A"/>
    <w:rsid w:val="00DE6717"/>
    <w:rsid w:val="00DE6B30"/>
    <w:rsid w:val="00DF190F"/>
    <w:rsid w:val="00DF24A6"/>
    <w:rsid w:val="00DF27B4"/>
    <w:rsid w:val="00DF4C57"/>
    <w:rsid w:val="00DF65E9"/>
    <w:rsid w:val="00DF6EBE"/>
    <w:rsid w:val="00DF73B7"/>
    <w:rsid w:val="00E01B1A"/>
    <w:rsid w:val="00E025E7"/>
    <w:rsid w:val="00E03BA8"/>
    <w:rsid w:val="00E03C7C"/>
    <w:rsid w:val="00E042CC"/>
    <w:rsid w:val="00E043FA"/>
    <w:rsid w:val="00E04BFC"/>
    <w:rsid w:val="00E0513B"/>
    <w:rsid w:val="00E05420"/>
    <w:rsid w:val="00E06214"/>
    <w:rsid w:val="00E074BD"/>
    <w:rsid w:val="00E10816"/>
    <w:rsid w:val="00E11E6B"/>
    <w:rsid w:val="00E12559"/>
    <w:rsid w:val="00E12D06"/>
    <w:rsid w:val="00E12D34"/>
    <w:rsid w:val="00E12F63"/>
    <w:rsid w:val="00E145E5"/>
    <w:rsid w:val="00E16CF2"/>
    <w:rsid w:val="00E17660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5F87"/>
    <w:rsid w:val="00E47D3B"/>
    <w:rsid w:val="00E51258"/>
    <w:rsid w:val="00E521FC"/>
    <w:rsid w:val="00E5230D"/>
    <w:rsid w:val="00E525D2"/>
    <w:rsid w:val="00E53724"/>
    <w:rsid w:val="00E54142"/>
    <w:rsid w:val="00E558BF"/>
    <w:rsid w:val="00E56778"/>
    <w:rsid w:val="00E56A30"/>
    <w:rsid w:val="00E57AB5"/>
    <w:rsid w:val="00E60A07"/>
    <w:rsid w:val="00E6127A"/>
    <w:rsid w:val="00E6194D"/>
    <w:rsid w:val="00E634B9"/>
    <w:rsid w:val="00E644EB"/>
    <w:rsid w:val="00E661A3"/>
    <w:rsid w:val="00E66F9C"/>
    <w:rsid w:val="00E67D04"/>
    <w:rsid w:val="00E72216"/>
    <w:rsid w:val="00E72EF1"/>
    <w:rsid w:val="00E75571"/>
    <w:rsid w:val="00E760BE"/>
    <w:rsid w:val="00E7740C"/>
    <w:rsid w:val="00E774B2"/>
    <w:rsid w:val="00E8432C"/>
    <w:rsid w:val="00E85B96"/>
    <w:rsid w:val="00E8685D"/>
    <w:rsid w:val="00E9093E"/>
    <w:rsid w:val="00E93D30"/>
    <w:rsid w:val="00E9404C"/>
    <w:rsid w:val="00E943AF"/>
    <w:rsid w:val="00E94FDA"/>
    <w:rsid w:val="00E96C41"/>
    <w:rsid w:val="00EA112A"/>
    <w:rsid w:val="00EA1A5E"/>
    <w:rsid w:val="00EA408B"/>
    <w:rsid w:val="00EA46C5"/>
    <w:rsid w:val="00EA6B50"/>
    <w:rsid w:val="00EB0562"/>
    <w:rsid w:val="00EB2C71"/>
    <w:rsid w:val="00EB511D"/>
    <w:rsid w:val="00EC0256"/>
    <w:rsid w:val="00EC153F"/>
    <w:rsid w:val="00EC1CAA"/>
    <w:rsid w:val="00EC4A69"/>
    <w:rsid w:val="00EC4C79"/>
    <w:rsid w:val="00EC5F44"/>
    <w:rsid w:val="00ED24E8"/>
    <w:rsid w:val="00ED382B"/>
    <w:rsid w:val="00ED4593"/>
    <w:rsid w:val="00ED7CDB"/>
    <w:rsid w:val="00EE067B"/>
    <w:rsid w:val="00EE0BFC"/>
    <w:rsid w:val="00EE34C8"/>
    <w:rsid w:val="00EE405E"/>
    <w:rsid w:val="00EE5814"/>
    <w:rsid w:val="00EE6C3B"/>
    <w:rsid w:val="00EE6E4D"/>
    <w:rsid w:val="00EE7156"/>
    <w:rsid w:val="00EE7922"/>
    <w:rsid w:val="00EF045E"/>
    <w:rsid w:val="00EF1524"/>
    <w:rsid w:val="00EF2E4A"/>
    <w:rsid w:val="00EF4259"/>
    <w:rsid w:val="00EF629E"/>
    <w:rsid w:val="00EF7649"/>
    <w:rsid w:val="00F026F4"/>
    <w:rsid w:val="00F033CF"/>
    <w:rsid w:val="00F0385D"/>
    <w:rsid w:val="00F04120"/>
    <w:rsid w:val="00F04581"/>
    <w:rsid w:val="00F049D7"/>
    <w:rsid w:val="00F04EBB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530D"/>
    <w:rsid w:val="00F462B8"/>
    <w:rsid w:val="00F47931"/>
    <w:rsid w:val="00F52599"/>
    <w:rsid w:val="00F53AE5"/>
    <w:rsid w:val="00F54020"/>
    <w:rsid w:val="00F5795B"/>
    <w:rsid w:val="00F601CC"/>
    <w:rsid w:val="00F6282D"/>
    <w:rsid w:val="00F64198"/>
    <w:rsid w:val="00F6473D"/>
    <w:rsid w:val="00F66F23"/>
    <w:rsid w:val="00F74AD0"/>
    <w:rsid w:val="00F757ED"/>
    <w:rsid w:val="00F7629E"/>
    <w:rsid w:val="00F76D94"/>
    <w:rsid w:val="00F775C5"/>
    <w:rsid w:val="00F81C93"/>
    <w:rsid w:val="00F82E91"/>
    <w:rsid w:val="00F8338C"/>
    <w:rsid w:val="00F8351F"/>
    <w:rsid w:val="00F842DF"/>
    <w:rsid w:val="00F874D3"/>
    <w:rsid w:val="00F9140B"/>
    <w:rsid w:val="00F924C3"/>
    <w:rsid w:val="00F93F9E"/>
    <w:rsid w:val="00F94866"/>
    <w:rsid w:val="00F97718"/>
    <w:rsid w:val="00FA209D"/>
    <w:rsid w:val="00FA2E4C"/>
    <w:rsid w:val="00FA3A87"/>
    <w:rsid w:val="00FA5E3E"/>
    <w:rsid w:val="00FA6281"/>
    <w:rsid w:val="00FB007C"/>
    <w:rsid w:val="00FB0665"/>
    <w:rsid w:val="00FB2489"/>
    <w:rsid w:val="00FB2830"/>
    <w:rsid w:val="00FB2DFD"/>
    <w:rsid w:val="00FB5B3C"/>
    <w:rsid w:val="00FB674A"/>
    <w:rsid w:val="00FB6D81"/>
    <w:rsid w:val="00FC0DB9"/>
    <w:rsid w:val="00FC0DFD"/>
    <w:rsid w:val="00FC3D7A"/>
    <w:rsid w:val="00FC4174"/>
    <w:rsid w:val="00FC7A0E"/>
    <w:rsid w:val="00FC7FDC"/>
    <w:rsid w:val="00FD0417"/>
    <w:rsid w:val="00FD0831"/>
    <w:rsid w:val="00FD29C1"/>
    <w:rsid w:val="00FD38C6"/>
    <w:rsid w:val="00FD5971"/>
    <w:rsid w:val="00FD69AA"/>
    <w:rsid w:val="00FE1799"/>
    <w:rsid w:val="00FE4681"/>
    <w:rsid w:val="00FE4B8C"/>
    <w:rsid w:val="00FE4F2F"/>
    <w:rsid w:val="00FE5376"/>
    <w:rsid w:val="00FE5768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color w:val="797979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1" w:defUnhideWhenUsed="0" w:defQFormat="0" w:count="267">
    <w:lsdException w:name="Normal" w:locked="0" w:semiHidden="0" w:uiPriority="3" w:qFormat="1"/>
    <w:lsdException w:name="heading 1" w:locked="0" w:semiHidden="0" w:uiPriority="9"/>
    <w:lsdException w:name="heading 2" w:locked="0" w:uiPriority="9" w:unhideWhenUsed="1"/>
    <w:lsdException w:name="heading 3" w:locked="0" w:uiPriority="0" w:unhideWhenUsed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locked="0" w:unhideWhenUsed="1"/>
    <w:lsdException w:name="index 2" w:locked="0" w:unhideWhenUsed="1"/>
    <w:lsdException w:name="index 3" w:locked="0" w:unhideWhenUsed="1"/>
    <w:lsdException w:name="toc 1" w:locked="0" w:uiPriority="39" w:unhideWhenUsed="1" w:qFormat="1"/>
    <w:lsdException w:name="toc 2" w:locked="0" w:uiPriority="39" w:unhideWhenUsed="1" w:qFormat="1"/>
    <w:lsdException w:name="toc 3" w:locked="0" w:uiPriority="39" w:unhideWhenUsed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1"/>
    <w:lsdException w:name="footer" w:unhideWhenUsed="1"/>
    <w:lsdException w:name="caption" w:uiPriority="35" w:qFormat="1"/>
    <w:lsdException w:name="toa heading" w:locked="0" w:unhideWhenUsed="1"/>
    <w:lsdException w:name="Title" w:uiPriority="10" w:qFormat="1"/>
    <w:lsdException w:name="Default Paragraph Font" w:locked="0" w:uiPriority="1" w:unhideWhenUsed="1"/>
    <w:lsdException w:name="Subtitle" w:uiPriority="11" w:qFormat="1"/>
    <w:lsdException w:name="Body Text 2" w:uiPriority="0"/>
    <w:lsdException w:name="Body Text 3" w:uiPriority="0"/>
    <w:lsdException w:name="Hyperlink" w:locked="0" w:unhideWhenUsed="1"/>
    <w:lsdException w:name="FollowedHyperlink" w:unhideWhenUsed="1"/>
    <w:lsdException w:name="Strong" w:locked="0" w:semiHidden="0" w:uiPriority="22" w:qFormat="1"/>
    <w:lsdException w:name="Emphasis" w:uiPriority="0" w:qFormat="1"/>
    <w:lsdException w:name="Plain Text" w:uiPriority="0"/>
    <w:lsdException w:name="HTML Top of Form" w:locked="0" w:unhideWhenUsed="1"/>
    <w:lsdException w:name="HTML Bottom of Form" w:locked="0" w:unhideWhenUsed="1"/>
    <w:lsdException w:name="Normal Table" w:locked="0" w:unhideWhenUsed="1"/>
    <w:lsdException w:name="No List" w:locked="0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lock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uiPriority w:val="3"/>
    <w:qFormat/>
    <w:rsid w:val="00593AD0"/>
    <w:pPr>
      <w:spacing w:line="240" w:lineRule="auto"/>
    </w:p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00467F" w:themeColor="text2"/>
      </w:pBdr>
      <w:spacing w:before="200" w:after="60"/>
      <w:outlineLvl w:val="1"/>
    </w:pPr>
    <w:rPr>
      <w:b/>
      <w:caps/>
      <w:color w:val="00467F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color w:val="auto"/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00467F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URBody">
    <w:name w:val="PUR Body"/>
    <w:link w:val="PURBodyChar"/>
    <w:qFormat/>
    <w:rsid w:val="00593AD0"/>
    <w:pPr>
      <w:spacing w:line="240" w:lineRule="auto"/>
    </w:pPr>
    <w:rPr>
      <w:color w:val="auto"/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A3168A"/>
    <w:pPr>
      <w:spacing w:after="60"/>
    </w:pPr>
    <w:rPr>
      <w:b/>
      <w:color w:val="00467F" w:themeColor="text2"/>
      <w:spacing w:val="-4"/>
    </w:rPr>
  </w:style>
  <w:style w:type="paragraph" w:customStyle="1" w:styleId="PURHeading1">
    <w:name w:val="PUR Heading 1"/>
    <w:next w:val="PURBody"/>
    <w:uiPriority w:val="3"/>
    <w:qFormat/>
    <w:rsid w:val="00007C9E"/>
    <w:pPr>
      <w:keepNext/>
      <w:keepLines/>
      <w:pBdr>
        <w:bottom w:val="single" w:sz="8" w:space="1" w:color="00467F" w:themeColor="text2"/>
      </w:pBdr>
      <w:spacing w:before="240" w:after="240"/>
    </w:pPr>
    <w:rPr>
      <w:smallCaps/>
      <w:noProof/>
      <w:color w:val="00467F" w:themeColor="text2"/>
      <w:sz w:val="24"/>
      <w:szCs w:val="24"/>
    </w:rPr>
  </w:style>
  <w:style w:type="paragraph" w:customStyle="1" w:styleId="PURHeading2">
    <w:name w:val="PUR Heading 2"/>
    <w:next w:val="PURBody"/>
    <w:uiPriority w:val="3"/>
    <w:qFormat/>
    <w:rsid w:val="00DC059B"/>
    <w:pPr>
      <w:keepNext/>
      <w:keepLines/>
    </w:pPr>
    <w:rPr>
      <w:rFonts w:ascii="Arial Black" w:hAnsi="Arial Black"/>
      <w:color w:val="404040" w:themeColor="text1" w:themeTint="BF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hAnsi="Tahoma" w:cs="Tahoma"/>
      <w:sz w:val="16"/>
      <w:szCs w:val="16"/>
    </w:rPr>
  </w:style>
  <w:style w:type="paragraph" w:customStyle="1" w:styleId="PURHeading4">
    <w:name w:val="PUR Heading 4"/>
    <w:next w:val="PURBody"/>
    <w:link w:val="PURHeading4Char"/>
    <w:uiPriority w:val="3"/>
    <w:qFormat/>
    <w:rsid w:val="00B3292C"/>
    <w:pPr>
      <w:spacing w:after="0" w:line="240" w:lineRule="auto"/>
    </w:pPr>
    <w:rPr>
      <w:color w:val="auto"/>
      <w:sz w:val="3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00467F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00467F" w:themeColor="text2"/>
    </w:rPr>
  </w:style>
  <w:style w:type="paragraph" w:customStyle="1" w:styleId="PURBullet">
    <w:name w:val="PUR Bullet"/>
    <w:basedOn w:val="PURBody"/>
    <w:next w:val="PURBody"/>
    <w:link w:val="PURBulletChar"/>
    <w:uiPriority w:val="3"/>
    <w:qFormat/>
    <w:rsid w:val="00DC059B"/>
    <w:pPr>
      <w:spacing w:line="240" w:lineRule="exact"/>
      <w:ind w:left="216" w:hanging="360"/>
      <w:contextualSpacing/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Heading1"/>
    <w:next w:val="Normal"/>
    <w:uiPriority w:val="39"/>
    <w:unhideWhenUsed/>
    <w:qFormat/>
    <w:rsid w:val="001C4561"/>
    <w:pPr>
      <w:shd w:val="clear" w:color="auto" w:fill="auto"/>
      <w:tabs>
        <w:tab w:val="right" w:pos="5210"/>
      </w:tabs>
      <w:spacing w:before="60" w:after="0" w:line="240" w:lineRule="auto"/>
      <w:ind w:left="144"/>
    </w:pPr>
    <w:rPr>
      <w:rFonts w:asciiTheme="minorHAnsi" w:hAnsiTheme="minorHAnsi"/>
      <w:b w:val="0"/>
      <w:noProof w:val="0"/>
      <w:color w:val="2E6BA3" w:themeColor="accent1" w:themeShade="80"/>
      <w:sz w:val="16"/>
      <w:szCs w:val="22"/>
    </w:rPr>
  </w:style>
  <w:style w:type="paragraph" w:styleId="TOC1">
    <w:name w:val="toc 1"/>
    <w:basedOn w:val="Normal"/>
    <w:next w:val="Normal"/>
    <w:uiPriority w:val="39"/>
    <w:unhideWhenUsed/>
    <w:qFormat/>
    <w:rsid w:val="001C4561"/>
    <w:pPr>
      <w:spacing w:before="60" w:after="60"/>
    </w:pPr>
    <w:rPr>
      <w:b/>
      <w:caps/>
      <w:color w:val="00467F" w:themeColor="text2"/>
      <w:sz w:val="16"/>
    </w:rPr>
  </w:style>
  <w:style w:type="paragraph" w:styleId="TOC3">
    <w:name w:val="toc 3"/>
    <w:basedOn w:val="Heading2"/>
    <w:next w:val="Normal"/>
    <w:uiPriority w:val="39"/>
    <w:unhideWhenUsed/>
    <w:qFormat/>
    <w:rsid w:val="00B915FE"/>
    <w:pPr>
      <w:pBdr>
        <w:bottom w:val="none" w:sz="0" w:space="0" w:color="auto"/>
      </w:pBdr>
      <w:tabs>
        <w:tab w:val="right" w:pos="5130"/>
      </w:tabs>
      <w:spacing w:before="0" w:after="0" w:line="260" w:lineRule="exact"/>
      <w:ind w:left="720" w:hanging="187"/>
    </w:pPr>
    <w:rPr>
      <w:rFonts w:asciiTheme="minorHAnsi" w:hAnsiTheme="minorHAnsi"/>
      <w:b w:val="0"/>
      <w:caps w:val="0"/>
      <w:color w:val="797979" w:themeColor="background2"/>
      <w:sz w:val="20"/>
      <w:szCs w:val="22"/>
    </w:rPr>
  </w:style>
  <w:style w:type="character" w:styleId="Hyperlink">
    <w:name w:val="Hyperlink"/>
    <w:basedOn w:val="DefaultParagraphFont"/>
    <w:uiPriority w:val="99"/>
    <w:rsid w:val="00454CA1"/>
    <w:rPr>
      <w:color w:val="00467F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2E6BA3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00467F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00467F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color w:val="404040" w:themeColor="text1" w:themeTint="BF"/>
      <w:sz w:val="16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eastAsia="MS PGothic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Times New Roman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eastAsia="MS Mincho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eastAsia="MS Mincho" w:hAnsi="Calibri" w:cs="Times New Roman"/>
      <w:color w:val="auto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keepNext/>
      <w:keepLines/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8269C6"/>
    <w:rPr>
      <w:color w:val="auto"/>
      <w:sz w:val="30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color w:val="auto"/>
      <w:sz w:val="28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eastAsia="MS Mincho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eastAsia="MS Mincho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eastAsia="MS Mincho" w:hAnsi="Tahoma" w:cs="Tahoma"/>
      <w:color w:val="auto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MS Mincho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eastAsia="MS Mincho" w:hAnsi="Trebuchet MS" w:cs="Times New Roman"/>
      <w:color w:val="auto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eastAsia="Calibri" w:hAnsi="Tahoma" w:cs="Tahoma"/>
      <w:color w:val="auto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Calibri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eastAsia="MS Mincho" w:hAnsi="Tahoma" w:cs="Tahoma"/>
      <w:b/>
      <w:bCs/>
      <w:color w:val="auto"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after="160" w:line="240" w:lineRule="exact"/>
    </w:pPr>
    <w:rPr>
      <w:rFonts w:ascii="Tahoma" w:eastAsia="MS Mincho" w:hAnsi="Tahoma" w:cs="Times New Roman"/>
      <w:color w:val="auto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eastAsia="MS Mincho" w:hAnsi="Trebuchet MS" w:cs="Tahoma"/>
      <w:color w:val="auto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eastAsia="MS Mincho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rFonts w:asciiTheme="minorHAnsi" w:eastAsiaTheme="minorEastAsia" w:hAnsiTheme="minorHAnsi"/>
      <w:color w:val="auto"/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MS Mincho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eastAsia="MS Mincho" w:hAnsi="Trebuchet MS" w:cs="Tahoma"/>
      <w:color w:val="auto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eastAsia="MS Mincho" w:hAnsi="Trebuchet MS" w:cs="Times New Roman"/>
      <w:color w:val="aut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MS Mincho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eastAsia="MS Mincho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eastAsia="MS Mincho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eastAsia="Times New Roman" w:hAnsi="Times New Roman" w:cs="Times New Roman"/>
      <w:color w:val="auto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eastAsia="Times New Roman" w:hAnsi="Trebuchet MS" w:cs="Times New Roman"/>
      <w:color w:val="auto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eastAsia="MS Mincho" w:hAnsi="Times New Roman" w:cs="Times New Roman"/>
      <w:iCs/>
      <w:color w:val="auto"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eastAsia="MS Mincho" w:hAnsi="Trebuchet MS" w:cs="Tahoma"/>
      <w:b/>
      <w:color w:val="auto"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noProof w:val="0"/>
      <w:color w:val="669FD3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eastAsiaTheme="minorEastAsia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Theme="minorEastAsia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Theme="majorEastAsia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eastAsia="MS Mincho" w:hAnsi="Trebuchet MS" w:cs="Times New Roman"/>
      <w:b/>
      <w:bCs/>
      <w:color w:val="auto"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eastAsia="MS Mincho" w:hAnsi="Trebuchet MS" w:cs="Times New Roman"/>
      <w:color w:val="auto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MS Mincho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 Indented"/>
    <w:basedOn w:val="PURBullet"/>
    <w:link w:val="PURBullet-IndentedChar"/>
    <w:uiPriority w:val="3"/>
    <w:qFormat/>
    <w:rsid w:val="00A324E3"/>
    <w:pPr>
      <w:ind w:left="540"/>
    </w:pPr>
  </w:style>
  <w:style w:type="character" w:customStyle="1" w:styleId="PURBodyChar">
    <w:name w:val="PUR Body Char"/>
    <w:basedOn w:val="DefaultParagraphFont"/>
    <w:link w:val="PURBody"/>
    <w:rsid w:val="00593AD0"/>
    <w:rPr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DC059B"/>
    <w:rPr>
      <w:color w:val="404040" w:themeColor="text1" w:themeTint="BF"/>
      <w:sz w:val="18"/>
    </w:rPr>
  </w:style>
  <w:style w:type="character" w:customStyle="1" w:styleId="PURBullet-IndentedChar">
    <w:name w:val="PUR Bullet- Indented Char"/>
    <w:basedOn w:val="PURBulletChar"/>
    <w:link w:val="PURBullet-Indented"/>
    <w:uiPriority w:val="3"/>
    <w:rsid w:val="00A324E3"/>
    <w:rPr>
      <w:color w:val="404040" w:themeColor="text1" w:themeTint="BF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00467F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00467F" w:themeColor="text2"/>
      <w:spacing w:val="-4"/>
      <w:sz w:val="18"/>
    </w:rPr>
  </w:style>
  <w:style w:type="paragraph" w:customStyle="1" w:styleId="PURSectionHeading">
    <w:name w:val="PUR Section Heading"/>
    <w:basedOn w:val="PURHeading3"/>
    <w:link w:val="PURSectionHeadingChar"/>
    <w:uiPriority w:val="3"/>
    <w:qFormat/>
    <w:rsid w:val="00DC059B"/>
    <w:pPr>
      <w:spacing w:after="120"/>
    </w:pPr>
    <w:rPr>
      <w:b w:val="0"/>
      <w:sz w:val="36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240" w:after="24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DC059B"/>
    <w:rPr>
      <w:b/>
      <w:color w:val="00467F" w:themeColor="text2"/>
      <w:spacing w:val="-4"/>
      <w:sz w:val="1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DC059B"/>
    <w:rPr>
      <w:b w:val="0"/>
      <w:color w:val="00467F" w:themeColor="text2"/>
      <w:spacing w:val="-4"/>
      <w:sz w:val="36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pPr>
      <w:spacing w:after="0"/>
    </w:pPr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b w:val="0"/>
      <w:color w:val="00467F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B9D3EB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Ind w:w="0" w:type="dxa"/>
      <w:tblBorders>
        <w:top w:val="single" w:sz="4" w:space="0" w:color="00467F" w:themeColor="text2"/>
        <w:bottom w:val="single" w:sz="4" w:space="0" w:color="00467F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  <w:lang w:eastAsia="ja-JP"/>
    </w:rPr>
    <w:tblPr>
      <w:tblInd w:w="274" w:type="dxa"/>
      <w:tblBorders>
        <w:top w:val="single" w:sz="4" w:space="0" w:color="00467F" w:themeColor="text2"/>
        <w:bottom w:val="single" w:sz="4" w:space="0" w:color="00467F" w:themeColor="text2"/>
        <w:insideH w:val="single" w:sz="4" w:space="0" w:color="00467F" w:themeColor="text2"/>
        <w:insideV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Ind w:w="0" w:type="dxa"/>
      <w:tblCellMar>
        <w:top w:w="0" w:type="dxa"/>
        <w:left w:w="0" w:type="dxa"/>
        <w:bottom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Arial Narrow" w:hAnsi="Arial Narrow"/>
      <w:b/>
      <w:color w:val="404040" w:themeColor="text1" w:themeTint="BF"/>
      <w:sz w:val="16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Ind w:w="0" w:type="dxa"/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00467F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hAnsi="Arial Black"/>
      <w:color w:val="00467F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00467F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Ind w:w="274" w:type="dxa"/>
      <w:tblBorders>
        <w:insideH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color w:val="797979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1" w:defUnhideWhenUsed="0" w:defQFormat="0" w:count="267">
    <w:lsdException w:name="Normal" w:locked="0" w:semiHidden="0" w:uiPriority="3" w:qFormat="1"/>
    <w:lsdException w:name="heading 1" w:locked="0" w:semiHidden="0" w:uiPriority="9"/>
    <w:lsdException w:name="heading 2" w:locked="0" w:uiPriority="9" w:unhideWhenUsed="1"/>
    <w:lsdException w:name="heading 3" w:locked="0" w:uiPriority="0" w:unhideWhenUsed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locked="0" w:unhideWhenUsed="1"/>
    <w:lsdException w:name="index 2" w:locked="0" w:unhideWhenUsed="1"/>
    <w:lsdException w:name="index 3" w:locked="0" w:unhideWhenUsed="1"/>
    <w:lsdException w:name="toc 1" w:locked="0" w:uiPriority="39" w:unhideWhenUsed="1" w:qFormat="1"/>
    <w:lsdException w:name="toc 2" w:locked="0" w:uiPriority="39" w:unhideWhenUsed="1" w:qFormat="1"/>
    <w:lsdException w:name="toc 3" w:locked="0" w:uiPriority="39" w:unhideWhenUsed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1"/>
    <w:lsdException w:name="footer" w:unhideWhenUsed="1"/>
    <w:lsdException w:name="caption" w:uiPriority="35" w:qFormat="1"/>
    <w:lsdException w:name="toa heading" w:locked="0" w:unhideWhenUsed="1"/>
    <w:lsdException w:name="Title" w:uiPriority="10" w:qFormat="1"/>
    <w:lsdException w:name="Default Paragraph Font" w:locked="0" w:uiPriority="1" w:unhideWhenUsed="1"/>
    <w:lsdException w:name="Subtitle" w:uiPriority="11" w:qFormat="1"/>
    <w:lsdException w:name="Body Text 2" w:uiPriority="0"/>
    <w:lsdException w:name="Body Text 3" w:uiPriority="0"/>
    <w:lsdException w:name="Hyperlink" w:locked="0" w:unhideWhenUsed="1"/>
    <w:lsdException w:name="FollowedHyperlink" w:unhideWhenUsed="1"/>
    <w:lsdException w:name="Strong" w:locked="0" w:semiHidden="0" w:uiPriority="22" w:qFormat="1"/>
    <w:lsdException w:name="Emphasis" w:uiPriority="0" w:qFormat="1"/>
    <w:lsdException w:name="Plain Text" w:uiPriority="0"/>
    <w:lsdException w:name="HTML Top of Form" w:locked="0" w:unhideWhenUsed="1"/>
    <w:lsdException w:name="HTML Bottom of Form" w:locked="0" w:unhideWhenUsed="1"/>
    <w:lsdException w:name="Normal Table" w:locked="0" w:unhideWhenUsed="1"/>
    <w:lsdException w:name="No List" w:locked="0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lock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uiPriority w:val="3"/>
    <w:qFormat/>
    <w:rsid w:val="00593AD0"/>
    <w:pPr>
      <w:spacing w:line="240" w:lineRule="auto"/>
    </w:p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00467F" w:themeColor="text2"/>
      </w:pBdr>
      <w:spacing w:before="200" w:after="60"/>
      <w:outlineLvl w:val="1"/>
    </w:pPr>
    <w:rPr>
      <w:b/>
      <w:caps/>
      <w:color w:val="00467F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color w:val="auto"/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00467F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URBody">
    <w:name w:val="PUR Body"/>
    <w:link w:val="PURBodyChar"/>
    <w:qFormat/>
    <w:rsid w:val="00593AD0"/>
    <w:pPr>
      <w:spacing w:line="240" w:lineRule="auto"/>
    </w:pPr>
    <w:rPr>
      <w:color w:val="auto"/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A3168A"/>
    <w:pPr>
      <w:spacing w:after="60"/>
    </w:pPr>
    <w:rPr>
      <w:b/>
      <w:color w:val="00467F" w:themeColor="text2"/>
      <w:spacing w:val="-4"/>
    </w:rPr>
  </w:style>
  <w:style w:type="paragraph" w:customStyle="1" w:styleId="PURHeading1">
    <w:name w:val="PUR Heading 1"/>
    <w:next w:val="PURBody"/>
    <w:uiPriority w:val="3"/>
    <w:qFormat/>
    <w:rsid w:val="00007C9E"/>
    <w:pPr>
      <w:keepNext/>
      <w:keepLines/>
      <w:pBdr>
        <w:bottom w:val="single" w:sz="8" w:space="1" w:color="00467F" w:themeColor="text2"/>
      </w:pBdr>
      <w:spacing w:before="240" w:after="240"/>
    </w:pPr>
    <w:rPr>
      <w:smallCaps/>
      <w:noProof/>
      <w:color w:val="00467F" w:themeColor="text2"/>
      <w:sz w:val="24"/>
      <w:szCs w:val="24"/>
    </w:rPr>
  </w:style>
  <w:style w:type="paragraph" w:customStyle="1" w:styleId="PURHeading2">
    <w:name w:val="PUR Heading 2"/>
    <w:next w:val="PURBody"/>
    <w:uiPriority w:val="3"/>
    <w:qFormat/>
    <w:rsid w:val="00DC059B"/>
    <w:pPr>
      <w:keepNext/>
      <w:keepLines/>
    </w:pPr>
    <w:rPr>
      <w:rFonts w:ascii="Arial Black" w:hAnsi="Arial Black"/>
      <w:color w:val="404040" w:themeColor="text1" w:themeTint="BF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hAnsi="Tahoma" w:cs="Tahoma"/>
      <w:sz w:val="16"/>
      <w:szCs w:val="16"/>
    </w:rPr>
  </w:style>
  <w:style w:type="paragraph" w:customStyle="1" w:styleId="PURHeading4">
    <w:name w:val="PUR Heading 4"/>
    <w:next w:val="PURBody"/>
    <w:link w:val="PURHeading4Char"/>
    <w:uiPriority w:val="3"/>
    <w:qFormat/>
    <w:rsid w:val="00B3292C"/>
    <w:pPr>
      <w:spacing w:after="0" w:line="240" w:lineRule="auto"/>
    </w:pPr>
    <w:rPr>
      <w:color w:val="auto"/>
      <w:sz w:val="3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00467F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00467F" w:themeColor="text2"/>
    </w:rPr>
  </w:style>
  <w:style w:type="paragraph" w:customStyle="1" w:styleId="PURBullet">
    <w:name w:val="PUR Bullet"/>
    <w:basedOn w:val="PURBody"/>
    <w:next w:val="PURBody"/>
    <w:link w:val="PURBulletChar"/>
    <w:uiPriority w:val="3"/>
    <w:qFormat/>
    <w:rsid w:val="00DC059B"/>
    <w:pPr>
      <w:spacing w:line="240" w:lineRule="exact"/>
      <w:ind w:left="216" w:hanging="360"/>
      <w:contextualSpacing/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Heading1"/>
    <w:next w:val="Normal"/>
    <w:uiPriority w:val="39"/>
    <w:unhideWhenUsed/>
    <w:qFormat/>
    <w:rsid w:val="001C4561"/>
    <w:pPr>
      <w:shd w:val="clear" w:color="auto" w:fill="auto"/>
      <w:tabs>
        <w:tab w:val="right" w:pos="5210"/>
      </w:tabs>
      <w:spacing w:before="60" w:after="0" w:line="240" w:lineRule="auto"/>
      <w:ind w:left="144"/>
    </w:pPr>
    <w:rPr>
      <w:rFonts w:asciiTheme="minorHAnsi" w:hAnsiTheme="minorHAnsi"/>
      <w:b w:val="0"/>
      <w:noProof w:val="0"/>
      <w:color w:val="2E6BA3" w:themeColor="accent1" w:themeShade="80"/>
      <w:sz w:val="16"/>
      <w:szCs w:val="22"/>
    </w:rPr>
  </w:style>
  <w:style w:type="paragraph" w:styleId="TOC1">
    <w:name w:val="toc 1"/>
    <w:basedOn w:val="Normal"/>
    <w:next w:val="Normal"/>
    <w:uiPriority w:val="39"/>
    <w:unhideWhenUsed/>
    <w:qFormat/>
    <w:rsid w:val="001C4561"/>
    <w:pPr>
      <w:spacing w:before="60" w:after="60"/>
    </w:pPr>
    <w:rPr>
      <w:b/>
      <w:caps/>
      <w:color w:val="00467F" w:themeColor="text2"/>
      <w:sz w:val="16"/>
    </w:rPr>
  </w:style>
  <w:style w:type="paragraph" w:styleId="TOC3">
    <w:name w:val="toc 3"/>
    <w:basedOn w:val="Heading2"/>
    <w:next w:val="Normal"/>
    <w:uiPriority w:val="39"/>
    <w:unhideWhenUsed/>
    <w:qFormat/>
    <w:rsid w:val="00B915FE"/>
    <w:pPr>
      <w:pBdr>
        <w:bottom w:val="none" w:sz="0" w:space="0" w:color="auto"/>
      </w:pBdr>
      <w:tabs>
        <w:tab w:val="right" w:pos="5130"/>
      </w:tabs>
      <w:spacing w:before="0" w:after="0" w:line="260" w:lineRule="exact"/>
      <w:ind w:left="720" w:hanging="187"/>
    </w:pPr>
    <w:rPr>
      <w:rFonts w:asciiTheme="minorHAnsi" w:hAnsiTheme="minorHAnsi"/>
      <w:b w:val="0"/>
      <w:caps w:val="0"/>
      <w:color w:val="797979" w:themeColor="background2"/>
      <w:sz w:val="20"/>
      <w:szCs w:val="22"/>
    </w:rPr>
  </w:style>
  <w:style w:type="character" w:styleId="Hyperlink">
    <w:name w:val="Hyperlink"/>
    <w:basedOn w:val="DefaultParagraphFont"/>
    <w:uiPriority w:val="99"/>
    <w:rsid w:val="00454CA1"/>
    <w:rPr>
      <w:color w:val="00467F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2E6BA3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00467F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00467F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color w:val="404040" w:themeColor="text1" w:themeTint="BF"/>
      <w:sz w:val="16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eastAsia="MS PGothic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Times New Roman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eastAsia="MS Mincho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eastAsia="MS Mincho" w:hAnsi="Calibri" w:cs="Times New Roman"/>
      <w:color w:val="auto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keepNext/>
      <w:keepLines/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8269C6"/>
    <w:rPr>
      <w:color w:val="auto"/>
      <w:sz w:val="30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color w:val="auto"/>
      <w:sz w:val="28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eastAsia="MS Mincho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eastAsia="MS Mincho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eastAsia="MS Mincho" w:hAnsi="Tahoma" w:cs="Tahoma"/>
      <w:color w:val="auto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MS Mincho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eastAsia="MS Mincho" w:hAnsi="Trebuchet MS" w:cs="Times New Roman"/>
      <w:color w:val="auto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eastAsia="Calibri" w:hAnsi="Tahoma" w:cs="Tahoma"/>
      <w:color w:val="auto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Calibri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eastAsia="MS Mincho" w:hAnsi="Tahoma" w:cs="Tahoma"/>
      <w:b/>
      <w:bCs/>
      <w:color w:val="auto"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after="160" w:line="240" w:lineRule="exact"/>
    </w:pPr>
    <w:rPr>
      <w:rFonts w:ascii="Tahoma" w:eastAsia="MS Mincho" w:hAnsi="Tahoma" w:cs="Times New Roman"/>
      <w:color w:val="auto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eastAsia="MS Mincho" w:hAnsi="Trebuchet MS" w:cs="Tahoma"/>
      <w:color w:val="auto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eastAsia="MS Mincho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rFonts w:asciiTheme="minorHAnsi" w:eastAsiaTheme="minorEastAsia" w:hAnsiTheme="minorHAnsi"/>
      <w:color w:val="auto"/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MS Mincho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eastAsia="MS Mincho" w:hAnsi="Trebuchet MS" w:cs="Tahoma"/>
      <w:color w:val="auto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eastAsia="MS Mincho" w:hAnsi="Trebuchet MS" w:cs="Times New Roman"/>
      <w:color w:val="aut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MS Mincho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eastAsia="MS Mincho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eastAsia="MS Mincho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eastAsia="Times New Roman" w:hAnsi="Times New Roman" w:cs="Times New Roman"/>
      <w:color w:val="auto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eastAsia="Times New Roman" w:hAnsi="Trebuchet MS" w:cs="Times New Roman"/>
      <w:color w:val="auto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eastAsia="MS Mincho" w:hAnsi="Times New Roman" w:cs="Times New Roman"/>
      <w:iCs/>
      <w:color w:val="auto"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eastAsia="MS Mincho" w:hAnsi="Trebuchet MS" w:cs="Tahoma"/>
      <w:b/>
      <w:color w:val="auto"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noProof w:val="0"/>
      <w:color w:val="669FD3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eastAsiaTheme="minorEastAsia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Theme="minorEastAsia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Theme="majorEastAsia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eastAsia="MS Mincho" w:hAnsi="Trebuchet MS" w:cs="Times New Roman"/>
      <w:b/>
      <w:bCs/>
      <w:color w:val="auto"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eastAsia="MS Mincho" w:hAnsi="Trebuchet MS" w:cs="Times New Roman"/>
      <w:color w:val="auto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MS Mincho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 Indented"/>
    <w:basedOn w:val="PURBullet"/>
    <w:link w:val="PURBullet-IndentedChar"/>
    <w:uiPriority w:val="3"/>
    <w:qFormat/>
    <w:rsid w:val="00A324E3"/>
    <w:pPr>
      <w:ind w:left="540"/>
    </w:pPr>
  </w:style>
  <w:style w:type="character" w:customStyle="1" w:styleId="PURBodyChar">
    <w:name w:val="PUR Body Char"/>
    <w:basedOn w:val="DefaultParagraphFont"/>
    <w:link w:val="PURBody"/>
    <w:rsid w:val="00593AD0"/>
    <w:rPr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DC059B"/>
    <w:rPr>
      <w:color w:val="404040" w:themeColor="text1" w:themeTint="BF"/>
      <w:sz w:val="18"/>
    </w:rPr>
  </w:style>
  <w:style w:type="character" w:customStyle="1" w:styleId="PURBullet-IndentedChar">
    <w:name w:val="PUR Bullet- Indented Char"/>
    <w:basedOn w:val="PURBulletChar"/>
    <w:link w:val="PURBullet-Indented"/>
    <w:uiPriority w:val="3"/>
    <w:rsid w:val="00A324E3"/>
    <w:rPr>
      <w:color w:val="404040" w:themeColor="text1" w:themeTint="BF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00467F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00467F" w:themeColor="text2"/>
      <w:spacing w:val="-4"/>
      <w:sz w:val="18"/>
    </w:rPr>
  </w:style>
  <w:style w:type="paragraph" w:customStyle="1" w:styleId="PURSectionHeading">
    <w:name w:val="PUR Section Heading"/>
    <w:basedOn w:val="PURHeading3"/>
    <w:link w:val="PURSectionHeadingChar"/>
    <w:uiPriority w:val="3"/>
    <w:qFormat/>
    <w:rsid w:val="00DC059B"/>
    <w:pPr>
      <w:spacing w:after="120"/>
    </w:pPr>
    <w:rPr>
      <w:b w:val="0"/>
      <w:sz w:val="36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240" w:after="24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DC059B"/>
    <w:rPr>
      <w:b/>
      <w:color w:val="00467F" w:themeColor="text2"/>
      <w:spacing w:val="-4"/>
      <w:sz w:val="1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DC059B"/>
    <w:rPr>
      <w:b w:val="0"/>
      <w:color w:val="00467F" w:themeColor="text2"/>
      <w:spacing w:val="-4"/>
      <w:sz w:val="36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pPr>
      <w:spacing w:after="0"/>
    </w:pPr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b w:val="0"/>
      <w:color w:val="00467F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B9D3EB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Ind w:w="0" w:type="dxa"/>
      <w:tblBorders>
        <w:top w:val="single" w:sz="4" w:space="0" w:color="00467F" w:themeColor="text2"/>
        <w:bottom w:val="single" w:sz="4" w:space="0" w:color="00467F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  <w:lang w:eastAsia="ja-JP"/>
    </w:rPr>
    <w:tblPr>
      <w:tblInd w:w="274" w:type="dxa"/>
      <w:tblBorders>
        <w:top w:val="single" w:sz="4" w:space="0" w:color="00467F" w:themeColor="text2"/>
        <w:bottom w:val="single" w:sz="4" w:space="0" w:color="00467F" w:themeColor="text2"/>
        <w:insideH w:val="single" w:sz="4" w:space="0" w:color="00467F" w:themeColor="text2"/>
        <w:insideV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Ind w:w="0" w:type="dxa"/>
      <w:tblCellMar>
        <w:top w:w="0" w:type="dxa"/>
        <w:left w:w="0" w:type="dxa"/>
        <w:bottom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Arial Narrow" w:hAnsi="Arial Narrow"/>
      <w:b/>
      <w:color w:val="404040" w:themeColor="text1" w:themeTint="BF"/>
      <w:sz w:val="16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Ind w:w="0" w:type="dxa"/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00467F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hAnsi="Arial Black"/>
      <w:color w:val="00467F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00467F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Ind w:w="274" w:type="dxa"/>
      <w:tblBorders>
        <w:insideH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56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.png"/><Relationship Id="rId18" Type="http://schemas.openxmlformats.org/officeDocument/2006/relationships/footer" Target="footer2.xml"/><Relationship Id="rId26" Type="http://schemas.openxmlformats.org/officeDocument/2006/relationships/hyperlink" Target="http://microsoft.com/licensing/contracts" TargetMode="External"/><Relationship Id="rId39" Type="http://schemas.openxmlformats.org/officeDocument/2006/relationships/hyperlink" Target="http://microsoft.com/licensing/contracts" TargetMode="External"/><Relationship Id="rId21" Type="http://schemas.openxmlformats.org/officeDocument/2006/relationships/hyperlink" Target="http://www.microsoft.com/licensing" TargetMode="External"/><Relationship Id="rId34" Type="http://schemas.openxmlformats.org/officeDocument/2006/relationships/hyperlink" Target="http://go.microsoft.com/fwlink/?LinkID=212058&amp;amp;clcid=0x409" TargetMode="External"/><Relationship Id="rId42" Type="http://schemas.openxmlformats.org/officeDocument/2006/relationships/hyperlink" Target="http://microsoft.com/licensing/contracts" TargetMode="External"/><Relationship Id="rId47" Type="http://schemas.openxmlformats.org/officeDocument/2006/relationships/hyperlink" Target="http://go.microsoft.com/fwlink/?LinkID=212058&amp;amp;clcid=0x409" TargetMode="External"/><Relationship Id="rId50" Type="http://schemas.openxmlformats.org/officeDocument/2006/relationships/hyperlink" Target="http://go.microsoft.com/fwlink/?LinkID=212058&amp;clcid=0x409" TargetMode="External"/><Relationship Id="rId55" Type="http://schemas.openxmlformats.org/officeDocument/2006/relationships/hyperlink" Target="http://go.microsoft.com/fwlink/?LinkID=212058&amp;amp;clcid=0x409" TargetMode="External"/><Relationship Id="rId63" Type="http://schemas.openxmlformats.org/officeDocument/2006/relationships/hyperlink" Target="http://go.microsoft.com/fwlink/?LinkID=212058&amp;amp;clcid=0x409" TargetMode="External"/><Relationship Id="rId68" Type="http://schemas.openxmlformats.org/officeDocument/2006/relationships/hyperlink" Target="http://microsoft.com/licensing/contracts" TargetMode="External"/><Relationship Id="rId76" Type="http://schemas.openxmlformats.org/officeDocument/2006/relationships/hyperlink" Target="http://microsoft.com/licensing/contracts" TargetMode="External"/><Relationship Id="rId84" Type="http://schemas.openxmlformats.org/officeDocument/2006/relationships/footer" Target="footer3.xml"/><Relationship Id="rId89" Type="http://schemas.openxmlformats.org/officeDocument/2006/relationships/fontTable" Target="fontTable.xml"/><Relationship Id="rId7" Type="http://schemas.openxmlformats.org/officeDocument/2006/relationships/styles" Target="styles.xml"/><Relationship Id="rId71" Type="http://schemas.openxmlformats.org/officeDocument/2006/relationships/hyperlink" Target="http://www.microsoft.com/windowsazure/sla/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9" Type="http://schemas.openxmlformats.org/officeDocument/2006/relationships/hyperlink" Target="http://www.microsoft.com/download/en/details.aspx?id=15543" TargetMode="External"/><Relationship Id="rId11" Type="http://schemas.openxmlformats.org/officeDocument/2006/relationships/footnotes" Target="footnotes.xml"/><Relationship Id="rId24" Type="http://schemas.openxmlformats.org/officeDocument/2006/relationships/hyperlink" Target="http://go.microsoft.com/fwlink/?LinkID=101172" TargetMode="External"/><Relationship Id="rId32" Type="http://schemas.openxmlformats.org/officeDocument/2006/relationships/hyperlink" Target="http://go.microsoft.com/fwlink/?LinkID=212058&amp;clcid=0x409" TargetMode="External"/><Relationship Id="rId37" Type="http://schemas.openxmlformats.org/officeDocument/2006/relationships/hyperlink" Target="http://go.microsoft.com/fwlink/?LinkID=212058&amp;amp;clcid=0x409" TargetMode="External"/><Relationship Id="rId40" Type="http://schemas.openxmlformats.org/officeDocument/2006/relationships/hyperlink" Target="http://go.microsoft.com/fwlink/?LinkID=212058&amp;amp;clcid=0x409" TargetMode="External"/><Relationship Id="rId45" Type="http://schemas.openxmlformats.org/officeDocument/2006/relationships/hyperlink" Target="http://go.microsoft.com/fwlink/?LinkID=212058&amp;clcid=0x409" TargetMode="External"/><Relationship Id="rId53" Type="http://schemas.openxmlformats.org/officeDocument/2006/relationships/hyperlink" Target="file:///C:\Users\suzyp\AppData\Roaming\Microsoft\Word\)" TargetMode="External"/><Relationship Id="rId58" Type="http://schemas.openxmlformats.org/officeDocument/2006/relationships/hyperlink" Target="http://www.microsoft.com/permission" TargetMode="External"/><Relationship Id="rId66" Type="http://schemas.openxmlformats.org/officeDocument/2006/relationships/hyperlink" Target="http://go.microsoft.com/fwlink/?LinkID=212058&amp;clcid=0x409" TargetMode="External"/><Relationship Id="rId74" Type="http://schemas.openxmlformats.org/officeDocument/2006/relationships/hyperlink" Target="http://go.microsoft.com/fwlink/?linkid=96551" TargetMode="External"/><Relationship Id="rId79" Type="http://schemas.openxmlformats.org/officeDocument/2006/relationships/hyperlink" Target="http://go.microsoft.com/fwlink/?LinkId=147431" TargetMode="External"/><Relationship Id="rId87" Type="http://schemas.openxmlformats.org/officeDocument/2006/relationships/header" Target="header4.xml"/><Relationship Id="rId5" Type="http://schemas.openxmlformats.org/officeDocument/2006/relationships/customXml" Target="../customXml/item5.xml"/><Relationship Id="rId61" Type="http://schemas.openxmlformats.org/officeDocument/2006/relationships/hyperlink" Target="http://go.microsoft.com/fwlink/?LinkID=212058&amp;clcid=0x409" TargetMode="External"/><Relationship Id="rId82" Type="http://schemas.openxmlformats.org/officeDocument/2006/relationships/hyperlink" Target="http://go.microsoft.com/fwlink/?Linkid=104612" TargetMode="External"/><Relationship Id="rId90" Type="http://schemas.openxmlformats.org/officeDocument/2006/relationships/theme" Target="theme/theme1.xml"/><Relationship Id="rId19" Type="http://schemas.openxmlformats.org/officeDocument/2006/relationships/hyperlink" Target="http://www.microsoft.com/online/faq.aspx%23international" TargetMode="Externa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image" Target="media/image2.png"/><Relationship Id="rId22" Type="http://schemas.openxmlformats.org/officeDocument/2006/relationships/hyperlink" Target="http://www.microsoft.com/licensing/existing-customers/product-activation.aspx" TargetMode="External"/><Relationship Id="rId27" Type="http://schemas.openxmlformats.org/officeDocument/2006/relationships/hyperlink" Target="http://go.microsoft.com/fwlink/?LinkID=76092" TargetMode="External"/><Relationship Id="rId30" Type="http://schemas.openxmlformats.org/officeDocument/2006/relationships/hyperlink" Target="http://microsoft.com/licensing/contracts" TargetMode="External"/><Relationship Id="rId35" Type="http://schemas.openxmlformats.org/officeDocument/2006/relationships/hyperlink" Target="http://go.microsoft.com/fwlink/?LinkID=212058&amp;clcid=0x409" TargetMode="External"/><Relationship Id="rId43" Type="http://schemas.openxmlformats.org/officeDocument/2006/relationships/hyperlink" Target="http://microsoft.com/licensing/contracts" TargetMode="External"/><Relationship Id="rId48" Type="http://schemas.openxmlformats.org/officeDocument/2006/relationships/hyperlink" Target="http://go.microsoft.com/fwlink/?LinkID=212058&amp;clcid=0x409" TargetMode="External"/><Relationship Id="rId56" Type="http://schemas.openxmlformats.org/officeDocument/2006/relationships/hyperlink" Target="http://go.microsoft.com/fwlink/?LinkID=212058&amp;clcid=0x409" TargetMode="External"/><Relationship Id="rId64" Type="http://schemas.openxmlformats.org/officeDocument/2006/relationships/hyperlink" Target="http://go.microsoft.com/fwlink/?LinkID=212058&amp;clcid=0x409" TargetMode="External"/><Relationship Id="rId69" Type="http://schemas.openxmlformats.org/officeDocument/2006/relationships/hyperlink" Target="http://go.microsoft.com/fwlink/?LinkID=154099" TargetMode="External"/><Relationship Id="rId77" Type="http://schemas.openxmlformats.org/officeDocument/2006/relationships/hyperlink" Target="http://www.microsoft.com/licensing" TargetMode="External"/><Relationship Id="rId8" Type="http://schemas.microsoft.com/office/2007/relationships/stylesWithEffects" Target="stylesWithEffects.xml"/><Relationship Id="rId51" Type="http://schemas.openxmlformats.org/officeDocument/2006/relationships/hyperlink" Target="http://go.microsoft.com/fwlink/?LinkID=212058&amp;clcid=0x409" TargetMode="External"/><Relationship Id="rId72" Type="http://schemas.openxmlformats.org/officeDocument/2006/relationships/hyperlink" Target="http://microsoft.com/licensing/contracts" TargetMode="External"/><Relationship Id="rId80" Type="http://schemas.openxmlformats.org/officeDocument/2006/relationships/hyperlink" Target="http://go.microsoft.com/fwlink/?Linkid=104610" TargetMode="External"/><Relationship Id="rId85" Type="http://schemas.openxmlformats.org/officeDocument/2006/relationships/hyperlink" Target="http://microsoft.com/licensing/contracts" TargetMode="External"/><Relationship Id="rId3" Type="http://schemas.openxmlformats.org/officeDocument/2006/relationships/customXml" Target="../customXml/item3.xml"/><Relationship Id="rId12" Type="http://schemas.openxmlformats.org/officeDocument/2006/relationships/endnotes" Target="endnotes.xml"/><Relationship Id="rId17" Type="http://schemas.openxmlformats.org/officeDocument/2006/relationships/header" Target="header2.xml"/><Relationship Id="rId25" Type="http://schemas.openxmlformats.org/officeDocument/2006/relationships/hyperlink" Target="http://www.microsoft.com/download/en/details.aspx?id=15543" TargetMode="External"/><Relationship Id="rId33" Type="http://schemas.openxmlformats.org/officeDocument/2006/relationships/hyperlink" Target="http://microsoft.com/licensing/contracts" TargetMode="External"/><Relationship Id="rId38" Type="http://schemas.openxmlformats.org/officeDocument/2006/relationships/hyperlink" Target="http://go.microsoft.com/fwlink/?LinkID=212058&amp;clcid=0x409" TargetMode="External"/><Relationship Id="rId46" Type="http://schemas.openxmlformats.org/officeDocument/2006/relationships/hyperlink" Target="http://microsoft.com/licensing/contracts" TargetMode="External"/><Relationship Id="rId59" Type="http://schemas.openxmlformats.org/officeDocument/2006/relationships/hyperlink" Target="http://microsoft.com/licensing/contracts" TargetMode="External"/><Relationship Id="rId67" Type="http://schemas.openxmlformats.org/officeDocument/2006/relationships/hyperlink" Target="http://go.microsoft.com/fwlink/?LinkID=212058&amp;clcid=0x409" TargetMode="External"/><Relationship Id="rId20" Type="http://schemas.openxmlformats.org/officeDocument/2006/relationships/hyperlink" Target="http://www.microsoftvolumelicensing.com/userights/TechLimit.aspx" TargetMode="External"/><Relationship Id="rId41" Type="http://schemas.openxmlformats.org/officeDocument/2006/relationships/hyperlink" Target="http://go.microsoft.com/fwlink/?LinkID=212058&amp;clcid=0x409" TargetMode="External"/><Relationship Id="rId54" Type="http://schemas.openxmlformats.org/officeDocument/2006/relationships/hyperlink" Target="http://go.microsoft.com/fwlink/?LinkId=104970" TargetMode="External"/><Relationship Id="rId62" Type="http://schemas.openxmlformats.org/officeDocument/2006/relationships/hyperlink" Target="http://microsoft.com/licensing/contracts" TargetMode="External"/><Relationship Id="rId70" Type="http://schemas.openxmlformats.org/officeDocument/2006/relationships/hyperlink" Target="http://go.microsoft.com/fwlink/?LinkId=160079" TargetMode="External"/><Relationship Id="rId75" Type="http://schemas.openxmlformats.org/officeDocument/2006/relationships/hyperlink" Target="http://go.microsoft.com/fwlink/?linkid=96552" TargetMode="External"/><Relationship Id="rId83" Type="http://schemas.openxmlformats.org/officeDocument/2006/relationships/header" Target="header3.xml"/><Relationship Id="rId88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header" Target="header1.xml"/><Relationship Id="rId23" Type="http://schemas.openxmlformats.org/officeDocument/2006/relationships/hyperlink" Target="http://go.microsoft.com/fwlink/?LinkId=21969" TargetMode="External"/><Relationship Id="rId28" Type="http://schemas.openxmlformats.org/officeDocument/2006/relationships/hyperlink" Target="http://go.microsoft.com/fwlink/?LinkID=101172" TargetMode="External"/><Relationship Id="rId36" Type="http://schemas.openxmlformats.org/officeDocument/2006/relationships/hyperlink" Target="http://microsoft.com/licensing/contracts" TargetMode="External"/><Relationship Id="rId49" Type="http://schemas.openxmlformats.org/officeDocument/2006/relationships/hyperlink" Target="http://microsoft.com/licensing/contracts" TargetMode="External"/><Relationship Id="rId57" Type="http://schemas.openxmlformats.org/officeDocument/2006/relationships/hyperlink" Target="http://windows.microsoft.com/en-US/windows/help/genuine/faq" TargetMode="External"/><Relationship Id="rId10" Type="http://schemas.openxmlformats.org/officeDocument/2006/relationships/webSettings" Target="webSettings.xml"/><Relationship Id="rId31" Type="http://schemas.openxmlformats.org/officeDocument/2006/relationships/hyperlink" Target="http://go.microsoft.com/fwlink/?LinkID=76092" TargetMode="External"/><Relationship Id="rId44" Type="http://schemas.openxmlformats.org/officeDocument/2006/relationships/hyperlink" Target="http://go.microsoft.com/fwlink/?LinkID=212058&amp;amp;clcid=0x409" TargetMode="External"/><Relationship Id="rId52" Type="http://schemas.openxmlformats.org/officeDocument/2006/relationships/hyperlink" Target="http://go.microsoft.com/fwlink/?LinkId=104970" TargetMode="External"/><Relationship Id="rId60" Type="http://schemas.openxmlformats.org/officeDocument/2006/relationships/hyperlink" Target="http://go.microsoft.com/fwlink/?LinkID=212058&amp;amp;clcid=0x409" TargetMode="External"/><Relationship Id="rId65" Type="http://schemas.openxmlformats.org/officeDocument/2006/relationships/hyperlink" Target="http://microsoft.com/licensing/contracts" TargetMode="External"/><Relationship Id="rId73" Type="http://schemas.openxmlformats.org/officeDocument/2006/relationships/hyperlink" Target="http://go.microsoft.com/fwlink/?linkid=39157" TargetMode="External"/><Relationship Id="rId78" Type="http://schemas.openxmlformats.org/officeDocument/2006/relationships/hyperlink" Target="http://go.microsoft.com/fwlink/?LinkId=147432" TargetMode="External"/><Relationship Id="rId81" Type="http://schemas.openxmlformats.org/officeDocument/2006/relationships/hyperlink" Target="http://go.microsoft.com/fwlink/?Linkid=104611" TargetMode="External"/><Relationship Id="rId86" Type="http://schemas.openxmlformats.org/officeDocument/2006/relationships/hyperlink" Target="http://www.mpegla.com/index1.cfm" TargetMode="External"/></Relationships>
</file>

<file path=word/theme/theme1.xml><?xml version="1.0" encoding="utf-8"?>
<a:theme xmlns:a="http://schemas.openxmlformats.org/drawingml/2006/main" name="Office Theme">
  <a:themeElements>
    <a:clrScheme name="PUR">
      <a:dk1>
        <a:sysClr val="windowText" lastClr="000000"/>
      </a:dk1>
      <a:lt1>
        <a:sysClr val="window" lastClr="FFFFFF"/>
      </a:lt1>
      <a:dk2>
        <a:srgbClr val="00467F"/>
      </a:dk2>
      <a:lt2>
        <a:srgbClr val="797979"/>
      </a:lt2>
      <a:accent1>
        <a:srgbClr val="B9D3EB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2E6BA3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462FA7A38BB74BBA6A3EFFBE88563F" ma:contentTypeVersion="0" ma:contentTypeDescription="Create a new document." ma:contentTypeScope="" ma:versionID="0e9302709152aa1f6d9b21c9153a649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E46271-D08E-429D-B3AC-2D72DCEFDC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F88C0C2-CBB6-4516-963E-566B935515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1A5FEE6-C0B4-48B0-801E-19C57C4B929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A67926C-D079-43DB-AD9A-3FF57FAFB8CA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17295B82-25B0-40A3-B68A-D5F1873A56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16706</Words>
  <Characters>95226</Characters>
  <Application>Microsoft Office Word</Application>
  <DocSecurity>8</DocSecurity>
  <Lines>793</Lines>
  <Paragraphs>223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D2 Designs</Company>
  <LinksUpToDate>false</LinksUpToDate>
  <CharactersWithSpaces>111709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Diane Groth</dc:creator>
  <cp:lastModifiedBy>Chris Ingrao</cp:lastModifiedBy>
  <cp:revision>3</cp:revision>
  <cp:lastPrinted>2012-07-02T04:18:00Z</cp:lastPrinted>
  <dcterms:created xsi:type="dcterms:W3CDTF">2012-07-06T18:54:00Z</dcterms:created>
  <dcterms:modified xsi:type="dcterms:W3CDTF">2012-07-06T20:01:00Z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0x01010073462FA7A38BB74BBA6A3EFFBE88563F</vt:lpwstr>
  </property>
</Properties>
</file>