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5D058A" w:rsidRDefault="00414747">
      <w:pPr>
        <w:pStyle w:val="PURTOCHeader"/>
        <w:rPr>
          <w:spacing w:val="0"/>
        </w:rPr>
      </w:pPr>
      <w:bookmarkStart w:id="0" w:name="_GoBack"/>
      <w:bookmarkEnd w:id="0"/>
    </w:p>
    <w:p w:rsidR="0082133B" w:rsidRPr="005D058A" w:rsidRDefault="00ED4593">
      <w:pPr>
        <w:pStyle w:val="PURTOCHeader"/>
        <w:rPr>
          <w:spacing w:val="0"/>
        </w:rPr>
      </w:pPr>
      <w:r w:rsidRPr="005D058A">
        <w:rPr>
          <w:noProof/>
          <w:spacing w:val="0"/>
        </w:rPr>
        <w:drawing>
          <wp:anchor distT="0" distB="0" distL="114300" distR="114300" simplePos="0" relativeHeight="251658240" behindDoc="0" locked="0" layoutInCell="1" allowOverlap="1" wp14:anchorId="2C1C488A" wp14:editId="5417B11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5D058A" w:rsidRDefault="00ED4593">
      <w:r w:rsidRPr="005D058A">
        <w:t xml:space="preserve"> </w:t>
      </w:r>
    </w:p>
    <w:p w:rsidR="0082133B" w:rsidRPr="005D058A" w:rsidRDefault="00ED4593">
      <w:pPr>
        <w:pStyle w:val="PURTOCHeader1"/>
      </w:pPr>
      <w:r w:rsidRPr="005D058A">
        <w:t>Microsoft Toplu Lisanslama</w:t>
      </w:r>
    </w:p>
    <w:p w:rsidR="0082133B" w:rsidRPr="005D058A" w:rsidRDefault="00EB2C71">
      <w:pPr>
        <w:pStyle w:val="PURTitlePage"/>
      </w:pPr>
      <w:r w:rsidRPr="005D058A">
        <w:t>Çevrimiçi Hizmetler Kullanım Hakları</w:t>
      </w:r>
    </w:p>
    <w:p w:rsidR="0082133B" w:rsidRPr="005D058A" w:rsidRDefault="0082133B"/>
    <w:p w:rsidR="0082133B" w:rsidRPr="005D058A" w:rsidRDefault="00ED4593">
      <w:r w:rsidRPr="005D058A">
        <w:t>Dünya Çapında Türkçe | Ocak 2014</w:t>
      </w:r>
    </w:p>
    <w:p w:rsidR="004B3370" w:rsidRPr="005D058A" w:rsidRDefault="00ED4593" w:rsidP="00CF6344">
      <w:pPr>
        <w:pStyle w:val="PURTOCHeader"/>
        <w:rPr>
          <w:spacing w:val="0"/>
        </w:rPr>
      </w:pPr>
      <w:r w:rsidRPr="005D058A">
        <w:rPr>
          <w:noProof/>
          <w:spacing w:val="0"/>
        </w:rPr>
        <w:drawing>
          <wp:anchor distT="0" distB="0" distL="114300" distR="114300" simplePos="0" relativeHeight="251658241" behindDoc="0" locked="1" layoutInCell="1" allowOverlap="1" wp14:anchorId="2BF1EA32" wp14:editId="7AB23908">
            <wp:simplePos x="0" y="0"/>
            <wp:positionH relativeFrom="column">
              <wp:posOffset>-459105</wp:posOffset>
            </wp:positionH>
            <wp:positionV relativeFrom="paragraph">
              <wp:posOffset>2867025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5D058A" w:rsidRDefault="00E932E6" w:rsidP="004B3370">
      <w:pPr>
        <w:jc w:val="right"/>
      </w:pPr>
      <w:r w:rsidRPr="005D058A">
        <w:rPr>
          <w:noProof/>
        </w:rPr>
        <w:drawing>
          <wp:anchor distT="0" distB="0" distL="114300" distR="114300" simplePos="0" relativeHeight="251661313" behindDoc="0" locked="0" layoutInCell="1" allowOverlap="1" wp14:anchorId="2242E2F1" wp14:editId="7B08F4EA">
            <wp:simplePos x="0" y="0"/>
            <wp:positionH relativeFrom="margin">
              <wp:posOffset>252095</wp:posOffset>
            </wp:positionH>
            <wp:positionV relativeFrom="paragraph">
              <wp:posOffset>2404110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5D058A" w:rsidRDefault="00ED4593">
      <w:pPr>
        <w:pStyle w:val="PURSectionHeading"/>
        <w:pageBreakBefore/>
        <w:rPr>
          <w:spacing w:val="0"/>
        </w:rPr>
      </w:pPr>
      <w:bookmarkStart w:id="1" w:name="_Sec4"/>
      <w:r w:rsidRPr="005D058A">
        <w:rPr>
          <w:spacing w:val="0"/>
        </w:rPr>
        <w:lastRenderedPageBreak/>
        <w:t>İçindekiler</w:t>
      </w:r>
    </w:p>
    <w:p w:rsidR="0082133B" w:rsidRPr="005D058A" w:rsidRDefault="0082133B">
      <w:pPr>
        <w:pStyle w:val="PURBody-Indented"/>
      </w:pPr>
    </w:p>
    <w:p w:rsidR="0082133B" w:rsidRPr="005D058A" w:rsidRDefault="0082133B">
      <w:pPr>
        <w:sectPr w:rsidR="0082133B" w:rsidRPr="005D058A" w:rsidSect="00CD0098">
          <w:type w:val="continuous"/>
          <w:pgSz w:w="12240" w:h="15840" w:code="1"/>
          <w:pgMar w:top="1170" w:right="720" w:bottom="720" w:left="720" w:header="432" w:footer="288" w:gutter="0"/>
          <w:cols w:space="360"/>
        </w:sectPr>
      </w:pPr>
    </w:p>
    <w:p w:rsidR="00000A83" w:rsidRPr="005D058A" w:rsidRDefault="0007456D">
      <w:pPr>
        <w:pStyle w:val="TOC1"/>
        <w:tabs>
          <w:tab w:val="right" w:leader="dot" w:pos="5210"/>
        </w:tabs>
        <w:rPr>
          <w:rFonts w:asciiTheme="minorHAnsi" w:eastAsiaTheme="minorEastAsia" w:hAnsiTheme="minorHAnsi"/>
          <w:b w:val="0"/>
          <w:caps w:val="0"/>
          <w:noProof/>
          <w:color w:val="auto"/>
          <w:sz w:val="22"/>
          <w:szCs w:val="22"/>
          <w:lang w:eastAsia="zh-CN"/>
        </w:rPr>
      </w:pPr>
      <w:r w:rsidRPr="005D058A">
        <w:lastRenderedPageBreak/>
        <w:fldChar w:fldCharType="begin"/>
      </w:r>
      <w:r w:rsidR="0037248B" w:rsidRPr="005D058A">
        <w:instrText xml:space="preserve"> TOC \f \h \z </w:instrText>
      </w:r>
      <w:r w:rsidRPr="005D058A">
        <w:fldChar w:fldCharType="separate"/>
      </w:r>
      <w:hyperlink w:anchor="_Toc374990822" w:history="1">
        <w:r w:rsidR="00000A83" w:rsidRPr="005D058A">
          <w:rPr>
            <w:rStyle w:val="Hyperlink"/>
            <w:noProof/>
          </w:rPr>
          <w:t>Giriş</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23" w:history="1">
        <w:r w:rsidR="00000A83" w:rsidRPr="005D058A">
          <w:rPr>
            <w:rStyle w:val="Hyperlink"/>
            <w:noProof/>
          </w:rPr>
          <w:t>Bir Çevrimiçi Hizmet için Hangi Koşulların Geçerli Olduğunun Saptanması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24" w:history="1">
        <w:r w:rsidR="00000A83" w:rsidRPr="005D058A">
          <w:rPr>
            <w:rStyle w:val="Hyperlink"/>
            <w:rFonts w:asciiTheme="majorHAnsi" w:hAnsiTheme="majorHAnsi" w:cstheme="majorHAnsi"/>
            <w:noProof/>
          </w:rPr>
          <w:t>Bildirimler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25" w:history="1">
        <w:r w:rsidR="00000A83" w:rsidRPr="005D058A">
          <w:rPr>
            <w:rStyle w:val="Hyperlink"/>
            <w:rFonts w:asciiTheme="majorHAnsi" w:hAnsiTheme="majorHAnsi" w:cstheme="majorHAnsi"/>
            <w:noProof/>
          </w:rPr>
          <w:t>Açıklamalar ve Değişikliklerle İlgili Özetler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990826" w:history="1">
        <w:r w:rsidR="00000A83" w:rsidRPr="005D058A">
          <w:rPr>
            <w:rStyle w:val="Hyperlink"/>
            <w:noProof/>
            <w:lang w:val="sv-SE"/>
          </w:rPr>
          <w:t>Genel Koşullar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27" w:history="1">
        <w:r w:rsidR="00000A83" w:rsidRPr="005D058A">
          <w:rPr>
            <w:rStyle w:val="Hyperlink"/>
            <w:noProof/>
            <w:lang w:val="sv-SE"/>
          </w:rPr>
          <w:t>Tanımlar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28" w:history="1">
        <w:r w:rsidR="00000A83" w:rsidRPr="005D058A">
          <w:rPr>
            <w:rStyle w:val="Hyperlink"/>
            <w:noProof/>
            <w:lang w:val="sv-SE"/>
          </w:rPr>
          <w:t>Kullanım Haklarınız</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29" w:history="1">
        <w:r w:rsidR="00000A83" w:rsidRPr="005D058A">
          <w:rPr>
            <w:rStyle w:val="Hyperlink"/>
            <w:noProof/>
            <w:lang w:val="sv-SE"/>
          </w:rPr>
          <w:t>Müşteri Verilerinizin Mülkiyeti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_Toc374990829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0" w:history="1">
        <w:r w:rsidR="00000A83" w:rsidRPr="005D058A">
          <w:rPr>
            <w:rStyle w:val="Hyperlink"/>
            <w:noProof/>
            <w:lang w:val="sv-SE"/>
          </w:rPr>
          <w:t>Müşteri Verilerini Kullanımımız; Üçüncü Kişilerin Talepleri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1" w:history="1">
        <w:r w:rsidR="00000A83" w:rsidRPr="005D058A">
          <w:rPr>
            <w:rStyle w:val="Hyperlink"/>
            <w:noProof/>
            <w:lang w:val="sv-SE"/>
          </w:rPr>
          <w:t>Koşul Güncellemeleri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2" w:history="1">
        <w:r w:rsidR="00000A83" w:rsidRPr="005D058A">
          <w:rPr>
            <w:rStyle w:val="Hyperlink"/>
            <w:noProof/>
            <w:lang w:val="sv-SE"/>
          </w:rPr>
          <w:t>Çevrimiçi Hizmet Güncelleştirmeleri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3" w:history="1">
        <w:r w:rsidR="00000A83" w:rsidRPr="005D058A">
          <w:rPr>
            <w:rStyle w:val="Hyperlink"/>
            <w:noProof/>
            <w:lang w:val="sv-SE"/>
          </w:rPr>
          <w:t>Çevrimiçi Hizmetin Sona Ermesi veya Geçerliliğinin Sona Ermesi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4" w:history="1">
        <w:r w:rsidR="00000A83" w:rsidRPr="005D058A">
          <w:rPr>
            <w:rStyle w:val="Hyperlink"/>
            <w:noProof/>
            <w:lang w:val="sv-SE"/>
          </w:rPr>
          <w:t>Çevrimiçi Hizmetin Mevcudiyeti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5" w:history="1">
        <w:r w:rsidR="00000A83" w:rsidRPr="005D058A">
          <w:rPr>
            <w:rStyle w:val="Hyperlink"/>
            <w:noProof/>
            <w:lang w:val="sv-SE"/>
          </w:rPr>
          <w:t>Hesaplarınız için Sorumluluk</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6" w:history="1">
        <w:r w:rsidR="00000A83" w:rsidRPr="005D058A">
          <w:rPr>
            <w:rStyle w:val="Hyperlink"/>
            <w:noProof/>
            <w:lang w:val="sv-SE"/>
          </w:rPr>
          <w:t>Yazılımın Çevrimiçi Hizmetle Kullanımı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7" w:history="1">
        <w:r w:rsidR="00000A83" w:rsidRPr="005D058A">
          <w:rPr>
            <w:rStyle w:val="Hyperlink"/>
            <w:noProof/>
            <w:lang w:val="sv-SE"/>
          </w:rPr>
          <w:t>Diğer Web Sitelerinin, Uygulamaların ve Hizmetlerin Kullanımı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8" w:history="1">
        <w:r w:rsidR="00000A83" w:rsidRPr="005D058A">
          <w:rPr>
            <w:rStyle w:val="Hyperlink"/>
            <w:noProof/>
            <w:lang w:val="sv-SE"/>
          </w:rPr>
          <w:t>Üçüncü Taraf İçerikleri ve Hizmetleri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39" w:history="1">
        <w:r w:rsidR="00000A83" w:rsidRPr="005D058A">
          <w:rPr>
            <w:rStyle w:val="Hyperlink"/>
            <w:noProof/>
            <w:lang w:val="sv-SE"/>
          </w:rPr>
          <w:t>Üçüncü Taraf Metinleri ve Kodu</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_Toc374990839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0" w:history="1">
        <w:r w:rsidR="00000A83" w:rsidRPr="005D058A">
          <w:rPr>
            <w:rStyle w:val="Hyperlink"/>
            <w:noProof/>
            <w:lang w:val="sv-SE"/>
          </w:rPr>
          <w:t>Atıfta Bulunulan Üçüncü Taraf Yazılım</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1" w:history="1">
        <w:r w:rsidR="00000A83" w:rsidRPr="005D058A">
          <w:rPr>
            <w:rStyle w:val="Hyperlink"/>
            <w:noProof/>
            <w:lang w:val="sv-SE"/>
          </w:rPr>
          <w:t>Yüksek Risksiz Kullanım</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2" w:history="1">
        <w:r w:rsidR="00000A83" w:rsidRPr="005D058A">
          <w:rPr>
            <w:rStyle w:val="Hyperlink"/>
            <w:noProof/>
            <w:lang w:val="sv-SE"/>
          </w:rPr>
          <w:t>Kazanılmış Haklar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3" w:history="1">
        <w:r w:rsidR="00000A83" w:rsidRPr="005D058A">
          <w:rPr>
            <w:rStyle w:val="Hyperlink"/>
            <w:noProof/>
            <w:lang w:val="sv-SE"/>
          </w:rPr>
          <w:t>Microsoft’a ait olmayan Ürünler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4" w:history="1">
        <w:r w:rsidR="00000A83" w:rsidRPr="005D058A">
          <w:rPr>
            <w:rStyle w:val="Hyperlink"/>
            <w:noProof/>
            <w:lang w:val="sv-SE"/>
          </w:rPr>
          <w:t>Eğitim Kurumları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5" w:history="1">
        <w:r w:rsidR="00000A83" w:rsidRPr="005D058A">
          <w:rPr>
            <w:rStyle w:val="Hyperlink"/>
            <w:noProof/>
            <w:lang w:val="sv-SE"/>
          </w:rPr>
          <w:t>Gizlilik</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6" w:history="1">
        <w:r w:rsidR="00000A83" w:rsidRPr="005D058A">
          <w:rPr>
            <w:rStyle w:val="Hyperlink"/>
            <w:noProof/>
          </w:rPr>
          <w:t>Müşteri Verilerinin Güvenliği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7" w:history="1">
        <w:r w:rsidR="00000A83" w:rsidRPr="005D058A">
          <w:rPr>
            <w:rStyle w:val="Hyperlink"/>
            <w:noProof/>
          </w:rPr>
          <w:t>Hizmet Düzeyi Anlaşması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8" w:history="1">
        <w:r w:rsidR="00000A83" w:rsidRPr="005D058A">
          <w:rPr>
            <w:rStyle w:val="Hyperlink"/>
            <w:noProof/>
          </w:rPr>
          <w:t>Kabul Edilebilir Kullanım Politikası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49" w:history="1">
        <w:r w:rsidR="00000A83" w:rsidRPr="005D058A">
          <w:rPr>
            <w:rStyle w:val="Hyperlink"/>
            <w:noProof/>
          </w:rPr>
          <w:t>Yasal</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_Toc374990849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0" w:history="1">
        <w:r w:rsidR="00000A83" w:rsidRPr="005D058A">
          <w:rPr>
            <w:rStyle w:val="Hyperlink"/>
            <w:noProof/>
          </w:rPr>
          <w:t>Değerlendirme Amaçlı Kullanma</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1" w:history="1">
        <w:r w:rsidR="00000A83" w:rsidRPr="005D058A">
          <w:rPr>
            <w:rStyle w:val="Hyperlink"/>
            <w:noProof/>
          </w:rPr>
          <w:t>Elektronik İhbarlar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2" w:history="1">
        <w:r w:rsidR="00000A83" w:rsidRPr="005D058A">
          <w:rPr>
            <w:rStyle w:val="Hyperlink"/>
            <w:noProof/>
          </w:rPr>
          <w:t>Teknik Sınırlamalar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3" w:history="1">
        <w:r w:rsidR="00000A83" w:rsidRPr="005D058A">
          <w:rPr>
            <w:rStyle w:val="Hyperlink"/>
            <w:noProof/>
          </w:rPr>
          <w:t>Lisansları Yeniden Atama.</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4" w:history="1">
        <w:r w:rsidR="00000A83" w:rsidRPr="005D058A">
          <w:rPr>
            <w:rStyle w:val="Hyperlink"/>
            <w:noProof/>
          </w:rPr>
          <w:t>Ürün Etkinleştirme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5" w:history="1">
        <w:r w:rsidR="00000A83" w:rsidRPr="005D058A">
          <w:rPr>
            <w:rStyle w:val="Hyperlink"/>
            <w:noProof/>
          </w:rPr>
          <w:t>Yazı Tipi Bileşenleri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6" w:history="1">
        <w:r w:rsidR="00000A83" w:rsidRPr="005D058A">
          <w:rPr>
            <w:rStyle w:val="Hyperlink"/>
            <w:noProof/>
          </w:rPr>
          <w:t>Windows Yazılımı Bileşenleri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7" w:history="1">
        <w:r w:rsidR="00000A83" w:rsidRPr="005D058A">
          <w:rPr>
            <w:rStyle w:val="Hyperlink"/>
            <w:noProof/>
          </w:rPr>
          <w:t>Karşılaştırmalı Değerlendirme Deneyi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8" w:history="1">
        <w:r w:rsidR="00000A83" w:rsidRPr="005D058A">
          <w:rPr>
            <w:rStyle w:val="Hyperlink"/>
            <w:noProof/>
          </w:rPr>
          <w:t>SQL Server Teknolojisi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59" w:history="1">
        <w:r w:rsidR="00000A83" w:rsidRPr="005D058A">
          <w:rPr>
            <w:rStyle w:val="Hyperlink"/>
            <w:noProof/>
          </w:rPr>
          <w:t>Örnekler Oluşturma ve Saklama</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_Toc374990859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60" w:history="1">
        <w:r w:rsidR="00000A83" w:rsidRPr="005D058A">
          <w:rPr>
            <w:rStyle w:val="Hyperlink"/>
            <w:noProof/>
          </w:rPr>
          <w:t>SQL Server Raporlama Hizmetleri Harita Rapor Öğesi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61" w:history="1">
        <w:r w:rsidR="00000A83" w:rsidRPr="005D058A">
          <w:rPr>
            <w:rStyle w:val="Hyperlink"/>
            <w:noProof/>
          </w:rPr>
          <w:t>Çoklama</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62" w:history="1">
        <w:r w:rsidR="00000A83" w:rsidRPr="005D058A">
          <w:rPr>
            <w:rStyle w:val="Hyperlink"/>
            <w:noProof/>
          </w:rPr>
          <w:t>System Center Paketleri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63" w:history="1">
        <w:r w:rsidR="00000A83" w:rsidRPr="005D058A">
          <w:rPr>
            <w:rStyle w:val="Hyperlink"/>
            <w:noProof/>
          </w:rPr>
          <w:t>Dağıtılabilir Kod</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64" w:history="1">
        <w:r w:rsidR="00000A83" w:rsidRPr="005D058A">
          <w:rPr>
            <w:rStyle w:val="Hyperlink"/>
            <w:noProof/>
          </w:rPr>
          <w:t>Yazılım Artı Hizmetler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990865" w:history="1">
        <w:r w:rsidR="00000A83" w:rsidRPr="005D058A">
          <w:rPr>
            <w:rStyle w:val="Hyperlink"/>
            <w:noProof/>
          </w:rPr>
          <w:t>Hizmete Özel Lisans Koşulları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noProof/>
          <w:color w:val="auto"/>
          <w:sz w:val="22"/>
          <w:lang w:eastAsia="zh-CN"/>
        </w:rPr>
      </w:pPr>
      <w:hyperlink w:anchor="_Toc374990866" w:history="1">
        <w:r w:rsidR="00000A83" w:rsidRPr="007D15D5">
          <w:rPr>
            <w:rStyle w:val="Hyperlink"/>
            <w:b/>
            <w:bCs/>
            <w:noProof/>
          </w:rPr>
          <w:t>Microsoft Dynamics CRM Çevrimiçi Hizmetler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67" w:history="1">
        <w:r w:rsidR="00000A83" w:rsidRPr="005D058A">
          <w:rPr>
            <w:rStyle w:val="Hyperlink"/>
            <w:noProof/>
          </w:rPr>
          <w:t>Microsoft Dynamics CRM Online Essential</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68" w:history="1">
        <w:r w:rsidR="00000A83" w:rsidRPr="005D058A">
          <w:rPr>
            <w:rStyle w:val="Hyperlink"/>
            <w:noProof/>
          </w:rPr>
          <w:t>Microsoft Dynamics CRM Online Basic</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69" w:history="1">
        <w:r w:rsidR="00000A83" w:rsidRPr="005D058A">
          <w:rPr>
            <w:rStyle w:val="Hyperlink"/>
            <w:noProof/>
          </w:rPr>
          <w:t>Microsoft Dynamics CRM Online Professional</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_Toc374990869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b/>
          <w:bCs/>
          <w:noProof/>
          <w:color w:val="auto"/>
          <w:sz w:val="22"/>
          <w:lang w:eastAsia="zh-CN"/>
        </w:rPr>
      </w:pPr>
      <w:hyperlink w:anchor="_Toc374990870" w:history="1">
        <w:r w:rsidR="00000A83" w:rsidRPr="005D058A">
          <w:rPr>
            <w:rStyle w:val="Hyperlink"/>
            <w:b/>
            <w:bCs/>
            <w:noProof/>
          </w:rPr>
          <w:t>Office 365 Masaüstü Uygulamaları</w:t>
        </w:r>
        <w:r w:rsidR="00000A83" w:rsidRPr="005D058A">
          <w:rPr>
            <w:b/>
            <w:bCs/>
            <w:noProof/>
            <w:webHidden/>
          </w:rPr>
          <w:tab/>
        </w:r>
        <w:r w:rsidR="00000A83" w:rsidRPr="005D058A">
          <w:rPr>
            <w:noProof/>
            <w:webHidden/>
          </w:rPr>
          <w:fldChar w:fldCharType="begin"/>
        </w:r>
        <w:r w:rsidR="00000A83" w:rsidRPr="005D058A">
          <w:rPr>
            <w:noProof/>
            <w:webHidden/>
          </w:rPr>
          <w:instrText xml:space="preserve"> PAGEREF _Toc374990870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1" w:history="1">
        <w:r w:rsidR="00000A83" w:rsidRPr="005D058A">
          <w:rPr>
            <w:rStyle w:val="Hyperlink"/>
            <w:noProof/>
          </w:rPr>
          <w:t>Office 365 ProPlus</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2" w:history="1">
        <w:r w:rsidR="00000A83" w:rsidRPr="005D058A">
          <w:rPr>
            <w:rStyle w:val="Hyperlink"/>
            <w:noProof/>
          </w:rPr>
          <w:t>Office 365 için Project Pro</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3" w:history="1">
        <w:r w:rsidR="00000A83" w:rsidRPr="005D058A">
          <w:rPr>
            <w:rStyle w:val="Hyperlink"/>
            <w:noProof/>
          </w:rPr>
          <w:t>Office 365 için Visio Pro</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b/>
          <w:bCs/>
          <w:noProof/>
          <w:color w:val="auto"/>
          <w:sz w:val="22"/>
          <w:lang w:eastAsia="zh-CN"/>
        </w:rPr>
      </w:pPr>
      <w:hyperlink w:anchor="_Toc374990874" w:history="1">
        <w:r w:rsidR="00000A83" w:rsidRPr="005D058A">
          <w:rPr>
            <w:rStyle w:val="Hyperlink"/>
            <w:b/>
            <w:bCs/>
            <w:noProof/>
          </w:rPr>
          <w:t>Office 365 Bağlantılı Hizmetler</w:t>
        </w:r>
        <w:r w:rsidR="00000A83" w:rsidRPr="005D058A">
          <w:rPr>
            <w:b/>
            <w:bCs/>
            <w:noProof/>
            <w:webHidden/>
          </w:rPr>
          <w:tab/>
        </w:r>
        <w:r w:rsidR="00000A83" w:rsidRPr="005D058A">
          <w:rPr>
            <w:noProof/>
            <w:webHidden/>
          </w:rPr>
          <w:fldChar w:fldCharType="begin"/>
        </w:r>
        <w:r w:rsidR="00000A83" w:rsidRPr="005D058A">
          <w:rPr>
            <w:noProof/>
            <w:webHidden/>
          </w:rPr>
          <w:instrText xml:space="preserve"> PAGEREF _Toc374990874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5" w:history="1">
        <w:r w:rsidR="00000A83" w:rsidRPr="005D058A">
          <w:rPr>
            <w:rStyle w:val="Hyperlink"/>
            <w:noProof/>
          </w:rPr>
          <w:t>Veri Kaybı Önleme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6" w:history="1">
        <w:r w:rsidR="00000A83" w:rsidRPr="005D058A">
          <w:rPr>
            <w:rStyle w:val="Hyperlink"/>
            <w:noProof/>
          </w:rPr>
          <w:t>Microsoft SharePoint ve SAP için Duet Enterprise Online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7" w:history="1">
        <w:r w:rsidR="00000A83" w:rsidRPr="005D058A">
          <w:rPr>
            <w:rStyle w:val="Hyperlink"/>
            <w:noProof/>
          </w:rPr>
          <w:t>Exchange Şifreleme Amaçlı Barındırma</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8" w:history="1">
        <w:r w:rsidR="00000A83" w:rsidRPr="005D058A">
          <w:rPr>
            <w:rStyle w:val="Hyperlink"/>
            <w:noProof/>
          </w:rPr>
          <w:t>Exchange Online için Exchange Online Archiving</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79" w:history="1">
        <w:r w:rsidR="00000A83" w:rsidRPr="005D058A">
          <w:rPr>
            <w:rStyle w:val="Hyperlink"/>
            <w:noProof/>
          </w:rPr>
          <w:t>Exchange Online Archiving</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_Toc374990879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0" w:history="1">
        <w:r w:rsidR="00000A83" w:rsidRPr="005D058A">
          <w:rPr>
            <w:rStyle w:val="Hyperlink"/>
            <w:noProof/>
          </w:rPr>
          <w:t>Exchange Online Kiosk</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1" w:history="1">
        <w:r w:rsidR="00000A83" w:rsidRPr="005D058A">
          <w:rPr>
            <w:rStyle w:val="Hyperlink"/>
            <w:noProof/>
          </w:rPr>
          <w:t>Exchange Online Plan 1</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2" w:history="1">
        <w:r w:rsidR="00000A83" w:rsidRPr="005D058A">
          <w:rPr>
            <w:rStyle w:val="Hyperlink"/>
            <w:noProof/>
          </w:rPr>
          <w:t>Exchange Online Plan 2</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3" w:history="1">
        <w:r w:rsidR="00000A83" w:rsidRPr="005D058A">
          <w:rPr>
            <w:rStyle w:val="Hyperlink"/>
            <w:noProof/>
          </w:rPr>
          <w:t>Exchange Online Protection</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4" w:history="1">
        <w:r w:rsidR="00000A83" w:rsidRPr="005D058A">
          <w:rPr>
            <w:rStyle w:val="Hyperlink"/>
            <w:noProof/>
          </w:rPr>
          <w:t>Değişim için Öncephe Çevrimiçi Koruma</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5" w:history="1">
        <w:r w:rsidR="00000A83" w:rsidRPr="005D058A">
          <w:rPr>
            <w:rStyle w:val="Hyperlink"/>
            <w:noProof/>
          </w:rPr>
          <w:t>Lync Online Plan 1</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6" w:history="1">
        <w:r w:rsidR="00000A83" w:rsidRPr="005D058A">
          <w:rPr>
            <w:rStyle w:val="Hyperlink"/>
            <w:noProof/>
          </w:rPr>
          <w:t>Lync Online Plan 2</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7" w:history="1">
        <w:r w:rsidR="00000A83" w:rsidRPr="005D058A">
          <w:rPr>
            <w:rStyle w:val="Hyperlink"/>
            <w:noProof/>
          </w:rPr>
          <w:t>Lync Online Plan 3</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8" w:history="1">
        <w:r w:rsidR="00000A83" w:rsidRPr="005D058A">
          <w:rPr>
            <w:rStyle w:val="Hyperlink"/>
            <w:noProof/>
          </w:rPr>
          <w:t>Microsoft Haklar Yönetimi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89" w:history="1">
        <w:r w:rsidR="00000A83" w:rsidRPr="005D058A">
          <w:rPr>
            <w:rStyle w:val="Hyperlink"/>
            <w:noProof/>
          </w:rPr>
          <w:t>Office 365 Developer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_Toc374990889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0" w:history="1">
        <w:r w:rsidR="00000A83" w:rsidRPr="005D058A">
          <w:rPr>
            <w:rStyle w:val="Hyperlink"/>
            <w:noProof/>
          </w:rPr>
          <w:t>Office 365 Small Business</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1" w:history="1">
        <w:r w:rsidR="00000A83" w:rsidRPr="005D058A">
          <w:rPr>
            <w:rStyle w:val="Hyperlink"/>
            <w:noProof/>
          </w:rPr>
          <w:t>Office 365 Small Business Premium</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2" w:history="1">
        <w:r w:rsidR="00000A83" w:rsidRPr="005D058A">
          <w:rPr>
            <w:rStyle w:val="Hyperlink"/>
            <w:noProof/>
          </w:rPr>
          <w:t>Office Web Uygulamaları</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3" w:history="1">
        <w:r w:rsidR="00000A83" w:rsidRPr="005D058A">
          <w:rPr>
            <w:rStyle w:val="Hyperlink"/>
            <w:noProof/>
            <w:lang w:val="it-IT"/>
          </w:rPr>
          <w:t>Office 365 için Power BI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4" w:history="1">
        <w:r w:rsidR="00000A83" w:rsidRPr="005D058A">
          <w:rPr>
            <w:rStyle w:val="Hyperlink"/>
            <w:noProof/>
          </w:rPr>
          <w:t>Project Online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5" w:history="1">
        <w:r w:rsidR="00000A83" w:rsidRPr="005D058A">
          <w:rPr>
            <w:rStyle w:val="Hyperlink"/>
            <w:noProof/>
          </w:rPr>
          <w:t>SharePoint Online Kiosk</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6" w:history="1">
        <w:r w:rsidR="00000A83" w:rsidRPr="005D058A">
          <w:rPr>
            <w:rStyle w:val="Hyperlink"/>
            <w:noProof/>
          </w:rPr>
          <w:t>SharePoint Online Plan 1</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7" w:history="1">
        <w:r w:rsidR="00000A83" w:rsidRPr="005D058A">
          <w:rPr>
            <w:rStyle w:val="Hyperlink"/>
            <w:noProof/>
          </w:rPr>
          <w:t>SharePoint Online Plan 2</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b/>
          <w:bCs/>
          <w:noProof/>
          <w:color w:val="auto"/>
          <w:sz w:val="22"/>
          <w:lang w:eastAsia="zh-CN"/>
        </w:rPr>
      </w:pPr>
      <w:hyperlink w:anchor="_Toc374990898" w:history="1">
        <w:r w:rsidR="00000A83" w:rsidRPr="005D058A">
          <w:rPr>
            <w:rStyle w:val="Hyperlink"/>
            <w:b/>
            <w:bCs/>
            <w:noProof/>
          </w:rPr>
          <w:t>Windows Azure Hizmetleri</w:t>
        </w:r>
        <w:r w:rsidR="00000A83" w:rsidRPr="005D058A">
          <w:rPr>
            <w:b/>
            <w:bCs/>
            <w:noProof/>
            <w:webHidden/>
          </w:rPr>
          <w:tab/>
        </w:r>
        <w:r w:rsidR="00000A83" w:rsidRPr="005D058A">
          <w:rPr>
            <w:noProof/>
            <w:webHidden/>
          </w:rPr>
          <w:fldChar w:fldCharType="begin"/>
        </w:r>
        <w:r w:rsidR="00000A83" w:rsidRPr="005D058A">
          <w:rPr>
            <w:noProof/>
            <w:webHidden/>
          </w:rPr>
          <w:instrText xml:space="preserve"> PAGEREF _Toc374990898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899" w:history="1">
        <w:r w:rsidR="00000A83" w:rsidRPr="005D058A">
          <w:rPr>
            <w:rStyle w:val="Hyperlink"/>
            <w:noProof/>
          </w:rPr>
          <w:t>Windows Azure Hizmetleri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_Toc374990899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b/>
          <w:bCs/>
          <w:noProof/>
          <w:color w:val="auto"/>
          <w:sz w:val="22"/>
          <w:lang w:eastAsia="zh-CN"/>
        </w:rPr>
      </w:pPr>
      <w:hyperlink w:anchor="_Toc374990900" w:history="1">
        <w:r w:rsidR="00000A83" w:rsidRPr="005D058A">
          <w:rPr>
            <w:rStyle w:val="Hyperlink"/>
            <w:b/>
            <w:bCs/>
            <w:noProof/>
          </w:rPr>
          <w:t>Windows Intune ve Bağlantılı Çevrimiçi Hizmetler</w:t>
        </w:r>
        <w:r w:rsidR="00000A83" w:rsidRPr="005D058A">
          <w:rPr>
            <w:b/>
            <w:bCs/>
            <w:noProof/>
            <w:webHidden/>
          </w:rPr>
          <w:tab/>
        </w:r>
        <w:r w:rsidR="00000A83" w:rsidRPr="005D058A">
          <w:rPr>
            <w:noProof/>
            <w:webHidden/>
          </w:rPr>
          <w:fldChar w:fldCharType="begin"/>
        </w:r>
        <w:r w:rsidR="00000A83" w:rsidRPr="005D058A">
          <w:rPr>
            <w:noProof/>
            <w:webHidden/>
          </w:rPr>
          <w:instrText xml:space="preserve"> PAGEREF _Toc374990900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1" w:history="1">
        <w:r w:rsidR="00000A83" w:rsidRPr="005D058A">
          <w:rPr>
            <w:rStyle w:val="Hyperlink"/>
            <w:noProof/>
          </w:rPr>
          <w:t>Microsoft Desktop Optimization Pack (MDOP)</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2" w:history="1">
        <w:r w:rsidR="00000A83" w:rsidRPr="005D058A">
          <w:rPr>
            <w:rStyle w:val="Hyperlink"/>
            <w:noProof/>
          </w:rPr>
          <w:t>Windows Intune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3" w:history="1">
        <w:r w:rsidR="00000A83" w:rsidRPr="005D058A">
          <w:rPr>
            <w:rStyle w:val="Hyperlink"/>
            <w:noProof/>
          </w:rPr>
          <w:t>Windows Masaüstü Bilgisayar İşletim Sistemli Windows Intune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4" w:history="1">
        <w:r w:rsidR="00000A83" w:rsidRPr="005D058A">
          <w:rPr>
            <w:rStyle w:val="Hyperlink"/>
            <w:noProof/>
          </w:rPr>
          <w:t xml:space="preserve">System Center Configuration Manager ve System Center </w:t>
        </w:r>
        <w:r w:rsidR="007D15D5">
          <w:rPr>
            <w:rStyle w:val="Hyperlink"/>
            <w:noProof/>
          </w:rPr>
          <w:br/>
        </w:r>
        <w:r w:rsidR="00000A83" w:rsidRPr="005D058A">
          <w:rPr>
            <w:rStyle w:val="Hyperlink"/>
            <w:noProof/>
          </w:rPr>
          <w:t>Endpoint Protection için Windows Intune Eklentisi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_Toc374990904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2"/>
        <w:rPr>
          <w:rFonts w:eastAsiaTheme="minorEastAsia"/>
          <w:b/>
          <w:bCs/>
          <w:noProof/>
          <w:color w:val="auto"/>
          <w:sz w:val="22"/>
          <w:lang w:eastAsia="zh-CN"/>
        </w:rPr>
      </w:pPr>
      <w:hyperlink w:anchor="_Toc374990905" w:history="1">
        <w:r w:rsidR="00000A83" w:rsidRPr="005D058A">
          <w:rPr>
            <w:rStyle w:val="Hyperlink"/>
            <w:b/>
            <w:bCs/>
            <w:noProof/>
          </w:rPr>
          <w:t>Diğer Çevrimiçi Hizmetler</w:t>
        </w:r>
        <w:r w:rsidR="00000A83" w:rsidRPr="005D058A">
          <w:rPr>
            <w:b/>
            <w:bCs/>
            <w:noProof/>
            <w:webHidden/>
          </w:rPr>
          <w:tab/>
        </w:r>
        <w:r w:rsidR="00000A83" w:rsidRPr="005D058A">
          <w:rPr>
            <w:noProof/>
            <w:webHidden/>
          </w:rPr>
          <w:fldChar w:fldCharType="begin"/>
        </w:r>
        <w:r w:rsidR="00000A83" w:rsidRPr="005D058A">
          <w:rPr>
            <w:noProof/>
            <w:webHidden/>
          </w:rPr>
          <w:instrText xml:space="preserve"> PAGEREF _Toc374990905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6" w:history="1">
        <w:r w:rsidR="00000A83" w:rsidRPr="005D058A">
          <w:rPr>
            <w:rStyle w:val="Hyperlink"/>
            <w:noProof/>
          </w:rPr>
          <w:t xml:space="preserve">Bing Maps Kurumsal Platformu ve Bing Maps Mobil </w:t>
        </w:r>
        <w:r w:rsidR="003116C6">
          <w:rPr>
            <w:rStyle w:val="Hyperlink"/>
            <w:noProof/>
          </w:rPr>
          <w:br/>
        </w:r>
        <w:r w:rsidR="00000A83" w:rsidRPr="005D058A">
          <w:rPr>
            <w:rStyle w:val="Hyperlink"/>
            <w:noProof/>
          </w:rPr>
          <w:t>Varlıklar Yönetim Platformu</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_Toc374990906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7" w:history="1">
        <w:r w:rsidR="00000A83" w:rsidRPr="005D058A">
          <w:rPr>
            <w:rStyle w:val="Hyperlink"/>
            <w:noProof/>
          </w:rPr>
          <w:t>Microsoft Learning E-Reference Library</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_Toc374990907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8" w:history="1">
        <w:r w:rsidR="00000A83" w:rsidRPr="005D058A">
          <w:rPr>
            <w:rStyle w:val="Hyperlink"/>
            <w:noProof/>
          </w:rPr>
          <w:t>Microsoft Learning IT Academy</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_Toc374990908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09" w:history="1">
        <w:r w:rsidR="00000A83" w:rsidRPr="005D058A">
          <w:rPr>
            <w:rStyle w:val="Hyperlink"/>
            <w:noProof/>
          </w:rPr>
          <w:t>System Center Endpoint Protection</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_Toc374990909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10" w:history="1">
        <w:r w:rsidR="00000A83" w:rsidRPr="005D058A">
          <w:rPr>
            <w:rStyle w:val="Hyperlink"/>
            <w:noProof/>
          </w:rPr>
          <w:t>Translator API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_Toc374990910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3"/>
        <w:rPr>
          <w:rFonts w:eastAsiaTheme="minorEastAsia"/>
          <w:noProof/>
          <w:color w:val="auto"/>
          <w:sz w:val="22"/>
          <w:lang w:eastAsia="zh-CN"/>
        </w:rPr>
      </w:pPr>
      <w:hyperlink w:anchor="_Toc374990911" w:history="1">
        <w:r w:rsidR="00000A83" w:rsidRPr="005D058A">
          <w:rPr>
            <w:rStyle w:val="Hyperlink"/>
            <w:noProof/>
          </w:rPr>
          <w:t>Yammer Enterprise</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_Toc374990911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990912" w:history="1">
        <w:r w:rsidR="00000A83" w:rsidRPr="005D058A">
          <w:rPr>
            <w:rStyle w:val="Hyperlink"/>
            <w:noProof/>
            <w:lang w:val="it-IT"/>
          </w:rPr>
          <w:t>Ek 1: Bildirimler</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_Toc374990912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000A83" w:rsidRPr="005D058A" w:rsidRDefault="00AF29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74990913" w:history="1">
        <w:r w:rsidR="00000A83" w:rsidRPr="005D058A">
          <w:rPr>
            <w:rStyle w:val="Hyperlink"/>
            <w:noProof/>
          </w:rPr>
          <w:t>Çevrimiçi Hizmet İndeksi</w:t>
        </w:r>
        <w:r w:rsidR="00000A83" w:rsidRPr="005D058A">
          <w:rPr>
            <w:noProof/>
            <w:webHidden/>
          </w:rPr>
          <w:tab/>
        </w:r>
        <w:r w:rsidR="00000A83" w:rsidRPr="005D058A">
          <w:rPr>
            <w:noProof/>
            <w:webHidden/>
          </w:rPr>
          <w:fldChar w:fldCharType="begin"/>
        </w:r>
        <w:r w:rsidR="00000A83" w:rsidRPr="005D058A">
          <w:rPr>
            <w:noProof/>
            <w:webHidden/>
          </w:rPr>
          <w:instrText xml:space="preserve"> PAGEREF _Toc374990913 \h </w:instrText>
        </w:r>
        <w:r w:rsidR="00000A83" w:rsidRPr="005D058A">
          <w:rPr>
            <w:noProof/>
            <w:webHidden/>
          </w:rPr>
        </w:r>
        <w:r w:rsidR="00000A83" w:rsidRPr="005D058A">
          <w:rPr>
            <w:noProof/>
            <w:webHidden/>
          </w:rPr>
          <w:fldChar w:fldCharType="separate"/>
        </w:r>
        <w:r w:rsidR="00E37219">
          <w:rPr>
            <w:noProof/>
            <w:webHidden/>
          </w:rPr>
          <w:t>2</w:t>
        </w:r>
        <w:r w:rsidR="00000A83" w:rsidRPr="005D058A">
          <w:rPr>
            <w:noProof/>
            <w:webHidden/>
          </w:rPr>
          <w:fldChar w:fldCharType="end"/>
        </w:r>
      </w:hyperlink>
    </w:p>
    <w:p w:rsidR="0082133B" w:rsidRPr="005D058A" w:rsidRDefault="0007456D">
      <w:pPr>
        <w:pStyle w:val="PURBody-Indented"/>
        <w:sectPr w:rsidR="0082133B" w:rsidRPr="005D058A" w:rsidSect="00CD0098">
          <w:type w:val="continuous"/>
          <w:pgSz w:w="12240" w:h="15840" w:code="1"/>
          <w:pgMar w:top="1170" w:right="720" w:bottom="720" w:left="720" w:header="432" w:footer="288" w:gutter="0"/>
          <w:cols w:num="2" w:space="360"/>
        </w:sectPr>
      </w:pPr>
      <w:r w:rsidRPr="005D058A">
        <w:fldChar w:fldCharType="end"/>
      </w:r>
    </w:p>
    <w:p w:rsidR="0082133B" w:rsidRPr="005D058A" w:rsidRDefault="0082133B">
      <w:pPr>
        <w:pStyle w:val="PURBody-Indented"/>
      </w:pPr>
    </w:p>
    <w:p w:rsidR="0082133B" w:rsidRPr="005D058A" w:rsidRDefault="00ED4593">
      <w:pPr>
        <w:pStyle w:val="PURSectionHeading"/>
        <w:pageBreakBefore/>
        <w:rPr>
          <w:spacing w:val="0"/>
        </w:rPr>
      </w:pPr>
      <w:bookmarkStart w:id="2" w:name="_Sec5"/>
      <w:bookmarkEnd w:id="1"/>
      <w:r w:rsidRPr="005D058A">
        <w:rPr>
          <w:spacing w:val="0"/>
        </w:rPr>
        <w:lastRenderedPageBreak/>
        <w:t>Giriş</w:t>
      </w:r>
      <w:r w:rsidRPr="005D058A">
        <w:rPr>
          <w:spacing w:val="0"/>
        </w:rPr>
        <w:fldChar w:fldCharType="begin"/>
      </w:r>
      <w:r w:rsidRPr="005D058A">
        <w:rPr>
          <w:spacing w:val="0"/>
        </w:rPr>
        <w:instrText xml:space="preserve">TC </w:instrText>
      </w:r>
      <w:bookmarkStart w:id="3" w:name="_Toc374990822"/>
      <w:r w:rsidRPr="005D058A">
        <w:rPr>
          <w:spacing w:val="0"/>
        </w:rPr>
        <w:instrText>Giriş</w:instrText>
      </w:r>
      <w:bookmarkEnd w:id="3"/>
      <w:r w:rsidRPr="005D058A">
        <w:rPr>
          <w:spacing w:val="0"/>
        </w:rPr>
        <w:instrText xml:space="preserve"> \l 1 </w:instrText>
      </w:r>
      <w:r w:rsidRPr="005D058A">
        <w:rPr>
          <w:spacing w:val="0"/>
        </w:rPr>
        <w:fldChar w:fldCharType="end"/>
      </w:r>
    </w:p>
    <w:p w:rsidR="0082133B" w:rsidRPr="005D058A" w:rsidRDefault="0082133B">
      <w:pPr>
        <w:pStyle w:val="PURBody-Indented"/>
      </w:pPr>
    </w:p>
    <w:p w:rsidR="0082133B" w:rsidRPr="005D058A" w:rsidRDefault="00ED4593">
      <w:pPr>
        <w:pStyle w:val="PURHeading1"/>
      </w:pPr>
      <w:r w:rsidRPr="005D058A">
        <w:t>Bir Çevrimiçi Hizmet için Hangi Koşulların Geçerli Olduğunun Saptanması</w:t>
      </w:r>
      <w:r w:rsidRPr="005D058A">
        <w:fldChar w:fldCharType="begin"/>
      </w:r>
      <w:r w:rsidR="00B57184" w:rsidRPr="005D058A">
        <w:instrText>TC "</w:instrText>
      </w:r>
      <w:bookmarkStart w:id="4" w:name="_Toc374990823"/>
      <w:r w:rsidR="00B57184" w:rsidRPr="005D058A">
        <w:instrText>Bir Çevrimiçi Hizmet için Hangi Koşulların Geçerli Olduğunun Saptanması</w:instrText>
      </w:r>
      <w:bookmarkEnd w:id="4"/>
      <w:r w:rsidR="00B57184" w:rsidRPr="005D058A">
        <w:instrText xml:space="preserve">" \l 2 </w:instrText>
      </w:r>
      <w:r w:rsidRPr="005D058A">
        <w:fldChar w:fldCharType="end"/>
      </w:r>
    </w:p>
    <w:p w:rsidR="0082133B" w:rsidRPr="005D058A" w:rsidRDefault="00ED4593">
      <w:pPr>
        <w:pStyle w:val="PURBody-Indented"/>
      </w:pPr>
      <w:r w:rsidRPr="005D058A">
        <w:t>Verilen bir lisanslı çevrimiçi hizmeti kullanımınız için geçerli olan koşullar, Genel Koşulları ve tüm Hizmete Özel Koşulları içermektedir.</w:t>
      </w:r>
      <w:r w:rsidR="00AE4C41" w:rsidRPr="005D058A">
        <w:t xml:space="preserve"> </w:t>
      </w:r>
      <w:r w:rsidRPr="005D058A">
        <w:t>Tüm Çevrimiçi Hizmetlerin alfabetik bir listesi için, Çevrimiçi Hizmet İndeksine bakın.</w:t>
      </w:r>
    </w:p>
    <w:p w:rsidR="00F9727E" w:rsidRPr="005D058A" w:rsidRDefault="00F9727E" w:rsidP="005C04CC">
      <w:pPr>
        <w:pStyle w:val="PURBreadcrumb"/>
      </w:pPr>
    </w:p>
    <w:p w:rsidR="00FD2C8D" w:rsidRPr="005D058A" w:rsidRDefault="00FD2C8D" w:rsidP="00FD2C8D">
      <w:pPr>
        <w:pStyle w:val="PURHeading1"/>
      </w:pPr>
      <w:r w:rsidRPr="005D058A">
        <w:t>Bildirimler</w:t>
      </w:r>
      <w:r w:rsidRPr="005D058A">
        <w:fldChar w:fldCharType="begin"/>
      </w:r>
      <w:r w:rsidRPr="005D058A">
        <w:rPr>
          <w:rFonts w:asciiTheme="majorHAnsi" w:hAnsiTheme="majorHAnsi" w:cstheme="majorHAnsi"/>
        </w:rPr>
        <w:instrText xml:space="preserve">TC </w:instrText>
      </w:r>
      <w:bookmarkStart w:id="5" w:name="_Toc374990824"/>
      <w:r w:rsidRPr="005D058A">
        <w:rPr>
          <w:rFonts w:asciiTheme="majorHAnsi" w:hAnsiTheme="majorHAnsi" w:cstheme="majorHAnsi"/>
        </w:rPr>
        <w:instrText>Bildirimler</w:instrText>
      </w:r>
      <w:bookmarkEnd w:id="5"/>
      <w:r w:rsidRPr="005D058A">
        <w:rPr>
          <w:rFonts w:asciiTheme="majorHAnsi" w:hAnsiTheme="majorHAnsi" w:cstheme="majorHAnsi"/>
        </w:rPr>
        <w:instrText xml:space="preserve"> \l 2 </w:instrText>
      </w:r>
      <w:r w:rsidRPr="005D058A">
        <w:fldChar w:fldCharType="end"/>
      </w:r>
    </w:p>
    <w:p w:rsidR="0082133B" w:rsidRPr="005D058A" w:rsidRDefault="00AF2953">
      <w:pPr>
        <w:pStyle w:val="PURBody-Indented"/>
      </w:pPr>
      <w:hyperlink w:anchor="Appendix_1">
        <w:r w:rsidR="0007456D" w:rsidRPr="005D058A">
          <w:rPr>
            <w:color w:val="00467F"/>
            <w:u w:val="single"/>
          </w:rPr>
          <w:t>Ek 1</w:t>
        </w:r>
      </w:hyperlink>
      <w:r w:rsidR="0007456D" w:rsidRPr="005D058A">
        <w:t xml:space="preserve"> Hizmete Özel koşullarda belirtildiği gibi çeşitli çevrimiçi hizmetlerle ilgili bildirimleri içerir.</w:t>
      </w:r>
    </w:p>
    <w:p w:rsidR="00F9727E" w:rsidRPr="005D058A" w:rsidRDefault="00F9727E" w:rsidP="005C04CC">
      <w:pPr>
        <w:pStyle w:val="PURBreadcrumb"/>
      </w:pPr>
    </w:p>
    <w:p w:rsidR="0082133B" w:rsidRPr="005D058A" w:rsidRDefault="00ED4593">
      <w:pPr>
        <w:pStyle w:val="PURHeading1"/>
      </w:pPr>
      <w:r w:rsidRPr="005D058A">
        <w:t>Açıklamalar ve Değişikliklerle İlgili Özetler</w:t>
      </w:r>
      <w:r w:rsidRPr="005D058A">
        <w:fldChar w:fldCharType="begin"/>
      </w:r>
      <w:r w:rsidR="00B57184" w:rsidRPr="005D058A">
        <w:rPr>
          <w:rFonts w:asciiTheme="majorHAnsi" w:hAnsiTheme="majorHAnsi" w:cstheme="majorHAnsi"/>
        </w:rPr>
        <w:instrText>TC "</w:instrText>
      </w:r>
      <w:bookmarkStart w:id="6" w:name="_Toc374990825"/>
      <w:r w:rsidR="00B57184" w:rsidRPr="005D058A">
        <w:rPr>
          <w:rFonts w:asciiTheme="majorHAnsi" w:hAnsiTheme="majorHAnsi" w:cstheme="majorHAnsi"/>
        </w:rPr>
        <w:instrText>Açıklamalar ve Değişikliklerle İlgili Özetler</w:instrText>
      </w:r>
      <w:bookmarkEnd w:id="6"/>
      <w:r w:rsidR="00B57184" w:rsidRPr="005D058A">
        <w:rPr>
          <w:rFonts w:asciiTheme="majorHAnsi" w:hAnsiTheme="majorHAnsi" w:cstheme="majorHAnsi"/>
        </w:rPr>
        <w:instrText xml:space="preserve">" \l 2 </w:instrText>
      </w:r>
      <w:r w:rsidRPr="005D058A">
        <w:fldChar w:fldCharType="end"/>
      </w:r>
    </w:p>
    <w:p w:rsidR="0082133B" w:rsidRPr="005D058A" w:rsidRDefault="00ED4593" w:rsidP="003116C6">
      <w:pPr>
        <w:pStyle w:val="PURBody-Indented"/>
      </w:pPr>
      <w:r w:rsidRPr="005D058A">
        <w:t>Bu Çevrimiçi Hizmetler Kullanım Haklarını, Microsoft çevrimiçi hizmetlerini lisanslama ve kullanımınızı yönetme konusunda size</w:t>
      </w:r>
      <w:r w:rsidR="003116C6">
        <w:t> </w:t>
      </w:r>
      <w:r w:rsidRPr="005D058A">
        <w:t>yardımcı olması için tasarladık.</w:t>
      </w:r>
      <w:r w:rsidR="00AE4C41" w:rsidRPr="005D058A">
        <w:t xml:space="preserve"> </w:t>
      </w:r>
      <w:r w:rsidRPr="005D058A">
        <w:t>Aşağıda, Çevrimiçi Hizmetler Kullanım Haklarındaki son eklemeler, silme işlemleri ve diğer değişiklikler yer almaktadır. Ayrıca aşağıda, gerektiği gibi, yaygın müşteri sorularına yanıt olarak Microsoft lisanslama politikasıyla ilgili açıklamalar da yer almaktadır.</w:t>
      </w:r>
      <w:r w:rsidR="00AE4C41" w:rsidRPr="005D058A">
        <w:t xml:space="preserve"> </w:t>
      </w:r>
    </w:p>
    <w:tbl>
      <w:tblPr>
        <w:tblStyle w:val="PURTable"/>
        <w:tblW w:w="0" w:type="auto"/>
        <w:tblLook w:val="04A0" w:firstRow="1" w:lastRow="0" w:firstColumn="1" w:lastColumn="0" w:noHBand="0" w:noVBand="1"/>
      </w:tblPr>
      <w:tblGrid>
        <w:gridCol w:w="5193"/>
        <w:gridCol w:w="5333"/>
      </w:tblGrid>
      <w:tr w:rsidR="00AE627A" w:rsidRPr="005D058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5D058A" w:rsidRDefault="00ED4593">
            <w:pPr>
              <w:pStyle w:val="PURHeading2"/>
            </w:pPr>
            <w:r w:rsidRPr="005D058A">
              <w:t>Eklemeler</w:t>
            </w:r>
          </w:p>
        </w:tc>
        <w:tc>
          <w:tcPr>
            <w:tcW w:w="5393" w:type="dxa"/>
            <w:shd w:val="clear" w:color="auto" w:fill="E5EEF7"/>
          </w:tcPr>
          <w:p w:rsidR="0082133B" w:rsidRPr="005D058A" w:rsidRDefault="00ED4593">
            <w:pPr>
              <w:pStyle w:val="PURHeading2"/>
            </w:pPr>
            <w:r w:rsidRPr="005D058A">
              <w:t>Silmeler</w:t>
            </w:r>
          </w:p>
        </w:tc>
      </w:tr>
      <w:tr w:rsidR="00AE627A" w:rsidRPr="005D058A" w:rsidTr="00E774B2">
        <w:tc>
          <w:tcPr>
            <w:tcW w:w="5249" w:type="dxa"/>
          </w:tcPr>
          <w:p w:rsidR="007C472A" w:rsidRPr="005D058A" w:rsidRDefault="00643EB7" w:rsidP="002874E7">
            <w:pPr>
              <w:pStyle w:val="PURBody"/>
              <w:numPr>
                <w:ilvl w:val="0"/>
                <w:numId w:val="1"/>
              </w:numPr>
            </w:pPr>
            <w:r w:rsidRPr="005D058A">
              <w:t>Office 365 için Power BI</w:t>
            </w:r>
          </w:p>
        </w:tc>
        <w:tc>
          <w:tcPr>
            <w:tcW w:w="5393" w:type="dxa"/>
          </w:tcPr>
          <w:p w:rsidR="00A05C71" w:rsidRPr="005D058A" w:rsidRDefault="00A05C71" w:rsidP="00B9459F">
            <w:pPr>
              <w:pStyle w:val="PURBody"/>
              <w:ind w:left="288"/>
            </w:pPr>
          </w:p>
        </w:tc>
      </w:tr>
    </w:tbl>
    <w:p w:rsidR="0082133B" w:rsidRPr="005D058A" w:rsidRDefault="0082133B">
      <w:pPr>
        <w:pStyle w:val="PURBody-Indented"/>
      </w:pPr>
    </w:p>
    <w:p w:rsidR="004B0B65" w:rsidRPr="005D058A" w:rsidRDefault="004B0B65" w:rsidP="003C6E68">
      <w:pPr>
        <w:pStyle w:val="PURHeading2"/>
      </w:pPr>
      <w:r w:rsidRPr="005D058A">
        <w:t>Ad Değişiklikleri</w:t>
      </w:r>
    </w:p>
    <w:p w:rsidR="004B0B65" w:rsidRPr="005D058A" w:rsidRDefault="004B0B65" w:rsidP="004B0B65">
      <w:pPr>
        <w:pStyle w:val="PURBody"/>
      </w:pPr>
      <w:r w:rsidRPr="005D058A">
        <w:t>Windows Azure Active Directory Rights Management ismi, Microsoft Rights Management olarak değiştirildi.</w:t>
      </w:r>
    </w:p>
    <w:p w:rsidR="003C6E68" w:rsidRPr="005D058A" w:rsidRDefault="003C6E68" w:rsidP="003C6E68">
      <w:pPr>
        <w:pStyle w:val="PURHeading2"/>
      </w:pPr>
      <w:r w:rsidRPr="005D058A">
        <w:t>Diğer Değişiklikler</w:t>
      </w:r>
    </w:p>
    <w:p w:rsidR="004B0B65" w:rsidRPr="005D058A" w:rsidRDefault="004B0B65" w:rsidP="009A33CC">
      <w:pPr>
        <w:pStyle w:val="PURBullet-Indented"/>
        <w:numPr>
          <w:ilvl w:val="0"/>
          <w:numId w:val="77"/>
        </w:numPr>
      </w:pPr>
      <w:r w:rsidRPr="005D058A">
        <w:t>Aşağıdaki çevrimiçi hizmetler Ürün Kullanım Hakları (PUR) belgesinden çıkarıldı ve bu belgeye yerleştirildi.</w:t>
      </w:r>
    </w:p>
    <w:p w:rsidR="004B0B65" w:rsidRPr="005D058A" w:rsidRDefault="004B0B65" w:rsidP="009A33CC">
      <w:pPr>
        <w:pStyle w:val="PURBullet-Indented"/>
        <w:numPr>
          <w:ilvl w:val="1"/>
          <w:numId w:val="77"/>
        </w:numPr>
      </w:pPr>
      <w:r w:rsidRPr="005D058A">
        <w:t>Bing Maps Kurumsal Platformu ve Bing Maps Mobil Varlıklar Yönetim Platformu</w:t>
      </w:r>
    </w:p>
    <w:p w:rsidR="004B0B65" w:rsidRPr="005D058A" w:rsidRDefault="004B0B65" w:rsidP="009A33CC">
      <w:pPr>
        <w:pStyle w:val="PURBullet-Indented"/>
        <w:numPr>
          <w:ilvl w:val="1"/>
          <w:numId w:val="77"/>
        </w:numPr>
      </w:pPr>
      <w:r w:rsidRPr="005D058A">
        <w:t>Veri Kaybı Önleme</w:t>
      </w:r>
    </w:p>
    <w:p w:rsidR="004B0B65" w:rsidRPr="005D058A" w:rsidRDefault="004B0B65" w:rsidP="009A33CC">
      <w:pPr>
        <w:pStyle w:val="PURBullet-Indented"/>
        <w:numPr>
          <w:ilvl w:val="1"/>
          <w:numId w:val="77"/>
        </w:numPr>
      </w:pPr>
      <w:r w:rsidRPr="005D058A">
        <w:t>Microsoft SharePoint ve SAP için Duet Enterprise Online</w:t>
      </w:r>
    </w:p>
    <w:p w:rsidR="004B0B65" w:rsidRPr="005D058A" w:rsidRDefault="004B0B65" w:rsidP="009A33CC">
      <w:pPr>
        <w:pStyle w:val="PURBullet-Indented"/>
        <w:numPr>
          <w:ilvl w:val="1"/>
          <w:numId w:val="77"/>
        </w:numPr>
      </w:pPr>
      <w:r w:rsidRPr="005D058A">
        <w:t>Exchange Şifreleme Amaçlı Barındırma</w:t>
      </w:r>
    </w:p>
    <w:p w:rsidR="004B0B65" w:rsidRPr="005D058A" w:rsidRDefault="004B0B65" w:rsidP="009A33CC">
      <w:pPr>
        <w:pStyle w:val="PURBullet-Indented"/>
        <w:numPr>
          <w:ilvl w:val="1"/>
          <w:numId w:val="77"/>
        </w:numPr>
      </w:pPr>
      <w:r w:rsidRPr="005D058A">
        <w:t>Değişim için Öncephe Çevrimiçi Koruma</w:t>
      </w:r>
    </w:p>
    <w:p w:rsidR="004B0B65" w:rsidRPr="005D058A" w:rsidRDefault="004B0B65" w:rsidP="009A33CC">
      <w:pPr>
        <w:pStyle w:val="PURBullet-Indented"/>
        <w:numPr>
          <w:ilvl w:val="1"/>
          <w:numId w:val="77"/>
        </w:numPr>
      </w:pPr>
      <w:r w:rsidRPr="005D058A">
        <w:t>Microsoft Learning E-Reference Library</w:t>
      </w:r>
    </w:p>
    <w:p w:rsidR="004B0B65" w:rsidRPr="005D058A" w:rsidRDefault="004B0B65" w:rsidP="009A33CC">
      <w:pPr>
        <w:pStyle w:val="PURBullet-Indented"/>
        <w:numPr>
          <w:ilvl w:val="1"/>
          <w:numId w:val="77"/>
        </w:numPr>
      </w:pPr>
      <w:r w:rsidRPr="005D058A">
        <w:t>Microsoft Learning IT Academy</w:t>
      </w:r>
    </w:p>
    <w:p w:rsidR="004B0B65" w:rsidRPr="005D058A" w:rsidRDefault="004B0B65" w:rsidP="009A33CC">
      <w:pPr>
        <w:pStyle w:val="PURBullet-Indented"/>
        <w:numPr>
          <w:ilvl w:val="1"/>
          <w:numId w:val="77"/>
        </w:numPr>
      </w:pPr>
      <w:r w:rsidRPr="005D058A">
        <w:t>System Center Endpoint Protection</w:t>
      </w:r>
    </w:p>
    <w:p w:rsidR="004B0B65" w:rsidRPr="005D058A" w:rsidRDefault="004B0B65" w:rsidP="009A33CC">
      <w:pPr>
        <w:pStyle w:val="PURBullet-Indented"/>
        <w:numPr>
          <w:ilvl w:val="1"/>
          <w:numId w:val="77"/>
        </w:numPr>
      </w:pPr>
      <w:r w:rsidRPr="005D058A">
        <w:t>Translator API</w:t>
      </w:r>
    </w:p>
    <w:p w:rsidR="004B0B65" w:rsidRPr="005D058A" w:rsidRDefault="004B0B65" w:rsidP="003116C6">
      <w:pPr>
        <w:pStyle w:val="PURBullet-Indented"/>
        <w:numPr>
          <w:ilvl w:val="1"/>
          <w:numId w:val="77"/>
        </w:numPr>
      </w:pPr>
      <w:r w:rsidRPr="005D058A">
        <w:t>System Center Configuration Manager ve System Center Endpoint Protection için Windows Intune Eklentisi (kullanıcı</w:t>
      </w:r>
      <w:r w:rsidR="003116C6">
        <w:t> </w:t>
      </w:r>
      <w:r w:rsidRPr="005D058A">
        <w:t>başına)</w:t>
      </w:r>
    </w:p>
    <w:p w:rsidR="004B0B65" w:rsidRPr="005D058A" w:rsidRDefault="004B0B65" w:rsidP="009A33CC">
      <w:pPr>
        <w:pStyle w:val="PURBullet-Indented"/>
        <w:numPr>
          <w:ilvl w:val="0"/>
          <w:numId w:val="77"/>
        </w:numPr>
      </w:pPr>
      <w:r w:rsidRPr="005D058A">
        <w:t>Silinen içerik üst program belgelerinde zaten kapsanmaktadır.</w:t>
      </w:r>
    </w:p>
    <w:p w:rsidR="004B0B65" w:rsidRPr="005D058A" w:rsidRDefault="00534DFE" w:rsidP="009A33CC">
      <w:pPr>
        <w:pStyle w:val="PURBullet-Indented"/>
        <w:numPr>
          <w:ilvl w:val="0"/>
          <w:numId w:val="77"/>
        </w:numPr>
      </w:pPr>
      <w:r w:rsidRPr="005D058A">
        <w:t>Hizmete Özel Koşullar çevrimiçi hizmet ailesi yoluyla tekrar düzenlendi, PUR</w:t>
      </w:r>
      <w:r w:rsidR="00392FA8">
        <w:t>’</w:t>
      </w:r>
      <w:r w:rsidRPr="005D058A">
        <w:t>dan çıkarılan içerik uyumlu hale getirildi ve Hizmete Özel gereksiz içerikler silindi.</w:t>
      </w:r>
    </w:p>
    <w:p w:rsidR="00780700" w:rsidRPr="005D058A" w:rsidRDefault="00AF2953" w:rsidP="00FB0E7B">
      <w:pPr>
        <w:pStyle w:val="PURBreadcrumb"/>
        <w:rPr>
          <w:szCs w:val="16"/>
          <w:lang w:val="sv-SE"/>
        </w:rPr>
        <w:sectPr w:rsidR="00780700" w:rsidRPr="005D058A" w:rsidSect="00CD0098">
          <w:headerReference w:type="default" r:id="rId15"/>
          <w:footerReference w:type="default" r:id="rId16"/>
          <w:type w:val="continuous"/>
          <w:pgSz w:w="12240" w:h="15840" w:code="1"/>
          <w:pgMar w:top="1170" w:right="720" w:bottom="720" w:left="720" w:header="432" w:footer="288" w:gutter="0"/>
          <w:cols w:space="360"/>
        </w:sectPr>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07456D" w:rsidRPr="005D058A">
        <w:rPr>
          <w:szCs w:val="16"/>
          <w:lang w:val="sv-SE"/>
        </w:rPr>
        <w:t xml:space="preserve"> </w:t>
      </w:r>
      <w:bookmarkStart w:id="7" w:name="_Sec43"/>
      <w:bookmarkEnd w:id="2"/>
    </w:p>
    <w:p w:rsidR="005C04CC" w:rsidRPr="005D058A" w:rsidRDefault="005C04CC" w:rsidP="005C04CC">
      <w:pPr>
        <w:pStyle w:val="PURSectionHeading"/>
        <w:pageBreakBefore/>
        <w:rPr>
          <w:spacing w:val="0"/>
          <w:lang w:val="sv-SE"/>
        </w:rPr>
      </w:pPr>
      <w:bookmarkStart w:id="8" w:name="_Sec53"/>
      <w:bookmarkStart w:id="9" w:name="General_License_Terms"/>
      <w:r w:rsidRPr="005D058A">
        <w:rPr>
          <w:spacing w:val="0"/>
          <w:lang w:val="sv-SE"/>
        </w:rPr>
        <w:lastRenderedPageBreak/>
        <w:t>Genel Koşullar</w:t>
      </w:r>
      <w:r w:rsidRPr="005D058A">
        <w:rPr>
          <w:spacing w:val="0"/>
        </w:rPr>
        <w:fldChar w:fldCharType="begin"/>
      </w:r>
      <w:r w:rsidRPr="005D058A">
        <w:rPr>
          <w:spacing w:val="0"/>
          <w:lang w:val="sv-SE"/>
        </w:rPr>
        <w:instrText>TC "</w:instrText>
      </w:r>
      <w:bookmarkStart w:id="10" w:name="_Toc374990826"/>
      <w:r w:rsidRPr="005D058A">
        <w:rPr>
          <w:spacing w:val="0"/>
          <w:lang w:val="sv-SE"/>
        </w:rPr>
        <w:instrText>Genel Koşullar</w:instrText>
      </w:r>
      <w:bookmarkEnd w:id="10"/>
      <w:r w:rsidRPr="005D058A">
        <w:rPr>
          <w:spacing w:val="0"/>
          <w:lang w:val="sv-SE"/>
        </w:rPr>
        <w:instrText xml:space="preserve">" \l 1 </w:instrText>
      </w:r>
      <w:r w:rsidRPr="005D058A">
        <w:rPr>
          <w:spacing w:val="0"/>
        </w:rPr>
        <w:fldChar w:fldCharType="end"/>
      </w:r>
    </w:p>
    <w:bookmarkEnd w:id="8"/>
    <w:bookmarkEnd w:id="9"/>
    <w:p w:rsidR="00780700" w:rsidRPr="005D058A" w:rsidRDefault="00780700">
      <w:pPr>
        <w:pStyle w:val="PURBody-Indented"/>
        <w:rPr>
          <w:lang w:val="sv-SE"/>
        </w:rPr>
      </w:pPr>
    </w:p>
    <w:p w:rsidR="0082133B" w:rsidRPr="005D058A" w:rsidRDefault="00ED4593" w:rsidP="007422AD">
      <w:pPr>
        <w:pStyle w:val="PURBody-Indented"/>
        <w:rPr>
          <w:lang w:val="sv-SE"/>
        </w:rPr>
      </w:pPr>
      <w:r w:rsidRPr="005D058A">
        <w:rPr>
          <w:lang w:val="sv-SE"/>
        </w:rPr>
        <w:t>Çevrimiçi bir hizmete erişmeden ve onu kullanmadan önce, o çevrimiçi hizmete karşılık gelen Kullanıcı, Cihaz, Hizmet veya Eklenti</w:t>
      </w:r>
      <w:r w:rsidR="007422AD" w:rsidRPr="005D058A">
        <w:rPr>
          <w:lang w:val="sv-SE"/>
        </w:rPr>
        <w:t> </w:t>
      </w:r>
      <w:r w:rsidRPr="005D058A">
        <w:rPr>
          <w:lang w:val="sv-SE"/>
        </w:rPr>
        <w:t>SL</w:t>
      </w:r>
      <w:r w:rsidR="00392FA8">
        <w:rPr>
          <w:lang w:val="sv-SE"/>
        </w:rPr>
        <w:t>’</w:t>
      </w:r>
      <w:r w:rsidRPr="005D058A">
        <w:rPr>
          <w:lang w:val="sv-SE"/>
        </w:rPr>
        <w:t>lerini edinmeniz ve atamanız gerekir.</w:t>
      </w:r>
      <w:r w:rsidR="00AE4C41" w:rsidRPr="005D058A">
        <w:rPr>
          <w:lang w:val="sv-SE"/>
        </w:rPr>
        <w:t xml:space="preserve"> </w:t>
      </w:r>
      <w:r w:rsidRPr="005D058A">
        <w:rPr>
          <w:lang w:val="sv-SE"/>
        </w:rPr>
        <w:t>Her bir çevrimiçi hizmet için olan uygun SL</w:t>
      </w:r>
      <w:r w:rsidR="00392FA8">
        <w:rPr>
          <w:lang w:val="sv-SE"/>
        </w:rPr>
        <w:t>’</w:t>
      </w:r>
      <w:r w:rsidRPr="005D058A">
        <w:rPr>
          <w:lang w:val="sv-SE"/>
        </w:rPr>
        <w:t>ler, Hizmete Özel Koşullar bölümünde listelenmiştir. Bir çevrimiçi hizmet için hem Kullanıcı hem de Aygıt SL</w:t>
      </w:r>
      <w:r w:rsidR="00392FA8">
        <w:rPr>
          <w:lang w:val="sv-SE"/>
        </w:rPr>
        <w:t>’</w:t>
      </w:r>
      <w:r w:rsidRPr="005D058A">
        <w:rPr>
          <w:lang w:val="sv-SE"/>
        </w:rPr>
        <w:t>leri listelenmişse, ikisini de alabilirsiniz.</w:t>
      </w:r>
      <w:r w:rsidR="00AE4C41" w:rsidRPr="005D058A">
        <w:rPr>
          <w:lang w:val="sv-SE"/>
        </w:rPr>
        <w:t xml:space="preserve"> </w:t>
      </w:r>
      <w:r w:rsidRPr="005D058A">
        <w:rPr>
          <w:lang w:val="sv-SE"/>
        </w:rPr>
        <w:t>Tüm toplu lisanslama programları kapsamında Çevrimiçi Hizmetlerin veya nitelikli SL</w:t>
      </w:r>
      <w:r w:rsidR="00392FA8">
        <w:rPr>
          <w:lang w:val="sv-SE"/>
        </w:rPr>
        <w:t>’</w:t>
      </w:r>
      <w:r w:rsidRPr="005D058A">
        <w:rPr>
          <w:lang w:val="sv-SE"/>
        </w:rPr>
        <w:t>lerin tümü yer almaz.</w:t>
      </w:r>
    </w:p>
    <w:p w:rsidR="003B1F78" w:rsidRPr="005D058A" w:rsidRDefault="003B1F78" w:rsidP="003B1F78">
      <w:pPr>
        <w:pStyle w:val="PURHeading2"/>
        <w:rPr>
          <w:lang w:val="sv-SE"/>
        </w:rPr>
      </w:pPr>
      <w:r w:rsidRPr="005D058A">
        <w:rPr>
          <w:color w:val="auto"/>
          <w:lang w:val="sv-SE"/>
        </w:rPr>
        <w:t>Tanımlar</w:t>
      </w:r>
      <w:r w:rsidRPr="005D058A">
        <w:rPr>
          <w:color w:val="auto"/>
        </w:rPr>
        <w:fldChar w:fldCharType="begin"/>
      </w:r>
      <w:r w:rsidR="006C6ED2" w:rsidRPr="005D058A">
        <w:rPr>
          <w:color w:val="auto"/>
          <w:lang w:val="sv-SE"/>
        </w:rPr>
        <w:instrText xml:space="preserve">TC </w:instrText>
      </w:r>
      <w:bookmarkStart w:id="11" w:name="_Toc374990827"/>
      <w:r w:rsidR="006C6ED2" w:rsidRPr="005D058A">
        <w:rPr>
          <w:color w:val="auto"/>
          <w:lang w:val="sv-SE"/>
        </w:rPr>
        <w:instrText>Tanımlar</w:instrText>
      </w:r>
      <w:bookmarkEnd w:id="11"/>
      <w:r w:rsidR="006C6ED2" w:rsidRPr="005D058A">
        <w:rPr>
          <w:color w:val="auto"/>
          <w:lang w:val="sv-SE"/>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5D058A">
        <w:fldChar w:fldCharType="end"/>
      </w:r>
    </w:p>
    <w:p w:rsidR="003B1F78" w:rsidRPr="005D058A" w:rsidRDefault="003B1F78" w:rsidP="00C87760">
      <w:pPr>
        <w:pStyle w:val="PURBody-Indented"/>
        <w:rPr>
          <w:lang w:val="sv-SE"/>
        </w:rPr>
      </w:pPr>
      <w:r w:rsidRPr="005D058A">
        <w:rPr>
          <w:lang w:val="sv-SE"/>
        </w:rPr>
        <w:t>Bu Çevrimiçi Hizmetler Kullanım Haklarında kullanılan, ancak tanımlanmamış terimler, kapsamı dahilinde çevrimiçi hizmetin satın alındığı anlaşmada (</w:t>
      </w:r>
      <w:r w:rsidR="00C87760" w:rsidRPr="005D058A">
        <w:rPr>
          <w:lang w:val="sv-SE"/>
        </w:rPr>
        <w:t>“</w:t>
      </w:r>
      <w:r w:rsidRPr="005D058A">
        <w:rPr>
          <w:lang w:val="sv-SE"/>
        </w:rPr>
        <w:t>toplu lisanslama anlaşma</w:t>
      </w:r>
      <w:r w:rsidR="00C87760" w:rsidRPr="005D058A">
        <w:rPr>
          <w:lang w:val="sv-SE"/>
        </w:rPr>
        <w:t>”</w:t>
      </w:r>
      <w:r w:rsidRPr="005D058A">
        <w:rPr>
          <w:lang w:val="sv-SE"/>
        </w:rPr>
        <w:t>nız) sağlanan tanımlara sahip olacaklardır.</w:t>
      </w:r>
      <w:r w:rsidR="00AE4C41" w:rsidRPr="005D058A">
        <w:rPr>
          <w:lang w:val="sv-SE"/>
        </w:rPr>
        <w:t xml:space="preserve"> </w:t>
      </w:r>
      <w:r w:rsidRPr="005D058A">
        <w:rPr>
          <w:lang w:val="sv-SE"/>
        </w:rPr>
        <w:t>Aşağıdaki terimlerin toplu lisanslama anlaşmanızda tanımlanmamış olması bakımından, aşağıdaki tanımlar geçerlidir:</w:t>
      </w:r>
    </w:p>
    <w:p w:rsidR="003B1F78" w:rsidRPr="005D058A" w:rsidRDefault="003B1F78" w:rsidP="003B1F78">
      <w:pPr>
        <w:pStyle w:val="PURBody-Indented"/>
        <w:rPr>
          <w:lang w:val="sv-SE"/>
        </w:rPr>
      </w:pPr>
      <w:r w:rsidRPr="005D058A">
        <w:rPr>
          <w:b/>
          <w:lang w:val="sv-SE"/>
        </w:rPr>
        <w:t xml:space="preserve">MEHL, </w:t>
      </w:r>
      <w:r w:rsidRPr="005D058A">
        <w:rPr>
          <w:lang w:val="sv-SE"/>
        </w:rPr>
        <w:t>istemci erişim lisansı anlamına gelir.</w:t>
      </w:r>
    </w:p>
    <w:p w:rsidR="003B1F78" w:rsidRPr="005D058A" w:rsidRDefault="003B1F78" w:rsidP="003B1F78">
      <w:pPr>
        <w:pStyle w:val="PURBody-Indented"/>
        <w:rPr>
          <w:lang w:val="sv-SE"/>
        </w:rPr>
      </w:pPr>
      <w:r w:rsidRPr="005D058A">
        <w:rPr>
          <w:b/>
          <w:lang w:val="sv-SE"/>
        </w:rPr>
        <w:t>Müşteri Verileri</w:t>
      </w:r>
      <w:r w:rsidRPr="00560312">
        <w:rPr>
          <w:b/>
          <w:bCs/>
          <w:lang w:val="sv-SE"/>
        </w:rPr>
        <w:t>,</w:t>
      </w:r>
      <w:r w:rsidRPr="005D058A">
        <w:rPr>
          <w:lang w:val="sv-SE"/>
        </w:rPr>
        <w:t xml:space="preserve"> çevrimiçi hizmeti kullanımınızla, sizin tarafınızdan veya sizin adınıza bize sağlanan tüm metinler, ses ya da görüntü dosyaları ve yazılım dahil, tüm veriler anlamına gelir.</w:t>
      </w:r>
    </w:p>
    <w:p w:rsidR="001B161A" w:rsidRPr="005D058A" w:rsidRDefault="001B161A" w:rsidP="001B161A">
      <w:pPr>
        <w:pStyle w:val="PURBody-Indented"/>
        <w:rPr>
          <w:lang w:val="sv-SE"/>
        </w:rPr>
      </w:pPr>
      <w:r w:rsidRPr="005D058A">
        <w:rPr>
          <w:b/>
          <w:lang w:val="sv-SE"/>
        </w:rPr>
        <w:t>Müşteri Desteği</w:t>
      </w:r>
      <w:r w:rsidRPr="00560312">
        <w:rPr>
          <w:b/>
          <w:bCs/>
          <w:lang w:val="sv-SE"/>
        </w:rPr>
        <w:t>;</w:t>
      </w:r>
      <w:r w:rsidRPr="005D058A">
        <w:rPr>
          <w:lang w:val="sv-SE"/>
        </w:rPr>
        <w:t xml:space="preserve"> toplu lisanslama anlaşmanız kapsamında size sağlanan tüm destek veya tavsiyeler anlamına gelir.</w:t>
      </w:r>
      <w:r w:rsidR="00AE4C41" w:rsidRPr="005D058A">
        <w:rPr>
          <w:lang w:val="sv-SE"/>
        </w:rPr>
        <w:t xml:space="preserve"> </w:t>
      </w:r>
    </w:p>
    <w:p w:rsidR="003B1F78" w:rsidRPr="005D058A" w:rsidRDefault="003B1F78" w:rsidP="003B1F78">
      <w:pPr>
        <w:pStyle w:val="PURBody-Indented"/>
        <w:rPr>
          <w:lang w:val="sv-SE"/>
        </w:rPr>
      </w:pPr>
      <w:r w:rsidRPr="005D058A">
        <w:rPr>
          <w:b/>
          <w:lang w:val="sv-SE"/>
        </w:rPr>
        <w:t>Dış Kullanıcılar</w:t>
      </w:r>
      <w:r w:rsidRPr="005D058A">
        <w:rPr>
          <w:lang w:val="sv-SE"/>
        </w:rPr>
        <w:t xml:space="preserve"> sizin veya bağlı kuruluşlarınız çalışanları ya da sizin veya bağlı kuruluşlarınızın yerinde hizmet veren yüklenicileri veya temsilcileri olmayan kullanıcılar anlamına gelir.</w:t>
      </w:r>
    </w:p>
    <w:p w:rsidR="00923B98" w:rsidRPr="005D058A" w:rsidRDefault="001B161A" w:rsidP="001B161A">
      <w:pPr>
        <w:pStyle w:val="PURBody-Indented"/>
        <w:rPr>
          <w:lang w:val="sv-SE"/>
        </w:rPr>
      </w:pPr>
      <w:r w:rsidRPr="005D058A">
        <w:rPr>
          <w:b/>
          <w:lang w:val="sv-SE"/>
        </w:rPr>
        <w:t>Düzeltmeler</w:t>
      </w:r>
      <w:r w:rsidRPr="00560312">
        <w:rPr>
          <w:b/>
          <w:bCs/>
          <w:lang w:val="sv-SE"/>
        </w:rPr>
        <w:t>;</w:t>
      </w:r>
      <w:r w:rsidRPr="005D058A">
        <w:rPr>
          <w:lang w:val="sv-SE"/>
        </w:rPr>
        <w:t xml:space="preserve"> Microsoft</w:t>
      </w:r>
      <w:r w:rsidR="00392FA8">
        <w:rPr>
          <w:lang w:val="sv-SE"/>
        </w:rPr>
        <w:t>’</w:t>
      </w:r>
      <w:r w:rsidRPr="005D058A">
        <w:rPr>
          <w:lang w:val="sv-SE"/>
        </w:rPr>
        <w:t>un ya (hizmet paketleri türünde) genel olarak piyasaya sürdüğü veya belirli bir sorunu ele almak için Müşteri Desteğini yerine getirirken size sağladığı Ürün düzeltmeleri, modifikasyonlar veya iyileştirmeler veya bunların türevleri anlamına gelir.</w:t>
      </w:r>
    </w:p>
    <w:p w:rsidR="003B1F78" w:rsidRPr="005D058A" w:rsidRDefault="003B1F78" w:rsidP="001B161A">
      <w:pPr>
        <w:pStyle w:val="PURBody-Indented"/>
        <w:rPr>
          <w:lang w:val="sv-SE"/>
        </w:rPr>
      </w:pPr>
      <w:r w:rsidRPr="005D058A">
        <w:rPr>
          <w:b/>
          <w:lang w:val="sv-SE"/>
        </w:rPr>
        <w:t xml:space="preserve">Örnek, </w:t>
      </w:r>
      <w:r w:rsidRPr="005D058A">
        <w:rPr>
          <w:lang w:val="sv-SE"/>
        </w:rPr>
        <w:t>yazılımın kurulum veya yükleme prosedürünün uygulanmasıyla veya mevcut bir Örneğin çoğaltılmasıyla oluşturulan, yazılımın bir imajı anlamına gelir.</w:t>
      </w:r>
    </w:p>
    <w:p w:rsidR="00A33C90" w:rsidRPr="005D058A" w:rsidRDefault="00A33C90" w:rsidP="00A33C90">
      <w:pPr>
        <w:pStyle w:val="PURBody-Indented"/>
        <w:rPr>
          <w:lang w:val="sv-SE"/>
        </w:rPr>
      </w:pPr>
      <w:r w:rsidRPr="005D058A">
        <w:rPr>
          <w:b/>
          <w:lang w:val="sv-SE"/>
        </w:rPr>
        <w:t>Lisanslı Cihaz,</w:t>
      </w:r>
      <w:r w:rsidRPr="005D058A">
        <w:rPr>
          <w:lang w:val="sv-SE"/>
        </w:rPr>
        <w:t xml:space="preserve"> bir lisansın atandığı tek fiziksel donanım sistemi anlamına gelir.</w:t>
      </w:r>
      <w:r w:rsidR="00AE4C41" w:rsidRPr="005D058A">
        <w:rPr>
          <w:lang w:val="sv-SE"/>
        </w:rPr>
        <w:t xml:space="preserve"> </w:t>
      </w:r>
      <w:r w:rsidRPr="005D058A">
        <w:rPr>
          <w:lang w:val="sv-SE"/>
        </w:rPr>
        <w:t>Bu tanım amacıyla, bir donanım bölümü veya blade ayrı bir aygıt olarak değerlendirilir.</w:t>
      </w:r>
    </w:p>
    <w:p w:rsidR="00A33C90" w:rsidRPr="005D058A" w:rsidRDefault="00A33C90" w:rsidP="00A33C90">
      <w:pPr>
        <w:pStyle w:val="PURBody-Indented"/>
        <w:rPr>
          <w:lang w:val="sv-SE"/>
        </w:rPr>
      </w:pPr>
      <w:r w:rsidRPr="005D058A">
        <w:rPr>
          <w:b/>
          <w:lang w:val="sv-SE"/>
        </w:rPr>
        <w:t>Yönetim Lisansı</w:t>
      </w:r>
      <w:r w:rsidRPr="005D058A">
        <w:rPr>
          <w:lang w:val="sv-SE"/>
        </w:rPr>
        <w:t xml:space="preserve"> bir veya daha çok OSE</w:t>
      </w:r>
      <w:r w:rsidR="00392FA8">
        <w:rPr>
          <w:lang w:val="sv-SE"/>
        </w:rPr>
        <w:t>’</w:t>
      </w:r>
      <w:r w:rsidRPr="005D058A">
        <w:rPr>
          <w:lang w:val="sv-SE"/>
        </w:rPr>
        <w:t>nin yönetimine izin veren bir lisans anlamına gelir.</w:t>
      </w:r>
      <w:r w:rsidR="00AE4C41" w:rsidRPr="005D058A">
        <w:rPr>
          <w:lang w:val="sv-SE"/>
        </w:rPr>
        <w:t xml:space="preserve"> </w:t>
      </w:r>
      <w:r w:rsidRPr="005D058A">
        <w:rPr>
          <w:lang w:val="sv-SE"/>
        </w:rPr>
        <w:t>İki Yönetim Lisansı kategorisi vardır:</w:t>
      </w:r>
      <w:r w:rsidR="00AE4C41" w:rsidRPr="005D058A">
        <w:rPr>
          <w:lang w:val="sv-SE"/>
        </w:rPr>
        <w:t xml:space="preserve"> </w:t>
      </w:r>
      <w:r w:rsidRPr="005D058A">
        <w:rPr>
          <w:lang w:val="sv-SE"/>
        </w:rPr>
        <w:t>Sunucu Yönetim Lisansı ve İstemci Yönetim Lisansı.</w:t>
      </w:r>
      <w:r w:rsidR="00AE4C41" w:rsidRPr="005D058A">
        <w:rPr>
          <w:lang w:val="sv-SE"/>
        </w:rPr>
        <w:t xml:space="preserve"> </w:t>
      </w:r>
      <w:r w:rsidRPr="005D058A">
        <w:rPr>
          <w:lang w:val="sv-SE"/>
        </w:rPr>
        <w:t>Üç tür İstemci Yönetim Lisansı vardır: Kullanıcı, OSE ve aygıt.</w:t>
      </w:r>
      <w:r w:rsidR="00AE4C41" w:rsidRPr="005D058A">
        <w:rPr>
          <w:lang w:val="sv-SE"/>
        </w:rPr>
        <w:t xml:space="preserve"> </w:t>
      </w:r>
      <w:r w:rsidRPr="005D058A">
        <w:rPr>
          <w:lang w:val="sv-SE"/>
        </w:rPr>
        <w:t>Bir Kullanıcı Yönetim Lisansı tek bir kullanıcı tarafından erişilen herhangi bir OSE</w:t>
      </w:r>
      <w:r w:rsidR="00392FA8">
        <w:rPr>
          <w:lang w:val="sv-SE"/>
        </w:rPr>
        <w:t>’</w:t>
      </w:r>
      <w:r w:rsidRPr="005D058A">
        <w:rPr>
          <w:lang w:val="sv-SE"/>
        </w:rPr>
        <w:t>nin yönetimine izin verir; bir OSE Yönetim Lisansı herhangi bir kullanıcı tarafından erişilen tek bir OSE</w:t>
      </w:r>
      <w:r w:rsidR="00392FA8">
        <w:rPr>
          <w:lang w:val="sv-SE"/>
        </w:rPr>
        <w:t>’</w:t>
      </w:r>
      <w:r w:rsidRPr="005D058A">
        <w:rPr>
          <w:lang w:val="sv-SE"/>
        </w:rPr>
        <w:t>nin yönetimine izin verir; bir aygıt Yönetim Lisansı (Core CAL veya Kurumsal CAL Paketi) tek bir aygıtta herhangi bir OSE</w:t>
      </w:r>
      <w:r w:rsidR="00392FA8">
        <w:rPr>
          <w:lang w:val="sv-SE"/>
        </w:rPr>
        <w:t>’</w:t>
      </w:r>
      <w:r w:rsidRPr="005D058A">
        <w:rPr>
          <w:lang w:val="sv-SE"/>
        </w:rPr>
        <w:t>nin yönetimine izin verir.</w:t>
      </w:r>
    </w:p>
    <w:p w:rsidR="005F3B1F" w:rsidRPr="005D058A" w:rsidRDefault="005F3B1F" w:rsidP="009E188F">
      <w:pPr>
        <w:ind w:left="270"/>
        <w:rPr>
          <w:lang w:val="sv-SE"/>
        </w:rPr>
      </w:pPr>
      <w:r w:rsidRPr="005D058A">
        <w:rPr>
          <w:b/>
          <w:color w:val="auto"/>
          <w:sz w:val="18"/>
          <w:lang w:val="sv-SE"/>
        </w:rPr>
        <w:t>Microsoft</w:t>
      </w:r>
      <w:r w:rsidR="00392FA8">
        <w:rPr>
          <w:b/>
          <w:color w:val="auto"/>
          <w:sz w:val="18"/>
          <w:lang w:val="sv-SE"/>
        </w:rPr>
        <w:t>’</w:t>
      </w:r>
      <w:r w:rsidRPr="005D058A">
        <w:rPr>
          <w:b/>
          <w:color w:val="auto"/>
          <w:sz w:val="18"/>
          <w:lang w:val="sv-SE"/>
        </w:rPr>
        <w:t>a ait olmayan Ürün</w:t>
      </w:r>
      <w:r w:rsidRPr="005D058A">
        <w:rPr>
          <w:b/>
          <w:bCs/>
          <w:color w:val="auto"/>
          <w:sz w:val="18"/>
          <w:lang w:val="sv-SE"/>
        </w:rPr>
        <w:t>;</w:t>
      </w:r>
      <w:r w:rsidRPr="005D058A">
        <w:rPr>
          <w:color w:val="auto"/>
          <w:sz w:val="18"/>
          <w:lang w:val="sv-SE"/>
        </w:rPr>
        <w:t xml:space="preserve"> çevrimiçi hizmetlerimiz üzerinden ya da başka yöntemle elde etmiş olmasına bağlı olmaksızın, Microsoft dışında başka bir şirket tarafından size lisanslanan, satılan veya başka şekilde sağlanan tüm yazılımlar, veriler, hizmetler, web siteleri veya diğer ürünler anlamına gelir.</w:t>
      </w:r>
      <w:r w:rsidR="00AE4C41" w:rsidRPr="005D058A">
        <w:rPr>
          <w:color w:val="auto"/>
          <w:sz w:val="18"/>
          <w:lang w:val="sv-SE"/>
        </w:rPr>
        <w:t xml:space="preserve"> </w:t>
      </w:r>
      <w:r w:rsidRPr="005D058A">
        <w:rPr>
          <w:color w:val="auto"/>
          <w:sz w:val="18"/>
          <w:lang w:val="sv-SE"/>
        </w:rPr>
        <w:t>Bu terim aynı zamanda, herhangi bir üçüncü taraf markalı yazılımları, verileri, hizmetleri, web sitelerini veya Windows Azure Store, Gallery ya da Çevrimiçi Hizmetlerimizin başka bir özelliği yoluyla Microsoft tarafından uygun hale getirilen diğer ürünleri de içerir.</w:t>
      </w:r>
      <w:r w:rsidR="00AE4C41" w:rsidRPr="005D058A">
        <w:rPr>
          <w:color w:val="auto"/>
          <w:sz w:val="18"/>
          <w:lang w:val="sv-SE"/>
        </w:rPr>
        <w:t xml:space="preserve"> </w:t>
      </w:r>
      <w:r w:rsidRPr="005D058A">
        <w:rPr>
          <w:color w:val="auto"/>
          <w:sz w:val="18"/>
          <w:lang w:val="sv-SE"/>
        </w:rPr>
        <w:t>Bu tür herhangi bir üçüncü taraf markalı, Microsoft</w:t>
      </w:r>
      <w:r w:rsidR="00392FA8">
        <w:rPr>
          <w:color w:val="auto"/>
          <w:sz w:val="18"/>
          <w:lang w:val="sv-SE"/>
        </w:rPr>
        <w:t>’</w:t>
      </w:r>
      <w:r w:rsidRPr="005D058A">
        <w:rPr>
          <w:color w:val="auto"/>
          <w:sz w:val="18"/>
          <w:lang w:val="sv-SE"/>
        </w:rPr>
        <w:t>a Ait Olmayan Ürünü kullanmanıza yönelik koşullar, Windows Azure Store, Gallery ya da uygun olan diğer Çevrimiçi Hizmet özelliğinde ifade edildiği gibi olacaktır.</w:t>
      </w:r>
    </w:p>
    <w:p w:rsidR="003B1F78" w:rsidRPr="005D058A" w:rsidRDefault="003B1F78" w:rsidP="003116C6">
      <w:pPr>
        <w:pStyle w:val="PURBody-Indented"/>
        <w:rPr>
          <w:lang w:val="sv-SE"/>
        </w:rPr>
      </w:pPr>
      <w:r w:rsidRPr="005D058A">
        <w:rPr>
          <w:b/>
          <w:lang w:val="sv-SE"/>
        </w:rPr>
        <w:t>İşletim Sistemi Ortamı (OSE)</w:t>
      </w:r>
      <w:r w:rsidRPr="005D058A">
        <w:rPr>
          <w:b/>
          <w:bCs/>
          <w:lang w:val="sv-SE"/>
        </w:rPr>
        <w:t>;</w:t>
      </w:r>
      <w:r w:rsidRPr="005D058A">
        <w:rPr>
          <w:lang w:val="sv-SE"/>
        </w:rPr>
        <w:t xml:space="preserve"> bir işletim sistemi Örneğinin tümü veya bir bölümü veya ayrı makine kimliğini (birincil bilgisayar ismi</w:t>
      </w:r>
      <w:r w:rsidR="003116C6">
        <w:rPr>
          <w:lang w:val="sv-SE"/>
        </w:rPr>
        <w:t> </w:t>
      </w:r>
      <w:r w:rsidRPr="005D058A">
        <w:rPr>
          <w:lang w:val="sv-SE"/>
        </w:rPr>
        <w:t>veya benzer bir eşsiz tanımlayıcı) veya ayrı idari hakları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İki tür OSE vardır: fiziksel ve sanal.</w:t>
      </w:r>
      <w:r w:rsidR="00AE4C41" w:rsidRPr="005D058A">
        <w:rPr>
          <w:lang w:val="sv-SE"/>
        </w:rPr>
        <w:t xml:space="preserve"> </w:t>
      </w:r>
      <w:r w:rsidRPr="005D058A">
        <w:rPr>
          <w:lang w:val="sv-SE"/>
        </w:rPr>
        <w:t>Fiziksel bir donanım sisteminde bir Fiziksel OSE ve/veya bir ya da daha fazla Sanal OSE bulunabilir.</w:t>
      </w:r>
    </w:p>
    <w:p w:rsidR="003B1F78" w:rsidRPr="005D058A" w:rsidRDefault="003B1F78" w:rsidP="003B1F78">
      <w:pPr>
        <w:pStyle w:val="PURBody-Indented"/>
        <w:rPr>
          <w:lang w:val="sv-SE"/>
        </w:rPr>
      </w:pPr>
      <w:r w:rsidRPr="005D058A">
        <w:rPr>
          <w:b/>
          <w:lang w:val="sv-SE"/>
        </w:rPr>
        <w:t xml:space="preserve">Fiziksel OSE, </w:t>
      </w:r>
      <w:r w:rsidRPr="005D058A">
        <w:rPr>
          <w:lang w:val="sv-SE"/>
        </w:rPr>
        <w:t>doğrudan fiziksel bir donanım sisteminde çalışmak üzere yapılandırılmış bir OSE anlamına gelir.</w:t>
      </w:r>
      <w:r w:rsidR="00AE4C41" w:rsidRPr="005D058A">
        <w:rPr>
          <w:lang w:val="sv-SE"/>
        </w:rPr>
        <w:t xml:space="preserve"> </w:t>
      </w:r>
      <w:r w:rsidRPr="005D058A">
        <w:rPr>
          <w:lang w:val="sv-SE"/>
        </w:rPr>
        <w:t>Donanım sanallaştırmayı (örneğin Microsoft Hyper-V Server ya da benzeri teknolojiler) çalıştırmak için ya da donanım sanallaştırma hizmetleri için (örneğin Microsoft sanallaştırma teknolojisi ya da benzer teknolojiler) kullanılan işletme sistemi Örneği, Fiziksel OSE</w:t>
      </w:r>
      <w:r w:rsidR="00392FA8">
        <w:rPr>
          <w:lang w:val="sv-SE"/>
        </w:rPr>
        <w:t>’</w:t>
      </w:r>
      <w:r w:rsidRPr="005D058A">
        <w:rPr>
          <w:lang w:val="sv-SE"/>
        </w:rPr>
        <w:t>nin bir parçası olarak kabul edilir.</w:t>
      </w:r>
    </w:p>
    <w:p w:rsidR="008B39C9" w:rsidRPr="005D058A" w:rsidRDefault="008B39C9" w:rsidP="008B39C9">
      <w:pPr>
        <w:pStyle w:val="PURBody-Indented"/>
        <w:rPr>
          <w:lang w:val="sv-SE"/>
        </w:rPr>
      </w:pPr>
      <w:r w:rsidRPr="005D058A">
        <w:rPr>
          <w:b/>
          <w:lang w:val="sv-SE"/>
        </w:rPr>
        <w:t xml:space="preserve">Birincil Kullanıcı; </w:t>
      </w:r>
      <w:r w:rsidRPr="005D058A">
        <w:rPr>
          <w:lang w:val="sv-SE"/>
        </w:rPr>
        <w:t>aygıtı herhangi bir 90 günlük dönemde sürenin % 50</w:t>
      </w:r>
      <w:r w:rsidR="00392FA8">
        <w:rPr>
          <w:lang w:val="sv-SE"/>
        </w:rPr>
        <w:t>’</w:t>
      </w:r>
      <w:r w:rsidRPr="005D058A">
        <w:rPr>
          <w:lang w:val="sv-SE"/>
        </w:rPr>
        <w:t xml:space="preserve">sinden daha fazla kullanan kullanıcı anlamına gelir. </w:t>
      </w:r>
    </w:p>
    <w:p w:rsidR="003B1F78" w:rsidRPr="005D058A" w:rsidRDefault="003B1F78" w:rsidP="003B1F78">
      <w:pPr>
        <w:pStyle w:val="PURBody-Indented"/>
        <w:rPr>
          <w:lang w:val="sv-SE"/>
        </w:rPr>
      </w:pPr>
      <w:r w:rsidRPr="005D058A">
        <w:rPr>
          <w:b/>
          <w:lang w:val="sv-SE"/>
        </w:rPr>
        <w:t>Nitelikli Üçüncü Kişi Aygıtı,</w:t>
      </w:r>
      <w:r w:rsidRPr="005D058A">
        <w:rPr>
          <w:lang w:val="sv-SE"/>
        </w:rPr>
        <w:t xml:space="preserve"> siz ya da bağlı kuruluşlarınız tarafından doğrundan veya dolaylı olarak kontrol edilmeyen bir aygıt anlamına gelir (örn. bir üçüncü tarafın bilgi noktası).</w:t>
      </w:r>
    </w:p>
    <w:p w:rsidR="00375EB3" w:rsidRPr="005D058A" w:rsidRDefault="00375EB3" w:rsidP="00C87760">
      <w:pPr>
        <w:pStyle w:val="PURBody-Indented"/>
        <w:rPr>
          <w:lang w:val="sv-SE"/>
        </w:rPr>
      </w:pPr>
      <w:r w:rsidRPr="005D058A">
        <w:rPr>
          <w:b/>
          <w:lang w:val="sv-SE"/>
        </w:rPr>
        <w:t>Çalışan Örnek,</w:t>
      </w:r>
      <w:r w:rsidRPr="005D058A">
        <w:rPr>
          <w:lang w:val="sv-SE"/>
        </w:rPr>
        <w:t xml:space="preserve"> belleğe yüklenmiş ve onun için bir ya da daha fazla komutun uygulandığı bir Örnek anlamına gelir.</w:t>
      </w:r>
      <w:r w:rsidR="00AE4C41" w:rsidRPr="005D058A">
        <w:rPr>
          <w:lang w:val="sv-SE"/>
        </w:rPr>
        <w:t xml:space="preserve"> </w:t>
      </w:r>
      <w:r w:rsidRPr="005D058A">
        <w:rPr>
          <w:lang w:val="sv-SE"/>
        </w:rPr>
        <w:t xml:space="preserve">(Bir yazılım örneği, örnek belleğe yüklenerek veya komutlarından biri veya birkaçı yürütülerek </w:t>
      </w:r>
      <w:r w:rsidR="00C87760" w:rsidRPr="005D058A">
        <w:rPr>
          <w:lang w:val="sv-SE"/>
        </w:rPr>
        <w:t>“</w:t>
      </w:r>
      <w:r w:rsidRPr="005D058A">
        <w:rPr>
          <w:lang w:val="sv-SE"/>
        </w:rPr>
        <w:t>Çalıştırılır”.)</w:t>
      </w:r>
      <w:r w:rsidR="00AE4C41" w:rsidRPr="005D058A">
        <w:rPr>
          <w:lang w:val="sv-SE"/>
        </w:rPr>
        <w:t xml:space="preserve"> </w:t>
      </w:r>
      <w:r w:rsidRPr="005D058A">
        <w:rPr>
          <w:lang w:val="sv-SE"/>
        </w:rPr>
        <w:t>Bir kez çalıştırıldığında, Örnek (komutlarının yürütülmeye devam edilip edilmemesinden bağımsız olarak) bellekten kaldırılana kadar çalışıyor kabul edilir.</w:t>
      </w:r>
    </w:p>
    <w:p w:rsidR="003B1F78" w:rsidRPr="005D058A" w:rsidRDefault="003B1F78" w:rsidP="003B1F78">
      <w:pPr>
        <w:pStyle w:val="PURBody-Indented"/>
        <w:rPr>
          <w:lang w:val="sv-SE"/>
        </w:rPr>
      </w:pPr>
      <w:r w:rsidRPr="005D058A">
        <w:rPr>
          <w:b/>
          <w:lang w:val="sv-SE"/>
        </w:rPr>
        <w:t xml:space="preserve">SL </w:t>
      </w:r>
      <w:r w:rsidRPr="005D058A">
        <w:rPr>
          <w:lang w:val="sv-SE"/>
        </w:rPr>
        <w:t>abonelik lisansı (subscription license) anlamına gelir.</w:t>
      </w:r>
    </w:p>
    <w:p w:rsidR="003B1F78" w:rsidRPr="005D058A" w:rsidRDefault="003B1F78" w:rsidP="003B1F78">
      <w:pPr>
        <w:pStyle w:val="PURBody-Indented"/>
        <w:rPr>
          <w:lang w:val="sv-SE"/>
        </w:rPr>
      </w:pPr>
      <w:r w:rsidRPr="005D058A">
        <w:rPr>
          <w:b/>
          <w:lang w:val="sv-SE"/>
        </w:rPr>
        <w:t>Sunucu,</w:t>
      </w:r>
      <w:r w:rsidRPr="005D058A">
        <w:rPr>
          <w:lang w:val="sv-SE"/>
        </w:rPr>
        <w:t xml:space="preserve"> sunucu yazılımlarını çalıştırabilen fiziksel bir donanım sistemi anlamına gelir.</w:t>
      </w:r>
      <w:r w:rsidR="00AE4C41" w:rsidRPr="005D058A">
        <w:rPr>
          <w:lang w:val="sv-SE"/>
        </w:rPr>
        <w:t xml:space="preserve"> </w:t>
      </w:r>
    </w:p>
    <w:p w:rsidR="003B1F78" w:rsidRPr="005D058A" w:rsidRDefault="003B1F78" w:rsidP="003B1F78">
      <w:pPr>
        <w:pStyle w:val="PURBody-Indented"/>
        <w:rPr>
          <w:lang w:val="sv-SE"/>
        </w:rPr>
      </w:pPr>
      <w:r w:rsidRPr="005D058A">
        <w:rPr>
          <w:b/>
          <w:lang w:val="sv-SE"/>
        </w:rPr>
        <w:t xml:space="preserve">Sanal OSE, </w:t>
      </w:r>
      <w:r w:rsidRPr="005D058A">
        <w:rPr>
          <w:lang w:val="sv-SE"/>
        </w:rPr>
        <w:t>bir sanal donanım sisteminde çalışmak üzere yapılandırılmış bir OSE anlamına gelir.</w:t>
      </w:r>
      <w:r w:rsidR="00AE4C41" w:rsidRPr="005D058A">
        <w:rPr>
          <w:lang w:val="sv-SE"/>
        </w:rPr>
        <w:t xml:space="preserve"> </w:t>
      </w:r>
    </w:p>
    <w:p w:rsidR="003B1F78" w:rsidRPr="005D058A" w:rsidRDefault="003B1F78" w:rsidP="003B1F78">
      <w:pPr>
        <w:pStyle w:val="PURHeading2"/>
        <w:rPr>
          <w:lang w:val="sv-SE"/>
        </w:rPr>
      </w:pPr>
      <w:r w:rsidRPr="005D058A">
        <w:rPr>
          <w:lang w:val="sv-SE"/>
        </w:rPr>
        <w:lastRenderedPageBreak/>
        <w:t>Kullanım Haklarınız</w:t>
      </w:r>
      <w:r w:rsidRPr="005D058A">
        <w:fldChar w:fldCharType="begin"/>
      </w:r>
      <w:r w:rsidRPr="005D058A">
        <w:rPr>
          <w:lang w:val="sv-SE"/>
        </w:rPr>
        <w:instrText>TC "</w:instrText>
      </w:r>
      <w:bookmarkStart w:id="20" w:name="_Toc374990828"/>
      <w:r w:rsidRPr="005D058A">
        <w:rPr>
          <w:lang w:val="sv-SE"/>
        </w:rPr>
        <w:instrText>Kullanım Haklarınız</w:instrText>
      </w:r>
      <w:bookmarkEnd w:id="20"/>
      <w:r w:rsidRPr="005D058A">
        <w:rPr>
          <w:lang w:val="sv-SE"/>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5D058A">
        <w:fldChar w:fldCharType="end"/>
      </w:r>
    </w:p>
    <w:p w:rsidR="003B1F78" w:rsidRPr="005D058A" w:rsidRDefault="008709AC" w:rsidP="003B1F78">
      <w:pPr>
        <w:pStyle w:val="PURBody-Indented"/>
        <w:rPr>
          <w:lang w:val="sv-SE"/>
        </w:rPr>
      </w:pPr>
      <w:r w:rsidRPr="005D058A">
        <w:rPr>
          <w:lang w:val="sv-SE"/>
        </w:rPr>
        <w:t>Toplu lisanslama anlaşmanıza uyarsanız, yazılımı ve çevrimiçi hizmetleri bu Çevrimiçi Hizmetler Kullanım Hakları içinde açıkça izin verildiği gibi kullanabilirsiniz.</w:t>
      </w:r>
      <w:r w:rsidR="00AE4C41" w:rsidRPr="005D058A">
        <w:rPr>
          <w:lang w:val="sv-SE"/>
        </w:rPr>
        <w:t xml:space="preserve"> </w:t>
      </w:r>
      <w:r w:rsidRPr="005D058A">
        <w:rPr>
          <w:lang w:val="sv-SE"/>
        </w:rPr>
        <w:t>Çevrimiçi hizmetleri SL</w:t>
      </w:r>
      <w:r w:rsidR="00392FA8">
        <w:rPr>
          <w:lang w:val="sv-SE"/>
        </w:rPr>
        <w:t>’</w:t>
      </w:r>
      <w:r w:rsidRPr="005D058A">
        <w:rPr>
          <w:lang w:val="sv-SE"/>
        </w:rPr>
        <w:t>nizin süresi dolduktan, feshedildikten veya iptal edildikten sonra kullanmaya devam etme hakkınız yoktur.</w:t>
      </w:r>
    </w:p>
    <w:p w:rsidR="0005253A" w:rsidRPr="005D058A" w:rsidDel="0005253A" w:rsidRDefault="0005253A" w:rsidP="0005253A">
      <w:pPr>
        <w:pStyle w:val="PURHeading2"/>
        <w:rPr>
          <w:lang w:val="sv-SE"/>
        </w:rPr>
      </w:pPr>
      <w:r w:rsidRPr="005D058A">
        <w:rPr>
          <w:lang w:val="sv-SE"/>
        </w:rPr>
        <w:t>Müşteri Verilerinin Mülkiyeti</w:t>
      </w:r>
      <w:r w:rsidRPr="005D058A">
        <w:fldChar w:fldCharType="begin"/>
      </w:r>
      <w:r w:rsidRPr="005D058A" w:rsidDel="0005253A">
        <w:rPr>
          <w:lang w:val="sv-SE"/>
        </w:rPr>
        <w:instrText>TC "</w:instrText>
      </w:r>
      <w:bookmarkStart w:id="28" w:name="_Toc374990829"/>
      <w:r w:rsidRPr="005D058A" w:rsidDel="0005253A">
        <w:rPr>
          <w:lang w:val="sv-SE"/>
        </w:rPr>
        <w:instrText>Müşteri Verilerinizin Mülkiyeti</w:instrText>
      </w:r>
      <w:bookmarkEnd w:id="28"/>
      <w:r w:rsidRPr="005D058A" w:rsidDel="0005253A">
        <w:rPr>
          <w:lang w:val="sv-SE"/>
        </w:rPr>
        <w:instrText xml:space="preserve">" \l 2 </w:instrText>
      </w:r>
      <w:r w:rsidRPr="005D058A">
        <w:fldChar w:fldCharType="end"/>
      </w:r>
    </w:p>
    <w:p w:rsidR="0005253A" w:rsidRPr="005D058A" w:rsidRDefault="0005253A" w:rsidP="0005253A">
      <w:pPr>
        <w:pStyle w:val="PURBody-Indented"/>
        <w:rPr>
          <w:lang w:val="sv-SE"/>
        </w:rPr>
      </w:pPr>
      <w:r w:rsidRPr="005D058A">
        <w:rPr>
          <w:lang w:val="sv-SE"/>
        </w:rPr>
        <w:t>Taraflar arasında, Müşteri Verileriyle ilgili tüm hakları, sıfatları ve menfaatleri korursunuz.</w:t>
      </w:r>
      <w:r w:rsidR="00AE4C41" w:rsidRPr="005D058A">
        <w:rPr>
          <w:lang w:val="sv-SE"/>
        </w:rPr>
        <w:t xml:space="preserve"> </w:t>
      </w:r>
      <w:r w:rsidRPr="005D058A">
        <w:rPr>
          <w:lang w:val="sv-SE"/>
        </w:rPr>
        <w:t>Bize ilgili çevrimiçi hizmeti size sağlamamız için verdiğiniz haklar dışında, Müşteri Verileriyle ilgili bir hakka sahip değiliz.</w:t>
      </w:r>
      <w:r w:rsidR="00AE4C41" w:rsidRPr="005D058A">
        <w:rPr>
          <w:lang w:val="sv-SE"/>
        </w:rPr>
        <w:t xml:space="preserve"> </w:t>
      </w:r>
      <w:r w:rsidRPr="005D058A">
        <w:rPr>
          <w:lang w:val="sv-SE"/>
        </w:rPr>
        <w:t>Size lisansını verdiğimiz yazılımlar ya da hizmetler için bu durum geçerli değildir.</w:t>
      </w:r>
      <w:r w:rsidR="00AE4C41" w:rsidRPr="005D058A">
        <w:rPr>
          <w:lang w:val="sv-SE"/>
        </w:rPr>
        <w:t xml:space="preserve"> </w:t>
      </w:r>
    </w:p>
    <w:p w:rsidR="008F2561" w:rsidRPr="005D058A" w:rsidRDefault="008F2561" w:rsidP="008F2561">
      <w:pPr>
        <w:pStyle w:val="PURHeading2"/>
        <w:rPr>
          <w:lang w:val="sv-SE"/>
        </w:rPr>
      </w:pPr>
      <w:r w:rsidRPr="005D058A">
        <w:rPr>
          <w:lang w:val="sv-SE"/>
        </w:rPr>
        <w:t>Müşteri Verilerini Kullanımımız; Üçüncü Kişilerin Talepleri</w:t>
      </w:r>
      <w:r w:rsidRPr="005D058A">
        <w:fldChar w:fldCharType="begin"/>
      </w:r>
      <w:r w:rsidRPr="005D058A">
        <w:rPr>
          <w:lang w:val="sv-SE"/>
        </w:rPr>
        <w:instrText>TC "</w:instrText>
      </w:r>
      <w:bookmarkStart w:id="29" w:name="_Toc374990830"/>
      <w:r w:rsidRPr="005D058A">
        <w:rPr>
          <w:lang w:val="sv-SE"/>
        </w:rPr>
        <w:instrText>Müşteri Verilerini Kullanımımız; Üçüncü Kişilerin Talepleri</w:instrText>
      </w:r>
      <w:bookmarkEnd w:id="29"/>
      <w:r w:rsidRPr="005D058A">
        <w:rPr>
          <w:lang w:val="sv-SE"/>
        </w:rPr>
        <w:instrText xml:space="preserve">" \l 2 </w:instrText>
      </w:r>
      <w:r w:rsidRPr="005D058A">
        <w:fldChar w:fldCharType="end"/>
      </w:r>
    </w:p>
    <w:p w:rsidR="008F2561" w:rsidRPr="005D058A" w:rsidRDefault="008F2561" w:rsidP="008F2561">
      <w:pPr>
        <w:pStyle w:val="PURBody-Indented"/>
        <w:rPr>
          <w:lang w:val="sv-SE"/>
        </w:rPr>
      </w:pPr>
      <w:r w:rsidRPr="005D058A">
        <w:rPr>
          <w:lang w:val="sv-SE"/>
        </w:rPr>
        <w:t>Müşteri verileriniz yalnızca size çevrimiçi hizmet sağlamak için kullanılacaktır.</w:t>
      </w:r>
      <w:r w:rsidR="00AE4C41" w:rsidRPr="005D058A">
        <w:rPr>
          <w:lang w:val="sv-SE"/>
        </w:rPr>
        <w:t xml:space="preserve"> </w:t>
      </w:r>
      <w:r w:rsidRPr="005D058A">
        <w:rPr>
          <w:lang w:val="sv-SE"/>
        </w:rPr>
        <w:t>Bu, çevrimiçi hizmetin çalışmasını etkileyen sorunların önlenmesini, saptanmasını ve onarılmasını hedefleyen sorun çözümü ve kullanıcıya karşı olan tehditlerin (kötücül yazılım ya da istenmeyen e-postalar gibi) ortaya çıkması ve büyümesinin saptanması ve bunlara karşı koruma sağlanması özelliklerinin iyileştirilmesini içerebilir.</w:t>
      </w:r>
      <w:r w:rsidR="00AE4C41" w:rsidRPr="005D058A">
        <w:rPr>
          <w:lang w:val="sv-SE"/>
        </w:rPr>
        <w:t xml:space="preserve"> </w:t>
      </w:r>
      <w:r w:rsidRPr="005D058A">
        <w:rPr>
          <w:lang w:val="sv-SE"/>
        </w:rPr>
        <w:t>Reklam veya diğer ticari amaçlarla Müşteri Verilerinizi kullanmayacağız veya bu verilerden bilgiler türetmeyeceğiz.</w:t>
      </w:r>
    </w:p>
    <w:p w:rsidR="008F2561" w:rsidRPr="005D058A" w:rsidRDefault="008F2561" w:rsidP="008F2561">
      <w:pPr>
        <w:pStyle w:val="PURBody-Indented"/>
        <w:rPr>
          <w:lang w:val="sv-SE"/>
        </w:rPr>
      </w:pPr>
      <w:r w:rsidRPr="005D058A">
        <w:rPr>
          <w:lang w:val="sv-SE"/>
        </w:rPr>
        <w:t>Siz talimat vermedikçe veya yasalar gerektirmedikçe, Müşteri Verilerini bir üçüncü kişiye (kanuni yaptırım, diğer devlet kuruluşları veya medeni hukuk davacısı dahil; altyüklenicilerimiz hariç) açıklamayacağız.</w:t>
      </w:r>
      <w:r w:rsidR="00AE4C41" w:rsidRPr="005D058A">
        <w:rPr>
          <w:lang w:val="sv-SE"/>
        </w:rPr>
        <w:t xml:space="preserve"> </w:t>
      </w:r>
      <w:r w:rsidRPr="005D058A">
        <w:rPr>
          <w:lang w:val="sv-SE"/>
        </w:rPr>
        <w:t>Bir üçüncü tarafın Müşteri Verileri talebiyle bizimle temasa geçmesi durumunda, üçüncü tarafı bunu doğrudan istemesi için size yönlendirme girişiminde bulunacağız.</w:t>
      </w:r>
      <w:r w:rsidR="00AE4C41" w:rsidRPr="005D058A">
        <w:rPr>
          <w:lang w:val="sv-SE"/>
        </w:rPr>
        <w:t xml:space="preserve"> </w:t>
      </w:r>
      <w:r w:rsidRPr="005D058A">
        <w:rPr>
          <w:lang w:val="sv-SE"/>
        </w:rPr>
        <w:t>Bunun bir parçası olarak, temel iletişim bilgilerinizi üçüncü taraflara verebiliriz.</w:t>
      </w:r>
      <w:r w:rsidR="00AE4C41" w:rsidRPr="005D058A">
        <w:rPr>
          <w:lang w:val="sv-SE"/>
        </w:rPr>
        <w:t xml:space="preserve"> </w:t>
      </w:r>
      <w:r w:rsidRPr="005D058A">
        <w:rPr>
          <w:lang w:val="sv-SE"/>
        </w:rPr>
        <w:t>Müşteri Verilerini bir üçüncü tarafa açıklamak zorunda bırakılmamız durumunda, kanuni olarak yasaklanmadıkça, sizi derhal bilgilendirecek ve size açıklama talebinin bir kopyasını vereceğiz.</w:t>
      </w:r>
      <w:r w:rsidR="00AE4C41" w:rsidRPr="005D058A">
        <w:rPr>
          <w:lang w:val="sv-SE"/>
        </w:rPr>
        <w:t xml:space="preserve"> </w:t>
      </w:r>
      <w:r w:rsidRPr="005D058A">
        <w:rPr>
          <w:lang w:val="sv-SE"/>
        </w:rP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w:t>
      </w:r>
    </w:p>
    <w:p w:rsidR="0082133B" w:rsidRPr="005D058A" w:rsidRDefault="00ED4593" w:rsidP="00F75AA5">
      <w:pPr>
        <w:pStyle w:val="PURHeading2"/>
        <w:rPr>
          <w:lang w:val="sv-SE"/>
        </w:rPr>
      </w:pPr>
      <w:r w:rsidRPr="005D058A">
        <w:rPr>
          <w:lang w:val="sv-SE"/>
        </w:rPr>
        <w:t>Koşul Güncellemeleri</w:t>
      </w:r>
      <w:r w:rsidRPr="005D058A">
        <w:fldChar w:fldCharType="begin"/>
      </w:r>
      <w:r w:rsidR="00986DA5" w:rsidRPr="005D058A">
        <w:rPr>
          <w:lang w:val="sv-SE"/>
        </w:rPr>
        <w:instrText>TC "</w:instrText>
      </w:r>
      <w:bookmarkStart w:id="30" w:name="_Toc374990831"/>
      <w:r w:rsidR="00986DA5" w:rsidRPr="005D058A">
        <w:rPr>
          <w:lang w:val="sv-SE"/>
        </w:rPr>
        <w:instrText>Koşul Güncellemeleri</w:instrText>
      </w:r>
      <w:bookmarkEnd w:id="30"/>
      <w:r w:rsidR="00986DA5" w:rsidRPr="005D058A">
        <w:rPr>
          <w:lang w:val="sv-SE"/>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5D058A">
        <w:fldChar w:fldCharType="end"/>
      </w:r>
    </w:p>
    <w:p w:rsidR="0082133B" w:rsidRPr="005D058A" w:rsidRDefault="00ED4593">
      <w:pPr>
        <w:pStyle w:val="PURBody-Indented"/>
        <w:rPr>
          <w:lang w:val="sv-SE"/>
        </w:rPr>
      </w:pPr>
      <w:r w:rsidRPr="005D058A">
        <w:rPr>
          <w:lang w:val="sv-SE"/>
        </w:rPr>
        <w:t>Zaman zaman bu koşulları güncelleyebiliriz.</w:t>
      </w:r>
      <w:r w:rsidR="00AE4C41" w:rsidRPr="005D058A">
        <w:rPr>
          <w:lang w:val="sv-SE"/>
        </w:rPr>
        <w:t xml:space="preserve"> </w:t>
      </w:r>
      <w:r w:rsidRPr="005D058A">
        <w:rPr>
          <w:lang w:val="sv-SE"/>
        </w:rPr>
        <w:t>Çevrimiçi hizmetlerdeki veya ilgili yazılımdaki güncellemelerle veya eklerle uygulamaya koyduğumuz, yasa tarafından gereken veya çevrimiçi hizmetleri kullanımınızı önemli ölçüde etkilemeyen bu koşul değişiklikleri derhal geçerli olacaktır.</w:t>
      </w:r>
      <w:r w:rsidR="00AE4C41" w:rsidRPr="005D058A">
        <w:rPr>
          <w:lang w:val="sv-SE"/>
        </w:rPr>
        <w:t xml:space="preserve"> </w:t>
      </w:r>
      <w:r w:rsidRPr="005D058A">
        <w:rPr>
          <w:lang w:val="sv-SE"/>
        </w:rPr>
        <w:t>Tüm diğer değişiklikler için çevrimiçi hizmeti herhangi bir mevcut lisans kapsamında kullanımınız, aşağıdaki sürelerden daha az olanı boyunca söz konusu güncellemeler olmaksızın bu koşullar tarafından yönetilecektir: çevrimiçi hizmeti ilk kullandığınız tarihten itibaren 12 ay boyunca veya taahhüt edilen sürenizin uzunluğu boyunca.</w:t>
      </w:r>
      <w:r w:rsidR="00AE4C41" w:rsidRPr="005D058A">
        <w:rPr>
          <w:lang w:val="sv-SE"/>
        </w:rPr>
        <w:t xml:space="preserve"> </w:t>
      </w:r>
      <w:r w:rsidRPr="005D058A">
        <w:rPr>
          <w:lang w:val="sv-SE"/>
        </w:rPr>
        <w:t>Güncellemeler genel olarak yürürlüğe girmeden en az 30 gün önce size bildirimde bulunmaya çalışacağız.</w:t>
      </w:r>
      <w:r w:rsidR="00AE4C41" w:rsidRPr="005D058A">
        <w:rPr>
          <w:lang w:val="sv-SE"/>
        </w:rPr>
        <w:t xml:space="preserve"> </w:t>
      </w:r>
      <w:r w:rsidRPr="005D058A">
        <w:rPr>
          <w:lang w:val="sv-SE"/>
        </w:rPr>
        <w:t>Koşul güncellemelerini, bu Çevrimiçi Hizmetler Kullanım Haklarının güncellenen bir versiyonunda yayınlamamızdan ya da size güncellemelerle ilgili bir e-posta bildirimi göndermemizden sonra, çevrimiçi hizmeti kullanarak kabul etmiş olursunuz.</w:t>
      </w:r>
    </w:p>
    <w:p w:rsidR="0082133B" w:rsidRPr="005D058A" w:rsidRDefault="00ED4593" w:rsidP="00986DA5">
      <w:pPr>
        <w:pStyle w:val="PURHeading2"/>
        <w:rPr>
          <w:lang w:val="sv-SE"/>
        </w:rPr>
      </w:pPr>
      <w:r w:rsidRPr="005D058A">
        <w:rPr>
          <w:lang w:val="sv-SE"/>
        </w:rPr>
        <w:t>Çevrimiçi Hizmet Güncelleştirmeleri</w:t>
      </w:r>
      <w:r w:rsidRPr="005D058A">
        <w:fldChar w:fldCharType="begin"/>
      </w:r>
      <w:r w:rsidR="00986DA5" w:rsidRPr="005D058A">
        <w:rPr>
          <w:lang w:val="sv-SE"/>
        </w:rPr>
        <w:instrText>TC "</w:instrText>
      </w:r>
      <w:bookmarkStart w:id="38" w:name="_Toc374990832"/>
      <w:r w:rsidR="00986DA5" w:rsidRPr="005D058A">
        <w:rPr>
          <w:lang w:val="sv-SE"/>
        </w:rPr>
        <w:instrText>Çevrimiçi Hizmet Güncelleştirmeleri</w:instrText>
      </w:r>
      <w:bookmarkEnd w:id="38"/>
      <w:r w:rsidR="00986DA5" w:rsidRPr="005D058A">
        <w:rPr>
          <w:lang w:val="sv-SE"/>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5D058A">
        <w:fldChar w:fldCharType="end"/>
      </w:r>
    </w:p>
    <w:p w:rsidR="0082133B" w:rsidRPr="005D058A" w:rsidRDefault="00ED4593">
      <w:pPr>
        <w:pStyle w:val="PURBody-Indented"/>
        <w:rPr>
          <w:lang w:val="sv-SE"/>
        </w:rPr>
      </w:pPr>
      <w:r w:rsidRPr="005D058A">
        <w:rPr>
          <w:lang w:val="sv-SE"/>
        </w:rPr>
        <w:t>Herhangi bir zamanda özellikleri değiştirebilir ya da çevrimiçi hizmeti ve yazılımı güncelleyebiliriz.</w:t>
      </w:r>
      <w:r w:rsidR="00AE4C41" w:rsidRPr="005D058A">
        <w:rPr>
          <w:lang w:val="sv-SE"/>
        </w:rPr>
        <w:t xml:space="preserve"> </w:t>
      </w:r>
      <w:r w:rsidRPr="005D058A">
        <w:rPr>
          <w:lang w:val="sv-SE"/>
        </w:rPr>
        <w:t>Bir değiştirmeden veya güncellemeden sonra, bazı daha önce mevcut olan işlev veya özellikler değişebilir ya da artık kullanılamayabilir.</w:t>
      </w:r>
    </w:p>
    <w:p w:rsidR="0082133B" w:rsidRPr="005D058A" w:rsidRDefault="00ED4593">
      <w:pPr>
        <w:pStyle w:val="PURHeading2"/>
        <w:rPr>
          <w:lang w:val="sv-SE"/>
        </w:rPr>
      </w:pPr>
      <w:r w:rsidRPr="005D058A">
        <w:rPr>
          <w:lang w:val="sv-SE"/>
        </w:rPr>
        <w:t>Çevrimiçi Hizmetin Sona Ermesi veya Geçerliliğinin Sona Ermesi</w:t>
      </w:r>
      <w:r w:rsidRPr="005D058A">
        <w:fldChar w:fldCharType="begin"/>
      </w:r>
      <w:r w:rsidR="00986DA5" w:rsidRPr="005D058A">
        <w:rPr>
          <w:lang w:val="sv-SE"/>
        </w:rPr>
        <w:instrText>TC "</w:instrText>
      </w:r>
      <w:bookmarkStart w:id="46" w:name="_Toc374990833"/>
      <w:r w:rsidR="00986DA5" w:rsidRPr="005D058A">
        <w:rPr>
          <w:lang w:val="sv-SE"/>
        </w:rPr>
        <w:instrText>Çevrimiçi Hizmetin Sona Ermesi veya Geçerliliğinin Sona Ermesi</w:instrText>
      </w:r>
      <w:bookmarkEnd w:id="46"/>
      <w:r w:rsidR="00986DA5" w:rsidRPr="005D058A">
        <w:rPr>
          <w:lang w:val="sv-SE"/>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5D058A">
        <w:fldChar w:fldCharType="end"/>
      </w:r>
    </w:p>
    <w:p w:rsidR="0082133B" w:rsidRPr="005D058A" w:rsidRDefault="00ED4593">
      <w:pPr>
        <w:pStyle w:val="PURBody-Indented"/>
        <w:rPr>
          <w:lang w:val="sv-SE"/>
        </w:rPr>
      </w:pPr>
      <w:r w:rsidRPr="005D058A">
        <w:rPr>
          <w:lang w:val="sv-SE"/>
        </w:rPr>
        <w:t>Çevrimiçi hizmet aboneliğinizin sona ermesi ya da geçerliliğinin sona ermesi halinde, Microsoft ile irtibat kurabilir ve bize:</w:t>
      </w:r>
    </w:p>
    <w:p w:rsidR="0082133B" w:rsidRPr="005D058A" w:rsidRDefault="00ED4593" w:rsidP="005D6562">
      <w:pPr>
        <w:pStyle w:val="PURBullet-Indented"/>
        <w:numPr>
          <w:ilvl w:val="1"/>
          <w:numId w:val="7"/>
        </w:numPr>
        <w:rPr>
          <w:lang w:val="sv-SE"/>
        </w:rPr>
      </w:pPr>
      <w:r w:rsidRPr="005D058A">
        <w:rPr>
          <w:lang w:val="sv-SE"/>
        </w:rPr>
        <w:t>hesabınızı devre dışı bırakılması ve ardından Müşteri Verilerinizin silinmesi; veya</w:t>
      </w:r>
    </w:p>
    <w:p w:rsidR="0082133B" w:rsidRPr="005D058A" w:rsidRDefault="00ED4593" w:rsidP="005D6562">
      <w:pPr>
        <w:pStyle w:val="PURBullet-Indented"/>
        <w:numPr>
          <w:ilvl w:val="1"/>
          <w:numId w:val="7"/>
        </w:numPr>
        <w:rPr>
          <w:lang w:val="sv-SE"/>
        </w:rPr>
      </w:pPr>
      <w:r w:rsidRPr="005D058A">
        <w:rPr>
          <w:lang w:val="sv-SE"/>
        </w:rPr>
        <w:t>çevrimiçi hizmette saklanan Müşteri Verilerinizin, aboneliğinizin sona ermesi ya da iptal edilmesinden sonra en az 90 gün boyunca (“bekletme süresi”) sınırlı işlevle bekletilmesini ve bu şekilde verilerinizi almak istediğinizi belirtmelisiniz.</w:t>
      </w:r>
    </w:p>
    <w:p w:rsidR="0082133B" w:rsidRPr="005D058A" w:rsidRDefault="00ED4593">
      <w:pPr>
        <w:pStyle w:val="PURBody-Indented"/>
        <w:rPr>
          <w:lang w:val="sv-SE"/>
        </w:rPr>
      </w:pPr>
      <w:r w:rsidRPr="005D058A">
        <w:rPr>
          <w:lang w:val="sv-SE"/>
        </w:rPr>
        <w:t>(1) numaralı şıkkı belirtmeniz halinde Müşteri Verilerinizi hesabınızdan alabilmeniz mümkün olmayacaktır.</w:t>
      </w:r>
      <w:r w:rsidR="00AE4C41" w:rsidRPr="005D058A">
        <w:rPr>
          <w:lang w:val="sv-SE"/>
        </w:rPr>
        <w:t xml:space="preserve"> </w:t>
      </w:r>
      <w:r w:rsidRPr="005D058A">
        <w:rPr>
          <w:lang w:val="sv-SE"/>
        </w:rPr>
        <w:t>(1) ya da (2) numaralı şıkları belirtmemeniz halinde Müşteri Verilerinizi şık (2) uyarınca bekleteceğiz.</w:t>
      </w:r>
      <w:r w:rsidR="00AE4C41" w:rsidRPr="005D058A">
        <w:rPr>
          <w:lang w:val="sv-SE"/>
        </w:rPr>
        <w:t xml:space="preserve"> </w:t>
      </w:r>
    </w:p>
    <w:p w:rsidR="0082133B" w:rsidRPr="005D058A" w:rsidRDefault="00ED4593">
      <w:pPr>
        <w:pStyle w:val="PURBody-Indented"/>
        <w:rPr>
          <w:lang w:val="sv-SE"/>
        </w:rPr>
      </w:pPr>
      <w:r w:rsidRPr="005D058A">
        <w:rPr>
          <w:lang w:val="sv-SE"/>
        </w:rPr>
        <w:t>Bekleme süresinin sona ermesinin ardından, hesabınızı devre dışı bırakacak ve Müşteri Verilerinizi sileceğiz. Önbelleğe alınmış ya da yedeklenmiş kopyalar, elde tutma süresinin sonundan itibaren 30 gün içerisinde silinecektir.</w:t>
      </w:r>
    </w:p>
    <w:p w:rsidR="0082133B" w:rsidRPr="005D058A" w:rsidRDefault="00ED4593">
      <w:pPr>
        <w:pStyle w:val="PURBody-Indented"/>
        <w:rPr>
          <w:lang w:val="sv-SE"/>
        </w:rPr>
      </w:pPr>
      <w:r w:rsidRPr="005D058A">
        <w:rPr>
          <w:lang w:val="sv-SE"/>
        </w:rPr>
        <w:t>Çevrimiçi hizmet, onu çalıştırmak için tarafınızca sağlanan yazılımın tutulmasını veya çıkarılmasını desteklemeyebilir.</w:t>
      </w:r>
    </w:p>
    <w:p w:rsidR="0082133B" w:rsidRPr="005D058A" w:rsidRDefault="00ED4593">
      <w:pPr>
        <w:pStyle w:val="PURBlueStrong-Indented"/>
        <w:rPr>
          <w:spacing w:val="0"/>
          <w:lang w:val="sv-SE"/>
        </w:rPr>
      </w:pPr>
      <w:r w:rsidRPr="005D058A">
        <w:rPr>
          <w:spacing w:val="0"/>
          <w:lang w:val="sv-SE"/>
        </w:rPr>
        <w:t>Müşteri Verilerinin Silinmesi için Sorumluluk Kabul Edilmez</w:t>
      </w:r>
    </w:p>
    <w:p w:rsidR="0082133B" w:rsidRPr="005D058A" w:rsidRDefault="00ED4593">
      <w:pPr>
        <w:pStyle w:val="PURBody-Indented"/>
        <w:rPr>
          <w:lang w:val="sv-SE"/>
        </w:rPr>
      </w:pPr>
      <w:r w:rsidRPr="005D058A">
        <w:rPr>
          <w:lang w:val="sv-SE"/>
        </w:rPr>
        <w:t>Bu koşullarda belirtilmiş olanlar dışında, Müşteri Verilerinizi bekletme, dışarı aktarma ya da iade etme sorumluluğumuz olmadığını kabul ediyorsunuz.</w:t>
      </w:r>
      <w:r w:rsidR="00AE4C41" w:rsidRPr="005D058A">
        <w:rPr>
          <w:lang w:val="sv-SE"/>
        </w:rPr>
        <w:t xml:space="preserve"> </w:t>
      </w:r>
      <w:r w:rsidRPr="005D058A">
        <w:rPr>
          <w:lang w:val="sv-SE"/>
        </w:rPr>
        <w:t>Bu koşullar uyarınca Müşteri Verilerinizin silinmesine ilişkin olarak hiçbir yükümlülüğümüz olmadığını kabul ediyorsunuz.</w:t>
      </w:r>
    </w:p>
    <w:p w:rsidR="0082133B" w:rsidRPr="005D058A" w:rsidRDefault="00ED4593">
      <w:pPr>
        <w:pStyle w:val="PURHeading2"/>
        <w:rPr>
          <w:lang w:val="sv-SE"/>
        </w:rPr>
      </w:pPr>
      <w:r w:rsidRPr="005D058A">
        <w:rPr>
          <w:lang w:val="sv-SE"/>
        </w:rPr>
        <w:t>Çevrimiçi Hizmetin Mevcudiyeti</w:t>
      </w:r>
      <w:r w:rsidRPr="005D058A">
        <w:fldChar w:fldCharType="begin"/>
      </w:r>
      <w:r w:rsidR="00986DA5" w:rsidRPr="005D058A">
        <w:rPr>
          <w:lang w:val="sv-SE"/>
        </w:rPr>
        <w:instrText>TC "</w:instrText>
      </w:r>
      <w:bookmarkStart w:id="54" w:name="_Toc374990834"/>
      <w:r w:rsidR="00986DA5" w:rsidRPr="005D058A">
        <w:rPr>
          <w:lang w:val="sv-SE"/>
        </w:rPr>
        <w:instrText>Çevrimiçi Hizmetin Mevcudiyeti</w:instrText>
      </w:r>
      <w:bookmarkEnd w:id="54"/>
      <w:r w:rsidR="00986DA5" w:rsidRPr="005D058A">
        <w:rPr>
          <w:lang w:val="sv-SE"/>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5D058A">
        <w:fldChar w:fldCharType="end"/>
      </w:r>
    </w:p>
    <w:p w:rsidR="0082133B" w:rsidRPr="005D058A" w:rsidRDefault="00ED4593">
      <w:pPr>
        <w:pStyle w:val="PURBody-Indented"/>
        <w:rPr>
          <w:lang w:val="sv-SE"/>
        </w:rPr>
      </w:pPr>
      <w:r w:rsidRPr="005D058A">
        <w:rPr>
          <w:lang w:val="sv-SE"/>
        </w:rPr>
        <w:t>Çevrimiçi hizmetin, fonksiyonlarından bazılarının ve dil sürümlerinin mevcudiyeti ülkeye göre değişir.</w:t>
      </w:r>
      <w:r w:rsidR="00AE4C41" w:rsidRPr="005D058A">
        <w:rPr>
          <w:lang w:val="sv-SE"/>
        </w:rPr>
        <w:t xml:space="preserve"> </w:t>
      </w:r>
      <w:r w:rsidRPr="005D058A">
        <w:rPr>
          <w:lang w:val="sv-SE"/>
        </w:rPr>
        <w:t>Son kullanıcılar çevrimiçi hizmeti veya onun belirli fonksiyonlarını yalnızca son kullanıcının esas yerinde mevcut kılındığı şekliyle kullanabilirler.</w:t>
      </w:r>
      <w:r w:rsidR="00AE4C41" w:rsidRPr="005D058A">
        <w:rPr>
          <w:lang w:val="sv-SE"/>
        </w:rPr>
        <w:t xml:space="preserve"> </w:t>
      </w:r>
      <w:r w:rsidRPr="005D058A">
        <w:rPr>
          <w:lang w:val="sv-SE"/>
        </w:rPr>
        <w:t xml:space="preserve">Mevcudiyetle </w:t>
      </w:r>
      <w:r w:rsidRPr="005D058A">
        <w:rPr>
          <w:lang w:val="sv-SE"/>
        </w:rPr>
        <w:lastRenderedPageBreak/>
        <w:t xml:space="preserve">ilgili bilgiler </w:t>
      </w:r>
      <w:r w:rsidRPr="005D058A">
        <w:rPr>
          <w:color w:val="00467F"/>
          <w:u w:val="single"/>
          <w:lang w:val="sv-SE"/>
        </w:rPr>
        <w:t>http://www.microsoft.com/online/international-availability.aspx</w:t>
      </w:r>
      <w:r w:rsidRPr="005D058A">
        <w:rPr>
          <w:lang w:val="sv-SE"/>
        </w:rPr>
        <w:t xml:space="preserve"> adresinde veya Microsoft</w:t>
      </w:r>
      <w:r w:rsidR="00392FA8">
        <w:rPr>
          <w:lang w:val="sv-SE"/>
        </w:rPr>
        <w:t>’</w:t>
      </w:r>
      <w:r w:rsidRPr="005D058A">
        <w:rPr>
          <w:lang w:val="sv-SE"/>
        </w:rPr>
        <w:t>un belirttiği bir başka sitede yer almaktadır.</w:t>
      </w:r>
    </w:p>
    <w:p w:rsidR="0082133B" w:rsidRPr="005D058A" w:rsidRDefault="00ED4593">
      <w:pPr>
        <w:pStyle w:val="PURHeading2"/>
        <w:rPr>
          <w:lang w:val="sv-SE"/>
        </w:rPr>
      </w:pPr>
      <w:r w:rsidRPr="005D058A">
        <w:rPr>
          <w:lang w:val="sv-SE"/>
        </w:rPr>
        <w:t>Hesaplarınız için Sorumluluk</w:t>
      </w:r>
      <w:r w:rsidRPr="005D058A">
        <w:fldChar w:fldCharType="begin"/>
      </w:r>
      <w:r w:rsidR="00986DA5" w:rsidRPr="005D058A">
        <w:rPr>
          <w:lang w:val="sv-SE"/>
        </w:rPr>
        <w:instrText>TC "</w:instrText>
      </w:r>
      <w:bookmarkStart w:id="62" w:name="_Toc374990835"/>
      <w:r w:rsidR="00986DA5" w:rsidRPr="005D058A">
        <w:rPr>
          <w:lang w:val="sv-SE"/>
        </w:rPr>
        <w:instrText>Hesaplarınız için Sorumluluk</w:instrText>
      </w:r>
      <w:bookmarkEnd w:id="62"/>
      <w:r w:rsidR="00986DA5" w:rsidRPr="005D058A">
        <w:rPr>
          <w:lang w:val="sv-SE"/>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5D058A">
        <w:fldChar w:fldCharType="end"/>
      </w:r>
    </w:p>
    <w:p w:rsidR="00B5244A" w:rsidRPr="005D058A" w:rsidRDefault="00B5244A" w:rsidP="00B5244A">
      <w:pPr>
        <w:pStyle w:val="PURBody-Indented"/>
        <w:rPr>
          <w:lang w:val="sv-SE"/>
        </w:rPr>
      </w:pPr>
      <w:r w:rsidRPr="005D058A">
        <w:rPr>
          <w:lang w:val="sv-SE"/>
        </w:rPr>
        <w:t>Hizmet sağladığınız kullanıcıların ve hesaplarınız veya bağlantılı hesaplarınız yoluyla ortaya çıkan üçüncü tarafların hareketleri dahil olmak üzere, çevrimiçi hizmet hesaplarınıza ilişkin tüm etkinliklerden siz sorumlusunuz.</w:t>
      </w:r>
      <w:r w:rsidR="00AE4C41" w:rsidRPr="005D058A">
        <w:rPr>
          <w:lang w:val="sv-SE"/>
        </w:rPr>
        <w:t xml:space="preserve"> </w:t>
      </w:r>
      <w:r w:rsidRPr="005D058A">
        <w:rPr>
          <w:lang w:val="sv-SE"/>
        </w:rPr>
        <w:t xml:space="preserve">Hesaplarınızın ya da kimlik denetimi bilgilerinizin olası kötü amaçlı kullanımı ya da çevrimiçi hizmetle ilgili bir güvenlik olayını bize derhal elisiniz. </w:t>
      </w:r>
    </w:p>
    <w:p w:rsidR="0082133B" w:rsidRPr="005D058A" w:rsidRDefault="00ED4593">
      <w:pPr>
        <w:pStyle w:val="PURHeading2"/>
        <w:rPr>
          <w:lang w:val="sv-SE"/>
        </w:rPr>
      </w:pPr>
      <w:r w:rsidRPr="005D058A">
        <w:rPr>
          <w:lang w:val="sv-SE"/>
        </w:rPr>
        <w:t>Yazılımın Çevrimiçi Hizmetle Kullanımı</w:t>
      </w:r>
      <w:r w:rsidRPr="005D058A">
        <w:fldChar w:fldCharType="begin"/>
      </w:r>
      <w:r w:rsidR="00986DA5" w:rsidRPr="005D058A">
        <w:rPr>
          <w:lang w:val="sv-SE"/>
        </w:rPr>
        <w:instrText>TC "</w:instrText>
      </w:r>
      <w:bookmarkStart w:id="70" w:name="_Toc374990836"/>
      <w:r w:rsidR="00986DA5" w:rsidRPr="005D058A">
        <w:rPr>
          <w:lang w:val="sv-SE"/>
        </w:rPr>
        <w:instrText>Yazılımın Çevrimiçi Hizmetle Kullanımı</w:instrText>
      </w:r>
      <w:bookmarkEnd w:id="70"/>
      <w:r w:rsidR="00986DA5" w:rsidRPr="005D058A">
        <w:rPr>
          <w:lang w:val="sv-SE"/>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5D058A">
        <w:fldChar w:fldCharType="end"/>
      </w:r>
    </w:p>
    <w:p w:rsidR="0082133B" w:rsidRPr="005D058A" w:rsidRDefault="00ED4593">
      <w:pPr>
        <w:pStyle w:val="PURBody-Indented"/>
        <w:rPr>
          <w:lang w:val="sv-SE"/>
        </w:rPr>
      </w:pPr>
      <w:r w:rsidRPr="005D058A">
        <w:rPr>
          <w:lang w:val="sv-SE"/>
        </w:rPr>
        <w:t>Çevrimiçi hizmet oturumu açmak ve kullanmak için yalnızca belirli bir Microsoft yazılımı yüklemeniz gerekebilir.</w:t>
      </w:r>
      <w:r w:rsidR="00AE4C41" w:rsidRPr="005D058A">
        <w:rPr>
          <w:lang w:val="sv-SE"/>
        </w:rPr>
        <w:t xml:space="preserve"> </w:t>
      </w:r>
      <w:r w:rsidRPr="005D058A">
        <w:rPr>
          <w:lang w:val="sv-SE"/>
        </w:rPr>
        <w:t>Bu durumda aşağıdaki koşullar geçerli olur:</w:t>
      </w:r>
    </w:p>
    <w:p w:rsidR="0082133B" w:rsidRPr="005D058A" w:rsidRDefault="00ED4593">
      <w:pPr>
        <w:pStyle w:val="PURBlueStrong-Indented"/>
        <w:rPr>
          <w:spacing w:val="0"/>
          <w:lang w:val="sv-SE"/>
        </w:rPr>
      </w:pPr>
      <w:r w:rsidRPr="005D058A">
        <w:rPr>
          <w:spacing w:val="0"/>
          <w:lang w:val="sv-SE"/>
        </w:rPr>
        <w:t>Microsoft Yazılımı Lisans Koşulları</w:t>
      </w:r>
    </w:p>
    <w:p w:rsidR="0082133B" w:rsidRPr="005D058A" w:rsidRDefault="00ED4593" w:rsidP="003116C6">
      <w:pPr>
        <w:pStyle w:val="PURBody-Indented"/>
        <w:rPr>
          <w:lang w:val="sv-SE"/>
        </w:rPr>
      </w:pPr>
      <w:r w:rsidRPr="005D058A">
        <w:rPr>
          <w:lang w:val="sv-SE"/>
        </w:rPr>
        <w:t xml:space="preserve">Yazılımı, yalnızca </w:t>
      </w:r>
      <w:r w:rsidRPr="005D058A">
        <w:rPr>
          <w:color w:val="000000" w:themeColor="text1"/>
          <w:lang w:val="sv-SE"/>
        </w:rPr>
        <w:t>çevrimiçi hizmet ile birlikte kullanmak üzere aygıtlarınıza kurabilir ve kullanabilirsiniz.</w:t>
      </w:r>
      <w:r w:rsidR="00AE4C41" w:rsidRPr="005D058A">
        <w:rPr>
          <w:color w:val="000000" w:themeColor="text1"/>
          <w:lang w:val="sv-SE"/>
        </w:rPr>
        <w:t xml:space="preserve"> </w:t>
      </w:r>
      <w:r w:rsidRPr="005D058A">
        <w:rPr>
          <w:color w:val="000000" w:themeColor="text1"/>
          <w:lang w:val="sv-SE"/>
        </w:rPr>
        <w:t>Bazı durumlarda, kullanmanıza izin verilen yazılım kopyası sayısı veya yazılımı kullanmanıza izin verilen aygıtların sayısı, çevrimiçi hizmet için hizmete özel koşullarda tanımlandığı gibi sınırlı olacaktır.</w:t>
      </w:r>
      <w:r w:rsidR="00AE4C41" w:rsidRPr="005D058A">
        <w:rPr>
          <w:color w:val="000000" w:themeColor="text1"/>
          <w:lang w:val="sv-SE"/>
        </w:rPr>
        <w:t xml:space="preserve"> </w:t>
      </w:r>
      <w:r w:rsidRPr="005D058A">
        <w:rPr>
          <w:color w:val="000000" w:themeColor="text1"/>
          <w:lang w:val="sv-SE"/>
        </w:rPr>
        <w:t xml:space="preserve">Yazılımı </w:t>
      </w:r>
      <w:r w:rsidRPr="005D058A">
        <w:rPr>
          <w:lang w:val="sv-SE"/>
        </w:rPr>
        <w:t>kullanım hakkınız çevrimiçi hizmeti kullanım hakkınız fesholduğunda veya geçerliliği sona erdiğinde ya da çevrimiçi hizmeti güncelleştirdiğimizde ve artık yazılımı desteklemediğinde (bu</w:t>
      </w:r>
      <w:r w:rsidR="003116C6">
        <w:rPr>
          <w:lang w:val="sv-SE"/>
        </w:rPr>
        <w:t> </w:t>
      </w:r>
      <w:r w:rsidRPr="005D058A">
        <w:rPr>
          <w:lang w:val="sv-SE"/>
        </w:rPr>
        <w:t>durumlardan hangisi önce gerçekleşirse) fesholur.</w:t>
      </w:r>
      <w:r w:rsidR="00AE4C41" w:rsidRPr="005D058A">
        <w:rPr>
          <w:lang w:val="sv-SE"/>
        </w:rPr>
        <w:t xml:space="preserve"> </w:t>
      </w:r>
      <w:r w:rsidRPr="005D058A">
        <w:rPr>
          <w:lang w:val="sv-SE"/>
        </w:rPr>
        <w:t>Yazılımı kullanım hakkınız fesholduğunda yazılımı kaldırmanız gerekir. Yazılımı bu durumda biz de devre dışı bırakabiliriz.</w:t>
      </w:r>
    </w:p>
    <w:p w:rsidR="0082133B" w:rsidRPr="005D058A" w:rsidRDefault="00ED4593">
      <w:pPr>
        <w:pStyle w:val="PURBlueStrong-Indented"/>
        <w:rPr>
          <w:spacing w:val="0"/>
          <w:lang w:val="sv-SE"/>
        </w:rPr>
      </w:pPr>
      <w:r w:rsidRPr="005D058A">
        <w:rPr>
          <w:spacing w:val="0"/>
          <w:lang w:val="sv-SE"/>
        </w:rPr>
        <w:t>Microsoft Yazılımı için Otomatik Güncelleştirmeler</w:t>
      </w:r>
    </w:p>
    <w:p w:rsidR="0082133B" w:rsidRPr="005D058A" w:rsidRDefault="00ED4593">
      <w:pPr>
        <w:pStyle w:val="PURBody-Indented"/>
        <w:rPr>
          <w:lang w:val="sv-SE"/>
        </w:rPr>
      </w:pPr>
      <w:r w:rsidRPr="005D058A">
        <w:rPr>
          <w:lang w:val="sv-SE"/>
        </w:rPr>
        <w:t>Zaman zaman, yazılım sürümünüzü kontrol edebilir ve size lisans sahibi olduğunuz yazılım için güncellemeler veya ekler önerebilir veya bunları aygıtlarınıza yükleyebiliriz.</w:t>
      </w:r>
      <w:r w:rsidR="00AE4C41" w:rsidRPr="005D058A">
        <w:rPr>
          <w:lang w:val="sv-SE"/>
        </w:rPr>
        <w:t xml:space="preserve"> </w:t>
      </w:r>
      <w:r w:rsidRPr="005D058A">
        <w:rPr>
          <w:lang w:val="sv-SE"/>
        </w:rPr>
        <w:t>Güncellemelerin veya eklerin kullanılması, bunlara eşlik eden ek koşullara tabi olabilir.</w:t>
      </w:r>
      <w:r w:rsidR="00AE4C41" w:rsidRPr="005D058A">
        <w:rPr>
          <w:lang w:val="sv-SE"/>
        </w:rPr>
        <w:t xml:space="preserve"> </w:t>
      </w:r>
      <w:r w:rsidRPr="005D058A">
        <w:rPr>
          <w:lang w:val="sv-SE"/>
        </w:rPr>
        <w:t>Yazılımı yüklediğimizde size bir ihbar ulaşmayabilir.</w:t>
      </w:r>
    </w:p>
    <w:p w:rsidR="0082133B" w:rsidRPr="005D058A" w:rsidRDefault="00ED4593">
      <w:pPr>
        <w:pStyle w:val="PURHeading2"/>
        <w:rPr>
          <w:lang w:val="sv-SE"/>
        </w:rPr>
      </w:pPr>
      <w:r w:rsidRPr="005D058A">
        <w:rPr>
          <w:lang w:val="sv-SE"/>
        </w:rPr>
        <w:t>Diğer Web Sitelerinin, Uygulamaların ve Hizmetlerin Kullanımı</w:t>
      </w:r>
      <w:r w:rsidRPr="005D058A">
        <w:fldChar w:fldCharType="begin"/>
      </w:r>
      <w:r w:rsidR="00986DA5" w:rsidRPr="005D058A">
        <w:rPr>
          <w:lang w:val="sv-SE"/>
        </w:rPr>
        <w:instrText>TC "</w:instrText>
      </w:r>
      <w:bookmarkStart w:id="78" w:name="_Toc374990837"/>
      <w:r w:rsidR="00986DA5" w:rsidRPr="005D058A">
        <w:rPr>
          <w:lang w:val="sv-SE"/>
        </w:rPr>
        <w:instrText>Diğer Web Sitelerinin, Uygulamaların ve Hizmetlerin Kullanımı</w:instrText>
      </w:r>
      <w:bookmarkEnd w:id="78"/>
      <w:r w:rsidR="00986DA5" w:rsidRPr="005D058A">
        <w:rPr>
          <w:lang w:val="sv-SE"/>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5D058A">
        <w:fldChar w:fldCharType="end"/>
      </w:r>
    </w:p>
    <w:p w:rsidR="0082133B" w:rsidRPr="005D058A" w:rsidRDefault="00ED4593" w:rsidP="0074366E">
      <w:pPr>
        <w:pStyle w:val="PURBody-Indented"/>
        <w:rPr>
          <w:lang w:val="sv-SE"/>
        </w:rPr>
      </w:pPr>
      <w:r w:rsidRPr="005D058A">
        <w:rPr>
          <w:lang w:val="sv-SE"/>
        </w:rPr>
        <w:t>Çevrimiçi hizmetlere erişmek ve kullanmak için yalnızca belirli Microsoft web siteleri veya hizmetlerini kullanmanız istenebilir. Aynı</w:t>
      </w:r>
      <w:r w:rsidR="0074366E" w:rsidRPr="005D058A">
        <w:rPr>
          <w:lang w:val="sv-SE"/>
        </w:rPr>
        <w:t> </w:t>
      </w:r>
      <w:r w:rsidRPr="005D058A">
        <w:rPr>
          <w:lang w:val="sv-SE"/>
        </w:rPr>
        <w:t>zamanda Microsoft Office Store</w:t>
      </w:r>
      <w:r w:rsidR="00392FA8">
        <w:rPr>
          <w:lang w:val="sv-SE"/>
        </w:rPr>
        <w:t>’</w:t>
      </w:r>
      <w:r w:rsidRPr="005D058A">
        <w:rPr>
          <w:lang w:val="sv-SE"/>
        </w:rPr>
        <w:t>dan veya diğer Microsoft</w:t>
      </w:r>
      <w:r w:rsidR="00392FA8">
        <w:rPr>
          <w:lang w:val="sv-SE"/>
        </w:rPr>
        <w:t>’</w:t>
      </w:r>
      <w:r w:rsidRPr="005D058A">
        <w:rPr>
          <w:lang w:val="sv-SE"/>
        </w:rPr>
        <w:t>a ait olan veya olmayan satış yerlerinden edindiğiniz bazı Microsoft uygulamalarını kullanmayı da seçebilirsiniz.</w:t>
      </w:r>
      <w:r w:rsidR="00AE4C41" w:rsidRPr="005D058A">
        <w:rPr>
          <w:lang w:val="sv-SE"/>
        </w:rPr>
        <w:t xml:space="preserve"> </w:t>
      </w:r>
      <w:r w:rsidRPr="005D058A">
        <w:rPr>
          <w:lang w:val="sv-SE"/>
        </w:rPr>
        <w:t>Bu durumda, bu siteler, uygulamalar veya hizmetlerle ilgili kullanım koşulları, uygulanabilir olduklarında, onları kullanmanıza uygulanır.</w:t>
      </w:r>
    </w:p>
    <w:p w:rsidR="0082133B" w:rsidRPr="005D058A" w:rsidRDefault="00ED4593">
      <w:pPr>
        <w:pStyle w:val="PURHeading2"/>
        <w:rPr>
          <w:lang w:val="sv-SE"/>
        </w:rPr>
      </w:pPr>
      <w:r w:rsidRPr="005D058A">
        <w:rPr>
          <w:lang w:val="sv-SE"/>
        </w:rPr>
        <w:t>Üçüncü Taraf İçerikleri ve Hizmetleri</w:t>
      </w:r>
      <w:r w:rsidRPr="005D058A">
        <w:fldChar w:fldCharType="begin"/>
      </w:r>
      <w:r w:rsidR="00986DA5" w:rsidRPr="005D058A">
        <w:rPr>
          <w:lang w:val="sv-SE"/>
        </w:rPr>
        <w:instrText>TC "</w:instrText>
      </w:r>
      <w:bookmarkStart w:id="86" w:name="_Toc374990838"/>
      <w:r w:rsidR="00986DA5" w:rsidRPr="005D058A">
        <w:rPr>
          <w:lang w:val="sv-SE"/>
        </w:rPr>
        <w:instrText>Üçüncü Taraf İçerikleri ve Hizmetleri</w:instrText>
      </w:r>
      <w:bookmarkEnd w:id="86"/>
      <w:r w:rsidR="00986DA5" w:rsidRPr="005D058A">
        <w:rPr>
          <w:lang w:val="sv-SE"/>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5D058A">
        <w:fldChar w:fldCharType="end"/>
      </w:r>
    </w:p>
    <w:p w:rsidR="0082133B" w:rsidRPr="005D058A" w:rsidRDefault="00ED4593">
      <w:pPr>
        <w:pStyle w:val="PURBody-Indented"/>
        <w:rPr>
          <w:lang w:val="sv-SE"/>
        </w:rPr>
      </w:pPr>
      <w:r w:rsidRPr="005D058A">
        <w:rPr>
          <w:lang w:val="sv-SE"/>
        </w:rPr>
        <w:t>Çevrimiçi hizmet üzerinden doğrudan ya da dolaylı olarak eriştiğiniz hiçbir üçüncü taraf içeriğinden veya hizmetinden biz sorumlu değiliz.</w:t>
      </w:r>
      <w:r w:rsidR="00AE4C41" w:rsidRPr="005D058A">
        <w:rPr>
          <w:lang w:val="sv-SE"/>
        </w:rPr>
        <w:t xml:space="preserve"> </w:t>
      </w:r>
      <w:r w:rsidRPr="005D058A">
        <w:rPr>
          <w:lang w:val="sv-SE"/>
        </w:rPr>
        <w:t>Çevrimiçi hizmetle ilgili olarak herhangi bir üçüncü tarafla (reklam verenler dahil) yaptığınız işlerden siz sorumlusunuz (mal ve hizmetlerin teslimi ve bunlar için yapılan ödemeler dahil).</w:t>
      </w:r>
      <w:r w:rsidR="00AE4C41" w:rsidRPr="005D058A">
        <w:rPr>
          <w:lang w:val="sv-SE"/>
        </w:rPr>
        <w:t xml:space="preserve"> </w:t>
      </w:r>
      <w:r w:rsidRPr="005D058A">
        <w:rPr>
          <w:lang w:val="sv-SE"/>
        </w:rPr>
        <w:t>Üçüncü taraflarla iletişim ya da işbirliğini mümkün kılan herhangi bir çevrimiçi hizmeti kullanmak üzere müşteri verilerinizi vermeniz durumunda, bu üçüncü tarafların Müşteri Verilerini kullanabilmesini, kopyalayabilmesini, dağıtım yapabilmesini, sergileyebilmesini, yayınlayabilmesini ve üzerlerinde değişiklik yapabilmesini kabul etmiş olursunuz.</w:t>
      </w:r>
    </w:p>
    <w:p w:rsidR="00164A5F" w:rsidRPr="005D058A" w:rsidRDefault="00164A5F" w:rsidP="00164A5F">
      <w:pPr>
        <w:pStyle w:val="PURHeading2"/>
        <w:rPr>
          <w:lang w:val="sv-SE"/>
        </w:rPr>
      </w:pPr>
      <w:r w:rsidRPr="005D058A">
        <w:rPr>
          <w:lang w:val="sv-SE"/>
        </w:rPr>
        <w:t>Üçüncü Taraf Metinleri ve Kodu</w:t>
      </w:r>
      <w:r w:rsidRPr="005D058A">
        <w:fldChar w:fldCharType="begin"/>
      </w:r>
      <w:r w:rsidR="00FD2C8D" w:rsidRPr="005D058A">
        <w:rPr>
          <w:lang w:val="sv-SE"/>
        </w:rPr>
        <w:instrText>TC "</w:instrText>
      </w:r>
      <w:bookmarkStart w:id="94" w:name="_Toc374990839"/>
      <w:r w:rsidR="00FD2C8D" w:rsidRPr="005D058A">
        <w:rPr>
          <w:lang w:val="sv-SE"/>
        </w:rPr>
        <w:instrText>Üçüncü Taraf Metinleri ve Kodu</w:instrText>
      </w:r>
      <w:bookmarkEnd w:id="94"/>
      <w:r w:rsidR="00FD2C8D" w:rsidRPr="005D058A">
        <w:rPr>
          <w:lang w:val="sv-SE"/>
        </w:rPr>
        <w:instrText xml:space="preserve">" \l 2 </w:instrText>
      </w:r>
      <w:r w:rsidRPr="005D058A">
        <w:fldChar w:fldCharType="end"/>
      </w:r>
    </w:p>
    <w:p w:rsidR="00164A5F" w:rsidRPr="005D058A" w:rsidRDefault="00164A5F" w:rsidP="00164A5F">
      <w:pPr>
        <w:pStyle w:val="PURBody-Indented"/>
        <w:rPr>
          <w:lang w:val="sv-SE"/>
        </w:rPr>
      </w:pPr>
      <w:r w:rsidRPr="005D058A">
        <w:rPr>
          <w:lang w:val="sv-SE"/>
        </w:rPr>
        <w:t>Bir çevrimiçi hizmet üçüncü taraf metinlerine veya koduna atıfta bulunabilir.</w:t>
      </w:r>
      <w:r w:rsidR="00AE4C41" w:rsidRPr="005D058A">
        <w:rPr>
          <w:lang w:val="sv-SE"/>
        </w:rPr>
        <w:t xml:space="preserve"> </w:t>
      </w:r>
      <w:r w:rsidRPr="005D058A">
        <w:rPr>
          <w:lang w:val="sv-SE"/>
        </w:rPr>
        <w:t>Bu üçüncü taraf metinleri veya kodu, Microsoft tarafından değil, koda sahip olan üçüncü taraflarca size lisanslanır.</w:t>
      </w:r>
    </w:p>
    <w:p w:rsidR="00AC00E9" w:rsidRPr="005D058A" w:rsidRDefault="00953ADD" w:rsidP="00AC00E9">
      <w:pPr>
        <w:pStyle w:val="PURHeading2"/>
        <w:rPr>
          <w:lang w:val="sv-SE"/>
        </w:rPr>
      </w:pPr>
      <w:r w:rsidRPr="005D058A">
        <w:rPr>
          <w:lang w:val="sv-SE"/>
        </w:rPr>
        <w:t>Atıfta Bulunulan Üçüncü Taraf Yazılım</w:t>
      </w:r>
      <w:r w:rsidRPr="005D058A">
        <w:fldChar w:fldCharType="begin"/>
      </w:r>
      <w:r w:rsidR="00AC00E9" w:rsidRPr="005D058A">
        <w:rPr>
          <w:lang w:val="sv-SE"/>
        </w:rPr>
        <w:instrText>TC "</w:instrText>
      </w:r>
      <w:bookmarkStart w:id="95" w:name="_Toc374990840"/>
      <w:r w:rsidR="00AC00E9" w:rsidRPr="005D058A">
        <w:rPr>
          <w:lang w:val="sv-SE"/>
        </w:rPr>
        <w:instrText>Atıfta Bulunulan Üçüncü Taraf Yazılım</w:instrText>
      </w:r>
      <w:bookmarkEnd w:id="95"/>
      <w:r w:rsidR="00AC00E9" w:rsidRPr="005D058A">
        <w:rPr>
          <w:lang w:val="sv-SE"/>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5D058A">
        <w:fldChar w:fldCharType="end"/>
      </w:r>
    </w:p>
    <w:p w:rsidR="00321AC6" w:rsidRPr="005D058A" w:rsidRDefault="00B5244A" w:rsidP="007F4BEB">
      <w:pPr>
        <w:pStyle w:val="PURHeading2"/>
        <w:spacing w:line="240" w:lineRule="auto"/>
        <w:ind w:left="274"/>
        <w:rPr>
          <w:lang w:val="sv-SE"/>
        </w:rPr>
      </w:pPr>
      <w:r w:rsidRPr="005D058A">
        <w:rPr>
          <w:rFonts w:ascii="Arial" w:hAnsi="Arial"/>
          <w:color w:val="auto"/>
          <w:sz w:val="18"/>
          <w:lang w:val="sv-SE"/>
        </w:rPr>
        <w:t>Yazılım, size sunulan ayrı koşullar altında lisanslanmış üçüncü tarafın mülkiyetinde programlar içerebilir. Yazılım aynı zamanda üçüncü tarafın değil Microsoft</w:t>
      </w:r>
      <w:r w:rsidR="00392FA8">
        <w:rPr>
          <w:rFonts w:ascii="Arial" w:hAnsi="Arial"/>
          <w:color w:val="auto"/>
          <w:sz w:val="18"/>
          <w:lang w:val="sv-SE"/>
        </w:rPr>
        <w:t>’</w:t>
      </w:r>
      <w:r w:rsidRPr="005D058A">
        <w:rPr>
          <w:rFonts w:ascii="Arial" w:hAnsi="Arial"/>
          <w:color w:val="auto"/>
          <w:sz w:val="18"/>
          <w:lang w:val="sv-SE"/>
        </w:rPr>
        <w:t>un Microsoft lisans koşulları altında size lisansladığı üçüncü taraf açık kaynaklı programları da içerebilir. Varsa, üçüncü taraf açık kaynaklı programları için bildirimler yalnızca bilginiz için sunulmuştur.</w:t>
      </w:r>
    </w:p>
    <w:p w:rsidR="007D7C96" w:rsidRPr="005D058A" w:rsidRDefault="007D7C96">
      <w:pPr>
        <w:pStyle w:val="PURHeading2"/>
        <w:rPr>
          <w:lang w:val="sv-SE"/>
        </w:rPr>
      </w:pPr>
      <w:r w:rsidRPr="005D058A">
        <w:rPr>
          <w:lang w:val="sv-SE"/>
        </w:rPr>
        <w:t xml:space="preserve">Yüksek Risksiz Kullanım </w:t>
      </w:r>
      <w:r w:rsidRPr="005D058A">
        <w:fldChar w:fldCharType="begin"/>
      </w:r>
      <w:r w:rsidR="00FD2C8D" w:rsidRPr="005D058A">
        <w:rPr>
          <w:lang w:val="sv-SE"/>
        </w:rPr>
        <w:instrText>TC "</w:instrText>
      </w:r>
      <w:bookmarkStart w:id="103" w:name="_Toc374990841"/>
      <w:r w:rsidR="00FD2C8D" w:rsidRPr="005D058A">
        <w:rPr>
          <w:lang w:val="sv-SE"/>
        </w:rPr>
        <w:instrText>Yüksek Risksiz Kullanım</w:instrText>
      </w:r>
      <w:bookmarkEnd w:id="103"/>
      <w:r w:rsidR="00FD2C8D" w:rsidRPr="005D058A">
        <w:rPr>
          <w:lang w:val="sv-SE"/>
        </w:rPr>
        <w:instrText xml:space="preserve">" \l 2 </w:instrText>
      </w:r>
      <w:r w:rsidRPr="005D058A">
        <w:fldChar w:fldCharType="end"/>
      </w:r>
    </w:p>
    <w:p w:rsidR="007D7C96" w:rsidRPr="005D058A" w:rsidRDefault="007D7C96" w:rsidP="007D7C96">
      <w:pPr>
        <w:pStyle w:val="PURBody-Indented"/>
        <w:rPr>
          <w:lang w:val="sv-SE"/>
        </w:rPr>
      </w:pPr>
      <w:r w:rsidRPr="005D058A">
        <w:rPr>
          <w:lang w:val="sv-SE"/>
        </w:rPr>
        <w:t>Çevrimiçi hizmet aksaklığa dayanıklı değildir ve hatasız oldukları veya kesintisiz çalıştıkları garanti edilmemektedir.</w:t>
      </w:r>
      <w:r w:rsidR="00AE4C41" w:rsidRPr="005D058A">
        <w:rPr>
          <w:lang w:val="sv-SE"/>
        </w:rPr>
        <w:t xml:space="preserve"> </w:t>
      </w:r>
      <w:r w:rsidRPr="005D058A">
        <w:rPr>
          <w:lang w:val="sv-SE"/>
        </w:rPr>
        <w:t>Ne sizin ne de son kullanıcılarınızın, çevrimiçi hizmeti, bu hizmetteki aksaklıkların herhangi bir kişinin ölümüne veya ciddi yaralanmasına ya da ciddi fiziksel veya çevresel zarara neden olabileceği hiçbir uygulamada veya durumda kullanma (“Yüksek Riskli Kullanım”) hakkınız bulunmamaktadır.</w:t>
      </w:r>
      <w:r w:rsidR="00AE4C41" w:rsidRPr="005D058A">
        <w:rPr>
          <w:lang w:val="sv-SE"/>
        </w:rPr>
        <w:t xml:space="preserve"> </w:t>
      </w:r>
      <w:r w:rsidRPr="005D058A">
        <w:rPr>
          <w:lang w:val="sv-SE"/>
        </w:rP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sidR="00AE4C41" w:rsidRPr="005D058A">
        <w:rPr>
          <w:lang w:val="sv-SE"/>
        </w:rPr>
        <w:t xml:space="preserve"> </w:t>
      </w:r>
      <w:r w:rsidRPr="005D058A">
        <w:rPr>
          <w:lang w:val="sv-SE"/>
        </w:rPr>
        <w:t>Bu kontrolsüz uygulamalar, kontrolü gerçekleştiren uygulamalarla iletişim kurabilirler, ancak kontrol işlevinden doğrudan veya dolaylı olarak sorumlu olmamalıdırlar.</w:t>
      </w:r>
      <w:r w:rsidR="00AE4C41" w:rsidRPr="005D058A">
        <w:rPr>
          <w:lang w:val="sv-SE"/>
        </w:rPr>
        <w:t xml:space="preserve"> </w:t>
      </w:r>
      <w:r w:rsidRPr="005D058A">
        <w:rPr>
          <w:lang w:val="sv-SE"/>
        </w:rPr>
        <w:t>Çevrimiçi hizmetin tüm Yüksek Riskli Kullanımla bağlantılı kullanımından ortaya çıkan herhangi bir üçüncü taraf iddiasına karşı Microsoft</w:t>
      </w:r>
      <w:r w:rsidR="00392FA8">
        <w:rPr>
          <w:lang w:val="sv-SE"/>
        </w:rPr>
        <w:t>’</w:t>
      </w:r>
      <w:r w:rsidRPr="005D058A">
        <w:rPr>
          <w:lang w:val="sv-SE"/>
        </w:rPr>
        <w:t>u korumayı ve onun zarar görmemesini sağlamayı kabul ediyorsunuz.</w:t>
      </w:r>
    </w:p>
    <w:p w:rsidR="0082133B" w:rsidRPr="005D058A" w:rsidRDefault="00ED4593">
      <w:pPr>
        <w:pStyle w:val="PURHeading2"/>
        <w:rPr>
          <w:lang w:val="sv-SE"/>
        </w:rPr>
      </w:pPr>
      <w:r w:rsidRPr="005D058A">
        <w:rPr>
          <w:lang w:val="sv-SE"/>
        </w:rPr>
        <w:t>Kazanılmış Haklar</w:t>
      </w:r>
      <w:r w:rsidRPr="005D058A">
        <w:fldChar w:fldCharType="begin"/>
      </w:r>
      <w:r w:rsidR="00986DA5" w:rsidRPr="005D058A">
        <w:rPr>
          <w:lang w:val="sv-SE"/>
        </w:rPr>
        <w:instrText>TC "</w:instrText>
      </w:r>
      <w:bookmarkStart w:id="104" w:name="_Toc374990842"/>
      <w:r w:rsidR="00986DA5" w:rsidRPr="005D058A">
        <w:rPr>
          <w:lang w:val="sv-SE"/>
        </w:rPr>
        <w:instrText>Kazanılmış Haklar</w:instrText>
      </w:r>
      <w:bookmarkEnd w:id="104"/>
      <w:r w:rsidR="00986DA5" w:rsidRPr="005D058A">
        <w:rPr>
          <w:lang w:val="sv-SE"/>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5D058A">
        <w:fldChar w:fldCharType="end"/>
      </w:r>
    </w:p>
    <w:p w:rsidR="0082133B" w:rsidRPr="005D058A" w:rsidRDefault="00ED4593" w:rsidP="003116C6">
      <w:pPr>
        <w:pStyle w:val="PURBody-Indented"/>
        <w:rPr>
          <w:lang w:val="sv-SE"/>
        </w:rPr>
      </w:pPr>
      <w:r w:rsidRPr="005D058A">
        <w:rPr>
          <w:lang w:val="sv-SE"/>
        </w:rPr>
        <w:t xml:space="preserve">Bizi, (1) haksız yere işten çıkarma iddiaları, açık veya zımni istihdam sözleşmelerinin ihlali, sosyal yardım veya ücretler, adil olmayan görevden alma maliyetleri veya işten çıkarma maliyetleri dahil olmak, ancak bunlarla sınırlı kalmamak üzere siz ve mevcut </w:t>
      </w:r>
      <w:r w:rsidRPr="005D058A">
        <w:rPr>
          <w:lang w:val="sv-SE"/>
        </w:rPr>
        <w:lastRenderedPageBreak/>
        <w:t>ya da eski personeliniz veya yüklenicileriniz arasındaki mevcut ya da eski istihdam ilişkisinden ya da herhangi bir toplu sözleşme kapsamından veya (2) Kazanılmış Haklar Yönergesi (2001/23/EC no.lu Konsey Yönergesi; eskiden bilinen şekli 98/50/EC no.lu Konsey Yönergesi</w:t>
      </w:r>
      <w:r w:rsidR="00392FA8">
        <w:rPr>
          <w:lang w:val="sv-SE"/>
        </w:rPr>
        <w:t>’</w:t>
      </w:r>
      <w:r w:rsidRPr="005D058A">
        <w:rPr>
          <w:lang w:val="sv-SE"/>
        </w:rPr>
        <w:t>yle değiştirilmiş şekliyle 77/187/EC no.lu Konsey Yönergesi idi) veya aynı şeyleri uygulayan tüm ulusal yasalar ya</w:t>
      </w:r>
      <w:r w:rsidR="003116C6">
        <w:rPr>
          <w:lang w:val="sv-SE"/>
        </w:rPr>
        <w:t> </w:t>
      </w:r>
      <w:r w:rsidRPr="005D058A">
        <w:rPr>
          <w:lang w:val="sv-SE"/>
        </w:rPr>
        <w:t>da yönetmelikler veya benzer yasalar ve yükümlülükler (İngiltere</w:t>
      </w:r>
      <w:r w:rsidR="00392FA8">
        <w:rPr>
          <w:lang w:val="sv-SE"/>
        </w:rPr>
        <w:t>’</w:t>
      </w:r>
      <w:r w:rsidRPr="005D058A">
        <w:rPr>
          <w:lang w:val="sv-SE"/>
        </w:rPr>
        <w:t>de Taahhütlerin Devri Yükümlülüklerin Transferi (İstihdamın Korunması) Yönetmelikleri 2006 dahil) kapsamında mevcut ya da eski bir personelinizin ya da yüklenicinizin iddiaları dahil (bu yasalara veya yönetmeliklere uygun olarak bu kişilerin istihdamlarının bize transferini takiben, istihdamlarının sona erdirilmesi ile ilgili bir iddia da dahil) ortaya çıkan tüm sorumluluk ve yükümlülüklerden kaynaklanan tüm iddialara karşı savunacaksınız.</w:t>
      </w:r>
    </w:p>
    <w:p w:rsidR="0082133B" w:rsidRPr="005D058A" w:rsidRDefault="00ED4593">
      <w:pPr>
        <w:pStyle w:val="PURBody-Indented"/>
        <w:rPr>
          <w:lang w:val="sv-SE"/>
        </w:rPr>
      </w:pPr>
      <w:r w:rsidRPr="005D058A">
        <w:rPr>
          <w:lang w:val="sv-SE"/>
        </w:rPr>
        <w:t>Ayrıca, olumsuz nihai bir karardan (veya kabul ettiğiniz bir çözümden) kaynaklanan miktarları da ödemeniz gerekecektir.</w:t>
      </w:r>
      <w:r w:rsidR="00AE4C41" w:rsidRPr="005D058A">
        <w:rPr>
          <w:lang w:val="sv-SE"/>
        </w:rPr>
        <w:t xml:space="preserve"> </w:t>
      </w:r>
      <w:r w:rsidRPr="005D058A">
        <w:rPr>
          <w:lang w:val="sv-SE"/>
        </w:rPr>
        <w:t>Bu bölüm, bu iddialar açısından tek çözüm yolumuzu sunmaktadır.</w:t>
      </w:r>
      <w:r w:rsidR="00AE4C41" w:rsidRPr="005D058A">
        <w:rPr>
          <w:lang w:val="sv-SE"/>
        </w:rPr>
        <w:t xml:space="preserve"> </w:t>
      </w:r>
      <w:r w:rsidRPr="005D058A">
        <w:rPr>
          <w:lang w:val="sv-SE"/>
        </w:rPr>
        <w:t>Bu bölüme tabi tüm iddialarla ilgili sizi yazılı olarak derhal bilgilendirmemiz gerekir.</w:t>
      </w:r>
      <w:r w:rsidR="00AE4C41" w:rsidRPr="005D058A">
        <w:rPr>
          <w:lang w:val="sv-SE"/>
        </w:rPr>
        <w:t xml:space="preserve"> </w:t>
      </w:r>
      <w:r w:rsidRPr="005D058A">
        <w:rPr>
          <w:lang w:val="sv-SE"/>
        </w:rPr>
        <w:t>Size (1) bu iddiayla ilgili savunma veya çözümün tek kontrolünü vermemiz ve (2)iddiayı savunmayla ilgili makul yardım sağlamamız gerekmektedir.</w:t>
      </w:r>
      <w:r w:rsidR="00AE4C41" w:rsidRPr="005D058A">
        <w:rPr>
          <w:lang w:val="sv-SE"/>
        </w:rPr>
        <w:t xml:space="preserve"> </w:t>
      </w:r>
      <w:r w:rsidRPr="005D058A">
        <w:rPr>
          <w:lang w:val="sv-SE"/>
        </w:rPr>
        <w:t>Bu yardımın sunulması sırasında maruz kaldığımız makul masrafları bize geri ödeyeceksiniz.</w:t>
      </w:r>
    </w:p>
    <w:p w:rsidR="0079514B" w:rsidRPr="005D058A" w:rsidRDefault="0079514B" w:rsidP="0079514B">
      <w:pPr>
        <w:pStyle w:val="PURHeading2"/>
        <w:rPr>
          <w:lang w:val="sv-SE"/>
        </w:rPr>
      </w:pPr>
      <w:r w:rsidRPr="005D058A">
        <w:rPr>
          <w:lang w:val="sv-SE"/>
        </w:rPr>
        <w:t>Microsoft</w:t>
      </w:r>
      <w:r w:rsidR="00392FA8">
        <w:rPr>
          <w:lang w:val="sv-SE"/>
        </w:rPr>
        <w:t>’</w:t>
      </w:r>
      <w:r w:rsidRPr="005D058A">
        <w:rPr>
          <w:lang w:val="sv-SE"/>
        </w:rPr>
        <w:t>a ait olmayan Ürünler</w:t>
      </w:r>
      <w:r w:rsidRPr="005D058A">
        <w:fldChar w:fldCharType="begin"/>
      </w:r>
      <w:r w:rsidR="00986DA5" w:rsidRPr="005D058A">
        <w:rPr>
          <w:lang w:val="sv-SE"/>
        </w:rPr>
        <w:instrText>TC "</w:instrText>
      </w:r>
      <w:bookmarkStart w:id="112" w:name="_Toc374990843"/>
      <w:r w:rsidR="00986DA5" w:rsidRPr="005D058A">
        <w:rPr>
          <w:lang w:val="sv-SE"/>
        </w:rPr>
        <w:instrText>Microsoft’a ait olmayan Ürünler</w:instrText>
      </w:r>
      <w:bookmarkEnd w:id="112"/>
      <w:r w:rsidR="00986DA5" w:rsidRPr="005D058A">
        <w:rPr>
          <w:lang w:val="sv-SE"/>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5D058A">
        <w:fldChar w:fldCharType="end"/>
      </w:r>
    </w:p>
    <w:p w:rsidR="0079514B" w:rsidRPr="005D058A" w:rsidRDefault="0079514B" w:rsidP="0079514B">
      <w:pPr>
        <w:pStyle w:val="PURBody-Indented"/>
        <w:rPr>
          <w:lang w:val="sv-SE"/>
        </w:rPr>
      </w:pPr>
      <w:r w:rsidRPr="005D058A">
        <w:rPr>
          <w:lang w:val="sv-SE"/>
        </w:rPr>
        <w:t>Microsoft, Microsoft</w:t>
      </w:r>
      <w:r w:rsidR="00392FA8">
        <w:rPr>
          <w:lang w:val="sv-SE"/>
        </w:rPr>
        <w:t>’</w:t>
      </w:r>
      <w:r w:rsidRPr="005D058A">
        <w:rPr>
          <w:lang w:val="sv-SE"/>
        </w:rPr>
        <w:t>a Ait Olmayan Ürünleri, Microsoft çevrimiçi hizmetleri kullanmanız veya başka araçlar yoluyla kullanımınıza sunabilir. Bu Microsoft</w:t>
      </w:r>
      <w:r w:rsidR="00392FA8">
        <w:rPr>
          <w:lang w:val="sv-SE"/>
        </w:rPr>
        <w:t>’</w:t>
      </w:r>
      <w:r w:rsidRPr="005D058A">
        <w:rPr>
          <w:lang w:val="sv-SE"/>
        </w:rPr>
        <w:t>a ait olmayan Ürünün kullanımı, söz konusu Microsoft</w:t>
      </w:r>
      <w:r w:rsidR="00392FA8">
        <w:rPr>
          <w:lang w:val="sv-SE"/>
        </w:rPr>
        <w:t>’</w:t>
      </w:r>
      <w:r w:rsidRPr="005D058A">
        <w:rPr>
          <w:lang w:val="sv-SE"/>
        </w:rPr>
        <w:t>a ait olmayan Ürünü sunan üçüncü tarafla sizin aranızdaki ayrı koşullarla yönetilecektir.</w:t>
      </w:r>
      <w:r w:rsidR="00AE4C41" w:rsidRPr="005D058A">
        <w:rPr>
          <w:lang w:val="sv-SE"/>
        </w:rPr>
        <w:t xml:space="preserve"> </w:t>
      </w:r>
      <w:r w:rsidRPr="005D058A">
        <w:rPr>
          <w:lang w:val="sv-SE"/>
        </w:rPr>
        <w:t>Microsoft, rahatınız için, Microsoft</w:t>
      </w:r>
      <w:r w:rsidR="00392FA8">
        <w:rPr>
          <w:lang w:val="sv-SE"/>
        </w:rPr>
        <w:t>’</w:t>
      </w:r>
      <w:r w:rsidRPr="005D058A">
        <w:rPr>
          <w:lang w:val="sv-SE"/>
        </w:rPr>
        <w:t>a ait olmayan Ürün için olan ücretleri, Microsoft Çevrimiçi Hizmetler faturanızın bir parçası olarak dahil edebilir.</w:t>
      </w:r>
      <w:r w:rsidR="00AE4C41" w:rsidRPr="005D058A">
        <w:rPr>
          <w:lang w:val="sv-SE"/>
        </w:rPr>
        <w:t xml:space="preserve"> </w:t>
      </w:r>
      <w:r w:rsidRPr="005D058A">
        <w:rPr>
          <w:lang w:val="sv-SE"/>
        </w:rPr>
        <w:t>Ancak Microsoft, Microsoft</w:t>
      </w:r>
      <w:r w:rsidR="00392FA8">
        <w:rPr>
          <w:lang w:val="sv-SE"/>
        </w:rPr>
        <w:t>’</w:t>
      </w:r>
      <w:r w:rsidRPr="005D058A">
        <w:rPr>
          <w:lang w:val="sv-SE"/>
        </w:rPr>
        <w:t>a ait olmayan Ürün için hiçbir sorumluluk veya yükümlülük üstlenmez.</w:t>
      </w:r>
    </w:p>
    <w:p w:rsidR="0079514B" w:rsidRPr="005D058A" w:rsidRDefault="0079514B" w:rsidP="0079514B">
      <w:pPr>
        <w:pStyle w:val="PURBody-Indented"/>
        <w:rPr>
          <w:lang w:val="sv-SE"/>
        </w:rPr>
      </w:pPr>
      <w:r w:rsidRPr="005D058A">
        <w:rPr>
          <w:lang w:val="sv-SE"/>
        </w:rPr>
        <w:t>Çevrimiçi hizmet ile birlikte yüklediğiniz veya kullandığınız herhangi bir Microsoft</w:t>
      </w:r>
      <w:r w:rsidR="00392FA8">
        <w:rPr>
          <w:lang w:val="sv-SE"/>
        </w:rPr>
        <w:t>’</w:t>
      </w:r>
      <w:r w:rsidRPr="005D058A">
        <w:rPr>
          <w:lang w:val="sv-SE"/>
        </w:rPr>
        <w:t>a ait olmayan Üründen sadece siz sorumlusunuz.</w:t>
      </w:r>
      <w:r w:rsidR="00AE4C41" w:rsidRPr="005D058A">
        <w:rPr>
          <w:lang w:val="sv-SE"/>
        </w:rPr>
        <w:t xml:space="preserve"> </w:t>
      </w:r>
      <w:r w:rsidRPr="005D058A">
        <w:rPr>
          <w:lang w:val="sv-SE"/>
        </w:rPr>
        <w:t>Microsoft</w:t>
      </w:r>
      <w:r w:rsidR="00392FA8">
        <w:rPr>
          <w:lang w:val="sv-SE"/>
        </w:rPr>
        <w:t>’</w:t>
      </w:r>
      <w:r w:rsidRPr="005D058A">
        <w:rPr>
          <w:lang w:val="sv-SE"/>
        </w:rPr>
        <w:t>a ait olmayan herhangi bir Ürünü kullanımınızı yöneten hiçbir koşul için biz bir taraf değiliz veya bu koşullara tabi değiliz.</w:t>
      </w:r>
      <w:r w:rsidR="00AE4C41" w:rsidRPr="005D058A">
        <w:rPr>
          <w:lang w:val="sv-SE"/>
        </w:rPr>
        <w:t xml:space="preserve"> </w:t>
      </w:r>
    </w:p>
    <w:p w:rsidR="0079514B" w:rsidRPr="005D058A" w:rsidRDefault="0079514B" w:rsidP="003116C6">
      <w:pPr>
        <w:pStyle w:val="PURBody-Indented"/>
        <w:ind w:left="274"/>
        <w:rPr>
          <w:lang w:val="sv-SE"/>
        </w:rPr>
      </w:pPr>
      <w:r w:rsidRPr="005D058A">
        <w:rPr>
          <w:lang w:val="sv-SE"/>
        </w:rPr>
        <w:t>Microsoft</w:t>
      </w:r>
      <w:r w:rsidR="00392FA8">
        <w:rPr>
          <w:lang w:val="sv-SE"/>
        </w:rPr>
        <w:t>’</w:t>
      </w:r>
      <w:r w:rsidRPr="005D058A">
        <w:rPr>
          <w:lang w:val="sv-SE"/>
        </w:rPr>
        <w:t>a ait olmayan herhangi bir Ürünü çevrimiçi hizmetle birlikte yükler veya kullanırsanız, bu ürünün çevrimiçi hizmetlerde yüklenilmesini ve kullanılmasını eylemleriniz yoluyla (örn. çevrimiçi hizmetin parçası olan uygulama programlama arabirimlerini ve</w:t>
      </w:r>
      <w:r w:rsidR="003116C6">
        <w:rPr>
          <w:lang w:val="sv-SE"/>
        </w:rPr>
        <w:t> </w:t>
      </w:r>
      <w:r w:rsidRPr="005D058A">
        <w:rPr>
          <w:lang w:val="sv-SE"/>
        </w:rPr>
        <w:t>diğer teknik araçları kullanımınız yoluyla) Microsoft değil, siz yönetir ve kontrol edersiniz.</w:t>
      </w:r>
      <w:r w:rsidR="00AE4C41" w:rsidRPr="005D058A">
        <w:rPr>
          <w:lang w:val="sv-SE"/>
        </w:rPr>
        <w:t xml:space="preserve"> </w:t>
      </w:r>
      <w:r w:rsidRPr="005D058A">
        <w:rPr>
          <w:lang w:val="sv-SE"/>
        </w:rPr>
        <w:t>Bu tür Microsoft</w:t>
      </w:r>
      <w:r w:rsidR="00392FA8">
        <w:rPr>
          <w:lang w:val="sv-SE"/>
        </w:rPr>
        <w:t>’</w:t>
      </w:r>
      <w:r w:rsidRPr="005D058A">
        <w:rPr>
          <w:lang w:val="sv-SE"/>
        </w:rPr>
        <w:t>a ait olmayan Ürünü sizinle olan ilişkimizin haricinde çalıştırmayacak veya yazılımın herhangi bir kopyasını yapmayacağız.</w:t>
      </w:r>
    </w:p>
    <w:p w:rsidR="00B07B8C" w:rsidRPr="005D058A" w:rsidRDefault="0079514B" w:rsidP="002959F2">
      <w:pPr>
        <w:pStyle w:val="PURHeading2"/>
        <w:spacing w:line="240" w:lineRule="auto"/>
        <w:ind w:left="274"/>
        <w:rPr>
          <w:lang w:val="sv-SE"/>
        </w:rPr>
      </w:pPr>
      <w:r w:rsidRPr="005D058A">
        <w:rPr>
          <w:rFonts w:ascii="Arial" w:hAnsi="Arial"/>
          <w:color w:val="auto"/>
          <w:sz w:val="18"/>
          <w:lang w:val="sv-SE"/>
        </w:rPr>
        <w:t>Microsoft</w:t>
      </w:r>
      <w:r w:rsidR="00392FA8">
        <w:rPr>
          <w:rFonts w:ascii="Arial" w:hAnsi="Arial"/>
          <w:color w:val="auto"/>
          <w:sz w:val="18"/>
          <w:lang w:val="sv-SE"/>
        </w:rPr>
        <w:t>’</w:t>
      </w:r>
      <w:r w:rsidRPr="005D058A">
        <w:rPr>
          <w:rFonts w:ascii="Arial" w:hAnsi="Arial"/>
          <w:color w:val="auto"/>
          <w:sz w:val="18"/>
          <w:lang w:val="sv-SE"/>
        </w:rPr>
        <w:t>a ait olmayan herhangi bir Ürün çevrimiçi hizmetle birlikte yükler veya kullanırsanız, bu işlemleri, fikri mülkiyetimizi veya teknolojimizi toplu lisanslama anlaşmanızda yer alan yükümlülüklerden daha fazlasına maruz bırakacak şekilde yapamazsınız.</w:t>
      </w:r>
    </w:p>
    <w:p w:rsidR="00E90FAF" w:rsidRPr="005D058A" w:rsidRDefault="00E90FAF" w:rsidP="00E90FAF">
      <w:pPr>
        <w:pStyle w:val="PURHeading2"/>
        <w:rPr>
          <w:lang w:val="sv-SE"/>
        </w:rPr>
      </w:pPr>
      <w:r w:rsidRPr="005D058A">
        <w:rPr>
          <w:lang w:val="sv-SE"/>
        </w:rPr>
        <w:t>Eğitim Kurumları</w:t>
      </w:r>
      <w:r w:rsidRPr="005D058A">
        <w:fldChar w:fldCharType="begin"/>
      </w:r>
      <w:r w:rsidRPr="005D058A">
        <w:rPr>
          <w:lang w:val="sv-SE"/>
        </w:rPr>
        <w:instrText>TC "</w:instrText>
      </w:r>
      <w:bookmarkStart w:id="120" w:name="_Toc374990844"/>
      <w:r w:rsidRPr="005D058A">
        <w:rPr>
          <w:lang w:val="sv-SE"/>
        </w:rPr>
        <w:instrText>Eğitim Kurumları</w:instrText>
      </w:r>
      <w:bookmarkEnd w:id="120"/>
      <w:r w:rsidRPr="005D058A">
        <w:rPr>
          <w:lang w:val="sv-SE"/>
        </w:rPr>
        <w:instrText xml:space="preserve">" \l 2 </w:instrText>
      </w:r>
      <w:r w:rsidRPr="005D058A">
        <w:fldChar w:fldCharType="end"/>
      </w:r>
    </w:p>
    <w:p w:rsidR="00E90FAF" w:rsidRPr="005D058A" w:rsidRDefault="00E90FAF" w:rsidP="00C87760">
      <w:pPr>
        <w:pStyle w:val="PURBody-Indented"/>
        <w:rPr>
          <w:lang w:val="sv-SE"/>
        </w:rPr>
      </w:pPr>
      <w:r w:rsidRPr="005D058A">
        <w:rPr>
          <w:lang w:val="sv-SE"/>
        </w:rPr>
        <w:t xml:space="preserve">FERPA yasal düzenlemelerinin geçerli olduğu bir eğitim bürosu veya kurumu olduğunuzda, bu Çevrimiçi Hizmetler Kullanım Koşulları belgesinin amaçları doğrultusunda Microsoft sizin Müşteri Verilerinde </w:t>
      </w:r>
      <w:r w:rsidR="00C87760" w:rsidRPr="005D058A">
        <w:rPr>
          <w:lang w:val="sv-SE"/>
        </w:rPr>
        <w:t>“</w:t>
      </w:r>
      <w:r w:rsidRPr="005D058A">
        <w:rPr>
          <w:lang w:val="sv-SE"/>
        </w:rPr>
        <w:t>yasal eğitim çıkarlarına</w:t>
      </w:r>
      <w:r w:rsidR="00C87760" w:rsidRPr="005D058A">
        <w:rPr>
          <w:lang w:val="sv-SE"/>
        </w:rPr>
        <w:t>”</w:t>
      </w:r>
      <w:r w:rsidRPr="005D058A">
        <w:rPr>
          <w:lang w:val="sv-SE"/>
        </w:rPr>
        <w:t xml:space="preserve"> sahip olan bir </w:t>
      </w:r>
      <w:r w:rsidR="00C87760" w:rsidRPr="005D058A">
        <w:rPr>
          <w:lang w:val="sv-SE"/>
        </w:rPr>
        <w:t>“</w:t>
      </w:r>
      <w:r w:rsidRPr="005D058A">
        <w:rPr>
          <w:lang w:val="sv-SE"/>
        </w:rPr>
        <w:t>yetkili okul</w:t>
      </w:r>
      <w:r w:rsidR="00C87760" w:rsidRPr="005D058A">
        <w:rPr>
          <w:lang w:val="sv-SE"/>
        </w:rPr>
        <w:t>”</w:t>
      </w:r>
      <w:r w:rsidRPr="005D058A">
        <w:rPr>
          <w:lang w:val="sv-SE"/>
        </w:rPr>
        <w:t xml:space="preserve"> olarak adlandırılacağınızı bildirir; bu koşullar FERPA ve uygulayıcı yasal düzenlemeleri bünyesinde tanımlanmıştır ve Microsoft, okul resmi belgelerinde 34 CFR 99.33(a) yoluyla uygulamaya konulan sınırlamalara ve gerekliliklere uyacağını kabul etmektedir.</w:t>
      </w:r>
      <w:r w:rsidR="00AE4C41" w:rsidRPr="005D058A">
        <w:rPr>
          <w:lang w:val="sv-SE"/>
        </w:rPr>
        <w:t xml:space="preserve"> </w:t>
      </w:r>
      <w:r w:rsidRPr="005D058A">
        <w:rPr>
          <w:lang w:val="sv-SE"/>
        </w:rPr>
        <w:t>FERPA, Aile Eğitim Hakları ve Mahremiyet Yasası, 20 U.S.C. § 1232g</w:t>
      </w:r>
      <w:r w:rsidR="00392FA8">
        <w:rPr>
          <w:lang w:val="sv-SE"/>
        </w:rPr>
        <w:t>’</w:t>
      </w:r>
      <w:r w:rsidRPr="005D058A">
        <w:rPr>
          <w:lang w:val="sv-SE"/>
        </w:rPr>
        <w:t>dir.</w:t>
      </w:r>
    </w:p>
    <w:p w:rsidR="00E90FAF" w:rsidRPr="005D058A" w:rsidRDefault="00E90FAF" w:rsidP="00E90FAF">
      <w:pPr>
        <w:pStyle w:val="PURBody-Indented"/>
        <w:rPr>
          <w:lang w:val="sv-SE"/>
        </w:rPr>
      </w:pPr>
      <w:r w:rsidRPr="005D058A">
        <w:rPr>
          <w:lang w:val="sv-SE"/>
        </w:rPr>
        <w:t>Bir eğitim kurumu iseniz, Microsoft</w:t>
      </w:r>
      <w:r w:rsidR="00392FA8">
        <w:rPr>
          <w:lang w:val="sv-SE"/>
        </w:rPr>
        <w:t>’</w:t>
      </w:r>
      <w:r w:rsidRPr="005D058A">
        <w:rPr>
          <w:lang w:val="sv-SE"/>
        </w:rPr>
        <w:t>un kendi sahipliğinde öğrencileriniz ve öğrencilerinizin ebeveynleri için hiçbir iletişim bilgisine sahip olmayabileceğini veya sınırlı miktarda olabileceğini anlarsınız.</w:t>
      </w:r>
      <w:r w:rsidR="00AE4C41" w:rsidRPr="005D058A">
        <w:rPr>
          <w:lang w:val="sv-SE"/>
        </w:rPr>
        <w:t xml:space="preserve"> </w:t>
      </w:r>
      <w:r w:rsidRPr="005D058A">
        <w:rPr>
          <w:lang w:val="sv-SE"/>
        </w:rPr>
        <w:t>Bunun sonucunda, geçerli yasa tarafından gerekeceği şekilde, tüm son kullanıcıların çevrimiçi hizmetleri kullanması için ebeveyn onayının alınmasından ve Microsoft adına öğrencilere (veya 18 yaş altında olup lise sonrası eğitim kurumuna devam etmeyen bir öğrenci için öğrencinin ebeveynine), geçerli yasa kapsamında gerekebilecek şekilde Microsoft</w:t>
      </w:r>
      <w:r w:rsidR="00392FA8">
        <w:rPr>
          <w:lang w:val="sv-SE"/>
        </w:rPr>
        <w:t>’</w:t>
      </w:r>
      <w:r w:rsidRPr="005D058A">
        <w:rPr>
          <w:lang w:val="sv-SE"/>
        </w:rPr>
        <w:t>un sahipliğinde bulunan Müşteri Verilerinin ifşa edilmesini gerektiren bir mahkeme emri veya yasal olarak yayınlanmış mahkeme çağrısı için bildirimde bulunmaktan siz sorumlu olacaksınız.</w:t>
      </w:r>
    </w:p>
    <w:p w:rsidR="0082133B" w:rsidRPr="005D058A" w:rsidRDefault="00ED4593">
      <w:pPr>
        <w:pStyle w:val="PURHeading2"/>
        <w:rPr>
          <w:lang w:val="sv-SE"/>
        </w:rPr>
      </w:pPr>
      <w:r w:rsidRPr="005D058A">
        <w:rPr>
          <w:lang w:val="sv-SE"/>
        </w:rPr>
        <w:t>Gizlilik</w:t>
      </w:r>
      <w:r w:rsidRPr="005D058A">
        <w:fldChar w:fldCharType="begin"/>
      </w:r>
      <w:r w:rsidR="00C33F92" w:rsidRPr="005D058A">
        <w:rPr>
          <w:lang w:val="sv-SE"/>
        </w:rPr>
        <w:instrText xml:space="preserve">TC </w:instrText>
      </w:r>
      <w:bookmarkStart w:id="121" w:name="_Toc374990845"/>
      <w:r w:rsidR="00C33F92" w:rsidRPr="005D058A">
        <w:rPr>
          <w:lang w:val="sv-SE"/>
        </w:rPr>
        <w:instrText>Gizlilik</w:instrText>
      </w:r>
      <w:bookmarkEnd w:id="121"/>
      <w:r w:rsidR="00C33F92" w:rsidRPr="005D058A">
        <w:rPr>
          <w:lang w:val="sv-SE"/>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5D058A">
        <w:fldChar w:fldCharType="end"/>
      </w:r>
    </w:p>
    <w:p w:rsidR="0082133B" w:rsidRPr="005D058A" w:rsidRDefault="00ED4593" w:rsidP="00146B98">
      <w:pPr>
        <w:pStyle w:val="PURBody-Indented"/>
        <w:rPr>
          <w:lang w:val="sv-SE"/>
        </w:rPr>
      </w:pPr>
      <w:r w:rsidRPr="005D058A">
        <w:rPr>
          <w:lang w:val="sv-SE"/>
        </w:rPr>
        <w:t>Çevrimiçi hizmet üzerinden toplanan kişisel veriler Amerika Birleşik Devletleri ya da Microsoft veya onun servis sağlayıcılarının hizmet verdikleri başka bir ülkede devredilebilir, saklanabilir ve işlenebilir.</w:t>
      </w:r>
      <w:r w:rsidR="00AE4C41" w:rsidRPr="005D058A">
        <w:rPr>
          <w:lang w:val="sv-SE"/>
        </w:rPr>
        <w:t xml:space="preserve"> </w:t>
      </w:r>
      <w:r w:rsidRPr="005D058A">
        <w:rPr>
          <w:lang w:val="sv-SE"/>
        </w:rPr>
        <w:t>Buna çevrimiçi hizmeti kullanarak toplamış olduğunuz herhangi bir kişisel bilgi de dahildir.</w:t>
      </w:r>
      <w:r w:rsidR="00AE4C41" w:rsidRPr="005D058A">
        <w:rPr>
          <w:lang w:val="sv-SE"/>
        </w:rPr>
        <w:t xml:space="preserve"> </w:t>
      </w:r>
      <w:r w:rsidRPr="005D058A">
        <w:rPr>
          <w:lang w:val="sv-SE"/>
        </w:rPr>
        <w:t>Çevrimiçi hizmeti kullanarak, kişisel verilerin ülkeniz dışına aktarılmasına izin vermiş oluyorsunuz.</w:t>
      </w:r>
      <w:r w:rsidR="00AE4C41" w:rsidRPr="005D058A">
        <w:rPr>
          <w:lang w:val="sv-SE"/>
        </w:rPr>
        <w:t xml:space="preserve"> </w:t>
      </w:r>
      <w:r w:rsidRPr="005D058A">
        <w:rPr>
          <w:lang w:val="sv-SE"/>
        </w:rPr>
        <w:t>Aynı zamanda, aşağıdaki amaçlar için kişilerin size kişisel verilerini sağlaması için gereken yetkiyi almış oluyorsunuz:</w:t>
      </w:r>
    </w:p>
    <w:p w:rsidR="0082133B" w:rsidRPr="005D058A" w:rsidRDefault="00ED4593" w:rsidP="00146B98">
      <w:pPr>
        <w:pStyle w:val="PURBullet-Indented"/>
        <w:numPr>
          <w:ilvl w:val="1"/>
          <w:numId w:val="9"/>
        </w:numPr>
        <w:spacing w:line="240" w:lineRule="auto"/>
        <w:rPr>
          <w:lang w:val="sv-SE"/>
        </w:rPr>
      </w:pPr>
      <w:r w:rsidRPr="005D058A">
        <w:rPr>
          <w:lang w:val="sv-SE"/>
        </w:rPr>
        <w:t xml:space="preserve">bu verilerin Microsoft ve şubelerine aktarılması ve </w:t>
      </w:r>
    </w:p>
    <w:p w:rsidR="0082133B" w:rsidRPr="005D058A" w:rsidRDefault="00ED4593" w:rsidP="00146B98">
      <w:pPr>
        <w:pStyle w:val="PURBullet-Indented"/>
        <w:numPr>
          <w:ilvl w:val="1"/>
          <w:numId w:val="9"/>
        </w:numPr>
        <w:spacing w:line="240" w:lineRule="auto"/>
        <w:rPr>
          <w:lang w:val="sv-SE"/>
        </w:rPr>
      </w:pPr>
      <w:r w:rsidRPr="005D058A">
        <w:rPr>
          <w:lang w:val="sv-SE"/>
        </w:rPr>
        <w:t>aktarımı, depolanması ve işlenmesine izin verilmesi.</w:t>
      </w:r>
      <w:r w:rsidR="00AE4C41" w:rsidRPr="005D058A">
        <w:rPr>
          <w:lang w:val="sv-SE"/>
        </w:rPr>
        <w:t xml:space="preserve"> </w:t>
      </w:r>
    </w:p>
    <w:p w:rsidR="00982791" w:rsidRPr="005D058A" w:rsidRDefault="00BF5D1E" w:rsidP="00146B98">
      <w:pPr>
        <w:ind w:left="270"/>
        <w:rPr>
          <w:lang w:val="sv-SE"/>
        </w:rPr>
      </w:pPr>
      <w:r w:rsidRPr="005D058A">
        <w:rPr>
          <w:color w:val="auto"/>
          <w:sz w:val="18"/>
          <w:szCs w:val="18"/>
          <w:lang w:val="sv-SE"/>
        </w:rPr>
        <w:t xml:space="preserve">Bilgilerinizi nasıl toplayabileceğimiz ve kullanabileceğimiz hakkında daha fazla bilgi için, her biri bu Genel Koşullarla bir ihtilaf durumunda geçerli çevrimiçi hizmeti yöneten aşağıdaki gizlilik bildirimlerine bakın. </w:t>
      </w:r>
    </w:p>
    <w:p w:rsidR="00254B68" w:rsidRPr="005D058A" w:rsidRDefault="00254B68" w:rsidP="00254B68">
      <w:pPr>
        <w:pStyle w:val="PURBody-Indented"/>
        <w:numPr>
          <w:ilvl w:val="0"/>
          <w:numId w:val="91"/>
        </w:numPr>
      </w:pPr>
      <w:r w:rsidRPr="005D058A">
        <w:t>Bing Maps:</w:t>
      </w:r>
      <w:r w:rsidR="00AE4C41" w:rsidRPr="005D058A">
        <w:t xml:space="preserve"> </w:t>
      </w:r>
      <w:hyperlink r:id="rId17" w:history="1">
        <w:r w:rsidRPr="005D058A">
          <w:rPr>
            <w:rStyle w:val="Hyperlink"/>
          </w:rPr>
          <w:t>http://go.microsoft.com/fwlink/?LinkID=248686</w:t>
        </w:r>
      </w:hyperlink>
      <w:r w:rsidRPr="005D058A">
        <w:t xml:space="preserve"> </w:t>
      </w:r>
    </w:p>
    <w:p w:rsidR="00254B68" w:rsidRPr="005D058A" w:rsidRDefault="00254B68" w:rsidP="00254B68">
      <w:pPr>
        <w:pStyle w:val="PURBody-Indented"/>
        <w:numPr>
          <w:ilvl w:val="0"/>
          <w:numId w:val="91"/>
        </w:numPr>
      </w:pPr>
      <w:r w:rsidRPr="005D058A">
        <w:t>Forefront Online Protection for Exchange:</w:t>
      </w:r>
      <w:r w:rsidR="00AE4C41" w:rsidRPr="005D058A">
        <w:t xml:space="preserve"> </w:t>
      </w:r>
      <w:hyperlink r:id="rId18" w:history="1">
        <w:r w:rsidRPr="005D058A">
          <w:rPr>
            <w:rStyle w:val="Hyperlink"/>
          </w:rPr>
          <w:t>http://www.microsoft.com/online/legal/v2/?langid=en-us&amp;docid=18</w:t>
        </w:r>
      </w:hyperlink>
    </w:p>
    <w:p w:rsidR="00254B68" w:rsidRPr="005D058A" w:rsidRDefault="009869BE" w:rsidP="00254B68">
      <w:pPr>
        <w:pStyle w:val="PURBody-Indented"/>
        <w:numPr>
          <w:ilvl w:val="0"/>
          <w:numId w:val="91"/>
        </w:numPr>
        <w:ind w:left="994"/>
      </w:pPr>
      <w:r w:rsidRPr="005D058A">
        <w:t>Microsoft Dynamics CRM Çevrimiçi:</w:t>
      </w:r>
      <w:r w:rsidR="00AE4C41" w:rsidRPr="005D058A">
        <w:t xml:space="preserve"> </w:t>
      </w:r>
      <w:hyperlink r:id="rId19" w:history="1">
        <w:r w:rsidRPr="005D058A">
          <w:rPr>
            <w:rStyle w:val="Hyperlink"/>
          </w:rPr>
          <w:t>http://go.microsoft.com/fwlink/?LinkID=101172</w:t>
        </w:r>
      </w:hyperlink>
      <w:r w:rsidRPr="005D058A">
        <w:t xml:space="preserve"> </w:t>
      </w:r>
    </w:p>
    <w:p w:rsidR="00982791" w:rsidRPr="005D058A" w:rsidRDefault="00254B68" w:rsidP="00254B68">
      <w:pPr>
        <w:pStyle w:val="PURBody-Indented"/>
        <w:numPr>
          <w:ilvl w:val="0"/>
          <w:numId w:val="91"/>
        </w:numPr>
      </w:pPr>
      <w:r w:rsidRPr="005D058A">
        <w:t>Microsoft Haklar Yönetimi:</w:t>
      </w:r>
      <w:r w:rsidR="00AE4C41" w:rsidRPr="005D058A">
        <w:t xml:space="preserve"> </w:t>
      </w:r>
      <w:hyperlink r:id="rId20" w:history="1">
        <w:r w:rsidRPr="005D058A">
          <w:rPr>
            <w:rStyle w:val="Hyperlink"/>
          </w:rPr>
          <w:t>http://www.microsoft.com/online/legal/?langid=en-us&amp;docid=5</w:t>
        </w:r>
      </w:hyperlink>
    </w:p>
    <w:p w:rsidR="005D4F12" w:rsidRPr="005D058A" w:rsidRDefault="005D4F12" w:rsidP="009A33CC">
      <w:pPr>
        <w:pStyle w:val="PURBody-Indented"/>
        <w:numPr>
          <w:ilvl w:val="0"/>
          <w:numId w:val="91"/>
        </w:numPr>
      </w:pPr>
      <w:r w:rsidRPr="005D058A">
        <w:t>Office 365:</w:t>
      </w:r>
      <w:r w:rsidR="00AE4C41" w:rsidRPr="005D058A">
        <w:t xml:space="preserve"> </w:t>
      </w:r>
      <w:hyperlink r:id="rId21" w:history="1">
        <w:r w:rsidRPr="005D058A">
          <w:rPr>
            <w:rStyle w:val="Hyperlink"/>
          </w:rPr>
          <w:t>http://go.microsoft.com/fwlink/?LinkID=212058&amp;clcid=0x409</w:t>
        </w:r>
      </w:hyperlink>
    </w:p>
    <w:p w:rsidR="0093109F" w:rsidRPr="005D058A" w:rsidRDefault="005D4F12" w:rsidP="00254B68">
      <w:pPr>
        <w:pStyle w:val="PURBody-Indented"/>
        <w:numPr>
          <w:ilvl w:val="0"/>
          <w:numId w:val="91"/>
        </w:numPr>
      </w:pPr>
      <w:r w:rsidRPr="005D058A">
        <w:t>Office 365 Pro Plus, Project Online, Office 365 için Project Pro ve Visio Pro:</w:t>
      </w:r>
      <w:r w:rsidR="00AE4C41" w:rsidRPr="005D058A">
        <w:t xml:space="preserve"> </w:t>
      </w:r>
      <w:hyperlink r:id="rId22" w:history="1">
        <w:r w:rsidRPr="005D058A">
          <w:rPr>
            <w:rStyle w:val="Hyperlink"/>
          </w:rPr>
          <w:t>http://r.office.microsoft.com/r/rlidOOPrivacyState15HighLight?clid=1033</w:t>
        </w:r>
      </w:hyperlink>
    </w:p>
    <w:p w:rsidR="00254B68" w:rsidRPr="005D058A" w:rsidRDefault="005D4F12" w:rsidP="00254B68">
      <w:pPr>
        <w:pStyle w:val="PURBody-Indented"/>
        <w:numPr>
          <w:ilvl w:val="0"/>
          <w:numId w:val="91"/>
        </w:numPr>
      </w:pPr>
      <w:r w:rsidRPr="005D058A">
        <w:t>Office 365 için Power BI:</w:t>
      </w:r>
      <w:r w:rsidR="00AE4C41" w:rsidRPr="005D058A">
        <w:t xml:space="preserve"> </w:t>
      </w:r>
      <w:hyperlink r:id="rId23" w:history="1">
        <w:r w:rsidRPr="005D058A">
          <w:rPr>
            <w:rStyle w:val="Hyperlink"/>
          </w:rPr>
          <w:t>http://www.microsoft.com/privacystatement/en-us/PowerBIforOffice365/Default.aspx</w:t>
        </w:r>
      </w:hyperlink>
      <w:r w:rsidRPr="005D058A">
        <w:t xml:space="preserve"> </w:t>
      </w:r>
    </w:p>
    <w:p w:rsidR="00254B68" w:rsidRPr="005D058A" w:rsidRDefault="00254B68" w:rsidP="00254B68">
      <w:pPr>
        <w:pStyle w:val="PURBody-Indented"/>
        <w:numPr>
          <w:ilvl w:val="0"/>
          <w:numId w:val="91"/>
        </w:numPr>
        <w:rPr>
          <w:lang w:val="da-DK"/>
        </w:rPr>
      </w:pPr>
      <w:r w:rsidRPr="005D058A">
        <w:rPr>
          <w:lang w:val="da-DK"/>
        </w:rPr>
        <w:lastRenderedPageBreak/>
        <w:t>System Center:</w:t>
      </w:r>
      <w:r w:rsidR="00AE4C41" w:rsidRPr="005D058A">
        <w:rPr>
          <w:lang w:val="da-DK"/>
        </w:rPr>
        <w:t xml:space="preserve"> </w:t>
      </w:r>
      <w:hyperlink r:id="rId24" w:history="1">
        <w:r w:rsidRPr="005D058A">
          <w:rPr>
            <w:rStyle w:val="Hyperlink"/>
            <w:lang w:val="da-DK"/>
          </w:rPr>
          <w:t>http://go.microsoft.com/fwlink/?LinkID=329765</w:t>
        </w:r>
      </w:hyperlink>
    </w:p>
    <w:p w:rsidR="005D4F12" w:rsidRPr="005D058A" w:rsidRDefault="00254B68" w:rsidP="00254B68">
      <w:pPr>
        <w:pStyle w:val="PURBullet-Indented"/>
        <w:numPr>
          <w:ilvl w:val="0"/>
          <w:numId w:val="91"/>
        </w:numPr>
        <w:ind w:left="994"/>
      </w:pPr>
      <w:r w:rsidRPr="005D058A">
        <w:t>System Center Endpoint Protection:</w:t>
      </w:r>
      <w:r w:rsidR="00AE4C41" w:rsidRPr="005D058A">
        <w:t xml:space="preserve"> </w:t>
      </w:r>
      <w:hyperlink r:id="rId25" w:history="1">
        <w:r w:rsidRPr="005D058A">
          <w:rPr>
            <w:rStyle w:val="Hyperlink"/>
          </w:rPr>
          <w:t>http://go.microsoft.com/fwlink/?LinkID=329765</w:t>
        </w:r>
      </w:hyperlink>
    </w:p>
    <w:p w:rsidR="005D4F12" w:rsidRPr="005D058A" w:rsidRDefault="005D4F12" w:rsidP="00254B68">
      <w:pPr>
        <w:pStyle w:val="PURBody-Indented"/>
        <w:numPr>
          <w:ilvl w:val="0"/>
          <w:numId w:val="91"/>
        </w:numPr>
        <w:ind w:left="994"/>
      </w:pPr>
      <w:r w:rsidRPr="005D058A">
        <w:t>Windows Azure:</w:t>
      </w:r>
      <w:r w:rsidR="00AE4C41" w:rsidRPr="005D058A">
        <w:t xml:space="preserve"> </w:t>
      </w:r>
      <w:hyperlink r:id="rId26" w:history="1">
        <w:r w:rsidRPr="005D058A">
          <w:rPr>
            <w:rStyle w:val="Hyperlink"/>
          </w:rPr>
          <w:t>http://go.microsoft.com/fwlink/p/?LinkID=131004&amp;clcid=0x409</w:t>
        </w:r>
      </w:hyperlink>
      <w:r w:rsidRPr="005D058A">
        <w:t xml:space="preserve"> </w:t>
      </w:r>
    </w:p>
    <w:p w:rsidR="005D4F12" w:rsidRPr="005D058A" w:rsidRDefault="005D4F12" w:rsidP="00254B68">
      <w:pPr>
        <w:pStyle w:val="PURBody-Indented"/>
        <w:numPr>
          <w:ilvl w:val="0"/>
          <w:numId w:val="91"/>
        </w:numPr>
      </w:pPr>
      <w:r w:rsidRPr="005D058A">
        <w:t>Windows Intune:</w:t>
      </w:r>
      <w:r w:rsidR="00AE4C41" w:rsidRPr="005D058A">
        <w:t xml:space="preserve"> </w:t>
      </w:r>
      <w:hyperlink r:id="rId27" w:history="1">
        <w:r w:rsidRPr="005D058A">
          <w:rPr>
            <w:rStyle w:val="Hyperlink"/>
          </w:rPr>
          <w:t>http://gomicrosoft.com/fwlink/?LinkID=262214</w:t>
        </w:r>
      </w:hyperlink>
    </w:p>
    <w:p w:rsidR="005D4F12" w:rsidRPr="005D058A" w:rsidRDefault="005D4F12" w:rsidP="009A33CC">
      <w:pPr>
        <w:pStyle w:val="PURBody-Indented"/>
        <w:numPr>
          <w:ilvl w:val="0"/>
          <w:numId w:val="91"/>
        </w:numPr>
      </w:pPr>
      <w:r w:rsidRPr="005D058A">
        <w:t>Yammer Enterprise:</w:t>
      </w:r>
      <w:r w:rsidR="00AE4C41" w:rsidRPr="005D058A">
        <w:t xml:space="preserve"> </w:t>
      </w:r>
      <w:hyperlink r:id="rId28" w:history="1">
        <w:r w:rsidRPr="005D058A">
          <w:rPr>
            <w:rStyle w:val="Hyperlink"/>
          </w:rPr>
          <w:t>https://www.yammer.com/about/privacy</w:t>
        </w:r>
      </w:hyperlink>
    </w:p>
    <w:p w:rsidR="0082133B" w:rsidRPr="005D058A" w:rsidRDefault="00ED4593">
      <w:pPr>
        <w:pStyle w:val="PURHeading2"/>
      </w:pPr>
      <w:r w:rsidRPr="005D058A">
        <w:t>Müşteri Verilerinin Güvenliği</w:t>
      </w:r>
      <w:r w:rsidRPr="005D058A">
        <w:fldChar w:fldCharType="begin"/>
      </w:r>
      <w:r w:rsidR="00C33F92" w:rsidRPr="005D058A">
        <w:instrText>TC "</w:instrText>
      </w:r>
      <w:bookmarkStart w:id="129" w:name="_Toc374990846"/>
      <w:r w:rsidR="00C33F92" w:rsidRPr="005D058A">
        <w:instrText>Müşteri Verilerinin Güvenliği</w:instrText>
      </w:r>
      <w:bookmarkEnd w:id="129"/>
      <w:r w:rsidR="00C33F92" w:rsidRPr="005D058A">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5D058A">
        <w:fldChar w:fldCharType="end"/>
      </w:r>
    </w:p>
    <w:p w:rsidR="0082133B" w:rsidRPr="005D058A" w:rsidRDefault="00ED4593">
      <w:pPr>
        <w:pStyle w:val="PURBody-Indented"/>
      </w:pPr>
      <w:r w:rsidRPr="005D058A">
        <w:t>Çevrimiçi hizmet tarafından işlenen ya da erişilen Müşteri Verilerinizi kaza sonucu ya da yasadışı kayıp, erişim ya da ifşaya karşı güvence altına almak üzere çevrimiçi hizmet için geçerli olan güvenlik özetinde tanımlanmış olan makul ve uygun teknik ve organizasyonel önlemleri alacağız.</w:t>
      </w:r>
      <w:r w:rsidR="00AE4C41" w:rsidRPr="005D058A">
        <w:t xml:space="preserve"> </w:t>
      </w:r>
      <w:r w:rsidRPr="005D058A">
        <w:t>Bu önlemlerin:</w:t>
      </w:r>
    </w:p>
    <w:p w:rsidR="0082133B" w:rsidRPr="005D058A" w:rsidRDefault="00ED4593" w:rsidP="005D6562">
      <w:pPr>
        <w:pStyle w:val="PURBullet-Indented"/>
        <w:numPr>
          <w:ilvl w:val="1"/>
          <w:numId w:val="10"/>
        </w:numPr>
      </w:pPr>
      <w:r w:rsidRPr="005D058A">
        <w:t>Müşteri Verilerinin güvence altına alınması ve yönetimi açısından tek sorumluluğumuz olduğunu ve</w:t>
      </w:r>
    </w:p>
    <w:p w:rsidR="00371145" w:rsidRPr="005D058A" w:rsidRDefault="00ED4593" w:rsidP="00371145">
      <w:pPr>
        <w:pStyle w:val="PURBullet-Indented"/>
        <w:numPr>
          <w:ilvl w:val="1"/>
          <w:numId w:val="10"/>
        </w:numPr>
      </w:pPr>
      <w:r w:rsidRPr="005D058A">
        <w:t xml:space="preserve">toplu lisanslama anlaşmanızda veya başka ifşa etmeme veya gizlilik anlaşmasında yer alan her türlü gizlilik yükümlülüğünün yerine geçtiğini kabul edersiniz. </w:t>
      </w:r>
    </w:p>
    <w:p w:rsidR="00371145" w:rsidRPr="005D058A" w:rsidRDefault="00371145" w:rsidP="00371145">
      <w:pPr>
        <w:pStyle w:val="PURBody-Indented"/>
      </w:pPr>
      <w:r w:rsidRPr="005D058A">
        <w:t>Daha fazla bilgi için, uygun olduğu üzere, aşağıdakilere bakın:</w:t>
      </w:r>
    </w:p>
    <w:p w:rsidR="00C842BA" w:rsidRPr="005D058A" w:rsidRDefault="00C842BA" w:rsidP="00C842BA">
      <w:pPr>
        <w:pStyle w:val="PURBody-Indented"/>
        <w:numPr>
          <w:ilvl w:val="0"/>
          <w:numId w:val="90"/>
        </w:numPr>
      </w:pPr>
      <w:r w:rsidRPr="005D058A">
        <w:t>Exchange Hosted Hizmetleri:</w:t>
      </w:r>
      <w:r w:rsidR="00AE4C41" w:rsidRPr="005D058A">
        <w:t xml:space="preserve"> </w:t>
      </w:r>
      <w:hyperlink r:id="rId29">
        <w:r w:rsidRPr="005D058A">
          <w:rPr>
            <w:color w:val="00467F"/>
            <w:u w:val="single"/>
          </w:rPr>
          <w:t>http://go.microsoft.com/fwlink/?LinkId=137325</w:t>
        </w:r>
      </w:hyperlink>
    </w:p>
    <w:p w:rsidR="00371145" w:rsidRPr="005D058A" w:rsidRDefault="00371145" w:rsidP="00C842BA">
      <w:pPr>
        <w:pStyle w:val="PURBody-Indented"/>
        <w:numPr>
          <w:ilvl w:val="0"/>
          <w:numId w:val="90"/>
        </w:numPr>
      </w:pPr>
      <w:r w:rsidRPr="005D058A">
        <w:t>Microsoft Dynamics CRM Çevrimiçi:</w:t>
      </w:r>
      <w:r w:rsidR="00AE4C41" w:rsidRPr="005D058A">
        <w:t xml:space="preserve"> </w:t>
      </w:r>
      <w:r w:rsidRPr="005D058A">
        <w:rPr>
          <w:color w:val="00467F"/>
          <w:u w:val="single"/>
        </w:rPr>
        <w:t>http://www.microsoft.com/download/en/details.aspx?id=15543</w:t>
      </w:r>
    </w:p>
    <w:p w:rsidR="00371145" w:rsidRPr="005D058A" w:rsidRDefault="00371145" w:rsidP="009A33CC">
      <w:pPr>
        <w:pStyle w:val="PURBody-Indented"/>
        <w:numPr>
          <w:ilvl w:val="0"/>
          <w:numId w:val="90"/>
        </w:numPr>
      </w:pPr>
      <w:r w:rsidRPr="005D058A">
        <w:rPr>
          <w:rFonts w:asciiTheme="minorHAnsi" w:hAnsiTheme="minorHAnsi" w:cstheme="minorHAnsi"/>
          <w:szCs w:val="18"/>
        </w:rPr>
        <w:t>Windows Azure hizmetleri:</w:t>
      </w:r>
      <w:r w:rsidR="00AE4C41" w:rsidRPr="005D058A">
        <w:rPr>
          <w:rFonts w:asciiTheme="minorHAnsi" w:hAnsiTheme="minorHAnsi" w:cstheme="minorHAnsi"/>
          <w:szCs w:val="18"/>
        </w:rPr>
        <w:t xml:space="preserve"> </w:t>
      </w:r>
      <w:r w:rsidRPr="005D058A">
        <w:rPr>
          <w:rFonts w:asciiTheme="minorHAnsi" w:hAnsiTheme="minorHAnsi" w:cstheme="minorHAnsi"/>
          <w:szCs w:val="18"/>
        </w:rPr>
        <w:t>Güvenlik uygulamaları hakkındaki güncel bilgiler için bkz. Windows Azure Trust Center</w:t>
      </w:r>
    </w:p>
    <w:p w:rsidR="00FC3796" w:rsidRPr="005D058A" w:rsidRDefault="00371145" w:rsidP="00BC41DB">
      <w:pPr>
        <w:pStyle w:val="PURBody-Indented"/>
        <w:numPr>
          <w:ilvl w:val="0"/>
          <w:numId w:val="90"/>
        </w:numPr>
        <w:spacing w:after="0"/>
        <w:ind w:left="994"/>
      </w:pPr>
      <w:r w:rsidRPr="005D058A">
        <w:rPr>
          <w:rFonts w:asciiTheme="minorHAnsi" w:hAnsiTheme="minorHAnsi" w:cstheme="minorHAnsi"/>
          <w:szCs w:val="18"/>
        </w:rPr>
        <w:t>Windows Intune:</w:t>
      </w:r>
      <w:r w:rsidR="00AE4C41" w:rsidRPr="005D058A">
        <w:rPr>
          <w:rFonts w:asciiTheme="minorHAnsi" w:hAnsiTheme="minorHAnsi" w:cstheme="minorHAnsi"/>
          <w:szCs w:val="18"/>
        </w:rPr>
        <w:t xml:space="preserve"> </w:t>
      </w:r>
      <w:hyperlink r:id="rId30" w:history="1">
        <w:r w:rsidRPr="005D058A">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5D058A" w:rsidRDefault="00371145" w:rsidP="00BC41DB">
      <w:pPr>
        <w:pStyle w:val="PURBody-Indented"/>
        <w:numPr>
          <w:ilvl w:val="0"/>
          <w:numId w:val="90"/>
        </w:numPr>
        <w:spacing w:line="240" w:lineRule="exact"/>
        <w:ind w:left="994"/>
        <w:contextualSpacing/>
        <w:rPr>
          <w:lang w:val="de-DE"/>
        </w:rPr>
      </w:pPr>
      <w:r w:rsidRPr="005D058A">
        <w:rPr>
          <w:lang w:val="de-DE"/>
        </w:rPr>
        <w:t>Yammer:</w:t>
      </w:r>
      <w:r w:rsidR="00AE4C41" w:rsidRPr="005D058A">
        <w:rPr>
          <w:lang w:val="de-DE"/>
        </w:rPr>
        <w:t xml:space="preserve"> </w:t>
      </w:r>
      <w:hyperlink r:id="rId31" w:history="1">
        <w:r w:rsidRPr="005D058A">
          <w:rPr>
            <w:rStyle w:val="Hyperlink"/>
            <w:lang w:val="de-DE"/>
          </w:rPr>
          <w:t>https://www.yammer.com/</w:t>
        </w:r>
      </w:hyperlink>
      <w:r w:rsidRPr="005D058A">
        <w:rPr>
          <w:rStyle w:val="Hyperlink"/>
          <w:lang w:val="de-DE"/>
        </w:rPr>
        <w:t>it/security</w:t>
      </w:r>
    </w:p>
    <w:p w:rsidR="001B2C6B" w:rsidRPr="005D058A" w:rsidRDefault="001B2C6B" w:rsidP="001B2C6B">
      <w:pPr>
        <w:pStyle w:val="PURHeading2"/>
        <w:rPr>
          <w:lang w:val="de-DE"/>
        </w:rPr>
      </w:pPr>
      <w:r w:rsidRPr="005D058A">
        <w:rPr>
          <w:lang w:val="de-DE"/>
        </w:rPr>
        <w:t>Hizmet Düzeyi Anlaşması</w:t>
      </w:r>
      <w:r w:rsidRPr="005D058A">
        <w:fldChar w:fldCharType="begin"/>
      </w:r>
      <w:r w:rsidRPr="005D058A">
        <w:rPr>
          <w:lang w:val="de-DE"/>
        </w:rPr>
        <w:instrText>TC "</w:instrText>
      </w:r>
      <w:bookmarkStart w:id="137" w:name="_Toc374990847"/>
      <w:r w:rsidRPr="005D058A">
        <w:rPr>
          <w:lang w:val="de-DE"/>
        </w:rPr>
        <w:instrText>Hizmet Düzeyi Anlaşması</w:instrText>
      </w:r>
      <w:bookmarkEnd w:id="137"/>
      <w:r w:rsidRPr="005D058A">
        <w:rPr>
          <w:lang w:val="de-DE"/>
        </w:rPr>
        <w:instrText xml:space="preserve">" \l 2 </w:instrText>
      </w:r>
      <w:r w:rsidRPr="005D058A">
        <w:fldChar w:fldCharType="end"/>
      </w:r>
    </w:p>
    <w:p w:rsidR="001B2C6B" w:rsidRPr="005D058A" w:rsidRDefault="001B2C6B" w:rsidP="001B2C6B">
      <w:pPr>
        <w:pStyle w:val="PURHeading2"/>
        <w:rPr>
          <w:rFonts w:ascii="Arial" w:hAnsi="Arial" w:cs="Arial"/>
          <w:sz w:val="18"/>
          <w:szCs w:val="18"/>
          <w:lang w:val="de-DE"/>
        </w:rPr>
      </w:pPr>
      <w:r w:rsidRPr="005D058A">
        <w:rPr>
          <w:rFonts w:ascii="Arial" w:hAnsi="Arial" w:cs="Arial"/>
          <w:color w:val="auto"/>
          <w:sz w:val="18"/>
          <w:szCs w:val="18"/>
          <w:lang w:val="de-DE"/>
        </w:rPr>
        <w:t>Bir Hizmet Düzeyi Anlaşması (SLA), (bir hizmet için Hizmete özel koşullarda özel olarak belirtilen durumlar haricinde) çevrimiçi hizmetler için geçerlidir.</w:t>
      </w:r>
      <w:r w:rsidR="00AE4C41" w:rsidRPr="005D058A">
        <w:rPr>
          <w:rFonts w:ascii="Arial" w:hAnsi="Arial" w:cs="Arial"/>
          <w:color w:val="auto"/>
          <w:sz w:val="18"/>
          <w:szCs w:val="18"/>
          <w:lang w:val="de-DE"/>
        </w:rPr>
        <w:t xml:space="preserve"> </w:t>
      </w:r>
      <w:r w:rsidRPr="005D058A">
        <w:rPr>
          <w:rFonts w:ascii="Arial" w:hAnsi="Arial" w:cs="Arial"/>
          <w:color w:val="auto"/>
          <w:sz w:val="18"/>
          <w:szCs w:val="18"/>
          <w:lang w:val="de-DE"/>
        </w:rPr>
        <w:t>Çevrimiçi Hizmetler SLA</w:t>
      </w:r>
      <w:r w:rsidR="00392FA8">
        <w:rPr>
          <w:rFonts w:ascii="Arial" w:hAnsi="Arial" w:cs="Arial"/>
          <w:color w:val="auto"/>
          <w:sz w:val="18"/>
          <w:szCs w:val="18"/>
          <w:lang w:val="de-DE"/>
        </w:rPr>
        <w:t>’</w:t>
      </w:r>
      <w:r w:rsidRPr="005D058A">
        <w:rPr>
          <w:rFonts w:ascii="Arial" w:hAnsi="Arial" w:cs="Arial"/>
          <w:color w:val="auto"/>
          <w:sz w:val="18"/>
          <w:szCs w:val="18"/>
          <w:lang w:val="de-DE"/>
        </w:rPr>
        <w:t xml:space="preserve">sıyla ilgili daha fazla bilgi için, bkz. </w:t>
      </w:r>
      <w:hyperlink r:id="rId32" w:history="1">
        <w:r w:rsidRPr="005D058A">
          <w:rPr>
            <w:rStyle w:val="Hyperlink"/>
            <w:rFonts w:ascii="Arial" w:hAnsi="Arial" w:cs="Arial"/>
            <w:sz w:val="18"/>
            <w:szCs w:val="18"/>
            <w:lang w:val="de-DE"/>
          </w:rPr>
          <w:t>http://microsoft.com/licensing/contracts</w:t>
        </w:r>
      </w:hyperlink>
      <w:r w:rsidRPr="005D058A">
        <w:rPr>
          <w:rFonts w:ascii="Arial" w:hAnsi="Arial" w:cs="Arial"/>
          <w:color w:val="auto"/>
          <w:sz w:val="18"/>
          <w:szCs w:val="18"/>
          <w:lang w:val="de-DE"/>
        </w:rPr>
        <w:t>.</w:t>
      </w:r>
    </w:p>
    <w:p w:rsidR="0079514B" w:rsidRPr="005D058A" w:rsidRDefault="0079514B" w:rsidP="001B2C6B">
      <w:pPr>
        <w:pStyle w:val="PURHeading2"/>
        <w:rPr>
          <w:lang w:val="de-DE"/>
        </w:rPr>
      </w:pPr>
      <w:r w:rsidRPr="005D058A">
        <w:rPr>
          <w:lang w:val="de-DE"/>
        </w:rPr>
        <w:t>Kabul Edilebilir Kullanım Politikası</w:t>
      </w:r>
      <w:r w:rsidRPr="005D058A">
        <w:fldChar w:fldCharType="begin"/>
      </w:r>
      <w:r w:rsidR="00386377" w:rsidRPr="005D058A">
        <w:rPr>
          <w:lang w:val="de-DE"/>
        </w:rPr>
        <w:instrText>TC "</w:instrText>
      </w:r>
      <w:bookmarkStart w:id="138" w:name="_Toc374990848"/>
      <w:r w:rsidR="00386377" w:rsidRPr="005D058A">
        <w:rPr>
          <w:lang w:val="de-DE"/>
        </w:rPr>
        <w:instrText>Kabul Edilebilir Kullanım Politikası</w:instrText>
      </w:r>
      <w:bookmarkEnd w:id="138"/>
      <w:r w:rsidR="00386377" w:rsidRPr="005D058A">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5D058A">
        <w:fldChar w:fldCharType="end"/>
      </w:r>
    </w:p>
    <w:p w:rsidR="0079514B" w:rsidRPr="005D058A" w:rsidRDefault="0079514B" w:rsidP="0079514B">
      <w:pPr>
        <w:pStyle w:val="PURBody-Indented"/>
        <w:rPr>
          <w:lang w:val="de-DE"/>
        </w:rPr>
      </w:pPr>
      <w:r w:rsidRPr="005D058A">
        <w:rPr>
          <w:color w:val="404040" w:themeColor="text1" w:themeTint="BF"/>
          <w:lang w:val="de-DE"/>
        </w:rPr>
        <w:t>Ne siz ne de sizin vasıtanızla çevrimiçi hizmete erişen kişiler, çevrimiçi hizmeti aşağıdaki şekillerde kullanamazsınız:</w:t>
      </w:r>
    </w:p>
    <w:p w:rsidR="0079514B" w:rsidRPr="005D058A" w:rsidRDefault="0079514B" w:rsidP="009A33CC">
      <w:pPr>
        <w:pStyle w:val="PURBullet-Indented"/>
        <w:numPr>
          <w:ilvl w:val="1"/>
          <w:numId w:val="48"/>
        </w:numPr>
        <w:rPr>
          <w:lang w:val="de-DE"/>
        </w:rPr>
      </w:pPr>
      <w:r w:rsidRPr="005D058A">
        <w:rPr>
          <w:lang w:val="de-DE"/>
        </w:rPr>
        <w:t>kanun, düzenleme, kararname veya hüküm tarafından yasaklanan bir şekilde;</w:t>
      </w:r>
    </w:p>
    <w:p w:rsidR="0079514B" w:rsidRPr="005D058A" w:rsidRDefault="0079514B" w:rsidP="009A33CC">
      <w:pPr>
        <w:pStyle w:val="PURBullet-Indented"/>
        <w:numPr>
          <w:ilvl w:val="1"/>
          <w:numId w:val="48"/>
        </w:numPr>
        <w:rPr>
          <w:lang w:val="de-DE"/>
        </w:rPr>
      </w:pPr>
      <w:r w:rsidRPr="005D058A">
        <w:rPr>
          <w:lang w:val="de-DE"/>
        </w:rPr>
        <w:t xml:space="preserve">başkalarının haklarını ihlal etmek üzere; </w:t>
      </w:r>
    </w:p>
    <w:p w:rsidR="0079514B" w:rsidRPr="005D058A" w:rsidRDefault="0079514B" w:rsidP="009A33CC">
      <w:pPr>
        <w:pStyle w:val="PURBullet-Indented"/>
        <w:numPr>
          <w:ilvl w:val="1"/>
          <w:numId w:val="48"/>
        </w:numPr>
        <w:rPr>
          <w:lang w:val="de-DE"/>
        </w:rPr>
      </w:pPr>
      <w:r w:rsidRPr="005D058A">
        <w:rPr>
          <w:lang w:val="de-DE"/>
        </w:rPr>
        <w:t>herhangi bir hizmete, veriye, hesaba veya ağa yetkisiz erişim elde etmek veya bunları bozmak için kullanma;</w:t>
      </w:r>
      <w:r w:rsidR="00AE4C41" w:rsidRPr="005D058A">
        <w:rPr>
          <w:lang w:val="de-DE"/>
        </w:rPr>
        <w:t xml:space="preserve"> </w:t>
      </w:r>
    </w:p>
    <w:p w:rsidR="0079514B" w:rsidRPr="005D058A" w:rsidRDefault="0079514B" w:rsidP="009A33CC">
      <w:pPr>
        <w:pStyle w:val="PURBullet-Indented"/>
        <w:numPr>
          <w:ilvl w:val="1"/>
          <w:numId w:val="48"/>
        </w:numPr>
        <w:rPr>
          <w:lang w:val="de-DE"/>
        </w:rPr>
      </w:pPr>
      <w:r w:rsidRPr="005D058A">
        <w:rPr>
          <w:lang w:val="de-DE"/>
        </w:rPr>
        <w:t>istenmeyen e-posta göndermek veya kötü amaçlı yazılım dağıtmak;</w:t>
      </w:r>
    </w:p>
    <w:p w:rsidR="00326C8F" w:rsidRPr="005D058A" w:rsidRDefault="0079514B" w:rsidP="009A33CC">
      <w:pPr>
        <w:pStyle w:val="PURBullet-Indented"/>
        <w:numPr>
          <w:ilvl w:val="1"/>
          <w:numId w:val="48"/>
        </w:numPr>
        <w:rPr>
          <w:lang w:val="de-DE"/>
        </w:rPr>
      </w:pPr>
      <w:r w:rsidRPr="005D058A">
        <w:rPr>
          <w:lang w:val="de-DE"/>
        </w:rPr>
        <w:t>çevrimiçi hizmete zarar verebilecek veya başkasının bu hizmeti kullanımını bozabilecek şekilde kullanmak veya</w:t>
      </w:r>
      <w:r w:rsidR="003116C6" w:rsidRPr="005D058A">
        <w:rPr>
          <w:lang w:val="de-DE"/>
        </w:rPr>
        <w:t>;</w:t>
      </w:r>
      <w:r w:rsidRPr="005D058A">
        <w:rPr>
          <w:lang w:val="de-DE"/>
        </w:rPr>
        <w:t xml:space="preserve"> </w:t>
      </w:r>
    </w:p>
    <w:p w:rsidR="0019202E" w:rsidRPr="005D058A" w:rsidRDefault="0079514B" w:rsidP="007D3931">
      <w:pPr>
        <w:pStyle w:val="PURBullet-Indented"/>
        <w:numPr>
          <w:ilvl w:val="1"/>
          <w:numId w:val="48"/>
        </w:numPr>
        <w:contextualSpacing w:val="0"/>
        <w:rPr>
          <w:lang w:val="de-DE"/>
        </w:rPr>
      </w:pPr>
      <w:r w:rsidRPr="005D058A">
        <w:rPr>
          <w:lang w:val="de-DE"/>
        </w:rPr>
        <w:t>herhangi bir Yüksek Risksiz Kullanım için</w:t>
      </w:r>
      <w:r w:rsidRPr="005D058A">
        <w:rPr>
          <w:color w:val="0D0D0D" w:themeColor="text1" w:themeTint="F2"/>
          <w:lang w:val="de-DE"/>
        </w:rPr>
        <w:t>.</w:t>
      </w:r>
    </w:p>
    <w:p w:rsidR="0079514B" w:rsidRPr="005D058A" w:rsidRDefault="0019202E" w:rsidP="0019202E">
      <w:pPr>
        <w:pStyle w:val="PURBullet-Indented"/>
        <w:ind w:hanging="270"/>
        <w:rPr>
          <w:lang w:val="de-DE"/>
        </w:rPr>
      </w:pPr>
      <w:r w:rsidRPr="005D058A">
        <w:rPr>
          <w:color w:val="404040" w:themeColor="text1" w:themeTint="BF"/>
          <w:lang w:val="de-DE"/>
        </w:rPr>
        <w:t>Kabul Edilebilir Kullanım Politikasının ihlali, çevrimiçi hizmetin askıya alınmasıyla sonuçlanabilir.</w:t>
      </w:r>
    </w:p>
    <w:p w:rsidR="0082133B" w:rsidRPr="005D058A" w:rsidRDefault="00ED4593">
      <w:pPr>
        <w:pStyle w:val="PURHeading2"/>
        <w:rPr>
          <w:lang w:val="de-DE"/>
        </w:rPr>
      </w:pPr>
      <w:r w:rsidRPr="005D058A">
        <w:rPr>
          <w:lang w:val="de-DE"/>
        </w:rPr>
        <w:t>Yasal</w:t>
      </w:r>
      <w:r w:rsidRPr="005D058A">
        <w:fldChar w:fldCharType="begin"/>
      </w:r>
      <w:r w:rsidR="00C33F92" w:rsidRPr="005D058A">
        <w:rPr>
          <w:lang w:val="de-DE"/>
        </w:rPr>
        <w:instrText xml:space="preserve">TC </w:instrText>
      </w:r>
      <w:bookmarkStart w:id="146" w:name="_Toc374990849"/>
      <w:r w:rsidR="00C33F92" w:rsidRPr="005D058A">
        <w:rPr>
          <w:lang w:val="de-DE"/>
        </w:rPr>
        <w:instrText>Yasal</w:instrText>
      </w:r>
      <w:bookmarkEnd w:id="146"/>
      <w:r w:rsidR="00C33F92" w:rsidRPr="005D058A">
        <w:rPr>
          <w:lang w:val="de-DE"/>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5D058A">
        <w:fldChar w:fldCharType="end"/>
      </w:r>
    </w:p>
    <w:p w:rsidR="0082133B" w:rsidRPr="005D058A" w:rsidRDefault="00ED4593">
      <w:pPr>
        <w:pStyle w:val="PURBody-Indented"/>
        <w:rPr>
          <w:lang w:val="de-DE"/>
        </w:rPr>
      </w:pPr>
      <w:r w:rsidRPr="005D058A">
        <w:rPr>
          <w:lang w:val="de-DE"/>
        </w:rPr>
        <w:t>Çevrimiçi hizmeti, Microsoft</w:t>
      </w:r>
      <w:r w:rsidR="00392FA8">
        <w:rPr>
          <w:lang w:val="de-DE"/>
        </w:rPr>
        <w:t>’</w:t>
      </w:r>
      <w:r w:rsidRPr="005D058A">
        <w:rPr>
          <w:lang w:val="de-DE"/>
        </w:rPr>
        <w:t>u genellikle burada faaliyet göstermekte olan işletmeler için geçerli olmayan bir yönetmelik ya da gerekliliğe tabi tutan ve Microsoft</w:t>
      </w:r>
      <w:r w:rsidR="00392FA8">
        <w:rPr>
          <w:lang w:val="de-DE"/>
        </w:rPr>
        <w:t>’</w:t>
      </w:r>
      <w:r w:rsidRPr="005D058A">
        <w:rPr>
          <w:lang w:val="de-DE"/>
        </w:rPr>
        <w:t>un düzenleme yapmaksızın çevrimiçi hizmeti işletmeye devam etmesini önemli ölçüde güçleştiren ve/veya Microsoft</w:t>
      </w:r>
      <w:r w:rsidR="00392FA8">
        <w:rPr>
          <w:lang w:val="de-DE"/>
        </w:rPr>
        <w:t>’</w:t>
      </w:r>
      <w:r w:rsidRPr="005D058A">
        <w:rPr>
          <w:lang w:val="de-DE"/>
        </w:rPr>
        <w: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sidR="00AE4C41" w:rsidRPr="005D058A">
        <w:rPr>
          <w:lang w:val="de-DE"/>
        </w:rPr>
        <w:t xml:space="preserve"> </w:t>
      </w:r>
      <w:r w:rsidRPr="005D058A">
        <w:rPr>
          <w:lang w:val="de-DE"/>
        </w:rPr>
        <w:t>Örneğin, Microsoft</w:t>
      </w:r>
      <w:r w:rsidR="00392FA8">
        <w:rPr>
          <w:lang w:val="de-DE"/>
        </w:rPr>
        <w:t>’</w:t>
      </w:r>
      <w:r w:rsidRPr="005D058A">
        <w:rPr>
          <w:lang w:val="de-DE"/>
        </w:rPr>
        <w:t>un telekomünikasyon sağlayıcısı olarak belirlenmesine neden olan bir resmi gereklilikle ilgili olarak çevrimiçi hizmeti değiştirebilir veya sonlandırabiliriz.</w:t>
      </w:r>
    </w:p>
    <w:p w:rsidR="00350853" w:rsidRPr="005D058A" w:rsidRDefault="00350853" w:rsidP="00350853">
      <w:pPr>
        <w:pStyle w:val="PURHeading2"/>
        <w:rPr>
          <w:lang w:val="de-DE"/>
        </w:rPr>
      </w:pPr>
      <w:r w:rsidRPr="005D058A">
        <w:rPr>
          <w:lang w:val="de-DE"/>
        </w:rPr>
        <w:t>Değerlendirme Amaçlı Kullanma</w:t>
      </w:r>
      <w:r w:rsidRPr="005D058A">
        <w:fldChar w:fldCharType="begin"/>
      </w:r>
      <w:r w:rsidR="00FD2C8D" w:rsidRPr="005D058A">
        <w:rPr>
          <w:lang w:val="de-DE"/>
        </w:rPr>
        <w:instrText>TC "</w:instrText>
      </w:r>
      <w:bookmarkStart w:id="154" w:name="_Toc374990850"/>
      <w:r w:rsidR="00FD2C8D" w:rsidRPr="005D058A">
        <w:rPr>
          <w:lang w:val="de-DE"/>
        </w:rPr>
        <w:instrText>Değerlendirme Amaçlı Kullanma</w:instrText>
      </w:r>
      <w:bookmarkEnd w:id="154"/>
      <w:r w:rsidR="00FD2C8D" w:rsidRPr="005D058A">
        <w:rPr>
          <w:lang w:val="de-DE"/>
        </w:rPr>
        <w:instrText xml:space="preserve">" \l 2 </w:instrText>
      </w:r>
      <w:r w:rsidRPr="005D058A">
        <w:fldChar w:fldCharType="end"/>
      </w:r>
    </w:p>
    <w:p w:rsidR="00350853" w:rsidRPr="005D058A" w:rsidRDefault="00350853" w:rsidP="00534761">
      <w:pPr>
        <w:pStyle w:val="PURHeading2"/>
        <w:ind w:left="270"/>
        <w:rPr>
          <w:lang w:val="de-DE"/>
        </w:rPr>
      </w:pPr>
      <w:r w:rsidRPr="005D058A">
        <w:rPr>
          <w:rFonts w:ascii="Arial" w:hAnsi="Arial"/>
          <w:color w:val="auto"/>
          <w:sz w:val="18"/>
          <w:lang w:val="de-DE"/>
        </w:rPr>
        <w:t>İstisnalar ve belirli Çevrimiçi Hizmetler için Ek Koşullar</w:t>
      </w:r>
      <w:r w:rsidR="00392FA8">
        <w:rPr>
          <w:rFonts w:ascii="Arial" w:hAnsi="Arial"/>
          <w:color w:val="auto"/>
          <w:sz w:val="18"/>
          <w:lang w:val="de-DE"/>
        </w:rPr>
        <w:t>’</w:t>
      </w:r>
      <w:r w:rsidRPr="005D058A">
        <w:rPr>
          <w:rFonts w:ascii="Arial" w:hAnsi="Arial"/>
          <w:color w:val="auto"/>
          <w:sz w:val="18"/>
          <w:lang w:val="de-DE"/>
        </w:rPr>
        <w:t>da izin verilenin dışında, değerlendirme amaçları için çevrimiçi hizmetlerin kullanımına ilişkin olarak lisanslar almalısınız.</w:t>
      </w:r>
      <w:r w:rsidR="00AE4C41" w:rsidRPr="005D058A">
        <w:rPr>
          <w:rFonts w:ascii="Arial" w:hAnsi="Arial"/>
          <w:color w:val="auto"/>
          <w:sz w:val="18"/>
          <w:lang w:val="de-DE"/>
        </w:rPr>
        <w:t xml:space="preserve"> </w:t>
      </w:r>
      <w:r w:rsidRPr="005D058A">
        <w:rPr>
          <w:rFonts w:ascii="Arial" w:hAnsi="Arial"/>
          <w:color w:val="auto"/>
          <w:sz w:val="18"/>
          <w:lang w:val="de-DE"/>
        </w:rPr>
        <w:t>Bu, toplu lisans sözleşmenizdeki aksine hükümlere bakılmaksızın uygulanacaktır.</w:t>
      </w:r>
    </w:p>
    <w:p w:rsidR="0082133B" w:rsidRPr="005D058A" w:rsidRDefault="00ED4593">
      <w:pPr>
        <w:pStyle w:val="PURHeading2"/>
        <w:rPr>
          <w:lang w:val="de-DE"/>
        </w:rPr>
      </w:pPr>
      <w:r w:rsidRPr="005D058A">
        <w:rPr>
          <w:lang w:val="de-DE"/>
        </w:rPr>
        <w:t>Elektronik İhabarlar</w:t>
      </w:r>
      <w:r w:rsidRPr="005D058A">
        <w:fldChar w:fldCharType="begin"/>
      </w:r>
      <w:r w:rsidR="00C33F92" w:rsidRPr="005D058A">
        <w:rPr>
          <w:lang w:val="de-DE"/>
        </w:rPr>
        <w:instrText>TC "</w:instrText>
      </w:r>
      <w:bookmarkStart w:id="155" w:name="_Toc374990851"/>
      <w:r w:rsidR="00C33F92" w:rsidRPr="005D058A">
        <w:rPr>
          <w:lang w:val="de-DE"/>
        </w:rPr>
        <w:instrText>Elektronik İhbarlar</w:instrText>
      </w:r>
      <w:bookmarkEnd w:id="155"/>
      <w:r w:rsidR="00C33F92" w:rsidRPr="005D058A">
        <w:rPr>
          <w:lang w:val="de-DE"/>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5D058A">
        <w:fldChar w:fldCharType="end"/>
      </w:r>
    </w:p>
    <w:p w:rsidR="002B7DDB" w:rsidRPr="005D058A" w:rsidRDefault="00ED4593" w:rsidP="00C30D1A">
      <w:pPr>
        <w:pStyle w:val="PURBody-Indented"/>
        <w:rPr>
          <w:lang w:val="de-DE"/>
        </w:rPr>
      </w:pPr>
      <w:r w:rsidRPr="005D058A">
        <w:rPr>
          <w:lang w:val="de-DE"/>
        </w:rPr>
        <w:t>Çevrimiçi hizmet hakkında size elektronik formda bilgiler sağlayabiliriz. Bunlar, çevrimiçi hizmete kaydolduğunuzda verdiğiniz adrese gönderilen e-posta yoluyla, tarafımızca belirlenen bir web sitesi yoluyla olabilir.</w:t>
      </w:r>
      <w:r w:rsidR="00AE4C41" w:rsidRPr="005D058A">
        <w:rPr>
          <w:lang w:val="de-DE"/>
        </w:rPr>
        <w:t xml:space="preserve"> </w:t>
      </w:r>
      <w:r w:rsidRPr="005D058A">
        <w:rPr>
          <w:lang w:val="de-DE"/>
        </w:rPr>
        <w:t>E-posta yoluyla yapılan ihbarlar iletim tarihinde yapılmış sayılır.</w:t>
      </w:r>
    </w:p>
    <w:p w:rsidR="003B1F78" w:rsidRPr="005D058A" w:rsidRDefault="003B1F78" w:rsidP="003B1F78">
      <w:pPr>
        <w:pStyle w:val="PURHeading2"/>
        <w:rPr>
          <w:lang w:val="de-DE"/>
        </w:rPr>
      </w:pPr>
      <w:r w:rsidRPr="005D058A">
        <w:rPr>
          <w:lang w:val="de-DE"/>
        </w:rPr>
        <w:t>Teknik Sınırlamalar</w:t>
      </w:r>
      <w:r w:rsidRPr="005D058A">
        <w:fldChar w:fldCharType="begin"/>
      </w:r>
      <w:r w:rsidRPr="005D058A">
        <w:rPr>
          <w:lang w:val="de-DE"/>
        </w:rPr>
        <w:instrText>TC "</w:instrText>
      </w:r>
      <w:bookmarkStart w:id="163" w:name="_Toc374990852"/>
      <w:r w:rsidRPr="005D058A">
        <w:rPr>
          <w:lang w:val="de-DE"/>
        </w:rPr>
        <w:instrText>Teknik Sınırlamalar</w:instrText>
      </w:r>
      <w:bookmarkEnd w:id="163"/>
      <w:r w:rsidRPr="005D058A">
        <w:rPr>
          <w:lang w:val="de-DE"/>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5D058A">
        <w:fldChar w:fldCharType="end"/>
      </w:r>
    </w:p>
    <w:p w:rsidR="003B1F78" w:rsidRPr="005D058A" w:rsidRDefault="003B1F78" w:rsidP="003B1F78">
      <w:pPr>
        <w:pStyle w:val="PURBody-Indented"/>
        <w:rPr>
          <w:lang w:val="de-DE"/>
        </w:rPr>
      </w:pPr>
      <w:r w:rsidRPr="005D058A">
        <w:rPr>
          <w:lang w:val="de-DE"/>
        </w:rPr>
        <w:t>Ürünlerde bunları yalnızca belli şekillerde kullanmanıza izin veren teknik sınırlamalara uymalısınız.</w:t>
      </w:r>
      <w:r w:rsidR="00AE4C41" w:rsidRPr="005D058A">
        <w:rPr>
          <w:lang w:val="de-DE"/>
        </w:rPr>
        <w:t xml:space="preserve"> </w:t>
      </w:r>
      <w:r w:rsidRPr="005D058A">
        <w:rPr>
          <w:lang w:val="de-DE"/>
        </w:rPr>
        <w:t>Bu sınırlamaları aşamazsınız.</w:t>
      </w:r>
    </w:p>
    <w:p w:rsidR="003B1F78" w:rsidRPr="005D058A" w:rsidRDefault="003B1F78" w:rsidP="003B1F78">
      <w:pPr>
        <w:pStyle w:val="PURHeading2"/>
        <w:rPr>
          <w:lang w:val="de-DE"/>
        </w:rPr>
      </w:pPr>
      <w:r w:rsidRPr="005D058A">
        <w:rPr>
          <w:lang w:val="de-DE"/>
        </w:rPr>
        <w:lastRenderedPageBreak/>
        <w:t>Lisansları Yeniden Atama</w:t>
      </w:r>
      <w:r w:rsidRPr="005D058A">
        <w:fldChar w:fldCharType="begin"/>
      </w:r>
      <w:r w:rsidRPr="005D058A">
        <w:rPr>
          <w:lang w:val="de-DE"/>
        </w:rPr>
        <w:instrText>TC "</w:instrText>
      </w:r>
      <w:bookmarkStart w:id="171" w:name="_Toc374990853"/>
      <w:r w:rsidRPr="005D058A">
        <w:rPr>
          <w:lang w:val="de-DE"/>
        </w:rPr>
        <w:instrText>Lisansları Yeniden Atama.</w:instrText>
      </w:r>
      <w:bookmarkEnd w:id="171"/>
      <w:r w:rsidRPr="005D058A">
        <w:rPr>
          <w:lang w:val="de-DE"/>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5D058A">
        <w:fldChar w:fldCharType="end"/>
      </w:r>
    </w:p>
    <w:p w:rsidR="003B1F78" w:rsidRPr="005D058A" w:rsidRDefault="003B1F78" w:rsidP="003B1F78">
      <w:pPr>
        <w:pStyle w:val="PURBody-Indented"/>
        <w:rPr>
          <w:lang w:val="de-DE"/>
        </w:rPr>
      </w:pPr>
      <w:r w:rsidRPr="005D058A">
        <w:rPr>
          <w:lang w:val="de-DE"/>
        </w:rPr>
        <w:t>Hepsi değil, ama çoğu lisans bir aygıttan ya da kullanıcıdan bir diğerine yeniden atanabilir.</w:t>
      </w:r>
      <w:r w:rsidR="00AE4C41" w:rsidRPr="005D058A">
        <w:rPr>
          <w:lang w:val="de-DE"/>
        </w:rPr>
        <w:t xml:space="preserve"> </w:t>
      </w:r>
      <w:r w:rsidRPr="005D058A">
        <w:rPr>
          <w:lang w:val="de-DE"/>
        </w:rPr>
        <w:t>Lisansların yeniden atanmasını yöneten genel kurallar, belirli ürün ve lisans tipleri için olan bazı özel kurallarla birlikte aşağıda tanımlanmıştır.</w:t>
      </w:r>
    </w:p>
    <w:p w:rsidR="003B1F78" w:rsidRPr="005D058A" w:rsidRDefault="003B1F78" w:rsidP="003B1F78">
      <w:pPr>
        <w:pStyle w:val="PURBlueStrong-Indented"/>
        <w:rPr>
          <w:spacing w:val="0"/>
          <w:lang w:val="de-DE"/>
        </w:rPr>
      </w:pPr>
      <w:r w:rsidRPr="005D058A">
        <w:rPr>
          <w:spacing w:val="0"/>
          <w:lang w:val="de-DE"/>
        </w:rPr>
        <w:t>Lisansların Yeniden Atanmasıyla İlgili Sınırlamalar.</w:t>
      </w:r>
    </w:p>
    <w:p w:rsidR="003B1F78" w:rsidRPr="005D058A" w:rsidRDefault="00B5244A" w:rsidP="003B1F78">
      <w:pPr>
        <w:pStyle w:val="PURBody-Indented"/>
        <w:rPr>
          <w:lang w:val="de-DE"/>
        </w:rPr>
      </w:pPr>
      <w:r w:rsidRPr="005D058A">
        <w:rPr>
          <w:lang w:val="de-DE"/>
        </w:rPr>
        <w:t xml:space="preserve">Aşağıda izin verilen durumlar haricinde, lisansları kısa vadeli şekilde (son atamadan itibaren 90 gün içinde) yeniden atayamazsınız. </w:t>
      </w:r>
    </w:p>
    <w:p w:rsidR="003B1F78" w:rsidRPr="005D058A" w:rsidRDefault="003B1F78" w:rsidP="003B1F78">
      <w:pPr>
        <w:pStyle w:val="PURBlueStrong-Indented"/>
        <w:rPr>
          <w:spacing w:val="0"/>
          <w:lang w:val="de-DE"/>
        </w:rPr>
      </w:pPr>
      <w:r w:rsidRPr="005D058A">
        <w:rPr>
          <w:spacing w:val="0"/>
          <w:lang w:val="de-DE"/>
        </w:rPr>
        <w:t>Lisansların Yeniden Atanmasıyla İlgili Koşul</w:t>
      </w:r>
    </w:p>
    <w:p w:rsidR="003B1F78" w:rsidRPr="005D058A" w:rsidRDefault="00B5244A" w:rsidP="003B1F78">
      <w:pPr>
        <w:pStyle w:val="PURBody-Indented"/>
        <w:rPr>
          <w:lang w:val="de-DE"/>
        </w:rPr>
      </w:pPr>
      <w:r w:rsidRPr="005D058A">
        <w:rPr>
          <w:lang w:val="de-DE"/>
        </w:rPr>
        <w:t xml:space="preserve">Bir lisansı bir aygıttan veya kullanıcıdan bir diğerine atadığınızda, yazılımı bir önceki aygıttan ya da bir önceki kullanıcının aygıtından kaldırmanız ya da önceki aygıttan veya veya önceki kullanıcının aygıtından erişimi bloke etmeniz gerekir. </w:t>
      </w:r>
    </w:p>
    <w:p w:rsidR="003B1F78" w:rsidRPr="005D058A" w:rsidRDefault="003B1F78" w:rsidP="003B1F78">
      <w:pPr>
        <w:pStyle w:val="PURBlueStrong-Indented"/>
        <w:rPr>
          <w:spacing w:val="0"/>
          <w:lang w:val="de-DE"/>
        </w:rPr>
      </w:pPr>
      <w:r w:rsidRPr="005D058A">
        <w:rPr>
          <w:spacing w:val="0"/>
          <w:lang w:val="de-DE"/>
        </w:rPr>
        <w:t>Belirli Ürünler ve Lisans Tipleri ile İlgili Özel Konular</w:t>
      </w:r>
    </w:p>
    <w:p w:rsidR="003B1F78" w:rsidRPr="005D058A" w:rsidRDefault="003B1F78" w:rsidP="005D6562">
      <w:pPr>
        <w:pStyle w:val="PURBullet-Indented"/>
        <w:numPr>
          <w:ilvl w:val="0"/>
          <w:numId w:val="3"/>
        </w:numPr>
        <w:rPr>
          <w:lang w:val="de-DE"/>
        </w:rPr>
      </w:pPr>
      <w:r w:rsidRPr="005D058A">
        <w:rPr>
          <w:b/>
          <w:lang w:val="de-DE"/>
        </w:rPr>
        <w:t>Kullanıcı/Aygıt Aboneliği Lisansları (SL</w:t>
      </w:r>
      <w:r w:rsidR="00392FA8">
        <w:rPr>
          <w:b/>
          <w:lang w:val="de-DE"/>
        </w:rPr>
        <w:t>’</w:t>
      </w:r>
      <w:r w:rsidRPr="005D058A">
        <w:rPr>
          <w:b/>
          <w:lang w:val="de-DE"/>
        </w:rPr>
        <w:t>ler).</w:t>
      </w:r>
      <w:r w:rsidR="00AE4C41" w:rsidRPr="005D058A">
        <w:rPr>
          <w:lang w:val="de-DE"/>
        </w:rPr>
        <w:t xml:space="preserve"> </w:t>
      </w:r>
      <w:r w:rsidRPr="005D058A">
        <w:rPr>
          <w:lang w:val="de-DE"/>
        </w:rPr>
        <w:t>Bir kullanıcının yokluğunu veya hizmet dışı olan bir aygıtın kullanılamazlık durumunu kapatmak amacıyla, bir kullanıcı ya da aygıt SL</w:t>
      </w:r>
      <w:r w:rsidR="00392FA8">
        <w:rPr>
          <w:lang w:val="de-DE"/>
        </w:rPr>
        <w:t>’</w:t>
      </w:r>
      <w:r w:rsidRPr="005D058A">
        <w:rPr>
          <w:lang w:val="de-DE"/>
        </w:rPr>
        <w:t>sini kısa süreli olarak yeniden atayabilirsiniz.</w:t>
      </w:r>
      <w:r w:rsidR="00AE4C41" w:rsidRPr="005D058A">
        <w:rPr>
          <w:lang w:val="de-DE"/>
        </w:rPr>
        <w:t xml:space="preserve"> </w:t>
      </w:r>
      <w:r w:rsidRPr="005D058A">
        <w:rPr>
          <w:lang w:val="de-DE"/>
        </w:rPr>
        <w:t>Bu lisansları bir başka amaç veya zaman dilimi için yeniden atamanızın kalıcı olması gerekir.</w:t>
      </w:r>
      <w:r w:rsidR="00AE4C41" w:rsidRPr="005D058A">
        <w:rPr>
          <w:lang w:val="de-DE"/>
        </w:rPr>
        <w:t xml:space="preserve"> </w:t>
      </w:r>
      <w:r w:rsidRPr="005D058A">
        <w:rPr>
          <w:lang w:val="de-DE"/>
        </w:rPr>
        <w:t>Bu hak, Windows Masaüstü Bilgisayar İşletim Sistemli Windows Intune SL</w:t>
      </w:r>
      <w:r w:rsidR="00392FA8">
        <w:rPr>
          <w:lang w:val="de-DE"/>
        </w:rPr>
        <w:t>’</w:t>
      </w:r>
      <w:r w:rsidRPr="005D058A">
        <w:rPr>
          <w:lang w:val="de-DE"/>
        </w:rPr>
        <w:t xml:space="preserve">leri için geçerli değildir. </w:t>
      </w:r>
    </w:p>
    <w:p w:rsidR="003B1F78" w:rsidRPr="005D058A" w:rsidRDefault="003B1F78" w:rsidP="005D6562">
      <w:pPr>
        <w:pStyle w:val="PURBullet-Indented"/>
        <w:numPr>
          <w:ilvl w:val="0"/>
          <w:numId w:val="3"/>
        </w:numPr>
        <w:rPr>
          <w:lang w:val="de-DE"/>
        </w:rPr>
      </w:pPr>
      <w:r w:rsidRPr="005D058A">
        <w:rPr>
          <w:rFonts w:asciiTheme="minorHAnsi" w:hAnsiTheme="minorHAnsi" w:cstheme="minorHAnsi"/>
          <w:b/>
          <w:szCs w:val="18"/>
          <w:lang w:val="de-DE"/>
        </w:rPr>
        <w:t>Windows Masaüstü Bilgisayar İşletim Sistemli Windows Intune SL</w:t>
      </w:r>
      <w:r w:rsidR="00392FA8">
        <w:rPr>
          <w:rFonts w:asciiTheme="minorHAnsi" w:hAnsiTheme="minorHAnsi" w:cstheme="minorHAnsi"/>
          <w:b/>
          <w:szCs w:val="18"/>
          <w:lang w:val="de-DE"/>
        </w:rPr>
        <w:t>’</w:t>
      </w:r>
      <w:r w:rsidRPr="005D058A">
        <w:rPr>
          <w:rFonts w:asciiTheme="minorHAnsi" w:hAnsiTheme="minorHAnsi" w:cstheme="minorHAnsi"/>
          <w:b/>
          <w:szCs w:val="18"/>
          <w:lang w:val="de-DE"/>
        </w:rPr>
        <w:t>leri.</w:t>
      </w:r>
      <w:r w:rsidRPr="005D058A">
        <w:rPr>
          <w:rFonts w:asciiTheme="minorHAnsi" w:hAnsiTheme="minorHAnsi" w:cstheme="minorHAnsi"/>
          <w:szCs w:val="18"/>
          <w:lang w:val="de-DE"/>
        </w:rPr>
        <w:t xml:space="preserve"> Lisansların </w:t>
      </w:r>
      <w:r w:rsidRPr="005D058A">
        <w:rPr>
          <w:rFonts w:asciiTheme="minorHAnsi" w:hAnsiTheme="minorHAnsi" w:cstheme="minorHAnsi"/>
          <w:lang w:val="de-DE"/>
        </w:rPr>
        <w:t>kısa süreli olarak yeniden atanmasına karşı olan genel kurala tabi olarak,</w:t>
      </w:r>
      <w:r w:rsidRPr="005D058A">
        <w:rPr>
          <w:rFonts w:asciiTheme="minorHAnsi" w:hAnsiTheme="minorHAnsi" w:cstheme="minorHAnsi"/>
          <w:szCs w:val="18"/>
          <w:lang w:val="de-DE"/>
        </w:rPr>
        <w:t xml:space="preserve"> lisansınızı nitelikli bir yedek aygıta yeniden atayabilirsiniz.</w:t>
      </w:r>
      <w:r w:rsidR="00AE4C41" w:rsidRPr="005D058A">
        <w:rPr>
          <w:rFonts w:asciiTheme="minorHAnsi" w:hAnsiTheme="minorHAnsi" w:cstheme="minorHAnsi"/>
          <w:szCs w:val="18"/>
          <w:lang w:val="de-DE"/>
        </w:rPr>
        <w:t xml:space="preserve"> </w:t>
      </w:r>
      <w:r w:rsidRPr="005D058A">
        <w:rPr>
          <w:rFonts w:asciiTheme="minorHAnsi" w:hAnsiTheme="minorHAnsi" w:cstheme="minorHAnsi"/>
          <w:szCs w:val="18"/>
          <w:lang w:val="de-DE"/>
        </w:rPr>
        <w:t>Nitelikli bir yedek aygıt, bir lisans atadığınız ve üzerine Windows masaüstü bilgisayar işletim sisteminin en son sürümünü kurduğunuz bir aygıttır.</w:t>
      </w:r>
      <w:r w:rsidR="00AE4C41" w:rsidRPr="005D058A">
        <w:rPr>
          <w:rFonts w:asciiTheme="minorHAnsi" w:hAnsiTheme="minorHAnsi" w:cstheme="minorHAnsi"/>
          <w:szCs w:val="18"/>
          <w:lang w:val="de-DE"/>
        </w:rPr>
        <w:t xml:space="preserve"> </w:t>
      </w:r>
      <w:r w:rsidRPr="005D058A">
        <w:rPr>
          <w:rFonts w:asciiTheme="minorHAnsi" w:hAnsiTheme="minorHAnsi" w:cstheme="minorHAnsi"/>
          <w:bCs/>
          <w:color w:val="000000"/>
          <w:szCs w:val="18"/>
          <w:lang w:val="de-DE"/>
        </w:rPr>
        <w:t>Lisanslı aygıtı kalıcı bir arıza nedeniyle devreden çıkarıyorsanız lisansınızı daha önce de yeniden atayabilirsiniz.</w:t>
      </w:r>
      <w:r w:rsidRPr="005D058A">
        <w:rPr>
          <w:rFonts w:asciiTheme="minorHAnsi" w:hAnsiTheme="minorHAnsi" w:cstheme="minorHAnsi"/>
          <w:color w:val="FF0000"/>
          <w:sz w:val="20"/>
          <w:lang w:val="de-DE"/>
        </w:rPr>
        <w:t xml:space="preserve"> </w:t>
      </w:r>
    </w:p>
    <w:p w:rsidR="003B1F78" w:rsidRPr="005D058A" w:rsidRDefault="003B1F78" w:rsidP="005D6562">
      <w:pPr>
        <w:pStyle w:val="PURBullet-Indented"/>
        <w:numPr>
          <w:ilvl w:val="0"/>
          <w:numId w:val="3"/>
        </w:numPr>
        <w:rPr>
          <w:lang w:val="de-DE"/>
        </w:rPr>
      </w:pPr>
      <w:r w:rsidRPr="005D058A">
        <w:rPr>
          <w:rFonts w:asciiTheme="minorHAnsi" w:hAnsiTheme="minorHAnsi" w:cstheme="minorHAnsi"/>
          <w:b/>
          <w:szCs w:val="18"/>
          <w:lang w:val="de-DE"/>
        </w:rPr>
        <w:t>Windows Masaüstü Bilgisayar İşletim Sistemi Satın Alımı.</w:t>
      </w:r>
      <w:r w:rsidR="00AE4C41" w:rsidRPr="005D058A">
        <w:rPr>
          <w:rFonts w:asciiTheme="minorHAnsi" w:hAnsiTheme="minorHAnsi" w:cstheme="minorHAnsi"/>
          <w:b/>
          <w:szCs w:val="18"/>
          <w:lang w:val="de-DE"/>
        </w:rPr>
        <w:t xml:space="preserve"> </w:t>
      </w:r>
      <w:r w:rsidRPr="005D058A">
        <w:rPr>
          <w:rFonts w:asciiTheme="minorHAnsi" w:hAnsiTheme="minorHAnsi" w:cstheme="minorHAnsi"/>
          <w:bCs/>
          <w:color w:val="000000"/>
          <w:szCs w:val="18"/>
          <w:lang w:val="de-DE"/>
        </w:rPr>
        <w:t>Toplu lisanslama anlaşmasındaki tüm aksi hükümlere rağmen, Windows Masaüstü Bilgisayar İşletim Sistemli Windows Intune</w:t>
      </w:r>
      <w:r w:rsidRPr="005D058A">
        <w:rPr>
          <w:rFonts w:asciiTheme="minorHAnsi" w:hAnsiTheme="minorHAnsi" w:cstheme="minorHAnsi"/>
          <w:b/>
          <w:bCs/>
          <w:color w:val="000000"/>
          <w:szCs w:val="18"/>
          <w:lang w:val="de-DE"/>
        </w:rPr>
        <w:t xml:space="preserve"> </w:t>
      </w:r>
      <w:r w:rsidRPr="005D058A">
        <w:rPr>
          <w:rFonts w:asciiTheme="minorHAnsi" w:hAnsiTheme="minorHAnsi" w:cstheme="minorHAnsi"/>
          <w:bCs/>
          <w:color w:val="000000"/>
          <w:szCs w:val="18"/>
          <w:lang w:val="de-DE"/>
        </w:rPr>
        <w:t>satın alma seçeneği kapsamında aldığınız Windows masaüstü bilgisayar işletim sistemi sürekli lisanslarını yedek aygıtlara yeniden atayamazsınız</w:t>
      </w:r>
      <w:r w:rsidRPr="005D058A">
        <w:rPr>
          <w:rFonts w:asciiTheme="minorHAnsi" w:hAnsiTheme="minorHAnsi" w:cstheme="minorHAnsi"/>
          <w:szCs w:val="18"/>
          <w:lang w:val="de-DE"/>
        </w:rPr>
        <w:t>.</w:t>
      </w:r>
      <w:r w:rsidR="00AE4C41" w:rsidRPr="005D058A">
        <w:rPr>
          <w:rFonts w:asciiTheme="minorHAnsi" w:hAnsiTheme="minorHAnsi" w:cstheme="minorHAnsi"/>
          <w:szCs w:val="18"/>
          <w:lang w:val="de-DE"/>
        </w:rPr>
        <w:t xml:space="preserve"> </w:t>
      </w:r>
    </w:p>
    <w:p w:rsidR="003B1F78" w:rsidRPr="005D058A" w:rsidRDefault="003B1F78" w:rsidP="005D6562">
      <w:pPr>
        <w:pStyle w:val="PURBullet-Indented"/>
        <w:numPr>
          <w:ilvl w:val="0"/>
          <w:numId w:val="3"/>
        </w:numPr>
        <w:rPr>
          <w:lang w:val="de-DE"/>
        </w:rPr>
      </w:pPr>
      <w:r w:rsidRPr="005D058A">
        <w:rPr>
          <w:rFonts w:asciiTheme="minorHAnsi" w:hAnsiTheme="minorHAnsi" w:cstheme="minorHAnsi"/>
          <w:b/>
          <w:lang w:val="de-DE"/>
        </w:rPr>
        <w:t>Eklenti Lisansların yeniden atanması.</w:t>
      </w:r>
      <w:r w:rsidR="00AE4C41" w:rsidRPr="005D058A">
        <w:rPr>
          <w:rFonts w:asciiTheme="minorHAnsi" w:hAnsiTheme="minorHAnsi" w:cstheme="minorHAnsi"/>
          <w:lang w:val="de-DE"/>
        </w:rPr>
        <w:t xml:space="preserve"> </w:t>
      </w:r>
      <w:r w:rsidRPr="005D058A">
        <w:rPr>
          <w:rFonts w:asciiTheme="minorHAnsi" w:hAnsiTheme="minorHAnsi" w:cstheme="minorHAnsi"/>
          <w:lang w:val="de-DE"/>
        </w:rPr>
        <w:t>Diğer nitelikli lisanslarla (örn; MDOP) bağlantılı olarak verilen veya edinilen lisanslar, genel olarak nitelikli lisans yeniden atandığında bu şekilde yeniden atanmalıdır.</w:t>
      </w:r>
      <w:r w:rsidR="00AE4C41" w:rsidRPr="005D058A">
        <w:rPr>
          <w:rFonts w:asciiTheme="minorHAnsi" w:hAnsiTheme="minorHAnsi" w:cstheme="minorHAnsi"/>
          <w:lang w:val="de-DE"/>
        </w:rPr>
        <w:t xml:space="preserve"> </w:t>
      </w:r>
      <w:r w:rsidRPr="005D058A">
        <w:rPr>
          <w:rFonts w:asciiTheme="minorHAnsi" w:hAnsiTheme="minorHAnsi" w:cstheme="minorHAnsi"/>
          <w:lang w:val="de-DE"/>
        </w:rPr>
        <w:t>Bu tip tekliflerin detayları için, Hizmete Özel kullanım haklarına bakın.</w:t>
      </w:r>
    </w:p>
    <w:p w:rsidR="003B1F78" w:rsidRPr="005D058A" w:rsidRDefault="003B1F78" w:rsidP="003B1F78">
      <w:pPr>
        <w:pStyle w:val="PURHeading2"/>
        <w:rPr>
          <w:lang w:val="de-DE"/>
        </w:rPr>
      </w:pPr>
      <w:r w:rsidRPr="005D058A">
        <w:rPr>
          <w:lang w:val="de-DE"/>
        </w:rPr>
        <w:t>Ürün Etkinleştirme</w:t>
      </w:r>
      <w:r w:rsidRPr="005D058A">
        <w:fldChar w:fldCharType="begin"/>
      </w:r>
      <w:r w:rsidRPr="005D058A">
        <w:rPr>
          <w:lang w:val="de-DE"/>
        </w:rPr>
        <w:instrText>TC "</w:instrText>
      </w:r>
      <w:bookmarkStart w:id="179" w:name="_Toc374990854"/>
      <w:r w:rsidRPr="005D058A">
        <w:rPr>
          <w:lang w:val="de-DE"/>
        </w:rPr>
        <w:instrText>Ürün Etkinleştirme</w:instrText>
      </w:r>
      <w:bookmarkEnd w:id="179"/>
      <w:r w:rsidRPr="005D058A">
        <w:rPr>
          <w:lang w:val="de-DE"/>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5D058A">
        <w:fldChar w:fldCharType="end"/>
      </w:r>
    </w:p>
    <w:p w:rsidR="003B1F78" w:rsidRPr="005D058A" w:rsidRDefault="003B1F78" w:rsidP="003116C6">
      <w:pPr>
        <w:pStyle w:val="PURBody-Indented"/>
      </w:pPr>
      <w:r w:rsidRPr="005D058A">
        <w:rPr>
          <w:lang w:val="de-DE"/>
        </w:rPr>
        <w:t>Bazı ürünler ve çevrimiçi hizmetler, teknolojik önlemler yoluyla korunmaktadır ve bunlar, kurulabilmek veya erişilebilmek için, etkinleştirme ve bir toplu lisans anahtarını gerektirirler.</w:t>
      </w:r>
      <w:r w:rsidR="00AE4C41" w:rsidRPr="005D058A">
        <w:rPr>
          <w:lang w:val="de-DE"/>
        </w:rPr>
        <w:t xml:space="preserve"> </w:t>
      </w:r>
      <w:r w:rsidRPr="005D058A">
        <w:rPr>
          <w:lang w:val="de-DE"/>
        </w:rPr>
        <w:t>Etkinleştirme yazılımın kullanımını belirli bir aygıt ya da müşteriyle ilişkilendirir.</w:t>
      </w:r>
      <w:r w:rsidR="00AE4C41" w:rsidRPr="005D058A">
        <w:rPr>
          <w:lang w:val="de-DE"/>
        </w:rPr>
        <w:t xml:space="preserve"> </w:t>
      </w:r>
      <w:r w:rsidRPr="005D058A">
        <w:rPr>
          <w:lang w:val="de-DE"/>
        </w:rPr>
        <w:t xml:space="preserve">Aktivasyonun ya da ürün anahtarının ne zaman gerektiği hakkında bilgi için, bkz. </w:t>
      </w:r>
      <w:hyperlink r:id="rId33">
        <w:r w:rsidRPr="005D058A">
          <w:rPr>
            <w:color w:val="00467F"/>
            <w:u w:val="single"/>
          </w:rPr>
          <w:t>http://www.microsoft.com/licensing</w:t>
        </w:r>
      </w:hyperlink>
      <w:r w:rsidRPr="005D058A">
        <w:t xml:space="preserve"> adresindeki Ürün Etkinleştirme bölümü.</w:t>
      </w:r>
      <w:r w:rsidR="00AE4C41" w:rsidRPr="005D058A">
        <w:t xml:space="preserve"> </w:t>
      </w:r>
      <w:r w:rsidRPr="005D058A">
        <w:t xml:space="preserve">Hem size atanan ürün anahtarlarının kullanımından hem de Key Management Service (KMS) bilgisayarlarınızı kullanarak ürünlerin etkinleştirilmesinden siz sorumlusunuz. </w:t>
      </w:r>
      <w:r w:rsidRPr="005D058A">
        <w:rPr>
          <w:rFonts w:eastAsia="Arial" w:cs="Times New Roman"/>
        </w:rPr>
        <w:t>Toplu lisanslama ürün anahtarları gizlidir ve</w:t>
      </w:r>
      <w:r w:rsidR="003116C6">
        <w:rPr>
          <w:rFonts w:eastAsia="Arial" w:cs="Times New Roman"/>
        </w:rPr>
        <w:t> </w:t>
      </w:r>
      <w:r w:rsidRPr="005D058A">
        <w:rPr>
          <w:rFonts w:eastAsia="Arial" w:cs="Times New Roman"/>
        </w:rPr>
        <w:t xml:space="preserve">toplu lisanslama anlaşmanızdaki gizlilik hükmüne tabidir. </w:t>
      </w:r>
      <w:r w:rsidRPr="005D058A">
        <w:t>Microsoft ile toplu lisanslama anlaşmanız feshedildikten</w:t>
      </w:r>
      <w:r w:rsidRPr="005D058A">
        <w:rPr>
          <w:rFonts w:eastAsia="Arial" w:cs="Times New Roman"/>
        </w:rPr>
        <w:t xml:space="preserve"> veya sona erdikten sonra bile ve tersine bir süre sınırlamasına bakılmaksızın, ürün anahtarlarını herhangi bir zamanda üçüncü taraflara ifşa edemezsiniz</w:t>
      </w:r>
      <w:r w:rsidRPr="005D058A">
        <w:t>.</w:t>
      </w:r>
    </w:p>
    <w:p w:rsidR="003B1F78" w:rsidRPr="005D058A" w:rsidRDefault="003B1F78" w:rsidP="003B1F78">
      <w:pPr>
        <w:pStyle w:val="PURBlueStrong-Indented"/>
        <w:rPr>
          <w:spacing w:val="0"/>
        </w:rPr>
      </w:pPr>
      <w:r w:rsidRPr="005D058A">
        <w:rPr>
          <w:spacing w:val="0"/>
        </w:rPr>
        <w:t>KMS ve Çoklu Etkinleştirme Anahtarı (MAK) Etkinleştirmesi</w:t>
      </w:r>
    </w:p>
    <w:p w:rsidR="003B1F78" w:rsidRPr="005D058A" w:rsidRDefault="003B1F78" w:rsidP="003B1F78">
      <w:pPr>
        <w:pStyle w:val="PURBody-Indented"/>
      </w:pPr>
      <w:r w:rsidRPr="005D058A">
        <w:t>Çoklu Etkinleştirme Anahtarı (MAK) etkinleştirmesi sırasında yazılım Microsoft</w:t>
      </w:r>
      <w:r w:rsidR="00392FA8">
        <w:t>’</w:t>
      </w:r>
      <w:r w:rsidRPr="005D058A">
        <w:t>a yazılım ve aygıt ile ilgili bilgiler gönderecektir.</w:t>
      </w:r>
      <w:r w:rsidR="00AE4C41" w:rsidRPr="005D058A">
        <w:t xml:space="preserve"> </w:t>
      </w:r>
      <w:r w:rsidRPr="005D058A">
        <w:t>Anahtar Yönetim Hizmeti (KMS) ana bilgisayar etkinleştirmesi sırasında yazılım Microsoft</w:t>
      </w:r>
      <w:r w:rsidR="00392FA8">
        <w:t>’</w:t>
      </w:r>
      <w:r w:rsidRPr="005D058A">
        <w:t>a KMS ana yazılım ve aygıt ile ilgili bilgiler gönderecektir.</w:t>
      </w:r>
      <w:r w:rsidR="00AE4C41" w:rsidRPr="005D058A">
        <w:t xml:space="preserve"> </w:t>
      </w:r>
      <w:r w:rsidRPr="005D058A">
        <w:t>KMS kullanılarak etkinleştirilen KMS istemci aygıtları, Microsoft</w:t>
      </w:r>
      <w:r w:rsidR="00392FA8">
        <w:t>’</w:t>
      </w:r>
      <w:r w:rsidRPr="005D058A">
        <w:t>a bilgi göndermemektedirler. Bununla birlikte KMS ana bilgisayarınız ile periyodik olarak yeniden etkinleştirmeyi gerektirmektedirler.</w:t>
      </w:r>
      <w:r w:rsidR="00AE4C41" w:rsidRPr="005D058A">
        <w:t xml:space="preserve"> </w:t>
      </w:r>
      <w:r w:rsidRPr="005D058A">
        <w:t>MAK veya KMS ana bilgisayar etkinleştirmesi sırasında Microsoft</w:t>
      </w:r>
      <w:r w:rsidR="00392FA8">
        <w:t>’</w:t>
      </w:r>
      <w:r w:rsidRPr="005D058A">
        <w:t xml:space="preserve">a gönderilen bilgiler şunları içerir: </w:t>
      </w:r>
    </w:p>
    <w:p w:rsidR="003B1F78" w:rsidRPr="005D058A" w:rsidRDefault="003B1F78" w:rsidP="005D6562">
      <w:pPr>
        <w:pStyle w:val="PURBullet-Indented"/>
        <w:numPr>
          <w:ilvl w:val="1"/>
          <w:numId w:val="4"/>
        </w:numPr>
      </w:pPr>
      <w:r w:rsidRPr="005D058A">
        <w:t>yazılımın sürümü, dili ve ürün anahtarı</w:t>
      </w:r>
    </w:p>
    <w:p w:rsidR="003B1F78" w:rsidRPr="005D058A" w:rsidRDefault="003B1F78" w:rsidP="005D6562">
      <w:pPr>
        <w:pStyle w:val="PURBullet-Indented"/>
        <w:numPr>
          <w:ilvl w:val="1"/>
          <w:numId w:val="4"/>
        </w:numPr>
      </w:pPr>
      <w:r w:rsidRPr="005D058A">
        <w:t>aygıtın Internet protokolü adresi</w:t>
      </w:r>
    </w:p>
    <w:p w:rsidR="003B1F78" w:rsidRPr="005D058A" w:rsidRDefault="003B1F78" w:rsidP="005D6562">
      <w:pPr>
        <w:pStyle w:val="PURBullet-Indented"/>
        <w:numPr>
          <w:ilvl w:val="1"/>
          <w:numId w:val="4"/>
        </w:numPr>
      </w:pPr>
      <w:r w:rsidRPr="005D058A">
        <w:t xml:space="preserve">aygıtın donanım yapılandırmasından türetilen bilgiler. </w:t>
      </w:r>
    </w:p>
    <w:p w:rsidR="003B1F78" w:rsidRPr="005D058A" w:rsidRDefault="003B1F78" w:rsidP="003B1F78">
      <w:pPr>
        <w:pStyle w:val="PURBody-Indented"/>
      </w:pPr>
      <w:r w:rsidRPr="005D058A">
        <w:t xml:space="preserve">Daha fazla bilgi için, bkz. </w:t>
      </w:r>
      <w:hyperlink r:id="rId34">
        <w:r w:rsidRPr="005D058A">
          <w:rPr>
            <w:color w:val="00467F"/>
            <w:u w:val="single"/>
          </w:rPr>
          <w:t>http://www.microsoft.com/licensing/existing-customers/product-activation.aspx</w:t>
        </w:r>
      </w:hyperlink>
      <w:r w:rsidRPr="005D058A">
        <w:t>.</w:t>
      </w:r>
      <w:r w:rsidR="00AE4C41" w:rsidRPr="005D058A">
        <w:t xml:space="preserve"> </w:t>
      </w:r>
      <w:r w:rsidRPr="005D058A">
        <w:t>Yazılımı kullanmakla bu bilgilerin iletilmesine onay vermiş olursunuz.</w:t>
      </w:r>
      <w:r w:rsidR="00AE4C41" w:rsidRPr="005D058A">
        <w:t xml:space="preserve"> </w:t>
      </w:r>
      <w:r w:rsidRPr="005D058A">
        <w:t>Etkinleştirmeden önce, yazılımın yükleme işlemi sırasında yüklenen sürümünü kullanma hakkınız vardır.</w:t>
      </w:r>
      <w:r w:rsidR="00AE4C41" w:rsidRPr="005D058A">
        <w:t xml:space="preserve"> </w:t>
      </w:r>
      <w:r w:rsidRPr="005D058A">
        <w:t>Yükleme işleminde belirtilen sürenin sonrasında yazılımı kullanma hakkınız, yazılım etkinleştirilmedikçe sınırlıdır.</w:t>
      </w:r>
      <w:r w:rsidR="00AE4C41" w:rsidRPr="005D058A">
        <w:t xml:space="preserve"> </w:t>
      </w:r>
      <w:r w:rsidRPr="005D058A">
        <w:t>Bunun amacı lisanssız kullanımı engellemektir.</w:t>
      </w:r>
      <w:r w:rsidR="00AE4C41" w:rsidRPr="005D058A">
        <w:t xml:space="preserve"> </w:t>
      </w:r>
      <w:r w:rsidRPr="005D058A">
        <w:t>Bu sürenin sonrasında yazılımı etkinleştirmezseniz, yazılımı kullanmaya devam edemezsiniz.</w:t>
      </w:r>
      <w:r w:rsidR="00AE4C41" w:rsidRPr="005D058A">
        <w:t xml:space="preserve"> </w:t>
      </w:r>
      <w:r w:rsidRPr="005D058A">
        <w:t>Aygıt Internet</w:t>
      </w:r>
      <w:r w:rsidR="00392FA8">
        <w:t>’</w:t>
      </w:r>
      <w:r w:rsidRPr="005D058A">
        <w:t>e bağlıysa, yazılım etkinleştirme için Microsoft</w:t>
      </w:r>
      <w:r w:rsidR="00392FA8">
        <w:t>’</w:t>
      </w:r>
      <w:r w:rsidRPr="005D058A">
        <w:t>a otomatik olarak bağlanabilir.</w:t>
      </w:r>
      <w:r w:rsidR="00AE4C41" w:rsidRPr="005D058A">
        <w:t xml:space="preserve"> </w:t>
      </w:r>
      <w:r w:rsidRPr="005D058A">
        <w:t>Aynı zamanda yazılımı Internet üzerinden ya da telefon aracılığıyla el ile de etkinleştirebilirsiniz.</w:t>
      </w:r>
      <w:r w:rsidR="00AE4C41" w:rsidRPr="005D058A">
        <w:t xml:space="preserve"> </w:t>
      </w:r>
      <w:r w:rsidRPr="005D058A">
        <w:t>Bunu yaptığınız takdirde Internet ve telefon hizmet ücretleri uygulanabilir.</w:t>
      </w:r>
      <w:r w:rsidR="00AE4C41" w:rsidRPr="005D058A">
        <w:t xml:space="preserve"> </w:t>
      </w:r>
      <w:r w:rsidRPr="005D058A">
        <w:t>Bilgisayar bileşenlerinizdeki veya yazılımdaki bazı değişiklikler yazılımı yeniden etkinleştirmenizi gerektirebilir.</w:t>
      </w:r>
      <w:r w:rsidR="00AE4C41" w:rsidRPr="005D058A">
        <w:t xml:space="preserve"> </w:t>
      </w:r>
      <w:r w:rsidRPr="005D058A">
        <w:t>Yazılım, tarafınızdan gerçekleştirilene kadar etkinleştirme işlemini size hatırlatır.</w:t>
      </w:r>
    </w:p>
    <w:p w:rsidR="003B1F78" w:rsidRPr="005D058A" w:rsidRDefault="003B1F78" w:rsidP="003B1F78">
      <w:pPr>
        <w:pStyle w:val="PURBlueStrong-Indented"/>
        <w:rPr>
          <w:spacing w:val="0"/>
        </w:rPr>
      </w:pPr>
      <w:r w:rsidRPr="005D058A">
        <w:rPr>
          <w:spacing w:val="0"/>
        </w:rPr>
        <w:t>KMS</w:t>
      </w:r>
      <w:r w:rsidR="00392FA8">
        <w:rPr>
          <w:spacing w:val="0"/>
        </w:rPr>
        <w:t>’</w:t>
      </w:r>
      <w:r w:rsidRPr="005D058A">
        <w:rPr>
          <w:spacing w:val="0"/>
        </w:rPr>
        <w:t>nin Doğru Kullanımı</w:t>
      </w:r>
    </w:p>
    <w:p w:rsidR="003B1F78" w:rsidRPr="005D058A" w:rsidRDefault="003B1F78" w:rsidP="003B1F78">
      <w:pPr>
        <w:pStyle w:val="PURBody-Indented"/>
      </w:pPr>
      <w:r w:rsidRPr="005D058A">
        <w:t>İnternet gibi kontrol edilmeyen bir ağ üzerinden KMS bilgisayarlarınıza güvenilir olmayan erişim sağlayamazsınız.</w:t>
      </w:r>
    </w:p>
    <w:p w:rsidR="003B1F78" w:rsidRPr="005D058A" w:rsidRDefault="003B1F78" w:rsidP="003B1F78">
      <w:pPr>
        <w:pStyle w:val="PURBlueStrong-Indented"/>
        <w:rPr>
          <w:spacing w:val="0"/>
        </w:rPr>
      </w:pPr>
      <w:r w:rsidRPr="005D058A">
        <w:rPr>
          <w:spacing w:val="0"/>
        </w:rPr>
        <w:lastRenderedPageBreak/>
        <w:t>MAK veya KMS Anahtarlarının Yetkisiz Kullanımı</w:t>
      </w:r>
    </w:p>
    <w:p w:rsidR="003B1F78" w:rsidRPr="005D058A" w:rsidRDefault="003B1F78" w:rsidP="003B1F78">
      <w:pPr>
        <w:pStyle w:val="PURBody-Indented"/>
      </w:pPr>
      <w:r w:rsidRPr="005D058A">
        <w:t xml:space="preserve">Microsoft, MAK veya KMS anahtarlarının yetkisiz kullanımıyla veya ifşa edilmesiyle ilgili olarak aşağıda belirtilen işlemlerden istediğini uygulayabilir: diğer etkinleştirmeleri engellemek, devre dışı bırakmak veya ürün anahtarının etkinleştirilmesini veya doğrulanmasını bir başka şekilde engellemek. </w:t>
      </w:r>
    </w:p>
    <w:p w:rsidR="003B1F78" w:rsidRPr="005D058A" w:rsidRDefault="003B1F78" w:rsidP="003B1F78">
      <w:pPr>
        <w:pStyle w:val="PURBody-Indented"/>
      </w:pPr>
      <w:r w:rsidRPr="005D058A">
        <w:t>Ürün anahtarının devre dışı bırakılması, müşterinin Microsoft</w:t>
      </w:r>
      <w:r w:rsidR="00392FA8">
        <w:t>’</w:t>
      </w:r>
      <w:r w:rsidRPr="005D058A">
        <w:t xml:space="preserve">tan yeni bir anahtar edinmesini gerektirebilir. </w:t>
      </w:r>
    </w:p>
    <w:p w:rsidR="003B1F78" w:rsidRPr="005D058A" w:rsidRDefault="003B1F78" w:rsidP="003B1F78">
      <w:pPr>
        <w:pStyle w:val="PURHeading2"/>
      </w:pPr>
      <w:r w:rsidRPr="005D058A">
        <w:t>Yazı Tipi Bileşenleri</w:t>
      </w:r>
      <w:r w:rsidRPr="005D058A">
        <w:fldChar w:fldCharType="begin"/>
      </w:r>
      <w:r w:rsidRPr="005D058A">
        <w:instrText>TC "</w:instrText>
      </w:r>
      <w:bookmarkStart w:id="187" w:name="_Toc374990855"/>
      <w:r w:rsidRPr="005D058A">
        <w:instrText>Yazı Tipi Bileşenleri</w:instrText>
      </w:r>
      <w:bookmarkEnd w:id="187"/>
      <w:r w:rsidRPr="005D058A">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5D058A">
        <w:fldChar w:fldCharType="end"/>
      </w:r>
    </w:p>
    <w:p w:rsidR="003B1F78" w:rsidRPr="005D058A" w:rsidRDefault="003B1F78" w:rsidP="003B1F78">
      <w:pPr>
        <w:pStyle w:val="PURBody-Indented"/>
      </w:pPr>
      <w:r w:rsidRPr="005D058A">
        <w:t>Microsoft tarafından sunulan çevrimiçi hizmetleri kullanırken içerikleri görüntülemek ve yazdırmak için çevrimiçi hizmet tarafından yüklenmiş yazı tiplerini kullanabilirsiniz.</w:t>
      </w:r>
      <w:r w:rsidR="00AE4C41" w:rsidRPr="005D058A">
        <w:t xml:space="preserve"> </w:t>
      </w:r>
      <w:r w:rsidRPr="005D058A">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B5244A" w:rsidRPr="005D058A" w:rsidRDefault="00B5244A" w:rsidP="00B5244A">
      <w:pPr>
        <w:pStyle w:val="PURHeading2"/>
      </w:pPr>
      <w:r w:rsidRPr="005D058A">
        <w:t>Windows Yazılımı Bileşenleri</w:t>
      </w:r>
      <w:r w:rsidRPr="005D058A">
        <w:fldChar w:fldCharType="begin"/>
      </w:r>
      <w:r w:rsidRPr="005D058A">
        <w:instrText>TC "</w:instrText>
      </w:r>
      <w:bookmarkStart w:id="195" w:name="_Toc374990856"/>
      <w:r w:rsidRPr="005D058A">
        <w:instrText>Windows Yazılımı Bileşenleri</w:instrText>
      </w:r>
      <w:bookmarkEnd w:id="195"/>
      <w:r w:rsidRPr="005D058A">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5D058A">
        <w:fldChar w:fldCharType="end"/>
      </w:r>
    </w:p>
    <w:p w:rsidR="00C44E34" w:rsidRPr="005D058A" w:rsidRDefault="00B5244A" w:rsidP="00C44E34">
      <w:pPr>
        <w:pStyle w:val="PURBody-Indented"/>
      </w:pPr>
      <w:r w:rsidRPr="005D058A">
        <w:t>Yazılım, aşağıdaki Windows Yazılım Bileşenlerinden bir veya daha fazlasını içerir:</w:t>
      </w:r>
      <w:r w:rsidR="00AE4C41" w:rsidRPr="005D058A">
        <w:t xml:space="preserve"> </w:t>
      </w:r>
      <w:r w:rsidRPr="005D058A">
        <w:t>Microsoft .NET Framework, Microsoft Data Access Bileşenleri, Powershell yazılımı ve Microsoft Build, Windows Identity Foundation, JAVAScript için Windows Library, Debghelp.dll ve Web Deploy teknolojileri ile ilgili çeşitli .dll uzantılı dosyalar.</w:t>
      </w:r>
      <w:r w:rsidR="00AE4C41" w:rsidRPr="005D058A">
        <w:t xml:space="preserve"> </w:t>
      </w:r>
      <w:r w:rsidRPr="005D058A">
        <w:t>Bütün bunlar Windows yazılımının birer parçasıdır.</w:t>
      </w:r>
      <w:r w:rsidR="00AE4C41" w:rsidRPr="005D058A">
        <w:t xml:space="preserve"> </w:t>
      </w:r>
      <w:r w:rsidRPr="005D058A">
        <w:t>Aşağıda Karşılaştırmalı Test kapsamında belirtildiğinin haricinde, Microsoft Windows için lisans koşulları bu bileşenleri kullanımınız için geçerlidir.</w:t>
      </w:r>
      <w:r w:rsidR="00AE4C41" w:rsidRPr="005D058A">
        <w:t xml:space="preserve"> </w:t>
      </w:r>
    </w:p>
    <w:p w:rsidR="003B1F78" w:rsidRPr="005D058A" w:rsidRDefault="003B1F78" w:rsidP="003B1F78">
      <w:pPr>
        <w:pStyle w:val="PURHeading2"/>
      </w:pPr>
      <w:r w:rsidRPr="005D058A">
        <w:t>Karşılaştırmalı Değerlendirme Deneyi</w:t>
      </w:r>
      <w:r w:rsidRPr="005D058A">
        <w:fldChar w:fldCharType="begin"/>
      </w:r>
      <w:r w:rsidRPr="005D058A">
        <w:instrText>TC "</w:instrText>
      </w:r>
      <w:bookmarkStart w:id="203" w:name="_Toc374990857"/>
      <w:r w:rsidRPr="005D058A">
        <w:instrText>Karşılaştırmalı Değerlendirme Deneyi</w:instrText>
      </w:r>
      <w:bookmarkEnd w:id="203"/>
      <w:r w:rsidRPr="005D058A">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5D058A">
        <w:fldChar w:fldCharType="end"/>
      </w:r>
    </w:p>
    <w:p w:rsidR="003B1F78" w:rsidRPr="005D058A" w:rsidRDefault="003B1F78" w:rsidP="003B1F78">
      <w:pPr>
        <w:pStyle w:val="PURBlueStrong-Indented"/>
        <w:rPr>
          <w:spacing w:val="0"/>
        </w:rPr>
      </w:pPr>
      <w:r w:rsidRPr="005D058A">
        <w:rPr>
          <w:spacing w:val="0"/>
        </w:rPr>
        <w:t>Yazılım</w:t>
      </w:r>
    </w:p>
    <w:p w:rsidR="003B1F78" w:rsidRPr="005D058A" w:rsidRDefault="003B1F78" w:rsidP="003B1F78">
      <w:pPr>
        <w:pStyle w:val="PURBody-Indented"/>
      </w:pPr>
      <w:r w:rsidRPr="005D058A">
        <w:t>Yazılım üzerinde yapılan herhangi bir karşılaştırmalı değerlendirme deneyinin sonuçlarını bir üçüncü tarafa açıklamak için önceden Microsoft</w:t>
      </w:r>
      <w:r w:rsidR="00392FA8">
        <w:t>’</w:t>
      </w:r>
      <w:r w:rsidRPr="005D058A">
        <w:t>un yazılı onayını almanız gerekir.</w:t>
      </w:r>
      <w:r w:rsidR="00AE4C41" w:rsidRPr="005D058A">
        <w:t xml:space="preserve"> </w:t>
      </w:r>
      <w:r w:rsidRPr="005D058A">
        <w:t>Bu, Windows Server veya .NET Framework için geçerli değildir (aşağıya bakın).</w:t>
      </w:r>
    </w:p>
    <w:p w:rsidR="003B1F78" w:rsidRPr="005D058A" w:rsidRDefault="003B1F78" w:rsidP="003B1F78">
      <w:pPr>
        <w:pStyle w:val="PURBlueStrong-Indented"/>
        <w:rPr>
          <w:spacing w:val="0"/>
        </w:rPr>
      </w:pPr>
      <w:r w:rsidRPr="005D058A">
        <w:rPr>
          <w:spacing w:val="0"/>
        </w:rPr>
        <w:t>Microsoft .NET Framework</w:t>
      </w:r>
    </w:p>
    <w:p w:rsidR="003B1F78" w:rsidRPr="005D058A" w:rsidRDefault="00F9140B" w:rsidP="003B1F78">
      <w:pPr>
        <w:pStyle w:val="PURBody-Indented"/>
      </w:pPr>
      <w:r w:rsidRPr="005D058A">
        <w:t>Yazılım, .NET Çerçevesi</w:t>
      </w:r>
      <w:r w:rsidR="00392FA8">
        <w:t>’</w:t>
      </w:r>
      <w:r w:rsidRPr="005D058A">
        <w:t>nin bir ya da daha fazla bileşenini (“.NET Bileşenleri”) içerebilir.</w:t>
      </w:r>
      <w:r w:rsidR="00AE4C41" w:rsidRPr="005D058A">
        <w:t xml:space="preserve"> </w:t>
      </w:r>
      <w:r w:rsidRPr="005D058A">
        <w:t>Bu bileşenlerin dahili karşılaştırmalı testlerini yapabilirsiniz.</w:t>
      </w:r>
      <w:r w:rsidR="00AE4C41" w:rsidRPr="005D058A">
        <w:t xml:space="preserve"> </w:t>
      </w:r>
      <w:r w:rsidRPr="005D058A">
        <w:rPr>
          <w:color w:val="00467F"/>
          <w:u w:val="single"/>
        </w:rPr>
        <w:t>http://go.microsoft.com/fwlink/?LinkID=66406</w:t>
      </w:r>
      <w:r w:rsidRPr="005D058A">
        <w:t xml:space="preserve"> adresinde belirtilen koşullara uymanız şartıyla, bu bileşenlerin karşılaştırmalı test sonuçlarını açıklayabilirsiniz.</w:t>
      </w:r>
      <w:r w:rsidR="00AE4C41" w:rsidRPr="005D058A">
        <w:t xml:space="preserve"> </w:t>
      </w:r>
      <w:r w:rsidRPr="005D058A">
        <w:t xml:space="preserve">Microsoft ile yapmış olduğunuz herhangi diğer bir anlaşmaya bakılmaksızın, bu karşılaştırmalı test sonuçlarını açıkladığınız takdirde, Microsoft, uygulanabilir .NET Bileşeni ile rekabet eden ürünlerinizin test sonuçlarını </w:t>
      </w:r>
      <w:r w:rsidRPr="005D058A">
        <w:rPr>
          <w:color w:val="00467F"/>
          <w:u w:val="single"/>
        </w:rPr>
        <w:t>http://go.microsoft.com/fwlink/?LinkID=66406</w:t>
      </w:r>
      <w:r w:rsidRPr="005D058A">
        <w:t xml:space="preserve"> adresindeki aynı koşullara uygun olması koşulu ile açıklama hakkına sahip</w:t>
      </w:r>
      <w:r w:rsidRPr="005D058A">
        <w:rPr>
          <w:u w:val="single"/>
        </w:rPr>
        <w:t xml:space="preserve"> </w:t>
      </w:r>
      <w:r w:rsidRPr="005D058A">
        <w:t>olacaktır.</w:t>
      </w:r>
    </w:p>
    <w:p w:rsidR="00DE4809" w:rsidRPr="005D058A" w:rsidRDefault="00DE4809" w:rsidP="00DE4809">
      <w:pPr>
        <w:pStyle w:val="PURHeading2"/>
      </w:pPr>
      <w:r w:rsidRPr="005D058A">
        <w:t>SQL Server Teknolojisi</w:t>
      </w:r>
      <w:r w:rsidRPr="005D058A">
        <w:fldChar w:fldCharType="begin"/>
      </w:r>
      <w:r w:rsidRPr="005D058A">
        <w:instrText>TC "</w:instrText>
      </w:r>
      <w:bookmarkStart w:id="211" w:name="_Toc374990858"/>
      <w:r w:rsidRPr="005D058A">
        <w:instrText>SQL Server Teknolojisi</w:instrText>
      </w:r>
      <w:bookmarkEnd w:id="211"/>
      <w:r w:rsidRPr="005D058A">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5D058A">
        <w:fldChar w:fldCharType="end"/>
      </w:r>
    </w:p>
    <w:p w:rsidR="00DE4809" w:rsidRPr="005D058A" w:rsidRDefault="00DE4809" w:rsidP="00C87760">
      <w:pPr>
        <w:pStyle w:val="PURBody-Indented"/>
        <w:rPr>
          <w:szCs w:val="18"/>
        </w:rPr>
      </w:pPr>
      <w:r w:rsidRPr="005D058A">
        <w:rPr>
          <w:szCs w:val="18"/>
        </w:rPr>
        <w:t>Yazılım sürümünüz bir SQL Sunucu veritabanı yazılım ürünü (</w:t>
      </w:r>
      <w:r w:rsidR="00C87760" w:rsidRPr="005D058A">
        <w:rPr>
          <w:szCs w:val="18"/>
        </w:rPr>
        <w:t>“</w:t>
      </w:r>
      <w:r w:rsidRPr="005D058A">
        <w:rPr>
          <w:szCs w:val="18"/>
        </w:rPr>
        <w:t>SQL Sunucu Veritabanı</w:t>
      </w:r>
      <w:r w:rsidR="00C87760" w:rsidRPr="005D058A">
        <w:rPr>
          <w:szCs w:val="18"/>
        </w:rPr>
        <w:t>”</w:t>
      </w:r>
      <w:r w:rsidRPr="005D058A">
        <w:rPr>
          <w:szCs w:val="18"/>
        </w:rPr>
        <w:t>) içeriyorsa, o yazılımı desteklemek amacıyla herhangi bir zamanda, bir tek Sunucudaki bir Fiziksel veya Sanal İşletim Sistemi Ortamında SQL Sunucu Veritabanının bir Örneğini çalıştırabilirsiniz.</w:t>
      </w:r>
      <w:r w:rsidR="00AE4C41" w:rsidRPr="005D058A">
        <w:rPr>
          <w:szCs w:val="18"/>
        </w:rPr>
        <w:t xml:space="preserve"> </w:t>
      </w:r>
      <w:r w:rsidRPr="005D058A">
        <w:rPr>
          <w:szCs w:val="18"/>
        </w:rPr>
        <w:t>Bu SQL Sunucu Veritabanı Örneğini ayrıca, SQL Sunucu Veritabanının herhangi bir sürümünü içeren diğer ürünleri desteklemek için de kullanabilirsiniz.</w:t>
      </w:r>
      <w:r w:rsidR="00AE4C41" w:rsidRPr="005D058A">
        <w:rPr>
          <w:szCs w:val="18"/>
        </w:rPr>
        <w:t xml:space="preserve"> </w:t>
      </w:r>
      <w:r w:rsidRPr="005D058A">
        <w:rPr>
          <w:szCs w:val="18"/>
        </w:rPr>
        <w:t>Bu tip tüm kullanımlar için SQL Server CAL</w:t>
      </w:r>
      <w:r w:rsidR="00392FA8">
        <w:rPr>
          <w:szCs w:val="18"/>
        </w:rPr>
        <w:t>’</w:t>
      </w:r>
      <w:r w:rsidRPr="005D058A">
        <w:rPr>
          <w:szCs w:val="18"/>
        </w:rPr>
        <w:t>leri gerekmez.</w:t>
      </w:r>
      <w:r w:rsidR="00AE4C41" w:rsidRPr="005D058A">
        <w:rPr>
          <w:szCs w:val="18"/>
        </w:rPr>
        <w:t xml:space="preserve"> </w:t>
      </w:r>
    </w:p>
    <w:p w:rsidR="00DE4809" w:rsidRPr="005D058A" w:rsidRDefault="00DE4809" w:rsidP="00DE4809">
      <w:pPr>
        <w:pStyle w:val="PURBody-Indented"/>
        <w:rPr>
          <w:szCs w:val="18"/>
        </w:rPr>
      </w:pPr>
      <w:r w:rsidRPr="005D058A">
        <w:rPr>
          <w:szCs w:val="18"/>
        </w:rPr>
        <w:t>Bu Örneği, SQL Sunucu Veritabanı ile birlikte lisanslanmamış herhangi bir ürünü desteklemek için paylaşamazsınız.</w:t>
      </w:r>
    </w:p>
    <w:p w:rsidR="00DE4809" w:rsidRPr="005D058A" w:rsidRDefault="00DE4809" w:rsidP="00DE4809">
      <w:pPr>
        <w:pStyle w:val="PURBody-Indented"/>
        <w:rPr>
          <w:szCs w:val="18"/>
        </w:rPr>
      </w:pPr>
      <w:r w:rsidRPr="005D058A">
        <w:rPr>
          <w:szCs w:val="18"/>
        </w:rPr>
        <w:t xml:space="preserve">Eğer sizin yazılım edisyonunuz SQL Sunucu Veritabanı dışında başka SQL Sunucu markalı bileşenler içeriyorsa, bu bileşenler size kendileriyle ilgili lisanslarının koşulları altında lisanslanmıştır. Böyle lisanslar şuralarda bulunabilir: </w:t>
      </w:r>
    </w:p>
    <w:p w:rsidR="00DE4809" w:rsidRPr="005D058A" w:rsidRDefault="00DE4809" w:rsidP="009A33CC">
      <w:pPr>
        <w:pStyle w:val="PURBody-Indented"/>
        <w:numPr>
          <w:ilvl w:val="0"/>
          <w:numId w:val="53"/>
        </w:numPr>
        <w:rPr>
          <w:szCs w:val="18"/>
        </w:rPr>
      </w:pPr>
      <w:r w:rsidRPr="005D058A">
        <w:rPr>
          <w:szCs w:val="18"/>
        </w:rPr>
        <w:t>Yazılımın kurulum dizininde “yasal”, “lisanslar” veya benzeri biçimde adlandırılmış klasörde bulunabilir ve tek başına lisans anlaşması içinde içerilebilir veya yazılım lisans anlaşmasına veya</w:t>
      </w:r>
    </w:p>
    <w:p w:rsidR="00DE4809" w:rsidRPr="005D058A" w:rsidRDefault="00DE4809" w:rsidP="009A33CC">
      <w:pPr>
        <w:pStyle w:val="PURBody-Indented"/>
        <w:numPr>
          <w:ilvl w:val="0"/>
          <w:numId w:val="53"/>
        </w:numPr>
        <w:rPr>
          <w:szCs w:val="18"/>
        </w:rPr>
      </w:pPr>
      <w:r w:rsidRPr="005D058A">
        <w:rPr>
          <w:szCs w:val="18"/>
        </w:rPr>
        <w:t xml:space="preserve">yazılımın birleşik kurucusuna eklenmiş olabilir. </w:t>
      </w:r>
    </w:p>
    <w:p w:rsidR="00DE4809" w:rsidRPr="005D058A" w:rsidRDefault="00DE4809" w:rsidP="00DE4809">
      <w:pPr>
        <w:pStyle w:val="PURBody-Indented"/>
        <w:rPr>
          <w:szCs w:val="18"/>
        </w:rPr>
      </w:pPr>
      <w:r w:rsidRPr="005D058A">
        <w:rPr>
          <w:szCs w:val="18"/>
        </w:rPr>
        <w:t>Bir SQL Server markalı bileşenin koşullarını kabul etmezseniz bileşeni kullanamazsınız.</w:t>
      </w:r>
    </w:p>
    <w:p w:rsidR="00FD2C8D" w:rsidRPr="005D058A" w:rsidRDefault="00FD2C8D" w:rsidP="00FD2C8D">
      <w:pPr>
        <w:pStyle w:val="PURHeading2"/>
      </w:pPr>
      <w:r w:rsidRPr="005D058A">
        <w:t>Örnekler Oluşturma ve Saklama</w:t>
      </w:r>
      <w:r w:rsidRPr="005D058A">
        <w:fldChar w:fldCharType="begin"/>
      </w:r>
      <w:r w:rsidRPr="005D058A">
        <w:instrText>TC "</w:instrText>
      </w:r>
      <w:bookmarkStart w:id="219" w:name="_Toc374990859"/>
      <w:r w:rsidRPr="005D058A">
        <w:instrText>Örnekler Oluşturma ve Saklama</w:instrText>
      </w:r>
      <w:bookmarkEnd w:id="219"/>
      <w:r w:rsidRPr="005D058A">
        <w:instrText xml:space="preserve">" \l 2 </w:instrText>
      </w:r>
      <w:r w:rsidRPr="005D058A">
        <w:fldChar w:fldCharType="end"/>
      </w:r>
    </w:p>
    <w:p w:rsidR="00DE27DA" w:rsidRPr="005D058A" w:rsidRDefault="00DE27DA" w:rsidP="00DE27DA">
      <w:pPr>
        <w:pStyle w:val="PURBody-Indented"/>
      </w:pPr>
      <w:r w:rsidRPr="005D058A">
        <w:t>Yalnızca yazılımın Örneklerini çalıştırma hakkınızı kullanmak amacıyla, yazılımın istediğiniz sayıda Örneğini oluşturabilir ve bu örnekleri herhangi bir sunucunuzda veya depolama ortamında depolayabilirsiniz.</w:t>
      </w:r>
    </w:p>
    <w:p w:rsidR="003B1F78" w:rsidRPr="005D058A" w:rsidRDefault="003B1F78" w:rsidP="003B1F78">
      <w:pPr>
        <w:pStyle w:val="PURHeading2"/>
      </w:pPr>
      <w:r w:rsidRPr="005D058A">
        <w:t>SQL Server Raporlama Hizmetleri Harita Rapor Öğesi</w:t>
      </w:r>
      <w:r w:rsidRPr="005D058A">
        <w:fldChar w:fldCharType="begin"/>
      </w:r>
      <w:r w:rsidRPr="005D058A">
        <w:instrText>TC "</w:instrText>
      </w:r>
      <w:bookmarkStart w:id="220" w:name="_Toc374990860"/>
      <w:r w:rsidRPr="005D058A">
        <w:instrText>SQL Server Raporlama Hizmetleri Harita Rapor Öğesi</w:instrText>
      </w:r>
      <w:bookmarkEnd w:id="220"/>
      <w:r w:rsidRPr="005D058A">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5D058A">
        <w:fldChar w:fldCharType="end"/>
      </w:r>
    </w:p>
    <w:p w:rsidR="003B1F78" w:rsidRPr="005D058A" w:rsidRDefault="003B1F78" w:rsidP="002959F2">
      <w:pPr>
        <w:pStyle w:val="PURBody-Indented"/>
        <w:ind w:left="274"/>
      </w:pPr>
      <w:r w:rsidRPr="005D058A">
        <w:t>Yazılım, haritaların üzerinde, havadan görüntüleme ve hibrit görüntülemede verilerin gösterildiği raporlar oluşturmak üzere Bing Maps (veya ardılı marka) uygulama programlama arabirimi (“Bing Maps API”) yoluyla haritalar, görüntüler ve diğer veriler gibi içeriği alan özellikler içerebilir. Bu özellikler mevcutsa, sadece yazılıma entegre erişim yöntemi ve araçları vasıtasıyla ve bunlarla bağlantılı olarak dinamik veya statik belgeler oluşturmak ve görüntülemek için bu özellikleri kullanabilirsiniz. Aksi takdirde Bing Maps API ile kullanılabilen içeriğin veritabanını oluşturamaz, kopyalayamaz, depolayamaz veya arşivleyemezsiniz. Sensör temelli kılavuzluk/yönlendirmeden faydalanmak için Bing Maps API</w:t>
      </w:r>
      <w:r w:rsidR="00392FA8">
        <w:t>’</w:t>
      </w:r>
      <w:r w:rsidRPr="005D058A">
        <w:t>yı kullanamayabilir veya herhangi bir amaçla Bing Maps API vasıtasıyla kullanılabilse dahi herhangi bir Yol Trafik Verisini veya Bird</w:t>
      </w:r>
      <w:r w:rsidR="00392FA8">
        <w:t>’</w:t>
      </w:r>
      <w:r w:rsidRPr="005D058A">
        <w:t xml:space="preserve">s Eye Görüntülemeyi (veya ilişkili meta verileri) kullanamayabilirsiniz. Ayrıca Bing Maps API ve ilgili içeriği kullanımınız, </w:t>
      </w:r>
      <w:hyperlink r:id="rId35">
        <w:r w:rsidRPr="005D058A">
          <w:rPr>
            <w:color w:val="00467F"/>
            <w:u w:val="single"/>
          </w:rPr>
          <w:t>http://go.microsoft.com/fwlink/?LinkId=21969</w:t>
        </w:r>
      </w:hyperlink>
      <w:r w:rsidR="003116C6" w:rsidRPr="003116C6">
        <w:rPr>
          <w:color w:val="00467F"/>
        </w:rPr>
        <w:t xml:space="preserve"> </w:t>
      </w:r>
      <w:r w:rsidRPr="005D058A">
        <w:t>adresindeki ek hüküm ve koşullara tabidir.</w:t>
      </w:r>
    </w:p>
    <w:p w:rsidR="003B1F78" w:rsidRPr="005D058A" w:rsidRDefault="003B1F78" w:rsidP="003B1F78">
      <w:pPr>
        <w:pStyle w:val="PURBody-Indented"/>
      </w:pPr>
      <w:r w:rsidRPr="005D058A">
        <w:lastRenderedPageBreak/>
        <w:t>Şunları yapamazsınız:</w:t>
      </w:r>
    </w:p>
    <w:p w:rsidR="003B1F78" w:rsidRPr="005D058A" w:rsidRDefault="003B1F78" w:rsidP="00B07B8C">
      <w:pPr>
        <w:pStyle w:val="PURBullet-Indented"/>
        <w:numPr>
          <w:ilvl w:val="1"/>
          <w:numId w:val="5"/>
        </w:numPr>
      </w:pPr>
      <w:r w:rsidRPr="005D058A">
        <w:t>yazılım vasıtasıyla kullanabildiğiniz herhangi bir içerikle birlikte logolar, ticari markalar, telif hakkı, dijital filigranlar veya yazılıma dahil olan Microsoft</w:t>
      </w:r>
      <w:r w:rsidR="00392FA8">
        <w:t>’</w:t>
      </w:r>
      <w:r w:rsidRPr="005D058A">
        <w:t xml:space="preserve">un ve onun temsilciliklerinin diğer bildirimlerini kaldırmak, küçültmek, engellemek veya değiştirmek veya </w:t>
      </w:r>
    </w:p>
    <w:p w:rsidR="003B1F78" w:rsidRPr="005D058A" w:rsidRDefault="003B1F78" w:rsidP="005D6562">
      <w:pPr>
        <w:pStyle w:val="PURBullet-Indented"/>
        <w:numPr>
          <w:ilvl w:val="1"/>
          <w:numId w:val="5"/>
        </w:numPr>
      </w:pPr>
      <w:r w:rsidRPr="005D058A">
        <w:t xml:space="preserve">yazılıma dahil olan tüm uygulama programlama arabirimleri dahil olmak üzere diğer tarafların kopyalaması için yazılımı yayınlamak veya </w:t>
      </w:r>
    </w:p>
    <w:p w:rsidR="003B1F78" w:rsidRPr="005D058A" w:rsidRDefault="003B1F78" w:rsidP="005D6562">
      <w:pPr>
        <w:pStyle w:val="PURBullet-Indented"/>
        <w:numPr>
          <w:ilvl w:val="1"/>
          <w:numId w:val="5"/>
        </w:numPr>
      </w:pPr>
      <w:r w:rsidRPr="005D058A">
        <w:t>Veri Haritalandırma Hizmetleri yazılımının özelliklerini kullanarak oluşturulmuş belge, metin veya görüntüleri paylaşmak veya diğer şekillerde dağıtmak.</w:t>
      </w:r>
    </w:p>
    <w:p w:rsidR="003B1F78" w:rsidRPr="005D058A" w:rsidRDefault="003B1F78" w:rsidP="003B1F78">
      <w:pPr>
        <w:pStyle w:val="PURHeading2"/>
      </w:pPr>
      <w:r w:rsidRPr="005D058A">
        <w:t>Çoklama</w:t>
      </w:r>
      <w:r w:rsidRPr="005D058A">
        <w:fldChar w:fldCharType="begin"/>
      </w:r>
      <w:r w:rsidRPr="005D058A">
        <w:instrText xml:space="preserve">TC </w:instrText>
      </w:r>
      <w:bookmarkStart w:id="228" w:name="_Toc374990861"/>
      <w:r w:rsidRPr="005D058A">
        <w:instrText>Çoklama</w:instrText>
      </w:r>
      <w:bookmarkEnd w:id="228"/>
      <w:r w:rsidRPr="005D058A">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5D058A">
        <w:fldChar w:fldCharType="end"/>
      </w:r>
    </w:p>
    <w:p w:rsidR="003B1F78" w:rsidRPr="005D058A" w:rsidRDefault="003B1F78" w:rsidP="003B1F78">
      <w:pPr>
        <w:pStyle w:val="PURBody-Indented"/>
      </w:pPr>
      <w:r w:rsidRPr="005D058A">
        <w:t>Bağlantıları bir araya toplamak, bilgileri yeniden yönlendirmek için kullandığınız donanım veya yazılımlar, ürüne doğrudan erişen veya onu kullanan aygıt sayısını azaltırlar ya da işletim sistemi ortamlarının (veya OSE</w:t>
      </w:r>
      <w:r w:rsidR="00392FA8">
        <w:t>’</w:t>
      </w:r>
      <w:r w:rsidRPr="005D058A">
        <w:t>ler) sayısını azaltırlar, ürünün doğrudan yönettiği aygıtlar veya kullanıcılar (bazen “çoklama” veya “havuzlama” olarak adlandırılır) ihtiyacınızı olan herhangi tipte bir lisansın sayısını azaltmazlar.</w:t>
      </w:r>
    </w:p>
    <w:p w:rsidR="00913323" w:rsidRPr="005D058A" w:rsidRDefault="00913323" w:rsidP="00913323">
      <w:pPr>
        <w:pStyle w:val="PURHeading2"/>
      </w:pPr>
      <w:r w:rsidRPr="005D058A">
        <w:t>System Center Paketleri</w:t>
      </w:r>
      <w:r w:rsidRPr="005D058A">
        <w:fldChar w:fldCharType="begin"/>
      </w:r>
      <w:r w:rsidRPr="005D058A">
        <w:instrText>TC "</w:instrText>
      </w:r>
      <w:bookmarkStart w:id="236" w:name="_Toc374990862"/>
      <w:r w:rsidRPr="005D058A">
        <w:instrText>System Center Paketleri</w:instrText>
      </w:r>
      <w:bookmarkEnd w:id="236"/>
      <w:r w:rsidRPr="005D058A">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5D058A">
        <w:fldChar w:fldCharType="end"/>
      </w:r>
    </w:p>
    <w:p w:rsidR="00913323" w:rsidRPr="005D058A" w:rsidRDefault="00913323" w:rsidP="00913323">
      <w:pPr>
        <w:pStyle w:val="PURBody-Indented"/>
      </w:pPr>
      <w:r w:rsidRPr="005D058A">
        <w:t>Geçerli System Center ürünleri için lisans koşulları, yazılımda içerilen Yönetim Paketleri, Yapılandırma Paketleri, İşlem Paketleri ve Entegrasyon Paketlerini kullanımınız için geçerlidir.</w:t>
      </w:r>
    </w:p>
    <w:p w:rsidR="006B1A86" w:rsidRPr="005D058A" w:rsidRDefault="006B1A86" w:rsidP="006B1A86">
      <w:pPr>
        <w:pStyle w:val="PURHeading2"/>
      </w:pPr>
      <w:r w:rsidRPr="005D058A">
        <w:t>Dağıtılabilir Kod</w:t>
      </w:r>
      <w:r w:rsidRPr="005D058A">
        <w:fldChar w:fldCharType="begin"/>
      </w:r>
      <w:r w:rsidRPr="005D058A">
        <w:instrText>TC "</w:instrText>
      </w:r>
      <w:bookmarkStart w:id="246" w:name="_Toc374990863"/>
      <w:r w:rsidRPr="005D058A">
        <w:instrText>Dağıtılabilir Kod</w:instrText>
      </w:r>
      <w:bookmarkEnd w:id="246"/>
      <w:r w:rsidRPr="005D058A">
        <w:instrText xml:space="preserve">" \l 2 </w:instrText>
      </w:r>
      <w:bookmarkStart w:id="247" w:name="_Toc366240867"/>
      <w:bookmarkEnd w:id="247"/>
      <w:r w:rsidRPr="005D058A">
        <w:fldChar w:fldCharType="end"/>
      </w:r>
    </w:p>
    <w:p w:rsidR="006B1A86" w:rsidRPr="005D058A" w:rsidRDefault="006B1A86" w:rsidP="006B1A86">
      <w:pPr>
        <w:pStyle w:val="PURBody-Indented"/>
      </w:pPr>
      <w:r w:rsidRPr="005D058A">
        <w:t xml:space="preserve">Yazılım veya çevrimiçi hizmet aşağıdaki koşullara uyduğunuz durumda geliştirdiğiniz programlarda dağıtımını yapabileceğiniz kod içerebilir. </w:t>
      </w:r>
    </w:p>
    <w:p w:rsidR="006B1A86" w:rsidRPr="005D058A" w:rsidRDefault="006B1A86" w:rsidP="006B1A86">
      <w:pPr>
        <w:pStyle w:val="PURBlueStrong-Indented"/>
        <w:rPr>
          <w:spacing w:val="0"/>
        </w:rPr>
      </w:pPr>
      <w:r w:rsidRPr="005D058A">
        <w:rPr>
          <w:spacing w:val="0"/>
        </w:rPr>
        <w:t>Kullanım ve Dağıtım Hakkı</w:t>
      </w:r>
    </w:p>
    <w:p w:rsidR="006B1A86" w:rsidRPr="005D058A" w:rsidRDefault="006B1A86" w:rsidP="00384DCA">
      <w:pPr>
        <w:pStyle w:val="PURBody-Indented"/>
      </w:pPr>
      <w:r w:rsidRPr="005D058A">
        <w:t>Aşağıda listelenen kod ve metin dosyaları “Dağıtılabilir Kod</w:t>
      </w:r>
      <w:r w:rsidR="00392FA8">
        <w:t>’</w:t>
      </w:r>
      <w:r w:rsidRPr="005D058A">
        <w:t>dur</w:t>
      </w:r>
      <w:r w:rsidR="00384DCA" w:rsidRPr="005D058A">
        <w:t>”</w:t>
      </w:r>
      <w:r w:rsidRPr="005D058A">
        <w:t>. Bu Ürün Kullanım Hakları, diğer Dağıtılabilir Kodlar için de haklar sağlayabilir.</w:t>
      </w:r>
    </w:p>
    <w:p w:rsidR="006B1A86" w:rsidRPr="005D058A" w:rsidRDefault="006B1A86" w:rsidP="009A33CC">
      <w:pPr>
        <w:pStyle w:val="PURBullet-Indented"/>
        <w:numPr>
          <w:ilvl w:val="0"/>
          <w:numId w:val="93"/>
        </w:numPr>
      </w:pPr>
      <w:r w:rsidRPr="005D058A">
        <w:rPr>
          <w:b/>
        </w:rPr>
        <w:t>REDIST.TXT Dosyaları</w:t>
      </w:r>
      <w:r w:rsidRPr="005D058A">
        <w:rPr>
          <w:b/>
          <w:bCs/>
        </w:rPr>
        <w:t>:</w:t>
      </w:r>
      <w:r w:rsidR="00AE4C41" w:rsidRPr="005D058A">
        <w:t xml:space="preserve"> </w:t>
      </w:r>
      <w:r w:rsidRPr="005D058A">
        <w:t>REDIST.TXT dosyalarında listesi verilen kodun nesne kodu biçimini kopyalayıp dağıtabilirsiniz.</w:t>
      </w:r>
    </w:p>
    <w:p w:rsidR="006B1A86" w:rsidRPr="005D058A" w:rsidRDefault="006B1A86" w:rsidP="009A33CC">
      <w:pPr>
        <w:pStyle w:val="PURBullet-Indented"/>
        <w:numPr>
          <w:ilvl w:val="0"/>
          <w:numId w:val="93"/>
        </w:numPr>
      </w:pPr>
      <w:r w:rsidRPr="005D058A">
        <w:rPr>
          <w:b/>
        </w:rPr>
        <w:t>Örnek Kod:</w:t>
      </w:r>
      <w:r w:rsidRPr="005D058A">
        <w:t xml:space="preserve"> “Örnek” olarak belirtilen kodun kaynak ve nesne kodu biçimini değiştirebilir, kopyalayabilir ve dağıtabilirsiniz.</w:t>
      </w:r>
    </w:p>
    <w:p w:rsidR="006B1A86" w:rsidRPr="005D058A" w:rsidRDefault="006B1A86" w:rsidP="00381CDF">
      <w:pPr>
        <w:pStyle w:val="PURBullet-Indented"/>
        <w:numPr>
          <w:ilvl w:val="0"/>
          <w:numId w:val="93"/>
        </w:numPr>
      </w:pPr>
      <w:r w:rsidRPr="005D058A">
        <w:rPr>
          <w:b/>
        </w:rPr>
        <w:t>OTHER-DIST.TXT Dosyaları</w:t>
      </w:r>
      <w:r w:rsidRPr="005D058A">
        <w:rPr>
          <w:b/>
          <w:bCs/>
        </w:rPr>
        <w:t xml:space="preserve">: </w:t>
      </w:r>
      <w:r w:rsidRPr="005D058A">
        <w:t>OTHER-REDIST.TXT dosyalarında listesi verilen kodun nesne kodu biçimini kopyalayıp dağıtabilirsiniz.</w:t>
      </w:r>
    </w:p>
    <w:p w:rsidR="006B1A86" w:rsidRPr="005D058A" w:rsidRDefault="006B1A86" w:rsidP="009A33CC">
      <w:pPr>
        <w:pStyle w:val="PURBullet-Indented"/>
        <w:numPr>
          <w:ilvl w:val="0"/>
          <w:numId w:val="93"/>
        </w:numPr>
      </w:pPr>
      <w:r w:rsidRPr="005D058A">
        <w:rPr>
          <w:b/>
        </w:rPr>
        <w:t>Üçüncü Kişilere Dağıtım</w:t>
      </w:r>
      <w:r w:rsidRPr="005D058A">
        <w:rPr>
          <w:b/>
          <w:bCs/>
        </w:rPr>
        <w:t>:</w:t>
      </w:r>
      <w:r w:rsidRPr="005D058A">
        <w:t xml:space="preserve"> Programlarınızın dağıtımcılarının, söz konusu programların bir parçası olarak Dağıtılabilir Kodu kopyalamalarına ve dağıtmalarına izin verebilirsiniz.</w:t>
      </w:r>
    </w:p>
    <w:p w:rsidR="006B1A86" w:rsidRPr="005D058A" w:rsidRDefault="006B1A86" w:rsidP="009A33CC">
      <w:pPr>
        <w:pStyle w:val="PURBullet-Indented"/>
        <w:numPr>
          <w:ilvl w:val="0"/>
          <w:numId w:val="93"/>
        </w:numPr>
      </w:pPr>
      <w:r w:rsidRPr="005D058A">
        <w:rPr>
          <w:b/>
        </w:rPr>
        <w:t>Silverlight Kitaplığı:</w:t>
      </w:r>
      <w:r w:rsidR="00AE4C41" w:rsidRPr="005D058A">
        <w:rPr>
          <w:b/>
        </w:rPr>
        <w:t xml:space="preserve"> </w:t>
      </w:r>
      <w:r w:rsidRPr="005D058A">
        <w:t>“Silverlight Kitaplığı”, “Silverlight İstemci Kitaplığı” ve Silverlight “Sunucu Kitaplığı” olarak belirtilen kodun kaynak ve nesne kodu biçimini kopyalayabilir ve dağıtabilirsiniz</w:t>
      </w:r>
    </w:p>
    <w:p w:rsidR="006B1A86" w:rsidRPr="005D058A" w:rsidRDefault="006B1A86" w:rsidP="006B1A86">
      <w:pPr>
        <w:pStyle w:val="PURBlueStrong-Indented"/>
        <w:rPr>
          <w:spacing w:val="0"/>
        </w:rPr>
      </w:pPr>
      <w:r w:rsidRPr="005D058A">
        <w:rPr>
          <w:spacing w:val="0"/>
        </w:rPr>
        <w:t>Dağıtım Gereksinimleri</w:t>
      </w:r>
    </w:p>
    <w:p w:rsidR="006B1A86" w:rsidRPr="005D058A" w:rsidRDefault="006B1A86" w:rsidP="006B1A86">
      <w:pPr>
        <w:pStyle w:val="PURBody-Indented"/>
      </w:pPr>
      <w:r w:rsidRPr="005D058A">
        <w:t>Dağıttığınız herhangi bir Dağıtılabilir Kod için:</w:t>
      </w:r>
    </w:p>
    <w:p w:rsidR="006B1A86" w:rsidRPr="005D058A" w:rsidRDefault="006B1A86" w:rsidP="009A33CC">
      <w:pPr>
        <w:pStyle w:val="PURBullet-Indented"/>
        <w:numPr>
          <w:ilvl w:val="0"/>
          <w:numId w:val="94"/>
        </w:numPr>
      </w:pPr>
      <w:r w:rsidRPr="005D058A">
        <w:t>ona programlarınızda önemli yeni işlevler eklemiş olmanız,</w:t>
      </w:r>
    </w:p>
    <w:p w:rsidR="006B1A86" w:rsidRPr="005D058A" w:rsidRDefault="006B1A86" w:rsidP="009A33CC">
      <w:pPr>
        <w:pStyle w:val="PURBullet-Indented"/>
        <w:numPr>
          <w:ilvl w:val="0"/>
          <w:numId w:val="94"/>
        </w:numPr>
      </w:pPr>
      <w:r w:rsidRPr="005D058A">
        <w:t xml:space="preserve">Dosya ismi uzantısı .lib olan herhangi bir Dağıtılabilir Kod için, yalnızca bu tip Dağıtılabilir Kodun çalıştırılmasının sonuçlarını, programınız içindeki bir bağlantı ile dağıtabilirsiniz; </w:t>
      </w:r>
    </w:p>
    <w:p w:rsidR="006B1A86" w:rsidRPr="005D058A" w:rsidRDefault="006B1A86" w:rsidP="009A33CC">
      <w:pPr>
        <w:pStyle w:val="PURBullet-Indented"/>
        <w:numPr>
          <w:ilvl w:val="0"/>
          <w:numId w:val="94"/>
        </w:numPr>
      </w:pPr>
      <w:r w:rsidRPr="005D058A">
        <w:t>Bir kurulum programı içindeki Dağıtılabilir Kod</w:t>
      </w:r>
      <w:r w:rsidR="00392FA8">
        <w:t>’</w:t>
      </w:r>
      <w:r w:rsidRPr="005D058A">
        <w:t>u yalnızca bu kurulum programının bir parçası olarak değişiklik yapmadan dağıtabilirsiniz;</w:t>
      </w:r>
    </w:p>
    <w:p w:rsidR="006B1A86" w:rsidRPr="005D058A" w:rsidRDefault="006B1A86" w:rsidP="00B07B8C">
      <w:pPr>
        <w:pStyle w:val="PURBullet-Indented"/>
        <w:numPr>
          <w:ilvl w:val="0"/>
          <w:numId w:val="94"/>
        </w:numPr>
      </w:pPr>
      <w:r w:rsidRPr="005D058A">
        <w:t xml:space="preserve">dağıtımcıların ve harici son kullanıcıların, bu Ürün Kullanım Hakları ve Ürün Listesi dahil en azından toplu lisanslama anlaşmanız kapsamında kodu koruma hükümlerini kabul etmesini zorunlu tutmanız, </w:t>
      </w:r>
    </w:p>
    <w:p w:rsidR="006B1A86" w:rsidRPr="005D058A" w:rsidRDefault="006B1A86" w:rsidP="009A33CC">
      <w:pPr>
        <w:pStyle w:val="PURBullet-Indented"/>
        <w:numPr>
          <w:ilvl w:val="0"/>
          <w:numId w:val="94"/>
        </w:numPr>
      </w:pPr>
      <w:r w:rsidRPr="005D058A">
        <w:t>programlarınızda geçerli telif hakkı ihbarını görüntülemeniz ve</w:t>
      </w:r>
    </w:p>
    <w:p w:rsidR="006B1A86" w:rsidRPr="005D058A" w:rsidRDefault="006B1A86" w:rsidP="009A33CC">
      <w:pPr>
        <w:pStyle w:val="PURBullet-Indented"/>
        <w:numPr>
          <w:ilvl w:val="0"/>
          <w:numId w:val="94"/>
        </w:numPr>
      </w:pPr>
      <w:r w:rsidRPr="005D058A">
        <w:t>programlarınızın dağıtımı veya kullanımıyla ilgili olarak ortaya çıkan, avukatlık masrafları dahil her türlü hak talebi karşısında Microsoft</w:t>
      </w:r>
      <w:r w:rsidR="00392FA8">
        <w:t>’’</w:t>
      </w:r>
      <w:r w:rsidRPr="005D058A">
        <w:t>a zararını ödemeniz, onu savunmanız ve ari kılmanız gerekir.</w:t>
      </w:r>
    </w:p>
    <w:p w:rsidR="006B1A86" w:rsidRPr="005D058A" w:rsidRDefault="006B1A86" w:rsidP="006B1A86">
      <w:pPr>
        <w:pStyle w:val="PURBlueStrong-Indented"/>
        <w:rPr>
          <w:spacing w:val="0"/>
        </w:rPr>
      </w:pPr>
      <w:r w:rsidRPr="005D058A">
        <w:rPr>
          <w:spacing w:val="0"/>
        </w:rPr>
        <w:t>Dağıtım Kısıtlamaları</w:t>
      </w:r>
    </w:p>
    <w:p w:rsidR="006B1A86" w:rsidRPr="005D058A" w:rsidRDefault="006B1A86" w:rsidP="006B1A86">
      <w:pPr>
        <w:pStyle w:val="PURBody-Indented"/>
      </w:pPr>
      <w:r w:rsidRPr="005D058A">
        <w:t>Şunları yapamazsınız:</w:t>
      </w:r>
    </w:p>
    <w:p w:rsidR="006B1A86" w:rsidRPr="005D058A" w:rsidRDefault="006B1A86" w:rsidP="009A33CC">
      <w:pPr>
        <w:pStyle w:val="PURBullet-Indented"/>
        <w:numPr>
          <w:ilvl w:val="0"/>
          <w:numId w:val="95"/>
        </w:numPr>
      </w:pPr>
      <w:r w:rsidRPr="005D058A">
        <w:t xml:space="preserve">Dağıtılabilir Koddaki telif hakkı, ticari marka veya patent uyarısını değiştirmek; </w:t>
      </w:r>
    </w:p>
    <w:p w:rsidR="006B1A86" w:rsidRPr="005D058A" w:rsidRDefault="006B1A86" w:rsidP="009A33CC">
      <w:pPr>
        <w:pStyle w:val="PURBullet-Indented"/>
        <w:numPr>
          <w:ilvl w:val="0"/>
          <w:numId w:val="95"/>
        </w:numPr>
      </w:pPr>
      <w:r w:rsidRPr="005D058A">
        <w:t>Microsoft</w:t>
      </w:r>
      <w:r w:rsidR="00392FA8">
        <w:t>’</w:t>
      </w:r>
      <w:r w:rsidRPr="005D058A">
        <w:t xml:space="preserve">un ticari markalarını programlarınızın adlarında kullanmak veya Microsoft kaynaklı olduğunu veya Microsoft tarafından desteklendiğini düşündürecek şekilde kullanmak; </w:t>
      </w:r>
    </w:p>
    <w:p w:rsidR="006B1A86" w:rsidRPr="005D058A" w:rsidRDefault="006B1A86" w:rsidP="009A33CC">
      <w:pPr>
        <w:pStyle w:val="PURBullet-Indented"/>
        <w:numPr>
          <w:ilvl w:val="0"/>
          <w:numId w:val="95"/>
        </w:numPr>
      </w:pPr>
      <w:r w:rsidRPr="005D058A">
        <w:t>Dağıtılabilir Kod</w:t>
      </w:r>
      <w:r w:rsidR="00392FA8">
        <w:t>’</w:t>
      </w:r>
      <w:r w:rsidRPr="005D058A">
        <w:t>u, Microsoft işletim sistemleri, çalışma zamanı teknolojileri ya da uygulama platformları dışında bir platformda dağıtmak; ancak web sitelerinde ve web uygulamalarında kullanım için dahil edilen JavaScript, CSS ve HTML dosyaları (JavaScript için Windows Library dosyalarının aksine), herhangi bir platformda çalışmak üzere dağıtılabilir;</w:t>
      </w:r>
    </w:p>
    <w:p w:rsidR="006B1A86" w:rsidRPr="005D058A" w:rsidRDefault="006B1A86" w:rsidP="009A33CC">
      <w:pPr>
        <w:pStyle w:val="PURBullet-Indented"/>
        <w:numPr>
          <w:ilvl w:val="0"/>
          <w:numId w:val="95"/>
        </w:numPr>
      </w:pPr>
      <w:r w:rsidRPr="005D058A">
        <w:t>Dağıtılabilir Kodu zararlı, aldatıcı ve yasadışı programlarda kullanmak veya</w:t>
      </w:r>
    </w:p>
    <w:p w:rsidR="006B1A86" w:rsidRPr="005D058A" w:rsidRDefault="006B1A86" w:rsidP="002959F2">
      <w:pPr>
        <w:pStyle w:val="PURHeading2"/>
        <w:spacing w:line="240" w:lineRule="auto"/>
        <w:ind w:left="274"/>
      </w:pPr>
      <w:r w:rsidRPr="005D058A">
        <w:rPr>
          <w:rFonts w:ascii="Arial" w:hAnsi="Arial"/>
          <w:color w:val="auto"/>
          <w:sz w:val="18"/>
        </w:rPr>
        <w:lastRenderedPageBreak/>
        <w:t>herhangi bir bölümü bir Kapsam Dışı Lisansa konu olacak şekilde Dağıtılabilir Kod</w:t>
      </w:r>
      <w:r w:rsidR="00392FA8">
        <w:rPr>
          <w:rFonts w:ascii="Arial" w:hAnsi="Arial"/>
          <w:color w:val="auto"/>
          <w:sz w:val="18"/>
        </w:rPr>
        <w:t>’</w:t>
      </w:r>
      <w:r w:rsidRPr="005D058A">
        <w:rPr>
          <w:rFonts w:ascii="Arial" w:hAnsi="Arial"/>
          <w:color w:val="auto"/>
          <w:sz w:val="18"/>
        </w:rPr>
        <w:t>un kaynak kodunu değiştirmek veya dağıtmak,</w:t>
      </w:r>
      <w:r w:rsidR="00AE4C41" w:rsidRPr="005D058A">
        <w:rPr>
          <w:rFonts w:ascii="Arial" w:hAnsi="Arial"/>
          <w:color w:val="auto"/>
          <w:sz w:val="18"/>
        </w:rPr>
        <w:t xml:space="preserve"> </w:t>
      </w:r>
      <w:r w:rsidRPr="005D058A">
        <w:rPr>
          <w:rFonts w:ascii="Arial" w:hAnsi="Arial"/>
          <w:color w:val="auto"/>
          <w:sz w:val="18"/>
        </w:rPr>
        <w:t>Bir Kapsam Dışı Lisans, bir kullanım, modifikasyon ve dağıtım koşulu olarak, kodun kaynak kod biçiminde açıklanmasını veya dağıtılmasını veya diğer kişilerin onu değiştirme hakkının olmasını gerektiren lisanstır.</w:t>
      </w:r>
    </w:p>
    <w:p w:rsidR="003B1F78" w:rsidRPr="005D058A" w:rsidRDefault="003B1F78" w:rsidP="003B1F78">
      <w:pPr>
        <w:pStyle w:val="PURHeading2"/>
      </w:pPr>
      <w:r w:rsidRPr="005D058A">
        <w:t>Yazılım Artı Hizmetler</w:t>
      </w:r>
      <w:r w:rsidRPr="005D058A">
        <w:fldChar w:fldCharType="begin"/>
      </w:r>
      <w:r w:rsidRPr="005D058A">
        <w:instrText>TC "</w:instrText>
      </w:r>
      <w:bookmarkStart w:id="248" w:name="_Toc374990864"/>
      <w:r w:rsidRPr="005D058A">
        <w:instrText>Yazılım Artı Hizmetler</w:instrText>
      </w:r>
      <w:bookmarkEnd w:id="248"/>
      <w:r w:rsidRPr="005D058A">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5D058A">
        <w:fldChar w:fldCharType="end"/>
      </w:r>
    </w:p>
    <w:p w:rsidR="00C30D1A" w:rsidRPr="005D058A" w:rsidRDefault="003B1F78" w:rsidP="00C30D1A">
      <w:pPr>
        <w:pStyle w:val="PURBody-Indented"/>
      </w:pPr>
      <w:r w:rsidRPr="005D058A">
        <w:t>Microsoft, Internet yoluyla yazılım özellikleri üzerinden Microsoft veya servis sağlayıcı bilgisayar sistemlerine bağlanan hizmetler sunabilir.</w:t>
      </w:r>
      <w:r w:rsidR="00AE4C41" w:rsidRPr="005D058A">
        <w:t xml:space="preserve"> </w:t>
      </w:r>
      <w:r w:rsidRPr="005D058A">
        <w:t>Bu hizmetleri istediği zaman değiştirebilir veya iptal edebilir.</w:t>
      </w:r>
      <w:r w:rsidR="00AE4C41" w:rsidRPr="005D058A">
        <w:t xml:space="preserve"> </w:t>
      </w:r>
      <w:r w:rsidRPr="005D058A">
        <w:t>Hizmetleri, bu hizmetlere veya başkasının bu hizmetleri kullanımına zarar verecek şekilde kullanamazsınız.</w:t>
      </w:r>
      <w:r w:rsidR="00AE4C41" w:rsidRPr="005D058A">
        <w:t xml:space="preserve"> </w:t>
      </w:r>
      <w:r w:rsidRPr="005D058A">
        <w:t>Hizmetleri, herhangi bir yolla bir hizmete, veriye, hesaba veya ağa yetkisiz erişim elde etmek için kullanamazsınız.</w:t>
      </w:r>
    </w:p>
    <w:p w:rsidR="0082133B" w:rsidRPr="005D058A" w:rsidRDefault="00AF2953">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r w:rsidR="0007456D" w:rsidRPr="005D058A">
        <w:t xml:space="preserve"> </w:t>
      </w:r>
    </w:p>
    <w:p w:rsidR="00DC5352" w:rsidRPr="005D058A" w:rsidRDefault="00DC5352">
      <w:pPr>
        <w:spacing w:line="240" w:lineRule="exact"/>
        <w:sectPr w:rsidR="00DC5352" w:rsidRPr="005D058A" w:rsidSect="00CD0098">
          <w:footerReference w:type="default" r:id="rId36"/>
          <w:pgSz w:w="12240" w:h="15840" w:code="1"/>
          <w:pgMar w:top="1170" w:right="720" w:bottom="720" w:left="720" w:header="432" w:footer="288" w:gutter="0"/>
          <w:cols w:space="360"/>
        </w:sectPr>
      </w:pPr>
      <w:bookmarkStart w:id="256" w:name="_Sec64"/>
    </w:p>
    <w:p w:rsidR="0082133B" w:rsidRPr="005D058A" w:rsidRDefault="00073E6B" w:rsidP="00FF2856">
      <w:pPr>
        <w:pStyle w:val="PURSectionHeading"/>
        <w:rPr>
          <w:spacing w:val="0"/>
        </w:rPr>
      </w:pPr>
      <w:r w:rsidRPr="005D058A">
        <w:rPr>
          <w:spacing w:val="0"/>
        </w:rPr>
        <w:lastRenderedPageBreak/>
        <w:t>Hizmete Özel Lisans Koşulları</w:t>
      </w:r>
      <w:bookmarkEnd w:id="256"/>
      <w:r w:rsidRPr="005D058A">
        <w:rPr>
          <w:spacing w:val="0"/>
        </w:rPr>
        <w:fldChar w:fldCharType="begin"/>
      </w:r>
      <w:r w:rsidR="00B45CF6" w:rsidRPr="005D058A">
        <w:rPr>
          <w:spacing w:val="0"/>
        </w:rPr>
        <w:instrText xml:space="preserve">TC " </w:instrText>
      </w:r>
      <w:bookmarkStart w:id="257" w:name="_Toc374990865"/>
      <w:r w:rsidR="00B45CF6" w:rsidRPr="005D058A">
        <w:rPr>
          <w:spacing w:val="0"/>
        </w:rPr>
        <w:instrText>Hizmete Özel Lisans Koşulları</w:instrText>
      </w:r>
      <w:bookmarkEnd w:id="257"/>
      <w:r w:rsidR="00B45CF6" w:rsidRPr="005D058A">
        <w:rPr>
          <w:spacing w:val="0"/>
        </w:rPr>
        <w:instrText xml:space="preserve">" \l 1 </w:instrText>
      </w:r>
      <w:r w:rsidRPr="005D058A">
        <w:rPr>
          <w:spacing w:val="0"/>
        </w:rPr>
        <w:fldChar w:fldCharType="end"/>
      </w:r>
    </w:p>
    <w:p w:rsidR="00557D8E" w:rsidRPr="005D058A" w:rsidRDefault="00602BA1" w:rsidP="00903115">
      <w:pPr>
        <w:pStyle w:val="PURProductName"/>
      </w:pPr>
      <w:bookmarkStart w:id="258" w:name="_Sec460"/>
      <w:bookmarkStart w:id="259" w:name="_Sec361"/>
      <w:r w:rsidRPr="005D058A">
        <w:rPr>
          <w:b/>
          <w:sz w:val="32"/>
          <w:szCs w:val="32"/>
        </w:rPr>
        <w:t>Microsoft Dynamics CRM Çevrimiçi Hizmetler</w:t>
      </w:r>
      <w:r w:rsidRPr="005D058A">
        <w:fldChar w:fldCharType="begin"/>
      </w:r>
      <w:r w:rsidR="00E01841" w:rsidRPr="005D058A">
        <w:instrText>TC "</w:instrText>
      </w:r>
      <w:bookmarkStart w:id="260" w:name="_Toc374990866"/>
      <w:r w:rsidR="00E01841" w:rsidRPr="005D058A">
        <w:instrText>Microsoft Dynamics CRM Çevrimiçi Hizmetler</w:instrText>
      </w:r>
      <w:bookmarkEnd w:id="260"/>
      <w:r w:rsidR="00E01841" w:rsidRPr="005D058A">
        <w:instrText xml:space="preserve">" \l 2 </w:instrText>
      </w:r>
      <w:r w:rsidRPr="005D058A">
        <w:fldChar w:fldCharType="end"/>
      </w:r>
    </w:p>
    <w:p w:rsidR="00602BA1" w:rsidRPr="005D058A" w:rsidRDefault="00602BA1" w:rsidP="00602BA1">
      <w:pPr>
        <w:pStyle w:val="PURProductName"/>
      </w:pPr>
      <w:r w:rsidRPr="005D058A">
        <w:t>Microsoft Dynamics CRM Online Essential</w:t>
      </w:r>
      <w:r w:rsidRPr="005D058A">
        <w:fldChar w:fldCharType="begin"/>
      </w:r>
      <w:r w:rsidRPr="005D058A">
        <w:instrText>XE "Microsoft Dynamics CRM Online Essential"</w:instrText>
      </w:r>
      <w:r w:rsidRPr="005D058A">
        <w:fldChar w:fldCharType="end"/>
      </w:r>
      <w:r w:rsidRPr="005D058A">
        <w:fldChar w:fldCharType="begin"/>
      </w:r>
      <w:r w:rsidRPr="005D058A">
        <w:instrText xml:space="preserve"> TC "</w:instrText>
      </w:r>
      <w:bookmarkStart w:id="261" w:name="_Toc374990867"/>
      <w:r w:rsidRPr="005D058A">
        <w:instrText xml:space="preserve">Microsoft Dynamics CRM Online </w:instrText>
      </w:r>
      <w:r w:rsidR="00E01841" w:rsidRPr="005D058A">
        <w:instrText>Essential</w:instrText>
      </w:r>
      <w:bookmarkEnd w:id="261"/>
      <w:r w:rsidRPr="005D058A">
        <w:instrText xml:space="preserve">" \l </w:instrText>
      </w:r>
      <w:r w:rsidR="00E01841" w:rsidRPr="005D058A">
        <w:instrText>3</w:instrText>
      </w:r>
      <w:r w:rsidRPr="005D058A">
        <w:fldChar w:fldCharType="end"/>
      </w:r>
    </w:p>
    <w:p w:rsidR="00602BA1" w:rsidRPr="005D058A" w:rsidRDefault="00602BA1" w:rsidP="00602BA1">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86"/>
        <w:gridCol w:w="5240"/>
      </w:tblGrid>
      <w:tr w:rsidR="00602BA1" w:rsidRPr="005D058A"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D058A" w:rsidRDefault="00602BA1" w:rsidP="003F6E4F">
            <w:pPr>
              <w:pStyle w:val="PURBody"/>
            </w:pPr>
            <w:r w:rsidRPr="005D058A">
              <w:rPr>
                <w:b/>
                <w:i/>
              </w:rPr>
              <w:t>Aşağıdakiler için gereklidir:</w:t>
            </w:r>
          </w:p>
          <w:p w:rsidR="00602BA1" w:rsidRPr="005D058A" w:rsidRDefault="00602BA1" w:rsidP="007E3BF8">
            <w:pPr>
              <w:pStyle w:val="PURBullet"/>
              <w:numPr>
                <w:ilvl w:val="0"/>
                <w:numId w:val="86"/>
              </w:numPr>
            </w:pPr>
            <w:r w:rsidRPr="005D058A">
              <w:t>Çevrimiçi hizmete veya ilgili yazılıma Essential kullanım erişimini gerektiren kullanıcılar. Bununla birlikte dış kullanıcılar, Microsoft Dynamics CRM istemcilerini kullanmadıkları sürece çevrimiçi hizmetlere erişmek için gerekli SL</w:t>
            </w:r>
            <w:r w:rsidR="00392FA8">
              <w:t>’</w:t>
            </w:r>
            <w:r w:rsidRPr="005D058A">
              <w:t xml:space="preserve">lere ihtiyaç duymazlar. </w:t>
            </w:r>
          </w:p>
        </w:tc>
        <w:tc>
          <w:tcPr>
            <w:tcW w:w="6020" w:type="dxa"/>
            <w:hideMark/>
          </w:tcPr>
          <w:p w:rsidR="00602BA1" w:rsidRPr="005D058A" w:rsidRDefault="00602BA1" w:rsidP="003F6E4F">
            <w:pPr>
              <w:pStyle w:val="PURBody"/>
            </w:pPr>
            <w:r w:rsidRPr="005D058A">
              <w:rPr>
                <w:b/>
                <w:i/>
              </w:rPr>
              <w:t>Gerekli SL:</w:t>
            </w:r>
          </w:p>
          <w:p w:rsidR="00602BA1" w:rsidRPr="005D058A" w:rsidRDefault="00602BA1" w:rsidP="007E3BF8">
            <w:pPr>
              <w:pStyle w:val="PURBullet"/>
              <w:numPr>
                <w:ilvl w:val="0"/>
                <w:numId w:val="81"/>
              </w:numPr>
            </w:pPr>
            <w:r w:rsidRPr="005D058A">
              <w:t>Microsoft Dynamics CRM Online Essential Kullanıcı SL</w:t>
            </w:r>
            <w:r w:rsidR="00392FA8">
              <w:t>’</w:t>
            </w:r>
            <w:r w:rsidRPr="005D058A">
              <w:t xml:space="preserve">si </w:t>
            </w:r>
            <w:r w:rsidRPr="005D058A">
              <w:rPr>
                <w:b/>
              </w:rPr>
              <w:t>veya</w:t>
            </w:r>
          </w:p>
          <w:p w:rsidR="007E3BF8" w:rsidRPr="005D058A" w:rsidRDefault="007E3BF8" w:rsidP="007E3BF8">
            <w:pPr>
              <w:pStyle w:val="PURBody"/>
              <w:numPr>
                <w:ilvl w:val="0"/>
                <w:numId w:val="81"/>
              </w:numPr>
            </w:pPr>
            <w:r w:rsidRPr="005D058A">
              <w:t>Yazılım Güvencesi için Microsoft Dynamics CRM Online Essential Kullanıcı SL</w:t>
            </w:r>
            <w:r w:rsidR="00392FA8">
              <w:t>’</w:t>
            </w:r>
            <w:r w:rsidRPr="005D058A">
              <w:t>si</w:t>
            </w:r>
          </w:p>
        </w:tc>
      </w:tr>
    </w:tbl>
    <w:p w:rsidR="00602BA1" w:rsidRPr="005D058A" w:rsidRDefault="00602BA1" w:rsidP="00602BA1">
      <w:pPr>
        <w:pStyle w:val="PURProductName"/>
      </w:pPr>
      <w:r w:rsidRPr="005D058A">
        <w:t>Microsoft Dynamics CRM Online Basic</w:t>
      </w:r>
      <w:r w:rsidRPr="005D058A">
        <w:fldChar w:fldCharType="begin"/>
      </w:r>
      <w:r w:rsidRPr="005D058A">
        <w:instrText>XE "Microsoft Dynamics CRM Online Basic"</w:instrText>
      </w:r>
      <w:r w:rsidRPr="005D058A">
        <w:fldChar w:fldCharType="end"/>
      </w:r>
      <w:r w:rsidRPr="005D058A">
        <w:fldChar w:fldCharType="begin"/>
      </w:r>
      <w:r w:rsidRPr="005D058A">
        <w:instrText xml:space="preserve"> TC "</w:instrText>
      </w:r>
      <w:bookmarkStart w:id="262" w:name="_Toc374990868"/>
      <w:r w:rsidRPr="005D058A">
        <w:instrText xml:space="preserve">Microsoft Dynamics CRM Online </w:instrText>
      </w:r>
      <w:r w:rsidR="00E01841" w:rsidRPr="005D058A">
        <w:instrText>Basic</w:instrText>
      </w:r>
      <w:bookmarkEnd w:id="262"/>
      <w:r w:rsidRPr="005D058A">
        <w:instrText xml:space="preserve">" \l </w:instrText>
      </w:r>
      <w:r w:rsidR="00E01841" w:rsidRPr="005D058A">
        <w:instrText>3</w:instrText>
      </w:r>
      <w:r w:rsidRPr="005D058A">
        <w:fldChar w:fldCharType="end"/>
      </w:r>
    </w:p>
    <w:p w:rsidR="00602BA1" w:rsidRPr="005D058A" w:rsidRDefault="00602BA1" w:rsidP="00602BA1">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86"/>
        <w:gridCol w:w="5240"/>
      </w:tblGrid>
      <w:tr w:rsidR="00602BA1" w:rsidRPr="005D058A"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D058A" w:rsidRDefault="00602BA1" w:rsidP="003F6E4F">
            <w:pPr>
              <w:pStyle w:val="PURBody"/>
            </w:pPr>
            <w:r w:rsidRPr="005D058A">
              <w:rPr>
                <w:b/>
                <w:i/>
              </w:rPr>
              <w:t>Aşağıdakiler için gereklidir:</w:t>
            </w:r>
          </w:p>
          <w:p w:rsidR="00602BA1" w:rsidRPr="005D058A" w:rsidRDefault="00602BA1" w:rsidP="007E3BF8">
            <w:pPr>
              <w:pStyle w:val="PURBullet"/>
              <w:numPr>
                <w:ilvl w:val="0"/>
                <w:numId w:val="80"/>
              </w:numPr>
            </w:pPr>
            <w:r w:rsidRPr="005D058A">
              <w:t>Çevrimiçi hizmete veya ilgili yazılıma Basic kullanım erişimini gerektiren kullanıcılar. Bununla birlikte dış kullanıcılar, Microsoft Dynamics CRM istemcilerini kullanmadıkları sürece çevrimiçi hizmetlere erişmek için gerekli SL</w:t>
            </w:r>
            <w:r w:rsidR="00392FA8">
              <w:t>’</w:t>
            </w:r>
            <w:r w:rsidRPr="005D058A">
              <w:t>lere ihtiyaç duymazlar.</w:t>
            </w:r>
          </w:p>
        </w:tc>
        <w:tc>
          <w:tcPr>
            <w:tcW w:w="6020" w:type="dxa"/>
            <w:hideMark/>
          </w:tcPr>
          <w:p w:rsidR="00602BA1" w:rsidRPr="005D058A" w:rsidRDefault="00602BA1" w:rsidP="003F6E4F">
            <w:pPr>
              <w:pStyle w:val="PURBody"/>
            </w:pPr>
            <w:r w:rsidRPr="005D058A">
              <w:rPr>
                <w:b/>
                <w:i/>
              </w:rPr>
              <w:t>Gerekli SL:</w:t>
            </w:r>
          </w:p>
          <w:p w:rsidR="00602BA1" w:rsidRPr="005D058A" w:rsidRDefault="00602BA1" w:rsidP="007E3BF8">
            <w:pPr>
              <w:pStyle w:val="PURBullet"/>
              <w:numPr>
                <w:ilvl w:val="0"/>
                <w:numId w:val="81"/>
              </w:numPr>
            </w:pPr>
            <w:r w:rsidRPr="005D058A">
              <w:t>Microsoft Dynamics CRM Online Basic Kullanıcı SL</w:t>
            </w:r>
            <w:r w:rsidR="00392FA8">
              <w:t>’</w:t>
            </w:r>
            <w:r w:rsidRPr="005D058A">
              <w:t xml:space="preserve">si </w:t>
            </w:r>
            <w:r w:rsidRPr="005D058A">
              <w:rPr>
                <w:b/>
              </w:rPr>
              <w:t>veya</w:t>
            </w:r>
          </w:p>
          <w:p w:rsidR="007E3BF8" w:rsidRPr="005D058A" w:rsidRDefault="007E3BF8" w:rsidP="007E3BF8">
            <w:pPr>
              <w:pStyle w:val="PURBody"/>
              <w:numPr>
                <w:ilvl w:val="0"/>
                <w:numId w:val="81"/>
              </w:numPr>
            </w:pPr>
            <w:r w:rsidRPr="005D058A">
              <w:t>Yazılım Güvencesi için Microsoft Dynamics CRM Online Basic Kullanıcı SL</w:t>
            </w:r>
            <w:r w:rsidR="00392FA8">
              <w:t>’</w:t>
            </w:r>
            <w:r w:rsidRPr="005D058A">
              <w:t>si</w:t>
            </w:r>
          </w:p>
        </w:tc>
      </w:tr>
    </w:tbl>
    <w:p w:rsidR="00602BA1" w:rsidRPr="005D058A" w:rsidRDefault="00602BA1" w:rsidP="00602BA1">
      <w:pPr>
        <w:pStyle w:val="PURProductName"/>
      </w:pPr>
      <w:r w:rsidRPr="005D058A">
        <w:t>Microsoft Dynamics CRM Online Professional</w:t>
      </w:r>
      <w:r w:rsidRPr="005D058A">
        <w:fldChar w:fldCharType="begin"/>
      </w:r>
      <w:r w:rsidRPr="005D058A">
        <w:instrText>XE "Microsoft Dynamics CRM Online Professional"</w:instrText>
      </w:r>
      <w:r w:rsidRPr="005D058A">
        <w:fldChar w:fldCharType="end"/>
      </w:r>
      <w:r w:rsidRPr="005D058A">
        <w:fldChar w:fldCharType="begin"/>
      </w:r>
      <w:r w:rsidRPr="005D058A">
        <w:instrText xml:space="preserve"> TC "</w:instrText>
      </w:r>
      <w:bookmarkStart w:id="263" w:name="_Toc374990869"/>
      <w:r w:rsidRPr="005D058A">
        <w:instrText>Microsoft Dynamics CRM Online Professional</w:instrText>
      </w:r>
      <w:bookmarkEnd w:id="263"/>
      <w:r w:rsidRPr="005D058A">
        <w:instrText xml:space="preserve">" \l </w:instrText>
      </w:r>
      <w:r w:rsidR="0037248B" w:rsidRPr="005D058A">
        <w:instrText>3</w:instrText>
      </w:r>
      <w:r w:rsidRPr="005D058A">
        <w:fldChar w:fldCharType="end"/>
      </w:r>
    </w:p>
    <w:p w:rsidR="00602BA1" w:rsidRPr="005D058A" w:rsidRDefault="00602BA1" w:rsidP="00602BA1">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74"/>
        <w:gridCol w:w="5252"/>
      </w:tblGrid>
      <w:tr w:rsidR="00602BA1" w:rsidRPr="005D058A"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D058A" w:rsidRDefault="00602BA1" w:rsidP="003F6E4F">
            <w:pPr>
              <w:pStyle w:val="PURBody"/>
            </w:pPr>
            <w:r w:rsidRPr="005D058A">
              <w:rPr>
                <w:b/>
                <w:i/>
              </w:rPr>
              <w:t>Aşağıdakiler için gereklidir:</w:t>
            </w:r>
          </w:p>
          <w:p w:rsidR="00602BA1" w:rsidRPr="005D058A" w:rsidRDefault="00602BA1" w:rsidP="009A33CC">
            <w:pPr>
              <w:pStyle w:val="PURBullet"/>
              <w:numPr>
                <w:ilvl w:val="0"/>
                <w:numId w:val="80"/>
              </w:numPr>
            </w:pPr>
            <w:r w:rsidRPr="005D058A">
              <w:t>Çevrimiçi hizmete veya ilgili yazılıma Professional kullanım erişimini gerektiren kullanıcılar. Bununla birlikte Dış kullanıcılar, Microsoft Dynamics CRM istemcilerini kullanmadıkları sürece çevrimiçi hizmetlere erişmek için gerekli SL</w:t>
            </w:r>
            <w:r w:rsidR="00392FA8">
              <w:t>’</w:t>
            </w:r>
            <w:r w:rsidRPr="005D058A">
              <w:t>lere ihtiyaç duymazlar.</w:t>
            </w:r>
          </w:p>
        </w:tc>
        <w:tc>
          <w:tcPr>
            <w:tcW w:w="6020" w:type="dxa"/>
            <w:hideMark/>
          </w:tcPr>
          <w:p w:rsidR="00602BA1" w:rsidRPr="005D058A" w:rsidRDefault="00602BA1" w:rsidP="003F6E4F">
            <w:pPr>
              <w:pStyle w:val="PURBody"/>
            </w:pPr>
            <w:r w:rsidRPr="005D058A">
              <w:rPr>
                <w:b/>
                <w:i/>
              </w:rPr>
              <w:t>Gerekli SL:</w:t>
            </w:r>
          </w:p>
          <w:p w:rsidR="00BF4BC1" w:rsidRPr="005D058A" w:rsidRDefault="00602BA1" w:rsidP="009A33CC">
            <w:pPr>
              <w:pStyle w:val="PURBullet"/>
              <w:numPr>
                <w:ilvl w:val="0"/>
                <w:numId w:val="81"/>
              </w:numPr>
            </w:pPr>
            <w:r w:rsidRPr="005D058A">
              <w:t>Microsoft Dynamics CRM Online Professional Kullanıcı SL</w:t>
            </w:r>
            <w:r w:rsidR="00392FA8">
              <w:t>’</w:t>
            </w:r>
            <w:r w:rsidRPr="005D058A">
              <w:t xml:space="preserve">si </w:t>
            </w:r>
            <w:r w:rsidRPr="005D058A">
              <w:rPr>
                <w:b/>
              </w:rPr>
              <w:t>veya</w:t>
            </w:r>
          </w:p>
          <w:p w:rsidR="00602BA1" w:rsidRPr="005D058A" w:rsidRDefault="00BF4BC1" w:rsidP="009A33CC">
            <w:pPr>
              <w:pStyle w:val="PURBullet"/>
              <w:numPr>
                <w:ilvl w:val="0"/>
                <w:numId w:val="81"/>
              </w:numPr>
            </w:pPr>
            <w:r w:rsidRPr="005D058A">
              <w:t>Yazılım Güvencesi için Microsoft Dynamics CRM Online Professional Kullanıcı SL</w:t>
            </w:r>
            <w:r w:rsidR="00392FA8">
              <w:t>’</w:t>
            </w:r>
            <w:r w:rsidRPr="005D058A">
              <w:t>si</w:t>
            </w:r>
            <w:r w:rsidRPr="005D058A">
              <w:rPr>
                <w:b/>
              </w:rPr>
              <w:t xml:space="preserve"> </w:t>
            </w:r>
          </w:p>
        </w:tc>
      </w:tr>
    </w:tbl>
    <w:p w:rsidR="00602BA1" w:rsidRPr="005D058A" w:rsidRDefault="00602BA1" w:rsidP="00602BA1">
      <w:pPr>
        <w:pStyle w:val="PURBlueBGHeader"/>
      </w:pPr>
      <w:r w:rsidRPr="005D058A">
        <w:t>Tüm Microsoft Dynamics CRM Online Hizmetleri için EKLENTİ SL</w:t>
      </w:r>
      <w:r w:rsidR="00392FA8">
        <w:t>’</w:t>
      </w:r>
      <w:r w:rsidRPr="005D058A">
        <w:t>leri</w:t>
      </w:r>
    </w:p>
    <w:tbl>
      <w:tblPr>
        <w:tblStyle w:val="PURTableNoVertical"/>
        <w:tblW w:w="0" w:type="auto"/>
        <w:tblLook w:val="04A0" w:firstRow="1" w:lastRow="0" w:firstColumn="1" w:lastColumn="0" w:noHBand="0" w:noVBand="1"/>
      </w:tblPr>
      <w:tblGrid>
        <w:gridCol w:w="5253"/>
        <w:gridCol w:w="5273"/>
      </w:tblGrid>
      <w:tr w:rsidR="00602BA1" w:rsidRPr="005D058A"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5D058A" w:rsidRDefault="00602BA1" w:rsidP="003F6E4F">
            <w:pPr>
              <w:pStyle w:val="PURBody"/>
            </w:pPr>
            <w:r w:rsidRPr="005D058A">
              <w:rPr>
                <w:b/>
                <w:i/>
              </w:rPr>
              <w:t>Gerektiğinde:</w:t>
            </w:r>
          </w:p>
          <w:p w:rsidR="00602BA1" w:rsidRPr="005D058A" w:rsidRDefault="00602BA1" w:rsidP="009A33CC">
            <w:pPr>
              <w:pStyle w:val="PURBullet"/>
              <w:numPr>
                <w:ilvl w:val="0"/>
                <w:numId w:val="82"/>
              </w:numPr>
            </w:pPr>
            <w:r w:rsidRPr="005D058A">
              <w:t>Çevrimiçi hizmetle sağlanan depolama alanını aşan, her depolama gigabaytı için</w:t>
            </w:r>
          </w:p>
        </w:tc>
        <w:tc>
          <w:tcPr>
            <w:tcW w:w="5352" w:type="dxa"/>
            <w:tcBorders>
              <w:top w:val="nil"/>
              <w:left w:val="nil"/>
              <w:bottom w:val="single" w:sz="4" w:space="0" w:color="00467F" w:themeColor="text2"/>
              <w:right w:val="nil"/>
            </w:tcBorders>
            <w:hideMark/>
          </w:tcPr>
          <w:p w:rsidR="00602BA1" w:rsidRPr="005D058A" w:rsidRDefault="00602BA1" w:rsidP="003F6E4F">
            <w:pPr>
              <w:pStyle w:val="PURBody"/>
            </w:pPr>
            <w:r w:rsidRPr="005D058A">
              <w:rPr>
                <w:b/>
                <w:i/>
              </w:rPr>
              <w:t>Gerekli SL:</w:t>
            </w:r>
          </w:p>
          <w:p w:rsidR="00602BA1" w:rsidRPr="005D058A" w:rsidRDefault="00602BA1" w:rsidP="009A33CC">
            <w:pPr>
              <w:pStyle w:val="PURBullet"/>
              <w:numPr>
                <w:ilvl w:val="0"/>
                <w:numId w:val="83"/>
              </w:numPr>
            </w:pPr>
            <w:r w:rsidRPr="005D058A">
              <w:t>Microsoft Dynamics CRM Online Eklentisi Ekstra Depolama</w:t>
            </w:r>
          </w:p>
        </w:tc>
      </w:tr>
      <w:tr w:rsidR="00602BA1" w:rsidRPr="005D058A" w:rsidTr="003F6E4F">
        <w:tc>
          <w:tcPr>
            <w:tcW w:w="6140" w:type="dxa"/>
            <w:tcBorders>
              <w:top w:val="single" w:sz="4" w:space="0" w:color="00467F" w:themeColor="text2"/>
              <w:left w:val="nil"/>
              <w:bottom w:val="single" w:sz="4" w:space="0" w:color="00467F" w:themeColor="text2"/>
              <w:right w:val="nil"/>
            </w:tcBorders>
            <w:hideMark/>
          </w:tcPr>
          <w:p w:rsidR="00602BA1" w:rsidRPr="005D058A" w:rsidRDefault="00602BA1" w:rsidP="003F6E4F">
            <w:pPr>
              <w:pStyle w:val="PURBody"/>
            </w:pPr>
            <w:r w:rsidRPr="005D058A">
              <w:rPr>
                <w:b/>
                <w:i/>
              </w:rPr>
              <w:t>Gerektiğinde:</w:t>
            </w:r>
          </w:p>
          <w:p w:rsidR="00602BA1" w:rsidRPr="005D058A" w:rsidRDefault="00602BA1" w:rsidP="002F5841">
            <w:pPr>
              <w:pStyle w:val="PURBullet"/>
              <w:numPr>
                <w:ilvl w:val="0"/>
                <w:numId w:val="84"/>
              </w:numPr>
            </w:pPr>
            <w:r w:rsidRPr="005D058A">
              <w:t xml:space="preserve">Çevrimiçi hizmetin Essential sürümüyle sağlanan üretim Örneğini veya Basic ve Professional sürümleri ile sağlanan Örneğini aşan her Microsoft Dynamics CRM Online üretim Örneği için. </w:t>
            </w:r>
          </w:p>
        </w:tc>
        <w:tc>
          <w:tcPr>
            <w:tcW w:w="6160" w:type="dxa"/>
            <w:tcBorders>
              <w:top w:val="single" w:sz="4" w:space="0" w:color="00467F" w:themeColor="text2"/>
              <w:left w:val="nil"/>
              <w:bottom w:val="single" w:sz="4" w:space="0" w:color="00467F" w:themeColor="text2"/>
              <w:right w:val="nil"/>
            </w:tcBorders>
            <w:hideMark/>
          </w:tcPr>
          <w:p w:rsidR="00602BA1" w:rsidRPr="005D058A" w:rsidRDefault="00602BA1" w:rsidP="003F6E4F">
            <w:pPr>
              <w:pStyle w:val="PURBody"/>
            </w:pPr>
            <w:r w:rsidRPr="005D058A">
              <w:rPr>
                <w:b/>
                <w:i/>
              </w:rPr>
              <w:t>Gerekli SL:</w:t>
            </w:r>
          </w:p>
          <w:p w:rsidR="00602BA1" w:rsidRPr="005D058A" w:rsidRDefault="00602BA1" w:rsidP="009A33CC">
            <w:pPr>
              <w:pStyle w:val="PURBullet"/>
              <w:numPr>
                <w:ilvl w:val="0"/>
                <w:numId w:val="85"/>
              </w:numPr>
            </w:pPr>
            <w:r w:rsidRPr="005D058A">
              <w:t>Microsoft Dynamics CRM Online Eklenti Ekstra Üretim Örneği</w:t>
            </w:r>
          </w:p>
        </w:tc>
      </w:tr>
      <w:tr w:rsidR="00602BA1" w:rsidRPr="005D058A" w:rsidTr="003F6E4F">
        <w:tc>
          <w:tcPr>
            <w:tcW w:w="5268" w:type="dxa"/>
            <w:tcBorders>
              <w:top w:val="single" w:sz="4" w:space="0" w:color="00467F" w:themeColor="text2"/>
              <w:left w:val="nil"/>
              <w:bottom w:val="nil"/>
              <w:right w:val="nil"/>
            </w:tcBorders>
            <w:hideMark/>
          </w:tcPr>
          <w:p w:rsidR="00602BA1" w:rsidRPr="005D058A" w:rsidRDefault="00602BA1" w:rsidP="003F6E4F">
            <w:pPr>
              <w:pStyle w:val="PURBody"/>
            </w:pPr>
            <w:r w:rsidRPr="005D058A">
              <w:rPr>
                <w:b/>
                <w:i/>
              </w:rPr>
              <w:t>Gerektiğinde:</w:t>
            </w:r>
          </w:p>
          <w:p w:rsidR="00602BA1" w:rsidRPr="005D058A" w:rsidRDefault="00602BA1" w:rsidP="009A33CC">
            <w:pPr>
              <w:pStyle w:val="PURBullet"/>
              <w:numPr>
                <w:ilvl w:val="0"/>
                <w:numId w:val="84"/>
              </w:numPr>
            </w:pPr>
            <w:r w:rsidRPr="005D058A">
              <w:t xml:space="preserve">Çevrimiçi hizmetle sağlanan her Microsoft Dynamics CRM Online üretim harici Örnek için </w:t>
            </w:r>
          </w:p>
          <w:p w:rsidR="00602BA1" w:rsidRPr="005D058A" w:rsidRDefault="00602BA1" w:rsidP="003F6E4F">
            <w:pPr>
              <w:pStyle w:val="PURBody"/>
            </w:pPr>
          </w:p>
          <w:p w:rsidR="00602BA1" w:rsidRPr="005D058A"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5D058A" w:rsidRDefault="00602BA1" w:rsidP="003F6E4F">
            <w:pPr>
              <w:pStyle w:val="PURBody"/>
            </w:pPr>
            <w:r w:rsidRPr="005D058A">
              <w:rPr>
                <w:b/>
                <w:i/>
              </w:rPr>
              <w:lastRenderedPageBreak/>
              <w:t>Gerekli SL:</w:t>
            </w:r>
          </w:p>
          <w:p w:rsidR="00602BA1" w:rsidRPr="005D058A" w:rsidRDefault="00602BA1" w:rsidP="009A33CC">
            <w:pPr>
              <w:pStyle w:val="PURBody"/>
              <w:numPr>
                <w:ilvl w:val="0"/>
                <w:numId w:val="87"/>
              </w:numPr>
              <w:rPr>
                <w:b/>
                <w:i/>
              </w:rPr>
            </w:pPr>
            <w:r w:rsidRPr="005D058A">
              <w:t>Microsoft Dynamics CRM Online Eklenti Ekstra Üretim Harici Örnek</w:t>
            </w:r>
          </w:p>
        </w:tc>
      </w:tr>
    </w:tbl>
    <w:p w:rsidR="00602BA1" w:rsidRPr="005D058A" w:rsidRDefault="00602BA1" w:rsidP="00B46858">
      <w:pPr>
        <w:pStyle w:val="PURBlueBGHeader"/>
        <w:keepNext/>
        <w:keepLines/>
      </w:pPr>
      <w:r w:rsidRPr="005D058A">
        <w:lastRenderedPageBreak/>
        <w:t>Tüm Microsoft Dynamics CRM Online Hizmetleri için geçerli olan Ek Koşullar:</w:t>
      </w:r>
    </w:p>
    <w:p w:rsidR="00384758" w:rsidRPr="005D058A" w:rsidRDefault="002F5841" w:rsidP="002F5841">
      <w:pPr>
        <w:pStyle w:val="PURBlueStrong-Indented"/>
        <w:rPr>
          <w:spacing w:val="0"/>
        </w:rPr>
      </w:pPr>
      <w:r w:rsidRPr="005D058A">
        <w:rPr>
          <w:spacing w:val="0"/>
        </w:rPr>
        <w:t>Uygula</w:t>
      </w:r>
      <w:r w:rsidRPr="005D058A">
        <w:rPr>
          <w:color w:val="00467F"/>
          <w:spacing w:val="0"/>
        </w:rPr>
        <w:t>nabili</w:t>
      </w:r>
      <w:r w:rsidRPr="005D058A">
        <w:rPr>
          <w:spacing w:val="0"/>
        </w:rPr>
        <w:t>r Bildirimler</w:t>
      </w:r>
    </w:p>
    <w:p w:rsidR="002F5841" w:rsidRPr="005D058A" w:rsidRDefault="00AF2953" w:rsidP="00392FA8">
      <w:pPr>
        <w:pStyle w:val="PURBlueStrong-Indented"/>
        <w:rPr>
          <w:spacing w:val="0"/>
        </w:rPr>
      </w:pPr>
      <w:hyperlink w:anchor="Appendix_1" w:history="1">
        <w:hyperlink w:anchor="Appendix_1">
          <w:hyperlink w:anchor="Appendix_1" w:history="1">
            <w:r w:rsidR="007D15D5" w:rsidRPr="007D15D5">
              <w:rPr>
                <w:rStyle w:val="Hyperlink"/>
                <w:rFonts w:eastAsia="MS Mincho" w:cs="Arial"/>
                <w:smallCaps w:val="0"/>
                <w:spacing w:val="0"/>
                <w:szCs w:val="18"/>
              </w:rPr>
              <w:t>Ek 1</w:t>
            </w:r>
          </w:hyperlink>
        </w:hyperlink>
        <w:r w:rsidR="00392FA8">
          <w:rPr>
            <w:color w:val="auto"/>
            <w:spacing w:val="0"/>
          </w:rPr>
          <w:t>’</w:t>
        </w:r>
        <w:r w:rsidR="00384758" w:rsidRPr="005D058A">
          <w:rPr>
            <w:color w:val="auto"/>
            <w:spacing w:val="0"/>
          </w:rPr>
          <w:t xml:space="preserve">deki </w:t>
        </w:r>
        <w:r w:rsidR="00384758" w:rsidRPr="005D058A">
          <w:rPr>
            <w:smallCaps w:val="0"/>
            <w:color w:val="auto"/>
            <w:spacing w:val="0"/>
          </w:rPr>
          <w:t>Bing Maps ve Yammer Bildirimleri</w:t>
        </w:r>
      </w:hyperlink>
      <w:r w:rsidR="00384758" w:rsidRPr="005D058A">
        <w:rPr>
          <w:smallCaps w:val="0"/>
          <w:color w:val="auto"/>
          <w:spacing w:val="0"/>
        </w:rPr>
        <w:t xml:space="preserve"> geçerlidir.</w:t>
      </w:r>
    </w:p>
    <w:p w:rsidR="00602BA1" w:rsidRPr="005D058A" w:rsidRDefault="00602BA1" w:rsidP="00602BA1">
      <w:pPr>
        <w:pStyle w:val="PURBlueStrong-Indented"/>
        <w:rPr>
          <w:spacing w:val="0"/>
        </w:rPr>
      </w:pPr>
      <w:r w:rsidRPr="005D058A">
        <w:rPr>
          <w:spacing w:val="0"/>
        </w:rPr>
        <w:t>İlgili Hesaplar</w:t>
      </w:r>
    </w:p>
    <w:p w:rsidR="00602BA1" w:rsidRPr="005D058A" w:rsidRDefault="00602BA1" w:rsidP="00E023B4">
      <w:pPr>
        <w:pStyle w:val="PURBody-Indented"/>
      </w:pPr>
      <w:r w:rsidRPr="005D058A">
        <w:t>Sadece Microsoft Dynamics CRM Çevrimiçi hesabınızı kullanabilirsiniz. Bununla birlikte, hesabınıza bağlı ek üye hesaplar (“ilgili</w:t>
      </w:r>
      <w:r w:rsidR="00E023B4">
        <w:t> </w:t>
      </w:r>
      <w:r w:rsidRPr="005D058A">
        <w:t>hesap”) oluşturmanıza izin verebiliriz.</w:t>
      </w:r>
      <w:r w:rsidR="00AE4C41" w:rsidRPr="005D058A">
        <w:t xml:space="preserve"> </w:t>
      </w:r>
      <w:r w:rsidRPr="005D058A">
        <w:t>İlgili hesapları sınırlayabiliriz.</w:t>
      </w:r>
      <w:r w:rsidR="00AE4C41" w:rsidRPr="005D058A">
        <w:t xml:space="preserve"> </w:t>
      </w:r>
      <w:r w:rsidRPr="005D058A">
        <w:t>Microsoft Dynamics CRM Online hesabınızla, ilgili hesaplarınızla ve parolalarınızla bağlantılı tüm etkinliklerden siz sorumlusunuz.</w:t>
      </w:r>
      <w:r w:rsidR="00AE4C41" w:rsidRPr="005D058A">
        <w:t xml:space="preserve"> </w:t>
      </w:r>
      <w:r w:rsidRPr="005D058A">
        <w:t>Microsoft Dynamics CRM Online hesabınızın kullanımını izlemekten ve Microsoft Dynamics CRM Online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 bir hesabın yetkili kullanıcısıysanız, o zaman Microsoft Dynamics CRM Çevrimiçi</w:t>
      </w:r>
      <w:r w:rsidR="00392FA8">
        <w:t>’</w:t>
      </w:r>
      <w:r w:rsidRPr="005D058A">
        <w:t>ne erişiminiz sağlayan kişi veya varlık (hesap sahibi) ilgili hesabınız üzerinde tam denetime sahiptir.</w:t>
      </w:r>
      <w:r w:rsidR="00AE4C41" w:rsidRPr="005D058A">
        <w:t xml:space="preserve"> </w:t>
      </w:r>
      <w:r w:rsidRPr="005D058A">
        <w:t>Bu</w:t>
      </w:r>
      <w:r w:rsidR="00E023B4">
        <w:t> </w:t>
      </w:r>
      <w:r w:rsidRPr="005D058A">
        <w:t>denetim, Microsoft Dynamics CRM Çevrimiçi Aboneliğini sonlandırma, ilgili hesabınızı herhangi bir zamanda kapatma veya değiştirme ve bazı durumlarda ilgili hesabınızla bağlantılı makine ve Microsoft Dynamics CRM Çevrimiçi kullanım bilgilerini talep etme ve alma hakkını içerir. Bu, her bireysel kullanıcı için bir abonelik lisansı gerekliliğini ortadan kaldırmaz.</w:t>
      </w:r>
    </w:p>
    <w:p w:rsidR="00602BA1" w:rsidRPr="005D058A" w:rsidRDefault="00602BA1" w:rsidP="00602BA1">
      <w:pPr>
        <w:pStyle w:val="PURBlueStrong-Indented"/>
        <w:rPr>
          <w:spacing w:val="0"/>
        </w:rPr>
      </w:pPr>
      <w:r w:rsidRPr="005D058A">
        <w:rPr>
          <w:spacing w:val="0"/>
        </w:rPr>
        <w:t>Sınırlamalar</w:t>
      </w:r>
    </w:p>
    <w:p w:rsidR="00602BA1" w:rsidRPr="005D058A" w:rsidRDefault="00602BA1" w:rsidP="00602BA1">
      <w:pPr>
        <w:pStyle w:val="PURBody-Indented"/>
      </w:pPr>
      <w:r w:rsidRPr="005D058A">
        <w:t>Microsoft Dynamics CRM Çevrimiçi kullanımınız üzerinde sınırlamalar oluşturabiliriz.</w:t>
      </w:r>
      <w:r w:rsidR="00AE4C41" w:rsidRPr="005D058A">
        <w:t xml:space="preserve"> </w:t>
      </w:r>
      <w:r w:rsidRPr="005D058A">
        <w:t xml:space="preserve">Örneğin, Microsoft Dynamics CRM Online yoluyla gönderebildiğiniz veya alabildiğiniz e-posta mesajlarının adedini ve boyutunu, abone olabildiğiniz Microsoft Dynamics CRM Online hesaplarının adedini, Microsoft Dynamics CRM Online yoluyla gerçekleştirebildiğiniz işlem adedini ve bir organizasyonla yürütülebilen eş zamansız işlem adedini sınırlandırabiliriz. </w:t>
      </w:r>
    </w:p>
    <w:p w:rsidR="00602BA1" w:rsidRPr="005D058A" w:rsidRDefault="00602BA1" w:rsidP="00602BA1">
      <w:pPr>
        <w:pStyle w:val="PURBody-Indented"/>
      </w:pPr>
      <w:r w:rsidRPr="005D058A">
        <w:t>Üretim harici örnek kullanımınız, sadece test etme, geliştirme veya gösterme amaçlarıyla sınırlıdır. Kullanım haklarınız; çevrimiçi hizmetin kullanımıyla bağlantılı sorunları teşhis etmek üzere bir son kullanıcı ortamını benzetmek için üretim harici örneğin kullanımını içerir.</w:t>
      </w:r>
    </w:p>
    <w:p w:rsidR="002F5841" w:rsidRPr="005D058A" w:rsidRDefault="002F5841" w:rsidP="002F5841">
      <w:pPr>
        <w:pStyle w:val="PURBlueStrong-Indented"/>
        <w:rPr>
          <w:spacing w:val="0"/>
        </w:rPr>
      </w:pPr>
      <w:r w:rsidRPr="005D058A">
        <w:rPr>
          <w:spacing w:val="0"/>
        </w:rPr>
        <w:t>Yazılım Güvencesi için Kullanıcı SL</w:t>
      </w:r>
      <w:r w:rsidR="00392FA8">
        <w:rPr>
          <w:spacing w:val="0"/>
        </w:rPr>
        <w:t>’</w:t>
      </w:r>
      <w:r w:rsidRPr="005D058A">
        <w:rPr>
          <w:spacing w:val="0"/>
        </w:rPr>
        <w:t>leri</w:t>
      </w:r>
    </w:p>
    <w:p w:rsidR="002F5841" w:rsidRPr="005D058A" w:rsidRDefault="002F5841" w:rsidP="002F5841">
      <w:pPr>
        <w:pStyle w:val="PURBody-Indented"/>
      </w:pPr>
      <w:r w:rsidRPr="005D058A">
        <w:t>Yazılım Güvencesi için Kullanıcı SL</w:t>
      </w:r>
      <w:r w:rsidR="00392FA8">
        <w:t>’</w:t>
      </w:r>
      <w:r w:rsidRPr="005D058A">
        <w:t>leri aşağıdaki özellikteki kullanıcılar için satın alınabilir ve bu kullanıcılara atanabilir:</w:t>
      </w:r>
    </w:p>
    <w:p w:rsidR="002F5841" w:rsidRPr="005D058A" w:rsidRDefault="002F5841" w:rsidP="002F5841">
      <w:pPr>
        <w:pStyle w:val="PURBody-Indented"/>
        <w:ind w:left="720"/>
      </w:pPr>
      <w:r w:rsidRPr="005D058A">
        <w:t xml:space="preserve">• etkin Yazılım Güvencesi kapsamı olan nitelikli bir CAL de atanmış olanlar veya </w:t>
      </w:r>
    </w:p>
    <w:p w:rsidR="002F5841" w:rsidRPr="005D058A" w:rsidRDefault="002F5841" w:rsidP="002F5841">
      <w:pPr>
        <w:pStyle w:val="PURBody-Indented"/>
        <w:ind w:left="720"/>
      </w:pPr>
      <w:r w:rsidRPr="005D058A">
        <w:t>• etkin Yazılım Güvencesi kapsamı olan nitelikli bir Aygıt CAL</w:t>
      </w:r>
      <w:r w:rsidR="00392FA8">
        <w:t>’</w:t>
      </w:r>
      <w:r w:rsidRPr="005D058A">
        <w:t xml:space="preserve">sinin atandığı bir aygıtı kullananlar. </w:t>
      </w:r>
    </w:p>
    <w:p w:rsidR="002F5841" w:rsidRPr="005D058A" w:rsidRDefault="002F5841" w:rsidP="002F5841">
      <w:pPr>
        <w:pStyle w:val="PURBody-Indented"/>
      </w:pPr>
      <w:r w:rsidRPr="005D058A">
        <w:t>Belirli bir nitelikli aygıt MEHL</w:t>
      </w:r>
      <w:r w:rsidR="00392FA8">
        <w:t>’</w:t>
      </w:r>
      <w:r w:rsidRPr="005D058A">
        <w:t>i karşılığında Yazılım Güvencesi Kullanıcı SL</w:t>
      </w:r>
      <w:r w:rsidR="00392FA8">
        <w:t>’</w:t>
      </w:r>
      <w:r w:rsidRPr="005D058A">
        <w:t>lerini bir seferde birden fazla kullanıcıya atayamazsınız.</w:t>
      </w:r>
      <w:r w:rsidR="00AE4C41" w:rsidRPr="005D058A">
        <w:t xml:space="preserve"> </w:t>
      </w:r>
      <w:r w:rsidRPr="005D058A">
        <w:t>Yazılım Güvencesi Kullanıcı SL</w:t>
      </w:r>
      <w:r w:rsidR="00392FA8">
        <w:t>’</w:t>
      </w:r>
      <w:r w:rsidRPr="005D058A">
        <w:t>niz süresince nitelikli CAL</w:t>
      </w:r>
      <w:r w:rsidR="00392FA8">
        <w:t>’</w:t>
      </w:r>
      <w:r w:rsidRPr="005D058A">
        <w:t>lerinizdeki etkin Yazılım Güvencesi kapsamını sürdürmelisiniz.</w:t>
      </w:r>
      <w:r w:rsidR="00AE4C41" w:rsidRPr="005D058A">
        <w:t xml:space="preserve"> </w:t>
      </w:r>
      <w:r w:rsidRPr="005D058A">
        <w:t>Bir Yazılım Güvencesi Kullanıcı SL</w:t>
      </w:r>
      <w:r w:rsidR="00392FA8">
        <w:t>’</w:t>
      </w:r>
      <w:r w:rsidRPr="005D058A">
        <w:t>si kapsamında çevrimiçi hizmete veya ilgili yazılıma erişim hakkınız, aşağıdakilerden önce gerçekleşenin gerçekleşme tarihinde sona erer:</w:t>
      </w:r>
    </w:p>
    <w:p w:rsidR="002F5841" w:rsidRPr="005D058A" w:rsidRDefault="002F5841" w:rsidP="002F5841">
      <w:pPr>
        <w:pStyle w:val="PURBody-Indented"/>
        <w:ind w:left="720"/>
      </w:pPr>
      <w:r w:rsidRPr="005D058A">
        <w:t>• nitelikli MEHL</w:t>
      </w:r>
      <w:r w:rsidR="00392FA8">
        <w:t>’</w:t>
      </w:r>
      <w:r w:rsidRPr="005D058A">
        <w:t xml:space="preserve">inizdeki Yazılım Güvencesi kapsamının sona ermesi veya </w:t>
      </w:r>
    </w:p>
    <w:p w:rsidR="002F5841" w:rsidRPr="005D058A" w:rsidRDefault="002F5841" w:rsidP="002F5841">
      <w:pPr>
        <w:pStyle w:val="PURBody-Indented"/>
        <w:ind w:left="720"/>
      </w:pPr>
      <w:r w:rsidRPr="005D058A">
        <w:t>• Yazılım Güvencesi Kullanıcı SL</w:t>
      </w:r>
      <w:r w:rsidR="00392FA8">
        <w:t>’</w:t>
      </w:r>
      <w:r w:rsidRPr="005D058A">
        <w:t>nizin süresinin sona ermesi.</w:t>
      </w:r>
    </w:p>
    <w:p w:rsidR="002F5841" w:rsidRPr="005D058A" w:rsidRDefault="002F5841" w:rsidP="002F5841">
      <w:pPr>
        <w:pStyle w:val="PURBody-Indented"/>
      </w:pPr>
      <w:r w:rsidRPr="005D058A">
        <w:t>Bir kullanıcı CAL</w:t>
      </w:r>
      <w:r w:rsidR="00392FA8">
        <w:t>’</w:t>
      </w:r>
      <w:r w:rsidRPr="005D058A">
        <w:t>si ile ilgili olan bir Yazılım Güvencesi Kullanıcı SL</w:t>
      </w:r>
      <w:r w:rsidR="00392FA8">
        <w:t>’</w:t>
      </w:r>
      <w:r w:rsidRPr="005D058A">
        <w:t>si, sadece nitelikli kullanıcı CAL</w:t>
      </w:r>
      <w:r w:rsidR="00392FA8">
        <w:t>’</w:t>
      </w:r>
      <w:r w:rsidRPr="005D058A">
        <w:t>si yeniden atandığında başka bir kullanıcıya yeniden atanmalıdır.</w:t>
      </w:r>
      <w:r w:rsidR="00AE4C41" w:rsidRPr="005D058A">
        <w:t xml:space="preserve"> </w:t>
      </w:r>
      <w:r w:rsidR="00392FA8">
        <w:t>Bir aygıt MEHL</w:t>
      </w:r>
      <w:r w:rsidR="00D07380">
        <w:t>’</w:t>
      </w:r>
      <w:r w:rsidRPr="005D058A">
        <w:t>i ile ilgili olan bir Yazılım Güvencesi Kullanıcı SL</w:t>
      </w:r>
      <w:r w:rsidR="00392FA8">
        <w:t>’</w:t>
      </w:r>
      <w:r w:rsidRPr="005D058A">
        <w:t>si, sadece yeni kullanıcı etkin Yazılım Güvencesi kapsamı olan nitelikli bir aygıt MEHL</w:t>
      </w:r>
      <w:r w:rsidR="00392FA8">
        <w:t>’</w:t>
      </w:r>
      <w:r w:rsidRPr="005D058A">
        <w:t>i atanmış bir aygıtı kullandığında bu kullanıcıya yeniden atanabilir.</w:t>
      </w:r>
    </w:p>
    <w:p w:rsidR="002F5841" w:rsidRPr="005D058A" w:rsidRDefault="002F5841" w:rsidP="002F5841">
      <w:pPr>
        <w:pStyle w:val="PURBody-Indented"/>
      </w:pPr>
      <w:r w:rsidRPr="005D058A">
        <w:t>Yazılım Güvencesi müşterileri ve nitelikli CAL’leri için sunulan Kullanıcı SL</w:t>
      </w:r>
      <w:r w:rsidR="00392FA8">
        <w:t>’</w:t>
      </w:r>
      <w:r w:rsidRPr="005D058A">
        <w:t>ler Ürün Listesinde yer almaktadır.</w:t>
      </w:r>
    </w:p>
    <w:p w:rsidR="00602BA1" w:rsidRPr="005D058A" w:rsidRDefault="00AF2953" w:rsidP="00602BA1">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r w:rsidR="0007456D" w:rsidRPr="005D058A">
        <w:rPr>
          <w:szCs w:val="16"/>
        </w:rPr>
        <w:t xml:space="preserve"> </w:t>
      </w:r>
    </w:p>
    <w:p w:rsidR="00602BA1" w:rsidRPr="005D058A" w:rsidRDefault="00DE257E" w:rsidP="00903115">
      <w:pPr>
        <w:pStyle w:val="PURProductName"/>
        <w:rPr>
          <w:sz w:val="32"/>
          <w:szCs w:val="32"/>
        </w:rPr>
      </w:pPr>
      <w:r w:rsidRPr="005D058A">
        <w:rPr>
          <w:b/>
          <w:sz w:val="32"/>
          <w:szCs w:val="32"/>
        </w:rPr>
        <w:t>Office 365 Masaüstü Uygulamaları</w:t>
      </w:r>
      <w:r w:rsidRPr="005D058A">
        <w:rPr>
          <w:sz w:val="32"/>
          <w:szCs w:val="32"/>
        </w:rPr>
        <w:fldChar w:fldCharType="begin"/>
      </w:r>
      <w:r w:rsidR="00E01841" w:rsidRPr="005D058A">
        <w:rPr>
          <w:sz w:val="32"/>
          <w:szCs w:val="32"/>
        </w:rPr>
        <w:instrText>TC "</w:instrText>
      </w:r>
      <w:bookmarkStart w:id="264" w:name="_Toc374990870"/>
      <w:r w:rsidR="00E01841" w:rsidRPr="005D058A">
        <w:rPr>
          <w:sz w:val="32"/>
          <w:szCs w:val="32"/>
        </w:rPr>
        <w:instrText>Office 365 Masaüstü Uygulamaları</w:instrText>
      </w:r>
      <w:bookmarkEnd w:id="264"/>
      <w:r w:rsidR="00E01841" w:rsidRPr="005D058A">
        <w:rPr>
          <w:sz w:val="32"/>
          <w:szCs w:val="32"/>
        </w:rPr>
        <w:instrText xml:space="preserve">" \l 2 </w:instrText>
      </w:r>
      <w:r w:rsidRPr="005D058A">
        <w:rPr>
          <w:sz w:val="32"/>
          <w:szCs w:val="32"/>
        </w:rPr>
        <w:fldChar w:fldCharType="end"/>
      </w:r>
    </w:p>
    <w:p w:rsidR="006E7BB3" w:rsidRPr="005D058A" w:rsidRDefault="006E7BB3" w:rsidP="006E7BB3">
      <w:pPr>
        <w:pStyle w:val="PURProductName"/>
      </w:pPr>
      <w:r w:rsidRPr="005D058A">
        <w:t>Office 365 ProPlus</w:t>
      </w:r>
      <w:r w:rsidRPr="005D058A">
        <w:fldChar w:fldCharType="begin"/>
      </w:r>
      <w:r w:rsidRPr="005D058A">
        <w:instrText>XE "Office 365 ProPlus"</w:instrText>
      </w:r>
      <w:r w:rsidRPr="005D058A">
        <w:fldChar w:fldCharType="end"/>
      </w:r>
      <w:r w:rsidRPr="005D058A">
        <w:fldChar w:fldCharType="begin"/>
      </w:r>
      <w:r w:rsidRPr="005D058A">
        <w:instrText xml:space="preserve"> TC "</w:instrText>
      </w:r>
      <w:bookmarkStart w:id="265" w:name="_Toc374990871"/>
      <w:r w:rsidRPr="005D058A">
        <w:instrText>Office 365 ProPlus</w:instrText>
      </w:r>
      <w:bookmarkEnd w:id="265"/>
      <w:r w:rsidRPr="005D058A">
        <w:instrText xml:space="preserve">" \l </w:instrText>
      </w:r>
      <w:r w:rsidR="00E01841" w:rsidRPr="005D058A">
        <w:instrText>3</w:instrText>
      </w:r>
      <w:r w:rsidRPr="005D058A">
        <w:fldChar w:fldCharType="end"/>
      </w:r>
    </w:p>
    <w:p w:rsidR="006E7BB3" w:rsidRPr="005D058A" w:rsidRDefault="006E7BB3" w:rsidP="006E7BB3">
      <w:pPr>
        <w:pStyle w:val="PURBlueBGHeader"/>
      </w:pPr>
      <w:r w:rsidRPr="005D058A">
        <w:rPr>
          <w:caps/>
        </w:rPr>
        <w:t xml:space="preserve">Masaüstü Uygulamaları </w:t>
      </w:r>
      <w:r w:rsidRPr="005D058A">
        <w:t>KULLANICI SL</w:t>
      </w:r>
      <w:r w:rsidR="00392FA8">
        <w:t>’</w:t>
      </w:r>
      <w:r w:rsidRPr="005D058A">
        <w:t>leri</w:t>
      </w:r>
    </w:p>
    <w:tbl>
      <w:tblPr>
        <w:tblStyle w:val="PURTableNoVertical"/>
        <w:tblW w:w="0" w:type="auto"/>
        <w:tblLook w:val="04A0" w:firstRow="1" w:lastRow="0" w:firstColumn="1" w:lastColumn="0" w:noHBand="0" w:noVBand="1"/>
      </w:tblPr>
      <w:tblGrid>
        <w:gridCol w:w="5262"/>
        <w:gridCol w:w="5264"/>
      </w:tblGrid>
      <w:tr w:rsidR="006E7BB3" w:rsidRPr="005D058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5D058A" w:rsidRDefault="006E7BB3" w:rsidP="003F6E4F">
            <w:pPr>
              <w:pStyle w:val="PURBody"/>
            </w:pPr>
            <w:r w:rsidRPr="005D058A">
              <w:rPr>
                <w:b/>
                <w:i/>
              </w:rPr>
              <w:t>Aşağıdakiler için gereklidir:</w:t>
            </w:r>
          </w:p>
        </w:tc>
        <w:tc>
          <w:tcPr>
            <w:tcW w:w="5340" w:type="dxa"/>
          </w:tcPr>
          <w:p w:rsidR="006E7BB3" w:rsidRPr="005D058A" w:rsidRDefault="006E7BB3" w:rsidP="003F6E4F">
            <w:pPr>
              <w:pStyle w:val="PURBody"/>
            </w:pPr>
            <w:r w:rsidRPr="005D058A">
              <w:rPr>
                <w:b/>
                <w:i/>
              </w:rPr>
              <w:t>Gerekli SL:</w:t>
            </w:r>
          </w:p>
        </w:tc>
      </w:tr>
      <w:tr w:rsidR="006E7BB3" w:rsidRPr="005D058A" w:rsidTr="003F6E4F">
        <w:tc>
          <w:tcPr>
            <w:tcW w:w="5340" w:type="dxa"/>
          </w:tcPr>
          <w:p w:rsidR="006E7BB3" w:rsidRPr="005D058A" w:rsidRDefault="006E7BB3" w:rsidP="009A33CC">
            <w:pPr>
              <w:pStyle w:val="PURBullet"/>
              <w:numPr>
                <w:ilvl w:val="0"/>
                <w:numId w:val="27"/>
              </w:numPr>
            </w:pPr>
            <w:r w:rsidRPr="005D058A">
              <w:t>Çevrimiçi hizmete veya ilgili yazılıma erişen kullanıcılar</w:t>
            </w:r>
          </w:p>
        </w:tc>
        <w:tc>
          <w:tcPr>
            <w:tcW w:w="5340" w:type="dxa"/>
          </w:tcPr>
          <w:p w:rsidR="006E7BB3" w:rsidRPr="005D058A" w:rsidRDefault="006E7BB3" w:rsidP="009A33CC">
            <w:pPr>
              <w:pStyle w:val="PURBullet"/>
              <w:numPr>
                <w:ilvl w:val="0"/>
                <w:numId w:val="28"/>
              </w:numPr>
            </w:pPr>
            <w:r w:rsidRPr="005D058A">
              <w:t>Office 365 ProPlus Kullanıcı SL</w:t>
            </w:r>
            <w:r w:rsidR="00392FA8">
              <w:t>’</w:t>
            </w:r>
            <w:r w:rsidRPr="005D058A">
              <w:t xml:space="preserve">si </w:t>
            </w:r>
            <w:r w:rsidRPr="005D058A">
              <w:rPr>
                <w:b/>
              </w:rPr>
              <w:t>veya</w:t>
            </w:r>
          </w:p>
          <w:p w:rsidR="006E7BB3" w:rsidRPr="005D058A" w:rsidRDefault="006E7BB3" w:rsidP="009A33CC">
            <w:pPr>
              <w:pStyle w:val="PURBullet"/>
              <w:numPr>
                <w:ilvl w:val="0"/>
                <w:numId w:val="28"/>
              </w:numPr>
              <w:rPr>
                <w:lang w:val="it-IT"/>
              </w:rPr>
            </w:pPr>
            <w:r w:rsidRPr="005D058A">
              <w:rPr>
                <w:lang w:val="it-IT"/>
              </w:rPr>
              <w:t>Office 365 Enterprise E3-E4 Kullanıcı SL</w:t>
            </w:r>
            <w:r w:rsidR="00392FA8">
              <w:rPr>
                <w:lang w:val="it-IT"/>
              </w:rPr>
              <w:t>’</w:t>
            </w:r>
            <w:r w:rsidRPr="005D058A">
              <w:rPr>
                <w:lang w:val="it-IT"/>
              </w:rPr>
              <w:t xml:space="preserve">si </w:t>
            </w:r>
            <w:r w:rsidRPr="005D058A">
              <w:rPr>
                <w:b/>
                <w:lang w:val="it-IT"/>
              </w:rPr>
              <w:t xml:space="preserve">veya </w:t>
            </w:r>
          </w:p>
          <w:p w:rsidR="006E7BB3" w:rsidRPr="005D058A" w:rsidRDefault="006E7BB3" w:rsidP="009A33CC">
            <w:pPr>
              <w:pStyle w:val="PURBullet"/>
              <w:numPr>
                <w:ilvl w:val="0"/>
                <w:numId w:val="28"/>
              </w:numPr>
              <w:rPr>
                <w:lang w:val="it-IT"/>
              </w:rPr>
            </w:pPr>
            <w:r w:rsidRPr="005D058A">
              <w:rPr>
                <w:lang w:val="it-IT"/>
              </w:rPr>
              <w:t>Office 365 ProPlus A Kullanıcı SL</w:t>
            </w:r>
            <w:r w:rsidR="00392FA8">
              <w:rPr>
                <w:lang w:val="it-IT"/>
              </w:rPr>
              <w:t>’</w:t>
            </w:r>
            <w:r w:rsidRPr="005D058A">
              <w:rPr>
                <w:lang w:val="it-IT"/>
              </w:rPr>
              <w:t xml:space="preserve">si </w:t>
            </w:r>
            <w:r w:rsidRPr="005D058A">
              <w:rPr>
                <w:b/>
                <w:lang w:val="it-IT"/>
              </w:rPr>
              <w:t>veya</w:t>
            </w:r>
          </w:p>
          <w:p w:rsidR="006E7BB3" w:rsidRPr="005D058A" w:rsidRDefault="006E7BB3" w:rsidP="009A33CC">
            <w:pPr>
              <w:pStyle w:val="PURBullet"/>
              <w:numPr>
                <w:ilvl w:val="0"/>
                <w:numId w:val="28"/>
              </w:numPr>
            </w:pPr>
            <w:r w:rsidRPr="005D058A">
              <w:t>Office 365 Education A3-A4 Kullanıcı SL</w:t>
            </w:r>
            <w:r w:rsidR="00392FA8">
              <w:t>’</w:t>
            </w:r>
            <w:r w:rsidRPr="005D058A">
              <w:t xml:space="preserve">si </w:t>
            </w:r>
            <w:r w:rsidRPr="005D058A">
              <w:rPr>
                <w:b/>
              </w:rPr>
              <w:t>veya</w:t>
            </w:r>
          </w:p>
          <w:p w:rsidR="00111856" w:rsidRPr="005D058A" w:rsidRDefault="00111856" w:rsidP="009A33CC">
            <w:pPr>
              <w:pStyle w:val="PURBullet"/>
              <w:numPr>
                <w:ilvl w:val="0"/>
                <w:numId w:val="28"/>
              </w:numPr>
            </w:pPr>
            <w:r w:rsidRPr="005D058A">
              <w:lastRenderedPageBreak/>
              <w:t>Office 365 ProPlus G Kullanıcı SL</w:t>
            </w:r>
            <w:r w:rsidR="00392FA8">
              <w:t>’</w:t>
            </w:r>
            <w:r w:rsidRPr="005D058A">
              <w:t xml:space="preserve">si </w:t>
            </w:r>
            <w:r w:rsidRPr="005D058A">
              <w:rPr>
                <w:b/>
              </w:rPr>
              <w:t>veya</w:t>
            </w:r>
          </w:p>
          <w:p w:rsidR="00111856" w:rsidRPr="005D058A" w:rsidRDefault="00111856" w:rsidP="00111856">
            <w:pPr>
              <w:pStyle w:val="PURBody"/>
              <w:numPr>
                <w:ilvl w:val="0"/>
                <w:numId w:val="28"/>
              </w:numPr>
            </w:pPr>
            <w:r w:rsidRPr="005D058A">
              <w:t>Office 365 Government G3-G4 Kullanıcı SL</w:t>
            </w:r>
            <w:r w:rsidR="00392FA8">
              <w:t>’</w:t>
            </w:r>
            <w:r w:rsidRPr="005D058A">
              <w:t xml:space="preserve">si </w:t>
            </w:r>
            <w:r w:rsidRPr="005D058A">
              <w:rPr>
                <w:b/>
              </w:rPr>
              <w:t>veya</w:t>
            </w:r>
          </w:p>
          <w:p w:rsidR="006E7BB3" w:rsidRPr="005D058A" w:rsidRDefault="006E7BB3" w:rsidP="009A33CC">
            <w:pPr>
              <w:pStyle w:val="PURBullet"/>
              <w:numPr>
                <w:ilvl w:val="0"/>
                <w:numId w:val="28"/>
              </w:numPr>
            </w:pPr>
            <w:r w:rsidRPr="005D058A">
              <w:t>Office 365 Midsize Business Kullanıcı SL</w:t>
            </w:r>
            <w:r w:rsidR="00392FA8">
              <w:t>’</w:t>
            </w:r>
            <w:r w:rsidRPr="005D058A">
              <w:t xml:space="preserve">si </w:t>
            </w:r>
          </w:p>
        </w:tc>
      </w:tr>
    </w:tbl>
    <w:p w:rsidR="006E7BB3" w:rsidRPr="005D058A" w:rsidRDefault="006E7BB3" w:rsidP="006E7BB3">
      <w:pPr>
        <w:pStyle w:val="PURBlueBGHeader"/>
      </w:pPr>
      <w:r w:rsidRPr="005D058A">
        <w:lastRenderedPageBreak/>
        <w:t>Sadece Office 365 ProPlus için geçerli olan Ek Koşullar (aşağıdaki ek koşullar, tüm Office 365 Masaüstü Uygulamaları için geçerlidir):</w:t>
      </w:r>
    </w:p>
    <w:p w:rsidR="00111856" w:rsidRPr="005D058A" w:rsidRDefault="00111856" w:rsidP="00D07380">
      <w:pPr>
        <w:pStyle w:val="PURBlueStrong-Indented"/>
        <w:spacing w:after="120"/>
        <w:ind w:left="274"/>
        <w:rPr>
          <w:spacing w:val="0"/>
        </w:rPr>
      </w:pPr>
      <w:r w:rsidRPr="005D058A">
        <w:rPr>
          <w:spacing w:val="0"/>
        </w:rPr>
        <w:t>Uygulanabilir Bildirimler:</w:t>
      </w:r>
      <w:r w:rsidR="00AE4C41" w:rsidRPr="005D058A">
        <w:rPr>
          <w:spacing w:val="0"/>
        </w:rPr>
        <w:t xml:space="preserve"> </w:t>
      </w:r>
      <w:hyperlink w:anchor="Appendix_1" w:history="1">
        <w:hyperlink w:anchor="Appendix_1" w:history="1">
          <w:r w:rsidR="007D15D5" w:rsidRPr="007D15D5">
            <w:rPr>
              <w:rStyle w:val="Hyperlink"/>
              <w:rFonts w:eastAsia="MS Mincho" w:cs="Arial"/>
              <w:smallCaps w:val="0"/>
              <w:spacing w:val="0"/>
              <w:szCs w:val="18"/>
            </w:rPr>
            <w:t>Ek 1</w:t>
          </w:r>
        </w:hyperlink>
      </w:hyperlink>
      <w:r w:rsidR="00D07380">
        <w:rPr>
          <w:rFonts w:eastAsia="MS Mincho" w:cs="Arial"/>
          <w:smallCaps w:val="0"/>
          <w:color w:val="auto"/>
          <w:spacing w:val="0"/>
          <w:szCs w:val="18"/>
        </w:rPr>
        <w:t>’</w:t>
      </w:r>
      <w:r w:rsidRPr="005D058A">
        <w:rPr>
          <w:rFonts w:eastAsia="MS Mincho" w:cs="Arial"/>
          <w:smallCaps w:val="0"/>
          <w:color w:val="auto"/>
          <w:spacing w:val="0"/>
          <w:szCs w:val="18"/>
        </w:rPr>
        <w:t>deki Bing Maps Bildirimi geçerlidir.</w:t>
      </w:r>
    </w:p>
    <w:p w:rsidR="006E7BB3" w:rsidRPr="005D058A" w:rsidRDefault="006E7BB3" w:rsidP="006E7BB3">
      <w:pPr>
        <w:pStyle w:val="PURBlueStrong-Indented"/>
        <w:spacing w:before="120"/>
        <w:ind w:left="274"/>
        <w:rPr>
          <w:spacing w:val="0"/>
        </w:rPr>
      </w:pPr>
      <w:r w:rsidRPr="005D058A">
        <w:rPr>
          <w:spacing w:val="0"/>
        </w:rPr>
        <w:t>Akıllı Telefon Aygıtlar</w:t>
      </w:r>
    </w:p>
    <w:p w:rsidR="006E7BB3" w:rsidRPr="005D058A" w:rsidRDefault="006E7BB3" w:rsidP="009A33CC">
      <w:pPr>
        <w:pStyle w:val="PURBullet-Indented"/>
        <w:widowControl w:val="0"/>
        <w:numPr>
          <w:ilvl w:val="0"/>
          <w:numId w:val="88"/>
        </w:numPr>
      </w:pPr>
      <w:r w:rsidRPr="005D058A">
        <w:t>Bir Kullanıcı SL</w:t>
      </w:r>
      <w:r w:rsidR="00392FA8">
        <w:t>’</w:t>
      </w:r>
      <w:r w:rsidRPr="005D058A">
        <w:t>si atadığınız her kullanıcı aynı zamanda, Microsoft Office Mobile yazılımını bir defada beş adede kadar akıllı telefon aygıtında etkinleştirebilir. Microsoft Office Mobile lisanslı kullanımınız amacıyla, bir akıllı telefon aygıtı, Fiziksel OSE</w:t>
      </w:r>
      <w:r w:rsidR="00392FA8">
        <w:t>’</w:t>
      </w:r>
      <w:r w:rsidRPr="005D058A">
        <w:t>li, entegre kablosuz ağ bağlanabilirlikli ve bir telefon ahizeli bir mobil aygıttır.</w:t>
      </w:r>
    </w:p>
    <w:p w:rsidR="006E7BB3" w:rsidRPr="005D058A" w:rsidRDefault="006E7BB3" w:rsidP="009A33CC">
      <w:pPr>
        <w:pStyle w:val="PURBullet-Indented"/>
        <w:numPr>
          <w:ilvl w:val="0"/>
          <w:numId w:val="88"/>
        </w:numPr>
      </w:pPr>
      <w:r w:rsidRPr="005D058A">
        <w:t>Microsoft Office Mobile yazılımınızla birlikte dahil edilen kullanım koşulları, bu Ürün Kullanım Haklarıyla herhangi bir anlaşmazlığa düşene kadar kontrolü sağlar.*</w:t>
      </w:r>
      <w:r w:rsidR="00AE4C41" w:rsidRPr="005D058A">
        <w:t xml:space="preserve"> </w:t>
      </w:r>
    </w:p>
    <w:p w:rsidR="006E7BB3" w:rsidRPr="005D058A" w:rsidRDefault="006E7BB3" w:rsidP="009A33CC">
      <w:pPr>
        <w:pStyle w:val="PURBullet-Indented"/>
        <w:numPr>
          <w:ilvl w:val="0"/>
          <w:numId w:val="88"/>
        </w:numPr>
      </w:pPr>
      <w:r w:rsidRPr="005D058A">
        <w:t>Akıllı telefon aygıtlarınızda Microsoft Office Mobile yazılımını indirme ve kullanma hakkınız, donanım veya akıllı telefon aygıtlarınızda çalışan diğer yazılımlar için herhangi bir garanti veya destek zorunluluğu yaratmaz veya bunların kapsamını genişletmez.</w:t>
      </w:r>
    </w:p>
    <w:p w:rsidR="006E7BB3" w:rsidRPr="005D058A" w:rsidRDefault="006E7BB3" w:rsidP="006E7BB3">
      <w:pPr>
        <w:pStyle w:val="PURBlueStrong-Indented"/>
        <w:rPr>
          <w:spacing w:val="0"/>
        </w:rPr>
      </w:pPr>
      <w:r w:rsidRPr="005D058A">
        <w:rPr>
          <w:spacing w:val="0"/>
        </w:rPr>
        <w:t xml:space="preserve">* </w:t>
      </w:r>
      <w:r w:rsidRPr="005D058A">
        <w:rPr>
          <w:smallCaps w:val="0"/>
          <w:color w:val="auto"/>
          <w:spacing w:val="0"/>
        </w:rPr>
        <w:t>Lütfen, bu Çevrimiçi Hizmetler Kullanım Hakları belgesi kapsamındaki çevrimiçi hizmetler için “Diğer Web Sitelerinin, Uygulamaların ve Hizmetlerin Kullanımı” bölümüne de bakın.</w:t>
      </w:r>
    </w:p>
    <w:p w:rsidR="006E7BB3" w:rsidRPr="005D058A" w:rsidRDefault="006E7BB3" w:rsidP="00E31EAC">
      <w:pPr>
        <w:pStyle w:val="PURBlueStrong-Indented"/>
        <w:ind w:left="274"/>
        <w:rPr>
          <w:spacing w:val="0"/>
        </w:rPr>
      </w:pPr>
      <w:r w:rsidRPr="005D058A">
        <w:rPr>
          <w:spacing w:val="0"/>
        </w:rPr>
        <w:t>Office Home ve Student 2013 RT Ticari Kullanım</w:t>
      </w:r>
    </w:p>
    <w:p w:rsidR="006E7BB3" w:rsidRPr="005D058A" w:rsidRDefault="006E7BB3" w:rsidP="009A33CC">
      <w:pPr>
        <w:pStyle w:val="PURBullet-Indented"/>
        <w:numPr>
          <w:ilvl w:val="0"/>
          <w:numId w:val="55"/>
        </w:numPr>
        <w:spacing w:line="240" w:lineRule="auto"/>
      </w:pPr>
      <w:r w:rsidRPr="005D058A">
        <w:t>Kullanıcı SL</w:t>
      </w:r>
      <w:r w:rsidR="00392FA8">
        <w:t>’</w:t>
      </w:r>
      <w:r w:rsidRPr="005D058A">
        <w:t xml:space="preserve">iniz, ayrı alınmış bir Office Home ve Student 2013 RT lisansı altındaki yazılımı kullanım hakkınızı, yazılımın ticari kullanımına karşı olan yasağı kaldırarak değiştirir. </w:t>
      </w:r>
    </w:p>
    <w:p w:rsidR="006E7BB3" w:rsidRPr="005D058A" w:rsidRDefault="006E7BB3" w:rsidP="009A33CC">
      <w:pPr>
        <w:pStyle w:val="PURBullet-Indented"/>
        <w:numPr>
          <w:ilvl w:val="0"/>
          <w:numId w:val="55"/>
        </w:numPr>
      </w:pPr>
      <w:r w:rsidRPr="005D058A">
        <w:t>Kullanıcı SL</w:t>
      </w:r>
      <w:r w:rsidR="00392FA8">
        <w:t>’</w:t>
      </w:r>
      <w:r w:rsidRPr="005D058A">
        <w:t>ini atadığınız kullanıcıya, Office Home ve Student 2013 RT</w:t>
      </w:r>
      <w:r w:rsidR="00392FA8">
        <w:t>’</w:t>
      </w:r>
      <w:r w:rsidRPr="005D058A">
        <w:t>yi burada sağlandığı gibi Aboneliğiniz süresi boyunca kullanım izni verebilirsiniz.</w:t>
      </w:r>
    </w:p>
    <w:p w:rsidR="006E7BB3" w:rsidRPr="005D058A" w:rsidRDefault="006E7BB3" w:rsidP="009A33CC">
      <w:pPr>
        <w:pStyle w:val="PURBullet-Indented"/>
        <w:numPr>
          <w:ilvl w:val="0"/>
          <w:numId w:val="55"/>
        </w:numPr>
      </w:pPr>
      <w:r w:rsidRPr="005D058A">
        <w:t xml:space="preserve">Yazılımın ticari kullanımına izin verilmesi dışında, bütün kullanımlar Office Home ve Student 2013 RT Lisansı içinde sağlanan koşullar ve kullanım haklarına tabi kalır. </w:t>
      </w:r>
    </w:p>
    <w:p w:rsidR="006E7BB3" w:rsidRPr="005D058A" w:rsidRDefault="006E7BB3" w:rsidP="009A33CC">
      <w:pPr>
        <w:pStyle w:val="PURBullet-Indented"/>
        <w:numPr>
          <w:ilvl w:val="0"/>
          <w:numId w:val="55"/>
        </w:numPr>
      </w:pPr>
      <w:r w:rsidRPr="005D058A">
        <w:t>Hizmet edinilmesi, Office Home ve Student 2013 RT lisansı altında var olan herhangi bir garanti veya destek yükümlülüğü yaratmaz veya süresini uzatmaz.</w:t>
      </w:r>
    </w:p>
    <w:p w:rsidR="00E31EAC" w:rsidRPr="005D058A" w:rsidRDefault="00E31EAC" w:rsidP="00E31EAC">
      <w:pPr>
        <w:pStyle w:val="PURBlueStrong-Indented"/>
        <w:ind w:left="288"/>
        <w:rPr>
          <w:spacing w:val="0"/>
        </w:rPr>
      </w:pPr>
      <w:r w:rsidRPr="005D058A">
        <w:rPr>
          <w:spacing w:val="0"/>
        </w:rPr>
        <w:t>Office Web Apps Server 2013 için Lisans Koşulları</w:t>
      </w:r>
    </w:p>
    <w:p w:rsidR="00E31EAC" w:rsidRPr="005D058A" w:rsidRDefault="00E31EAC" w:rsidP="00E31EAC">
      <w:pPr>
        <w:pStyle w:val="PURBreadcrumb"/>
        <w:spacing w:before="0" w:after="60"/>
        <w:ind w:left="288"/>
        <w:jc w:val="left"/>
      </w:pPr>
      <w:r w:rsidRPr="005D058A">
        <w:rPr>
          <w:rFonts w:ascii="Arial" w:hAnsi="Arial"/>
          <w:color w:val="auto"/>
          <w:sz w:val="18"/>
        </w:rPr>
        <w:t>Eğer Office Web Apps Server 2013 yazılımı, bir toplu lisanslama anlaşması kapsamında lisanslanan Office 365 ProPlus aboneliğinize dahil ise, bunu kullanımınız Office Web Apps Server 2013 yazılımı ile birlikte gelen koşullara tabidir. Yazılımı kullanabilmeniz için bu lisans şartlarını kabul etmelisiniz.</w:t>
      </w:r>
      <w:r w:rsidR="00AE4C41" w:rsidRPr="005D058A">
        <w:rPr>
          <w:rFonts w:ascii="Arial" w:hAnsi="Arial"/>
          <w:color w:val="auto"/>
          <w:sz w:val="18"/>
        </w:rPr>
        <w:t xml:space="preserve"> </w:t>
      </w:r>
      <w:r w:rsidRPr="005D058A">
        <w:rPr>
          <w:rFonts w:ascii="Arial" w:hAnsi="Arial"/>
          <w:color w:val="auto"/>
          <w:sz w:val="18"/>
        </w:rPr>
        <w:t>Bu durum, Microsoft Çevrimiçi Abonelik Anlaşması veya Microsoft Çevrimiçi Hizmetler Anlaşması kapsamında lisanslı olmanız halinde geçerli değildir.</w:t>
      </w:r>
    </w:p>
    <w:p w:rsidR="006E7BB3" w:rsidRPr="005D058A" w:rsidRDefault="00AF2953" w:rsidP="006E7BB3">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r w:rsidR="0007456D" w:rsidRPr="005D058A">
        <w:t xml:space="preserve"> </w:t>
      </w:r>
    </w:p>
    <w:p w:rsidR="006E7BB3" w:rsidRPr="005D058A" w:rsidRDefault="006E7BB3" w:rsidP="006E7BB3">
      <w:pPr>
        <w:pStyle w:val="PURProductName"/>
      </w:pPr>
      <w:r w:rsidRPr="005D058A">
        <w:t>Office 365 için Project Pro</w:t>
      </w:r>
      <w:r w:rsidRPr="005D058A">
        <w:fldChar w:fldCharType="begin"/>
      </w:r>
      <w:r w:rsidRPr="005D058A">
        <w:instrText>XE "Office 365 için Project Pro"</w:instrText>
      </w:r>
      <w:r w:rsidRPr="005D058A">
        <w:fldChar w:fldCharType="end"/>
      </w:r>
      <w:r w:rsidRPr="005D058A">
        <w:fldChar w:fldCharType="begin"/>
      </w:r>
      <w:r w:rsidRPr="005D058A">
        <w:instrText>TC "</w:instrText>
      </w:r>
      <w:bookmarkStart w:id="266" w:name="_Toc374990872"/>
      <w:r w:rsidRPr="005D058A">
        <w:instrText>Office 365 için Project Pro</w:instrText>
      </w:r>
      <w:bookmarkEnd w:id="266"/>
      <w:r w:rsidRPr="005D058A">
        <w:instrText xml:space="preserve">" \l 3 </w:instrText>
      </w:r>
      <w:r w:rsidRPr="005D058A">
        <w:fldChar w:fldCharType="end"/>
      </w:r>
    </w:p>
    <w:p w:rsidR="006E7BB3" w:rsidRPr="005D058A" w:rsidRDefault="006E7BB3" w:rsidP="006E7BB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5"/>
        <w:gridCol w:w="5261"/>
      </w:tblGrid>
      <w:tr w:rsidR="006E7BB3" w:rsidRPr="005D058A" w:rsidTr="00890A3B">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5D058A" w:rsidRDefault="006E7BB3" w:rsidP="003F6E4F">
            <w:pPr>
              <w:pStyle w:val="PURBody"/>
            </w:pPr>
            <w:r w:rsidRPr="005D058A">
              <w:rPr>
                <w:b/>
                <w:i/>
              </w:rPr>
              <w:t>Aşağıdakiler için gereklidir:</w:t>
            </w:r>
          </w:p>
        </w:tc>
        <w:tc>
          <w:tcPr>
            <w:tcW w:w="5320" w:type="dxa"/>
          </w:tcPr>
          <w:p w:rsidR="006E7BB3" w:rsidRPr="005D058A" w:rsidRDefault="006E7BB3" w:rsidP="003F6E4F">
            <w:pPr>
              <w:pStyle w:val="PURBody"/>
            </w:pPr>
            <w:r w:rsidRPr="005D058A">
              <w:rPr>
                <w:b/>
                <w:i/>
              </w:rPr>
              <w:t>Gerekli SL:</w:t>
            </w:r>
          </w:p>
        </w:tc>
      </w:tr>
      <w:tr w:rsidR="006E7BB3" w:rsidRPr="005D058A" w:rsidTr="00890A3B">
        <w:tc>
          <w:tcPr>
            <w:tcW w:w="5322" w:type="dxa"/>
          </w:tcPr>
          <w:p w:rsidR="006E7BB3" w:rsidRPr="005D058A" w:rsidRDefault="006E7BB3" w:rsidP="009A33CC">
            <w:pPr>
              <w:pStyle w:val="PURBullet"/>
              <w:numPr>
                <w:ilvl w:val="0"/>
                <w:numId w:val="57"/>
              </w:numPr>
            </w:pPr>
            <w:r w:rsidRPr="005D058A">
              <w:t>Çevrimiçi hizmete veya ilgili yazılıma erişen kullanıcılar</w:t>
            </w:r>
          </w:p>
        </w:tc>
        <w:tc>
          <w:tcPr>
            <w:tcW w:w="5320" w:type="dxa"/>
          </w:tcPr>
          <w:p w:rsidR="006E7BB3" w:rsidRPr="005D058A" w:rsidRDefault="006E7BB3" w:rsidP="009A33CC">
            <w:pPr>
              <w:pStyle w:val="PURBullet"/>
              <w:numPr>
                <w:ilvl w:val="0"/>
                <w:numId w:val="58"/>
              </w:numPr>
            </w:pPr>
            <w:r w:rsidRPr="005D058A">
              <w:t>Office 365 için Project Pro Kullanıcı SL</w:t>
            </w:r>
            <w:r w:rsidR="00392FA8">
              <w:t>’</w:t>
            </w:r>
            <w:r w:rsidRPr="005D058A">
              <w:t xml:space="preserve">si </w:t>
            </w:r>
            <w:r w:rsidRPr="005D058A">
              <w:rPr>
                <w:b/>
              </w:rPr>
              <w:t>veya</w:t>
            </w:r>
          </w:p>
          <w:p w:rsidR="006E7BB3" w:rsidRPr="005D058A" w:rsidRDefault="006E7BB3" w:rsidP="009A33CC">
            <w:pPr>
              <w:pStyle w:val="PURBody"/>
              <w:numPr>
                <w:ilvl w:val="0"/>
                <w:numId w:val="58"/>
              </w:numPr>
            </w:pPr>
            <w:r w:rsidRPr="005D058A">
              <w:t>Office 365 için Project Pro</w:t>
            </w:r>
            <w:r w:rsidR="00392FA8">
              <w:t>’</w:t>
            </w:r>
            <w:r w:rsidRPr="005D058A">
              <w:t>lu Project Online Kullanıcı SL</w:t>
            </w:r>
            <w:r w:rsidR="00392FA8">
              <w:t>’</w:t>
            </w:r>
            <w:r w:rsidRPr="005D058A">
              <w:t xml:space="preserve">si </w:t>
            </w:r>
          </w:p>
        </w:tc>
      </w:tr>
    </w:tbl>
    <w:p w:rsidR="006E7BB3" w:rsidRPr="005D058A" w:rsidRDefault="00AF2953" w:rsidP="006E7BB3">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p>
    <w:p w:rsidR="00394D07" w:rsidRPr="005D058A" w:rsidRDefault="00394D07" w:rsidP="00394D07">
      <w:pPr>
        <w:pStyle w:val="PURProductName"/>
      </w:pPr>
      <w:r w:rsidRPr="005D058A">
        <w:t>Office 365 için Visio Pro</w:t>
      </w:r>
      <w:r w:rsidRPr="005D058A">
        <w:fldChar w:fldCharType="begin"/>
      </w:r>
      <w:r w:rsidRPr="005D058A">
        <w:instrText>XE "Office 365 için Visio Pro"</w:instrText>
      </w:r>
      <w:r w:rsidRPr="005D058A">
        <w:fldChar w:fldCharType="end"/>
      </w:r>
      <w:r w:rsidRPr="005D058A">
        <w:fldChar w:fldCharType="begin"/>
      </w:r>
      <w:r w:rsidRPr="005D058A">
        <w:instrText>TC "</w:instrText>
      </w:r>
      <w:bookmarkStart w:id="267" w:name="_Toc374990873"/>
      <w:r w:rsidRPr="005D058A">
        <w:instrText>Office 365 için Visio Pro</w:instrText>
      </w:r>
      <w:bookmarkEnd w:id="267"/>
      <w:r w:rsidRPr="005D058A">
        <w:instrText xml:space="preserve">" \l 3 </w:instrText>
      </w:r>
      <w:r w:rsidRPr="005D058A">
        <w:fldChar w:fldCharType="end"/>
      </w:r>
    </w:p>
    <w:p w:rsidR="00394D07" w:rsidRPr="005D058A" w:rsidRDefault="00394D07" w:rsidP="00394D07">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5"/>
        <w:gridCol w:w="5261"/>
      </w:tblGrid>
      <w:tr w:rsidR="00394D07" w:rsidRPr="005D058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5D058A" w:rsidRDefault="00394D07" w:rsidP="003F6E4F">
            <w:pPr>
              <w:pStyle w:val="PURBody"/>
            </w:pPr>
            <w:r w:rsidRPr="005D058A">
              <w:rPr>
                <w:b/>
                <w:i/>
              </w:rPr>
              <w:t>Aşağıdakiler için gereklidir:</w:t>
            </w:r>
          </w:p>
        </w:tc>
        <w:tc>
          <w:tcPr>
            <w:tcW w:w="5340" w:type="dxa"/>
          </w:tcPr>
          <w:p w:rsidR="00394D07" w:rsidRPr="005D058A" w:rsidRDefault="00394D07" w:rsidP="003F6E4F">
            <w:pPr>
              <w:pStyle w:val="PURBody"/>
            </w:pPr>
            <w:r w:rsidRPr="005D058A">
              <w:rPr>
                <w:b/>
                <w:i/>
              </w:rPr>
              <w:t>Gerekli SL:</w:t>
            </w:r>
          </w:p>
        </w:tc>
      </w:tr>
      <w:tr w:rsidR="00394D07" w:rsidRPr="00F1259E" w:rsidTr="003F6E4F">
        <w:tc>
          <w:tcPr>
            <w:tcW w:w="5340" w:type="dxa"/>
          </w:tcPr>
          <w:p w:rsidR="00394D07" w:rsidRPr="005D058A" w:rsidRDefault="00394D07" w:rsidP="009A33CC">
            <w:pPr>
              <w:pStyle w:val="PURBullet"/>
              <w:numPr>
                <w:ilvl w:val="0"/>
                <w:numId w:val="57"/>
              </w:numPr>
            </w:pPr>
            <w:r w:rsidRPr="005D058A">
              <w:t>Çevrimiçi hizmete veya ilgili yazılıma erişen kullanıcılar</w:t>
            </w:r>
          </w:p>
        </w:tc>
        <w:tc>
          <w:tcPr>
            <w:tcW w:w="5340" w:type="dxa"/>
          </w:tcPr>
          <w:p w:rsidR="00394D07" w:rsidRPr="005D058A" w:rsidRDefault="00394D07" w:rsidP="009A33CC">
            <w:pPr>
              <w:pStyle w:val="PURBullet"/>
              <w:numPr>
                <w:ilvl w:val="0"/>
                <w:numId w:val="58"/>
              </w:numPr>
              <w:rPr>
                <w:lang w:val="it-IT"/>
              </w:rPr>
            </w:pPr>
            <w:r w:rsidRPr="005D058A">
              <w:rPr>
                <w:lang w:val="it-IT"/>
              </w:rPr>
              <w:t>Office 365 için Visio Pro Kullanıcı SL</w:t>
            </w:r>
            <w:r w:rsidR="00392FA8">
              <w:rPr>
                <w:lang w:val="it-IT"/>
              </w:rPr>
              <w:t>’</w:t>
            </w:r>
            <w:r w:rsidRPr="005D058A">
              <w:rPr>
                <w:lang w:val="it-IT"/>
              </w:rPr>
              <w:t xml:space="preserve">si </w:t>
            </w:r>
          </w:p>
        </w:tc>
      </w:tr>
    </w:tbl>
    <w:p w:rsidR="00394D07" w:rsidRPr="005D058A" w:rsidRDefault="00394D07" w:rsidP="00394D07">
      <w:pPr>
        <w:pStyle w:val="PURBlueBGHeader"/>
        <w:rPr>
          <w:lang w:val="it-IT"/>
        </w:rPr>
      </w:pPr>
      <w:r w:rsidRPr="005D058A">
        <w:rPr>
          <w:lang w:val="it-IT"/>
        </w:rPr>
        <w:t>Tüm Office 365 Masaüstü Uygulamalar için geçerli olan Ek Koşullar:</w:t>
      </w:r>
    </w:p>
    <w:p w:rsidR="00C63987" w:rsidRPr="005D058A" w:rsidRDefault="00C63987" w:rsidP="00C63987">
      <w:pPr>
        <w:pStyle w:val="PURBlueStrong-Indented"/>
        <w:spacing w:after="120"/>
        <w:ind w:left="274"/>
        <w:rPr>
          <w:spacing w:val="0"/>
          <w:lang w:val="it-IT"/>
        </w:rPr>
      </w:pPr>
      <w:r w:rsidRPr="005D058A">
        <w:rPr>
          <w:spacing w:val="0"/>
          <w:lang w:val="it-IT"/>
        </w:rPr>
        <w:lastRenderedPageBreak/>
        <w:t>Hizmet Düzeyi Anlaşması:</w:t>
      </w:r>
      <w:r w:rsidR="00AE4C41" w:rsidRPr="005D058A">
        <w:rPr>
          <w:rFonts w:eastAsia="MS Mincho" w:cs="Arial"/>
          <w:smallCaps w:val="0"/>
          <w:color w:val="auto"/>
          <w:spacing w:val="0"/>
          <w:szCs w:val="18"/>
          <w:lang w:val="it-IT"/>
        </w:rPr>
        <w:t xml:space="preserve"> </w:t>
      </w:r>
      <w:r w:rsidRPr="005D058A">
        <w:rPr>
          <w:rFonts w:eastAsia="MS Mincho" w:cs="Arial"/>
          <w:smallCaps w:val="0"/>
          <w:color w:val="auto"/>
          <w:spacing w:val="0"/>
          <w:szCs w:val="18"/>
          <w:lang w:val="it-IT"/>
        </w:rPr>
        <w:t>no</w:t>
      </w:r>
    </w:p>
    <w:p w:rsidR="00394D07" w:rsidRPr="005D058A" w:rsidRDefault="00394D07" w:rsidP="00C63987">
      <w:pPr>
        <w:pStyle w:val="PURBlueStrong-Indented"/>
        <w:rPr>
          <w:spacing w:val="0"/>
          <w:lang w:val="it-IT"/>
        </w:rPr>
      </w:pPr>
      <w:r w:rsidRPr="005D058A">
        <w:rPr>
          <w:spacing w:val="0"/>
          <w:lang w:val="it-IT"/>
        </w:rPr>
        <w:t>Kurulum Ve Kullanım Hakları</w:t>
      </w:r>
    </w:p>
    <w:p w:rsidR="00394D07" w:rsidRPr="005D058A" w:rsidRDefault="00394D07" w:rsidP="00C63987">
      <w:pPr>
        <w:pStyle w:val="ListParagraph"/>
        <w:numPr>
          <w:ilvl w:val="0"/>
          <w:numId w:val="66"/>
        </w:numPr>
        <w:ind w:left="548" w:hanging="274"/>
        <w:jc w:val="left"/>
        <w:rPr>
          <w:rFonts w:ascii="Arial" w:hAnsi="Arial" w:cs="Arial"/>
          <w:sz w:val="18"/>
          <w:szCs w:val="18"/>
          <w:lang w:val="it-IT"/>
        </w:rPr>
      </w:pPr>
      <w:r w:rsidRPr="005D058A">
        <w:rPr>
          <w:rFonts w:ascii="Arial" w:hAnsi="Arial" w:cs="Arial"/>
          <w:sz w:val="18"/>
          <w:szCs w:val="18"/>
          <w:lang w:val="it-IT"/>
        </w:rPr>
        <w:t>Bir Kullanıcı SL</w:t>
      </w:r>
      <w:r w:rsidR="00392FA8">
        <w:rPr>
          <w:rFonts w:ascii="Arial" w:hAnsi="Arial" w:cs="Arial"/>
          <w:sz w:val="18"/>
          <w:szCs w:val="18"/>
          <w:lang w:val="it-IT"/>
        </w:rPr>
        <w:t>’</w:t>
      </w:r>
      <w:r w:rsidRPr="005D058A">
        <w:rPr>
          <w:rFonts w:ascii="Arial" w:hAnsi="Arial" w:cs="Arial"/>
          <w:sz w:val="18"/>
          <w:szCs w:val="18"/>
          <w:lang w:val="it-IT"/>
        </w:rPr>
        <w:t>si atadığınız her kullanıcı, 5 adede kadar eşzamanlı OSE</w:t>
      </w:r>
      <w:r w:rsidR="00392FA8">
        <w:rPr>
          <w:rFonts w:ascii="Arial" w:hAnsi="Arial" w:cs="Arial"/>
          <w:sz w:val="18"/>
          <w:szCs w:val="18"/>
          <w:lang w:val="it-IT"/>
        </w:rPr>
        <w:t>’</w:t>
      </w:r>
      <w:r w:rsidRPr="005D058A">
        <w:rPr>
          <w:rFonts w:ascii="Arial" w:hAnsi="Arial" w:cs="Arial"/>
          <w:sz w:val="18"/>
          <w:szCs w:val="18"/>
          <w:lang w:val="it-IT"/>
        </w:rPr>
        <w:t xml:space="preserve">de lokal veya uzaktan kullanım için yazılımı etkin hale getirebilir. </w:t>
      </w:r>
    </w:p>
    <w:p w:rsidR="00394D07" w:rsidRPr="005D058A" w:rsidRDefault="00394D07" w:rsidP="009A33CC">
      <w:pPr>
        <w:pStyle w:val="ListParagraph"/>
        <w:numPr>
          <w:ilvl w:val="0"/>
          <w:numId w:val="66"/>
        </w:numPr>
        <w:ind w:left="540" w:hanging="270"/>
        <w:jc w:val="left"/>
        <w:rPr>
          <w:rFonts w:ascii="Arial" w:hAnsi="Arial" w:cs="Arial"/>
          <w:sz w:val="18"/>
          <w:szCs w:val="18"/>
          <w:lang w:val="it-IT"/>
        </w:rPr>
      </w:pPr>
      <w:r w:rsidRPr="005D058A">
        <w:rPr>
          <w:rFonts w:ascii="Arial" w:hAnsi="Arial" w:cs="Arial"/>
          <w:sz w:val="18"/>
          <w:szCs w:val="18"/>
          <w:lang w:val="it-IT"/>
        </w:rPr>
        <w:t>Lisanslı kullanıcı aynı zamanda, farklı bir Kullanıcı SL</w:t>
      </w:r>
      <w:r w:rsidR="00392FA8">
        <w:rPr>
          <w:rFonts w:ascii="Arial" w:hAnsi="Arial" w:cs="Arial"/>
          <w:sz w:val="18"/>
          <w:szCs w:val="18"/>
          <w:lang w:val="it-IT"/>
        </w:rPr>
        <w:t>’</w:t>
      </w:r>
      <w:r w:rsidRPr="005D058A">
        <w:rPr>
          <w:rFonts w:ascii="Arial" w:hAnsi="Arial" w:cs="Arial"/>
          <w:sz w:val="18"/>
          <w:szCs w:val="18"/>
          <w:lang w:val="it-IT"/>
        </w:rPr>
        <w:t xml:space="preserve">si kapsamında başka bir kullanıcı tarafından etkin hale getirilen yazılımı da kullanabilir. </w:t>
      </w:r>
    </w:p>
    <w:p w:rsidR="00E87749" w:rsidRPr="005D058A" w:rsidRDefault="00E87749" w:rsidP="00E87749">
      <w:pPr>
        <w:pStyle w:val="ListParagraph"/>
        <w:numPr>
          <w:ilvl w:val="0"/>
          <w:numId w:val="66"/>
        </w:numPr>
        <w:ind w:left="540" w:hanging="270"/>
        <w:rPr>
          <w:rFonts w:ascii="Arial" w:hAnsi="Arial" w:cs="Arial"/>
          <w:sz w:val="18"/>
          <w:szCs w:val="18"/>
          <w:lang w:val="it-IT"/>
        </w:rPr>
      </w:pPr>
      <w:r w:rsidRPr="005D058A">
        <w:rPr>
          <w:rFonts w:ascii="Arial" w:hAnsi="Arial" w:cs="Arial"/>
          <w:sz w:val="18"/>
          <w:szCs w:val="18"/>
          <w:lang w:val="it-IT"/>
        </w:rPr>
        <w:t>Her kullanıcı aynı zamanda, Uzak Masaüstü Bilgisayar Hizmetleri (RDS) görev özellikli bir ağ sunucusunda beş aktivasyondan birini kullanabilir.</w:t>
      </w:r>
      <w:r w:rsidR="00AE4C41" w:rsidRPr="005D058A">
        <w:rPr>
          <w:rFonts w:ascii="Arial" w:hAnsi="Arial" w:cs="Arial"/>
          <w:sz w:val="18"/>
          <w:szCs w:val="18"/>
          <w:lang w:val="it-IT"/>
        </w:rPr>
        <w:t xml:space="preserve"> </w:t>
      </w:r>
      <w:r w:rsidRPr="005D058A">
        <w:rPr>
          <w:rFonts w:ascii="Arial" w:hAnsi="Arial" w:cs="Arial"/>
          <w:sz w:val="18"/>
          <w:szCs w:val="18"/>
          <w:lang w:val="it-IT"/>
        </w:rPr>
        <w:t>RDS kullanırken dağıtım seçenekleri için Ürün Listesine bakın.</w:t>
      </w:r>
      <w:r w:rsidR="00AE4C41" w:rsidRPr="005D058A">
        <w:rPr>
          <w:rFonts w:ascii="Arial" w:hAnsi="Arial" w:cs="Arial"/>
          <w:sz w:val="18"/>
          <w:szCs w:val="18"/>
          <w:lang w:val="it-IT"/>
        </w:rPr>
        <w:t xml:space="preserve"> </w:t>
      </w:r>
      <w:r w:rsidRPr="005D058A">
        <w:rPr>
          <w:rFonts w:ascii="Arial" w:hAnsi="Arial" w:cs="Arial"/>
          <w:sz w:val="18"/>
          <w:szCs w:val="18"/>
          <w:lang w:val="it-IT"/>
        </w:rPr>
        <w:t xml:space="preserve">Bu durum, Microsoft Çevrimiçi Abonelik Anlaşması veya Microsoft Çevrimiçi Hizmetler Anlaşması kapsamında lisanslı olmanız halinde geçerli değildir. </w:t>
      </w:r>
    </w:p>
    <w:p w:rsidR="00394D07" w:rsidRPr="005D058A" w:rsidRDefault="00394D07" w:rsidP="002959F2">
      <w:pPr>
        <w:pStyle w:val="ListParagraph"/>
        <w:numPr>
          <w:ilvl w:val="0"/>
          <w:numId w:val="66"/>
        </w:numPr>
        <w:spacing w:after="120"/>
        <w:ind w:left="548" w:hanging="274"/>
        <w:jc w:val="left"/>
        <w:rPr>
          <w:rFonts w:ascii="Arial" w:hAnsi="Arial" w:cs="Arial"/>
          <w:sz w:val="18"/>
          <w:szCs w:val="18"/>
          <w:lang w:val="it-IT"/>
        </w:rPr>
      </w:pPr>
      <w:r w:rsidRPr="005D058A">
        <w:rPr>
          <w:rFonts w:ascii="Arial" w:hAnsi="Arial" w:cs="Arial"/>
          <w:sz w:val="18"/>
          <w:szCs w:val="18"/>
          <w:lang w:val="it-IT"/>
        </w:rPr>
        <w:t xml:space="preserve">Sadece size destek hizmeti sağlanması amacıyla diğer kullanıcıların yazılıma uzaktan erişmesine izin verebilirsiniz. </w:t>
      </w:r>
    </w:p>
    <w:p w:rsidR="00394D07" w:rsidRPr="005D058A" w:rsidRDefault="00394D07" w:rsidP="00394D07">
      <w:pPr>
        <w:pStyle w:val="PURBlueStrong-Indented"/>
        <w:rPr>
          <w:spacing w:val="0"/>
          <w:lang w:val="it-IT"/>
        </w:rPr>
      </w:pPr>
      <w:r w:rsidRPr="005D058A">
        <w:rPr>
          <w:spacing w:val="0"/>
          <w:lang w:val="it-IT"/>
        </w:rPr>
        <w:t>Çevrimiçi Hizmet Ve Yazılım Yükseltmesi</w:t>
      </w:r>
    </w:p>
    <w:p w:rsidR="00394D07" w:rsidRPr="005D058A" w:rsidRDefault="00394D07" w:rsidP="00394D07">
      <w:pPr>
        <w:pStyle w:val="PURBody-Indented"/>
        <w:rPr>
          <w:lang w:val="it-IT"/>
        </w:rPr>
      </w:pPr>
      <w:r w:rsidRPr="005D058A">
        <w:rPr>
          <w:lang w:val="it-IT"/>
        </w:rPr>
        <w:t>Çevrimiçi hizmetler için yazılımınıza Kullanıcı SL</w:t>
      </w:r>
      <w:r w:rsidR="00392FA8">
        <w:rPr>
          <w:lang w:val="it-IT"/>
        </w:rPr>
        <w:t>’</w:t>
      </w:r>
      <w:r w:rsidRPr="005D058A">
        <w:rPr>
          <w:lang w:val="it-IT"/>
        </w:rPr>
        <w:t>leriniz kapsamında lisanslanmış bir temel yükseltme sağlamamız durumunda, çevrimiçi hizmette kesinti olmasını önlemek için, çevrimiçi hizmeti kullanarak yükseltmeyi tüm aygıtlara kurmanız gerekir</w:t>
      </w:r>
    </w:p>
    <w:p w:rsidR="00394D07" w:rsidRPr="005D058A" w:rsidRDefault="00394D07" w:rsidP="00394D07">
      <w:pPr>
        <w:pStyle w:val="PURBlueStrong-Indented"/>
        <w:rPr>
          <w:spacing w:val="0"/>
          <w:lang w:val="it-IT"/>
        </w:rPr>
      </w:pPr>
      <w:r w:rsidRPr="005D058A">
        <w:rPr>
          <w:spacing w:val="0"/>
          <w:lang w:val="it-IT"/>
        </w:rPr>
        <w:t>Gereken Bağlantı</w:t>
      </w:r>
    </w:p>
    <w:p w:rsidR="00394D07" w:rsidRPr="005D058A" w:rsidRDefault="00394D07" w:rsidP="00394D07">
      <w:pPr>
        <w:pStyle w:val="PURBody-Indented"/>
        <w:rPr>
          <w:lang w:val="it-IT"/>
        </w:rPr>
      </w:pPr>
      <w:r w:rsidRPr="005D058A">
        <w:rPr>
          <w:lang w:val="it-IT"/>
        </w:rPr>
        <w:t>Bir Kullanıcı SL</w:t>
      </w:r>
      <w:r w:rsidR="00392FA8">
        <w:rPr>
          <w:lang w:val="it-IT"/>
        </w:rPr>
        <w:t>’</w:t>
      </w:r>
      <w:r w:rsidRPr="005D058A">
        <w:rPr>
          <w:lang w:val="it-IT"/>
        </w:rPr>
        <w:t>si atadığınız her kullanıcı, yazılımı İnternete bir kez kurduktan sonra, üzerinden bu kurulumu yaptığı tüm aygıtlara en azından 30 günde bir bağlanmalıdır.</w:t>
      </w:r>
      <w:r w:rsidR="00AE4C41" w:rsidRPr="005D058A">
        <w:rPr>
          <w:lang w:val="it-IT"/>
        </w:rPr>
        <w:t xml:space="preserve"> </w:t>
      </w:r>
      <w:r w:rsidRPr="005D058A">
        <w:rPr>
          <w:lang w:val="it-IT"/>
        </w:rPr>
        <w:t>Bir kullanıcının bu koşula uymaması durumunda, yazılımın işlevleri bundan etkilenebilir.</w:t>
      </w:r>
    </w:p>
    <w:p w:rsidR="00394D07" w:rsidRPr="005D058A" w:rsidRDefault="00394D07" w:rsidP="00394D07">
      <w:pPr>
        <w:pStyle w:val="PURBlueStrong-Indented"/>
        <w:rPr>
          <w:spacing w:val="0"/>
          <w:lang w:val="it-IT"/>
        </w:rPr>
      </w:pPr>
      <w:r w:rsidRPr="005D058A">
        <w:rPr>
          <w:spacing w:val="0"/>
          <w:lang w:val="it-IT"/>
        </w:rPr>
        <w:t>Aboneliğin Doğrulanması</w:t>
      </w:r>
    </w:p>
    <w:p w:rsidR="00394D07" w:rsidRPr="005D058A" w:rsidRDefault="00394D07" w:rsidP="00394D07">
      <w:pPr>
        <w:pStyle w:val="PURBody-Indented"/>
      </w:pPr>
      <w:r w:rsidRPr="005D058A">
        <w:rPr>
          <w:lang w:val="it-IT"/>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AE4C41" w:rsidRPr="005D058A">
        <w:rPr>
          <w:lang w:val="it-IT"/>
        </w:rPr>
        <w:t xml:space="preserve"> </w:t>
      </w:r>
      <w:r w:rsidRPr="005D058A">
        <w:rPr>
          <w:lang w:val="it-IT"/>
        </w:rP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AE4C41" w:rsidRPr="005D058A">
        <w:rPr>
          <w:lang w:val="it-IT"/>
        </w:rPr>
        <w:t xml:space="preserve"> </w:t>
      </w:r>
      <w:r w:rsidRPr="005D058A">
        <w:rPr>
          <w:lang w:val="it-IT"/>
        </w:rPr>
        <w:t>Yazılım için güncelleştirmeleri veya sürüm yükseltmelerini yalnızca Microsoft veya yetkili kaynaklardan alabilirsiniz.</w:t>
      </w:r>
      <w:r w:rsidR="00AE4C41" w:rsidRPr="005D058A">
        <w:rPr>
          <w:lang w:val="it-IT"/>
        </w:rPr>
        <w:t xml:space="preserve"> </w:t>
      </w:r>
      <w:r w:rsidRPr="005D058A">
        <w:rPr>
          <w:lang w:val="it-IT"/>
        </w:rPr>
        <w:t xml:space="preserve">Yetkili kaynaklardan güncellemeler edinme konusunda daha fazla bilgi için, bkz. </w:t>
      </w:r>
      <w:hyperlink r:id="rId37">
        <w:r w:rsidR="00E023B4" w:rsidRPr="00E023B4">
          <w:rPr>
            <w:color w:val="00467F"/>
            <w:u w:val="single"/>
          </w:rPr>
          <w:t>http://windows.microsoft.com/en-US/windows/help/genuine/faq</w:t>
        </w:r>
      </w:hyperlink>
      <w:r w:rsidRPr="005D058A">
        <w:t>. Yazılımı kullanmakla, bu bölümde tanımlanmış bilgilerin iletilmesine onay vermiş olursunuz.</w:t>
      </w:r>
    </w:p>
    <w:p w:rsidR="00394D07" w:rsidRPr="005D058A" w:rsidRDefault="00394D07" w:rsidP="00394D07">
      <w:pPr>
        <w:pStyle w:val="PURBlueStrong-Indented"/>
        <w:rPr>
          <w:spacing w:val="0"/>
        </w:rPr>
      </w:pPr>
      <w:r w:rsidRPr="005D058A">
        <w:rPr>
          <w:spacing w:val="0"/>
        </w:rPr>
        <w:t>Ortam Öğeleri Ve Şablonlar</w:t>
      </w:r>
    </w:p>
    <w:p w:rsidR="00394D07" w:rsidRPr="005D058A" w:rsidRDefault="00394D07" w:rsidP="00394D07">
      <w:pPr>
        <w:pStyle w:val="PURBody-Indented"/>
      </w:pPr>
      <w:r w:rsidRPr="005D058A">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394D07" w:rsidRPr="005D058A" w:rsidRDefault="00AF2953" w:rsidP="00394D07">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r w:rsidR="0007456D" w:rsidRPr="005D058A">
        <w:rPr>
          <w:szCs w:val="16"/>
        </w:rPr>
        <w:t xml:space="preserve"> </w:t>
      </w:r>
    </w:p>
    <w:p w:rsidR="00DE257E" w:rsidRPr="005D058A" w:rsidRDefault="00394D07" w:rsidP="00903115">
      <w:pPr>
        <w:pStyle w:val="PURProductName"/>
      </w:pPr>
      <w:r w:rsidRPr="005D058A">
        <w:rPr>
          <w:b/>
          <w:sz w:val="32"/>
          <w:szCs w:val="32"/>
        </w:rPr>
        <w:t>Office 365 Bağlantılı Hizmetler</w:t>
      </w:r>
      <w:r w:rsidRPr="005D058A">
        <w:fldChar w:fldCharType="begin"/>
      </w:r>
      <w:r w:rsidR="00E01841" w:rsidRPr="005D058A">
        <w:instrText>TC "</w:instrText>
      </w:r>
      <w:bookmarkStart w:id="268" w:name="_Toc374990874"/>
      <w:r w:rsidR="00E01841" w:rsidRPr="005D058A">
        <w:instrText>Office 365 Bağlantılı Hizmetler</w:instrText>
      </w:r>
      <w:bookmarkEnd w:id="268"/>
      <w:r w:rsidR="00E01841" w:rsidRPr="005D058A">
        <w:instrText xml:space="preserve">" \l 2 </w:instrText>
      </w:r>
      <w:r w:rsidRPr="005D058A">
        <w:fldChar w:fldCharType="end"/>
      </w:r>
    </w:p>
    <w:p w:rsidR="004B0A15" w:rsidRPr="005D058A" w:rsidRDefault="004B0A15" w:rsidP="004B0A15">
      <w:pPr>
        <w:pStyle w:val="PURProductName"/>
      </w:pPr>
      <w:bookmarkStart w:id="269" w:name="_Sec504"/>
      <w:r w:rsidRPr="005D058A">
        <w:t>Veri Kaybı Önleme</w:t>
      </w:r>
      <w:bookmarkEnd w:id="269"/>
      <w:r w:rsidRPr="005D058A">
        <w:fldChar w:fldCharType="begin"/>
      </w:r>
      <w:r w:rsidRPr="005D058A">
        <w:instrText>XE "Veri Kaybı Önleme"</w:instrText>
      </w:r>
      <w:r w:rsidRPr="005D058A">
        <w:fldChar w:fldCharType="end"/>
      </w:r>
      <w:r w:rsidRPr="005D058A">
        <w:fldChar w:fldCharType="begin"/>
      </w:r>
      <w:r w:rsidRPr="005D058A">
        <w:instrText>TC "</w:instrText>
      </w:r>
      <w:bookmarkStart w:id="270" w:name="_Toc374990875"/>
      <w:r w:rsidRPr="005D058A">
        <w:instrText>Veri Kaybı Önleme</w:instrText>
      </w:r>
      <w:bookmarkEnd w:id="270"/>
      <w:r w:rsidRPr="005D058A">
        <w:instrText xml:space="preserve">" \l 3 </w:instrText>
      </w:r>
      <w:bookmarkStart w:id="271" w:name="_Toc366240723"/>
      <w:bookmarkStart w:id="272" w:name="_Toc366240967"/>
      <w:bookmarkEnd w:id="271"/>
      <w:bookmarkEnd w:id="272"/>
      <w:r w:rsidRPr="005D058A">
        <w:fldChar w:fldCharType="end"/>
      </w:r>
    </w:p>
    <w:p w:rsidR="004B0A15" w:rsidRPr="005D058A" w:rsidRDefault="004B0A15" w:rsidP="004B0A15">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34"/>
        <w:gridCol w:w="5292"/>
      </w:tblGrid>
      <w:tr w:rsidR="004B0A15" w:rsidRPr="005D058A" w:rsidTr="00890A3B">
        <w:trPr>
          <w:cnfStyle w:val="100000000000" w:firstRow="1" w:lastRow="0" w:firstColumn="0" w:lastColumn="0" w:oddVBand="0" w:evenVBand="0" w:oddHBand="0" w:evenHBand="0" w:firstRowFirstColumn="0" w:firstRowLastColumn="0" w:lastRowFirstColumn="0" w:lastRowLastColumn="0"/>
        </w:trPr>
        <w:tc>
          <w:tcPr>
            <w:tcW w:w="5292" w:type="dxa"/>
          </w:tcPr>
          <w:p w:rsidR="004B0A15" w:rsidRPr="005D058A" w:rsidRDefault="004B0A15" w:rsidP="003F6E4F">
            <w:pPr>
              <w:pStyle w:val="PURBody"/>
            </w:pPr>
            <w:r w:rsidRPr="005D058A">
              <w:rPr>
                <w:b/>
                <w:i/>
              </w:rPr>
              <w:t>Aşağıdakiler için gereklidir:</w:t>
            </w:r>
          </w:p>
          <w:p w:rsidR="004B0A15" w:rsidRPr="005D058A" w:rsidRDefault="004B0A15" w:rsidP="009A33CC">
            <w:pPr>
              <w:pStyle w:val="PURBullet"/>
              <w:numPr>
                <w:ilvl w:val="0"/>
                <w:numId w:val="96"/>
              </w:numPr>
            </w:pPr>
            <w:r w:rsidRPr="005D058A">
              <w:t>Müşteri Verileri çevrimiçi hizmet ya da ilgili yazılımla işlenen kullanıcılar.</w:t>
            </w:r>
          </w:p>
          <w:p w:rsidR="004B0A15" w:rsidRPr="005D058A" w:rsidRDefault="004B0A15" w:rsidP="003F6E4F">
            <w:pPr>
              <w:pStyle w:val="PURBody"/>
            </w:pPr>
          </w:p>
        </w:tc>
        <w:tc>
          <w:tcPr>
            <w:tcW w:w="5350" w:type="dxa"/>
          </w:tcPr>
          <w:p w:rsidR="004B0A15" w:rsidRPr="005D058A" w:rsidRDefault="004B0A15" w:rsidP="003F6E4F">
            <w:pPr>
              <w:pStyle w:val="PURBody"/>
            </w:pPr>
            <w:r w:rsidRPr="005D058A">
              <w:rPr>
                <w:b/>
                <w:i/>
              </w:rPr>
              <w:t>Gerekli SL:</w:t>
            </w:r>
          </w:p>
          <w:p w:rsidR="004B0A15" w:rsidRPr="005D058A" w:rsidRDefault="004B0A15" w:rsidP="009A33CC">
            <w:pPr>
              <w:pStyle w:val="PURBullet"/>
              <w:numPr>
                <w:ilvl w:val="0"/>
                <w:numId w:val="97"/>
              </w:numPr>
            </w:pPr>
            <w:r w:rsidRPr="005D058A">
              <w:t>Kurumsal CAL Paketi (Kullanıcı veya Aygıt)</w:t>
            </w:r>
            <w:r w:rsidRPr="005D058A">
              <w:rPr>
                <w:vertAlign w:val="superscript"/>
              </w:rPr>
              <w:t>2</w:t>
            </w:r>
            <w:r w:rsidRPr="005D058A">
              <w:t xml:space="preserve"> </w:t>
            </w:r>
            <w:r w:rsidRPr="005D058A">
              <w:rPr>
                <w:b/>
              </w:rPr>
              <w:t>veya</w:t>
            </w:r>
          </w:p>
          <w:p w:rsidR="004B0A15" w:rsidRPr="005D058A" w:rsidRDefault="004B0A15" w:rsidP="009A33CC">
            <w:pPr>
              <w:pStyle w:val="PURBullet"/>
              <w:numPr>
                <w:ilvl w:val="0"/>
                <w:numId w:val="97"/>
              </w:numPr>
            </w:pPr>
            <w:r w:rsidRPr="005D058A">
              <w:t>Office 365 için Kurumsal CAL Bridge (Kullanıcı veya Aygıt)</w:t>
            </w:r>
            <w:r w:rsidRPr="005D058A">
              <w:rPr>
                <w:vertAlign w:val="superscript"/>
              </w:rPr>
              <w:t>1</w:t>
            </w:r>
            <w:r w:rsidRPr="005D058A">
              <w:t xml:space="preserve"> </w:t>
            </w:r>
            <w:r w:rsidRPr="005D058A">
              <w:rPr>
                <w:b/>
              </w:rPr>
              <w:t>veya</w:t>
            </w:r>
          </w:p>
          <w:p w:rsidR="004B0A15" w:rsidRPr="005D058A" w:rsidRDefault="004B0A15" w:rsidP="009A33CC">
            <w:pPr>
              <w:pStyle w:val="PURBullet"/>
              <w:numPr>
                <w:ilvl w:val="0"/>
                <w:numId w:val="97"/>
              </w:numPr>
            </w:pPr>
            <w:r w:rsidRPr="005D058A">
              <w:t>Windows Intune için Kurumsal CAL Bridge (Kullanıcı veya Aygıt)</w:t>
            </w:r>
            <w:r w:rsidRPr="005D058A">
              <w:rPr>
                <w:vertAlign w:val="superscript"/>
              </w:rPr>
              <w:t>1</w:t>
            </w:r>
            <w:r w:rsidRPr="005D058A">
              <w:t xml:space="preserve"> </w:t>
            </w:r>
            <w:r w:rsidRPr="005D058A">
              <w:rPr>
                <w:b/>
              </w:rPr>
              <w:t>veya</w:t>
            </w:r>
          </w:p>
          <w:p w:rsidR="004B0A15" w:rsidRPr="005D058A" w:rsidRDefault="004B0A15" w:rsidP="009A33CC">
            <w:pPr>
              <w:pStyle w:val="PURBullet"/>
              <w:numPr>
                <w:ilvl w:val="0"/>
                <w:numId w:val="97"/>
              </w:numPr>
            </w:pPr>
            <w:r w:rsidRPr="005D058A">
              <w:t>Office 365 ve Windows Intune için Kurumsal CAL Bridge (Kullanıcı veya Aygıt)</w:t>
            </w:r>
            <w:r w:rsidRPr="005D058A">
              <w:rPr>
                <w:vertAlign w:val="superscript"/>
              </w:rPr>
              <w:t>1</w:t>
            </w:r>
            <w:r w:rsidRPr="005D058A">
              <w:rPr>
                <w:b/>
              </w:rPr>
              <w:t>veya</w:t>
            </w:r>
          </w:p>
          <w:p w:rsidR="004B0A15" w:rsidRPr="005D058A" w:rsidRDefault="004B0A15" w:rsidP="00C63987">
            <w:pPr>
              <w:pStyle w:val="PURBullet"/>
              <w:numPr>
                <w:ilvl w:val="0"/>
                <w:numId w:val="97"/>
              </w:numPr>
              <w:spacing w:after="60"/>
            </w:pPr>
            <w:r w:rsidRPr="005D058A">
              <w:t>Exchange Server 2013 Kurumsal CAL (Kullanıcı veya Aygıt)</w:t>
            </w:r>
            <w:r w:rsidRPr="005D058A">
              <w:rPr>
                <w:vertAlign w:val="superscript"/>
              </w:rPr>
              <w:t>1</w:t>
            </w:r>
          </w:p>
          <w:p w:rsidR="004B0A15" w:rsidRPr="005D058A" w:rsidRDefault="00C63987" w:rsidP="003F6E4F">
            <w:pPr>
              <w:pStyle w:val="PURBody"/>
            </w:pPr>
            <w:r w:rsidRPr="005D058A">
              <w:rPr>
                <w:vertAlign w:val="superscript"/>
              </w:rPr>
              <w:t xml:space="preserve"> 1</w:t>
            </w:r>
            <w:r w:rsidRPr="005D058A">
              <w:t xml:space="preserve"> etkin Yazılım Güvencesi kapsamında.</w:t>
            </w:r>
            <w:r w:rsidR="00AE4C41" w:rsidRPr="005D058A">
              <w:t xml:space="preserve"> </w:t>
            </w:r>
            <w:r w:rsidRPr="005D058A">
              <w:t>Aygıt tarafından çevrimiçi hizmet için lisanslanan müşteriler için, Lisanslı Aygıtın tüm kullanıcıları çevrimiçi hizmet için lisanslıdır.</w:t>
            </w:r>
          </w:p>
        </w:tc>
      </w:tr>
    </w:tbl>
    <w:p w:rsidR="004B0A15" w:rsidRPr="005D058A" w:rsidRDefault="00AF2953" w:rsidP="007A7942">
      <w:pPr>
        <w:pStyle w:val="PURBreadcrumb"/>
        <w:keepNext w:val="0"/>
        <w:keepLines w:val="0"/>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r w:rsidR="0007456D" w:rsidRPr="005D058A">
        <w:t xml:space="preserve"> </w:t>
      </w:r>
    </w:p>
    <w:p w:rsidR="004B0A15" w:rsidRPr="005D058A" w:rsidRDefault="004B0A15" w:rsidP="007A7942">
      <w:pPr>
        <w:pStyle w:val="PURProductName"/>
      </w:pPr>
      <w:bookmarkStart w:id="273" w:name="_Sec505"/>
      <w:r w:rsidRPr="005D058A">
        <w:lastRenderedPageBreak/>
        <w:t>Microsoft SharePoint ve SAP için Duet Enterprise Online</w:t>
      </w:r>
      <w:bookmarkEnd w:id="273"/>
      <w:r w:rsidRPr="005D058A">
        <w:fldChar w:fldCharType="begin"/>
      </w:r>
      <w:r w:rsidRPr="005D058A">
        <w:instrText>XE "Microsoft SharePoint ve SAP için Duet Enterprise Online"</w:instrText>
      </w:r>
      <w:r w:rsidRPr="005D058A">
        <w:fldChar w:fldCharType="end"/>
      </w:r>
      <w:r w:rsidRPr="005D058A">
        <w:fldChar w:fldCharType="begin"/>
      </w:r>
      <w:r w:rsidRPr="005D058A">
        <w:instrText>TC "</w:instrText>
      </w:r>
      <w:bookmarkStart w:id="274" w:name="_Toc374990876"/>
      <w:r w:rsidRPr="005D058A">
        <w:instrText>Microsoft SharePoint ve SAP için Duet Enterprise Online</w:instrText>
      </w:r>
      <w:bookmarkEnd w:id="274"/>
      <w:r w:rsidRPr="005D058A">
        <w:instrText xml:space="preserve">" \l 3 </w:instrText>
      </w:r>
      <w:bookmarkStart w:id="275" w:name="_Toc366240724"/>
      <w:bookmarkStart w:id="276" w:name="_Toc366240968"/>
      <w:bookmarkEnd w:id="275"/>
      <w:bookmarkEnd w:id="276"/>
      <w:r w:rsidRPr="005D058A">
        <w:fldChar w:fldCharType="end"/>
      </w:r>
    </w:p>
    <w:p w:rsidR="004B0A15" w:rsidRPr="005D058A" w:rsidRDefault="004B0A15" w:rsidP="007A7942">
      <w:pPr>
        <w:pStyle w:val="PURBlueBGHeader"/>
        <w:keepNext/>
        <w:keepLines/>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4B0A15" w:rsidRPr="005D058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D058A" w:rsidRDefault="004B0A15" w:rsidP="007A7942">
            <w:pPr>
              <w:pStyle w:val="PURBody"/>
              <w:keepNext/>
              <w:keepLines/>
            </w:pPr>
            <w:r w:rsidRPr="005D058A">
              <w:rPr>
                <w:b/>
                <w:i/>
              </w:rPr>
              <w:t>Aşağıdakiler için gereklidir:</w:t>
            </w:r>
          </w:p>
          <w:p w:rsidR="004B0A15" w:rsidRPr="005D058A" w:rsidRDefault="004B0A15" w:rsidP="007A7942">
            <w:pPr>
              <w:pStyle w:val="PURBullet"/>
              <w:keepNext/>
              <w:keepLines/>
              <w:numPr>
                <w:ilvl w:val="0"/>
                <w:numId w:val="98"/>
              </w:numPr>
            </w:pPr>
            <w:r w:rsidRPr="005D058A">
              <w:t>Hizmete veya ilgili yazılıma erişen kullanıcılar</w:t>
            </w:r>
          </w:p>
        </w:tc>
        <w:tc>
          <w:tcPr>
            <w:tcW w:w="5340" w:type="dxa"/>
          </w:tcPr>
          <w:p w:rsidR="004B0A15" w:rsidRPr="005D058A" w:rsidRDefault="004B0A15" w:rsidP="007A7942">
            <w:pPr>
              <w:pStyle w:val="PURBody"/>
              <w:keepNext/>
              <w:keepLines/>
            </w:pPr>
            <w:r w:rsidRPr="005D058A">
              <w:rPr>
                <w:b/>
                <w:i/>
              </w:rPr>
              <w:t>Gerekli SL:</w:t>
            </w:r>
          </w:p>
          <w:p w:rsidR="004B0A15" w:rsidRPr="005D058A" w:rsidRDefault="004B0A15" w:rsidP="007A7942">
            <w:pPr>
              <w:pStyle w:val="PURBullet"/>
              <w:keepNext/>
              <w:keepLines/>
              <w:numPr>
                <w:ilvl w:val="0"/>
                <w:numId w:val="99"/>
              </w:numPr>
            </w:pPr>
            <w:r w:rsidRPr="005D058A">
              <w:t>Duet Enterprise Online Kullanıcı SL</w:t>
            </w:r>
            <w:r w:rsidR="00392FA8">
              <w:t>’</w:t>
            </w:r>
            <w:r w:rsidRPr="005D058A">
              <w:t>si</w:t>
            </w:r>
          </w:p>
        </w:tc>
      </w:tr>
    </w:tbl>
    <w:p w:rsidR="004B0A15" w:rsidRPr="005D058A" w:rsidRDefault="004B0A15" w:rsidP="004B0A15">
      <w:pPr>
        <w:pStyle w:val="PURBlueBGHeader"/>
      </w:pPr>
      <w:r w:rsidRPr="005D058A">
        <w:t>Ek Koşullar:</w:t>
      </w:r>
    </w:p>
    <w:p w:rsidR="004B0A15" w:rsidRPr="005D058A" w:rsidRDefault="004B0A15" w:rsidP="004B0A15">
      <w:pPr>
        <w:pStyle w:val="PURBlueStrong-Indented"/>
        <w:rPr>
          <w:spacing w:val="0"/>
        </w:rPr>
      </w:pPr>
      <w:r w:rsidRPr="005D058A">
        <w:rPr>
          <w:spacing w:val="0"/>
        </w:rPr>
        <w:t>Tanımlar</w:t>
      </w:r>
    </w:p>
    <w:p w:rsidR="004B0A15" w:rsidRPr="005D058A" w:rsidRDefault="004B0A15" w:rsidP="004B0A15">
      <w:pPr>
        <w:pStyle w:val="PURBody-Indented"/>
      </w:pPr>
      <w:r w:rsidRPr="005D058A">
        <w:t>“Microsoft SharePoint ve SAP için Duet Enterprise Online” ifadesi; üçüncü bir tarafça lisanslandığınız Duet Enterprise ürününü barındırmak için gereken İşletim Sistemi Ortamının ve fiziksel donanımın ve ekipmanın Microsoft tarafından sağlanması anlamına gelir.</w:t>
      </w:r>
      <w:r w:rsidR="00AE4C41" w:rsidRPr="005D058A">
        <w:t xml:space="preserve"> </w:t>
      </w:r>
      <w:r w:rsidRPr="005D058A">
        <w:t>Duet Enterprise Online; üçüncü bir tarafça lisanslandığınız Duet Enterprise ürününün kendisini içermez.</w:t>
      </w:r>
    </w:p>
    <w:p w:rsidR="004B0A15" w:rsidRPr="005D058A" w:rsidRDefault="004B0A15" w:rsidP="004B0A15">
      <w:pPr>
        <w:pStyle w:val="PURBlueStrong-Indented"/>
        <w:rPr>
          <w:spacing w:val="0"/>
        </w:rPr>
      </w:pPr>
      <w:r w:rsidRPr="005D058A">
        <w:rPr>
          <w:spacing w:val="0"/>
        </w:rPr>
        <w:t>Microsoft</w:t>
      </w:r>
      <w:r w:rsidR="00392FA8">
        <w:rPr>
          <w:spacing w:val="0"/>
        </w:rPr>
        <w:t>’</w:t>
      </w:r>
      <w:r w:rsidRPr="005D058A">
        <w:rPr>
          <w:spacing w:val="0"/>
        </w:rPr>
        <w:t>a ait olmayan Ürünler</w:t>
      </w:r>
    </w:p>
    <w:p w:rsidR="004B0A15" w:rsidRPr="005D058A" w:rsidRDefault="004B0A15" w:rsidP="004B0A15">
      <w:pPr>
        <w:pStyle w:val="PURBody-Indented"/>
      </w:pPr>
      <w:r w:rsidRPr="005D058A">
        <w:t>Microsoft SharePoint ve SAP için Duet Enterprise Online; belirli üçüncü taraf ürünlerine bağlanmanıza ve bunlardan elde edilen verileri kullanmanıza olanak vermek üzere tasarlanır. Söz konusu bu veriler ve üçüncü taraf ürünleri, Genel Lisans Koşulları bölümündeki Microsoft</w:t>
      </w:r>
      <w:r w:rsidR="00392FA8">
        <w:t>’</w:t>
      </w:r>
      <w:r w:rsidRPr="005D058A">
        <w:t>a ait olmayan Ürünlere yönelik koşullara tabidir.</w:t>
      </w:r>
    </w:p>
    <w:p w:rsidR="004B0A15" w:rsidRPr="005D058A" w:rsidRDefault="00AF2953" w:rsidP="004B0A15">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p>
    <w:p w:rsidR="004B0A15" w:rsidRPr="005D058A" w:rsidRDefault="004B0A15" w:rsidP="004B0A15">
      <w:pPr>
        <w:pStyle w:val="PURProductName"/>
      </w:pPr>
      <w:bookmarkStart w:id="277" w:name="_Sec359"/>
      <w:r w:rsidRPr="005D058A">
        <w:t>Exchange Şifreleme Amaçlı Barındırma</w:t>
      </w:r>
      <w:bookmarkEnd w:id="277"/>
      <w:r w:rsidRPr="005D058A">
        <w:fldChar w:fldCharType="begin"/>
      </w:r>
      <w:r w:rsidRPr="005D058A">
        <w:instrText>XE "Exchange Şifreleme Amaçlı Barındırma"</w:instrText>
      </w:r>
      <w:r w:rsidRPr="005D058A">
        <w:fldChar w:fldCharType="end"/>
      </w:r>
      <w:r w:rsidRPr="005D058A">
        <w:fldChar w:fldCharType="begin"/>
      </w:r>
      <w:r w:rsidRPr="005D058A">
        <w:instrText>TC "</w:instrText>
      </w:r>
      <w:bookmarkStart w:id="278" w:name="_Toc374990877"/>
      <w:r w:rsidRPr="005D058A">
        <w:instrText>Exchange Şifreleme Amaçlı Barındırma</w:instrText>
      </w:r>
      <w:bookmarkEnd w:id="278"/>
      <w:r w:rsidRPr="005D058A">
        <w:instrText xml:space="preserve">" \l 3 </w:instrText>
      </w:r>
      <w:bookmarkStart w:id="279" w:name="_Toc366240725"/>
      <w:bookmarkStart w:id="280" w:name="_Toc366240969"/>
      <w:bookmarkEnd w:id="279"/>
      <w:bookmarkEnd w:id="280"/>
      <w:r w:rsidRPr="005D058A">
        <w:fldChar w:fldCharType="end"/>
      </w:r>
    </w:p>
    <w:p w:rsidR="004B0A15" w:rsidRPr="005D058A" w:rsidRDefault="004B0A15" w:rsidP="004B0A15">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4B0A15" w:rsidRPr="005D058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D058A" w:rsidRDefault="004B0A15" w:rsidP="003F6E4F">
            <w:pPr>
              <w:pStyle w:val="PURBody"/>
            </w:pPr>
            <w:r w:rsidRPr="005D058A">
              <w:rPr>
                <w:b/>
                <w:i/>
              </w:rPr>
              <w:t>Aşağıdakiler için gereklidir:</w:t>
            </w:r>
          </w:p>
          <w:p w:rsidR="004B0A15" w:rsidRPr="005D058A" w:rsidRDefault="004B0A15" w:rsidP="009A33CC">
            <w:pPr>
              <w:pStyle w:val="PURBullet"/>
              <w:numPr>
                <w:ilvl w:val="0"/>
                <w:numId w:val="100"/>
              </w:numPr>
            </w:pPr>
            <w:r w:rsidRPr="005D058A">
              <w:t>Müşteri Verileri çevrimiçi hizmet veya ilgili yazılım tarafından işlenen ve depolanan kullanıcılar</w:t>
            </w:r>
          </w:p>
          <w:p w:rsidR="004B0A15" w:rsidRPr="005D058A" w:rsidRDefault="004B0A15" w:rsidP="003F6E4F">
            <w:pPr>
              <w:pStyle w:val="PURBody"/>
            </w:pPr>
            <w:r w:rsidRPr="005D058A">
              <w:t xml:space="preserve"> </w:t>
            </w:r>
          </w:p>
        </w:tc>
        <w:tc>
          <w:tcPr>
            <w:tcW w:w="5340" w:type="dxa"/>
          </w:tcPr>
          <w:p w:rsidR="004B0A15" w:rsidRPr="005D058A" w:rsidRDefault="004B0A15" w:rsidP="003F6E4F">
            <w:pPr>
              <w:pStyle w:val="PURBody"/>
            </w:pPr>
            <w:r w:rsidRPr="005D058A">
              <w:rPr>
                <w:b/>
                <w:i/>
              </w:rPr>
              <w:t>Gerekli SL:</w:t>
            </w:r>
          </w:p>
          <w:p w:rsidR="004B0A15" w:rsidRPr="005D058A" w:rsidRDefault="004B0A15" w:rsidP="009A33CC">
            <w:pPr>
              <w:pStyle w:val="PURBullet"/>
              <w:numPr>
                <w:ilvl w:val="0"/>
                <w:numId w:val="101"/>
              </w:numPr>
            </w:pPr>
            <w:r w:rsidRPr="005D058A">
              <w:t>Exchange Şifreleme Amaçlı Barındırma Kullanıcı SL</w:t>
            </w:r>
            <w:r w:rsidR="00392FA8">
              <w:t>’</w:t>
            </w:r>
            <w:r w:rsidRPr="005D058A">
              <w:t>si</w:t>
            </w:r>
          </w:p>
        </w:tc>
      </w:tr>
    </w:tbl>
    <w:p w:rsidR="004B0A15" w:rsidRPr="005D058A" w:rsidRDefault="004B0A15" w:rsidP="004B0A15">
      <w:pPr>
        <w:pStyle w:val="PURBlueBGHeader"/>
      </w:pPr>
      <w:r w:rsidRPr="005D058A">
        <w:t>Ek Koşullar:</w:t>
      </w:r>
    </w:p>
    <w:p w:rsidR="004B0A15" w:rsidRPr="005D058A" w:rsidRDefault="004B0A15" w:rsidP="004B0A15">
      <w:pPr>
        <w:pStyle w:val="PURBlueStrong-Indented"/>
        <w:rPr>
          <w:spacing w:val="0"/>
        </w:rPr>
      </w:pPr>
      <w:r w:rsidRPr="005D058A">
        <w:rPr>
          <w:spacing w:val="0"/>
        </w:rPr>
        <w:t>Lisans Koşulları Güncelleştirme</w:t>
      </w:r>
    </w:p>
    <w:p w:rsidR="004B0A15" w:rsidRPr="005D058A" w:rsidRDefault="004B0A15" w:rsidP="004B0A15">
      <w:pPr>
        <w:pStyle w:val="PURBody-Indented"/>
      </w:pPr>
      <w:r w:rsidRPr="005D058A">
        <w:t>Aşağıda belirtilen durumun dışında, ilgili kaydınızın veya toplu lisanslama anlaşmanızın geçerli dönemi içinde, çevrimiçi hizmeti ilk aldığınız tarihte geçerli olan lisans koşulları, çevrimiçi hizmetleri kullanmanız için de geçerlidir.</w:t>
      </w:r>
      <w:r w:rsidR="00AE4C41" w:rsidRPr="005D058A">
        <w:t xml:space="preserve"> </w:t>
      </w:r>
      <w:r w:rsidRPr="005D058A">
        <w:t>Bu kullanım koşullarının kapsamını istediğimiz zaman güncelleştirebiliriz. Yeni kullanım koşulları kapsamını bu Çevrimiçi Hizmetler Kullanım Hakları içerisinde yayınladıktan ya da size güncellemelerle ilgili bir e-posta gönderdikten sonra çevrimiçi hizmeti kullanarak bu koşulları kabul etmiş oluyorsunuz.</w:t>
      </w:r>
    </w:p>
    <w:p w:rsidR="004B0A15" w:rsidRPr="005D058A" w:rsidRDefault="00AF2953" w:rsidP="004B0A15">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p>
    <w:bookmarkEnd w:id="258"/>
    <w:p w:rsidR="00903115" w:rsidRPr="005D058A" w:rsidRDefault="00903115" w:rsidP="00903115">
      <w:pPr>
        <w:pStyle w:val="PURProductName"/>
      </w:pPr>
      <w:r w:rsidRPr="005D058A">
        <w:t xml:space="preserve"> Exchange Online için</w:t>
      </w:r>
      <w:r w:rsidRPr="005D058A">
        <w:fldChar w:fldCharType="begin"/>
      </w:r>
      <w:r w:rsidRPr="005D058A">
        <w:instrText>XE "Exchange Online için Exchange Online Archiving"</w:instrText>
      </w:r>
      <w:r w:rsidRPr="005D058A">
        <w:fldChar w:fldCharType="end"/>
      </w:r>
      <w:r w:rsidRPr="005D058A">
        <w:fldChar w:fldCharType="begin"/>
      </w:r>
      <w:r w:rsidRPr="005D058A">
        <w:instrText>TC "</w:instrText>
      </w:r>
      <w:bookmarkStart w:id="281" w:name="_Toc374990878"/>
      <w:r w:rsidRPr="005D058A">
        <w:instrText>Exchange Online için Exchange Online Archiving</w:instrText>
      </w:r>
      <w:bookmarkEnd w:id="281"/>
      <w:r w:rsidRPr="005D058A">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5D058A">
        <w:fldChar w:fldCharType="end"/>
      </w:r>
      <w:r w:rsidRPr="005D058A">
        <w:t xml:space="preserve"> Exchange Online Archiving</w:t>
      </w:r>
    </w:p>
    <w:p w:rsidR="00903115" w:rsidRPr="005D058A" w:rsidRDefault="00903115" w:rsidP="00903115">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26"/>
        <w:gridCol w:w="5300"/>
      </w:tblGrid>
      <w:tr w:rsidR="00903115" w:rsidRPr="005D058A"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5D058A" w:rsidRDefault="00903115" w:rsidP="00395484">
            <w:pPr>
              <w:pStyle w:val="PURBody"/>
            </w:pPr>
            <w:r w:rsidRPr="005D058A">
              <w:rPr>
                <w:b/>
                <w:i/>
              </w:rPr>
              <w:t>Aşağıdakiler için gereklidir:</w:t>
            </w:r>
          </w:p>
          <w:p w:rsidR="00903115" w:rsidRPr="005D058A" w:rsidRDefault="00903115" w:rsidP="00395484">
            <w:pPr>
              <w:pStyle w:val="PURBullet"/>
              <w:numPr>
                <w:ilvl w:val="0"/>
                <w:numId w:val="78"/>
              </w:numPr>
            </w:pPr>
            <w:r w:rsidRPr="005D058A">
              <w:t>Müşteri Verileri çevrimiçi hizmet veya ilgili yazılım tarafından işlenen ve depolanan kullanıcılar</w:t>
            </w:r>
          </w:p>
          <w:p w:rsidR="00903115" w:rsidRPr="005D058A" w:rsidRDefault="00903115" w:rsidP="00395484">
            <w:pPr>
              <w:pStyle w:val="PURBody"/>
            </w:pPr>
          </w:p>
        </w:tc>
        <w:tc>
          <w:tcPr>
            <w:tcW w:w="5359" w:type="dxa"/>
          </w:tcPr>
          <w:p w:rsidR="00903115" w:rsidRPr="005D058A" w:rsidRDefault="00903115" w:rsidP="00395484">
            <w:pPr>
              <w:pStyle w:val="PURBody"/>
            </w:pPr>
            <w:r w:rsidRPr="005D058A">
              <w:rPr>
                <w:b/>
                <w:i/>
              </w:rPr>
              <w:t>Gerekli SL:</w:t>
            </w:r>
          </w:p>
          <w:p w:rsidR="00903115" w:rsidRPr="005D058A" w:rsidRDefault="00903115" w:rsidP="00395484">
            <w:pPr>
              <w:pStyle w:val="PURBullet"/>
              <w:numPr>
                <w:ilvl w:val="0"/>
                <w:numId w:val="79"/>
              </w:numPr>
            </w:pPr>
            <w:r w:rsidRPr="005D058A">
              <w:t>Exchange Online Archiving Kullanıcı SL</w:t>
            </w:r>
            <w:r w:rsidR="00392FA8">
              <w:t>’</w:t>
            </w:r>
            <w:r w:rsidRPr="005D058A">
              <w:t xml:space="preserve">si (Exchange Online için) </w:t>
            </w:r>
            <w:r w:rsidRPr="005D058A">
              <w:rPr>
                <w:b/>
              </w:rPr>
              <w:t>veya</w:t>
            </w:r>
          </w:p>
          <w:p w:rsidR="00903115" w:rsidRPr="005D058A" w:rsidRDefault="00903115" w:rsidP="00395484">
            <w:pPr>
              <w:pStyle w:val="PURBullet"/>
              <w:numPr>
                <w:ilvl w:val="0"/>
                <w:numId w:val="79"/>
              </w:numPr>
            </w:pPr>
            <w:r w:rsidRPr="005D058A">
              <w:t>Exchange Online Archiving A Kullanıcı SL</w:t>
            </w:r>
            <w:r w:rsidR="00392FA8">
              <w:t>’</w:t>
            </w:r>
            <w:r w:rsidRPr="005D058A">
              <w:t xml:space="preserve">si (Exchange Online için) </w:t>
            </w:r>
            <w:r w:rsidRPr="005D058A">
              <w:rPr>
                <w:b/>
              </w:rPr>
              <w:t>veya</w:t>
            </w:r>
          </w:p>
          <w:p w:rsidR="00660A57" w:rsidRPr="005D058A" w:rsidRDefault="00660A57" w:rsidP="00395484">
            <w:pPr>
              <w:pStyle w:val="PURBody"/>
              <w:numPr>
                <w:ilvl w:val="0"/>
                <w:numId w:val="79"/>
              </w:numPr>
            </w:pPr>
            <w:r w:rsidRPr="005D058A">
              <w:t>Exchange Online Archiving G Kullanıcı SL</w:t>
            </w:r>
            <w:r w:rsidR="00392FA8">
              <w:t>’</w:t>
            </w:r>
            <w:r w:rsidRPr="005D058A">
              <w:t>si (Exchange Online için)</w:t>
            </w:r>
          </w:p>
          <w:p w:rsidR="00903115" w:rsidRPr="005D058A" w:rsidRDefault="00AF2953" w:rsidP="00395484">
            <w:pPr>
              <w:pStyle w:val="PURBreadcrumb"/>
              <w:keepNext w:val="0"/>
              <w:keepLines w:val="0"/>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AE4C41" w:rsidRPr="005D058A">
              <w:t xml:space="preserve"> </w:t>
            </w:r>
          </w:p>
        </w:tc>
      </w:tr>
    </w:tbl>
    <w:p w:rsidR="0082133B" w:rsidRPr="005D058A" w:rsidRDefault="00ED4593" w:rsidP="00395484">
      <w:pPr>
        <w:pStyle w:val="PURProductName"/>
      </w:pPr>
      <w:r w:rsidRPr="005D058A">
        <w:lastRenderedPageBreak/>
        <w:t>Exchange Server</w:t>
      </w:r>
      <w:bookmarkEnd w:id="259"/>
      <w:r w:rsidRPr="005D058A">
        <w:t xml:space="preserve"> için Exchange Online Archiving</w:t>
      </w:r>
      <w:r w:rsidRPr="005D058A">
        <w:fldChar w:fldCharType="begin"/>
      </w:r>
      <w:r w:rsidRPr="005D058A">
        <w:instrText>XE "Exchange Online Archiving"</w:instrText>
      </w:r>
      <w:r w:rsidRPr="005D058A">
        <w:fldChar w:fldCharType="end"/>
      </w:r>
      <w:r w:rsidRPr="005D058A">
        <w:fldChar w:fldCharType="begin"/>
      </w:r>
      <w:r w:rsidRPr="005D058A">
        <w:instrText xml:space="preserve"> TC "</w:instrText>
      </w:r>
      <w:bookmarkStart w:id="287" w:name="_Toc370712503"/>
      <w:bookmarkStart w:id="288" w:name="_Toc374990879"/>
      <w:r w:rsidRPr="005D058A">
        <w:instrText>Exchange Online Archiving</w:instrText>
      </w:r>
      <w:bookmarkEnd w:id="287"/>
      <w:bookmarkEnd w:id="288"/>
      <w:r w:rsidRPr="005D058A">
        <w:instrText xml:space="preserve">" \l </w:instrText>
      </w:r>
      <w:r w:rsidR="00E01841" w:rsidRPr="005D058A">
        <w:instrText>3</w:instrText>
      </w:r>
      <w:r w:rsidRPr="005D058A">
        <w:fldChar w:fldCharType="end"/>
      </w:r>
    </w:p>
    <w:p w:rsidR="0082133B" w:rsidRPr="005D058A" w:rsidRDefault="00ED4593" w:rsidP="00395484">
      <w:pPr>
        <w:pStyle w:val="PURBlueBGHeader"/>
        <w:keepNext/>
        <w:keepLines/>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82133B" w:rsidRPr="005D058A"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5D058A" w:rsidRDefault="00ED4593" w:rsidP="00395484">
            <w:pPr>
              <w:pStyle w:val="PURBody"/>
              <w:keepNext/>
              <w:keepLines/>
            </w:pPr>
            <w:r w:rsidRPr="005D058A">
              <w:rPr>
                <w:b/>
                <w:i/>
              </w:rPr>
              <w:t>Aşağıdakiler için gereklidir:</w:t>
            </w:r>
          </w:p>
          <w:p w:rsidR="0082133B" w:rsidRPr="005D058A" w:rsidRDefault="00ED4593" w:rsidP="00395484">
            <w:pPr>
              <w:pStyle w:val="PURBullet"/>
              <w:keepNext/>
              <w:keepLines/>
              <w:numPr>
                <w:ilvl w:val="0"/>
                <w:numId w:val="11"/>
              </w:numPr>
            </w:pPr>
            <w:r w:rsidRPr="005D058A">
              <w:t>Müşteri Verileri çevrimiçi hizmet veya ilgili yazılım tarafından işlenen ve depolanan kullanıcılar</w:t>
            </w:r>
          </w:p>
          <w:p w:rsidR="0082133B" w:rsidRPr="005D058A" w:rsidRDefault="0082133B" w:rsidP="00395484">
            <w:pPr>
              <w:pStyle w:val="PURBody"/>
              <w:keepNext/>
              <w:keepLines/>
            </w:pPr>
          </w:p>
        </w:tc>
        <w:tc>
          <w:tcPr>
            <w:tcW w:w="5263" w:type="dxa"/>
          </w:tcPr>
          <w:p w:rsidR="0082133B" w:rsidRPr="005D058A" w:rsidRDefault="00ED4593" w:rsidP="00395484">
            <w:pPr>
              <w:pStyle w:val="PURBody"/>
              <w:keepNext/>
              <w:keepLines/>
            </w:pPr>
            <w:r w:rsidRPr="005D058A">
              <w:rPr>
                <w:b/>
                <w:i/>
              </w:rPr>
              <w:t>Gerekli SL:</w:t>
            </w:r>
          </w:p>
          <w:p w:rsidR="00903115" w:rsidRPr="005D058A" w:rsidRDefault="00ED4593" w:rsidP="00395484">
            <w:pPr>
              <w:pStyle w:val="PURBullet"/>
              <w:keepNext/>
              <w:keepLines/>
              <w:numPr>
                <w:ilvl w:val="0"/>
                <w:numId w:val="12"/>
              </w:numPr>
            </w:pPr>
            <w:r w:rsidRPr="005D058A">
              <w:t>Exchange Online Archiving Kullanıcı SL</w:t>
            </w:r>
            <w:r w:rsidR="00392FA8">
              <w:t>’</w:t>
            </w:r>
            <w:r w:rsidRPr="005D058A">
              <w:t>si veya</w:t>
            </w:r>
          </w:p>
          <w:p w:rsidR="00660A57" w:rsidRPr="005D058A" w:rsidRDefault="00903115" w:rsidP="00395484">
            <w:pPr>
              <w:pStyle w:val="PURBullet"/>
              <w:keepNext/>
              <w:keepLines/>
              <w:numPr>
                <w:ilvl w:val="0"/>
                <w:numId w:val="133"/>
              </w:numPr>
            </w:pPr>
            <w:r w:rsidRPr="005D058A">
              <w:t>Exchange Online Archiving A Kullanıcı SL</w:t>
            </w:r>
            <w:r w:rsidR="00392FA8">
              <w:t>’</w:t>
            </w:r>
            <w:r w:rsidRPr="005D058A">
              <w:t xml:space="preserve">si </w:t>
            </w:r>
            <w:r w:rsidRPr="005D058A">
              <w:rPr>
                <w:b/>
              </w:rPr>
              <w:t>veya</w:t>
            </w:r>
            <w:r w:rsidRPr="005D058A">
              <w:t xml:space="preserve"> </w:t>
            </w:r>
          </w:p>
          <w:p w:rsidR="00660A57" w:rsidRPr="005D058A" w:rsidRDefault="00660A57" w:rsidP="00395484">
            <w:pPr>
              <w:pStyle w:val="PURBullet"/>
              <w:keepNext/>
              <w:keepLines/>
              <w:numPr>
                <w:ilvl w:val="0"/>
                <w:numId w:val="133"/>
              </w:numPr>
            </w:pPr>
            <w:r w:rsidRPr="005D058A">
              <w:t>Exchange Online Archiving G Kullanıcı SL</w:t>
            </w:r>
            <w:r w:rsidR="00392FA8">
              <w:t>’</w:t>
            </w:r>
            <w:r w:rsidRPr="005D058A">
              <w:t xml:space="preserve">si </w:t>
            </w:r>
            <w:r w:rsidRPr="005D058A">
              <w:rPr>
                <w:b/>
              </w:rPr>
              <w:t>veya</w:t>
            </w:r>
          </w:p>
          <w:p w:rsidR="00660A57" w:rsidRPr="005D058A" w:rsidRDefault="00660A57" w:rsidP="00395484">
            <w:pPr>
              <w:pStyle w:val="PURBullet"/>
              <w:keepNext/>
              <w:keepLines/>
              <w:numPr>
                <w:ilvl w:val="0"/>
                <w:numId w:val="133"/>
              </w:numPr>
            </w:pPr>
            <w:r w:rsidRPr="005D058A">
              <w:t>Kurumsal CAL Paketi (Kullanıcı veya Aygıt)</w:t>
            </w:r>
            <w:r w:rsidRPr="005D058A">
              <w:rPr>
                <w:vertAlign w:val="superscript"/>
              </w:rPr>
              <w:t>1</w:t>
            </w:r>
            <w:r w:rsidRPr="005D058A">
              <w:t xml:space="preserve"> </w:t>
            </w:r>
            <w:r w:rsidRPr="005D058A">
              <w:rPr>
                <w:b/>
              </w:rPr>
              <w:t>veya</w:t>
            </w:r>
          </w:p>
          <w:p w:rsidR="00660A57" w:rsidRPr="005D058A" w:rsidRDefault="00660A57" w:rsidP="00395484">
            <w:pPr>
              <w:pStyle w:val="PURBullet"/>
              <w:keepNext/>
              <w:keepLines/>
              <w:numPr>
                <w:ilvl w:val="0"/>
                <w:numId w:val="133"/>
              </w:numPr>
            </w:pPr>
            <w:r w:rsidRPr="005D058A">
              <w:t>Office 365 için Kurumsal CAL Bridge (Kullanıcı veya Aygıt)</w:t>
            </w:r>
            <w:r w:rsidRPr="005D058A">
              <w:rPr>
                <w:vertAlign w:val="superscript"/>
              </w:rPr>
              <w:t>1</w:t>
            </w:r>
            <w:r w:rsidRPr="005D058A">
              <w:t xml:space="preserve"> </w:t>
            </w:r>
            <w:r w:rsidRPr="005D058A">
              <w:rPr>
                <w:b/>
              </w:rPr>
              <w:t>veya</w:t>
            </w:r>
          </w:p>
          <w:p w:rsidR="00660A57" w:rsidRPr="005D058A" w:rsidRDefault="00660A57" w:rsidP="00395484">
            <w:pPr>
              <w:pStyle w:val="PURBullet"/>
              <w:keepNext/>
              <w:keepLines/>
              <w:numPr>
                <w:ilvl w:val="0"/>
                <w:numId w:val="133"/>
              </w:numPr>
            </w:pPr>
            <w:r w:rsidRPr="005D058A">
              <w:t>Windows Intune için Kurumsal CAL Bridge (Kullanıcı veya Aygıt)</w:t>
            </w:r>
            <w:r w:rsidRPr="005D058A">
              <w:rPr>
                <w:vertAlign w:val="superscript"/>
              </w:rPr>
              <w:t>1</w:t>
            </w:r>
            <w:r w:rsidRPr="005D058A">
              <w:t xml:space="preserve"> </w:t>
            </w:r>
            <w:r w:rsidRPr="005D058A">
              <w:rPr>
                <w:b/>
              </w:rPr>
              <w:t>veya</w:t>
            </w:r>
          </w:p>
          <w:p w:rsidR="00660A57" w:rsidRPr="005D058A" w:rsidRDefault="00660A57" w:rsidP="00395484">
            <w:pPr>
              <w:pStyle w:val="PURBullet"/>
              <w:keepNext/>
              <w:keepLines/>
              <w:numPr>
                <w:ilvl w:val="0"/>
                <w:numId w:val="133"/>
              </w:numPr>
            </w:pPr>
            <w:r w:rsidRPr="005D058A">
              <w:t>Office 365 ve Windows Intune için Kurumsal CAL Bridge (Kullanıcı veya Aygıt)</w:t>
            </w:r>
            <w:r w:rsidRPr="005D058A">
              <w:rPr>
                <w:vertAlign w:val="superscript"/>
              </w:rPr>
              <w:t>1</w:t>
            </w:r>
          </w:p>
          <w:p w:rsidR="00903115" w:rsidRPr="005D058A" w:rsidRDefault="00660A57" w:rsidP="0044328D">
            <w:pPr>
              <w:pStyle w:val="PURBullet"/>
              <w:keepNext/>
              <w:keepLines/>
              <w:ind w:left="288" w:firstLine="0"/>
            </w:pPr>
            <w:r w:rsidRPr="005D058A">
              <w:rPr>
                <w:vertAlign w:val="superscript"/>
              </w:rPr>
              <w:t xml:space="preserve">1 </w:t>
            </w:r>
            <w:r w:rsidRPr="005D058A">
              <w:t>etkin Yazılım Güvencesi kapsamında. Aygıt tarafından çevrimiçi hizmet için lisanslanan ve Lisanslı Aygıt başına birden fazla posta kutusuna sahip olan müşteriler, bu posta kutularını kapsamak için ayrı Kullanıcı SL</w:t>
            </w:r>
            <w:r w:rsidR="00392FA8">
              <w:t>’</w:t>
            </w:r>
            <w:r w:rsidRPr="005D058A">
              <w:t>leri (1:1) almalıdır.</w:t>
            </w:r>
          </w:p>
          <w:p w:rsidR="00660A57" w:rsidRPr="005D058A" w:rsidRDefault="00660A57" w:rsidP="00395484">
            <w:pPr>
              <w:pStyle w:val="PURBody"/>
              <w:keepNext/>
              <w:keepLines/>
            </w:pPr>
          </w:p>
        </w:tc>
      </w:tr>
    </w:tbl>
    <w:p w:rsidR="00BA0F20" w:rsidRPr="005D058A"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sidRPr="005D058A">
        <w:rPr>
          <w:b/>
          <w:color w:val="auto"/>
          <w:sz w:val="18"/>
        </w:rPr>
        <w:t>Ek Koşullar:</w:t>
      </w:r>
    </w:p>
    <w:p w:rsidR="00BA0F20" w:rsidRPr="005D058A" w:rsidRDefault="00BA0F20" w:rsidP="00BA0F20">
      <w:pPr>
        <w:keepNext/>
        <w:keepLines/>
        <w:spacing w:after="60" w:line="240" w:lineRule="exact"/>
        <w:ind w:left="270"/>
      </w:pPr>
      <w:r w:rsidRPr="005D058A">
        <w:rPr>
          <w:smallCaps/>
          <w:color w:val="00467F" w:themeColor="text2"/>
          <w:sz w:val="18"/>
        </w:rPr>
        <w:t xml:space="preserve">Exchange Server 2013 Standard CAL ile Kullanım </w:t>
      </w:r>
    </w:p>
    <w:p w:rsidR="00BA0F20" w:rsidRPr="005D058A" w:rsidRDefault="00BA0F20" w:rsidP="00BA0F20">
      <w:pPr>
        <w:ind w:left="270"/>
      </w:pPr>
      <w:r w:rsidRPr="005D058A">
        <w:rPr>
          <w:color w:val="auto"/>
          <w:sz w:val="18"/>
          <w:szCs w:val="18"/>
        </w:rPr>
        <w:t>Exchange Server 2013 Standard CAL lisansı verilmiş kullanıcılar Exchange Server</w:t>
      </w:r>
      <w:r w:rsidR="00392FA8">
        <w:rPr>
          <w:color w:val="auto"/>
          <w:sz w:val="18"/>
          <w:szCs w:val="18"/>
        </w:rPr>
        <w:t>’</w:t>
      </w:r>
      <w:r w:rsidRPr="005D058A">
        <w:rPr>
          <w:color w:val="auto"/>
          <w:sz w:val="18"/>
          <w:szCs w:val="18"/>
        </w:rPr>
        <w:t>da Exchange Online Arşivleme kullanımını desteklemek için gerekli Exchange Server 2013 Enterprise CAL özelliklerine erişebilir.</w:t>
      </w:r>
    </w:p>
    <w:p w:rsidR="00FD5971" w:rsidRPr="005D058A" w:rsidRDefault="00AF2953" w:rsidP="00FD5971">
      <w:pPr>
        <w:pStyle w:val="PURBreadcrumb"/>
      </w:pPr>
      <w:hyperlink w:anchor="_Sec4">
        <w:r w:rsidR="00C70FA2" w:rsidRPr="0025334F">
          <w:rPr>
            <w:color w:val="00467F"/>
            <w:szCs w:val="16"/>
            <w:u w:val="single"/>
          </w:rPr>
          <w:t>İçindekiler</w:t>
        </w:r>
      </w:hyperlink>
      <w:r w:rsidR="00C70FA2" w:rsidRPr="0025334F">
        <w:rPr>
          <w:szCs w:val="16"/>
        </w:rPr>
        <w:t xml:space="preserve"> / </w:t>
      </w:r>
      <w:hyperlink w:anchor="General_License_Terms" w:history="1">
        <w:r w:rsidR="00C70FA2" w:rsidRPr="0025334F">
          <w:rPr>
            <w:rStyle w:val="Hyperlink"/>
            <w:szCs w:val="16"/>
          </w:rPr>
          <w:t>Genel Koşullar</w:t>
        </w:r>
      </w:hyperlink>
      <w:r w:rsidR="0007456D" w:rsidRPr="005D058A">
        <w:t xml:space="preserve"> </w:t>
      </w:r>
    </w:p>
    <w:p w:rsidR="0082133B" w:rsidRPr="005D058A" w:rsidRDefault="00ED4593">
      <w:pPr>
        <w:pStyle w:val="PURProductName"/>
      </w:pPr>
      <w:r w:rsidRPr="005D058A">
        <w:t>Exchange Online Kiosk</w:t>
      </w:r>
      <w:bookmarkEnd w:id="289"/>
      <w:r w:rsidRPr="005D058A">
        <w:fldChar w:fldCharType="begin"/>
      </w:r>
      <w:r w:rsidRPr="005D058A">
        <w:instrText>XE "Exchange Online Kiosk"</w:instrText>
      </w:r>
      <w:r w:rsidRPr="005D058A">
        <w:fldChar w:fldCharType="end"/>
      </w:r>
      <w:r w:rsidRPr="005D058A">
        <w:fldChar w:fldCharType="begin"/>
      </w:r>
      <w:r w:rsidRPr="005D058A">
        <w:instrText xml:space="preserve"> TC "</w:instrText>
      </w:r>
      <w:bookmarkStart w:id="290" w:name="_Toc370712504"/>
      <w:bookmarkStart w:id="291" w:name="_Toc374990880"/>
      <w:r w:rsidRPr="005D058A">
        <w:instrText>Exchange Online Kiosk</w:instrText>
      </w:r>
      <w:bookmarkEnd w:id="290"/>
      <w:bookmarkEnd w:id="291"/>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59"/>
        <w:gridCol w:w="5267"/>
      </w:tblGrid>
      <w:tr w:rsidR="0082133B" w:rsidRPr="005D058A" w:rsidTr="00890A3B">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D058A" w:rsidRDefault="00ED4593">
            <w:pPr>
              <w:pStyle w:val="PURBody"/>
            </w:pPr>
            <w:r w:rsidRPr="005D058A">
              <w:rPr>
                <w:b/>
                <w:i/>
              </w:rPr>
              <w:t>Aşağıdakiler için gereklidir:</w:t>
            </w:r>
          </w:p>
          <w:p w:rsidR="0082133B" w:rsidRPr="005D058A" w:rsidRDefault="00ED4593" w:rsidP="009A33CC">
            <w:pPr>
              <w:pStyle w:val="PURBullet"/>
              <w:numPr>
                <w:ilvl w:val="0"/>
                <w:numId w:val="13"/>
              </w:numPr>
            </w:pPr>
            <w:r w:rsidRPr="005D058A">
              <w:t>Çevrimiçi hizmete veya ilgili yazılıma erişen kullanıcılar</w:t>
            </w:r>
          </w:p>
        </w:tc>
        <w:tc>
          <w:tcPr>
            <w:tcW w:w="5322" w:type="dxa"/>
          </w:tcPr>
          <w:p w:rsidR="0082133B" w:rsidRPr="005D058A" w:rsidRDefault="00ED4593">
            <w:pPr>
              <w:pStyle w:val="PURBody"/>
            </w:pPr>
            <w:r w:rsidRPr="005D058A">
              <w:rPr>
                <w:b/>
                <w:i/>
              </w:rPr>
              <w:t>Gerekli SL:</w:t>
            </w:r>
          </w:p>
          <w:p w:rsidR="0082133B" w:rsidRPr="005D058A" w:rsidRDefault="00ED4593" w:rsidP="009A33CC">
            <w:pPr>
              <w:pStyle w:val="PURBullet"/>
              <w:numPr>
                <w:ilvl w:val="1"/>
                <w:numId w:val="14"/>
              </w:numPr>
            </w:pPr>
            <w:r w:rsidRPr="005D058A">
              <w:t>Exchange Online Kiosk Kullanıcı SL</w:t>
            </w:r>
            <w:r w:rsidR="00392FA8">
              <w:t>’</w:t>
            </w:r>
            <w:r w:rsidRPr="005D058A">
              <w:t xml:space="preserve">si, </w:t>
            </w:r>
            <w:r w:rsidRPr="005D058A">
              <w:rPr>
                <w:b/>
              </w:rPr>
              <w:t>veya</w:t>
            </w:r>
          </w:p>
          <w:p w:rsidR="00D84FD9" w:rsidRPr="005D058A" w:rsidRDefault="00ED4593" w:rsidP="009A33CC">
            <w:pPr>
              <w:pStyle w:val="PURBullet"/>
              <w:numPr>
                <w:ilvl w:val="1"/>
                <w:numId w:val="14"/>
              </w:numPr>
            </w:pPr>
            <w:r w:rsidRPr="005D058A">
              <w:t>Office 365 Enterprise K1 Kullanıcı SL</w:t>
            </w:r>
            <w:r w:rsidR="00392FA8">
              <w:t>’</w:t>
            </w:r>
            <w:r w:rsidRPr="005D058A">
              <w:t xml:space="preserve">si </w:t>
            </w:r>
            <w:r w:rsidRPr="005D058A">
              <w:rPr>
                <w:b/>
              </w:rPr>
              <w:t>veya</w:t>
            </w:r>
          </w:p>
          <w:p w:rsidR="00D84FD9" w:rsidRPr="005D058A" w:rsidRDefault="00D84FD9" w:rsidP="009A33CC">
            <w:pPr>
              <w:pStyle w:val="PURBullet"/>
              <w:numPr>
                <w:ilvl w:val="1"/>
                <w:numId w:val="14"/>
              </w:numPr>
            </w:pPr>
            <w:r w:rsidRPr="005D058A">
              <w:t>Exchange Online Kiosk G Kullanıcı SL</w:t>
            </w:r>
            <w:r w:rsidR="00392FA8">
              <w:t>’</w:t>
            </w:r>
            <w:r w:rsidRPr="005D058A">
              <w:t xml:space="preserve">si </w:t>
            </w:r>
            <w:r w:rsidRPr="005D058A">
              <w:rPr>
                <w:b/>
              </w:rPr>
              <w:t>veya</w:t>
            </w:r>
          </w:p>
          <w:p w:rsidR="0082133B" w:rsidRPr="005D058A" w:rsidRDefault="00D84FD9" w:rsidP="009A33CC">
            <w:pPr>
              <w:pStyle w:val="PURBullet"/>
              <w:numPr>
                <w:ilvl w:val="1"/>
                <w:numId w:val="14"/>
              </w:numPr>
            </w:pPr>
            <w:r w:rsidRPr="005D058A">
              <w:t>Office 365 Government K1G Kullanıcı SL</w:t>
            </w:r>
            <w:r w:rsidR="00392FA8">
              <w:t>’</w:t>
            </w:r>
            <w:r w:rsidRPr="005D058A">
              <w:t xml:space="preserve">si </w:t>
            </w:r>
          </w:p>
          <w:p w:rsidR="00D84FD9" w:rsidRPr="005D058A" w:rsidRDefault="00D84FD9" w:rsidP="00D84FD9">
            <w:pPr>
              <w:pStyle w:val="PURBody"/>
            </w:pPr>
          </w:p>
          <w:p w:rsidR="00D84FD9" w:rsidRPr="005D058A" w:rsidRDefault="00D84FD9" w:rsidP="00D84FD9">
            <w:pPr>
              <w:pStyle w:val="PURBody"/>
              <w:numPr>
                <w:ilvl w:val="0"/>
                <w:numId w:val="14"/>
              </w:numPr>
            </w:pPr>
          </w:p>
        </w:tc>
      </w:tr>
    </w:tbl>
    <w:p w:rsidR="0082133B" w:rsidRPr="005D058A" w:rsidRDefault="00AF2953" w:rsidP="0044328D">
      <w:pPr>
        <w:pStyle w:val="PURBreadcrumb"/>
        <w:spacing w:before="0" w:after="0"/>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07456D" w:rsidRPr="005D058A">
        <w:t xml:space="preserve"> </w:t>
      </w:r>
    </w:p>
    <w:p w:rsidR="0082133B" w:rsidRPr="005D058A" w:rsidRDefault="00ED4593">
      <w:pPr>
        <w:pStyle w:val="PURProductName"/>
      </w:pPr>
      <w:bookmarkStart w:id="292" w:name="_Sec364"/>
      <w:r w:rsidRPr="005D058A">
        <w:t>Exchange Online Plan 1</w:t>
      </w:r>
      <w:bookmarkEnd w:id="292"/>
      <w:r w:rsidRPr="005D058A">
        <w:fldChar w:fldCharType="begin"/>
      </w:r>
      <w:r w:rsidRPr="005D058A">
        <w:instrText>XE "Exchange Online Plan 1"</w:instrText>
      </w:r>
      <w:r w:rsidRPr="005D058A">
        <w:fldChar w:fldCharType="end"/>
      </w:r>
      <w:r w:rsidRPr="005D058A">
        <w:fldChar w:fldCharType="begin"/>
      </w:r>
      <w:r w:rsidRPr="005D058A">
        <w:instrText xml:space="preserve"> TC "</w:instrText>
      </w:r>
      <w:bookmarkStart w:id="293" w:name="_Toc370712505"/>
      <w:bookmarkStart w:id="294" w:name="_Toc374990881"/>
      <w:r w:rsidRPr="005D058A">
        <w:instrText>Exchange Online Plan 1</w:instrText>
      </w:r>
      <w:bookmarkEnd w:id="293"/>
      <w:bookmarkEnd w:id="294"/>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82133B" w:rsidRPr="005D058A" w:rsidTr="00890A3B">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D058A" w:rsidRDefault="00ED4593">
            <w:pPr>
              <w:pStyle w:val="PURBody"/>
            </w:pPr>
            <w:r w:rsidRPr="005D058A">
              <w:rPr>
                <w:b/>
                <w:i/>
              </w:rPr>
              <w:t>Aşağıdakiler için gereklidir:</w:t>
            </w:r>
          </w:p>
          <w:p w:rsidR="0082133B" w:rsidRPr="005D058A" w:rsidRDefault="00ED4593" w:rsidP="009A33CC">
            <w:pPr>
              <w:pStyle w:val="PURBullet"/>
              <w:numPr>
                <w:ilvl w:val="0"/>
                <w:numId w:val="15"/>
              </w:numPr>
            </w:pPr>
            <w:r w:rsidRPr="005D058A">
              <w:t>Çevrimiçi hizmete veya ilgili yazılıma erişen kullanıcılar.</w:t>
            </w:r>
            <w:r w:rsidRPr="005D058A">
              <w:br/>
              <w:t>Arşivleme yalnızca mesajların depolanması için kullanılabilir.</w:t>
            </w:r>
          </w:p>
          <w:p w:rsidR="0079514B" w:rsidRPr="005D058A" w:rsidRDefault="0079514B" w:rsidP="0079514B">
            <w:pPr>
              <w:pStyle w:val="PURBody"/>
            </w:pPr>
          </w:p>
        </w:tc>
        <w:tc>
          <w:tcPr>
            <w:tcW w:w="5321" w:type="dxa"/>
          </w:tcPr>
          <w:p w:rsidR="0082133B" w:rsidRPr="005D058A" w:rsidRDefault="00ED4593">
            <w:pPr>
              <w:pStyle w:val="PURBody"/>
            </w:pPr>
            <w:r w:rsidRPr="005D058A">
              <w:rPr>
                <w:b/>
                <w:i/>
              </w:rPr>
              <w:t>Gerekli SL:</w:t>
            </w:r>
          </w:p>
          <w:p w:rsidR="0082133B" w:rsidRPr="005D058A" w:rsidRDefault="00ED4593" w:rsidP="009A33CC">
            <w:pPr>
              <w:pStyle w:val="PURBullet"/>
              <w:numPr>
                <w:ilvl w:val="0"/>
                <w:numId w:val="16"/>
              </w:numPr>
            </w:pPr>
            <w:r w:rsidRPr="005D058A">
              <w:rPr>
                <w:rFonts w:asciiTheme="minorHAnsi" w:hAnsiTheme="minorHAnsi" w:cstheme="minorHAnsi"/>
              </w:rPr>
              <w:t>Exchange Online Plan 1 Kullanıcı SL</w:t>
            </w:r>
            <w:r w:rsidR="00392FA8">
              <w:rPr>
                <w:rFonts w:asciiTheme="minorHAnsi" w:hAnsiTheme="minorHAnsi" w:cstheme="minorHAnsi"/>
              </w:rPr>
              <w:t>’</w:t>
            </w:r>
            <w:r w:rsidRPr="005D058A">
              <w:rPr>
                <w:rFonts w:asciiTheme="minorHAnsi" w:hAnsiTheme="minorHAnsi" w:cstheme="minorHAnsi"/>
              </w:rPr>
              <w:t xml:space="preserve">si </w:t>
            </w:r>
            <w:r w:rsidRPr="005D058A">
              <w:rPr>
                <w:rFonts w:asciiTheme="minorHAnsi" w:hAnsiTheme="minorHAnsi" w:cstheme="minorHAnsi"/>
                <w:b/>
              </w:rPr>
              <w:t>veya</w:t>
            </w:r>
          </w:p>
          <w:p w:rsidR="00660A57" w:rsidRPr="005D058A" w:rsidRDefault="00ED4593" w:rsidP="00660A57">
            <w:pPr>
              <w:pStyle w:val="PURBullet"/>
              <w:numPr>
                <w:ilvl w:val="0"/>
                <w:numId w:val="16"/>
              </w:numPr>
            </w:pPr>
            <w:r w:rsidRPr="005D058A">
              <w:rPr>
                <w:rFonts w:asciiTheme="minorHAnsi" w:hAnsiTheme="minorHAnsi" w:cstheme="minorHAnsi"/>
              </w:rPr>
              <w:t>Exchange Online Plan 2 Kullanıcı SL</w:t>
            </w:r>
            <w:r w:rsidR="00392FA8">
              <w:rPr>
                <w:rFonts w:asciiTheme="minorHAnsi" w:hAnsiTheme="minorHAnsi" w:cstheme="minorHAnsi"/>
              </w:rPr>
              <w:t>’</w:t>
            </w:r>
            <w:r w:rsidRPr="005D058A">
              <w:rPr>
                <w:rFonts w:asciiTheme="minorHAnsi" w:hAnsiTheme="minorHAnsi" w:cstheme="minorHAnsi"/>
              </w:rPr>
              <w:t xml:space="preserve">si </w:t>
            </w:r>
            <w:r w:rsidRPr="005D058A">
              <w:rPr>
                <w:rFonts w:asciiTheme="minorHAnsi" w:hAnsiTheme="minorHAnsi" w:cstheme="minorHAnsi"/>
                <w:b/>
              </w:rPr>
              <w:t>veya</w:t>
            </w:r>
            <w:r w:rsidRPr="005D058A">
              <w:rPr>
                <w:rFonts w:asciiTheme="minorHAnsi" w:hAnsiTheme="minorHAnsi" w:cstheme="minorHAnsi"/>
              </w:rPr>
              <w:t xml:space="preserve"> </w:t>
            </w:r>
          </w:p>
          <w:p w:rsidR="00660A57" w:rsidRPr="005D058A" w:rsidRDefault="00660A57" w:rsidP="00660A57">
            <w:pPr>
              <w:pStyle w:val="PURBullet"/>
              <w:numPr>
                <w:ilvl w:val="0"/>
                <w:numId w:val="16"/>
              </w:numPr>
              <w:rPr>
                <w:lang w:val="it-IT"/>
              </w:rPr>
            </w:pPr>
            <w:r w:rsidRPr="005D058A">
              <w:rPr>
                <w:rFonts w:asciiTheme="minorHAnsi" w:hAnsiTheme="minorHAnsi" w:cstheme="minorHAnsi"/>
                <w:lang w:val="it-IT"/>
              </w:rPr>
              <w:t>Office 365 Enterprise E1, E3 veya E4 Kullanıcı SL</w:t>
            </w:r>
            <w:r w:rsidR="00392FA8">
              <w:rPr>
                <w:rFonts w:asciiTheme="minorHAnsi" w:hAnsiTheme="minorHAnsi" w:cstheme="minorHAnsi"/>
                <w:lang w:val="it-IT"/>
              </w:rPr>
              <w:t>’</w:t>
            </w:r>
            <w:r w:rsidRPr="005D058A">
              <w:rPr>
                <w:rFonts w:asciiTheme="minorHAnsi" w:hAnsiTheme="minorHAnsi" w:cstheme="minorHAnsi"/>
                <w:lang w:val="it-IT"/>
              </w:rPr>
              <w:t xml:space="preserve">si </w:t>
            </w:r>
            <w:r w:rsidRPr="005D058A">
              <w:rPr>
                <w:rFonts w:asciiTheme="minorHAnsi" w:hAnsiTheme="minorHAnsi" w:cstheme="minorHAnsi"/>
                <w:b/>
                <w:lang w:val="it-IT"/>
              </w:rPr>
              <w:t>veya</w:t>
            </w:r>
          </w:p>
          <w:p w:rsidR="00660A57" w:rsidRPr="005D058A" w:rsidRDefault="00660A57" w:rsidP="00660A57">
            <w:pPr>
              <w:pStyle w:val="PURBullet"/>
              <w:numPr>
                <w:ilvl w:val="0"/>
                <w:numId w:val="16"/>
              </w:numPr>
              <w:rPr>
                <w:lang w:val="it-IT"/>
              </w:rPr>
            </w:pPr>
            <w:r w:rsidRPr="005D058A">
              <w:rPr>
                <w:rFonts w:asciiTheme="minorHAnsi" w:hAnsiTheme="minorHAnsi" w:cstheme="minorHAnsi"/>
                <w:lang w:val="it-IT"/>
              </w:rPr>
              <w:t>Office 365 Enterprise E3-E4, ProPlus Kullanıcı SL</w:t>
            </w:r>
            <w:r w:rsidR="00392FA8">
              <w:rPr>
                <w:rFonts w:asciiTheme="minorHAnsi" w:hAnsiTheme="minorHAnsi" w:cstheme="minorHAnsi"/>
                <w:lang w:val="it-IT"/>
              </w:rPr>
              <w:t>’</w:t>
            </w:r>
            <w:r w:rsidRPr="005D058A">
              <w:rPr>
                <w:rFonts w:asciiTheme="minorHAnsi" w:hAnsiTheme="minorHAnsi" w:cstheme="minorHAnsi"/>
                <w:lang w:val="it-IT"/>
              </w:rPr>
              <w:t xml:space="preserve">si olmadan </w:t>
            </w:r>
            <w:r w:rsidRPr="005D058A">
              <w:rPr>
                <w:rFonts w:asciiTheme="minorHAnsi" w:hAnsiTheme="minorHAnsi" w:cstheme="minorHAnsi"/>
                <w:b/>
                <w:lang w:val="it-IT"/>
              </w:rPr>
              <w:t>veya</w:t>
            </w:r>
          </w:p>
          <w:p w:rsidR="0082133B" w:rsidRPr="00392FA8" w:rsidRDefault="00660A57" w:rsidP="00660A57">
            <w:pPr>
              <w:pStyle w:val="PURBullet"/>
              <w:numPr>
                <w:ilvl w:val="0"/>
                <w:numId w:val="16"/>
              </w:numPr>
              <w:rPr>
                <w:lang w:val="it-IT"/>
              </w:rPr>
            </w:pPr>
            <w:r w:rsidRPr="00392FA8">
              <w:rPr>
                <w:rFonts w:asciiTheme="minorHAnsi" w:hAnsiTheme="minorHAnsi" w:cstheme="minorHAnsi"/>
                <w:lang w:val="it-IT"/>
              </w:rPr>
              <w:t>Exchange Online Plan 1A-2A Kullanıcı SL</w:t>
            </w:r>
            <w:r w:rsidR="00392FA8" w:rsidRPr="00392FA8">
              <w:rPr>
                <w:rFonts w:asciiTheme="minorHAnsi" w:hAnsiTheme="minorHAnsi" w:cstheme="minorHAnsi"/>
                <w:lang w:val="it-IT"/>
              </w:rPr>
              <w:t>’</w:t>
            </w:r>
            <w:r w:rsidRPr="00392FA8">
              <w:rPr>
                <w:rFonts w:asciiTheme="minorHAnsi" w:hAnsiTheme="minorHAnsi" w:cstheme="minorHAnsi"/>
                <w:lang w:val="it-IT"/>
              </w:rPr>
              <w:t xml:space="preserve">si </w:t>
            </w:r>
            <w:r w:rsidRPr="00392FA8">
              <w:rPr>
                <w:rFonts w:asciiTheme="minorHAnsi" w:hAnsiTheme="minorHAnsi" w:cstheme="minorHAnsi"/>
                <w:b/>
                <w:lang w:val="it-IT"/>
              </w:rPr>
              <w:t>veya</w:t>
            </w:r>
          </w:p>
          <w:p w:rsidR="00660A57" w:rsidRPr="00392FA8" w:rsidRDefault="007C7028" w:rsidP="00660A57">
            <w:pPr>
              <w:pStyle w:val="PURBullet"/>
              <w:numPr>
                <w:ilvl w:val="0"/>
                <w:numId w:val="16"/>
              </w:numPr>
              <w:rPr>
                <w:lang w:val="it-IT"/>
              </w:rPr>
            </w:pPr>
            <w:r w:rsidRPr="00392FA8">
              <w:rPr>
                <w:rFonts w:asciiTheme="minorHAnsi" w:hAnsiTheme="minorHAnsi" w:cstheme="minorHAnsi"/>
                <w:lang w:val="it-IT"/>
              </w:rPr>
              <w:t>Office 365 Education A2-A4 Kullanıcı SL</w:t>
            </w:r>
            <w:r w:rsidR="00392FA8" w:rsidRPr="00392FA8">
              <w:rPr>
                <w:rFonts w:asciiTheme="minorHAnsi" w:hAnsiTheme="minorHAnsi" w:cstheme="minorHAnsi"/>
                <w:lang w:val="it-IT"/>
              </w:rPr>
              <w:t>’</w:t>
            </w:r>
            <w:r w:rsidRPr="00392FA8">
              <w:rPr>
                <w:rFonts w:asciiTheme="minorHAnsi" w:hAnsiTheme="minorHAnsi" w:cstheme="minorHAnsi"/>
                <w:lang w:val="it-IT"/>
              </w:rPr>
              <w:t xml:space="preserve">si </w:t>
            </w:r>
            <w:r w:rsidRPr="00392FA8">
              <w:rPr>
                <w:rFonts w:asciiTheme="minorHAnsi" w:hAnsiTheme="minorHAnsi" w:cstheme="minorHAnsi"/>
                <w:b/>
                <w:lang w:val="it-IT"/>
              </w:rPr>
              <w:t>veya</w:t>
            </w:r>
            <w:r w:rsidRPr="00392FA8">
              <w:rPr>
                <w:rFonts w:asciiTheme="minorHAnsi" w:hAnsiTheme="minorHAnsi" w:cstheme="minorHAnsi"/>
                <w:lang w:val="it-IT"/>
              </w:rPr>
              <w:t xml:space="preserve"> Exchange Online Plan 1G-2G Kullanıcı SL</w:t>
            </w:r>
            <w:r w:rsidR="00392FA8">
              <w:rPr>
                <w:rFonts w:asciiTheme="minorHAnsi" w:hAnsiTheme="minorHAnsi" w:cstheme="minorHAnsi"/>
                <w:lang w:val="it-IT"/>
              </w:rPr>
              <w:t>’</w:t>
            </w:r>
            <w:r w:rsidRPr="00392FA8">
              <w:rPr>
                <w:rFonts w:asciiTheme="minorHAnsi" w:hAnsiTheme="minorHAnsi" w:cstheme="minorHAnsi"/>
                <w:lang w:val="it-IT"/>
              </w:rPr>
              <w:t xml:space="preserve">si </w:t>
            </w:r>
            <w:r w:rsidRPr="00392FA8">
              <w:rPr>
                <w:rFonts w:asciiTheme="minorHAnsi" w:hAnsiTheme="minorHAnsi" w:cstheme="minorHAnsi"/>
                <w:b/>
                <w:lang w:val="it-IT"/>
              </w:rPr>
              <w:t>veya</w:t>
            </w:r>
          </w:p>
          <w:p w:rsidR="00660A57" w:rsidRPr="00392FA8" w:rsidRDefault="00660A57" w:rsidP="00660A57">
            <w:pPr>
              <w:pStyle w:val="PURBullet"/>
              <w:numPr>
                <w:ilvl w:val="0"/>
                <w:numId w:val="16"/>
              </w:numPr>
              <w:rPr>
                <w:spacing w:val="-4"/>
                <w:lang w:val="it-IT"/>
              </w:rPr>
            </w:pPr>
            <w:r w:rsidRPr="00392FA8">
              <w:rPr>
                <w:rFonts w:asciiTheme="minorHAnsi" w:hAnsiTheme="minorHAnsi" w:cstheme="minorHAnsi"/>
                <w:spacing w:val="-4"/>
                <w:lang w:val="it-IT"/>
              </w:rPr>
              <w:t>Office 365 Government G1, G3 veya G4 Kullanıcı SL</w:t>
            </w:r>
            <w:r w:rsidR="00392FA8" w:rsidRPr="00392FA8">
              <w:rPr>
                <w:rFonts w:asciiTheme="minorHAnsi" w:hAnsiTheme="minorHAnsi" w:cstheme="minorHAnsi"/>
                <w:spacing w:val="-4"/>
                <w:lang w:val="it-IT"/>
              </w:rPr>
              <w:t>’</w:t>
            </w:r>
            <w:r w:rsidRPr="00392FA8">
              <w:rPr>
                <w:rFonts w:asciiTheme="minorHAnsi" w:hAnsiTheme="minorHAnsi" w:cstheme="minorHAnsi"/>
                <w:spacing w:val="-4"/>
                <w:lang w:val="it-IT"/>
              </w:rPr>
              <w:t xml:space="preserve">si </w:t>
            </w:r>
            <w:r w:rsidRPr="00392FA8">
              <w:rPr>
                <w:rFonts w:asciiTheme="minorHAnsi" w:hAnsiTheme="minorHAnsi" w:cstheme="minorHAnsi"/>
                <w:b/>
                <w:spacing w:val="-4"/>
                <w:lang w:val="it-IT"/>
              </w:rPr>
              <w:t>veya</w:t>
            </w:r>
          </w:p>
          <w:p w:rsidR="00C30D1A" w:rsidRPr="00392FA8" w:rsidRDefault="00660A57" w:rsidP="00660A57">
            <w:pPr>
              <w:pStyle w:val="LetterShorty"/>
              <w:numPr>
                <w:ilvl w:val="0"/>
                <w:numId w:val="16"/>
              </w:numPr>
              <w:spacing w:line="180" w:lineRule="atLeast"/>
              <w:rPr>
                <w:lang w:val="it-IT"/>
              </w:rPr>
            </w:pPr>
            <w:r w:rsidRPr="00392FA8">
              <w:rPr>
                <w:rFonts w:asciiTheme="minorHAnsi" w:hAnsiTheme="minorHAnsi" w:cstheme="minorHAnsi"/>
                <w:lang w:val="it-IT"/>
              </w:rPr>
              <w:lastRenderedPageBreak/>
              <w:t>Office 365 Government G3-G4, ProPlus Kullanıcı SL</w:t>
            </w:r>
            <w:r w:rsidR="00392FA8" w:rsidRPr="00392FA8">
              <w:rPr>
                <w:rFonts w:asciiTheme="minorHAnsi" w:hAnsiTheme="minorHAnsi" w:cstheme="minorHAnsi"/>
                <w:lang w:val="it-IT"/>
              </w:rPr>
              <w:t>’</w:t>
            </w:r>
            <w:r w:rsidRPr="00392FA8">
              <w:rPr>
                <w:rFonts w:asciiTheme="minorHAnsi" w:hAnsiTheme="minorHAnsi" w:cstheme="minorHAnsi"/>
                <w:lang w:val="it-IT"/>
              </w:rPr>
              <w:t xml:space="preserve">si olmadan </w:t>
            </w:r>
            <w:r w:rsidRPr="00392FA8">
              <w:rPr>
                <w:rFonts w:asciiTheme="minorHAnsi" w:hAnsiTheme="minorHAnsi" w:cstheme="minorHAnsi"/>
                <w:b/>
                <w:lang w:val="it-IT"/>
              </w:rPr>
              <w:t>veya</w:t>
            </w:r>
            <w:r w:rsidRPr="00392FA8">
              <w:rPr>
                <w:rFonts w:asciiTheme="minorHAnsi" w:hAnsiTheme="minorHAnsi" w:cstheme="minorHAnsi"/>
                <w:lang w:val="it-IT"/>
              </w:rPr>
              <w:t xml:space="preserve"> </w:t>
            </w:r>
          </w:p>
          <w:p w:rsidR="00C30D1A" w:rsidRPr="005D058A" w:rsidRDefault="00C30D1A" w:rsidP="0044328D">
            <w:pPr>
              <w:pStyle w:val="Heading4nobold"/>
              <w:numPr>
                <w:ilvl w:val="0"/>
                <w:numId w:val="16"/>
              </w:numPr>
              <w:spacing w:line="180" w:lineRule="atLeast"/>
              <w:jc w:val="left"/>
            </w:pPr>
            <w:r w:rsidRPr="005D058A">
              <w:rPr>
                <w:rFonts w:asciiTheme="minorHAnsi" w:hAnsiTheme="minorHAnsi" w:cstheme="minorHAnsi"/>
                <w:color w:val="000000"/>
              </w:rPr>
              <w:t>Office 365 Midsize Business Kullanıcı SL</w:t>
            </w:r>
            <w:r w:rsidR="00392FA8">
              <w:rPr>
                <w:rFonts w:asciiTheme="minorHAnsi" w:hAnsiTheme="minorHAnsi" w:cstheme="minorHAnsi"/>
                <w:color w:val="000000"/>
              </w:rPr>
              <w:t>’</w:t>
            </w:r>
            <w:r w:rsidRPr="005D058A">
              <w:rPr>
                <w:rFonts w:asciiTheme="minorHAnsi" w:hAnsiTheme="minorHAnsi" w:cstheme="minorHAnsi"/>
                <w:color w:val="000000"/>
              </w:rPr>
              <w:t>si</w:t>
            </w:r>
          </w:p>
        </w:tc>
      </w:tr>
    </w:tbl>
    <w:p w:rsidR="0082133B" w:rsidRPr="005D058A" w:rsidRDefault="00AF2953" w:rsidP="0044328D">
      <w:pPr>
        <w:pStyle w:val="PURBreadcrumb"/>
        <w:keepNext w:val="0"/>
        <w:keepLines w:val="0"/>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07456D" w:rsidRPr="005D058A">
        <w:t xml:space="preserve"> </w:t>
      </w:r>
    </w:p>
    <w:p w:rsidR="0082133B" w:rsidRPr="005D058A" w:rsidRDefault="00ED4593">
      <w:pPr>
        <w:pStyle w:val="PURProductName"/>
      </w:pPr>
      <w:bookmarkStart w:id="295" w:name="_Sec365"/>
      <w:r w:rsidRPr="005D058A">
        <w:t>Exchange Online Plan 2</w:t>
      </w:r>
      <w:bookmarkEnd w:id="295"/>
      <w:r w:rsidRPr="005D058A">
        <w:fldChar w:fldCharType="begin"/>
      </w:r>
      <w:r w:rsidRPr="005D058A">
        <w:instrText>XE "Exchange Online Plan 2"</w:instrText>
      </w:r>
      <w:r w:rsidRPr="005D058A">
        <w:fldChar w:fldCharType="end"/>
      </w:r>
      <w:r w:rsidRPr="005D058A">
        <w:fldChar w:fldCharType="begin"/>
      </w:r>
      <w:r w:rsidRPr="005D058A">
        <w:instrText xml:space="preserve"> TC "</w:instrText>
      </w:r>
      <w:bookmarkStart w:id="296" w:name="_Toc370712506"/>
      <w:bookmarkStart w:id="297" w:name="_Toc374990882"/>
      <w:r w:rsidRPr="005D058A">
        <w:instrText>Exchange Online Plan 2</w:instrText>
      </w:r>
      <w:bookmarkEnd w:id="296"/>
      <w:bookmarkEnd w:id="297"/>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2"/>
        <w:gridCol w:w="5264"/>
      </w:tblGrid>
      <w:tr w:rsidR="0082133B" w:rsidRPr="005D058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D058A" w:rsidRDefault="00ED4593">
            <w:pPr>
              <w:pStyle w:val="PURBody"/>
            </w:pPr>
            <w:r w:rsidRPr="005D058A">
              <w:rPr>
                <w:b/>
                <w:i/>
              </w:rPr>
              <w:t>Aşağıdakiler için gereklidir:</w:t>
            </w:r>
          </w:p>
          <w:p w:rsidR="0082133B" w:rsidRPr="005D058A" w:rsidRDefault="00ED4593" w:rsidP="009A33CC">
            <w:pPr>
              <w:pStyle w:val="PURBullet"/>
              <w:numPr>
                <w:ilvl w:val="0"/>
                <w:numId w:val="17"/>
              </w:numPr>
            </w:pPr>
            <w:r w:rsidRPr="005D058A">
              <w:t xml:space="preserve">Çevrimiçi hizmete veya ilgili yazılıma erişen kullanıcılar. </w:t>
            </w:r>
            <w:r w:rsidRPr="005D058A">
              <w:br/>
              <w:t>Arşivleme yalnızca mesajların depolanması için kullanılabilir.</w:t>
            </w:r>
          </w:p>
        </w:tc>
        <w:tc>
          <w:tcPr>
            <w:tcW w:w="5322" w:type="dxa"/>
          </w:tcPr>
          <w:p w:rsidR="0082133B" w:rsidRPr="005D058A" w:rsidRDefault="00ED4593">
            <w:pPr>
              <w:pStyle w:val="PURBody"/>
            </w:pPr>
            <w:r w:rsidRPr="005D058A">
              <w:rPr>
                <w:b/>
                <w:i/>
              </w:rPr>
              <w:t>Gerekli SL:</w:t>
            </w:r>
          </w:p>
          <w:p w:rsidR="007E6B27" w:rsidRPr="005D058A" w:rsidRDefault="00ED4593" w:rsidP="007E6B27">
            <w:pPr>
              <w:pStyle w:val="PURBullet"/>
              <w:numPr>
                <w:ilvl w:val="0"/>
                <w:numId w:val="18"/>
              </w:numPr>
            </w:pPr>
            <w:r w:rsidRPr="005D058A">
              <w:rPr>
                <w:rFonts w:asciiTheme="minorHAnsi" w:hAnsiTheme="minorHAnsi" w:cstheme="minorHAnsi"/>
              </w:rPr>
              <w:t>Exchange Online Plan 2 Kullanıcı SL</w:t>
            </w:r>
            <w:r w:rsidR="00392FA8">
              <w:rPr>
                <w:rFonts w:asciiTheme="minorHAnsi" w:hAnsiTheme="minorHAnsi" w:cstheme="minorHAnsi"/>
              </w:rPr>
              <w:t>’</w:t>
            </w:r>
            <w:r w:rsidRPr="005D058A">
              <w:rPr>
                <w:rFonts w:asciiTheme="minorHAnsi" w:hAnsiTheme="minorHAnsi" w:cstheme="minorHAnsi"/>
              </w:rPr>
              <w:t xml:space="preserve">si </w:t>
            </w:r>
            <w:r w:rsidRPr="005D058A">
              <w:rPr>
                <w:rFonts w:asciiTheme="minorHAnsi" w:hAnsiTheme="minorHAnsi" w:cstheme="minorHAnsi"/>
                <w:b/>
              </w:rPr>
              <w:t>veya</w:t>
            </w:r>
            <w:r w:rsidRPr="005D058A">
              <w:rPr>
                <w:rFonts w:asciiTheme="minorHAnsi" w:hAnsiTheme="minorHAnsi" w:cstheme="minorHAnsi"/>
              </w:rPr>
              <w:t xml:space="preserve"> </w:t>
            </w:r>
          </w:p>
          <w:p w:rsidR="007E6B27" w:rsidRPr="005D058A" w:rsidRDefault="007E6B27" w:rsidP="007E6B27">
            <w:pPr>
              <w:pStyle w:val="PURBullet"/>
              <w:numPr>
                <w:ilvl w:val="0"/>
                <w:numId w:val="18"/>
              </w:numPr>
              <w:rPr>
                <w:lang w:val="it-IT"/>
              </w:rPr>
            </w:pPr>
            <w:r w:rsidRPr="005D058A">
              <w:rPr>
                <w:rFonts w:asciiTheme="minorHAnsi" w:hAnsiTheme="minorHAnsi" w:cstheme="minorHAnsi"/>
                <w:lang w:val="it-IT"/>
              </w:rPr>
              <w:t>Office 365 Enterprise E3-E4 Kullanıcı SL</w:t>
            </w:r>
            <w:r w:rsidR="00392FA8">
              <w:rPr>
                <w:rFonts w:asciiTheme="minorHAnsi" w:hAnsiTheme="minorHAnsi" w:cstheme="minorHAnsi"/>
                <w:lang w:val="it-IT"/>
              </w:rPr>
              <w:t>’</w:t>
            </w:r>
            <w:r w:rsidRPr="005D058A">
              <w:rPr>
                <w:rFonts w:asciiTheme="minorHAnsi" w:hAnsiTheme="minorHAnsi" w:cstheme="minorHAnsi"/>
                <w:lang w:val="it-IT"/>
              </w:rPr>
              <w:t xml:space="preserve">si </w:t>
            </w:r>
            <w:r w:rsidRPr="005D058A">
              <w:rPr>
                <w:rFonts w:asciiTheme="minorHAnsi" w:hAnsiTheme="minorHAnsi" w:cstheme="minorHAnsi"/>
                <w:b/>
                <w:lang w:val="it-IT"/>
              </w:rPr>
              <w:t>veya</w:t>
            </w:r>
          </w:p>
          <w:p w:rsidR="007E6B27" w:rsidRPr="005D058A" w:rsidRDefault="007E6B27" w:rsidP="007E6B27">
            <w:pPr>
              <w:pStyle w:val="PURBullet"/>
              <w:numPr>
                <w:ilvl w:val="0"/>
                <w:numId w:val="18"/>
              </w:numPr>
              <w:rPr>
                <w:lang w:val="it-IT"/>
              </w:rPr>
            </w:pPr>
            <w:r w:rsidRPr="005D058A">
              <w:rPr>
                <w:rFonts w:asciiTheme="minorHAnsi" w:hAnsiTheme="minorHAnsi" w:cstheme="minorHAnsi"/>
                <w:lang w:val="it-IT"/>
              </w:rPr>
              <w:t>Office 365 Enterprise E3-E4, ProPlus Kullanıcı SL</w:t>
            </w:r>
            <w:r w:rsidR="00392FA8">
              <w:rPr>
                <w:rFonts w:asciiTheme="minorHAnsi" w:hAnsiTheme="minorHAnsi" w:cstheme="minorHAnsi"/>
                <w:lang w:val="it-IT"/>
              </w:rPr>
              <w:t>’</w:t>
            </w:r>
            <w:r w:rsidRPr="005D058A">
              <w:rPr>
                <w:rFonts w:asciiTheme="minorHAnsi" w:hAnsiTheme="minorHAnsi" w:cstheme="minorHAnsi"/>
                <w:lang w:val="it-IT"/>
              </w:rPr>
              <w:t xml:space="preserve">si olmadan </w:t>
            </w:r>
            <w:r w:rsidRPr="005D058A">
              <w:rPr>
                <w:rFonts w:asciiTheme="minorHAnsi" w:hAnsiTheme="minorHAnsi" w:cstheme="minorHAnsi"/>
                <w:b/>
                <w:lang w:val="it-IT"/>
              </w:rPr>
              <w:t>veya</w:t>
            </w:r>
          </w:p>
          <w:p w:rsidR="0082133B" w:rsidRPr="005D058A" w:rsidRDefault="007E6B27" w:rsidP="00A00338">
            <w:pPr>
              <w:pStyle w:val="LetterShorty"/>
              <w:numPr>
                <w:ilvl w:val="0"/>
                <w:numId w:val="18"/>
              </w:numPr>
              <w:spacing w:line="240" w:lineRule="atLeast"/>
              <w:rPr>
                <w:lang w:val="it-IT"/>
              </w:rPr>
            </w:pPr>
            <w:r w:rsidRPr="005D058A">
              <w:rPr>
                <w:rFonts w:asciiTheme="minorHAnsi" w:eastAsiaTheme="minorHAnsi" w:hAnsiTheme="minorHAnsi" w:cstheme="minorHAnsi"/>
                <w:szCs w:val="20"/>
                <w:lang w:val="it-IT"/>
              </w:rPr>
              <w:t>Exchange Online Plan 2A Kullanıcı SL</w:t>
            </w:r>
            <w:r w:rsidR="00392FA8">
              <w:rPr>
                <w:rFonts w:asciiTheme="minorHAnsi" w:eastAsiaTheme="minorHAnsi" w:hAnsiTheme="minorHAnsi" w:cstheme="minorHAnsi"/>
                <w:szCs w:val="20"/>
                <w:lang w:val="it-IT"/>
              </w:rPr>
              <w:t>’</w:t>
            </w:r>
            <w:r w:rsidRPr="005D058A">
              <w:rPr>
                <w:rFonts w:asciiTheme="minorHAnsi" w:eastAsiaTheme="minorHAnsi" w:hAnsiTheme="minorHAnsi" w:cstheme="minorHAnsi"/>
                <w:szCs w:val="20"/>
                <w:lang w:val="it-IT"/>
              </w:rPr>
              <w:t>si</w:t>
            </w:r>
            <w:r w:rsidRPr="005D058A">
              <w:rPr>
                <w:rFonts w:asciiTheme="minorHAnsi" w:hAnsiTheme="minorHAnsi" w:cstheme="minorHAnsi"/>
                <w:lang w:val="it-IT"/>
              </w:rPr>
              <w:t xml:space="preserve"> </w:t>
            </w:r>
            <w:r w:rsidRPr="005D058A">
              <w:rPr>
                <w:rFonts w:asciiTheme="minorHAnsi" w:eastAsiaTheme="minorHAnsi" w:hAnsiTheme="minorHAnsi" w:cstheme="minorHAnsi"/>
                <w:b/>
                <w:szCs w:val="20"/>
                <w:lang w:val="it-IT"/>
              </w:rPr>
              <w:t>veya</w:t>
            </w:r>
          </w:p>
          <w:p w:rsidR="007E6B27" w:rsidRPr="005D058A" w:rsidRDefault="007C7028" w:rsidP="007E6B27">
            <w:pPr>
              <w:pStyle w:val="LetterShorty"/>
              <w:numPr>
                <w:ilvl w:val="0"/>
                <w:numId w:val="18"/>
              </w:numPr>
              <w:spacing w:line="240" w:lineRule="atLeast"/>
            </w:pPr>
            <w:r w:rsidRPr="005D058A">
              <w:rPr>
                <w:rFonts w:asciiTheme="minorHAnsi" w:hAnsiTheme="minorHAnsi" w:cstheme="minorHAnsi"/>
              </w:rPr>
              <w:t>Office 365 Education A3-A4 Kullanıcı SL</w:t>
            </w:r>
            <w:r w:rsidR="00392FA8">
              <w:rPr>
                <w:rFonts w:asciiTheme="minorHAnsi" w:hAnsiTheme="minorHAnsi" w:cstheme="minorHAnsi"/>
              </w:rPr>
              <w:t>’</w:t>
            </w:r>
            <w:r w:rsidRPr="005D058A">
              <w:rPr>
                <w:rFonts w:asciiTheme="minorHAnsi" w:hAnsiTheme="minorHAnsi" w:cstheme="minorHAnsi"/>
              </w:rPr>
              <w:t xml:space="preserve">si </w:t>
            </w:r>
            <w:r w:rsidRPr="005D058A">
              <w:rPr>
                <w:rFonts w:asciiTheme="minorHAnsi" w:hAnsiTheme="minorHAnsi" w:cstheme="minorHAnsi"/>
                <w:b/>
              </w:rPr>
              <w:t>veya</w:t>
            </w:r>
            <w:r w:rsidRPr="005D058A">
              <w:rPr>
                <w:rFonts w:asciiTheme="minorHAnsi" w:hAnsiTheme="minorHAnsi" w:cstheme="minorHAnsi"/>
              </w:rPr>
              <w:t xml:space="preserve"> </w:t>
            </w:r>
          </w:p>
          <w:p w:rsidR="007E6B27" w:rsidRPr="005D058A" w:rsidRDefault="007E6B27" w:rsidP="007E6B27">
            <w:pPr>
              <w:pStyle w:val="PURBullet"/>
              <w:numPr>
                <w:ilvl w:val="0"/>
                <w:numId w:val="18"/>
              </w:numPr>
              <w:spacing w:line="240" w:lineRule="atLeast"/>
            </w:pPr>
            <w:r w:rsidRPr="005D058A">
              <w:rPr>
                <w:rFonts w:asciiTheme="minorHAnsi" w:hAnsiTheme="minorHAnsi" w:cstheme="minorHAnsi"/>
              </w:rPr>
              <w:t>Exchange Online Plan 2G Kullanıcı SL</w:t>
            </w:r>
            <w:r w:rsidR="00392FA8">
              <w:rPr>
                <w:rFonts w:asciiTheme="minorHAnsi" w:hAnsiTheme="minorHAnsi" w:cstheme="minorHAnsi"/>
              </w:rPr>
              <w:t>’</w:t>
            </w:r>
            <w:r w:rsidRPr="005D058A">
              <w:rPr>
                <w:rFonts w:asciiTheme="minorHAnsi" w:hAnsiTheme="minorHAnsi" w:cstheme="minorHAnsi"/>
              </w:rPr>
              <w:t xml:space="preserve">si </w:t>
            </w:r>
            <w:r w:rsidRPr="005D058A">
              <w:rPr>
                <w:rFonts w:asciiTheme="minorHAnsi" w:hAnsiTheme="minorHAnsi" w:cstheme="minorHAnsi"/>
                <w:b/>
              </w:rPr>
              <w:t>veya</w:t>
            </w:r>
          </w:p>
          <w:p w:rsidR="007E6B27" w:rsidRPr="005D058A" w:rsidRDefault="007E6B27" w:rsidP="007E6B27">
            <w:pPr>
              <w:pStyle w:val="PURBullet"/>
              <w:numPr>
                <w:ilvl w:val="0"/>
                <w:numId w:val="18"/>
              </w:numPr>
              <w:spacing w:line="240" w:lineRule="atLeast"/>
            </w:pPr>
            <w:r w:rsidRPr="005D058A">
              <w:rPr>
                <w:rFonts w:asciiTheme="minorHAnsi" w:hAnsiTheme="minorHAnsi" w:cstheme="minorHAnsi"/>
              </w:rPr>
              <w:t>Office 365 Government G3-G4 Kullanıcı SL</w:t>
            </w:r>
            <w:r w:rsidR="00392FA8">
              <w:rPr>
                <w:rFonts w:asciiTheme="minorHAnsi" w:hAnsiTheme="minorHAnsi" w:cstheme="minorHAnsi"/>
              </w:rPr>
              <w:t>’</w:t>
            </w:r>
            <w:r w:rsidRPr="005D058A">
              <w:rPr>
                <w:rFonts w:asciiTheme="minorHAnsi" w:hAnsiTheme="minorHAnsi" w:cstheme="minorHAnsi"/>
              </w:rPr>
              <w:t xml:space="preserve">si </w:t>
            </w:r>
            <w:r w:rsidRPr="005D058A">
              <w:rPr>
                <w:rFonts w:asciiTheme="minorHAnsi" w:hAnsiTheme="minorHAnsi" w:cstheme="minorHAnsi"/>
                <w:b/>
              </w:rPr>
              <w:t>veya</w:t>
            </w:r>
          </w:p>
          <w:p w:rsidR="0082133B" w:rsidRPr="005D058A" w:rsidRDefault="007E6B27" w:rsidP="007E6B27">
            <w:pPr>
              <w:pStyle w:val="LetterShorty"/>
              <w:numPr>
                <w:ilvl w:val="0"/>
                <w:numId w:val="18"/>
              </w:numPr>
              <w:spacing w:line="180" w:lineRule="atLeast"/>
            </w:pPr>
            <w:r w:rsidRPr="005D058A">
              <w:rPr>
                <w:rFonts w:asciiTheme="minorHAnsi" w:eastAsiaTheme="minorHAnsi" w:hAnsiTheme="minorHAnsi" w:cstheme="minorHAnsi"/>
                <w:szCs w:val="20"/>
              </w:rPr>
              <w:t>ProPlus Kullanıcı SL</w:t>
            </w:r>
            <w:r w:rsidR="00392FA8">
              <w:rPr>
                <w:rFonts w:asciiTheme="minorHAnsi" w:eastAsiaTheme="minorHAnsi" w:hAnsiTheme="minorHAnsi" w:cstheme="minorHAnsi"/>
                <w:szCs w:val="20"/>
              </w:rPr>
              <w:t>’</w:t>
            </w:r>
            <w:r w:rsidRPr="005D058A">
              <w:rPr>
                <w:rFonts w:asciiTheme="minorHAnsi" w:eastAsiaTheme="minorHAnsi" w:hAnsiTheme="minorHAnsi" w:cstheme="minorHAnsi"/>
                <w:szCs w:val="20"/>
              </w:rPr>
              <w:t>si olmadan Office 365 Government G3-G4</w:t>
            </w:r>
          </w:p>
        </w:tc>
      </w:tr>
    </w:tbl>
    <w:p w:rsidR="000A254F" w:rsidRPr="005D058A" w:rsidRDefault="000A254F" w:rsidP="000A254F">
      <w:pPr>
        <w:pStyle w:val="PURBlueBGHeader"/>
      </w:pPr>
      <w:r w:rsidRPr="005D058A">
        <w:t>Ek Koşullar:</w:t>
      </w:r>
    </w:p>
    <w:p w:rsidR="000A254F" w:rsidRPr="00E3383B" w:rsidRDefault="000A254F" w:rsidP="000A254F">
      <w:pPr>
        <w:pStyle w:val="ListParagraph"/>
        <w:ind w:left="0"/>
        <w:rPr>
          <w:rFonts w:ascii="Arial" w:hAnsi="Arial" w:cs="Arial"/>
          <w:sz w:val="18"/>
          <w:szCs w:val="18"/>
        </w:rPr>
      </w:pPr>
      <w:r w:rsidRPr="00E3383B">
        <w:rPr>
          <w:rFonts w:ascii="Arial" w:hAnsi="Arial" w:cs="Arial"/>
          <w:sz w:val="18"/>
          <w:szCs w:val="18"/>
        </w:rPr>
        <w:t xml:space="preserve">Exchange Online Plan 2, Exchange Hosted Archive yerine gelen çevrimiçi hizmettir. </w:t>
      </w:r>
    </w:p>
    <w:p w:rsidR="000A254F" w:rsidRPr="00E3383B" w:rsidRDefault="000A254F" w:rsidP="000A254F">
      <w:pPr>
        <w:pStyle w:val="ListParagraph"/>
        <w:rPr>
          <w:rFonts w:ascii="Arial" w:hAnsi="Arial" w:cs="Arial"/>
        </w:rPr>
      </w:pPr>
    </w:p>
    <w:p w:rsidR="000A254F" w:rsidRPr="00A93BEE" w:rsidRDefault="000A254F" w:rsidP="000A254F">
      <w:pPr>
        <w:pStyle w:val="exceptionbody"/>
        <w:spacing w:after="120" w:line="240" w:lineRule="auto"/>
        <w:ind w:left="0"/>
        <w:rPr>
          <w:rFonts w:ascii="Arial" w:hAnsi="Arial" w:cs="Arial"/>
        </w:rPr>
      </w:pPr>
      <w:r w:rsidRPr="00A93BEE">
        <w:rPr>
          <w:rFonts w:ascii="Arial" w:hAnsi="Arial" w:cs="Arial"/>
          <w:color w:val="auto"/>
        </w:rPr>
        <w:t>Hizmetinizi Exchange Hosted Archive hizmetinden Exchange Online Plan 2 hizmetine yenilerseniz ve daha Exchange Online Plan 2 hizmetine geçiş yapmadıysanız, Exchange Online Plan 2 hizmetine geçişinize veya Exchange Online Plan 2 Kullanıcı SL</w:t>
      </w:r>
      <w:r w:rsidR="00392FA8">
        <w:rPr>
          <w:rFonts w:ascii="Arial" w:hAnsi="Arial" w:cs="Arial"/>
          <w:color w:val="auto"/>
        </w:rPr>
        <w:t>’</w:t>
      </w:r>
      <w:r w:rsidRPr="00A93BEE">
        <w:rPr>
          <w:rFonts w:ascii="Arial" w:hAnsi="Arial" w:cs="Arial"/>
          <w:color w:val="auto"/>
        </w:rPr>
        <w:t>lerinizin son kullanım tarihine kadar (hangisi daha önceyse) lisanslı kullanıcılarınız Mart 2011 tarihli Ürün Kullanım Haklarının koşullarına tabi olan Exchange Hosted Archive hizmetini kullanmaya devam edebilirler.</w:t>
      </w:r>
    </w:p>
    <w:p w:rsidR="00652CDE" w:rsidRPr="005D058A" w:rsidRDefault="00AF2953" w:rsidP="00652CDE">
      <w:pPr>
        <w:pStyle w:val="PURBreadcrumb"/>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AE4C41" w:rsidRPr="005D058A">
        <w:t xml:space="preserve"> </w:t>
      </w:r>
    </w:p>
    <w:p w:rsidR="00652CDE" w:rsidRPr="005D058A" w:rsidRDefault="00652CDE" w:rsidP="00652CDE">
      <w:pPr>
        <w:pStyle w:val="PURProductName"/>
      </w:pPr>
      <w:r w:rsidRPr="005D058A">
        <w:t>Exchange Online Protection</w:t>
      </w:r>
      <w:r w:rsidRPr="005D058A">
        <w:fldChar w:fldCharType="begin"/>
      </w:r>
      <w:r w:rsidRPr="005D058A">
        <w:instrText>XE "Exchange Online Protection"</w:instrText>
      </w:r>
      <w:r w:rsidRPr="005D058A">
        <w:fldChar w:fldCharType="end"/>
      </w:r>
      <w:r w:rsidRPr="005D058A">
        <w:fldChar w:fldCharType="begin"/>
      </w:r>
      <w:r w:rsidRPr="005D058A">
        <w:instrText xml:space="preserve"> TC "</w:instrText>
      </w:r>
      <w:bookmarkStart w:id="298" w:name="_Toc337640786"/>
      <w:bookmarkStart w:id="299" w:name="_Toc370712507"/>
      <w:bookmarkStart w:id="300" w:name="_Toc374990883"/>
      <w:r w:rsidRPr="005D058A">
        <w:instrText xml:space="preserve">Exchange Online </w:instrText>
      </w:r>
      <w:bookmarkEnd w:id="298"/>
      <w:r w:rsidR="00256119" w:rsidRPr="005D058A">
        <w:instrText>Protection</w:instrText>
      </w:r>
      <w:bookmarkEnd w:id="299"/>
      <w:bookmarkEnd w:id="300"/>
      <w:r w:rsidRPr="005D058A">
        <w:instrText xml:space="preserve">" \l </w:instrText>
      </w:r>
      <w:r w:rsidR="00E01841" w:rsidRPr="005D058A">
        <w:instrText>3</w:instrText>
      </w:r>
      <w:r w:rsidRPr="005D058A">
        <w:fldChar w:fldCharType="end"/>
      </w:r>
    </w:p>
    <w:p w:rsidR="00652CDE" w:rsidRPr="005D058A" w:rsidRDefault="00652CDE" w:rsidP="00652CDE">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2"/>
        <w:gridCol w:w="5264"/>
      </w:tblGrid>
      <w:tr w:rsidR="00652CDE" w:rsidRPr="00F1259E" w:rsidTr="00890A3B">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5D058A" w:rsidRDefault="00652CDE" w:rsidP="00517CC7">
            <w:pPr>
              <w:pStyle w:val="PURBody"/>
            </w:pPr>
            <w:r w:rsidRPr="005D058A">
              <w:rPr>
                <w:b/>
                <w:i/>
              </w:rPr>
              <w:t>Aşağıdakiler için gereklidir:</w:t>
            </w:r>
          </w:p>
          <w:p w:rsidR="00652CDE" w:rsidRPr="005D058A" w:rsidRDefault="00652CDE" w:rsidP="009A33CC">
            <w:pPr>
              <w:pStyle w:val="PURBullet"/>
              <w:numPr>
                <w:ilvl w:val="0"/>
                <w:numId w:val="60"/>
              </w:numPr>
            </w:pPr>
            <w:r w:rsidRPr="005D058A">
              <w:t>Müşteri Verileri çevrimiçi hizmet ya da ilgili yazılımla işlenen kullanıcılar</w:t>
            </w:r>
          </w:p>
          <w:p w:rsidR="00652CDE" w:rsidRPr="005D058A" w:rsidRDefault="00652CDE" w:rsidP="00517CC7">
            <w:pPr>
              <w:pStyle w:val="PURBody"/>
            </w:pPr>
          </w:p>
          <w:p w:rsidR="00652CDE" w:rsidRPr="005D058A" w:rsidRDefault="00652CDE" w:rsidP="0053332D">
            <w:pPr>
              <w:pStyle w:val="PURBody"/>
            </w:pPr>
          </w:p>
        </w:tc>
        <w:tc>
          <w:tcPr>
            <w:tcW w:w="5322" w:type="dxa"/>
          </w:tcPr>
          <w:p w:rsidR="00652CDE" w:rsidRPr="005D058A" w:rsidRDefault="00652CDE" w:rsidP="00517CC7">
            <w:pPr>
              <w:pStyle w:val="PURBody"/>
            </w:pPr>
            <w:r w:rsidRPr="005D058A">
              <w:rPr>
                <w:b/>
                <w:i/>
              </w:rPr>
              <w:t>Gerekli SL:</w:t>
            </w:r>
          </w:p>
          <w:p w:rsidR="0062100B" w:rsidRPr="005D058A" w:rsidRDefault="0062100B" w:rsidP="009A33CC">
            <w:pPr>
              <w:pStyle w:val="PURBullet"/>
              <w:numPr>
                <w:ilvl w:val="0"/>
                <w:numId w:val="61"/>
              </w:numPr>
            </w:pPr>
            <w:r w:rsidRPr="005D058A">
              <w:t>Exchange Online Kiosk Kullanıcı SL</w:t>
            </w:r>
            <w:r w:rsidR="00392FA8">
              <w:t>’</w:t>
            </w:r>
            <w:r w:rsidRPr="005D058A">
              <w:t xml:space="preserve">si, </w:t>
            </w:r>
            <w:r w:rsidRPr="005D058A">
              <w:rPr>
                <w:b/>
              </w:rPr>
              <w:t>veya</w:t>
            </w:r>
          </w:p>
          <w:p w:rsidR="0062100B" w:rsidRPr="005D058A" w:rsidRDefault="0062100B" w:rsidP="009A33CC">
            <w:pPr>
              <w:pStyle w:val="PURBullet"/>
              <w:numPr>
                <w:ilvl w:val="0"/>
                <w:numId w:val="61"/>
              </w:numPr>
            </w:pPr>
            <w:r w:rsidRPr="005D058A">
              <w:t>Exchange Online Plan 1 Kullanıcı SL</w:t>
            </w:r>
            <w:r w:rsidR="00392FA8">
              <w:t>’</w:t>
            </w:r>
            <w:r w:rsidRPr="005D058A">
              <w:t xml:space="preserve">si </w:t>
            </w:r>
            <w:r w:rsidRPr="005D058A">
              <w:rPr>
                <w:b/>
              </w:rPr>
              <w:t>veya</w:t>
            </w:r>
          </w:p>
          <w:p w:rsidR="0062100B" w:rsidRPr="005D058A" w:rsidRDefault="0062100B" w:rsidP="009A33CC">
            <w:pPr>
              <w:pStyle w:val="PURBullet"/>
              <w:numPr>
                <w:ilvl w:val="0"/>
                <w:numId w:val="61"/>
              </w:numPr>
            </w:pPr>
            <w:r w:rsidRPr="005D058A">
              <w:t>Exchange Online Plan 2 Kullanıcı SL</w:t>
            </w:r>
            <w:r w:rsidR="00392FA8">
              <w:t>’</w:t>
            </w:r>
            <w:r w:rsidRPr="005D058A">
              <w:t xml:space="preserve">si </w:t>
            </w:r>
            <w:r w:rsidRPr="005D058A">
              <w:rPr>
                <w:b/>
              </w:rPr>
              <w:t>veya</w:t>
            </w:r>
          </w:p>
          <w:p w:rsidR="00652CDE" w:rsidRPr="005D058A" w:rsidRDefault="00652CDE" w:rsidP="009A33CC">
            <w:pPr>
              <w:pStyle w:val="PURBullet"/>
              <w:numPr>
                <w:ilvl w:val="0"/>
                <w:numId w:val="61"/>
              </w:numPr>
            </w:pPr>
            <w:r w:rsidRPr="005D058A">
              <w:t>Exchange Online Protection Kullanıcı SL</w:t>
            </w:r>
            <w:r w:rsidR="00392FA8">
              <w:t>’</w:t>
            </w:r>
            <w:r w:rsidRPr="005D058A">
              <w:t xml:space="preserve">si </w:t>
            </w:r>
            <w:r w:rsidRPr="005D058A">
              <w:rPr>
                <w:b/>
              </w:rPr>
              <w:t>veya</w:t>
            </w:r>
          </w:p>
          <w:p w:rsidR="0053332D" w:rsidRPr="005D058A" w:rsidRDefault="00652CDE" w:rsidP="0053332D">
            <w:pPr>
              <w:pStyle w:val="PURBullet"/>
              <w:numPr>
                <w:ilvl w:val="0"/>
                <w:numId w:val="61"/>
              </w:numPr>
            </w:pPr>
            <w:r w:rsidRPr="005D058A">
              <w:t>Exchange Online Protection A Kullanıcı SL</w:t>
            </w:r>
            <w:r w:rsidR="00392FA8">
              <w:t>’</w:t>
            </w:r>
            <w:r w:rsidRPr="005D058A">
              <w:t xml:space="preserve">si </w:t>
            </w:r>
            <w:r w:rsidRPr="005D058A">
              <w:rPr>
                <w:b/>
              </w:rPr>
              <w:t>veya</w:t>
            </w:r>
          </w:p>
          <w:p w:rsidR="0053332D" w:rsidRPr="005D058A" w:rsidRDefault="0053332D" w:rsidP="0053332D">
            <w:pPr>
              <w:pStyle w:val="PURBullet"/>
              <w:numPr>
                <w:ilvl w:val="0"/>
                <w:numId w:val="61"/>
              </w:numPr>
            </w:pPr>
            <w:r w:rsidRPr="005D058A">
              <w:t>Exchange Online Protection G Kullanıcı SL</w:t>
            </w:r>
            <w:r w:rsidR="00392FA8">
              <w:t>’</w:t>
            </w:r>
            <w:r w:rsidRPr="005D058A">
              <w:t xml:space="preserve">si </w:t>
            </w:r>
            <w:r w:rsidRPr="005D058A">
              <w:rPr>
                <w:b/>
              </w:rPr>
              <w:t>veya</w:t>
            </w:r>
          </w:p>
          <w:p w:rsidR="0053332D" w:rsidRPr="005D058A" w:rsidRDefault="0053332D" w:rsidP="0053332D">
            <w:pPr>
              <w:pStyle w:val="PURBullet"/>
              <w:numPr>
                <w:ilvl w:val="0"/>
                <w:numId w:val="61"/>
              </w:numPr>
            </w:pPr>
            <w:r w:rsidRPr="005D058A">
              <w:t>Kurumsal CAL Paketi (Kullanıcı veya Aygıt)</w:t>
            </w:r>
            <w:r w:rsidRPr="005D058A">
              <w:rPr>
                <w:vertAlign w:val="superscript"/>
              </w:rPr>
              <w:t>1</w:t>
            </w:r>
            <w:r w:rsidRPr="005D058A">
              <w:t xml:space="preserve"> </w:t>
            </w:r>
            <w:r w:rsidRPr="005D058A">
              <w:rPr>
                <w:b/>
              </w:rPr>
              <w:t>veya</w:t>
            </w:r>
          </w:p>
          <w:p w:rsidR="0053332D" w:rsidRPr="005D058A" w:rsidRDefault="0053332D" w:rsidP="0053332D">
            <w:pPr>
              <w:pStyle w:val="PURBullet"/>
              <w:numPr>
                <w:ilvl w:val="0"/>
                <w:numId w:val="61"/>
              </w:numPr>
            </w:pPr>
            <w:r w:rsidRPr="005D058A">
              <w:t>Office 365 için Kurumsal CAL Bridge (Kullanıcı veya Aygıt)</w:t>
            </w:r>
            <w:r w:rsidRPr="005D058A">
              <w:rPr>
                <w:vertAlign w:val="superscript"/>
              </w:rPr>
              <w:t>1</w:t>
            </w:r>
            <w:r w:rsidRPr="005D058A">
              <w:t xml:space="preserve"> </w:t>
            </w:r>
            <w:r w:rsidRPr="005D058A">
              <w:rPr>
                <w:b/>
              </w:rPr>
              <w:t>veya</w:t>
            </w:r>
          </w:p>
          <w:p w:rsidR="0053332D" w:rsidRPr="005D058A" w:rsidRDefault="0053332D" w:rsidP="0053332D">
            <w:pPr>
              <w:pStyle w:val="PURBullet"/>
              <w:numPr>
                <w:ilvl w:val="0"/>
                <w:numId w:val="61"/>
              </w:numPr>
            </w:pPr>
            <w:r w:rsidRPr="005D058A">
              <w:t>Windows Intune için Kurumsal CAL Bridge (Kullanıcı veya Aygıt)</w:t>
            </w:r>
            <w:r w:rsidRPr="005D058A">
              <w:rPr>
                <w:vertAlign w:val="superscript"/>
              </w:rPr>
              <w:t>1</w:t>
            </w:r>
            <w:r w:rsidRPr="005D058A">
              <w:t xml:space="preserve"> </w:t>
            </w:r>
            <w:r w:rsidRPr="005D058A">
              <w:rPr>
                <w:b/>
              </w:rPr>
              <w:t>veya</w:t>
            </w:r>
          </w:p>
          <w:p w:rsidR="0053332D" w:rsidRPr="005D058A" w:rsidRDefault="0053332D" w:rsidP="0053332D">
            <w:pPr>
              <w:pStyle w:val="PURBullet"/>
              <w:numPr>
                <w:ilvl w:val="0"/>
                <w:numId w:val="61"/>
              </w:numPr>
            </w:pPr>
            <w:r w:rsidRPr="005D058A">
              <w:t>Office 365 ve Windows Intune için Kurumsal CAL Bridge (Kullanıcı veya Aygıt)</w:t>
            </w:r>
            <w:r w:rsidRPr="005D058A">
              <w:rPr>
                <w:vertAlign w:val="superscript"/>
              </w:rPr>
              <w:t>1</w:t>
            </w:r>
            <w:r w:rsidRPr="005D058A">
              <w:t xml:space="preserve"> </w:t>
            </w:r>
            <w:r w:rsidRPr="005D058A">
              <w:rPr>
                <w:b/>
              </w:rPr>
              <w:t>veya</w:t>
            </w:r>
          </w:p>
          <w:p w:rsidR="0053332D" w:rsidRPr="005D058A" w:rsidRDefault="0053332D" w:rsidP="0053332D">
            <w:pPr>
              <w:pStyle w:val="PURBullet"/>
              <w:numPr>
                <w:ilvl w:val="0"/>
                <w:numId w:val="61"/>
              </w:numPr>
              <w:spacing w:after="60"/>
              <w:rPr>
                <w:lang w:val="fr-FR"/>
              </w:rPr>
            </w:pPr>
            <w:r w:rsidRPr="005D058A">
              <w:rPr>
                <w:lang w:val="fr-FR"/>
              </w:rPr>
              <w:t>Exchange Server 2013 Kurumsal CAL (Kullanıcı veya Aygıt)</w:t>
            </w:r>
            <w:r w:rsidRPr="005D058A">
              <w:rPr>
                <w:vertAlign w:val="superscript"/>
                <w:lang w:val="fr-FR"/>
              </w:rPr>
              <w:t>1</w:t>
            </w:r>
          </w:p>
          <w:p w:rsidR="00652CDE" w:rsidRPr="005D058A" w:rsidRDefault="00AE4C41" w:rsidP="0053332D">
            <w:pPr>
              <w:pStyle w:val="PURBullet"/>
              <w:ind w:left="288" w:firstLine="0"/>
              <w:rPr>
                <w:lang w:val="fr-FR"/>
              </w:rPr>
            </w:pPr>
            <w:r w:rsidRPr="005D058A">
              <w:rPr>
                <w:vertAlign w:val="superscript"/>
                <w:lang w:val="fr-FR"/>
              </w:rPr>
              <w:t xml:space="preserve"> </w:t>
            </w:r>
            <w:r w:rsidR="0053332D" w:rsidRPr="005D058A">
              <w:rPr>
                <w:vertAlign w:val="superscript"/>
                <w:lang w:val="fr-FR"/>
              </w:rPr>
              <w:t>1</w:t>
            </w:r>
            <w:r w:rsidR="0053332D" w:rsidRPr="005D058A">
              <w:rPr>
                <w:lang w:val="fr-FR"/>
              </w:rPr>
              <w:t xml:space="preserve"> etkin Yazılım Güvencesi kapsamında.</w:t>
            </w:r>
          </w:p>
          <w:p w:rsidR="0062100B" w:rsidRPr="005D058A" w:rsidRDefault="0062100B" w:rsidP="0062100B">
            <w:pPr>
              <w:pStyle w:val="PURBody"/>
              <w:rPr>
                <w:lang w:val="fr-FR"/>
              </w:rPr>
            </w:pPr>
          </w:p>
          <w:p w:rsidR="0062100B" w:rsidRPr="005D058A" w:rsidRDefault="0062100B" w:rsidP="0062100B">
            <w:pPr>
              <w:pStyle w:val="PURBody"/>
              <w:rPr>
                <w:lang w:val="fr-FR"/>
              </w:rPr>
            </w:pPr>
            <w:r w:rsidRPr="005D058A">
              <w:rPr>
                <w:lang w:val="fr-FR"/>
              </w:rPr>
              <w:t>Paylaşılan, kaynak ve uygulama tabanlı posta kutuları, Exchange Online Protection için lisans gerektirmez.</w:t>
            </w:r>
          </w:p>
        </w:tc>
      </w:tr>
    </w:tbl>
    <w:p w:rsidR="0082133B" w:rsidRPr="005D058A" w:rsidRDefault="00AF2953" w:rsidP="00453B62">
      <w:pPr>
        <w:pStyle w:val="PURBreadcrumb"/>
        <w:keepNext w:val="0"/>
        <w:keepLines w:val="0"/>
        <w:rPr>
          <w:lang w:val="fr-FR"/>
        </w:rPr>
      </w:pPr>
      <w:hyperlink w:anchor="_Sec4">
        <w:r w:rsidR="00C70FA2" w:rsidRPr="00CB1380">
          <w:rPr>
            <w:color w:val="00467F"/>
            <w:szCs w:val="16"/>
            <w:u w:val="single"/>
            <w:lang w:val="fr-FR"/>
          </w:rPr>
          <w:t>İçindekiler</w:t>
        </w:r>
      </w:hyperlink>
      <w:r w:rsidR="00C70FA2" w:rsidRPr="00CB1380">
        <w:rPr>
          <w:szCs w:val="16"/>
          <w:lang w:val="fr-FR"/>
        </w:rPr>
        <w:t xml:space="preserve"> / </w:t>
      </w:r>
      <w:hyperlink w:anchor="General_License_Terms" w:history="1">
        <w:r w:rsidR="00C70FA2" w:rsidRPr="00CB1380">
          <w:rPr>
            <w:rStyle w:val="Hyperlink"/>
            <w:szCs w:val="16"/>
            <w:lang w:val="fr-FR"/>
          </w:rPr>
          <w:t>Genel Koşullar</w:t>
        </w:r>
      </w:hyperlink>
      <w:r w:rsidR="0007456D" w:rsidRPr="005D058A">
        <w:rPr>
          <w:lang w:val="fr-FR"/>
        </w:rPr>
        <w:t xml:space="preserve"> </w:t>
      </w:r>
    </w:p>
    <w:p w:rsidR="004B0A15" w:rsidRPr="005D058A" w:rsidRDefault="004B0A15" w:rsidP="00453B62">
      <w:pPr>
        <w:pStyle w:val="PURProductName"/>
        <w:rPr>
          <w:lang w:val="fr-FR"/>
        </w:rPr>
      </w:pPr>
      <w:bookmarkStart w:id="301" w:name="_Sec367"/>
      <w:bookmarkStart w:id="302" w:name="_Sec378"/>
      <w:r w:rsidRPr="005D058A">
        <w:rPr>
          <w:lang w:val="fr-FR"/>
        </w:rPr>
        <w:t>Değişim için Öncephe Çevrimiçi Koruma</w:t>
      </w:r>
      <w:bookmarkEnd w:id="301"/>
      <w:r w:rsidRPr="005D058A">
        <w:fldChar w:fldCharType="begin"/>
      </w:r>
      <w:r w:rsidRPr="005D058A">
        <w:rPr>
          <w:lang w:val="fr-FR"/>
        </w:rPr>
        <w:instrText>XE "Değişim için Öncephe Çevrimiçi Koruma"</w:instrText>
      </w:r>
      <w:r w:rsidRPr="005D058A">
        <w:fldChar w:fldCharType="end"/>
      </w:r>
      <w:r w:rsidRPr="005D058A">
        <w:fldChar w:fldCharType="begin"/>
      </w:r>
      <w:r w:rsidRPr="005D058A">
        <w:rPr>
          <w:lang w:val="fr-FR"/>
        </w:rPr>
        <w:instrText>TC "</w:instrText>
      </w:r>
      <w:bookmarkStart w:id="303" w:name="_Toc374990884"/>
      <w:r w:rsidRPr="005D058A">
        <w:rPr>
          <w:lang w:val="fr-FR"/>
        </w:rPr>
        <w:instrText>Değişim için Öncephe Çevrimiçi Koruma</w:instrText>
      </w:r>
      <w:bookmarkEnd w:id="303"/>
      <w:r w:rsidRPr="005D058A">
        <w:rPr>
          <w:lang w:val="fr-FR"/>
        </w:rPr>
        <w:instrText xml:space="preserve">" \l 3 </w:instrText>
      </w:r>
      <w:bookmarkStart w:id="304" w:name="_Toc366240732"/>
      <w:bookmarkStart w:id="305" w:name="_Toc366240976"/>
      <w:bookmarkEnd w:id="304"/>
      <w:bookmarkEnd w:id="305"/>
      <w:r w:rsidRPr="005D058A">
        <w:fldChar w:fldCharType="end"/>
      </w:r>
    </w:p>
    <w:p w:rsidR="004B0A15" w:rsidRPr="005D058A" w:rsidRDefault="004B0A15" w:rsidP="00453B62">
      <w:pPr>
        <w:pStyle w:val="PURBlueBGHeader"/>
        <w:keepNext/>
        <w:keepLines/>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39"/>
        <w:gridCol w:w="5287"/>
      </w:tblGrid>
      <w:tr w:rsidR="004B0A15" w:rsidRPr="005D058A"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5D058A" w:rsidRDefault="004B0A15" w:rsidP="00453B62">
            <w:pPr>
              <w:pStyle w:val="PURBody"/>
              <w:keepNext/>
              <w:keepLines/>
            </w:pPr>
            <w:r w:rsidRPr="005D058A">
              <w:rPr>
                <w:b/>
                <w:i/>
              </w:rPr>
              <w:t>Aşağıdakiler için gereklidir:</w:t>
            </w:r>
          </w:p>
          <w:p w:rsidR="004B0A15" w:rsidRPr="005D058A" w:rsidRDefault="004B0A15" w:rsidP="00453B62">
            <w:pPr>
              <w:pStyle w:val="PURBullet"/>
              <w:keepNext/>
              <w:keepLines/>
              <w:numPr>
                <w:ilvl w:val="0"/>
                <w:numId w:val="102"/>
              </w:numPr>
            </w:pPr>
            <w:r w:rsidRPr="005D058A">
              <w:t>Müşteri Verileri çevrimiçi hizmet ya da ilgili yazılımla işlenen kullanıcılar</w:t>
            </w:r>
          </w:p>
          <w:p w:rsidR="004B0A15" w:rsidRPr="005D058A" w:rsidRDefault="004B0A15" w:rsidP="00453B62">
            <w:pPr>
              <w:pStyle w:val="PURBody"/>
              <w:keepNext/>
              <w:keepLines/>
            </w:pPr>
          </w:p>
        </w:tc>
        <w:tc>
          <w:tcPr>
            <w:tcW w:w="7060" w:type="dxa"/>
          </w:tcPr>
          <w:p w:rsidR="004B0A15" w:rsidRPr="005D058A" w:rsidRDefault="004B0A15" w:rsidP="00453B62">
            <w:pPr>
              <w:pStyle w:val="PURBody"/>
              <w:keepNext/>
              <w:keepLines/>
            </w:pPr>
            <w:r w:rsidRPr="005D058A">
              <w:rPr>
                <w:b/>
                <w:i/>
              </w:rPr>
              <w:t>Gerekli SL:</w:t>
            </w:r>
          </w:p>
          <w:p w:rsidR="004B0A15" w:rsidRPr="005D058A" w:rsidRDefault="004B0A15" w:rsidP="00453B62">
            <w:pPr>
              <w:pStyle w:val="PURBullet"/>
              <w:keepNext/>
              <w:keepLines/>
              <w:numPr>
                <w:ilvl w:val="0"/>
                <w:numId w:val="103"/>
              </w:numPr>
            </w:pPr>
            <w:r w:rsidRPr="005D058A">
              <w:t>Exchange Kullanıcı SL</w:t>
            </w:r>
            <w:r w:rsidR="00392FA8">
              <w:t>’</w:t>
            </w:r>
            <w:r w:rsidRPr="005D058A">
              <w:t xml:space="preserve">si için Forefront Online Protection, </w:t>
            </w:r>
            <w:r w:rsidRPr="005D058A">
              <w:rPr>
                <w:b/>
              </w:rPr>
              <w:t>veya</w:t>
            </w:r>
          </w:p>
          <w:p w:rsidR="004B0A15" w:rsidRPr="005D058A" w:rsidRDefault="004B0A15" w:rsidP="00453B62">
            <w:pPr>
              <w:pStyle w:val="PURBullet"/>
              <w:keepNext/>
              <w:keepLines/>
              <w:numPr>
                <w:ilvl w:val="0"/>
                <w:numId w:val="103"/>
              </w:numPr>
            </w:pPr>
            <w:r w:rsidRPr="005D058A">
              <w:t>Kurumsal CAL Paketi (Kullanıcı)</w:t>
            </w:r>
            <w:r w:rsidRPr="005D058A">
              <w:rPr>
                <w:vertAlign w:val="superscript"/>
              </w:rPr>
              <w:t>1</w:t>
            </w:r>
            <w:r w:rsidRPr="005D058A">
              <w:t xml:space="preserve">, </w:t>
            </w:r>
            <w:r w:rsidRPr="005D058A">
              <w:rPr>
                <w:b/>
              </w:rPr>
              <w:t>veya</w:t>
            </w:r>
          </w:p>
          <w:p w:rsidR="004B0A15" w:rsidRPr="005D058A" w:rsidRDefault="004B0A15" w:rsidP="00453B62">
            <w:pPr>
              <w:pStyle w:val="PURBullet"/>
              <w:keepNext/>
              <w:keepLines/>
              <w:numPr>
                <w:ilvl w:val="0"/>
                <w:numId w:val="103"/>
              </w:numPr>
            </w:pPr>
            <w:r w:rsidRPr="005D058A">
              <w:t>Office 365 için Kurumsal CAL Köprüsü (Kullanıcı)</w:t>
            </w:r>
            <w:r w:rsidRPr="005D058A">
              <w:rPr>
                <w:vertAlign w:val="superscript"/>
              </w:rPr>
              <w:t>1</w:t>
            </w:r>
            <w:r w:rsidRPr="005D058A">
              <w:t xml:space="preserve">, </w:t>
            </w:r>
            <w:r w:rsidRPr="005D058A">
              <w:rPr>
                <w:b/>
              </w:rPr>
              <w:t>veya</w:t>
            </w:r>
          </w:p>
          <w:p w:rsidR="004B0A15" w:rsidRPr="005D058A" w:rsidRDefault="004B0A15" w:rsidP="00453B62">
            <w:pPr>
              <w:pStyle w:val="PURBullet"/>
              <w:keepNext/>
              <w:keepLines/>
              <w:numPr>
                <w:ilvl w:val="0"/>
                <w:numId w:val="103"/>
              </w:numPr>
            </w:pPr>
            <w:r w:rsidRPr="005D058A">
              <w:t>Windows Intune için Kurumsal CAL Köprüsü (Kullanıcı)</w:t>
            </w:r>
            <w:r w:rsidRPr="005D058A">
              <w:rPr>
                <w:vertAlign w:val="superscript"/>
              </w:rPr>
              <w:t>1</w:t>
            </w:r>
            <w:r w:rsidRPr="005D058A">
              <w:t xml:space="preserve">, </w:t>
            </w:r>
            <w:r w:rsidRPr="005D058A">
              <w:rPr>
                <w:b/>
              </w:rPr>
              <w:t>veya</w:t>
            </w:r>
          </w:p>
          <w:p w:rsidR="004B0A15" w:rsidRPr="005D058A" w:rsidRDefault="004B0A15" w:rsidP="00453B62">
            <w:pPr>
              <w:pStyle w:val="PURBullet"/>
              <w:keepNext/>
              <w:keepLines/>
              <w:numPr>
                <w:ilvl w:val="0"/>
                <w:numId w:val="103"/>
              </w:numPr>
            </w:pPr>
            <w:r w:rsidRPr="005D058A">
              <w:t>Office 365 ve Windows Intune için Kurumsal CAL Köprüsü (Kullanıcı)</w:t>
            </w:r>
            <w:r w:rsidRPr="005D058A">
              <w:rPr>
                <w:vertAlign w:val="superscript"/>
              </w:rPr>
              <w:t>1</w:t>
            </w:r>
            <w:r w:rsidRPr="005D058A">
              <w:t xml:space="preserve">, </w:t>
            </w:r>
            <w:r w:rsidRPr="005D058A">
              <w:rPr>
                <w:b/>
              </w:rPr>
              <w:t>veya</w:t>
            </w:r>
          </w:p>
          <w:p w:rsidR="004B0A15" w:rsidRPr="005D058A" w:rsidRDefault="004B0A15" w:rsidP="00453B62">
            <w:pPr>
              <w:pStyle w:val="PURBullet"/>
              <w:keepNext/>
              <w:keepLines/>
              <w:numPr>
                <w:ilvl w:val="0"/>
                <w:numId w:val="103"/>
              </w:numPr>
            </w:pPr>
            <w:r w:rsidRPr="005D058A">
              <w:t>Exchange Server 2013 Kurumsal CAL (Kullanıcı)</w:t>
            </w:r>
            <w:r w:rsidRPr="005D058A">
              <w:rPr>
                <w:vertAlign w:val="superscript"/>
              </w:rPr>
              <w:t>1</w:t>
            </w:r>
            <w:r w:rsidRPr="005D058A">
              <w:t xml:space="preserve">, </w:t>
            </w:r>
            <w:r w:rsidRPr="005D058A">
              <w:rPr>
                <w:b/>
              </w:rPr>
              <w:t>veya</w:t>
            </w:r>
          </w:p>
          <w:p w:rsidR="004B0A15" w:rsidRPr="005D058A" w:rsidRDefault="004B0A15" w:rsidP="00453B62">
            <w:pPr>
              <w:pStyle w:val="PURBullet"/>
              <w:keepNext/>
              <w:keepLines/>
              <w:numPr>
                <w:ilvl w:val="0"/>
                <w:numId w:val="103"/>
              </w:numPr>
            </w:pPr>
            <w:r w:rsidRPr="005D058A">
              <w:t>Forefront Protection Paketi (Kullanıcı)</w:t>
            </w:r>
          </w:p>
          <w:p w:rsidR="004B0A15" w:rsidRPr="005D058A" w:rsidRDefault="0053332D" w:rsidP="00453B62">
            <w:pPr>
              <w:pStyle w:val="PURBody"/>
              <w:keepNext/>
              <w:keepLines/>
            </w:pPr>
            <w:r w:rsidRPr="005D058A">
              <w:rPr>
                <w:vertAlign w:val="superscript"/>
              </w:rPr>
              <w:t>1</w:t>
            </w:r>
            <w:r w:rsidRPr="005D058A">
              <w:t xml:space="preserve"> aktif Yazılım Güvencesi kapsamlı ve 1 Mart 2013 tarihinden önce başlatılan hizmet aboneliklerine aittir. 1 Mart 2013 tarihinden önce hizmet sunulmamış müşteriler tarafından satın alınan lisanslar ve Yazılım Güvencesi, hizmetin kullanımına izin vermez; ancak bu lisanslar ve Yazılım Güvencesi, Exchange Online Protection ardıl hizmetinin kullanımına izin verecektir.</w:t>
            </w:r>
          </w:p>
        </w:tc>
      </w:tr>
    </w:tbl>
    <w:p w:rsidR="004B0A15" w:rsidRPr="005D058A" w:rsidRDefault="004B0A15" w:rsidP="004B0A15">
      <w:pPr>
        <w:pStyle w:val="PURBlueBGHeader"/>
      </w:pPr>
      <w:r w:rsidRPr="005D058A">
        <w:t>AYGIT SL</w:t>
      </w:r>
      <w:r w:rsidR="00392FA8">
        <w:t>’</w:t>
      </w:r>
      <w:r w:rsidRPr="005D058A">
        <w:t>leri</w:t>
      </w:r>
    </w:p>
    <w:tbl>
      <w:tblPr>
        <w:tblStyle w:val="PURTableNoVertical"/>
        <w:tblW w:w="0" w:type="auto"/>
        <w:tblLook w:val="04A0" w:firstRow="1" w:lastRow="0" w:firstColumn="1" w:lastColumn="0" w:noHBand="0" w:noVBand="1"/>
      </w:tblPr>
      <w:tblGrid>
        <w:gridCol w:w="5212"/>
        <w:gridCol w:w="5314"/>
      </w:tblGrid>
      <w:tr w:rsidR="004B0A15" w:rsidRPr="005D058A"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5D058A" w:rsidRDefault="004B0A15" w:rsidP="003F6E4F">
            <w:pPr>
              <w:pStyle w:val="PURBody"/>
            </w:pPr>
          </w:p>
          <w:p w:rsidR="004B0A15" w:rsidRPr="005D058A" w:rsidRDefault="004B0A15" w:rsidP="003F6E4F">
            <w:pPr>
              <w:pStyle w:val="PURBody"/>
            </w:pPr>
            <w:r w:rsidRPr="005D058A">
              <w:rPr>
                <w:b/>
                <w:i/>
              </w:rPr>
              <w:t>Aşağıdakiler için gereklidir:</w:t>
            </w:r>
          </w:p>
          <w:p w:rsidR="004B0A15" w:rsidRPr="005D058A" w:rsidRDefault="004B0A15" w:rsidP="009A33CC">
            <w:pPr>
              <w:pStyle w:val="PURBullet"/>
              <w:numPr>
                <w:ilvl w:val="0"/>
                <w:numId w:val="104"/>
              </w:numPr>
            </w:pPr>
            <w:r w:rsidRPr="005D058A">
              <w:t>Müşteri Verileri çevrimiçi hizmet ya da ilgili yazılımla işlenen aygıtlar</w:t>
            </w:r>
          </w:p>
          <w:p w:rsidR="004B0A15" w:rsidRPr="005D058A" w:rsidRDefault="004B0A15" w:rsidP="003F6E4F">
            <w:pPr>
              <w:pStyle w:val="PURBody"/>
            </w:pPr>
          </w:p>
        </w:tc>
        <w:tc>
          <w:tcPr>
            <w:tcW w:w="7080" w:type="dxa"/>
          </w:tcPr>
          <w:p w:rsidR="004B0A15" w:rsidRPr="005D058A" w:rsidRDefault="004B0A15" w:rsidP="003F6E4F">
            <w:pPr>
              <w:pStyle w:val="PURBody"/>
            </w:pPr>
            <w:r w:rsidRPr="005D058A">
              <w:rPr>
                <w:b/>
                <w:i/>
              </w:rPr>
              <w:t>Gerekli SL:</w:t>
            </w:r>
          </w:p>
          <w:p w:rsidR="004B0A15" w:rsidRPr="005D058A" w:rsidRDefault="004B0A15" w:rsidP="009A33CC">
            <w:pPr>
              <w:pStyle w:val="PURBullet"/>
              <w:numPr>
                <w:ilvl w:val="0"/>
                <w:numId w:val="92"/>
              </w:numPr>
            </w:pPr>
            <w:r w:rsidRPr="005D058A">
              <w:t>Exchange Aygıt SL</w:t>
            </w:r>
            <w:r w:rsidR="00392FA8">
              <w:t>’</w:t>
            </w:r>
            <w:r w:rsidRPr="005D058A">
              <w:t xml:space="preserve">si için Forefront Online Protection, </w:t>
            </w:r>
            <w:r w:rsidRPr="005D058A">
              <w:rPr>
                <w:b/>
              </w:rPr>
              <w:t>veya</w:t>
            </w:r>
          </w:p>
          <w:p w:rsidR="004B0A15" w:rsidRPr="005D058A" w:rsidRDefault="004B0A15" w:rsidP="009A33CC">
            <w:pPr>
              <w:pStyle w:val="PURBullet"/>
              <w:numPr>
                <w:ilvl w:val="0"/>
                <w:numId w:val="92"/>
              </w:numPr>
            </w:pPr>
            <w:r w:rsidRPr="005D058A">
              <w:t>Kurumsal CAL Paketi (Aygıt)</w:t>
            </w:r>
            <w:r w:rsidRPr="005D058A">
              <w:rPr>
                <w:vertAlign w:val="superscript"/>
              </w:rPr>
              <w:t xml:space="preserve"> 1</w:t>
            </w:r>
            <w:r w:rsidRPr="005D058A">
              <w:t xml:space="preserve">, </w:t>
            </w:r>
            <w:r w:rsidRPr="005D058A">
              <w:rPr>
                <w:b/>
              </w:rPr>
              <w:t>veya</w:t>
            </w:r>
          </w:p>
          <w:p w:rsidR="004B0A15" w:rsidRPr="005D058A" w:rsidRDefault="004B0A15" w:rsidP="009A33CC">
            <w:pPr>
              <w:pStyle w:val="PURBullet"/>
              <w:numPr>
                <w:ilvl w:val="0"/>
                <w:numId w:val="92"/>
              </w:numPr>
            </w:pPr>
            <w:r w:rsidRPr="005D058A">
              <w:t>Office 365 için Kurumsal MEHL Köprüsü (Aygıt)</w:t>
            </w:r>
            <w:r w:rsidRPr="005D058A">
              <w:rPr>
                <w:vertAlign w:val="superscript"/>
              </w:rPr>
              <w:t xml:space="preserve"> 1</w:t>
            </w:r>
            <w:r w:rsidRPr="005D058A">
              <w:t xml:space="preserve">, </w:t>
            </w:r>
            <w:r w:rsidRPr="005D058A">
              <w:rPr>
                <w:b/>
              </w:rPr>
              <w:t>veya</w:t>
            </w:r>
          </w:p>
          <w:p w:rsidR="004B0A15" w:rsidRPr="005D058A" w:rsidRDefault="004B0A15" w:rsidP="009A33CC">
            <w:pPr>
              <w:pStyle w:val="PURBullet"/>
              <w:numPr>
                <w:ilvl w:val="0"/>
                <w:numId w:val="92"/>
              </w:numPr>
            </w:pPr>
            <w:r w:rsidRPr="005D058A">
              <w:t>Windows Intune için Kurumsal CAL Köprüsü (Aygıt)</w:t>
            </w:r>
            <w:r w:rsidRPr="005D058A">
              <w:rPr>
                <w:vertAlign w:val="superscript"/>
              </w:rPr>
              <w:t xml:space="preserve"> 1</w:t>
            </w:r>
            <w:r w:rsidRPr="005D058A">
              <w:t xml:space="preserve"> </w:t>
            </w:r>
            <w:r w:rsidRPr="005D058A">
              <w:rPr>
                <w:b/>
              </w:rPr>
              <w:t>veya</w:t>
            </w:r>
          </w:p>
          <w:p w:rsidR="004B0A15" w:rsidRPr="005D058A" w:rsidRDefault="004B0A15" w:rsidP="009A33CC">
            <w:pPr>
              <w:pStyle w:val="PURBullet"/>
              <w:numPr>
                <w:ilvl w:val="0"/>
                <w:numId w:val="92"/>
              </w:numPr>
            </w:pPr>
            <w:r w:rsidRPr="005D058A">
              <w:t>Office 365 ve Windows Intune için Kurumsal CAL Köprüsü (Aygıt)</w:t>
            </w:r>
            <w:r w:rsidRPr="005D058A">
              <w:rPr>
                <w:vertAlign w:val="superscript"/>
              </w:rPr>
              <w:t xml:space="preserve"> 1</w:t>
            </w:r>
            <w:r w:rsidRPr="005D058A">
              <w:t xml:space="preserve"> </w:t>
            </w:r>
            <w:r w:rsidRPr="005D058A">
              <w:rPr>
                <w:b/>
              </w:rPr>
              <w:t>veya</w:t>
            </w:r>
          </w:p>
          <w:p w:rsidR="004B0A15" w:rsidRPr="005D058A" w:rsidRDefault="004B0A15" w:rsidP="009A33CC">
            <w:pPr>
              <w:pStyle w:val="PURBullet"/>
              <w:numPr>
                <w:ilvl w:val="0"/>
                <w:numId w:val="92"/>
              </w:numPr>
            </w:pPr>
            <w:r w:rsidRPr="005D058A">
              <w:t>Exchange Server 2013 Kurumsal CAL (Aygıt)</w:t>
            </w:r>
            <w:r w:rsidRPr="005D058A">
              <w:rPr>
                <w:vertAlign w:val="superscript"/>
              </w:rPr>
              <w:t xml:space="preserve"> 1</w:t>
            </w:r>
            <w:r w:rsidRPr="005D058A">
              <w:t xml:space="preserve"> </w:t>
            </w:r>
            <w:r w:rsidRPr="005D058A">
              <w:rPr>
                <w:b/>
              </w:rPr>
              <w:t>veya</w:t>
            </w:r>
          </w:p>
          <w:p w:rsidR="004B0A15" w:rsidRPr="005D058A" w:rsidRDefault="004B0A15" w:rsidP="009A33CC">
            <w:pPr>
              <w:pStyle w:val="PURBullet"/>
              <w:numPr>
                <w:ilvl w:val="0"/>
                <w:numId w:val="92"/>
              </w:numPr>
            </w:pPr>
            <w:r w:rsidRPr="005D058A">
              <w:t>Forefront Protection Paketi (Aygıt)</w:t>
            </w:r>
          </w:p>
          <w:p w:rsidR="004B0A15" w:rsidRPr="005D058A" w:rsidRDefault="0053332D" w:rsidP="003F6E4F">
            <w:pPr>
              <w:pStyle w:val="PURBody"/>
            </w:pPr>
            <w:r w:rsidRPr="005D058A">
              <w:rPr>
                <w:vertAlign w:val="superscript"/>
              </w:rPr>
              <w:t>1</w:t>
            </w:r>
            <w:r w:rsidRPr="005D058A">
              <w:t xml:space="preserve"> aktif Yazılım Güvencesi kapsamlı ve 1 Mart 2013 tarihinden önce başlatılan hizmet aboneliklerine aittir. 1 Mart 2013 tarihinden önce hizmet sunulmamış müşteriler tarafından satın alınan lisanslar ve Yazılım Güvencesi, hizmetin kullanımına izin vermez; ancak bu lisanslar ve Yazılım Güvencesi, Exchange Online Protection ardıl hizmetinin kullanımına izin verecektir.</w:t>
            </w:r>
          </w:p>
        </w:tc>
      </w:tr>
    </w:tbl>
    <w:p w:rsidR="004B0A15" w:rsidRPr="005D058A" w:rsidRDefault="004B0A15" w:rsidP="004B0A15">
      <w:pPr>
        <w:pStyle w:val="PURBlueBGHeader"/>
      </w:pPr>
      <w:r w:rsidRPr="005D058A">
        <w:t>Ek Koşullar:</w:t>
      </w:r>
    </w:p>
    <w:p w:rsidR="004B0A15" w:rsidRPr="005D058A" w:rsidRDefault="004B0A15" w:rsidP="004B0A15">
      <w:pPr>
        <w:pStyle w:val="PURBlueStrong-Indented"/>
        <w:rPr>
          <w:spacing w:val="0"/>
        </w:rPr>
      </w:pPr>
      <w:r w:rsidRPr="005D058A">
        <w:rPr>
          <w:spacing w:val="0"/>
        </w:rPr>
        <w:t>Lisans Koşulları Güncelleştirme</w:t>
      </w:r>
    </w:p>
    <w:p w:rsidR="004B0A15" w:rsidRPr="005D058A" w:rsidRDefault="004B0A15" w:rsidP="004B0A15">
      <w:pPr>
        <w:pStyle w:val="PURBody-Indented"/>
      </w:pPr>
      <w:r w:rsidRPr="005D058A">
        <w:t>Aşağıda belirtilen durumun dışında, ilgili kaydınızın veya toplu lisanslama anlaşmanızın geçerli dönemi içinde, çevrimiçi hizmeti ilk aldığınız tarihte geçerli olan lisans koşulları, çevrimiçi hizmetleri kullanmanız için de geçerlidir.</w:t>
      </w:r>
      <w:r w:rsidR="00AE4C41" w:rsidRPr="005D058A">
        <w:t xml:space="preserve"> </w:t>
      </w:r>
      <w:r w:rsidRPr="005D058A">
        <w:t>Bu kullanım koşullarının kapsamını istediğimiz zaman güncelleştirebiliriz. Yeni kullanım koşulları kapsamını bu Ürün Kullanım Hakları içerisinde yayınladıktan ya da size güncellemelerle ilgili bir e-posta gönderdikten sonra çevrimiçi hizmeti kullanarak bu koşulları kabul etmiş oluyorsunuz.</w:t>
      </w:r>
    </w:p>
    <w:p w:rsidR="004B0A15" w:rsidRPr="005D058A" w:rsidRDefault="004B0A15" w:rsidP="004B0A15">
      <w:pPr>
        <w:pStyle w:val="PURBlueStrong-Indented"/>
        <w:rPr>
          <w:spacing w:val="0"/>
        </w:rPr>
      </w:pPr>
      <w:r w:rsidRPr="005D058A">
        <w:rPr>
          <w:spacing w:val="0"/>
        </w:rPr>
        <w:t>Değerlendirme Amaçlı Kullanma</w:t>
      </w:r>
    </w:p>
    <w:p w:rsidR="004B0A15" w:rsidRPr="005D058A" w:rsidRDefault="004B0A15" w:rsidP="004B0A15">
      <w:pPr>
        <w:pStyle w:val="PURBody-Indented"/>
      </w:pPr>
      <w:r w:rsidRPr="005D058A">
        <w:t>Çevrimiçi hizmeti, 30 günlük değerlendirme süresi boyunca kullanabilirsiniz.</w:t>
      </w:r>
    </w:p>
    <w:p w:rsidR="004B0A15" w:rsidRPr="005D058A" w:rsidRDefault="00AF2953" w:rsidP="00A868B1">
      <w:pPr>
        <w:pStyle w:val="PURBreadcrumb"/>
        <w:spacing w:before="120" w:after="12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p>
    <w:p w:rsidR="0082133B" w:rsidRPr="005D058A" w:rsidRDefault="00ED4593">
      <w:pPr>
        <w:pStyle w:val="PURProductName"/>
      </w:pPr>
      <w:r w:rsidRPr="005D058A">
        <w:t>Lync Online Plan 1</w:t>
      </w:r>
      <w:bookmarkEnd w:id="302"/>
      <w:r w:rsidRPr="005D058A">
        <w:fldChar w:fldCharType="begin"/>
      </w:r>
      <w:r w:rsidRPr="005D058A">
        <w:instrText>XE "Lync Online Plan 1"</w:instrText>
      </w:r>
      <w:r w:rsidRPr="005D058A">
        <w:fldChar w:fldCharType="end"/>
      </w:r>
      <w:r w:rsidRPr="005D058A">
        <w:fldChar w:fldCharType="begin"/>
      </w:r>
      <w:r w:rsidRPr="005D058A">
        <w:instrText xml:space="preserve"> TC "</w:instrText>
      </w:r>
      <w:bookmarkStart w:id="306" w:name="_Toc370712508"/>
      <w:bookmarkStart w:id="307" w:name="_Toc374990885"/>
      <w:r w:rsidRPr="005D058A">
        <w:instrText>Lync Online Plan 1</w:instrText>
      </w:r>
      <w:bookmarkEnd w:id="306"/>
      <w:bookmarkEnd w:id="307"/>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2"/>
        <w:gridCol w:w="5264"/>
      </w:tblGrid>
      <w:tr w:rsidR="0082133B" w:rsidRPr="005D058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D058A" w:rsidRDefault="00ED4593">
            <w:pPr>
              <w:pStyle w:val="PURBody"/>
            </w:pPr>
            <w:r w:rsidRPr="005D058A">
              <w:rPr>
                <w:b/>
                <w:i/>
              </w:rPr>
              <w:t>Aşağıdakiler için gereklidir:</w:t>
            </w:r>
          </w:p>
          <w:p w:rsidR="0082133B" w:rsidRPr="005D058A" w:rsidRDefault="00ED4593" w:rsidP="009A33CC">
            <w:pPr>
              <w:pStyle w:val="PURBullet"/>
              <w:numPr>
                <w:ilvl w:val="0"/>
                <w:numId w:val="19"/>
              </w:numPr>
            </w:pPr>
            <w:r w:rsidRPr="005D058A">
              <w:t xml:space="preserve">Çevrimiçi hizmete veya ilgili yazılıma erişen kullanıcılar. </w:t>
            </w:r>
          </w:p>
        </w:tc>
        <w:tc>
          <w:tcPr>
            <w:tcW w:w="5340" w:type="dxa"/>
          </w:tcPr>
          <w:p w:rsidR="0082133B" w:rsidRPr="005D058A" w:rsidRDefault="00ED4593">
            <w:pPr>
              <w:pStyle w:val="PURBody"/>
              <w:rPr>
                <w:rFonts w:cs="Arial"/>
              </w:rPr>
            </w:pPr>
            <w:r w:rsidRPr="005D058A">
              <w:rPr>
                <w:rFonts w:cs="Arial"/>
                <w:b/>
                <w:i/>
              </w:rPr>
              <w:t>Gerekli SL:</w:t>
            </w:r>
          </w:p>
          <w:p w:rsidR="001D2B10" w:rsidRPr="005D058A" w:rsidRDefault="00ED4593" w:rsidP="001D2B10">
            <w:pPr>
              <w:pStyle w:val="PURBullet"/>
              <w:numPr>
                <w:ilvl w:val="0"/>
                <w:numId w:val="20"/>
              </w:numPr>
              <w:rPr>
                <w:rFonts w:cs="Arial"/>
              </w:rPr>
            </w:pPr>
            <w:r w:rsidRPr="005D058A">
              <w:rPr>
                <w:rFonts w:cs="Arial"/>
              </w:rPr>
              <w:t>Lync Online Plan 1-2 Kullanıcı SL</w:t>
            </w:r>
            <w:r w:rsidR="00392FA8">
              <w:rPr>
                <w:rFonts w:cs="Arial"/>
              </w:rPr>
              <w:t>’</w:t>
            </w:r>
            <w:r w:rsidRPr="005D058A">
              <w:rPr>
                <w:rFonts w:cs="Arial"/>
              </w:rPr>
              <w:t xml:space="preserve">si </w:t>
            </w:r>
            <w:r w:rsidRPr="005D058A">
              <w:rPr>
                <w:rFonts w:cs="Arial"/>
                <w:b/>
              </w:rPr>
              <w:t>veya</w:t>
            </w:r>
            <w:r w:rsidRPr="005D058A">
              <w:rPr>
                <w:rFonts w:cs="Arial"/>
              </w:rPr>
              <w:t xml:space="preserve"> </w:t>
            </w:r>
          </w:p>
          <w:p w:rsidR="001D2B10" w:rsidRPr="005D058A" w:rsidRDefault="001D2B10" w:rsidP="001D2B10">
            <w:pPr>
              <w:pStyle w:val="PURBullet"/>
              <w:numPr>
                <w:ilvl w:val="0"/>
                <w:numId w:val="20"/>
              </w:numPr>
              <w:rPr>
                <w:rFonts w:cs="Arial"/>
                <w:lang w:val="it-IT"/>
              </w:rPr>
            </w:pPr>
            <w:r w:rsidRPr="005D058A">
              <w:rPr>
                <w:rFonts w:cs="Arial"/>
                <w:lang w:val="it-IT"/>
              </w:rPr>
              <w:lastRenderedPageBreak/>
              <w:t>Office 365 Enterprise E1, E3 veya E4 Kullanıcı SL</w:t>
            </w:r>
            <w:r w:rsidR="00392FA8">
              <w:rPr>
                <w:rFonts w:cs="Arial"/>
                <w:lang w:val="it-IT"/>
              </w:rPr>
              <w:t>’</w:t>
            </w:r>
            <w:r w:rsidRPr="005D058A">
              <w:rPr>
                <w:rFonts w:cs="Arial"/>
                <w:lang w:val="it-IT"/>
              </w:rPr>
              <w:t xml:space="preserve">si </w:t>
            </w:r>
            <w:r w:rsidRPr="005D058A">
              <w:rPr>
                <w:rFonts w:cs="Arial"/>
                <w:b/>
                <w:lang w:val="it-IT"/>
              </w:rPr>
              <w:t>veya</w:t>
            </w:r>
          </w:p>
          <w:p w:rsidR="001D2B10" w:rsidRPr="005D058A" w:rsidRDefault="001D2B10" w:rsidP="001D2B10">
            <w:pPr>
              <w:pStyle w:val="PURBullet"/>
              <w:numPr>
                <w:ilvl w:val="0"/>
                <w:numId w:val="20"/>
              </w:numPr>
              <w:rPr>
                <w:rFonts w:cs="Arial"/>
                <w:lang w:val="it-IT"/>
              </w:rPr>
            </w:pPr>
            <w:r w:rsidRPr="005D058A">
              <w:rPr>
                <w:rFonts w:cs="Arial"/>
                <w:lang w:val="it-IT"/>
              </w:rPr>
              <w:t>ProPlus Kullanıcı SL</w:t>
            </w:r>
            <w:r w:rsidR="00392FA8">
              <w:rPr>
                <w:rFonts w:cs="Arial"/>
                <w:lang w:val="it-IT"/>
              </w:rPr>
              <w:t>’</w:t>
            </w:r>
            <w:r w:rsidRPr="005D058A">
              <w:rPr>
                <w:rFonts w:cs="Arial"/>
                <w:lang w:val="it-IT"/>
              </w:rPr>
              <w:t xml:space="preserve">si olmadan Office 365 Enterprise E3-E4 </w:t>
            </w:r>
            <w:r w:rsidRPr="005D058A">
              <w:rPr>
                <w:rFonts w:cs="Arial"/>
                <w:b/>
                <w:lang w:val="it-IT"/>
              </w:rPr>
              <w:t>veya</w:t>
            </w:r>
          </w:p>
          <w:p w:rsidR="0082133B" w:rsidRPr="005D058A" w:rsidRDefault="001D2B10" w:rsidP="001D2B10">
            <w:pPr>
              <w:pStyle w:val="PURBullet"/>
              <w:numPr>
                <w:ilvl w:val="0"/>
                <w:numId w:val="20"/>
              </w:numPr>
              <w:rPr>
                <w:rFonts w:cs="Arial"/>
                <w:lang w:val="it-IT"/>
              </w:rPr>
            </w:pPr>
            <w:r w:rsidRPr="005D058A">
              <w:rPr>
                <w:rFonts w:cs="Arial"/>
                <w:lang w:val="it-IT"/>
              </w:rPr>
              <w:t>Lync Online Plan 1A-2A Kullanıcı SL</w:t>
            </w:r>
            <w:r w:rsidR="00392FA8">
              <w:rPr>
                <w:rFonts w:cs="Arial"/>
                <w:lang w:val="it-IT"/>
              </w:rPr>
              <w:t>’</w:t>
            </w:r>
            <w:r w:rsidRPr="005D058A">
              <w:rPr>
                <w:rFonts w:cs="Arial"/>
                <w:lang w:val="it-IT"/>
              </w:rPr>
              <w:t xml:space="preserve">si </w:t>
            </w:r>
            <w:r w:rsidRPr="005D058A">
              <w:rPr>
                <w:rFonts w:cs="Arial"/>
                <w:b/>
                <w:lang w:val="it-IT"/>
              </w:rPr>
              <w:t>veya</w:t>
            </w:r>
          </w:p>
          <w:p w:rsidR="0082133B" w:rsidRPr="005D058A" w:rsidRDefault="007C7028" w:rsidP="001D2B10">
            <w:pPr>
              <w:pStyle w:val="Heading4nobold"/>
              <w:numPr>
                <w:ilvl w:val="0"/>
                <w:numId w:val="20"/>
              </w:numPr>
              <w:spacing w:line="180" w:lineRule="atLeast"/>
              <w:jc w:val="left"/>
              <w:rPr>
                <w:rFonts w:ascii="Arial" w:hAnsi="Arial" w:cs="Arial"/>
              </w:rPr>
            </w:pPr>
            <w:r w:rsidRPr="005D058A">
              <w:rPr>
                <w:rFonts w:ascii="Arial" w:hAnsi="Arial" w:cs="Arial"/>
                <w:color w:val="000000"/>
              </w:rPr>
              <w:t xml:space="preserve">Office 365 Education A2-A4 </w:t>
            </w:r>
            <w:r w:rsidRPr="005D058A">
              <w:rPr>
                <w:rFonts w:ascii="Arial" w:hAnsi="Arial" w:cs="Arial"/>
                <w:color w:val="000000"/>
                <w:szCs w:val="18"/>
              </w:rPr>
              <w:t>Kullanıcı SL</w:t>
            </w:r>
            <w:r w:rsidR="00392FA8">
              <w:rPr>
                <w:rFonts w:ascii="Arial" w:hAnsi="Arial" w:cs="Arial"/>
                <w:color w:val="000000"/>
                <w:szCs w:val="18"/>
              </w:rPr>
              <w:t>’</w:t>
            </w:r>
            <w:r w:rsidRPr="005D058A">
              <w:rPr>
                <w:rFonts w:ascii="Arial" w:hAnsi="Arial" w:cs="Arial"/>
                <w:color w:val="000000"/>
                <w:szCs w:val="18"/>
              </w:rPr>
              <w:t xml:space="preserve">si </w:t>
            </w:r>
            <w:r w:rsidRPr="005D058A">
              <w:rPr>
                <w:rFonts w:ascii="Arial" w:hAnsi="Arial" w:cs="Arial"/>
                <w:b/>
                <w:color w:val="000000"/>
                <w:szCs w:val="18"/>
              </w:rPr>
              <w:t>veya</w:t>
            </w:r>
          </w:p>
          <w:p w:rsidR="001D2B10" w:rsidRPr="005D058A" w:rsidRDefault="001D2B10" w:rsidP="001D2B10">
            <w:pPr>
              <w:pStyle w:val="PURBullet"/>
              <w:numPr>
                <w:ilvl w:val="0"/>
                <w:numId w:val="20"/>
              </w:numPr>
              <w:rPr>
                <w:rFonts w:cs="Arial"/>
              </w:rPr>
            </w:pPr>
            <w:r w:rsidRPr="005D058A">
              <w:rPr>
                <w:rFonts w:cs="Arial"/>
              </w:rPr>
              <w:t>Lync Online Plan 1G-2G Kullanıcı SL</w:t>
            </w:r>
            <w:r w:rsidR="00392FA8">
              <w:rPr>
                <w:rFonts w:cs="Arial"/>
              </w:rPr>
              <w:t>’</w:t>
            </w:r>
            <w:r w:rsidRPr="005D058A">
              <w:rPr>
                <w:rFonts w:cs="Arial"/>
              </w:rPr>
              <w:t xml:space="preserve">si </w:t>
            </w:r>
            <w:r w:rsidRPr="005D058A">
              <w:rPr>
                <w:rFonts w:cs="Arial"/>
                <w:b/>
              </w:rPr>
              <w:t>veya</w:t>
            </w:r>
          </w:p>
          <w:p w:rsidR="001D2B10" w:rsidRPr="005D058A" w:rsidRDefault="001D2B10" w:rsidP="001D2B10">
            <w:pPr>
              <w:pStyle w:val="PURBullet"/>
              <w:numPr>
                <w:ilvl w:val="0"/>
                <w:numId w:val="20"/>
              </w:numPr>
              <w:rPr>
                <w:rFonts w:cs="Arial"/>
              </w:rPr>
            </w:pPr>
            <w:r w:rsidRPr="005D058A">
              <w:rPr>
                <w:rFonts w:cs="Arial"/>
              </w:rPr>
              <w:t>Office 365 Government G1, G3 veya G4 Kullanıcı SL</w:t>
            </w:r>
            <w:r w:rsidR="00392FA8">
              <w:rPr>
                <w:rFonts w:cs="Arial"/>
              </w:rPr>
              <w:t>’</w:t>
            </w:r>
            <w:r w:rsidRPr="005D058A">
              <w:rPr>
                <w:rFonts w:cs="Arial"/>
              </w:rPr>
              <w:t xml:space="preserve">si </w:t>
            </w:r>
            <w:r w:rsidRPr="005D058A">
              <w:rPr>
                <w:rFonts w:cs="Arial"/>
                <w:b/>
              </w:rPr>
              <w:t>veya</w:t>
            </w:r>
          </w:p>
          <w:p w:rsidR="001D2B10" w:rsidRPr="005D058A" w:rsidRDefault="001D2B10" w:rsidP="001D2B10">
            <w:pPr>
              <w:pStyle w:val="PURBullet"/>
              <w:numPr>
                <w:ilvl w:val="0"/>
                <w:numId w:val="20"/>
              </w:numPr>
              <w:spacing w:line="180" w:lineRule="atLeast"/>
              <w:rPr>
                <w:rFonts w:cs="Arial"/>
              </w:rPr>
            </w:pPr>
            <w:r w:rsidRPr="005D058A">
              <w:rPr>
                <w:rFonts w:cs="Arial"/>
              </w:rPr>
              <w:t>ProPlus Kullanıcı SL</w:t>
            </w:r>
            <w:r w:rsidR="00392FA8">
              <w:rPr>
                <w:rFonts w:cs="Arial"/>
              </w:rPr>
              <w:t>’</w:t>
            </w:r>
            <w:r w:rsidRPr="005D058A">
              <w:rPr>
                <w:rFonts w:cs="Arial"/>
              </w:rPr>
              <w:t xml:space="preserve">si olmadan Office 365 Government G3-G4 </w:t>
            </w:r>
            <w:r w:rsidRPr="005D058A">
              <w:rPr>
                <w:rFonts w:cs="Arial"/>
                <w:b/>
              </w:rPr>
              <w:t>veya</w:t>
            </w:r>
          </w:p>
          <w:p w:rsidR="00A04CCF" w:rsidRPr="005D058A" w:rsidRDefault="00A04CCF" w:rsidP="009A33CC">
            <w:pPr>
              <w:pStyle w:val="PURBullet"/>
              <w:numPr>
                <w:ilvl w:val="0"/>
                <w:numId w:val="20"/>
              </w:numPr>
              <w:rPr>
                <w:rFonts w:cs="Arial"/>
              </w:rPr>
            </w:pPr>
            <w:r w:rsidRPr="005D058A">
              <w:rPr>
                <w:rFonts w:cs="Arial"/>
                <w:color w:val="000000"/>
              </w:rPr>
              <w:t>Office 365 Midsize Business User SL</w:t>
            </w:r>
            <w:r w:rsidR="00392FA8">
              <w:rPr>
                <w:rFonts w:cs="Arial"/>
                <w:color w:val="000000"/>
              </w:rPr>
              <w:t>’</w:t>
            </w:r>
            <w:r w:rsidRPr="005D058A">
              <w:rPr>
                <w:rFonts w:cs="Arial"/>
                <w:color w:val="000000"/>
              </w:rPr>
              <w:t>si</w:t>
            </w:r>
            <w:r w:rsidRPr="005D058A">
              <w:rPr>
                <w:rFonts w:cs="Arial"/>
              </w:rPr>
              <w:t xml:space="preserve"> </w:t>
            </w:r>
            <w:r w:rsidRPr="005D058A">
              <w:rPr>
                <w:rFonts w:cs="Arial"/>
                <w:b/>
              </w:rPr>
              <w:t>veya</w:t>
            </w:r>
            <w:r w:rsidRPr="005D058A">
              <w:rPr>
                <w:rFonts w:cs="Arial"/>
              </w:rPr>
              <w:t xml:space="preserve"> </w:t>
            </w:r>
          </w:p>
          <w:p w:rsidR="0082133B" w:rsidRPr="005D058A" w:rsidRDefault="00ED4593" w:rsidP="009A33CC">
            <w:pPr>
              <w:pStyle w:val="PURBullet"/>
              <w:numPr>
                <w:ilvl w:val="0"/>
                <w:numId w:val="20"/>
              </w:numPr>
              <w:rPr>
                <w:rFonts w:cs="Arial"/>
              </w:rPr>
            </w:pPr>
            <w:r w:rsidRPr="005D058A">
              <w:rPr>
                <w:rFonts w:cs="Arial"/>
              </w:rPr>
              <w:t>Live Meeting Professional Kullanıcı SL</w:t>
            </w:r>
            <w:r w:rsidR="00392FA8">
              <w:rPr>
                <w:rFonts w:cs="Arial"/>
              </w:rPr>
              <w:t>’</w:t>
            </w:r>
            <w:r w:rsidRPr="005D058A">
              <w:rPr>
                <w:rFonts w:cs="Arial"/>
              </w:rPr>
              <w:t xml:space="preserve">si, </w:t>
            </w:r>
            <w:r w:rsidRPr="005D058A">
              <w:rPr>
                <w:rFonts w:cs="Arial"/>
                <w:b/>
              </w:rPr>
              <w:t>veya</w:t>
            </w:r>
          </w:p>
          <w:p w:rsidR="0082133B" w:rsidRPr="005D058A" w:rsidRDefault="00ED4593" w:rsidP="009A33CC">
            <w:pPr>
              <w:pStyle w:val="PURBullet"/>
              <w:numPr>
                <w:ilvl w:val="0"/>
                <w:numId w:val="20"/>
              </w:numPr>
              <w:rPr>
                <w:rFonts w:cs="Arial"/>
              </w:rPr>
            </w:pPr>
            <w:r w:rsidRPr="005D058A">
              <w:rPr>
                <w:rFonts w:cs="Arial"/>
              </w:rPr>
              <w:t>Live Meeting Standard Kullanıcı SL</w:t>
            </w:r>
            <w:r w:rsidR="00392FA8">
              <w:rPr>
                <w:rFonts w:cs="Arial"/>
              </w:rPr>
              <w:t>’</w:t>
            </w:r>
            <w:r w:rsidRPr="005D058A">
              <w:rPr>
                <w:rFonts w:cs="Arial"/>
              </w:rPr>
              <w:t>si</w:t>
            </w:r>
          </w:p>
        </w:tc>
      </w:tr>
    </w:tbl>
    <w:p w:rsidR="0082133B" w:rsidRPr="005D058A" w:rsidRDefault="00ED4593">
      <w:pPr>
        <w:pStyle w:val="PURBlueBGHeader"/>
      </w:pPr>
      <w:r w:rsidRPr="005D058A">
        <w:lastRenderedPageBreak/>
        <w:t>Ek Koşullar:</w:t>
      </w:r>
    </w:p>
    <w:p w:rsidR="003832B4" w:rsidRPr="005D058A" w:rsidRDefault="003832B4" w:rsidP="003832B4">
      <w:pPr>
        <w:pStyle w:val="PURBlueStrong-Indented"/>
        <w:rPr>
          <w:spacing w:val="0"/>
        </w:rPr>
      </w:pPr>
      <w:r w:rsidRPr="005D058A">
        <w:rPr>
          <w:spacing w:val="0"/>
        </w:rPr>
        <w:t>Uygulanabilir Bildirimler</w:t>
      </w:r>
    </w:p>
    <w:p w:rsidR="003832B4" w:rsidRPr="005D058A" w:rsidRDefault="00AF2953" w:rsidP="00D07380">
      <w:pPr>
        <w:pStyle w:val="PURBlueStrong-Indented"/>
        <w:rPr>
          <w:spacing w:val="0"/>
        </w:rPr>
      </w:pP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003832B4" w:rsidRPr="005D058A">
          <w:rPr>
            <w:smallCaps w:val="0"/>
            <w:color w:val="auto"/>
            <w:spacing w:val="0"/>
          </w:rPr>
          <w:t>deki Kayıt ve H.264/MPEG-4 AVC ve/veya VC-1 Bildirimleri</w:t>
        </w:r>
      </w:hyperlink>
      <w:r w:rsidR="003832B4" w:rsidRPr="005D058A">
        <w:rPr>
          <w:smallCaps w:val="0"/>
          <w:color w:val="auto"/>
          <w:spacing w:val="0"/>
        </w:rPr>
        <w:t xml:space="preserve"> geçerlidir.</w:t>
      </w:r>
    </w:p>
    <w:p w:rsidR="0082133B" w:rsidRPr="005D058A" w:rsidRDefault="00ED4593">
      <w:pPr>
        <w:pStyle w:val="PURBlueStrong-Indented"/>
        <w:rPr>
          <w:spacing w:val="0"/>
        </w:rPr>
      </w:pPr>
      <w:r w:rsidRPr="005D058A">
        <w:rPr>
          <w:spacing w:val="0"/>
        </w:rPr>
        <w:t>Microsoft Silverlight Yazılımı</w:t>
      </w:r>
    </w:p>
    <w:p w:rsidR="00FD5971" w:rsidRPr="005D058A" w:rsidRDefault="00ED4593" w:rsidP="003832B4">
      <w:pPr>
        <w:pStyle w:val="PURBody-Indented"/>
      </w:pPr>
      <w:r w:rsidRPr="005D058A">
        <w:t>Lync 2010, Silverlight içerir.</w:t>
      </w:r>
      <w:r w:rsidR="00AE4C41" w:rsidRPr="005D058A">
        <w:t xml:space="preserve"> </w:t>
      </w:r>
      <w:r w:rsidRPr="005D058A">
        <w:t xml:space="preserve">Silverlight, H.264/MPEG-4 AVC ve/veya VC-1 şifreleme teknolojisi içerebilir. </w:t>
      </w:r>
    </w:p>
    <w:p w:rsidR="0082133B" w:rsidRPr="005D058A" w:rsidRDefault="00AF2953" w:rsidP="00A868B1">
      <w:pPr>
        <w:pStyle w:val="PURBreadcrumb"/>
        <w:keepNext w:val="0"/>
        <w:keepLines w:val="0"/>
        <w:spacing w:before="120" w:after="12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07456D" w:rsidRPr="005D058A">
        <w:t xml:space="preserve"> </w:t>
      </w:r>
    </w:p>
    <w:p w:rsidR="0082133B" w:rsidRPr="005D058A" w:rsidRDefault="00ED4593">
      <w:pPr>
        <w:pStyle w:val="PURProductName"/>
      </w:pPr>
      <w:bookmarkStart w:id="308" w:name="_Sec373"/>
      <w:r w:rsidRPr="005D058A">
        <w:t>Lync Online Plan 2</w:t>
      </w:r>
      <w:bookmarkEnd w:id="308"/>
      <w:r w:rsidRPr="005D058A">
        <w:fldChar w:fldCharType="begin"/>
      </w:r>
      <w:r w:rsidRPr="005D058A">
        <w:instrText>XE "Lync Online Plan 2"</w:instrText>
      </w:r>
      <w:r w:rsidRPr="005D058A">
        <w:fldChar w:fldCharType="end"/>
      </w:r>
      <w:r w:rsidRPr="005D058A">
        <w:fldChar w:fldCharType="begin"/>
      </w:r>
      <w:r w:rsidRPr="005D058A">
        <w:instrText xml:space="preserve"> TC "</w:instrText>
      </w:r>
      <w:bookmarkStart w:id="309" w:name="_Toc370712509"/>
      <w:bookmarkStart w:id="310" w:name="_Toc374990886"/>
      <w:r w:rsidRPr="005D058A">
        <w:instrText>Lync Online Plan 2</w:instrText>
      </w:r>
      <w:bookmarkEnd w:id="309"/>
      <w:bookmarkEnd w:id="310"/>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301"/>
        <w:gridCol w:w="5225"/>
      </w:tblGrid>
      <w:tr w:rsidR="0082133B" w:rsidRPr="005D058A"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5D058A" w:rsidRDefault="00ED4593">
            <w:pPr>
              <w:pStyle w:val="PURBody"/>
            </w:pPr>
            <w:r w:rsidRPr="005D058A">
              <w:rPr>
                <w:b/>
                <w:i/>
              </w:rPr>
              <w:t>Aşağıdakiler için gereklidir:</w:t>
            </w:r>
          </w:p>
          <w:p w:rsidR="0082133B" w:rsidRPr="005D058A" w:rsidRDefault="00ED4593">
            <w:pPr>
              <w:pStyle w:val="PURBody"/>
            </w:pPr>
            <w:r w:rsidRPr="005D058A">
              <w:t xml:space="preserve">Çevrimiçi hizmete veya ilgili yazılıma erişen doğrulanmış kullanıcılar Ancak, </w:t>
            </w:r>
          </w:p>
          <w:p w:rsidR="0082133B" w:rsidRPr="005D058A" w:rsidRDefault="00ED4593" w:rsidP="009A33CC">
            <w:pPr>
              <w:pStyle w:val="PURBullet"/>
              <w:numPr>
                <w:ilvl w:val="0"/>
                <w:numId w:val="21"/>
              </w:numPr>
            </w:pPr>
            <w:r w:rsidRPr="005D058A">
              <w:t>Lync Online Plan 1 için lisanslanmış kullanıcılar</w:t>
            </w:r>
          </w:p>
          <w:p w:rsidR="0082133B" w:rsidRPr="005D058A" w:rsidRDefault="00ED4593" w:rsidP="009A33CC">
            <w:pPr>
              <w:pStyle w:val="PURBullet"/>
              <w:numPr>
                <w:ilvl w:val="0"/>
                <w:numId w:val="21"/>
              </w:numPr>
            </w:pPr>
            <w:r w:rsidRPr="005D058A">
              <w:t>LYNC Server Standard CAL için lisanslanmış kullanıcılar</w:t>
            </w:r>
          </w:p>
          <w:p w:rsidR="0082133B" w:rsidRPr="005D058A" w:rsidRDefault="00ED4593" w:rsidP="009A33CC">
            <w:pPr>
              <w:pStyle w:val="PURBullet"/>
              <w:numPr>
                <w:ilvl w:val="0"/>
                <w:numId w:val="21"/>
              </w:numPr>
            </w:pPr>
            <w:r w:rsidRPr="005D058A">
              <w:t>LYNC Server Enterprise CAL için lisanslanmış kullanıcılar</w:t>
            </w:r>
          </w:p>
          <w:p w:rsidR="0082133B" w:rsidRPr="005D058A" w:rsidRDefault="00ED4593">
            <w:pPr>
              <w:pStyle w:val="PURBody"/>
            </w:pPr>
            <w:r w:rsidRPr="005D058A">
              <w:t>web konferansı planlaması ya da gerçekleştirmesi amacı dışında çevrimiçi hizmetlere erişmek için gereken SL</w:t>
            </w:r>
            <w:r w:rsidR="00392FA8">
              <w:t>’</w:t>
            </w:r>
            <w:r w:rsidRPr="005D058A">
              <w:t>lere ihtiyaç duymazlar.</w:t>
            </w:r>
          </w:p>
        </w:tc>
        <w:tc>
          <w:tcPr>
            <w:tcW w:w="5225" w:type="dxa"/>
          </w:tcPr>
          <w:p w:rsidR="0082133B" w:rsidRPr="005D058A" w:rsidRDefault="00ED4593">
            <w:pPr>
              <w:pStyle w:val="PURBody"/>
              <w:rPr>
                <w:rFonts w:cs="Arial"/>
              </w:rPr>
            </w:pPr>
            <w:r w:rsidRPr="005D058A">
              <w:rPr>
                <w:rFonts w:cs="Arial"/>
                <w:b/>
                <w:i/>
              </w:rPr>
              <w:t>Gerekli SL:</w:t>
            </w:r>
          </w:p>
          <w:p w:rsidR="0082133B" w:rsidRPr="005D058A" w:rsidRDefault="00ED4593" w:rsidP="009A33CC">
            <w:pPr>
              <w:pStyle w:val="PURBullet"/>
              <w:numPr>
                <w:ilvl w:val="0"/>
                <w:numId w:val="22"/>
              </w:numPr>
              <w:rPr>
                <w:rFonts w:cs="Arial"/>
              </w:rPr>
            </w:pPr>
            <w:r w:rsidRPr="005D058A">
              <w:rPr>
                <w:rFonts w:cs="Arial"/>
              </w:rPr>
              <w:t>Lync Online Plan 2 Kullanıcı SL</w:t>
            </w:r>
            <w:r w:rsidR="00392FA8">
              <w:rPr>
                <w:rFonts w:cs="Arial"/>
              </w:rPr>
              <w:t>’</w:t>
            </w:r>
            <w:r w:rsidRPr="005D058A">
              <w:rPr>
                <w:rFonts w:cs="Arial"/>
              </w:rPr>
              <w:t xml:space="preserve">si, </w:t>
            </w:r>
            <w:r w:rsidRPr="005D058A">
              <w:rPr>
                <w:rFonts w:cs="Arial"/>
                <w:b/>
              </w:rPr>
              <w:t>veya</w:t>
            </w:r>
          </w:p>
          <w:p w:rsidR="003832B4" w:rsidRPr="005D058A" w:rsidRDefault="003832B4" w:rsidP="003832B4">
            <w:pPr>
              <w:pStyle w:val="PURBullet"/>
              <w:numPr>
                <w:ilvl w:val="0"/>
                <w:numId w:val="22"/>
              </w:numPr>
              <w:rPr>
                <w:rFonts w:cs="Arial"/>
              </w:rPr>
            </w:pPr>
            <w:r w:rsidRPr="005D058A">
              <w:rPr>
                <w:rFonts w:cs="Arial"/>
              </w:rPr>
              <w:t>Lync Online Plan 2A Kullanıcı SL</w:t>
            </w:r>
            <w:r w:rsidR="00392FA8">
              <w:rPr>
                <w:rFonts w:cs="Arial"/>
              </w:rPr>
              <w:t>’</w:t>
            </w:r>
            <w:r w:rsidRPr="005D058A">
              <w:rPr>
                <w:rFonts w:cs="Arial"/>
              </w:rPr>
              <w:t xml:space="preserve">si </w:t>
            </w:r>
            <w:r w:rsidRPr="005D058A">
              <w:rPr>
                <w:rFonts w:cs="Arial"/>
                <w:b/>
              </w:rPr>
              <w:t>veya</w:t>
            </w:r>
          </w:p>
          <w:p w:rsidR="003832B4" w:rsidRPr="005D058A" w:rsidRDefault="003832B4" w:rsidP="003832B4">
            <w:pPr>
              <w:pStyle w:val="PURBullet"/>
              <w:numPr>
                <w:ilvl w:val="0"/>
                <w:numId w:val="22"/>
              </w:numPr>
              <w:rPr>
                <w:rFonts w:cs="Arial"/>
              </w:rPr>
            </w:pPr>
            <w:r w:rsidRPr="005D058A">
              <w:rPr>
                <w:rFonts w:cs="Arial"/>
              </w:rPr>
              <w:t>Lync Online Plan 2G Kullanıcı SL</w:t>
            </w:r>
            <w:r w:rsidR="00392FA8">
              <w:rPr>
                <w:rFonts w:cs="Arial"/>
              </w:rPr>
              <w:t>’</w:t>
            </w:r>
            <w:r w:rsidRPr="005D058A">
              <w:rPr>
                <w:rFonts w:cs="Arial"/>
              </w:rPr>
              <w:t xml:space="preserve">si </w:t>
            </w:r>
            <w:r w:rsidRPr="005D058A">
              <w:rPr>
                <w:rFonts w:cs="Arial"/>
                <w:b/>
              </w:rPr>
              <w:t>veya</w:t>
            </w:r>
          </w:p>
          <w:p w:rsidR="007C7028" w:rsidRPr="005D058A" w:rsidRDefault="007C7028" w:rsidP="003832B4">
            <w:pPr>
              <w:pStyle w:val="Heading4nobold"/>
              <w:numPr>
                <w:ilvl w:val="0"/>
                <w:numId w:val="22"/>
              </w:numPr>
              <w:spacing w:line="180" w:lineRule="atLeast"/>
              <w:jc w:val="left"/>
              <w:rPr>
                <w:rFonts w:ascii="Arial" w:hAnsi="Arial" w:cs="Arial"/>
              </w:rPr>
            </w:pPr>
            <w:r w:rsidRPr="005D058A">
              <w:rPr>
                <w:rFonts w:ascii="Arial" w:hAnsi="Arial" w:cs="Arial"/>
                <w:color w:val="000000"/>
              </w:rPr>
              <w:t xml:space="preserve">Office 365 Education A2-A4 </w:t>
            </w:r>
            <w:r w:rsidRPr="005D058A">
              <w:rPr>
                <w:rFonts w:ascii="Arial" w:hAnsi="Arial" w:cs="Arial"/>
                <w:color w:val="000000"/>
                <w:szCs w:val="18"/>
              </w:rPr>
              <w:t>Kullanıcı SL</w:t>
            </w:r>
            <w:r w:rsidR="00392FA8">
              <w:rPr>
                <w:rFonts w:ascii="Arial" w:hAnsi="Arial" w:cs="Arial"/>
                <w:color w:val="000000"/>
                <w:szCs w:val="18"/>
              </w:rPr>
              <w:t>’</w:t>
            </w:r>
            <w:r w:rsidRPr="005D058A">
              <w:rPr>
                <w:rFonts w:ascii="Arial" w:hAnsi="Arial" w:cs="Arial"/>
                <w:color w:val="000000"/>
                <w:szCs w:val="18"/>
              </w:rPr>
              <w:t>si</w:t>
            </w:r>
            <w:r w:rsidRPr="005D058A">
              <w:rPr>
                <w:rFonts w:ascii="Arial" w:hAnsi="Arial" w:cs="Arial"/>
                <w:color w:val="000000"/>
                <w:szCs w:val="18"/>
                <w:vertAlign w:val="superscript"/>
              </w:rPr>
              <w:t>1</w:t>
            </w:r>
            <w:r w:rsidRPr="005D058A">
              <w:rPr>
                <w:rFonts w:ascii="Arial" w:hAnsi="Arial" w:cs="Arial"/>
                <w:color w:val="000000"/>
                <w:szCs w:val="18"/>
              </w:rPr>
              <w:t xml:space="preserve"> </w:t>
            </w:r>
            <w:r w:rsidRPr="005D058A">
              <w:rPr>
                <w:rFonts w:ascii="Arial" w:hAnsi="Arial" w:cs="Arial"/>
                <w:b/>
                <w:color w:val="000000"/>
                <w:szCs w:val="18"/>
              </w:rPr>
              <w:t>veya</w:t>
            </w:r>
          </w:p>
          <w:p w:rsidR="009F57D1" w:rsidRPr="005D058A" w:rsidRDefault="00ED4593" w:rsidP="003832B4">
            <w:pPr>
              <w:pStyle w:val="PURBullet"/>
              <w:numPr>
                <w:ilvl w:val="0"/>
                <w:numId w:val="22"/>
              </w:numPr>
              <w:rPr>
                <w:rFonts w:cs="Arial"/>
                <w:lang w:val="it-IT"/>
              </w:rPr>
            </w:pPr>
            <w:r w:rsidRPr="005D058A">
              <w:rPr>
                <w:rFonts w:cs="Arial"/>
                <w:lang w:val="it-IT"/>
              </w:rPr>
              <w:t>Office 365 Enterprise E1, E3 veya E4 Kullanıcı SL</w:t>
            </w:r>
            <w:r w:rsidR="00392FA8">
              <w:rPr>
                <w:rFonts w:cs="Arial"/>
                <w:lang w:val="it-IT"/>
              </w:rPr>
              <w:t>’</w:t>
            </w:r>
            <w:r w:rsidRPr="005D058A">
              <w:rPr>
                <w:rFonts w:cs="Arial"/>
                <w:lang w:val="it-IT"/>
              </w:rPr>
              <w:t xml:space="preserve">si </w:t>
            </w:r>
            <w:r w:rsidRPr="005D058A">
              <w:rPr>
                <w:rFonts w:cs="Arial"/>
                <w:b/>
                <w:lang w:val="it-IT"/>
              </w:rPr>
              <w:t>veya</w:t>
            </w:r>
          </w:p>
          <w:p w:rsidR="003832B4" w:rsidRPr="005D058A" w:rsidRDefault="003832B4" w:rsidP="003832B4">
            <w:pPr>
              <w:pStyle w:val="PURBullet"/>
              <w:numPr>
                <w:ilvl w:val="0"/>
                <w:numId w:val="22"/>
              </w:numPr>
              <w:rPr>
                <w:rFonts w:cs="Arial"/>
                <w:lang w:val="it-IT"/>
              </w:rPr>
            </w:pPr>
            <w:r w:rsidRPr="005D058A">
              <w:rPr>
                <w:rFonts w:cs="Arial"/>
                <w:lang w:val="it-IT"/>
              </w:rPr>
              <w:t>ProPlus Kullanıcı SL</w:t>
            </w:r>
            <w:r w:rsidR="00392FA8">
              <w:rPr>
                <w:rFonts w:cs="Arial"/>
                <w:lang w:val="it-IT"/>
              </w:rPr>
              <w:t>’</w:t>
            </w:r>
            <w:r w:rsidRPr="005D058A">
              <w:rPr>
                <w:rFonts w:cs="Arial"/>
                <w:lang w:val="it-IT"/>
              </w:rPr>
              <w:t xml:space="preserve">si olmadan Office 365 Enterprise E3-E4 </w:t>
            </w:r>
            <w:r w:rsidRPr="005D058A">
              <w:rPr>
                <w:rFonts w:cs="Arial"/>
                <w:b/>
                <w:lang w:val="it-IT"/>
              </w:rPr>
              <w:t>veya</w:t>
            </w:r>
          </w:p>
          <w:p w:rsidR="003832B4" w:rsidRPr="005D058A" w:rsidRDefault="003832B4" w:rsidP="003832B4">
            <w:pPr>
              <w:pStyle w:val="PURBullet"/>
              <w:numPr>
                <w:ilvl w:val="0"/>
                <w:numId w:val="22"/>
              </w:numPr>
              <w:rPr>
                <w:rFonts w:cs="Arial"/>
                <w:lang w:val="it-IT"/>
              </w:rPr>
            </w:pPr>
            <w:r w:rsidRPr="005D058A">
              <w:rPr>
                <w:rFonts w:cs="Arial"/>
                <w:lang w:val="it-IT"/>
              </w:rPr>
              <w:t>Office 365 Government G1, G3 veya G4 Kullanıcı SL</w:t>
            </w:r>
            <w:r w:rsidR="00392FA8">
              <w:rPr>
                <w:rFonts w:cs="Arial"/>
                <w:lang w:val="it-IT"/>
              </w:rPr>
              <w:t>’</w:t>
            </w:r>
            <w:r w:rsidRPr="005D058A">
              <w:rPr>
                <w:rFonts w:cs="Arial"/>
                <w:lang w:val="it-IT"/>
              </w:rPr>
              <w:t xml:space="preserve">si </w:t>
            </w:r>
            <w:r w:rsidRPr="005D058A">
              <w:rPr>
                <w:rFonts w:cs="Arial"/>
                <w:b/>
                <w:lang w:val="it-IT"/>
              </w:rPr>
              <w:t>veya</w:t>
            </w:r>
          </w:p>
          <w:p w:rsidR="003832B4" w:rsidRPr="005D058A" w:rsidRDefault="003832B4" w:rsidP="003832B4">
            <w:pPr>
              <w:pStyle w:val="Heading4nobold"/>
              <w:numPr>
                <w:ilvl w:val="0"/>
                <w:numId w:val="22"/>
              </w:numPr>
              <w:spacing w:line="180" w:lineRule="atLeast"/>
              <w:jc w:val="left"/>
              <w:rPr>
                <w:rFonts w:ascii="Arial" w:hAnsi="Arial" w:cs="Arial"/>
                <w:lang w:val="it-IT"/>
              </w:rPr>
            </w:pPr>
            <w:r w:rsidRPr="005D058A">
              <w:rPr>
                <w:rFonts w:ascii="Arial" w:hAnsi="Arial" w:cs="Arial"/>
                <w:lang w:val="it-IT"/>
              </w:rPr>
              <w:t>ProPlus Kullanıcı SL</w:t>
            </w:r>
            <w:r w:rsidR="00392FA8">
              <w:rPr>
                <w:rFonts w:ascii="Arial" w:hAnsi="Arial" w:cs="Arial"/>
                <w:lang w:val="it-IT"/>
              </w:rPr>
              <w:t>’</w:t>
            </w:r>
            <w:r w:rsidRPr="005D058A">
              <w:rPr>
                <w:rFonts w:ascii="Arial" w:hAnsi="Arial" w:cs="Arial"/>
                <w:lang w:val="it-IT"/>
              </w:rPr>
              <w:t xml:space="preserve">si olmadan Office 365 Government G3-G4 </w:t>
            </w:r>
            <w:r w:rsidRPr="005D058A">
              <w:rPr>
                <w:rFonts w:ascii="Arial" w:hAnsi="Arial" w:cs="Arial"/>
                <w:b/>
                <w:lang w:val="it-IT"/>
              </w:rPr>
              <w:t>veya</w:t>
            </w:r>
          </w:p>
          <w:p w:rsidR="00C30D1A" w:rsidRPr="005D058A" w:rsidRDefault="00C30D1A" w:rsidP="003832B4">
            <w:pPr>
              <w:pStyle w:val="Heading4nobold"/>
              <w:numPr>
                <w:ilvl w:val="0"/>
                <w:numId w:val="22"/>
              </w:numPr>
              <w:spacing w:line="180" w:lineRule="atLeast"/>
              <w:jc w:val="left"/>
              <w:rPr>
                <w:rFonts w:ascii="Arial" w:hAnsi="Arial" w:cs="Arial"/>
                <w:lang w:val="it-IT"/>
              </w:rPr>
            </w:pPr>
            <w:r w:rsidRPr="005D058A">
              <w:rPr>
                <w:rFonts w:ascii="Arial" w:hAnsi="Arial" w:cs="Arial"/>
                <w:color w:val="000000"/>
                <w:lang w:val="it-IT"/>
              </w:rPr>
              <w:t>Office 365 Midsize Business Kullanıcı SL</w:t>
            </w:r>
            <w:r w:rsidR="00392FA8">
              <w:rPr>
                <w:rFonts w:ascii="Arial" w:hAnsi="Arial" w:cs="Arial"/>
                <w:color w:val="000000"/>
                <w:lang w:val="it-IT"/>
              </w:rPr>
              <w:t>’</w:t>
            </w:r>
            <w:r w:rsidRPr="005D058A">
              <w:rPr>
                <w:rFonts w:ascii="Arial" w:hAnsi="Arial" w:cs="Arial"/>
                <w:color w:val="000000"/>
                <w:lang w:val="it-IT"/>
              </w:rPr>
              <w:t>si</w:t>
            </w:r>
            <w:r w:rsidRPr="005D058A">
              <w:rPr>
                <w:rFonts w:ascii="Arial" w:hAnsi="Arial" w:cs="Arial"/>
                <w:color w:val="000000"/>
                <w:szCs w:val="18"/>
                <w:lang w:val="it-IT"/>
              </w:rPr>
              <w:t xml:space="preserve">, </w:t>
            </w:r>
            <w:r w:rsidRPr="005D058A">
              <w:rPr>
                <w:rFonts w:ascii="Arial" w:hAnsi="Arial" w:cs="Arial"/>
                <w:b/>
                <w:color w:val="000000"/>
                <w:szCs w:val="18"/>
                <w:lang w:val="it-IT"/>
              </w:rPr>
              <w:t>veya</w:t>
            </w:r>
          </w:p>
          <w:p w:rsidR="0082133B" w:rsidRPr="005D058A" w:rsidRDefault="00ED4593" w:rsidP="009A33CC">
            <w:pPr>
              <w:pStyle w:val="PURBullet"/>
              <w:numPr>
                <w:ilvl w:val="0"/>
                <w:numId w:val="22"/>
              </w:numPr>
              <w:rPr>
                <w:rFonts w:cs="Arial"/>
              </w:rPr>
            </w:pPr>
            <w:r w:rsidRPr="005D058A">
              <w:rPr>
                <w:rFonts w:cs="Arial"/>
              </w:rPr>
              <w:t>Live Meeting Professional Kullanıcı SL</w:t>
            </w:r>
            <w:r w:rsidR="00392FA8">
              <w:rPr>
                <w:rFonts w:cs="Arial"/>
              </w:rPr>
              <w:t>’</w:t>
            </w:r>
            <w:r w:rsidRPr="005D058A">
              <w:rPr>
                <w:rFonts w:cs="Arial"/>
              </w:rPr>
              <w:t xml:space="preserve">si, </w:t>
            </w:r>
            <w:r w:rsidRPr="005D058A">
              <w:rPr>
                <w:rFonts w:cs="Arial"/>
                <w:b/>
              </w:rPr>
              <w:t>veya</w:t>
            </w:r>
          </w:p>
          <w:p w:rsidR="0082133B" w:rsidRPr="005D058A" w:rsidRDefault="00ED4593" w:rsidP="009A33CC">
            <w:pPr>
              <w:pStyle w:val="PURBullet"/>
              <w:numPr>
                <w:ilvl w:val="0"/>
                <w:numId w:val="22"/>
              </w:numPr>
              <w:rPr>
                <w:rFonts w:cs="Arial"/>
              </w:rPr>
            </w:pPr>
            <w:r w:rsidRPr="005D058A">
              <w:rPr>
                <w:rFonts w:cs="Arial"/>
              </w:rPr>
              <w:t>Live Meeting Standard Kullanıcı SL</w:t>
            </w:r>
            <w:r w:rsidR="00392FA8">
              <w:rPr>
                <w:rFonts w:cs="Arial"/>
              </w:rPr>
              <w:t>’</w:t>
            </w:r>
            <w:r w:rsidRPr="005D058A">
              <w:rPr>
                <w:rFonts w:cs="Arial"/>
              </w:rPr>
              <w:t>si</w:t>
            </w:r>
          </w:p>
          <w:p w:rsidR="009F57D1" w:rsidRPr="005D058A" w:rsidRDefault="009F57D1" w:rsidP="009F57D1">
            <w:pPr>
              <w:pStyle w:val="PURBody"/>
              <w:rPr>
                <w:rFonts w:cs="Arial"/>
              </w:rPr>
            </w:pPr>
          </w:p>
          <w:p w:rsidR="009F57D1" w:rsidRPr="005D058A" w:rsidRDefault="009F57D1" w:rsidP="009F57D1">
            <w:pPr>
              <w:ind w:left="720"/>
              <w:rPr>
                <w:rFonts w:cs="Arial"/>
              </w:rPr>
            </w:pPr>
            <w:r w:rsidRPr="005D058A">
              <w:rPr>
                <w:rFonts w:cs="Arial"/>
                <w:sz w:val="16"/>
                <w:szCs w:val="16"/>
                <w:vertAlign w:val="superscript"/>
              </w:rPr>
              <w:t>1</w:t>
            </w:r>
            <w:r w:rsidR="00AE4C41" w:rsidRPr="005D058A">
              <w:rPr>
                <w:rFonts w:cs="Arial"/>
                <w:sz w:val="16"/>
                <w:szCs w:val="16"/>
                <w:vertAlign w:val="superscript"/>
              </w:rPr>
              <w:t xml:space="preserve"> </w:t>
            </w:r>
            <w:r w:rsidRPr="005D058A">
              <w:rPr>
                <w:rFonts w:cs="Arial"/>
                <w:sz w:val="16"/>
                <w:szCs w:val="16"/>
              </w:rPr>
              <w:t>Sınırlı süre geçerli bir teklif olarak, Office 365</w:t>
            </w:r>
            <w:r w:rsidRPr="005D058A">
              <w:rPr>
                <w:rFonts w:cs="Arial"/>
                <w:iCs/>
                <w:sz w:val="16"/>
                <w:szCs w:val="16"/>
              </w:rPr>
              <w:t xml:space="preserve"> Education A2, A3 veya A4 için lisanslanmış olan müşteriler, her bir Office 365 Education A2, A3 ve A4 kullanıcı abonelik lisansı için ücretsiz olarak Lync 2013</w:t>
            </w:r>
            <w:r w:rsidR="00392FA8">
              <w:rPr>
                <w:rFonts w:cs="Arial"/>
                <w:iCs/>
                <w:sz w:val="16"/>
                <w:szCs w:val="16"/>
              </w:rPr>
              <w:t>’</w:t>
            </w:r>
            <w:r w:rsidRPr="005D058A">
              <w:rPr>
                <w:rFonts w:cs="Arial"/>
                <w:iCs/>
                <w:sz w:val="16"/>
                <w:szCs w:val="16"/>
              </w:rPr>
              <w:t>ün (veya Mac için Lync 2011) lisanslı bir kopyasını alacaklardır. Yazılım yalnızca Office 365 Education A2, A3, A4 (Lync Çevrimiçi</w:t>
            </w:r>
            <w:r w:rsidR="00392FA8">
              <w:rPr>
                <w:rFonts w:cs="Arial"/>
                <w:iCs/>
                <w:sz w:val="16"/>
                <w:szCs w:val="16"/>
              </w:rPr>
              <w:t>’</w:t>
            </w:r>
            <w:r w:rsidRPr="005D058A">
              <w:rPr>
                <w:rFonts w:cs="Arial"/>
                <w:iCs/>
                <w:sz w:val="16"/>
                <w:szCs w:val="16"/>
              </w:rPr>
              <w:t>ni de içerir) ile kullanılabilir ve yazılımı kullanma ile ilgili tüm haklar, temel alınan abonelik lisansının süresinin dolmasını veya Office 365 Education A2, A3, A4 ve Lync Çevrimiçi</w:t>
            </w:r>
            <w:r w:rsidR="00392FA8">
              <w:rPr>
                <w:rFonts w:cs="Arial"/>
                <w:iCs/>
                <w:sz w:val="16"/>
                <w:szCs w:val="16"/>
              </w:rPr>
              <w:t>’</w:t>
            </w:r>
            <w:r w:rsidRPr="005D058A">
              <w:rPr>
                <w:rFonts w:cs="Arial"/>
                <w:iCs/>
                <w:sz w:val="16"/>
                <w:szCs w:val="16"/>
              </w:rPr>
              <w:t>nin bir sonraki yeni temel sürümüne geçişi takiben (hangisi daha önce gelirse) feshedilecektir.</w:t>
            </w:r>
          </w:p>
          <w:p w:rsidR="009F57D1" w:rsidRPr="005D058A" w:rsidRDefault="009F57D1" w:rsidP="009F57D1">
            <w:pPr>
              <w:pStyle w:val="PURBody"/>
              <w:rPr>
                <w:rFonts w:cs="Arial"/>
              </w:rPr>
            </w:pPr>
          </w:p>
        </w:tc>
      </w:tr>
    </w:tbl>
    <w:p w:rsidR="00DB10BE" w:rsidRPr="005D058A" w:rsidRDefault="00DB10BE" w:rsidP="00DB10BE">
      <w:pPr>
        <w:pStyle w:val="PURBlueBGHeader"/>
        <w:keepNext/>
        <w:keepLines/>
      </w:pPr>
      <w:r w:rsidRPr="005D058A">
        <w:t>Ek Koşullar:</w:t>
      </w:r>
    </w:p>
    <w:p w:rsidR="00DB10BE" w:rsidRPr="005D058A" w:rsidRDefault="00DB10BE" w:rsidP="00DB10BE">
      <w:pPr>
        <w:pStyle w:val="PURBlueStrong-Indented"/>
        <w:rPr>
          <w:spacing w:val="0"/>
        </w:rPr>
      </w:pPr>
      <w:r w:rsidRPr="005D058A">
        <w:rPr>
          <w:spacing w:val="0"/>
        </w:rPr>
        <w:t>Uygulanabilir Bildirimler</w:t>
      </w:r>
    </w:p>
    <w:p w:rsidR="00DB10BE" w:rsidRPr="005D058A" w:rsidRDefault="00AF2953" w:rsidP="00D07380">
      <w:pPr>
        <w:pStyle w:val="PURBlueStrong-Indented"/>
        <w:rPr>
          <w:spacing w:val="0"/>
        </w:rPr>
      </w:pP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00DB10BE" w:rsidRPr="005D058A">
          <w:rPr>
            <w:smallCaps w:val="0"/>
            <w:color w:val="auto"/>
            <w:spacing w:val="0"/>
          </w:rPr>
          <w:t>deki Kayıt, H.264/AVC, MPEG-4 AVC ve/veya VC-1 Bildirimleri</w:t>
        </w:r>
      </w:hyperlink>
      <w:r w:rsidR="00DB10BE" w:rsidRPr="005D058A">
        <w:rPr>
          <w:smallCaps w:val="0"/>
          <w:color w:val="auto"/>
          <w:spacing w:val="0"/>
        </w:rPr>
        <w:t xml:space="preserve"> geçerlidir.</w:t>
      </w:r>
    </w:p>
    <w:p w:rsidR="0082133B" w:rsidRPr="005D058A" w:rsidRDefault="00AF2953" w:rsidP="003E63C6">
      <w:pPr>
        <w:pStyle w:val="PURBreadcrumb"/>
        <w:keepNext w:val="0"/>
        <w:keepLines w:val="0"/>
        <w:spacing w:before="120" w:after="12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07456D" w:rsidRPr="005D058A">
        <w:t xml:space="preserve"> </w:t>
      </w:r>
    </w:p>
    <w:p w:rsidR="0082133B" w:rsidRPr="005D058A" w:rsidRDefault="00ED4593" w:rsidP="003E63C6">
      <w:pPr>
        <w:pStyle w:val="PURProductName"/>
      </w:pPr>
      <w:bookmarkStart w:id="311" w:name="_Sec430"/>
      <w:r w:rsidRPr="005D058A">
        <w:lastRenderedPageBreak/>
        <w:t>Lync Online Plan 3</w:t>
      </w:r>
      <w:bookmarkEnd w:id="311"/>
      <w:r w:rsidRPr="005D058A">
        <w:fldChar w:fldCharType="begin"/>
      </w:r>
      <w:r w:rsidRPr="005D058A">
        <w:instrText>XE "Lync Online Plan 3"</w:instrText>
      </w:r>
      <w:r w:rsidRPr="005D058A">
        <w:fldChar w:fldCharType="end"/>
      </w:r>
      <w:r w:rsidRPr="005D058A">
        <w:fldChar w:fldCharType="begin"/>
      </w:r>
      <w:r w:rsidRPr="005D058A">
        <w:instrText xml:space="preserve"> TC "</w:instrText>
      </w:r>
      <w:bookmarkStart w:id="312" w:name="_Toc370712510"/>
      <w:bookmarkStart w:id="313" w:name="_Toc374990887"/>
      <w:r w:rsidRPr="005D058A">
        <w:instrText>Lync Online Plan 3</w:instrText>
      </w:r>
      <w:bookmarkEnd w:id="312"/>
      <w:bookmarkEnd w:id="313"/>
      <w:r w:rsidRPr="005D058A">
        <w:instrText xml:space="preserve">" \l </w:instrText>
      </w:r>
      <w:r w:rsidR="00E01841" w:rsidRPr="005D058A">
        <w:instrText>3</w:instrText>
      </w:r>
      <w:r w:rsidRPr="005D058A">
        <w:fldChar w:fldCharType="end"/>
      </w:r>
    </w:p>
    <w:p w:rsidR="0082133B" w:rsidRPr="005D058A" w:rsidRDefault="00ED4593" w:rsidP="003E63C6">
      <w:pPr>
        <w:pStyle w:val="PURBlueBGHeader"/>
        <w:keepNext/>
        <w:keepLines/>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4"/>
        <w:gridCol w:w="5262"/>
      </w:tblGrid>
      <w:tr w:rsidR="0082133B" w:rsidRPr="005D058A"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5D058A" w:rsidRDefault="00ED4593">
            <w:pPr>
              <w:pStyle w:val="PURBody"/>
            </w:pPr>
            <w:r w:rsidRPr="005D058A">
              <w:rPr>
                <w:b/>
                <w:i/>
              </w:rPr>
              <w:t>Aşağıdakiler için gereklidir:</w:t>
            </w:r>
          </w:p>
          <w:p w:rsidR="0082133B" w:rsidRPr="005D058A" w:rsidRDefault="00ED4593">
            <w:pPr>
              <w:pStyle w:val="PURBody"/>
            </w:pPr>
            <w:r w:rsidRPr="005D058A">
              <w:t xml:space="preserve">Çevrimiçi hizmete veya ilgili yazılıma erişen doğrulanmış kullanıcılar Ancak, </w:t>
            </w:r>
          </w:p>
          <w:p w:rsidR="0082133B" w:rsidRPr="005D058A" w:rsidRDefault="00ED4593" w:rsidP="009A33CC">
            <w:pPr>
              <w:pStyle w:val="PURBullet"/>
              <w:numPr>
                <w:ilvl w:val="0"/>
                <w:numId w:val="23"/>
              </w:numPr>
            </w:pPr>
            <w:r w:rsidRPr="005D058A">
              <w:t>Lync Online Plan 1 için lisanslanmış kullanıcılar</w:t>
            </w:r>
          </w:p>
          <w:p w:rsidR="0082133B" w:rsidRPr="005D058A" w:rsidRDefault="00ED4593" w:rsidP="009A33CC">
            <w:pPr>
              <w:pStyle w:val="PURBullet"/>
              <w:numPr>
                <w:ilvl w:val="0"/>
                <w:numId w:val="23"/>
              </w:numPr>
            </w:pPr>
            <w:r w:rsidRPr="005D058A">
              <w:t>LYNC Server Standard CAL için lisanslanmış kullanıcılar</w:t>
            </w:r>
          </w:p>
          <w:p w:rsidR="0082133B" w:rsidRPr="005D058A" w:rsidRDefault="00ED4593" w:rsidP="009A33CC">
            <w:pPr>
              <w:pStyle w:val="PURBullet"/>
              <w:numPr>
                <w:ilvl w:val="0"/>
                <w:numId w:val="23"/>
              </w:numPr>
            </w:pPr>
            <w:r w:rsidRPr="005D058A">
              <w:t>LYNC Server Kurumsal CAL için lisanslanmış kullanıcılar</w:t>
            </w:r>
          </w:p>
          <w:p w:rsidR="00567A04" w:rsidRPr="005D058A" w:rsidRDefault="00567A04" w:rsidP="00567A04">
            <w:pPr>
              <w:pStyle w:val="PURBody"/>
              <w:numPr>
                <w:ilvl w:val="0"/>
                <w:numId w:val="23"/>
              </w:numPr>
            </w:pPr>
            <w:r w:rsidRPr="005D058A">
              <w:t>Doğrulanmamış dış kullanıcılar</w:t>
            </w:r>
          </w:p>
          <w:p w:rsidR="00863A0F" w:rsidRPr="005D058A" w:rsidRDefault="00863A0F" w:rsidP="00863A0F">
            <w:pPr>
              <w:pStyle w:val="PURBody"/>
              <w:ind w:left="504"/>
            </w:pPr>
          </w:p>
          <w:p w:rsidR="00FA5E3E" w:rsidRPr="005D058A" w:rsidRDefault="00ED4593" w:rsidP="00FA5E3E">
            <w:pPr>
              <w:pStyle w:val="PURBody"/>
              <w:ind w:left="288"/>
            </w:pPr>
            <w:r w:rsidRPr="005D058A">
              <w:t>(i) web konferansı planlaması ya da gerçekleştirmesi veya (ii) kamu telefon şebekesi (PSTN) yoluyla sesli bir arama başlatmak amacı dışında çevrimiçi hizmetlere erişmek için gereken SL</w:t>
            </w:r>
            <w:r w:rsidR="00392FA8">
              <w:t>’</w:t>
            </w:r>
            <w:r w:rsidRPr="005D058A">
              <w:t>lere ihtiyaç duymazlar.</w:t>
            </w:r>
          </w:p>
          <w:p w:rsidR="00FA5E3E" w:rsidRPr="005D058A" w:rsidRDefault="00FA5E3E" w:rsidP="00FA5E3E">
            <w:pPr>
              <w:pStyle w:val="PURBody"/>
              <w:ind w:left="288"/>
            </w:pPr>
          </w:p>
          <w:p w:rsidR="00FA5E3E" w:rsidRPr="005D058A" w:rsidRDefault="00FA5E3E" w:rsidP="003070F4">
            <w:pPr>
              <w:pStyle w:val="PURBody"/>
              <w:ind w:left="288"/>
            </w:pPr>
          </w:p>
        </w:tc>
        <w:tc>
          <w:tcPr>
            <w:tcW w:w="5262" w:type="dxa"/>
          </w:tcPr>
          <w:p w:rsidR="0082133B" w:rsidRPr="005D058A" w:rsidRDefault="00ED4593">
            <w:pPr>
              <w:pStyle w:val="PURBody"/>
              <w:rPr>
                <w:rFonts w:cs="Arial"/>
              </w:rPr>
            </w:pPr>
            <w:r w:rsidRPr="005D058A">
              <w:rPr>
                <w:rFonts w:cs="Arial"/>
                <w:b/>
                <w:i/>
              </w:rPr>
              <w:t>Gerekli SL:</w:t>
            </w:r>
          </w:p>
          <w:p w:rsidR="0082133B" w:rsidRPr="005D058A" w:rsidRDefault="00ED4593" w:rsidP="009A33CC">
            <w:pPr>
              <w:pStyle w:val="PURBullet"/>
              <w:numPr>
                <w:ilvl w:val="0"/>
                <w:numId w:val="24"/>
              </w:numPr>
              <w:rPr>
                <w:rFonts w:cs="Arial"/>
              </w:rPr>
            </w:pPr>
            <w:r w:rsidRPr="005D058A">
              <w:rPr>
                <w:rFonts w:cs="Arial"/>
              </w:rPr>
              <w:t>Lync Online Plan 3 Kullanıcı SL</w:t>
            </w:r>
            <w:r w:rsidR="00392FA8">
              <w:rPr>
                <w:rFonts w:cs="Arial"/>
              </w:rPr>
              <w:t>’</w:t>
            </w:r>
            <w:r w:rsidRPr="005D058A">
              <w:rPr>
                <w:rFonts w:cs="Arial"/>
              </w:rPr>
              <w:t xml:space="preserve">si, </w:t>
            </w:r>
            <w:r w:rsidRPr="005D058A">
              <w:rPr>
                <w:rFonts w:cs="Arial"/>
                <w:b/>
              </w:rPr>
              <w:t>veya</w:t>
            </w:r>
          </w:p>
          <w:p w:rsidR="007C7028" w:rsidRPr="005D058A" w:rsidRDefault="007C7028" w:rsidP="009A33CC">
            <w:pPr>
              <w:pStyle w:val="Heading4nobold"/>
              <w:numPr>
                <w:ilvl w:val="0"/>
                <w:numId w:val="24"/>
              </w:numPr>
              <w:spacing w:line="180" w:lineRule="atLeast"/>
              <w:jc w:val="left"/>
              <w:rPr>
                <w:rFonts w:ascii="Arial" w:hAnsi="Arial" w:cs="Arial"/>
              </w:rPr>
            </w:pPr>
            <w:r w:rsidRPr="005D058A">
              <w:rPr>
                <w:rFonts w:ascii="Arial" w:hAnsi="Arial" w:cs="Arial"/>
                <w:color w:val="000000"/>
              </w:rPr>
              <w:t xml:space="preserve">Office 365 Education A4 </w:t>
            </w:r>
            <w:r w:rsidRPr="005D058A">
              <w:rPr>
                <w:rFonts w:ascii="Arial" w:hAnsi="Arial" w:cs="Arial"/>
                <w:color w:val="000000"/>
                <w:szCs w:val="18"/>
              </w:rPr>
              <w:t>Kullanıcı SL</w:t>
            </w:r>
            <w:r w:rsidR="00392FA8">
              <w:rPr>
                <w:rFonts w:ascii="Arial" w:hAnsi="Arial" w:cs="Arial"/>
                <w:color w:val="000000"/>
                <w:szCs w:val="18"/>
              </w:rPr>
              <w:t>’</w:t>
            </w:r>
            <w:r w:rsidRPr="005D058A">
              <w:rPr>
                <w:rFonts w:ascii="Arial" w:hAnsi="Arial" w:cs="Arial"/>
                <w:color w:val="000000"/>
                <w:szCs w:val="18"/>
              </w:rPr>
              <w:t xml:space="preserve">si </w:t>
            </w:r>
            <w:r w:rsidRPr="005D058A">
              <w:rPr>
                <w:rFonts w:ascii="Arial" w:hAnsi="Arial" w:cs="Arial"/>
                <w:b/>
                <w:color w:val="000000"/>
                <w:szCs w:val="18"/>
              </w:rPr>
              <w:t>veya</w:t>
            </w:r>
          </w:p>
          <w:p w:rsidR="00164D30" w:rsidRPr="005D058A" w:rsidRDefault="00ED4593" w:rsidP="00164D30">
            <w:pPr>
              <w:pStyle w:val="PURBullet"/>
              <w:numPr>
                <w:ilvl w:val="0"/>
                <w:numId w:val="134"/>
              </w:numPr>
              <w:rPr>
                <w:rFonts w:cs="Arial"/>
                <w:lang w:val="it-IT"/>
              </w:rPr>
            </w:pPr>
            <w:r w:rsidRPr="005D058A">
              <w:rPr>
                <w:rFonts w:cs="Arial"/>
                <w:lang w:val="it-IT"/>
              </w:rPr>
              <w:t>Office 365 Enterprise E4 Kullanıcı SL</w:t>
            </w:r>
            <w:r w:rsidR="00392FA8">
              <w:rPr>
                <w:rFonts w:cs="Arial"/>
                <w:lang w:val="it-IT"/>
              </w:rPr>
              <w:t>’</w:t>
            </w:r>
            <w:r w:rsidRPr="005D058A">
              <w:rPr>
                <w:rFonts w:cs="Arial"/>
                <w:lang w:val="it-IT"/>
              </w:rPr>
              <w:t>si</w:t>
            </w:r>
            <w:r w:rsidRPr="005D058A">
              <w:rPr>
                <w:rFonts w:cs="Arial"/>
                <w:b/>
                <w:lang w:val="it-IT"/>
              </w:rPr>
              <w:t xml:space="preserve"> veya</w:t>
            </w:r>
          </w:p>
          <w:p w:rsidR="00164D30" w:rsidRPr="005D058A" w:rsidRDefault="00164D30" w:rsidP="00164D30">
            <w:pPr>
              <w:pStyle w:val="PURBullet"/>
              <w:numPr>
                <w:ilvl w:val="0"/>
                <w:numId w:val="134"/>
              </w:numPr>
              <w:rPr>
                <w:rFonts w:cs="Arial"/>
                <w:lang w:val="it-IT"/>
              </w:rPr>
            </w:pPr>
            <w:r w:rsidRPr="005D058A">
              <w:rPr>
                <w:rFonts w:cs="Arial"/>
                <w:lang w:val="it-IT"/>
              </w:rPr>
              <w:t>Office 365 Enterprise E4, ProPlus Kullanıcı SL</w:t>
            </w:r>
            <w:r w:rsidR="00392FA8">
              <w:rPr>
                <w:rFonts w:cs="Arial"/>
                <w:lang w:val="it-IT"/>
              </w:rPr>
              <w:t>’</w:t>
            </w:r>
            <w:r w:rsidRPr="005D058A">
              <w:rPr>
                <w:rFonts w:cs="Arial"/>
                <w:lang w:val="it-IT"/>
              </w:rPr>
              <w:t xml:space="preserve">si olmadan </w:t>
            </w:r>
            <w:r w:rsidRPr="005D058A">
              <w:rPr>
                <w:rFonts w:cs="Arial"/>
                <w:b/>
                <w:lang w:val="it-IT"/>
              </w:rPr>
              <w:t>veya</w:t>
            </w:r>
          </w:p>
          <w:p w:rsidR="00164D30" w:rsidRPr="005D058A" w:rsidRDefault="00164D30" w:rsidP="00164D30">
            <w:pPr>
              <w:pStyle w:val="PURBullet"/>
              <w:numPr>
                <w:ilvl w:val="0"/>
                <w:numId w:val="134"/>
              </w:numPr>
              <w:rPr>
                <w:rFonts w:cs="Arial"/>
                <w:lang w:val="it-IT"/>
              </w:rPr>
            </w:pPr>
            <w:r w:rsidRPr="005D058A">
              <w:rPr>
                <w:rFonts w:cs="Arial"/>
                <w:lang w:val="it-IT"/>
              </w:rPr>
              <w:t>Lync Online Plan 3A Kullanıcı SL</w:t>
            </w:r>
            <w:r w:rsidR="00392FA8">
              <w:rPr>
                <w:rFonts w:cs="Arial"/>
                <w:lang w:val="it-IT"/>
              </w:rPr>
              <w:t>’</w:t>
            </w:r>
            <w:r w:rsidRPr="005D058A">
              <w:rPr>
                <w:rFonts w:cs="Arial"/>
                <w:lang w:val="it-IT"/>
              </w:rPr>
              <w:t xml:space="preserve">si </w:t>
            </w:r>
            <w:r w:rsidRPr="005D058A">
              <w:rPr>
                <w:rFonts w:cs="Arial"/>
                <w:b/>
                <w:lang w:val="it-IT"/>
              </w:rPr>
              <w:t>veya</w:t>
            </w:r>
          </w:p>
          <w:p w:rsidR="00164D30" w:rsidRPr="005D058A" w:rsidRDefault="00164D30" w:rsidP="00164D30">
            <w:pPr>
              <w:pStyle w:val="PURBullet"/>
              <w:numPr>
                <w:ilvl w:val="0"/>
                <w:numId w:val="134"/>
              </w:numPr>
              <w:rPr>
                <w:rFonts w:cs="Arial"/>
                <w:lang w:val="it-IT"/>
              </w:rPr>
            </w:pPr>
            <w:r w:rsidRPr="005D058A">
              <w:rPr>
                <w:rFonts w:cs="Arial"/>
                <w:lang w:val="it-IT"/>
              </w:rPr>
              <w:t>Lync Online Plan 3G Kullanıcı SL</w:t>
            </w:r>
            <w:r w:rsidR="00392FA8">
              <w:rPr>
                <w:rFonts w:cs="Arial"/>
                <w:lang w:val="it-IT"/>
              </w:rPr>
              <w:t>’</w:t>
            </w:r>
            <w:r w:rsidRPr="005D058A">
              <w:rPr>
                <w:rFonts w:cs="Arial"/>
                <w:lang w:val="it-IT"/>
              </w:rPr>
              <w:t xml:space="preserve">si </w:t>
            </w:r>
            <w:r w:rsidRPr="005D058A">
              <w:rPr>
                <w:rFonts w:cs="Arial"/>
                <w:b/>
                <w:lang w:val="it-IT"/>
              </w:rPr>
              <w:t>veya</w:t>
            </w:r>
          </w:p>
          <w:p w:rsidR="00164D30" w:rsidRPr="005D058A" w:rsidRDefault="00164D30" w:rsidP="00164D30">
            <w:pPr>
              <w:pStyle w:val="PURBullet"/>
              <w:numPr>
                <w:ilvl w:val="0"/>
                <w:numId w:val="134"/>
              </w:numPr>
              <w:rPr>
                <w:rFonts w:cs="Arial"/>
              </w:rPr>
            </w:pPr>
            <w:r w:rsidRPr="005D058A">
              <w:rPr>
                <w:rFonts w:cs="Arial"/>
              </w:rPr>
              <w:t>Office 365 Government G4 Kullanıcı SL</w:t>
            </w:r>
            <w:r w:rsidR="00392FA8">
              <w:rPr>
                <w:rFonts w:cs="Arial"/>
              </w:rPr>
              <w:t>’</w:t>
            </w:r>
            <w:r w:rsidRPr="005D058A">
              <w:rPr>
                <w:rFonts w:cs="Arial"/>
              </w:rPr>
              <w:t xml:space="preserve">si </w:t>
            </w:r>
            <w:r w:rsidRPr="005D058A">
              <w:rPr>
                <w:rFonts w:cs="Arial"/>
                <w:b/>
              </w:rPr>
              <w:t>veya</w:t>
            </w:r>
          </w:p>
          <w:p w:rsidR="00164D30" w:rsidRPr="005D058A" w:rsidRDefault="00164D30" w:rsidP="00164D30">
            <w:pPr>
              <w:pStyle w:val="PURBullet"/>
              <w:numPr>
                <w:ilvl w:val="0"/>
                <w:numId w:val="134"/>
              </w:numPr>
              <w:rPr>
                <w:rFonts w:cs="Arial"/>
              </w:rPr>
            </w:pPr>
            <w:r w:rsidRPr="005D058A">
              <w:rPr>
                <w:rFonts w:cs="Arial"/>
              </w:rPr>
              <w:t>Office 365 Government G4, ProPlus Kullanıcı SL</w:t>
            </w:r>
            <w:r w:rsidR="00392FA8">
              <w:rPr>
                <w:rFonts w:cs="Arial"/>
              </w:rPr>
              <w:t>’</w:t>
            </w:r>
            <w:r w:rsidRPr="005D058A">
              <w:rPr>
                <w:rFonts w:cs="Arial"/>
              </w:rPr>
              <w:t>si olmadan</w:t>
            </w:r>
          </w:p>
          <w:p w:rsidR="00164D30" w:rsidRPr="005D058A" w:rsidRDefault="00164D30" w:rsidP="00164D30">
            <w:pPr>
              <w:pStyle w:val="PURBody"/>
              <w:rPr>
                <w:rFonts w:cs="Arial"/>
              </w:rPr>
            </w:pPr>
          </w:p>
          <w:p w:rsidR="00164D30" w:rsidRPr="005D058A" w:rsidRDefault="00164D30" w:rsidP="00164D30">
            <w:pPr>
              <w:pStyle w:val="PURBody"/>
              <w:ind w:left="72" w:right="122"/>
              <w:rPr>
                <w:rFonts w:cs="Arial"/>
              </w:rPr>
            </w:pPr>
          </w:p>
        </w:tc>
      </w:tr>
    </w:tbl>
    <w:p w:rsidR="007848A3" w:rsidRPr="005D058A" w:rsidRDefault="007848A3" w:rsidP="00FA7DDA">
      <w:pPr>
        <w:pStyle w:val="PURBlueBGHeader"/>
      </w:pPr>
      <w:r w:rsidRPr="005D058A">
        <w:t>Ek Koşullar:</w:t>
      </w:r>
    </w:p>
    <w:p w:rsidR="007848A3" w:rsidRPr="005D058A" w:rsidRDefault="007848A3" w:rsidP="00FA7DDA">
      <w:pPr>
        <w:pStyle w:val="PURBlueStrong-Indented"/>
        <w:keepNext w:val="0"/>
        <w:keepLines w:val="0"/>
        <w:rPr>
          <w:spacing w:val="0"/>
        </w:rPr>
      </w:pPr>
      <w:r w:rsidRPr="005D058A">
        <w:rPr>
          <w:spacing w:val="0"/>
        </w:rPr>
        <w:t>Uygulanabilir Bildirimler</w:t>
      </w:r>
    </w:p>
    <w:p w:rsidR="007848A3" w:rsidRPr="005D058A" w:rsidRDefault="00AF2953" w:rsidP="00D07380">
      <w:pPr>
        <w:pStyle w:val="PURBlueStrong-Indented"/>
        <w:keepNext w:val="0"/>
        <w:keepLines w:val="0"/>
        <w:rPr>
          <w:spacing w:val="0"/>
        </w:rPr>
      </w:pP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007848A3" w:rsidRPr="005D058A">
          <w:rPr>
            <w:smallCaps w:val="0"/>
            <w:color w:val="auto"/>
            <w:spacing w:val="0"/>
          </w:rPr>
          <w:t>deki Kayıt, H.264/AVC, MPEG-4 AVC ve/veya VC-1 Bildirimleri</w:t>
        </w:r>
      </w:hyperlink>
      <w:r w:rsidR="007848A3" w:rsidRPr="005D058A">
        <w:rPr>
          <w:smallCaps w:val="0"/>
          <w:color w:val="auto"/>
          <w:spacing w:val="0"/>
        </w:rPr>
        <w:t xml:space="preserve"> geçerlidir.</w:t>
      </w:r>
    </w:p>
    <w:p w:rsidR="0082133B" w:rsidRPr="005D058A" w:rsidRDefault="00AF2953" w:rsidP="009F50A8">
      <w:pPr>
        <w:pStyle w:val="PURBreadcrumb"/>
        <w:keepNext w:val="0"/>
        <w:keepLines w:val="0"/>
        <w:spacing w:before="120" w:after="12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07456D" w:rsidRPr="005D058A">
        <w:t xml:space="preserve"> </w:t>
      </w:r>
    </w:p>
    <w:p w:rsidR="004B0A15" w:rsidRPr="005D058A" w:rsidRDefault="004B0A15" w:rsidP="004B0A15">
      <w:pPr>
        <w:pStyle w:val="PURProductName"/>
      </w:pPr>
      <w:bookmarkStart w:id="314" w:name="_Sec401"/>
      <w:r w:rsidRPr="005D058A">
        <w:t xml:space="preserve">Microsoft Haklar Yönetimi </w:t>
      </w:r>
      <w:r w:rsidRPr="005D058A">
        <w:fldChar w:fldCharType="begin"/>
      </w:r>
      <w:r w:rsidRPr="005D058A">
        <w:instrText>XE "Microsoft Haklar Yönetimi"</w:instrText>
      </w:r>
      <w:r w:rsidRPr="005D058A">
        <w:fldChar w:fldCharType="end"/>
      </w:r>
      <w:r w:rsidRPr="005D058A">
        <w:fldChar w:fldCharType="begin"/>
      </w:r>
      <w:r w:rsidRPr="005D058A">
        <w:instrText>TC "</w:instrText>
      </w:r>
      <w:bookmarkStart w:id="315" w:name="_Toc374990888"/>
      <w:r w:rsidRPr="005D058A">
        <w:instrText>Microsoft Haklar Yönetimi</w:instrText>
      </w:r>
      <w:bookmarkEnd w:id="315"/>
      <w:r w:rsidRPr="005D058A">
        <w:instrText xml:space="preserve">" \l 3 </w:instrText>
      </w:r>
      <w:r w:rsidRPr="005D058A">
        <w:fldChar w:fldCharType="end"/>
      </w:r>
    </w:p>
    <w:p w:rsidR="004B0A15" w:rsidRPr="005D058A" w:rsidRDefault="004B0A15" w:rsidP="004B0A15">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4600"/>
        <w:gridCol w:w="4602"/>
      </w:tblGrid>
      <w:tr w:rsidR="004B0A15" w:rsidRPr="005D058A"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5D058A" w:rsidRDefault="004B0A15" w:rsidP="003F6E4F">
            <w:pPr>
              <w:pStyle w:val="PURBody"/>
            </w:pPr>
            <w:r w:rsidRPr="005D058A">
              <w:rPr>
                <w:b/>
                <w:i/>
              </w:rPr>
              <w:t>Aşağıdakiler için gereklidir:</w:t>
            </w:r>
          </w:p>
          <w:p w:rsidR="004B0A15" w:rsidRPr="005D058A" w:rsidRDefault="004B0A15" w:rsidP="009A33CC">
            <w:pPr>
              <w:pStyle w:val="PURBullet"/>
              <w:numPr>
                <w:ilvl w:val="0"/>
                <w:numId w:val="60"/>
              </w:numPr>
            </w:pPr>
            <w:r w:rsidRPr="005D058A">
              <w:t>İçerikler için hak yönetimi uygulama amacıyla hizmete veya ilgili yazılıma erişen kullanıcılar</w:t>
            </w:r>
          </w:p>
        </w:tc>
        <w:tc>
          <w:tcPr>
            <w:tcW w:w="4602" w:type="dxa"/>
          </w:tcPr>
          <w:p w:rsidR="004B0A15" w:rsidRPr="005D058A" w:rsidRDefault="004B0A15" w:rsidP="003F6E4F">
            <w:pPr>
              <w:pStyle w:val="PURBody"/>
            </w:pPr>
            <w:r w:rsidRPr="005D058A">
              <w:rPr>
                <w:b/>
                <w:i/>
              </w:rPr>
              <w:t>Gerekli SL:</w:t>
            </w:r>
          </w:p>
          <w:p w:rsidR="004B0A15" w:rsidRPr="005D058A" w:rsidRDefault="004B0A15" w:rsidP="009A33CC">
            <w:pPr>
              <w:pStyle w:val="PURBullet"/>
              <w:numPr>
                <w:ilvl w:val="0"/>
                <w:numId w:val="61"/>
              </w:numPr>
            </w:pPr>
            <w:r w:rsidRPr="005D058A">
              <w:t>Microsoft Haklar Yönetimi Kullanıcı SL</w:t>
            </w:r>
            <w:r w:rsidR="00392FA8">
              <w:t>’</w:t>
            </w:r>
            <w:r w:rsidRPr="005D058A">
              <w:t xml:space="preserve">si </w:t>
            </w:r>
            <w:r w:rsidRPr="005D058A">
              <w:rPr>
                <w:b/>
              </w:rPr>
              <w:t>veya</w:t>
            </w:r>
          </w:p>
          <w:p w:rsidR="003C27E9" w:rsidRPr="005D058A" w:rsidRDefault="003C27E9" w:rsidP="009A33CC">
            <w:pPr>
              <w:pStyle w:val="PURBullet"/>
              <w:numPr>
                <w:ilvl w:val="0"/>
                <w:numId w:val="61"/>
              </w:numPr>
            </w:pPr>
            <w:r w:rsidRPr="005D058A">
              <w:t>Microsoft Haklar Yönetimi A Kullanıcı SL</w:t>
            </w:r>
            <w:r w:rsidR="00392FA8">
              <w:t>’</w:t>
            </w:r>
            <w:r w:rsidRPr="005D058A">
              <w:t xml:space="preserve">si </w:t>
            </w:r>
            <w:r w:rsidRPr="005D058A">
              <w:rPr>
                <w:b/>
              </w:rPr>
              <w:t>veya</w:t>
            </w:r>
          </w:p>
          <w:p w:rsidR="004B0A15" w:rsidRPr="005D058A" w:rsidRDefault="004B0A15" w:rsidP="009A33CC">
            <w:pPr>
              <w:pStyle w:val="PURBullet"/>
              <w:numPr>
                <w:ilvl w:val="0"/>
                <w:numId w:val="61"/>
              </w:numPr>
              <w:rPr>
                <w:lang w:val="it-IT"/>
              </w:rPr>
            </w:pPr>
            <w:r w:rsidRPr="005D058A">
              <w:rPr>
                <w:lang w:val="it-IT"/>
              </w:rPr>
              <w:t>Office 365 Enterprise E3-E4 Kullanıcı SL</w:t>
            </w:r>
            <w:r w:rsidR="00392FA8">
              <w:rPr>
                <w:lang w:val="it-IT"/>
              </w:rPr>
              <w:t>’</w:t>
            </w:r>
            <w:r w:rsidRPr="005D058A">
              <w:rPr>
                <w:lang w:val="it-IT"/>
              </w:rPr>
              <w:t xml:space="preserve">si </w:t>
            </w:r>
            <w:r w:rsidRPr="005D058A">
              <w:rPr>
                <w:b/>
                <w:lang w:val="it-IT"/>
              </w:rPr>
              <w:t>veya</w:t>
            </w:r>
            <w:r w:rsidRPr="005D058A">
              <w:rPr>
                <w:lang w:val="it-IT"/>
              </w:rPr>
              <w:t xml:space="preserve"> </w:t>
            </w:r>
          </w:p>
          <w:p w:rsidR="00912DE2" w:rsidRPr="005D058A" w:rsidRDefault="00912DE2" w:rsidP="009A33CC">
            <w:pPr>
              <w:pStyle w:val="PURBullet"/>
              <w:numPr>
                <w:ilvl w:val="0"/>
                <w:numId w:val="61"/>
              </w:numPr>
              <w:rPr>
                <w:lang w:val="it-IT"/>
              </w:rPr>
            </w:pPr>
            <w:r w:rsidRPr="005D058A">
              <w:rPr>
                <w:lang w:val="it-IT"/>
              </w:rPr>
              <w:t>ProPlus Kullanıcı SL</w:t>
            </w:r>
            <w:r w:rsidR="00392FA8">
              <w:rPr>
                <w:lang w:val="it-IT"/>
              </w:rPr>
              <w:t>’</w:t>
            </w:r>
            <w:r w:rsidRPr="005D058A">
              <w:rPr>
                <w:lang w:val="it-IT"/>
              </w:rPr>
              <w:t xml:space="preserve">si olmadan Office 365 Enterprise E3-E4 </w:t>
            </w:r>
            <w:r w:rsidRPr="005D058A">
              <w:rPr>
                <w:b/>
                <w:lang w:val="it-IT"/>
              </w:rPr>
              <w:t>veya</w:t>
            </w:r>
          </w:p>
          <w:p w:rsidR="004B0A15" w:rsidRPr="005D058A" w:rsidRDefault="004B0A15" w:rsidP="009A33CC">
            <w:pPr>
              <w:pStyle w:val="PURBullet"/>
              <w:numPr>
                <w:ilvl w:val="0"/>
                <w:numId w:val="61"/>
              </w:numPr>
            </w:pPr>
            <w:r w:rsidRPr="005D058A">
              <w:t>Office 365 Education A3-A4 Kullanıcı SL</w:t>
            </w:r>
            <w:r w:rsidR="00392FA8">
              <w:t>’</w:t>
            </w:r>
            <w:r w:rsidRPr="005D058A">
              <w:t>si</w:t>
            </w:r>
          </w:p>
        </w:tc>
      </w:tr>
    </w:tbl>
    <w:p w:rsidR="004B0A15" w:rsidRPr="005D058A" w:rsidRDefault="00AF2953" w:rsidP="004B0A15">
      <w:pPr>
        <w:pStyle w:val="PURBreadcrumb"/>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07456D" w:rsidRPr="005D058A">
        <w:t xml:space="preserve"> </w:t>
      </w:r>
    </w:p>
    <w:bookmarkEnd w:id="314"/>
    <w:p w:rsidR="00E52C83" w:rsidRPr="005D058A" w:rsidRDefault="00E52C83" w:rsidP="00E52C83">
      <w:pPr>
        <w:pStyle w:val="PURProductName"/>
      </w:pPr>
      <w:r w:rsidRPr="005D058A">
        <w:t>Office 365 Developer</w:t>
      </w:r>
      <w:r w:rsidRPr="005D058A">
        <w:fldChar w:fldCharType="begin"/>
      </w:r>
      <w:r w:rsidRPr="005D058A">
        <w:instrText>XE "Office 365 Developer"</w:instrText>
      </w:r>
      <w:r w:rsidRPr="005D058A">
        <w:fldChar w:fldCharType="end"/>
      </w:r>
      <w:r w:rsidRPr="005D058A">
        <w:fldChar w:fldCharType="begin"/>
      </w:r>
      <w:r w:rsidRPr="005D058A">
        <w:instrText xml:space="preserve"> TC "</w:instrText>
      </w:r>
      <w:bookmarkStart w:id="316" w:name="_Toc370712516"/>
      <w:bookmarkStart w:id="317" w:name="_Toc374990889"/>
      <w:r w:rsidRPr="005D058A">
        <w:instrText xml:space="preserve">Office 365 </w:instrText>
      </w:r>
      <w:r w:rsidR="00256119" w:rsidRPr="005D058A">
        <w:instrText>Developer</w:instrText>
      </w:r>
      <w:bookmarkEnd w:id="316"/>
      <w:bookmarkEnd w:id="317"/>
      <w:r w:rsidRPr="005D058A">
        <w:instrText xml:space="preserve">" \l </w:instrText>
      </w:r>
      <w:r w:rsidR="00E01841" w:rsidRPr="005D058A">
        <w:instrText>3</w:instrText>
      </w:r>
      <w:r w:rsidRPr="005D058A">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5D058A" w:rsidTr="008B3953">
        <w:tc>
          <w:tcPr>
            <w:tcW w:w="5400" w:type="dxa"/>
          </w:tcPr>
          <w:p w:rsidR="00E52C83" w:rsidRPr="005D058A" w:rsidRDefault="00E52C83" w:rsidP="00F94B5B">
            <w:pPr>
              <w:pStyle w:val="PURBody"/>
            </w:pPr>
          </w:p>
        </w:tc>
        <w:tc>
          <w:tcPr>
            <w:tcW w:w="5400" w:type="dxa"/>
          </w:tcPr>
          <w:p w:rsidR="00E52C83" w:rsidRPr="005D058A" w:rsidRDefault="00E52C83" w:rsidP="00E50C5B">
            <w:pPr>
              <w:pStyle w:val="PURBody"/>
            </w:pPr>
          </w:p>
        </w:tc>
      </w:tr>
    </w:tbl>
    <w:p w:rsidR="00E52C83" w:rsidRPr="005D058A" w:rsidRDefault="00E52C83" w:rsidP="00E52C8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8"/>
        <w:gridCol w:w="5258"/>
      </w:tblGrid>
      <w:tr w:rsidR="00E52C83" w:rsidRPr="005D058A"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D058A" w:rsidRDefault="00E52C83" w:rsidP="00E50C5B">
            <w:pPr>
              <w:pStyle w:val="PURBody"/>
            </w:pPr>
            <w:r w:rsidRPr="005D058A">
              <w:rPr>
                <w:b/>
                <w:i/>
              </w:rPr>
              <w:t>Aşağıdakiler için gereklidir:</w:t>
            </w:r>
          </w:p>
        </w:tc>
        <w:tc>
          <w:tcPr>
            <w:tcW w:w="5319" w:type="dxa"/>
          </w:tcPr>
          <w:p w:rsidR="00E52C83" w:rsidRPr="005D058A" w:rsidRDefault="00E52C83" w:rsidP="00E50C5B">
            <w:pPr>
              <w:pStyle w:val="PURBody"/>
            </w:pPr>
            <w:r w:rsidRPr="005D058A">
              <w:rPr>
                <w:b/>
                <w:i/>
              </w:rPr>
              <w:t>Gerekli SL:</w:t>
            </w:r>
          </w:p>
        </w:tc>
      </w:tr>
      <w:tr w:rsidR="00E52C83" w:rsidRPr="005D058A" w:rsidTr="00F0038C">
        <w:tc>
          <w:tcPr>
            <w:tcW w:w="5323" w:type="dxa"/>
          </w:tcPr>
          <w:p w:rsidR="00E52C83" w:rsidRPr="005D058A" w:rsidRDefault="0038547E" w:rsidP="009A33CC">
            <w:pPr>
              <w:pStyle w:val="PURBullet"/>
              <w:numPr>
                <w:ilvl w:val="0"/>
                <w:numId w:val="27"/>
              </w:numPr>
            </w:pPr>
            <w:r w:rsidRPr="005D058A">
              <w:rPr>
                <w:rFonts w:asciiTheme="minorHAnsi" w:hAnsiTheme="minorHAnsi" w:cstheme="minorHAnsi"/>
                <w:szCs w:val="18"/>
              </w:rPr>
              <w:t>Çevrimiçi hizmete veya ilgili yazılıma erişen kullanıcılar.</w:t>
            </w:r>
          </w:p>
          <w:p w:rsidR="00C72CDA" w:rsidRPr="005D058A" w:rsidRDefault="00F0038C" w:rsidP="009A33CC">
            <w:pPr>
              <w:pStyle w:val="PURBody"/>
              <w:numPr>
                <w:ilvl w:val="0"/>
                <w:numId w:val="27"/>
              </w:numPr>
              <w:rPr>
                <w:rFonts w:asciiTheme="minorHAnsi" w:hAnsiTheme="minorHAnsi" w:cstheme="minorHAnsi"/>
              </w:rPr>
            </w:pPr>
            <w:r w:rsidRPr="005D058A">
              <w:rPr>
                <w:rFonts w:asciiTheme="minorHAnsi" w:hAnsiTheme="minorHAnsi" w:cstheme="minorHAnsi"/>
              </w:rPr>
              <w:t>Son kullanıcılarınız, programlarınız üzerinde kabul testleri yapmak veya programlarınız için geri bildirimde bulunmak amacıyla çevrimiçi hizmetlere erişmek için gerekli SL</w:t>
            </w:r>
            <w:r w:rsidR="00392FA8">
              <w:rPr>
                <w:rFonts w:asciiTheme="minorHAnsi" w:hAnsiTheme="minorHAnsi" w:cstheme="minorHAnsi"/>
              </w:rPr>
              <w:t>’</w:t>
            </w:r>
            <w:r w:rsidRPr="005D058A">
              <w:rPr>
                <w:rFonts w:asciiTheme="minorHAnsi" w:hAnsiTheme="minorHAnsi" w:cstheme="minorHAnsi"/>
              </w:rPr>
              <w:t>ye ihtiyaç duymazlar.</w:t>
            </w:r>
          </w:p>
        </w:tc>
        <w:tc>
          <w:tcPr>
            <w:tcW w:w="5319" w:type="dxa"/>
          </w:tcPr>
          <w:p w:rsidR="00E52C83" w:rsidRPr="005D058A" w:rsidRDefault="00E52C83" w:rsidP="009A33CC">
            <w:pPr>
              <w:pStyle w:val="PURBullet"/>
              <w:numPr>
                <w:ilvl w:val="0"/>
                <w:numId w:val="28"/>
              </w:numPr>
              <w:rPr>
                <w:rFonts w:asciiTheme="minorHAnsi" w:hAnsiTheme="minorHAnsi" w:cstheme="minorHAnsi"/>
              </w:rPr>
            </w:pPr>
            <w:r w:rsidRPr="005D058A">
              <w:rPr>
                <w:rFonts w:asciiTheme="minorHAnsi" w:hAnsiTheme="minorHAnsi" w:cstheme="minorHAnsi"/>
              </w:rPr>
              <w:t>Office 365 Developer Kullanıcı SL</w:t>
            </w:r>
            <w:r w:rsidR="00392FA8">
              <w:rPr>
                <w:rFonts w:asciiTheme="minorHAnsi" w:hAnsiTheme="minorHAnsi" w:cstheme="minorHAnsi"/>
              </w:rPr>
              <w:t>’</w:t>
            </w:r>
            <w:r w:rsidRPr="005D058A">
              <w:rPr>
                <w:rFonts w:asciiTheme="minorHAnsi" w:hAnsiTheme="minorHAnsi" w:cstheme="minorHAnsi"/>
              </w:rPr>
              <w:t>si</w:t>
            </w:r>
          </w:p>
        </w:tc>
      </w:tr>
    </w:tbl>
    <w:p w:rsidR="00F0038C" w:rsidRPr="005D058A" w:rsidRDefault="00F0038C" w:rsidP="00F0038C">
      <w:pPr>
        <w:pStyle w:val="PURBlueBGHeader"/>
      </w:pPr>
      <w:r w:rsidRPr="005D058A">
        <w:t>Ek Koşullar:</w:t>
      </w:r>
    </w:p>
    <w:p w:rsidR="00912DE2" w:rsidRPr="005D058A" w:rsidRDefault="00912DE2" w:rsidP="004640ED">
      <w:pPr>
        <w:pStyle w:val="PURProductName"/>
        <w:keepNext w:val="0"/>
        <w:keepLines w:val="0"/>
        <w:pBdr>
          <w:bottom w:val="none" w:sz="0" w:space="0" w:color="auto"/>
        </w:pBdr>
      </w:pPr>
      <w:r w:rsidRPr="005D058A">
        <w:rPr>
          <w:smallCaps/>
          <w:color w:val="00467F" w:themeColor="text2"/>
          <w:sz w:val="18"/>
        </w:rPr>
        <w:t>Hizmet Düzeyi Anlaşması:</w:t>
      </w:r>
      <w:r w:rsidR="00AE4C41" w:rsidRPr="005D058A">
        <w:t xml:space="preserve"> </w:t>
      </w:r>
      <w:r w:rsidRPr="005D058A">
        <w:rPr>
          <w:rFonts w:asciiTheme="minorHAnsi" w:hAnsiTheme="minorHAnsi" w:cstheme="minorHAnsi"/>
          <w:sz w:val="18"/>
          <w:szCs w:val="18"/>
        </w:rPr>
        <w:t>no</w:t>
      </w:r>
    </w:p>
    <w:p w:rsidR="00E52C83" w:rsidRPr="005D058A" w:rsidRDefault="00F0038C" w:rsidP="004640ED">
      <w:pPr>
        <w:pStyle w:val="PURProductName"/>
        <w:keepNext w:val="0"/>
        <w:keepLines w:val="0"/>
        <w:pBdr>
          <w:bottom w:val="none" w:sz="0" w:space="0" w:color="auto"/>
        </w:pBdr>
      </w:pPr>
      <w:r w:rsidRPr="005D058A">
        <w:rPr>
          <w:rFonts w:asciiTheme="minorHAnsi" w:hAnsiTheme="minorHAnsi" w:cstheme="minorHAnsi"/>
          <w:sz w:val="18"/>
          <w:szCs w:val="18"/>
        </w:rPr>
        <w:t>Bir kullanıcı SL</w:t>
      </w:r>
      <w:r w:rsidR="00392FA8">
        <w:rPr>
          <w:rFonts w:asciiTheme="minorHAnsi" w:hAnsiTheme="minorHAnsi" w:cstheme="minorHAnsi"/>
          <w:sz w:val="18"/>
          <w:szCs w:val="18"/>
        </w:rPr>
        <w:t>’</w:t>
      </w:r>
      <w:r w:rsidRPr="005D058A">
        <w:rPr>
          <w:rFonts w:asciiTheme="minorHAnsi" w:hAnsiTheme="minorHAnsi" w:cstheme="minorHAnsi"/>
          <w:sz w:val="18"/>
          <w:szCs w:val="18"/>
        </w:rPr>
        <w:t>si atadığınız her kullanıcı, uygulamalarınızı Office 365 çevrimiçi hizmetleriniz, tesisdeki dağıtımlar veya Microsoft Office Mağazası için uygun hale getirmek üzere uygulamalarınızı tasarlamak, geliştirmek ve test etmek için çevrimiçi hizmet kullanabilir. Çevrimiçi hizmet, üretim kullanımı için lisanslanmamıştır.</w:t>
      </w:r>
    </w:p>
    <w:p w:rsidR="00F0038C" w:rsidRPr="005D058A" w:rsidRDefault="00AF2953" w:rsidP="004640ED">
      <w:pPr>
        <w:pStyle w:val="PURBreadcrumb"/>
        <w:keepNext w:val="0"/>
        <w:keepLines w:val="0"/>
        <w:spacing w:before="120" w:after="12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07456D" w:rsidRPr="005D058A">
        <w:t xml:space="preserve"> </w:t>
      </w:r>
    </w:p>
    <w:p w:rsidR="004D12DB" w:rsidRPr="005D058A" w:rsidRDefault="004D12DB" w:rsidP="00C249A2">
      <w:pPr>
        <w:pStyle w:val="PURProductName"/>
      </w:pPr>
      <w:bookmarkStart w:id="318" w:name="_Sec386"/>
      <w:r w:rsidRPr="005D058A">
        <w:lastRenderedPageBreak/>
        <w:t>Office 365 Small Business</w:t>
      </w:r>
      <w:r w:rsidRPr="005D058A">
        <w:fldChar w:fldCharType="begin"/>
      </w:r>
      <w:r w:rsidRPr="005D058A">
        <w:instrText>XE "Office 365 Small Business"</w:instrText>
      </w:r>
      <w:r w:rsidRPr="005D058A">
        <w:fldChar w:fldCharType="end"/>
      </w:r>
      <w:r w:rsidRPr="005D058A">
        <w:fldChar w:fldCharType="begin"/>
      </w:r>
      <w:r w:rsidRPr="005D058A">
        <w:instrText xml:space="preserve"> TC "</w:instrText>
      </w:r>
      <w:bookmarkStart w:id="319" w:name="_Toc370712518"/>
      <w:bookmarkStart w:id="320" w:name="_Toc374990890"/>
      <w:r w:rsidRPr="005D058A">
        <w:instrText xml:space="preserve">Office 365 </w:instrText>
      </w:r>
      <w:r w:rsidR="00256119" w:rsidRPr="005D058A">
        <w:instrText>Small Business</w:instrText>
      </w:r>
      <w:bookmarkEnd w:id="319"/>
      <w:bookmarkEnd w:id="320"/>
      <w:r w:rsidRPr="005D058A">
        <w:instrText xml:space="preserve">" \l </w:instrText>
      </w:r>
      <w:r w:rsidR="00E01841" w:rsidRPr="005D058A">
        <w:instrText>3</w:instrText>
      </w:r>
      <w:r w:rsidRPr="005D058A">
        <w:fldChar w:fldCharType="end"/>
      </w:r>
    </w:p>
    <w:p w:rsidR="004D12DB" w:rsidRPr="005D058A" w:rsidRDefault="004D12DB" w:rsidP="004D12DB">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7"/>
        <w:gridCol w:w="5259"/>
      </w:tblGrid>
      <w:tr w:rsidR="004D12DB" w:rsidRPr="005D058A" w:rsidTr="00890A3B">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5D058A" w:rsidRDefault="004D12DB" w:rsidP="00E50C5B">
            <w:pPr>
              <w:pStyle w:val="PURBody"/>
            </w:pPr>
            <w:r w:rsidRPr="005D058A">
              <w:rPr>
                <w:b/>
                <w:i/>
              </w:rPr>
              <w:t>Aşağıdakiler için gereklidir:</w:t>
            </w:r>
          </w:p>
        </w:tc>
        <w:tc>
          <w:tcPr>
            <w:tcW w:w="5320" w:type="dxa"/>
          </w:tcPr>
          <w:p w:rsidR="004D12DB" w:rsidRPr="005D058A" w:rsidRDefault="004D12DB" w:rsidP="00E50C5B">
            <w:pPr>
              <w:pStyle w:val="PURBody"/>
            </w:pPr>
            <w:r w:rsidRPr="005D058A">
              <w:rPr>
                <w:b/>
                <w:i/>
              </w:rPr>
              <w:t>Gerekli SL:</w:t>
            </w:r>
          </w:p>
        </w:tc>
      </w:tr>
      <w:tr w:rsidR="004D12DB" w:rsidRPr="005D058A" w:rsidTr="00890A3B">
        <w:tc>
          <w:tcPr>
            <w:tcW w:w="5322" w:type="dxa"/>
          </w:tcPr>
          <w:p w:rsidR="004D12DB" w:rsidRPr="005D058A" w:rsidRDefault="00D72FF8" w:rsidP="009A33CC">
            <w:pPr>
              <w:pStyle w:val="PURBullet"/>
              <w:numPr>
                <w:ilvl w:val="0"/>
                <w:numId w:val="27"/>
              </w:numPr>
              <w:rPr>
                <w:rFonts w:cs="Arial"/>
              </w:rPr>
            </w:pPr>
            <w:r w:rsidRPr="005D058A">
              <w:rPr>
                <w:rFonts w:cs="Arial"/>
                <w:szCs w:val="18"/>
              </w:rPr>
              <w:t xml:space="preserve">Çevrimiçi hizmete veya ilgili yazılıma erişen kullanıcılar. </w:t>
            </w:r>
          </w:p>
          <w:p w:rsidR="000B40D0" w:rsidRPr="005D058A" w:rsidRDefault="000B40D0" w:rsidP="009A33CC">
            <w:pPr>
              <w:pStyle w:val="PURBullet"/>
              <w:numPr>
                <w:ilvl w:val="0"/>
                <w:numId w:val="27"/>
              </w:numPr>
            </w:pPr>
            <w:r w:rsidRPr="005D058A">
              <w:t>Hak sahibi başına en fazla 500 adede kadar dış kullanıcı olmak üzere, Share-by-Mail fonksiyonu yoluyla site koleksiyonuna davet edilen Dış Kullanıcıların bu amaçla Kullanıcı SL</w:t>
            </w:r>
            <w:r w:rsidR="00392FA8">
              <w:t>’</w:t>
            </w:r>
            <w:r w:rsidRPr="005D058A">
              <w:t xml:space="preserve">lerine ihtiyacı yoktur. </w:t>
            </w:r>
          </w:p>
          <w:p w:rsidR="004D12DB" w:rsidRPr="005D058A" w:rsidRDefault="004D12DB" w:rsidP="00912DE2">
            <w:pPr>
              <w:pStyle w:val="PURBody"/>
              <w:ind w:left="288"/>
            </w:pPr>
          </w:p>
        </w:tc>
        <w:tc>
          <w:tcPr>
            <w:tcW w:w="5320" w:type="dxa"/>
          </w:tcPr>
          <w:p w:rsidR="004D12DB" w:rsidRPr="005D058A" w:rsidRDefault="004D12DB" w:rsidP="009A33CC">
            <w:pPr>
              <w:pStyle w:val="PURBullet"/>
              <w:numPr>
                <w:ilvl w:val="0"/>
                <w:numId w:val="28"/>
              </w:numPr>
              <w:rPr>
                <w:rFonts w:cs="Arial"/>
              </w:rPr>
            </w:pPr>
            <w:r w:rsidRPr="005D058A">
              <w:rPr>
                <w:rFonts w:cs="Arial"/>
              </w:rPr>
              <w:t>Office 365 Small Business Kullanıcı SL</w:t>
            </w:r>
            <w:r w:rsidR="00392FA8">
              <w:rPr>
                <w:rFonts w:cs="Arial"/>
              </w:rPr>
              <w:t>’</w:t>
            </w:r>
            <w:r w:rsidRPr="005D058A">
              <w:rPr>
                <w:rFonts w:cs="Arial"/>
              </w:rPr>
              <w:t>si</w:t>
            </w:r>
          </w:p>
        </w:tc>
      </w:tr>
    </w:tbl>
    <w:p w:rsidR="004D12DB" w:rsidRPr="005D058A" w:rsidRDefault="00AF2953" w:rsidP="00074D25">
      <w:pPr>
        <w:pStyle w:val="PURBreadcrumb"/>
        <w:spacing w:before="120" w:after="12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07456D" w:rsidRPr="005D058A">
        <w:t xml:space="preserve"> </w:t>
      </w:r>
    </w:p>
    <w:p w:rsidR="00A079D1" w:rsidRPr="005D058A" w:rsidRDefault="00A079D1" w:rsidP="00A079D1">
      <w:pPr>
        <w:pStyle w:val="PURProductName"/>
      </w:pPr>
      <w:r w:rsidRPr="005D058A">
        <w:t>Office 365 Small Business Premium</w:t>
      </w:r>
      <w:r w:rsidRPr="005D058A">
        <w:fldChar w:fldCharType="begin"/>
      </w:r>
      <w:r w:rsidRPr="005D058A">
        <w:instrText>XE "Office 365 Small Business Premium"</w:instrText>
      </w:r>
      <w:r w:rsidRPr="005D058A">
        <w:fldChar w:fldCharType="end"/>
      </w:r>
      <w:r w:rsidRPr="005D058A">
        <w:fldChar w:fldCharType="begin"/>
      </w:r>
      <w:r w:rsidRPr="005D058A">
        <w:instrText xml:space="preserve"> TC "</w:instrText>
      </w:r>
      <w:bookmarkStart w:id="321" w:name="_Toc370712519"/>
      <w:bookmarkStart w:id="322" w:name="_Toc374990891"/>
      <w:r w:rsidRPr="005D058A">
        <w:instrText xml:space="preserve">Office 365 </w:instrText>
      </w:r>
      <w:r w:rsidR="00256119" w:rsidRPr="005D058A">
        <w:instrText>Small Business Premium</w:instrText>
      </w:r>
      <w:bookmarkEnd w:id="321"/>
      <w:bookmarkEnd w:id="322"/>
      <w:r w:rsidRPr="005D058A">
        <w:instrText xml:space="preserve">" \l </w:instrText>
      </w:r>
      <w:r w:rsidR="00E01841" w:rsidRPr="005D058A">
        <w:instrText>3</w:instrText>
      </w:r>
      <w:r w:rsidRPr="005D058A">
        <w:fldChar w:fldCharType="end"/>
      </w:r>
    </w:p>
    <w:p w:rsidR="00A079D1" w:rsidRPr="005D058A" w:rsidRDefault="00A079D1" w:rsidP="00A079D1">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8"/>
        <w:gridCol w:w="5258"/>
      </w:tblGrid>
      <w:tr w:rsidR="00A079D1" w:rsidRPr="005D058A"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D058A" w:rsidRDefault="00A079D1" w:rsidP="00C04261">
            <w:pPr>
              <w:pStyle w:val="PURBody"/>
            </w:pPr>
            <w:r w:rsidRPr="005D058A">
              <w:rPr>
                <w:b/>
                <w:i/>
              </w:rPr>
              <w:t>Aşağıdakiler için gereklidir:</w:t>
            </w:r>
          </w:p>
        </w:tc>
        <w:tc>
          <w:tcPr>
            <w:tcW w:w="5319" w:type="dxa"/>
          </w:tcPr>
          <w:p w:rsidR="00A079D1" w:rsidRPr="005D058A" w:rsidRDefault="00A079D1" w:rsidP="00C04261">
            <w:pPr>
              <w:pStyle w:val="PURBody"/>
            </w:pPr>
            <w:r w:rsidRPr="005D058A">
              <w:rPr>
                <w:b/>
                <w:i/>
              </w:rPr>
              <w:t>Gerekli SL:</w:t>
            </w:r>
          </w:p>
        </w:tc>
      </w:tr>
      <w:tr w:rsidR="00A079D1" w:rsidRPr="005D058A" w:rsidTr="00A079D1">
        <w:tc>
          <w:tcPr>
            <w:tcW w:w="5323" w:type="dxa"/>
          </w:tcPr>
          <w:p w:rsidR="00A079D1" w:rsidRPr="005D058A" w:rsidRDefault="00D72FF8" w:rsidP="009A33CC">
            <w:pPr>
              <w:pStyle w:val="PURBullet"/>
              <w:numPr>
                <w:ilvl w:val="0"/>
                <w:numId w:val="27"/>
              </w:numPr>
              <w:rPr>
                <w:rFonts w:cs="Arial"/>
              </w:rPr>
            </w:pPr>
            <w:r w:rsidRPr="005D058A">
              <w:rPr>
                <w:rFonts w:cs="Arial"/>
                <w:szCs w:val="18"/>
              </w:rPr>
              <w:t xml:space="preserve">Çevrimiçi hizmete veya ilgili yazılıma erişen kullanıcılar. </w:t>
            </w:r>
          </w:p>
          <w:p w:rsidR="00A079D1" w:rsidRPr="005D058A" w:rsidRDefault="00A079D1" w:rsidP="002F49CB">
            <w:pPr>
              <w:pStyle w:val="PURBullet"/>
              <w:numPr>
                <w:ilvl w:val="0"/>
                <w:numId w:val="27"/>
              </w:numPr>
            </w:pPr>
            <w:r w:rsidRPr="005D058A">
              <w:t>Hak sahibi başına en fazla 500 adede kadar dış kullanıcı olmak üzere, Share-by-Mail fonksiyonu yoluyla site koleksiyonuna davet edilen Dış Kullanıcıların bu amaçla Kullanıcı SL</w:t>
            </w:r>
            <w:r w:rsidR="00392FA8">
              <w:t>’</w:t>
            </w:r>
            <w:r w:rsidRPr="005D058A">
              <w:t xml:space="preserve">lerine ihtiyacı yoktur. </w:t>
            </w:r>
          </w:p>
        </w:tc>
        <w:tc>
          <w:tcPr>
            <w:tcW w:w="5319" w:type="dxa"/>
          </w:tcPr>
          <w:p w:rsidR="00A079D1" w:rsidRPr="005D058A" w:rsidRDefault="00A079D1" w:rsidP="009A33CC">
            <w:pPr>
              <w:pStyle w:val="PURBullet"/>
              <w:numPr>
                <w:ilvl w:val="0"/>
                <w:numId w:val="28"/>
              </w:numPr>
              <w:rPr>
                <w:rFonts w:cs="Arial"/>
              </w:rPr>
            </w:pPr>
            <w:r w:rsidRPr="005D058A">
              <w:rPr>
                <w:rFonts w:cs="Arial"/>
              </w:rPr>
              <w:t>Office 365 Small Business Premium Kullanıcı SL</w:t>
            </w:r>
            <w:r w:rsidR="00392FA8">
              <w:rPr>
                <w:rFonts w:cs="Arial"/>
              </w:rPr>
              <w:t>’</w:t>
            </w:r>
            <w:r w:rsidRPr="005D058A">
              <w:rPr>
                <w:rFonts w:cs="Arial"/>
              </w:rPr>
              <w:t>si</w:t>
            </w:r>
          </w:p>
        </w:tc>
      </w:tr>
    </w:tbl>
    <w:p w:rsidR="00A079D1" w:rsidRPr="005D058A" w:rsidRDefault="00A079D1" w:rsidP="00A079D1">
      <w:pPr>
        <w:pStyle w:val="PURBlueBGHeader"/>
      </w:pPr>
      <w:r w:rsidRPr="005D058A">
        <w:t>Ek Koşullar:</w:t>
      </w:r>
    </w:p>
    <w:p w:rsidR="00A079D1" w:rsidRPr="005D058A" w:rsidRDefault="00D5631B" w:rsidP="00A079D1">
      <w:pPr>
        <w:pStyle w:val="PURBlueStrong-Indented"/>
        <w:rPr>
          <w:spacing w:val="0"/>
        </w:rPr>
      </w:pPr>
      <w:r w:rsidRPr="005D058A">
        <w:rPr>
          <w:spacing w:val="0"/>
        </w:rPr>
        <w:t>Office Uygulamalarını kullanımınız için geçerli olan koşullar:</w:t>
      </w:r>
    </w:p>
    <w:p w:rsidR="00A079D1" w:rsidRPr="005D058A" w:rsidRDefault="00A079D1" w:rsidP="00A079D1">
      <w:pPr>
        <w:pStyle w:val="PURBlueStrong-Indented"/>
        <w:rPr>
          <w:spacing w:val="0"/>
        </w:rPr>
      </w:pPr>
      <w:r w:rsidRPr="005D058A">
        <w:rPr>
          <w:spacing w:val="0"/>
        </w:rPr>
        <w:t>Kurulum Ve Kullanım Hakları</w:t>
      </w:r>
    </w:p>
    <w:p w:rsidR="00A079D1" w:rsidRPr="005D058A" w:rsidRDefault="00A079D1" w:rsidP="009A33CC">
      <w:pPr>
        <w:pStyle w:val="ListParagraph"/>
        <w:numPr>
          <w:ilvl w:val="0"/>
          <w:numId w:val="63"/>
        </w:numPr>
        <w:ind w:left="540" w:hanging="270"/>
        <w:rPr>
          <w:rFonts w:ascii="Arial" w:hAnsi="Arial" w:cs="Arial"/>
          <w:sz w:val="18"/>
          <w:szCs w:val="18"/>
        </w:rPr>
      </w:pPr>
      <w:r w:rsidRPr="005D058A">
        <w:rPr>
          <w:rFonts w:ascii="Arial" w:hAnsi="Arial" w:cs="Arial"/>
          <w:sz w:val="18"/>
          <w:szCs w:val="18"/>
        </w:rPr>
        <w:t>Bir Kullanıcı SL</w:t>
      </w:r>
      <w:r w:rsidR="00392FA8">
        <w:rPr>
          <w:rFonts w:ascii="Arial" w:hAnsi="Arial" w:cs="Arial"/>
          <w:sz w:val="18"/>
          <w:szCs w:val="18"/>
        </w:rPr>
        <w:t>’</w:t>
      </w:r>
      <w:r w:rsidRPr="005D058A">
        <w:rPr>
          <w:rFonts w:ascii="Arial" w:hAnsi="Arial" w:cs="Arial"/>
          <w:sz w:val="18"/>
          <w:szCs w:val="18"/>
        </w:rPr>
        <w:t>si atadığınız her kullanıcı, 5 adede kadar eşzamanlı OSE</w:t>
      </w:r>
      <w:r w:rsidR="00392FA8">
        <w:rPr>
          <w:rFonts w:ascii="Arial" w:hAnsi="Arial" w:cs="Arial"/>
          <w:sz w:val="18"/>
          <w:szCs w:val="18"/>
        </w:rPr>
        <w:t>’</w:t>
      </w:r>
      <w:r w:rsidRPr="005D058A">
        <w:rPr>
          <w:rFonts w:ascii="Arial" w:hAnsi="Arial" w:cs="Arial"/>
          <w:sz w:val="18"/>
          <w:szCs w:val="18"/>
        </w:rPr>
        <w:t>de lokal veya uzaktan kullanım için yazılımı etkin hale getirebilir.</w:t>
      </w:r>
    </w:p>
    <w:p w:rsidR="00A079D1" w:rsidRPr="005D058A" w:rsidRDefault="00A079D1" w:rsidP="009A33CC">
      <w:pPr>
        <w:pStyle w:val="ListParagraph"/>
        <w:numPr>
          <w:ilvl w:val="0"/>
          <w:numId w:val="63"/>
        </w:numPr>
        <w:ind w:left="540" w:hanging="270"/>
        <w:rPr>
          <w:rFonts w:ascii="Arial" w:hAnsi="Arial" w:cs="Arial"/>
          <w:sz w:val="18"/>
          <w:szCs w:val="18"/>
        </w:rPr>
      </w:pPr>
      <w:r w:rsidRPr="005D058A">
        <w:rPr>
          <w:rFonts w:ascii="Arial" w:hAnsi="Arial" w:cs="Arial"/>
          <w:sz w:val="18"/>
          <w:szCs w:val="18"/>
        </w:rPr>
        <w:t>Lisanslı kullanıcı aynı zamanda, farklı bir Kullanıcı SL</w:t>
      </w:r>
      <w:r w:rsidR="00392FA8">
        <w:rPr>
          <w:rFonts w:ascii="Arial" w:hAnsi="Arial" w:cs="Arial"/>
          <w:sz w:val="18"/>
          <w:szCs w:val="18"/>
        </w:rPr>
        <w:t>’</w:t>
      </w:r>
      <w:r w:rsidRPr="005D058A">
        <w:rPr>
          <w:rFonts w:ascii="Arial" w:hAnsi="Arial" w:cs="Arial"/>
          <w:sz w:val="18"/>
          <w:szCs w:val="18"/>
        </w:rPr>
        <w:t xml:space="preserve">si kapsamında başka bir kullanıcı tarafından etkin hale getirilen yazılımı da kullanabilir. </w:t>
      </w:r>
    </w:p>
    <w:p w:rsidR="00A079D1" w:rsidRPr="005D058A" w:rsidRDefault="00A079D1" w:rsidP="009A33CC">
      <w:pPr>
        <w:pStyle w:val="ListParagraph"/>
        <w:numPr>
          <w:ilvl w:val="0"/>
          <w:numId w:val="63"/>
        </w:numPr>
        <w:tabs>
          <w:tab w:val="right" w:pos="5490"/>
        </w:tabs>
        <w:ind w:left="540" w:hanging="270"/>
        <w:rPr>
          <w:rFonts w:ascii="Arial" w:hAnsi="Arial" w:cs="Arial"/>
          <w:sz w:val="18"/>
          <w:szCs w:val="18"/>
        </w:rPr>
      </w:pPr>
      <w:r w:rsidRPr="005D058A">
        <w:rPr>
          <w:rFonts w:ascii="Arial" w:hAnsi="Arial" w:cs="Arial"/>
          <w:sz w:val="18"/>
          <w:szCs w:val="18"/>
        </w:rPr>
        <w:t>Sadece size destek hizmeti sağlanması</w:t>
      </w:r>
      <w:r w:rsidR="005D287D" w:rsidRPr="005D058A">
        <w:rPr>
          <w:rFonts w:ascii="Arial" w:hAnsi="Arial" w:cs="Arial"/>
          <w:sz w:val="18"/>
          <w:szCs w:val="18"/>
        </w:rPr>
        <w:t xml:space="preserve"> amacıyla diğer kullanıcıların </w:t>
      </w:r>
      <w:r w:rsidRPr="005D058A">
        <w:rPr>
          <w:rFonts w:ascii="Arial" w:hAnsi="Arial" w:cs="Arial"/>
          <w:sz w:val="18"/>
          <w:szCs w:val="18"/>
        </w:rPr>
        <w:t xml:space="preserve">yazılıma uzaktan erişmesine izin verebilirsiniz. </w:t>
      </w:r>
    </w:p>
    <w:p w:rsidR="00E423E0" w:rsidRPr="005D058A" w:rsidRDefault="00E423E0" w:rsidP="00E423E0">
      <w:pPr>
        <w:pStyle w:val="PURBlueStrong-Indented"/>
        <w:spacing w:before="120"/>
        <w:ind w:left="274"/>
        <w:rPr>
          <w:rFonts w:cs="Arial"/>
          <w:spacing w:val="0"/>
        </w:rPr>
      </w:pPr>
      <w:r w:rsidRPr="005D058A">
        <w:rPr>
          <w:rFonts w:cs="Arial"/>
          <w:spacing w:val="0"/>
        </w:rPr>
        <w:t>Akıllı Telefon Aygıtlar</w:t>
      </w:r>
    </w:p>
    <w:p w:rsidR="00E423E0" w:rsidRPr="005D058A" w:rsidRDefault="00E423E0" w:rsidP="009A33CC">
      <w:pPr>
        <w:pStyle w:val="PURBullet-Indented"/>
        <w:numPr>
          <w:ilvl w:val="0"/>
          <w:numId w:val="89"/>
        </w:numPr>
        <w:rPr>
          <w:rFonts w:cs="Arial"/>
        </w:rPr>
      </w:pPr>
      <w:r w:rsidRPr="005D058A">
        <w:rPr>
          <w:rFonts w:cs="Arial"/>
        </w:rPr>
        <w:t>Bir Kullanıcı SL</w:t>
      </w:r>
      <w:r w:rsidR="00392FA8">
        <w:rPr>
          <w:rFonts w:cs="Arial"/>
        </w:rPr>
        <w:t>’</w:t>
      </w:r>
      <w:r w:rsidRPr="005D058A">
        <w:rPr>
          <w:rFonts w:cs="Arial"/>
        </w:rPr>
        <w:t>si atadığınız her kullanıcı aynı zamanda, Microsoft Office Mobile yazılımını bir defada beş adede kadar akıllı telefon aygıtında etkinleştirebilir. Microsoft Office Mobile lisanslı kullanımınız amacıyla, bir akıllı telefon aygıtı, Fiziksel OSE</w:t>
      </w:r>
      <w:r w:rsidR="00392FA8">
        <w:rPr>
          <w:rFonts w:cs="Arial"/>
        </w:rPr>
        <w:t>’</w:t>
      </w:r>
      <w:r w:rsidRPr="005D058A">
        <w:rPr>
          <w:rFonts w:cs="Arial"/>
        </w:rPr>
        <w:t>li, entegre kablosuz ağ bağlanabilirlikli ve bir telefon ahizeli bir mobil aygıttır.</w:t>
      </w:r>
    </w:p>
    <w:p w:rsidR="00E423E0" w:rsidRPr="005D058A" w:rsidRDefault="00E423E0" w:rsidP="009A33CC">
      <w:pPr>
        <w:pStyle w:val="PURBullet-Indented"/>
        <w:numPr>
          <w:ilvl w:val="0"/>
          <w:numId w:val="89"/>
        </w:numPr>
        <w:rPr>
          <w:rFonts w:cs="Arial"/>
        </w:rPr>
      </w:pPr>
      <w:r w:rsidRPr="005D058A">
        <w:rPr>
          <w:rFonts w:cs="Arial"/>
        </w:rPr>
        <w:t>Microsoft Office Mobile yazılımınızla birlikte dahil edilen kullanım koşulları, bu Ürün Kullanım Haklarıyla herhangi bir anlaşmazlığa düşene kadar kontrolü sağlar.*</w:t>
      </w:r>
      <w:r w:rsidR="00AE4C41" w:rsidRPr="005D058A">
        <w:rPr>
          <w:rFonts w:cs="Arial"/>
        </w:rPr>
        <w:t xml:space="preserve"> </w:t>
      </w:r>
    </w:p>
    <w:p w:rsidR="00E423E0" w:rsidRPr="005D058A" w:rsidRDefault="00E423E0" w:rsidP="009A33CC">
      <w:pPr>
        <w:pStyle w:val="PURBullet-Indented"/>
        <w:numPr>
          <w:ilvl w:val="0"/>
          <w:numId w:val="89"/>
        </w:numPr>
        <w:rPr>
          <w:rFonts w:cs="Arial"/>
        </w:rPr>
      </w:pPr>
      <w:r w:rsidRPr="005D058A">
        <w:rPr>
          <w:rFonts w:cs="Arial"/>
        </w:rPr>
        <w:t>Akıllı telefon aygıtlarınızda Microsoft Office Mobile yazılımını indirme ve kullanma hakkınız, donanım veya akıllı telefon aygıtlarınızda çalışan diğer yazılımlar için herhangi bir garanti veya destek zorunluluğu yaratmaz veya bunların kapsamını genişletmez.</w:t>
      </w:r>
    </w:p>
    <w:p w:rsidR="00A079D1" w:rsidRPr="005D058A" w:rsidRDefault="00A079D1" w:rsidP="00A079D1">
      <w:pPr>
        <w:pStyle w:val="PURBlueStrong-Indented"/>
        <w:rPr>
          <w:rFonts w:cs="Arial"/>
          <w:spacing w:val="0"/>
        </w:rPr>
      </w:pPr>
      <w:r w:rsidRPr="005D058A">
        <w:rPr>
          <w:rFonts w:cs="Arial"/>
          <w:spacing w:val="0"/>
        </w:rPr>
        <w:t>Çevrimiçi Hizmet Ve Yazılım Yükseltmesi</w:t>
      </w:r>
    </w:p>
    <w:p w:rsidR="00A079D1" w:rsidRPr="005D058A" w:rsidRDefault="00A079D1" w:rsidP="00C72CDA">
      <w:pPr>
        <w:pStyle w:val="PURBody-Indented"/>
        <w:rPr>
          <w:rFonts w:cs="Arial"/>
        </w:rPr>
      </w:pPr>
      <w:r w:rsidRPr="005D058A">
        <w:rPr>
          <w:rFonts w:cs="Arial"/>
        </w:rPr>
        <w:t>Çevrimiçi hizmetler için yazılımınıza Kullanıcı SL</w:t>
      </w:r>
      <w:r w:rsidR="00392FA8">
        <w:rPr>
          <w:rFonts w:cs="Arial"/>
        </w:rPr>
        <w:t>’</w:t>
      </w:r>
      <w:r w:rsidRPr="005D058A">
        <w:rPr>
          <w:rFonts w:cs="Arial"/>
        </w:rPr>
        <w:t>leriniz kapsamında lisanslanmış bir temel yükseltme sağlamamız durumunda, çevrimiçi hizmette kesinti olmasını önlemek için, çevrimiçi hizmeti kullanarak yükseltmeyi tüm aygıtlara kurmanız gerekir</w:t>
      </w:r>
    </w:p>
    <w:p w:rsidR="00A079D1" w:rsidRPr="005D058A" w:rsidRDefault="00A079D1" w:rsidP="00A079D1">
      <w:pPr>
        <w:pStyle w:val="PURBlueStrong-Indented"/>
        <w:rPr>
          <w:rFonts w:cs="Arial"/>
          <w:spacing w:val="0"/>
        </w:rPr>
      </w:pPr>
      <w:r w:rsidRPr="005D058A">
        <w:rPr>
          <w:rFonts w:cs="Arial"/>
          <w:spacing w:val="0"/>
        </w:rPr>
        <w:t>Gereken Bağlantı</w:t>
      </w:r>
    </w:p>
    <w:p w:rsidR="00A079D1" w:rsidRPr="005D058A" w:rsidRDefault="00A079D1" w:rsidP="00A079D1">
      <w:pPr>
        <w:pStyle w:val="PURBody-Indented"/>
        <w:rPr>
          <w:rFonts w:cs="Arial"/>
        </w:rPr>
      </w:pPr>
      <w:r w:rsidRPr="005D058A">
        <w:rPr>
          <w:rFonts w:cs="Arial"/>
        </w:rPr>
        <w:t>Bir Kullanıcı SL</w:t>
      </w:r>
      <w:r w:rsidR="00392FA8">
        <w:rPr>
          <w:rFonts w:cs="Arial"/>
        </w:rPr>
        <w:t>’</w:t>
      </w:r>
      <w:r w:rsidRPr="005D058A">
        <w:rPr>
          <w:rFonts w:cs="Arial"/>
        </w:rPr>
        <w:t>si atadığınız her kullanıcı, yazılımı İnternete bir kez kurduktan sonra, üzerinden bu kurulumu yaptığı tüm aygıtlara en azından 30 günde bir bağlanmalıdır.</w:t>
      </w:r>
      <w:r w:rsidR="00AE4C41" w:rsidRPr="005D058A">
        <w:rPr>
          <w:rFonts w:cs="Arial"/>
        </w:rPr>
        <w:t xml:space="preserve"> </w:t>
      </w:r>
      <w:r w:rsidRPr="005D058A">
        <w:rPr>
          <w:rFonts w:cs="Arial"/>
        </w:rPr>
        <w:t>Bir kullanıcının bu koşula uymaması durumunda, yazılımın işlevleri bundan etkilenebilir.</w:t>
      </w:r>
    </w:p>
    <w:p w:rsidR="00A079D1" w:rsidRPr="005D058A" w:rsidRDefault="00A079D1" w:rsidP="00A079D1">
      <w:pPr>
        <w:pStyle w:val="PURBlueStrong-Indented"/>
        <w:rPr>
          <w:rFonts w:cs="Arial"/>
          <w:spacing w:val="0"/>
        </w:rPr>
      </w:pPr>
      <w:r w:rsidRPr="005D058A">
        <w:rPr>
          <w:rFonts w:cs="Arial"/>
          <w:spacing w:val="0"/>
        </w:rPr>
        <w:t>Aboneliğin Doğrulanması</w:t>
      </w:r>
    </w:p>
    <w:p w:rsidR="00A079D1" w:rsidRPr="005D058A" w:rsidRDefault="00A079D1" w:rsidP="00914BC0">
      <w:pPr>
        <w:pStyle w:val="PURBody-Indented"/>
        <w:rPr>
          <w:rFonts w:cs="Arial"/>
        </w:rPr>
      </w:pPr>
      <w:r w:rsidRPr="005D058A">
        <w:rPr>
          <w:rFonts w:cs="Arial"/>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AE4C41" w:rsidRPr="005D058A">
        <w:rPr>
          <w:rFonts w:cs="Arial"/>
        </w:rPr>
        <w:t xml:space="preserve"> </w:t>
      </w:r>
      <w:r w:rsidRPr="005D058A">
        <w:rPr>
          <w:rFonts w:cs="Arial"/>
        </w:rP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AE4C41" w:rsidRPr="005D058A">
        <w:rPr>
          <w:rFonts w:cs="Arial"/>
        </w:rPr>
        <w:t xml:space="preserve"> </w:t>
      </w:r>
      <w:r w:rsidRPr="005D058A">
        <w:rPr>
          <w:rFonts w:cs="Arial"/>
        </w:rPr>
        <w:t>Yazılım için güncelleştirmeleri veya sürüm yükseltmelerini yalnızca Microsoft veya yetkili kaynaklardan alabilirsiniz.</w:t>
      </w:r>
      <w:r w:rsidR="00AE4C41" w:rsidRPr="005D058A">
        <w:rPr>
          <w:rFonts w:cs="Arial"/>
        </w:rPr>
        <w:t xml:space="preserve"> </w:t>
      </w:r>
      <w:r w:rsidRPr="005D058A">
        <w:rPr>
          <w:rFonts w:cs="Arial"/>
        </w:rPr>
        <w:lastRenderedPageBreak/>
        <w:t xml:space="preserve">Yetkili kaynaklardan güncellemeler edinme konusunda daha fazla bilgi için, bkz. </w:t>
      </w:r>
      <w:hyperlink r:id="rId38">
        <w:r w:rsidRPr="005D058A">
          <w:rPr>
            <w:rFonts w:cs="Arial"/>
            <w:color w:val="00467F"/>
            <w:u w:val="single"/>
          </w:rPr>
          <w:t>http://windows.microsoft.com/en-US/windows/help/genuine/faq</w:t>
        </w:r>
      </w:hyperlink>
      <w:r w:rsidRPr="005D058A">
        <w:rPr>
          <w:rFonts w:cs="Arial"/>
        </w:rPr>
        <w:t>. Yazılımı kullanmakla, bu bölümde tanımlanmış bilgilerin iletilmesine onay vermiş olursunuz.</w:t>
      </w:r>
    </w:p>
    <w:p w:rsidR="00A079D1" w:rsidRPr="005D058A" w:rsidRDefault="00A079D1" w:rsidP="00A079D1">
      <w:pPr>
        <w:pStyle w:val="PURBlueStrong-Indented"/>
        <w:rPr>
          <w:rFonts w:cs="Arial"/>
          <w:spacing w:val="0"/>
        </w:rPr>
      </w:pPr>
      <w:r w:rsidRPr="005D058A">
        <w:rPr>
          <w:rFonts w:cs="Arial"/>
          <w:spacing w:val="0"/>
        </w:rPr>
        <w:t>Ortam Öğeleri Ve Şablonlar</w:t>
      </w:r>
    </w:p>
    <w:p w:rsidR="00A079D1" w:rsidRPr="005D058A" w:rsidRDefault="00A079D1" w:rsidP="00A079D1">
      <w:pPr>
        <w:pStyle w:val="PURBody-Indented"/>
        <w:rPr>
          <w:rFonts w:cs="Arial"/>
        </w:rPr>
      </w:pPr>
      <w:r w:rsidRPr="005D058A">
        <w:rPr>
          <w:rFonts w:cs="Arial"/>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A079D1" w:rsidRPr="005D058A" w:rsidRDefault="00A079D1" w:rsidP="00A079D1">
      <w:pPr>
        <w:pStyle w:val="PURBlueStrong-Indented"/>
        <w:rPr>
          <w:rFonts w:cs="Arial"/>
          <w:spacing w:val="0"/>
        </w:rPr>
      </w:pPr>
      <w:r w:rsidRPr="005D058A">
        <w:rPr>
          <w:rFonts w:cs="Arial"/>
          <w:spacing w:val="0"/>
        </w:rPr>
        <w:t>Office Home ve Student 2013 RT Ticari Kullanım</w:t>
      </w:r>
    </w:p>
    <w:p w:rsidR="00A079D1" w:rsidRPr="005D058A" w:rsidRDefault="00A079D1" w:rsidP="009A33CC">
      <w:pPr>
        <w:pStyle w:val="PURBullet-Indented"/>
        <w:numPr>
          <w:ilvl w:val="0"/>
          <w:numId w:val="62"/>
        </w:numPr>
        <w:spacing w:line="240" w:lineRule="auto"/>
        <w:rPr>
          <w:rFonts w:cs="Arial"/>
          <w:szCs w:val="18"/>
        </w:rPr>
      </w:pPr>
      <w:r w:rsidRPr="005D058A">
        <w:rPr>
          <w:rFonts w:cs="Arial"/>
          <w:szCs w:val="18"/>
        </w:rPr>
        <w:t>Kullanıcı SL</w:t>
      </w:r>
      <w:r w:rsidR="00392FA8">
        <w:rPr>
          <w:rFonts w:cs="Arial"/>
          <w:szCs w:val="18"/>
        </w:rPr>
        <w:t>’</w:t>
      </w:r>
      <w:r w:rsidRPr="005D058A">
        <w:rPr>
          <w:rFonts w:cs="Arial"/>
          <w:szCs w:val="18"/>
        </w:rPr>
        <w:t xml:space="preserve">iniz, ayrı alınmış bir Office Home ve Student 2013 RT lisansı altındaki yazılımı kullanım hakkınızı, yazılımın ticari kullanımına karşı olan yasağı kaldırarak değiştirir. </w:t>
      </w:r>
    </w:p>
    <w:p w:rsidR="00A079D1" w:rsidRPr="005D058A" w:rsidRDefault="00A079D1" w:rsidP="009A33CC">
      <w:pPr>
        <w:pStyle w:val="PURBullet-Indented"/>
        <w:numPr>
          <w:ilvl w:val="0"/>
          <w:numId w:val="62"/>
        </w:numPr>
        <w:rPr>
          <w:rFonts w:cs="Arial"/>
          <w:szCs w:val="18"/>
        </w:rPr>
      </w:pPr>
      <w:r w:rsidRPr="005D058A">
        <w:rPr>
          <w:rFonts w:cs="Arial"/>
          <w:szCs w:val="18"/>
        </w:rPr>
        <w:t>Kullanıcı SL</w:t>
      </w:r>
      <w:r w:rsidR="00392FA8">
        <w:rPr>
          <w:rFonts w:cs="Arial"/>
          <w:szCs w:val="18"/>
        </w:rPr>
        <w:t>’</w:t>
      </w:r>
      <w:r w:rsidRPr="005D058A">
        <w:rPr>
          <w:rFonts w:cs="Arial"/>
          <w:szCs w:val="18"/>
        </w:rPr>
        <w:t>ini atadığınız kullanıcıya, Office Home ve Student 2013 RT</w:t>
      </w:r>
      <w:r w:rsidR="00392FA8">
        <w:rPr>
          <w:rFonts w:cs="Arial"/>
          <w:szCs w:val="18"/>
        </w:rPr>
        <w:t>’</w:t>
      </w:r>
      <w:r w:rsidRPr="005D058A">
        <w:rPr>
          <w:rFonts w:cs="Arial"/>
          <w:szCs w:val="18"/>
        </w:rPr>
        <w:t>yi burada sağlandığı gibi Aboneliğiniz süresi boyunca kullanım izni verebilirsiniz.</w:t>
      </w:r>
    </w:p>
    <w:p w:rsidR="00A079D1" w:rsidRPr="005D058A" w:rsidRDefault="00A079D1" w:rsidP="009A33CC">
      <w:pPr>
        <w:pStyle w:val="PURBullet-Indented"/>
        <w:numPr>
          <w:ilvl w:val="0"/>
          <w:numId w:val="62"/>
        </w:numPr>
        <w:rPr>
          <w:rFonts w:cs="Arial"/>
          <w:szCs w:val="18"/>
        </w:rPr>
      </w:pPr>
      <w:r w:rsidRPr="005D058A">
        <w:rPr>
          <w:rFonts w:cs="Arial"/>
          <w:szCs w:val="18"/>
        </w:rPr>
        <w:t xml:space="preserve">Yazılımın ticari kullanımına izin verilmesi dışında, bütün kullanımlar Office Home ve Student 2013 RT Lisansı içinde sağlanan koşullar ve kullanım haklarına tabi kalır. </w:t>
      </w:r>
    </w:p>
    <w:p w:rsidR="00A079D1" w:rsidRPr="005D058A" w:rsidRDefault="00A079D1" w:rsidP="009A33CC">
      <w:pPr>
        <w:pStyle w:val="PURBullet-Indented"/>
        <w:numPr>
          <w:ilvl w:val="0"/>
          <w:numId w:val="62"/>
        </w:numPr>
        <w:rPr>
          <w:rFonts w:cs="Arial"/>
          <w:szCs w:val="18"/>
        </w:rPr>
      </w:pPr>
      <w:r w:rsidRPr="005D058A">
        <w:rPr>
          <w:rFonts w:cs="Arial"/>
          <w:szCs w:val="18"/>
        </w:rPr>
        <w:t>Hizmet edinilmesi, Office Home ve Student 2013 RT lisansı altında var olan herhangi bir garanti veya destek yükümlülüğü yaratmaz veya süresini uzatmaz.</w:t>
      </w:r>
    </w:p>
    <w:p w:rsidR="00A079D1" w:rsidRPr="005D058A" w:rsidRDefault="00AF2953" w:rsidP="00806021">
      <w:pPr>
        <w:pStyle w:val="PURBreadcrumb"/>
        <w:keepNext w:val="0"/>
        <w:keepLines w:val="0"/>
      </w:pPr>
      <w:hyperlink w:anchor="_Sec4">
        <w:r w:rsidR="00C70FA2" w:rsidRPr="00CB1380">
          <w:rPr>
            <w:color w:val="00467F"/>
            <w:szCs w:val="16"/>
            <w:u w:val="single"/>
          </w:rPr>
          <w:t>İçindekiler</w:t>
        </w:r>
      </w:hyperlink>
      <w:r w:rsidR="00C70FA2" w:rsidRPr="00CB1380">
        <w:rPr>
          <w:szCs w:val="16"/>
        </w:rPr>
        <w:t xml:space="preserve"> / </w:t>
      </w:r>
      <w:hyperlink w:anchor="General_License_Terms" w:history="1">
        <w:r w:rsidR="00C70FA2" w:rsidRPr="00CB1380">
          <w:rPr>
            <w:rStyle w:val="Hyperlink"/>
            <w:szCs w:val="16"/>
          </w:rPr>
          <w:t>Genel Koşullar</w:t>
        </w:r>
      </w:hyperlink>
      <w:r w:rsidR="0007456D" w:rsidRPr="005D058A">
        <w:t xml:space="preserve"> </w:t>
      </w:r>
    </w:p>
    <w:p w:rsidR="0082133B" w:rsidRPr="005D058A" w:rsidRDefault="00ED4593">
      <w:pPr>
        <w:pStyle w:val="PURProductName"/>
      </w:pPr>
      <w:r w:rsidRPr="005D058A">
        <w:t>Office Web Uygulamaları</w:t>
      </w:r>
      <w:bookmarkEnd w:id="318"/>
      <w:r w:rsidRPr="005D058A">
        <w:fldChar w:fldCharType="begin"/>
      </w:r>
      <w:r w:rsidRPr="005D058A">
        <w:instrText>XE "Office Web Uygulamaları"</w:instrText>
      </w:r>
      <w:r w:rsidRPr="005D058A">
        <w:fldChar w:fldCharType="end"/>
      </w:r>
      <w:r w:rsidRPr="005D058A">
        <w:fldChar w:fldCharType="begin"/>
      </w:r>
      <w:r w:rsidRPr="005D058A">
        <w:instrText>TC "</w:instrText>
      </w:r>
      <w:bookmarkStart w:id="323" w:name="_Toc374990892"/>
      <w:r w:rsidRPr="005D058A">
        <w:instrText>Office Web Uygulamaları</w:instrText>
      </w:r>
      <w:bookmarkEnd w:id="323"/>
      <w:r w:rsidRPr="005D058A">
        <w:instrText xml:space="preserve">" \l 3 </w:instrText>
      </w:r>
      <w:bookmarkStart w:id="324" w:name="_Toc370712520"/>
      <w:bookmarkEnd w:id="324"/>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0"/>
        <w:gridCol w:w="5266"/>
      </w:tblGrid>
      <w:tr w:rsidR="0082133B" w:rsidRPr="00F1259E"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5D058A" w:rsidRDefault="00ED4593">
            <w:pPr>
              <w:pStyle w:val="PURBody"/>
            </w:pPr>
            <w:r w:rsidRPr="005D058A">
              <w:rPr>
                <w:b/>
                <w:i/>
              </w:rPr>
              <w:t>Aşağıdakiler için gereklidir:</w:t>
            </w:r>
          </w:p>
          <w:p w:rsidR="0082133B" w:rsidRPr="005D058A" w:rsidRDefault="00ED4593" w:rsidP="00235A4C">
            <w:pPr>
              <w:pStyle w:val="PURBullet"/>
              <w:numPr>
                <w:ilvl w:val="0"/>
                <w:numId w:val="29"/>
              </w:numPr>
              <w:spacing w:after="60"/>
            </w:pPr>
            <w:r w:rsidRPr="005D058A">
              <w:t>Çevrimiçi hizmete veya ilgili yazılıma erişen kullanıcılar</w:t>
            </w:r>
          </w:p>
          <w:p w:rsidR="00235A4C" w:rsidRPr="005D058A" w:rsidRDefault="00235A4C" w:rsidP="00235A4C">
            <w:pPr>
              <w:pStyle w:val="PURBody"/>
              <w:ind w:left="504"/>
            </w:pPr>
            <w:r w:rsidRPr="005D058A">
              <w:t>Share-by-Mail fonksiyonu yoluyla site koleksiyonuna davet edilen dış kullanıcıların Kullanıcı SL</w:t>
            </w:r>
            <w:r w:rsidR="00392FA8">
              <w:t>’</w:t>
            </w:r>
            <w:r w:rsidRPr="005D058A">
              <w:t>lerine ihtiyacı yoktur.</w:t>
            </w:r>
          </w:p>
        </w:tc>
        <w:tc>
          <w:tcPr>
            <w:tcW w:w="5266" w:type="dxa"/>
          </w:tcPr>
          <w:p w:rsidR="0082133B" w:rsidRPr="005D058A" w:rsidRDefault="00ED4593">
            <w:pPr>
              <w:pStyle w:val="PURBody"/>
              <w:rPr>
                <w:rFonts w:cs="Arial"/>
              </w:rPr>
            </w:pPr>
            <w:r w:rsidRPr="005D058A">
              <w:rPr>
                <w:rFonts w:cs="Arial"/>
                <w:b/>
                <w:i/>
              </w:rPr>
              <w:t>Gerekli SL:</w:t>
            </w:r>
          </w:p>
          <w:p w:rsidR="00EC153F" w:rsidRPr="005D058A" w:rsidRDefault="00EC153F" w:rsidP="009A33CC">
            <w:pPr>
              <w:pStyle w:val="PURBullet"/>
              <w:numPr>
                <w:ilvl w:val="0"/>
                <w:numId w:val="30"/>
              </w:numPr>
              <w:rPr>
                <w:rFonts w:cs="Arial"/>
              </w:rPr>
            </w:pPr>
            <w:r w:rsidRPr="005D058A">
              <w:rPr>
                <w:rFonts w:cs="Arial"/>
                <w:color w:val="000000"/>
                <w:szCs w:val="18"/>
              </w:rPr>
              <w:t>Office Web Uygulamaları Kullanıcı SL</w:t>
            </w:r>
            <w:r w:rsidR="00392FA8">
              <w:rPr>
                <w:rFonts w:cs="Arial"/>
                <w:color w:val="000000"/>
                <w:szCs w:val="18"/>
              </w:rPr>
              <w:t>’</w:t>
            </w:r>
            <w:r w:rsidRPr="005D058A">
              <w:rPr>
                <w:rFonts w:cs="Arial"/>
                <w:color w:val="000000"/>
                <w:szCs w:val="18"/>
              </w:rPr>
              <w:t xml:space="preserve">si </w:t>
            </w:r>
            <w:r w:rsidRPr="005D058A">
              <w:rPr>
                <w:rFonts w:cs="Arial"/>
                <w:b/>
              </w:rPr>
              <w:t>veya</w:t>
            </w:r>
          </w:p>
          <w:p w:rsidR="00892E16" w:rsidRPr="005D058A" w:rsidRDefault="00892E16" w:rsidP="009A33CC">
            <w:pPr>
              <w:pStyle w:val="PURBullet"/>
              <w:numPr>
                <w:ilvl w:val="0"/>
                <w:numId w:val="30"/>
              </w:numPr>
              <w:rPr>
                <w:rFonts w:cs="Arial"/>
              </w:rPr>
            </w:pPr>
            <w:r w:rsidRPr="005D058A">
              <w:rPr>
                <w:rFonts w:cs="Arial"/>
              </w:rPr>
              <w:t>Office 365 Enterprise K1 Kullanıcı SL</w:t>
            </w:r>
            <w:r w:rsidR="00392FA8">
              <w:rPr>
                <w:rFonts w:cs="Arial"/>
              </w:rPr>
              <w:t>’</w:t>
            </w:r>
            <w:r w:rsidRPr="005D058A">
              <w:rPr>
                <w:rFonts w:cs="Arial"/>
              </w:rPr>
              <w:t>si veya</w:t>
            </w:r>
          </w:p>
          <w:p w:rsidR="007C7028" w:rsidRPr="005D058A" w:rsidRDefault="007C7028" w:rsidP="009A33CC">
            <w:pPr>
              <w:pStyle w:val="Heading4nobold"/>
              <w:numPr>
                <w:ilvl w:val="0"/>
                <w:numId w:val="30"/>
              </w:numPr>
              <w:spacing w:line="180" w:lineRule="atLeast"/>
              <w:jc w:val="left"/>
              <w:rPr>
                <w:rFonts w:ascii="Arial" w:hAnsi="Arial" w:cs="Arial"/>
              </w:rPr>
            </w:pPr>
            <w:r w:rsidRPr="005D058A">
              <w:rPr>
                <w:rFonts w:ascii="Arial" w:hAnsi="Arial" w:cs="Arial"/>
                <w:color w:val="000000"/>
              </w:rPr>
              <w:t xml:space="preserve">Office 365 Education A2-A4 </w:t>
            </w:r>
            <w:r w:rsidRPr="005D058A">
              <w:rPr>
                <w:rFonts w:ascii="Arial" w:hAnsi="Arial" w:cs="Arial"/>
                <w:color w:val="000000"/>
                <w:szCs w:val="18"/>
              </w:rPr>
              <w:t>Kullanıcı SL</w:t>
            </w:r>
            <w:r w:rsidR="00392FA8">
              <w:rPr>
                <w:rFonts w:ascii="Arial" w:hAnsi="Arial" w:cs="Arial"/>
                <w:color w:val="000000"/>
                <w:szCs w:val="18"/>
              </w:rPr>
              <w:t>’</w:t>
            </w:r>
            <w:r w:rsidRPr="005D058A">
              <w:rPr>
                <w:rFonts w:ascii="Arial" w:hAnsi="Arial" w:cs="Arial"/>
                <w:color w:val="000000"/>
                <w:szCs w:val="18"/>
              </w:rPr>
              <w:t xml:space="preserve">si </w:t>
            </w:r>
            <w:r w:rsidRPr="005D058A">
              <w:rPr>
                <w:rFonts w:ascii="Arial" w:hAnsi="Arial" w:cs="Arial"/>
                <w:b/>
                <w:color w:val="000000"/>
                <w:szCs w:val="18"/>
              </w:rPr>
              <w:t>veya</w:t>
            </w:r>
          </w:p>
          <w:p w:rsidR="00C30D1A" w:rsidRPr="005D058A" w:rsidRDefault="00C30D1A" w:rsidP="009A33CC">
            <w:pPr>
              <w:pStyle w:val="PURBullet"/>
              <w:numPr>
                <w:ilvl w:val="0"/>
                <w:numId w:val="30"/>
              </w:numPr>
              <w:rPr>
                <w:rFonts w:cs="Arial"/>
                <w:lang w:val="it-IT"/>
              </w:rPr>
            </w:pPr>
            <w:r w:rsidRPr="005D058A">
              <w:rPr>
                <w:rFonts w:cs="Arial"/>
                <w:lang w:val="it-IT"/>
              </w:rPr>
              <w:t>Office 365 Enterprise E1, E3 veya E4 Kullanıcı SL</w:t>
            </w:r>
            <w:r w:rsidR="00392FA8">
              <w:rPr>
                <w:rFonts w:cs="Arial"/>
                <w:lang w:val="it-IT"/>
              </w:rPr>
              <w:t>’</w:t>
            </w:r>
            <w:r w:rsidRPr="005D058A">
              <w:rPr>
                <w:rFonts w:cs="Arial"/>
                <w:lang w:val="it-IT"/>
              </w:rPr>
              <w:t xml:space="preserve">si </w:t>
            </w:r>
            <w:r w:rsidRPr="005D058A">
              <w:rPr>
                <w:rFonts w:cs="Arial"/>
                <w:b/>
                <w:lang w:val="it-IT"/>
              </w:rPr>
              <w:t>veya</w:t>
            </w:r>
          </w:p>
          <w:p w:rsidR="00D37DD3" w:rsidRPr="005D058A" w:rsidRDefault="00D37DD3" w:rsidP="00D37DD3">
            <w:pPr>
              <w:pStyle w:val="PURBullet"/>
              <w:numPr>
                <w:ilvl w:val="0"/>
                <w:numId w:val="30"/>
              </w:numPr>
              <w:rPr>
                <w:rFonts w:cs="Arial"/>
                <w:lang w:val="it-IT"/>
              </w:rPr>
            </w:pPr>
            <w:r w:rsidRPr="005D058A">
              <w:rPr>
                <w:rFonts w:cs="Arial"/>
                <w:lang w:val="it-IT"/>
              </w:rPr>
              <w:t>ProPlus Kullanıcı SL</w:t>
            </w:r>
            <w:r w:rsidR="00392FA8">
              <w:rPr>
                <w:rFonts w:cs="Arial"/>
                <w:lang w:val="it-IT"/>
              </w:rPr>
              <w:t>’</w:t>
            </w:r>
            <w:r w:rsidRPr="005D058A">
              <w:rPr>
                <w:rFonts w:cs="Arial"/>
                <w:lang w:val="it-IT"/>
              </w:rPr>
              <w:t xml:space="preserve">si olmadan Office 365 Enterprise E3-E4 </w:t>
            </w:r>
            <w:r w:rsidRPr="005D058A">
              <w:rPr>
                <w:rFonts w:cs="Arial"/>
                <w:b/>
                <w:lang w:val="it-IT"/>
              </w:rPr>
              <w:t>veya</w:t>
            </w:r>
          </w:p>
          <w:p w:rsidR="00D37DD3" w:rsidRPr="005D058A" w:rsidRDefault="00D37DD3" w:rsidP="00D37DD3">
            <w:pPr>
              <w:pStyle w:val="PURBullet"/>
              <w:numPr>
                <w:ilvl w:val="0"/>
                <w:numId w:val="30"/>
              </w:numPr>
              <w:rPr>
                <w:rFonts w:cs="Arial"/>
                <w:lang w:val="it-IT"/>
              </w:rPr>
            </w:pPr>
            <w:r w:rsidRPr="005D058A">
              <w:rPr>
                <w:rFonts w:cs="Arial"/>
                <w:lang w:val="it-IT"/>
              </w:rPr>
              <w:t>Office 365 Government K1G Kullanıcı SL</w:t>
            </w:r>
            <w:r w:rsidR="00392FA8">
              <w:rPr>
                <w:rFonts w:cs="Arial"/>
                <w:lang w:val="it-IT"/>
              </w:rPr>
              <w:t>’</w:t>
            </w:r>
            <w:r w:rsidRPr="005D058A">
              <w:rPr>
                <w:rFonts w:cs="Arial"/>
                <w:lang w:val="it-IT"/>
              </w:rPr>
              <w:t xml:space="preserve">si </w:t>
            </w:r>
            <w:r w:rsidRPr="005D058A">
              <w:rPr>
                <w:rFonts w:cs="Arial"/>
                <w:b/>
                <w:lang w:val="it-IT"/>
              </w:rPr>
              <w:t>veya</w:t>
            </w:r>
          </w:p>
          <w:p w:rsidR="00D37DD3" w:rsidRPr="005D058A" w:rsidRDefault="00D37DD3" w:rsidP="00D37DD3">
            <w:pPr>
              <w:pStyle w:val="PURBullet"/>
              <w:numPr>
                <w:ilvl w:val="0"/>
                <w:numId w:val="30"/>
              </w:numPr>
              <w:rPr>
                <w:rFonts w:cs="Arial"/>
                <w:lang w:val="it-IT"/>
              </w:rPr>
            </w:pPr>
            <w:r w:rsidRPr="005D058A">
              <w:rPr>
                <w:rFonts w:cs="Arial"/>
                <w:lang w:val="it-IT"/>
              </w:rPr>
              <w:t>Office 365 Government G1, G3 veya G4 Kullanıcı SL</w:t>
            </w:r>
            <w:r w:rsidR="00392FA8">
              <w:rPr>
                <w:rFonts w:cs="Arial"/>
                <w:lang w:val="it-IT"/>
              </w:rPr>
              <w:t>’</w:t>
            </w:r>
            <w:r w:rsidRPr="005D058A">
              <w:rPr>
                <w:rFonts w:cs="Arial"/>
                <w:lang w:val="it-IT"/>
              </w:rPr>
              <w:t xml:space="preserve">si </w:t>
            </w:r>
            <w:r w:rsidRPr="005D058A">
              <w:rPr>
                <w:rFonts w:cs="Arial"/>
                <w:b/>
                <w:lang w:val="it-IT"/>
              </w:rPr>
              <w:t>veya</w:t>
            </w:r>
          </w:p>
          <w:p w:rsidR="0082133B" w:rsidRPr="005D058A" w:rsidRDefault="00D37DD3" w:rsidP="009A33CC">
            <w:pPr>
              <w:pStyle w:val="PURBullet"/>
              <w:numPr>
                <w:ilvl w:val="0"/>
                <w:numId w:val="30"/>
              </w:numPr>
              <w:rPr>
                <w:rFonts w:cs="Arial"/>
                <w:lang w:val="it-IT"/>
              </w:rPr>
            </w:pPr>
            <w:r w:rsidRPr="005D058A">
              <w:rPr>
                <w:rFonts w:cs="Arial"/>
                <w:lang w:val="it-IT"/>
              </w:rPr>
              <w:t>Office 365 Government G3-G4, ProPlus Kullanıcı SL</w:t>
            </w:r>
            <w:r w:rsidR="00392FA8">
              <w:rPr>
                <w:rFonts w:cs="Arial"/>
                <w:lang w:val="it-IT"/>
              </w:rPr>
              <w:t>’</w:t>
            </w:r>
            <w:r w:rsidRPr="005D058A">
              <w:rPr>
                <w:rFonts w:cs="Arial"/>
                <w:lang w:val="it-IT"/>
              </w:rPr>
              <w:t xml:space="preserve">si olmadan </w:t>
            </w:r>
            <w:r w:rsidRPr="005D058A">
              <w:rPr>
                <w:rFonts w:cs="Arial"/>
                <w:b/>
                <w:lang w:val="it-IT"/>
              </w:rPr>
              <w:t>veya</w:t>
            </w:r>
            <w:r w:rsidRPr="005D058A">
              <w:rPr>
                <w:rFonts w:cs="Arial"/>
                <w:lang w:val="it-IT"/>
              </w:rPr>
              <w:t xml:space="preserve"> Office 365 Midsize Business Kullanıcı SL</w:t>
            </w:r>
            <w:r w:rsidR="00392FA8">
              <w:rPr>
                <w:rFonts w:cs="Arial"/>
                <w:lang w:val="it-IT"/>
              </w:rPr>
              <w:t>’</w:t>
            </w:r>
            <w:r w:rsidRPr="005D058A">
              <w:rPr>
                <w:rFonts w:cs="Arial"/>
                <w:lang w:val="it-IT"/>
              </w:rPr>
              <w:t>si</w:t>
            </w:r>
          </w:p>
        </w:tc>
      </w:tr>
    </w:tbl>
    <w:p w:rsidR="00FE7CBB" w:rsidRPr="005D058A" w:rsidRDefault="00AF2953" w:rsidP="00FE7CBB">
      <w:pPr>
        <w:pStyle w:val="PURBreadcrumb"/>
        <w:rPr>
          <w:lang w:val="it-IT"/>
        </w:rPr>
      </w:pPr>
      <w:hyperlink w:anchor="_Sec4">
        <w:r w:rsidR="00C70FA2" w:rsidRPr="00F1259E">
          <w:rPr>
            <w:color w:val="00467F"/>
            <w:szCs w:val="16"/>
            <w:u w:val="single"/>
            <w:lang w:val="it-IT"/>
          </w:rPr>
          <w:t>İçindekiler</w:t>
        </w:r>
      </w:hyperlink>
      <w:r w:rsidR="00C70FA2" w:rsidRPr="00F1259E">
        <w:rPr>
          <w:szCs w:val="16"/>
          <w:lang w:val="it-IT"/>
        </w:rPr>
        <w:t xml:space="preserve"> / </w:t>
      </w:r>
      <w:hyperlink w:anchor="General_License_Terms" w:history="1">
        <w:r w:rsidR="00C70FA2" w:rsidRPr="00F1259E">
          <w:rPr>
            <w:rStyle w:val="Hyperlink"/>
            <w:szCs w:val="16"/>
            <w:lang w:val="it-IT"/>
          </w:rPr>
          <w:t>Genel Koşullar</w:t>
        </w:r>
      </w:hyperlink>
      <w:r w:rsidR="00AE4C41" w:rsidRPr="005D058A">
        <w:rPr>
          <w:lang w:val="it-IT"/>
        </w:rPr>
        <w:t xml:space="preserve"> </w:t>
      </w:r>
    </w:p>
    <w:p w:rsidR="00FE7CBB" w:rsidRPr="005D058A" w:rsidRDefault="00FE7CBB" w:rsidP="00FE7CBB">
      <w:pPr>
        <w:pStyle w:val="PURProductName"/>
        <w:rPr>
          <w:lang w:val="it-IT"/>
        </w:rPr>
      </w:pPr>
      <w:r w:rsidRPr="005D058A">
        <w:rPr>
          <w:lang w:val="it-IT"/>
        </w:rPr>
        <w:t>Office 365 için Power BI</w:t>
      </w:r>
      <w:r w:rsidRPr="005D058A">
        <w:fldChar w:fldCharType="begin"/>
      </w:r>
      <w:r w:rsidRPr="005D058A">
        <w:rPr>
          <w:lang w:val="it-IT"/>
        </w:rPr>
        <w:instrText>XE "Office 365 için Power BI"</w:instrText>
      </w:r>
      <w:r w:rsidRPr="005D058A">
        <w:fldChar w:fldCharType="end"/>
      </w:r>
      <w:r w:rsidRPr="005D058A">
        <w:fldChar w:fldCharType="begin"/>
      </w:r>
      <w:r w:rsidRPr="005D058A">
        <w:rPr>
          <w:lang w:val="it-IT"/>
        </w:rPr>
        <w:instrText>TC "</w:instrText>
      </w:r>
      <w:bookmarkStart w:id="325" w:name="_Toc374990893"/>
      <w:r w:rsidRPr="005D058A">
        <w:rPr>
          <w:lang w:val="it-IT"/>
        </w:rPr>
        <w:instrText>Office 365 için Power BI</w:instrText>
      </w:r>
      <w:bookmarkEnd w:id="325"/>
      <w:r w:rsidRPr="005D058A">
        <w:rPr>
          <w:lang w:val="it-IT"/>
        </w:rPr>
        <w:instrText xml:space="preserve">" \l 3 </w:instrText>
      </w:r>
      <w:bookmarkStart w:id="326" w:name="_Toc370712521"/>
      <w:bookmarkEnd w:id="326"/>
      <w:r w:rsidRPr="005D058A">
        <w:fldChar w:fldCharType="end"/>
      </w:r>
    </w:p>
    <w:p w:rsidR="00FE7CBB" w:rsidRPr="005D058A" w:rsidRDefault="00FE7CBB" w:rsidP="00FE7CBB">
      <w:pPr>
        <w:pStyle w:val="PURBlueBGHeader"/>
        <w:rPr>
          <w:lang w:val="it-IT"/>
        </w:rPr>
      </w:pPr>
      <w:r w:rsidRPr="005D058A">
        <w:rPr>
          <w:lang w:val="it-IT"/>
        </w:rPr>
        <w:t>Kullanıcı SL</w:t>
      </w:r>
      <w:r w:rsidR="00392FA8">
        <w:rPr>
          <w:lang w:val="it-IT"/>
        </w:rPr>
        <w:t>’</w:t>
      </w:r>
      <w:r w:rsidRPr="005D058A">
        <w:rPr>
          <w:lang w:val="it-IT"/>
        </w:rPr>
        <w:t>leri</w:t>
      </w:r>
    </w:p>
    <w:tbl>
      <w:tblPr>
        <w:tblStyle w:val="PURTableNoVertical"/>
        <w:tblW w:w="0" w:type="auto"/>
        <w:tblLook w:val="04A0" w:firstRow="1" w:lastRow="0" w:firstColumn="1" w:lastColumn="0" w:noHBand="0" w:noVBand="1"/>
      </w:tblPr>
      <w:tblGrid>
        <w:gridCol w:w="5267"/>
        <w:gridCol w:w="5259"/>
      </w:tblGrid>
      <w:tr w:rsidR="00FE7CBB" w:rsidRPr="00F1259E"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5D058A" w:rsidRDefault="00FE7CBB" w:rsidP="00FE7CBB">
            <w:pPr>
              <w:pStyle w:val="PURBody"/>
            </w:pPr>
            <w:r w:rsidRPr="005D058A">
              <w:rPr>
                <w:b/>
                <w:i/>
              </w:rPr>
              <w:t>Aşağıdakiler için gereklidir:</w:t>
            </w:r>
          </w:p>
          <w:p w:rsidR="00FE7CBB" w:rsidRPr="005D058A" w:rsidRDefault="00FE7CBB" w:rsidP="00A00338">
            <w:pPr>
              <w:pStyle w:val="PURBullet"/>
              <w:numPr>
                <w:ilvl w:val="0"/>
                <w:numId w:val="64"/>
              </w:numPr>
            </w:pPr>
            <w:r w:rsidRPr="005D058A">
              <w:t>Çevrimiçi hizmete veya ilgili yazılıma erişen doğrulanmış kullanıcılar</w:t>
            </w:r>
          </w:p>
        </w:tc>
        <w:tc>
          <w:tcPr>
            <w:tcW w:w="5259" w:type="dxa"/>
          </w:tcPr>
          <w:p w:rsidR="00FE7CBB" w:rsidRPr="005D058A" w:rsidRDefault="00FE7CBB" w:rsidP="00FE7CBB">
            <w:pPr>
              <w:pStyle w:val="PURBody"/>
            </w:pPr>
            <w:r w:rsidRPr="005D058A">
              <w:rPr>
                <w:b/>
                <w:i/>
              </w:rPr>
              <w:t>Gerekli SL:</w:t>
            </w:r>
          </w:p>
          <w:p w:rsidR="00D46DAD" w:rsidRPr="005D058A" w:rsidRDefault="00FE7CBB" w:rsidP="00D46DAD">
            <w:pPr>
              <w:pStyle w:val="PURBody"/>
              <w:numPr>
                <w:ilvl w:val="0"/>
                <w:numId w:val="135"/>
              </w:numPr>
              <w:ind w:left="521" w:hanging="270"/>
              <w:rPr>
                <w:lang w:val="sv-SE"/>
              </w:rPr>
            </w:pPr>
            <w:r w:rsidRPr="005D058A">
              <w:rPr>
                <w:lang w:val="sv-SE"/>
              </w:rPr>
              <w:t>Office 365 için Power BI Kullanıcı SL</w:t>
            </w:r>
            <w:r w:rsidR="00392FA8">
              <w:rPr>
                <w:lang w:val="sv-SE"/>
              </w:rPr>
              <w:t>’</w:t>
            </w:r>
            <w:r w:rsidRPr="005D058A">
              <w:rPr>
                <w:lang w:val="sv-SE"/>
              </w:rPr>
              <w:t xml:space="preserve">si </w:t>
            </w:r>
            <w:r w:rsidRPr="005D058A">
              <w:rPr>
                <w:b/>
                <w:lang w:val="sv-SE"/>
              </w:rPr>
              <w:t>veya</w:t>
            </w:r>
          </w:p>
          <w:p w:rsidR="00FE7CBB" w:rsidRPr="005D058A" w:rsidRDefault="00D46DAD" w:rsidP="00226CC0">
            <w:pPr>
              <w:pStyle w:val="PURBody"/>
              <w:numPr>
                <w:ilvl w:val="0"/>
                <w:numId w:val="135"/>
              </w:numPr>
              <w:ind w:left="521" w:hanging="270"/>
              <w:rPr>
                <w:lang w:val="sv-SE"/>
              </w:rPr>
            </w:pPr>
            <w:r w:rsidRPr="005D058A">
              <w:rPr>
                <w:lang w:val="sv-SE"/>
              </w:rPr>
              <w:t>Office 365 için Power BI Bir Kullanıcı SL</w:t>
            </w:r>
            <w:r w:rsidR="00392FA8">
              <w:rPr>
                <w:lang w:val="sv-SE"/>
              </w:rPr>
              <w:t>’</w:t>
            </w:r>
            <w:r w:rsidRPr="005D058A">
              <w:rPr>
                <w:lang w:val="sv-SE"/>
              </w:rPr>
              <w:t>si</w:t>
            </w:r>
          </w:p>
        </w:tc>
      </w:tr>
    </w:tbl>
    <w:p w:rsidR="00D37DD3" w:rsidRPr="005D058A" w:rsidRDefault="00D37DD3" w:rsidP="00D37DD3">
      <w:pPr>
        <w:pStyle w:val="PURBlueBGHeader"/>
        <w:keepNext/>
        <w:keepLines/>
        <w:rPr>
          <w:lang w:val="sv-SE"/>
        </w:rPr>
      </w:pPr>
      <w:r w:rsidRPr="005D058A">
        <w:rPr>
          <w:lang w:val="sv-SE"/>
        </w:rPr>
        <w:t>Ek Koşullar:</w:t>
      </w:r>
    </w:p>
    <w:p w:rsidR="00D37DD3" w:rsidRPr="005D058A" w:rsidRDefault="00D37DD3" w:rsidP="00D07380">
      <w:pPr>
        <w:pStyle w:val="PURBlueStrong-Indented"/>
        <w:rPr>
          <w:spacing w:val="0"/>
          <w:lang w:val="sv-SE"/>
        </w:rPr>
      </w:pPr>
      <w:r w:rsidRPr="005D058A">
        <w:rPr>
          <w:spacing w:val="0"/>
          <w:lang w:val="sv-SE"/>
        </w:rPr>
        <w:t>Uygulanabilir Bildirim:</w:t>
      </w:r>
      <w:r w:rsidR="00AE4C41" w:rsidRPr="005D058A">
        <w:rPr>
          <w:spacing w:val="0"/>
          <w:lang w:val="sv-SE"/>
        </w:rPr>
        <w:t xml:space="preserve"> </w:t>
      </w:r>
      <w:hyperlink w:anchor="Appendix_1" w:history="1">
        <w:hyperlink w:anchor="Appendix_1" w:history="1">
          <w:r w:rsidR="007D15D5" w:rsidRPr="00F1259E">
            <w:rPr>
              <w:rStyle w:val="Hyperlink"/>
              <w:rFonts w:eastAsia="MS Mincho" w:cs="Arial"/>
              <w:smallCaps w:val="0"/>
              <w:spacing w:val="0"/>
              <w:szCs w:val="18"/>
              <w:lang w:val="sv-SE"/>
            </w:rPr>
            <w:t>Ek 1</w:t>
          </w:r>
        </w:hyperlink>
        <w:r w:rsidR="00D07380">
          <w:rPr>
            <w:smallCaps w:val="0"/>
            <w:color w:val="auto"/>
            <w:spacing w:val="0"/>
            <w:lang w:val="sv-SE"/>
          </w:rPr>
          <w:t>’</w:t>
        </w:r>
        <w:r w:rsidRPr="005D058A">
          <w:rPr>
            <w:smallCaps w:val="0"/>
            <w:color w:val="auto"/>
            <w:spacing w:val="0"/>
            <w:lang w:val="sv-SE"/>
          </w:rPr>
          <w:t>deki Bing Maps Bildirimi</w:t>
        </w:r>
      </w:hyperlink>
      <w:r w:rsidRPr="005D058A">
        <w:rPr>
          <w:smallCaps w:val="0"/>
          <w:color w:val="auto"/>
          <w:spacing w:val="0"/>
          <w:lang w:val="sv-SE"/>
        </w:rPr>
        <w:t xml:space="preserve"> geçerlidir.</w:t>
      </w:r>
    </w:p>
    <w:p w:rsidR="003B1D52" w:rsidRPr="005D058A" w:rsidRDefault="00AF2953" w:rsidP="00914BC0">
      <w:pPr>
        <w:pStyle w:val="PURBreadcrumb"/>
        <w:keepNext w:val="0"/>
        <w:keepLines w:val="0"/>
        <w:rPr>
          <w:lang w:val="sv-SE"/>
        </w:rPr>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AE4C41" w:rsidRPr="005D058A">
        <w:rPr>
          <w:lang w:val="sv-SE"/>
        </w:rPr>
        <w:t xml:space="preserve"> </w:t>
      </w:r>
    </w:p>
    <w:p w:rsidR="003B1D52" w:rsidRPr="005D058A" w:rsidRDefault="003B1D52" w:rsidP="00914BC0">
      <w:pPr>
        <w:pStyle w:val="PURProductName"/>
        <w:rPr>
          <w:lang w:val="sv-SE"/>
        </w:rPr>
      </w:pPr>
      <w:r w:rsidRPr="005D058A">
        <w:rPr>
          <w:lang w:val="sv-SE"/>
        </w:rPr>
        <w:lastRenderedPageBreak/>
        <w:t>Project Online</w:t>
      </w:r>
      <w:r w:rsidRPr="005D058A">
        <w:fldChar w:fldCharType="begin"/>
      </w:r>
      <w:r w:rsidRPr="005D058A">
        <w:rPr>
          <w:lang w:val="sv-SE"/>
        </w:rPr>
        <w:instrText>XE "Project Online"</w:instrText>
      </w:r>
      <w:r w:rsidRPr="005D058A">
        <w:fldChar w:fldCharType="end"/>
      </w:r>
      <w:r w:rsidRPr="005D058A">
        <w:fldChar w:fldCharType="begin"/>
      </w:r>
      <w:r w:rsidRPr="005D058A">
        <w:rPr>
          <w:lang w:val="sv-SE"/>
        </w:rPr>
        <w:instrText xml:space="preserve"> TC "</w:instrText>
      </w:r>
      <w:bookmarkStart w:id="327" w:name="_Toc370712522"/>
      <w:bookmarkStart w:id="328" w:name="_Toc374990894"/>
      <w:r w:rsidR="00256119" w:rsidRPr="005D058A">
        <w:rPr>
          <w:lang w:val="sv-SE"/>
        </w:rPr>
        <w:instrText>Project Online</w:instrText>
      </w:r>
      <w:bookmarkEnd w:id="327"/>
      <w:bookmarkEnd w:id="328"/>
      <w:r w:rsidRPr="005D058A">
        <w:rPr>
          <w:lang w:val="sv-SE"/>
        </w:rPr>
        <w:instrText xml:space="preserve">" \l </w:instrText>
      </w:r>
      <w:r w:rsidR="00E01841" w:rsidRPr="005D058A">
        <w:rPr>
          <w:lang w:val="sv-SE"/>
        </w:rPr>
        <w:instrText>3</w:instrText>
      </w:r>
      <w:r w:rsidRPr="005D058A">
        <w:fldChar w:fldCharType="end"/>
      </w:r>
    </w:p>
    <w:p w:rsidR="003B1D52" w:rsidRPr="005D058A" w:rsidRDefault="003B1D52" w:rsidP="00914BC0">
      <w:pPr>
        <w:pStyle w:val="PURBlueBGHeader"/>
        <w:keepNext/>
        <w:keepLines/>
        <w:rPr>
          <w:lang w:val="sv-SE"/>
        </w:rPr>
      </w:pPr>
      <w:r w:rsidRPr="005D058A">
        <w:rPr>
          <w:lang w:val="sv-SE"/>
        </w:rPr>
        <w:t>Kullanıcı SL</w:t>
      </w:r>
      <w:r w:rsidR="00392FA8">
        <w:rPr>
          <w:lang w:val="sv-SE"/>
        </w:rPr>
        <w:t>’</w:t>
      </w:r>
      <w:r w:rsidRPr="005D058A">
        <w:rPr>
          <w:lang w:val="sv-SE"/>
        </w:rPr>
        <w:t>leri</w:t>
      </w:r>
    </w:p>
    <w:tbl>
      <w:tblPr>
        <w:tblStyle w:val="PURTableNoVertical"/>
        <w:tblW w:w="0" w:type="auto"/>
        <w:tblLook w:val="04A0" w:firstRow="1" w:lastRow="0" w:firstColumn="1" w:lastColumn="0" w:noHBand="0" w:noVBand="1"/>
      </w:tblPr>
      <w:tblGrid>
        <w:gridCol w:w="5264"/>
        <w:gridCol w:w="5262"/>
      </w:tblGrid>
      <w:tr w:rsidR="003B1D52" w:rsidRPr="005D058A"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5D058A" w:rsidRDefault="003B1D52" w:rsidP="00914BC0">
            <w:pPr>
              <w:pStyle w:val="PURBody"/>
              <w:keepNext/>
              <w:keepLines/>
            </w:pPr>
            <w:r w:rsidRPr="005D058A">
              <w:rPr>
                <w:b/>
                <w:i/>
              </w:rPr>
              <w:t>Aşağıdakiler için gereklidir:</w:t>
            </w:r>
          </w:p>
          <w:p w:rsidR="003B1D52" w:rsidRPr="005D058A" w:rsidRDefault="003B1D52" w:rsidP="00914BC0">
            <w:pPr>
              <w:pStyle w:val="PURBullet"/>
              <w:keepNext/>
              <w:keepLines/>
              <w:numPr>
                <w:ilvl w:val="0"/>
                <w:numId w:val="64"/>
              </w:numPr>
            </w:pPr>
            <w:r w:rsidRPr="005D058A">
              <w:t>Hizmete veya ilgili yazılıma erişen kullanıcılar</w:t>
            </w:r>
          </w:p>
        </w:tc>
        <w:tc>
          <w:tcPr>
            <w:tcW w:w="5321" w:type="dxa"/>
          </w:tcPr>
          <w:p w:rsidR="003B1D52" w:rsidRPr="005D058A" w:rsidRDefault="003B1D52" w:rsidP="00914BC0">
            <w:pPr>
              <w:pStyle w:val="PURBody"/>
              <w:keepNext/>
              <w:keepLines/>
            </w:pPr>
            <w:r w:rsidRPr="005D058A">
              <w:rPr>
                <w:b/>
                <w:i/>
              </w:rPr>
              <w:t>Gerekli SL:</w:t>
            </w:r>
          </w:p>
          <w:p w:rsidR="003B1D52" w:rsidRPr="005D058A" w:rsidRDefault="003B1D52" w:rsidP="00914BC0">
            <w:pPr>
              <w:pStyle w:val="PURBullet"/>
              <w:keepNext/>
              <w:keepLines/>
              <w:numPr>
                <w:ilvl w:val="0"/>
                <w:numId w:val="65"/>
              </w:numPr>
            </w:pPr>
            <w:r w:rsidRPr="005D058A">
              <w:t>Project Online Kullanıcı SL</w:t>
            </w:r>
            <w:r w:rsidR="00392FA8">
              <w:t>’</w:t>
            </w:r>
            <w:r w:rsidRPr="005D058A">
              <w:t>si</w:t>
            </w:r>
          </w:p>
        </w:tc>
      </w:tr>
    </w:tbl>
    <w:p w:rsidR="003B1D52" w:rsidRPr="005D058A" w:rsidRDefault="003B1D52" w:rsidP="003B1D52"/>
    <w:p w:rsidR="003B1D52" w:rsidRPr="005D058A" w:rsidRDefault="003B1D52" w:rsidP="003B1D52">
      <w:pPr>
        <w:pStyle w:val="PURBlueBGHeader"/>
      </w:pPr>
      <w:r w:rsidRPr="005D058A">
        <w:t>Ek Koşullar:</w:t>
      </w:r>
    </w:p>
    <w:p w:rsidR="003B1D52" w:rsidRPr="005D058A" w:rsidRDefault="003B1D52" w:rsidP="003B1D52">
      <w:pPr>
        <w:pStyle w:val="PURBlueStrong-Indented"/>
        <w:rPr>
          <w:spacing w:val="0"/>
        </w:rPr>
      </w:pPr>
      <w:r w:rsidRPr="005D058A">
        <w:rPr>
          <w:spacing w:val="0"/>
        </w:rPr>
        <w:t xml:space="preserve">SharePoint Online </w:t>
      </w:r>
    </w:p>
    <w:p w:rsidR="003B1D52" w:rsidRPr="005D058A" w:rsidRDefault="003B1D52" w:rsidP="001161BC">
      <w:pPr>
        <w:pStyle w:val="PURProductName"/>
        <w:pBdr>
          <w:bottom w:val="none" w:sz="0" w:space="0" w:color="auto"/>
        </w:pBdr>
        <w:ind w:left="270"/>
      </w:pPr>
      <w:r w:rsidRPr="005D058A">
        <w:rPr>
          <w:rFonts w:cs="Arial"/>
          <w:sz w:val="18"/>
          <w:szCs w:val="18"/>
        </w:rPr>
        <w:t>Project Online hizmetiniz, Project Online hizmetinin bir parçası olarak sizin için sağlanacak olan SharePoint Online Plan 2 kullanımını gerektirir. Söz konusu bu SharePoint Online Plan 2 hizmetini sadece izin verilen Project Online kullanımınız ile bağlantılı</w:t>
      </w:r>
      <w:r w:rsidR="001161BC" w:rsidRPr="005D058A">
        <w:rPr>
          <w:rFonts w:cs="Arial"/>
          <w:sz w:val="18"/>
          <w:szCs w:val="18"/>
        </w:rPr>
        <w:t> </w:t>
      </w:r>
      <w:r w:rsidRPr="005D058A">
        <w:rPr>
          <w:rFonts w:cs="Arial"/>
          <w:sz w:val="18"/>
          <w:szCs w:val="18"/>
        </w:rPr>
        <w:t>şekilde ve sadece Project Online hizmetini kullandığınız işlevselliği destekleme amacı ile kullanabilirsiniz.</w:t>
      </w:r>
      <w:r w:rsidR="00AE4C41" w:rsidRPr="005D058A">
        <w:rPr>
          <w:rFonts w:cs="Arial"/>
          <w:sz w:val="18"/>
          <w:szCs w:val="18"/>
        </w:rPr>
        <w:t xml:space="preserve"> </w:t>
      </w:r>
      <w:r w:rsidRPr="005D058A">
        <w:rPr>
          <w:rFonts w:cs="Arial"/>
          <w:sz w:val="18"/>
          <w:szCs w:val="18"/>
        </w:rPr>
        <w:t>Bu lisans koşulları kapsamında SharePoint Online Plan 2 hizmetini kullanmaya yönelik başka bir hakkınız bulunmamaktadır.</w:t>
      </w:r>
    </w:p>
    <w:p w:rsidR="0082133B" w:rsidRPr="005D058A" w:rsidRDefault="00AF2953">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p w:rsidR="0082133B" w:rsidRPr="005D058A" w:rsidRDefault="00ED4593">
      <w:pPr>
        <w:pStyle w:val="PURProductName"/>
      </w:pPr>
      <w:bookmarkStart w:id="329" w:name="_Sec387"/>
      <w:r w:rsidRPr="005D058A">
        <w:t>SharePoint Online Kiosk</w:t>
      </w:r>
      <w:bookmarkEnd w:id="329"/>
      <w:r w:rsidRPr="005D058A">
        <w:fldChar w:fldCharType="begin"/>
      </w:r>
      <w:r w:rsidRPr="005D058A">
        <w:instrText>XE "SharePoint Online Kiosk"</w:instrText>
      </w:r>
      <w:r w:rsidRPr="005D058A">
        <w:fldChar w:fldCharType="end"/>
      </w:r>
      <w:r w:rsidRPr="005D058A">
        <w:fldChar w:fldCharType="begin"/>
      </w:r>
      <w:r w:rsidRPr="005D058A">
        <w:instrText xml:space="preserve"> TC "</w:instrText>
      </w:r>
      <w:bookmarkStart w:id="330" w:name="_Toc370712524"/>
      <w:bookmarkStart w:id="331" w:name="_Toc374990895"/>
      <w:r w:rsidRPr="005D058A">
        <w:instrText>SharePoint Online Kiosk</w:instrText>
      </w:r>
      <w:bookmarkEnd w:id="330"/>
      <w:bookmarkEnd w:id="331"/>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4"/>
        <w:gridCol w:w="5262"/>
      </w:tblGrid>
      <w:tr w:rsidR="0082133B" w:rsidRPr="005D058A" w:rsidTr="004D696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D058A" w:rsidRDefault="00ED4593">
            <w:pPr>
              <w:pStyle w:val="PURBody"/>
            </w:pPr>
            <w:r w:rsidRPr="005D058A">
              <w:rPr>
                <w:b/>
                <w:i/>
              </w:rPr>
              <w:t>Aşağıdakiler için gereklidir:</w:t>
            </w:r>
          </w:p>
          <w:p w:rsidR="0082133B" w:rsidRPr="005D058A" w:rsidRDefault="00ED4593" w:rsidP="009A33CC">
            <w:pPr>
              <w:pStyle w:val="PURBullet"/>
              <w:numPr>
                <w:ilvl w:val="0"/>
                <w:numId w:val="31"/>
              </w:numPr>
              <w:spacing w:after="120" w:line="240" w:lineRule="auto"/>
            </w:pPr>
            <w:r w:rsidRPr="005D058A">
              <w:t>Sitenin içeriğini görüntülemek ve tarama tabanlı ya da InfoPath biçimleri için “öncelikleri düzenlemek” amacıyla “yalnızca okuma” erişimi için çevrimiçi hizmete ya da ilgili yazılıma erişen doğrulanmış kullanıcılar</w:t>
            </w:r>
            <w:r w:rsidRPr="005D058A">
              <w:rPr>
                <w:vertAlign w:val="superscript"/>
              </w:rPr>
              <w:t>1</w:t>
            </w:r>
            <w:r w:rsidRPr="005D058A">
              <w:t xml:space="preserve"> ve Office belgelerini yaratmak ve düzenlemek amacıyla çevrimiçi hizmete erişen Office 365 Enterprise K1 Kullanıcıları. Hizmetin başka erişimine ve kullanımına izin verilmez. Share-by-Mail fonksiyonu yoluyla site koleksiyonuna davet edilen Dış Kullanıcıların Kullanıcı SL</w:t>
            </w:r>
            <w:r w:rsidR="00392FA8">
              <w:t>’</w:t>
            </w:r>
            <w:r w:rsidRPr="005D058A">
              <w:t>lerine ihtiyacı yoktur.</w:t>
            </w:r>
          </w:p>
          <w:p w:rsidR="00EC153F" w:rsidRPr="005D058A" w:rsidRDefault="00EC153F" w:rsidP="00E6216B">
            <w:pPr>
              <w:spacing w:after="120"/>
              <w:ind w:left="288"/>
              <w:rPr>
                <w:rFonts w:cs="Arial"/>
                <w:szCs w:val="18"/>
                <w:lang w:eastAsia="zh-CN"/>
              </w:rPr>
            </w:pPr>
          </w:p>
        </w:tc>
        <w:tc>
          <w:tcPr>
            <w:tcW w:w="5321" w:type="dxa"/>
          </w:tcPr>
          <w:p w:rsidR="0082133B" w:rsidRPr="005D058A" w:rsidRDefault="00ED4593">
            <w:pPr>
              <w:pStyle w:val="PURBody"/>
            </w:pPr>
            <w:r w:rsidRPr="005D058A">
              <w:rPr>
                <w:b/>
                <w:i/>
              </w:rPr>
              <w:t>Gerekli SL:</w:t>
            </w:r>
          </w:p>
          <w:p w:rsidR="0082133B" w:rsidRPr="005D058A" w:rsidRDefault="00ED4593" w:rsidP="009A33CC">
            <w:pPr>
              <w:pStyle w:val="PURBullet"/>
              <w:numPr>
                <w:ilvl w:val="0"/>
                <w:numId w:val="32"/>
              </w:numPr>
            </w:pPr>
            <w:r w:rsidRPr="005D058A">
              <w:t>Office 365 Enterprise K1 Kullanıcı SL</w:t>
            </w:r>
            <w:r w:rsidR="00392FA8">
              <w:t>’</w:t>
            </w:r>
            <w:r w:rsidRPr="005D058A">
              <w:t xml:space="preserve">si </w:t>
            </w:r>
            <w:r w:rsidRPr="005D058A">
              <w:rPr>
                <w:b/>
              </w:rPr>
              <w:t>veya</w:t>
            </w:r>
          </w:p>
          <w:p w:rsidR="00061982" w:rsidRPr="005D058A" w:rsidRDefault="00061982" w:rsidP="00061982">
            <w:pPr>
              <w:pStyle w:val="PURBody"/>
              <w:numPr>
                <w:ilvl w:val="0"/>
                <w:numId w:val="32"/>
              </w:numPr>
            </w:pPr>
            <w:r w:rsidRPr="005D058A">
              <w:t>Office 365 Government K1G Kullanıcı SL</w:t>
            </w:r>
            <w:r w:rsidR="00392FA8">
              <w:t>’</w:t>
            </w:r>
            <w:r w:rsidRPr="005D058A">
              <w:t>si</w:t>
            </w:r>
          </w:p>
        </w:tc>
      </w:tr>
    </w:tbl>
    <w:p w:rsidR="0082133B" w:rsidRPr="005D058A" w:rsidRDefault="00AF2953">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p w:rsidR="0082133B" w:rsidRPr="005D058A" w:rsidRDefault="00ED4593">
      <w:pPr>
        <w:pStyle w:val="PURProductName"/>
      </w:pPr>
      <w:bookmarkStart w:id="332" w:name="_Sec436"/>
      <w:r w:rsidRPr="005D058A">
        <w:t>SharePoint Online Plan 1</w:t>
      </w:r>
      <w:bookmarkEnd w:id="332"/>
      <w:r w:rsidRPr="005D058A">
        <w:fldChar w:fldCharType="begin"/>
      </w:r>
      <w:r w:rsidRPr="005D058A">
        <w:instrText>XE "SharePoint Online Plan 1"</w:instrText>
      </w:r>
      <w:r w:rsidRPr="005D058A">
        <w:fldChar w:fldCharType="end"/>
      </w:r>
      <w:r w:rsidRPr="005D058A">
        <w:fldChar w:fldCharType="begin"/>
      </w:r>
      <w:r w:rsidRPr="005D058A">
        <w:instrText xml:space="preserve"> TC "</w:instrText>
      </w:r>
      <w:bookmarkStart w:id="333" w:name="_Toc370712525"/>
      <w:bookmarkStart w:id="334" w:name="_Toc374990896"/>
      <w:r w:rsidRPr="005D058A">
        <w:instrText>SharePoint Online Plan 1</w:instrText>
      </w:r>
      <w:bookmarkEnd w:id="333"/>
      <w:bookmarkEnd w:id="334"/>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5"/>
        <w:gridCol w:w="5261"/>
      </w:tblGrid>
      <w:tr w:rsidR="0082133B" w:rsidRPr="005D058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D058A" w:rsidRDefault="00ED4593">
            <w:pPr>
              <w:pStyle w:val="PURBody"/>
            </w:pPr>
            <w:r w:rsidRPr="005D058A">
              <w:rPr>
                <w:b/>
                <w:i/>
              </w:rPr>
              <w:t>Aşağıdakiler için gereklidir:</w:t>
            </w:r>
          </w:p>
          <w:p w:rsidR="001D3D2C" w:rsidRPr="005D058A" w:rsidRDefault="00ED4593" w:rsidP="009A33CC">
            <w:pPr>
              <w:pStyle w:val="PURBullet"/>
              <w:numPr>
                <w:ilvl w:val="0"/>
                <w:numId w:val="76"/>
              </w:numPr>
            </w:pPr>
            <w:r w:rsidRPr="005D058A">
              <w:t>Çevrimiçi hizmete veya ilgili yazılıma erişen doğrulanmış kullanıcılar Ancak, Infopath, Excel Hizmetleri veya Visio Hizmetleri, Kurumsal Arama, E-keşif veya İş Bağlantısı Hizmetlerine erişemezsiniz. Share-by-Mail fonksiyonu yoluyla site koleksiyonuna davet edilen Dış Kullanıcıların Kullanıcı SL</w:t>
            </w:r>
            <w:r w:rsidR="00392FA8">
              <w:t>’</w:t>
            </w:r>
            <w:r w:rsidRPr="005D058A">
              <w:t>lerine ihtiyacı yoktur.</w:t>
            </w:r>
          </w:p>
          <w:p w:rsidR="00035228" w:rsidRPr="005D058A" w:rsidRDefault="00035228" w:rsidP="00FE7CBB">
            <w:pPr>
              <w:pStyle w:val="PURBullet"/>
              <w:spacing w:line="240" w:lineRule="auto"/>
              <w:ind w:hanging="216"/>
            </w:pPr>
          </w:p>
        </w:tc>
        <w:tc>
          <w:tcPr>
            <w:tcW w:w="5340" w:type="dxa"/>
          </w:tcPr>
          <w:p w:rsidR="0082133B" w:rsidRPr="005D058A" w:rsidRDefault="00ED4593">
            <w:pPr>
              <w:pStyle w:val="PURBody"/>
              <w:rPr>
                <w:rFonts w:cs="Arial"/>
              </w:rPr>
            </w:pPr>
            <w:r w:rsidRPr="005D058A">
              <w:rPr>
                <w:rFonts w:cs="Arial"/>
                <w:b/>
                <w:i/>
              </w:rPr>
              <w:t>Gerekli SL:</w:t>
            </w:r>
          </w:p>
          <w:p w:rsidR="0082133B" w:rsidRPr="005D058A" w:rsidRDefault="00ED4593" w:rsidP="009A33CC">
            <w:pPr>
              <w:pStyle w:val="PURBullet"/>
              <w:numPr>
                <w:ilvl w:val="0"/>
                <w:numId w:val="33"/>
              </w:numPr>
              <w:rPr>
                <w:rFonts w:cs="Arial"/>
              </w:rPr>
            </w:pPr>
            <w:r w:rsidRPr="005D058A">
              <w:rPr>
                <w:rFonts w:cs="Arial"/>
              </w:rPr>
              <w:t>SharePoint Online Plan 1 Kullanıcı SL</w:t>
            </w:r>
            <w:r w:rsidR="00392FA8">
              <w:rPr>
                <w:rFonts w:cs="Arial"/>
              </w:rPr>
              <w:t>’</w:t>
            </w:r>
            <w:r w:rsidRPr="005D058A">
              <w:rPr>
                <w:rFonts w:cs="Arial"/>
              </w:rPr>
              <w:t xml:space="preserve">si, </w:t>
            </w:r>
            <w:r w:rsidRPr="005D058A">
              <w:rPr>
                <w:rFonts w:cs="Arial"/>
                <w:b/>
              </w:rPr>
              <w:t>veya</w:t>
            </w:r>
          </w:p>
          <w:p w:rsidR="0082133B" w:rsidRPr="005D058A" w:rsidRDefault="00ED4593" w:rsidP="009A33CC">
            <w:pPr>
              <w:pStyle w:val="PURBullet"/>
              <w:numPr>
                <w:ilvl w:val="0"/>
                <w:numId w:val="33"/>
              </w:numPr>
              <w:rPr>
                <w:rFonts w:cs="Arial"/>
              </w:rPr>
            </w:pPr>
            <w:r w:rsidRPr="005D058A">
              <w:rPr>
                <w:rFonts w:cs="Arial"/>
              </w:rPr>
              <w:t>SharePoint Online Plan 2 Kullanıcı SL</w:t>
            </w:r>
            <w:r w:rsidR="00392FA8">
              <w:rPr>
                <w:rFonts w:cs="Arial"/>
              </w:rPr>
              <w:t>’</w:t>
            </w:r>
            <w:r w:rsidRPr="005D058A">
              <w:rPr>
                <w:rFonts w:cs="Arial"/>
              </w:rPr>
              <w:t xml:space="preserve">si, </w:t>
            </w:r>
            <w:r w:rsidRPr="005D058A">
              <w:rPr>
                <w:rFonts w:cs="Arial"/>
                <w:b/>
              </w:rPr>
              <w:t>veya</w:t>
            </w:r>
          </w:p>
          <w:p w:rsidR="007C7028" w:rsidRPr="005D058A" w:rsidRDefault="007C7028" w:rsidP="009A33CC">
            <w:pPr>
              <w:pStyle w:val="Heading4nobold"/>
              <w:numPr>
                <w:ilvl w:val="0"/>
                <w:numId w:val="33"/>
              </w:numPr>
              <w:spacing w:line="180" w:lineRule="atLeast"/>
              <w:jc w:val="left"/>
              <w:rPr>
                <w:rFonts w:ascii="Arial" w:hAnsi="Arial" w:cs="Arial"/>
              </w:rPr>
            </w:pPr>
            <w:r w:rsidRPr="005D058A">
              <w:rPr>
                <w:rFonts w:ascii="Arial" w:hAnsi="Arial" w:cs="Arial"/>
                <w:color w:val="000000"/>
              </w:rPr>
              <w:t xml:space="preserve">Office 365 Education A2-4 </w:t>
            </w:r>
            <w:r w:rsidRPr="005D058A">
              <w:rPr>
                <w:rFonts w:ascii="Arial" w:hAnsi="Arial" w:cs="Arial"/>
                <w:color w:val="000000"/>
                <w:szCs w:val="18"/>
              </w:rPr>
              <w:t>Kullanıcı SL</w:t>
            </w:r>
            <w:r w:rsidR="00392FA8">
              <w:rPr>
                <w:rFonts w:ascii="Arial" w:hAnsi="Arial" w:cs="Arial"/>
                <w:color w:val="000000"/>
                <w:szCs w:val="18"/>
              </w:rPr>
              <w:t>’</w:t>
            </w:r>
            <w:r w:rsidRPr="005D058A">
              <w:rPr>
                <w:rFonts w:ascii="Arial" w:hAnsi="Arial" w:cs="Arial"/>
                <w:color w:val="000000"/>
                <w:szCs w:val="18"/>
              </w:rPr>
              <w:t xml:space="preserve">si </w:t>
            </w:r>
            <w:r w:rsidRPr="005D058A">
              <w:rPr>
                <w:rFonts w:ascii="Arial" w:hAnsi="Arial" w:cs="Arial"/>
                <w:b/>
                <w:color w:val="000000"/>
                <w:szCs w:val="18"/>
              </w:rPr>
              <w:t>veya</w:t>
            </w:r>
          </w:p>
          <w:p w:rsidR="0082133B" w:rsidRPr="005D058A" w:rsidRDefault="00ED4593" w:rsidP="009A33CC">
            <w:pPr>
              <w:pStyle w:val="PURBullet"/>
              <w:numPr>
                <w:ilvl w:val="0"/>
                <w:numId w:val="33"/>
              </w:numPr>
              <w:rPr>
                <w:rFonts w:cs="Arial"/>
                <w:lang w:val="it-IT"/>
              </w:rPr>
            </w:pPr>
            <w:r w:rsidRPr="005D058A">
              <w:rPr>
                <w:rFonts w:cs="Arial"/>
                <w:lang w:val="it-IT"/>
              </w:rPr>
              <w:t>Office 365 Enterprise E1, E3-E4 Kullanıcı SL</w:t>
            </w:r>
            <w:r w:rsidR="00392FA8">
              <w:rPr>
                <w:rFonts w:cs="Arial"/>
                <w:lang w:val="it-IT"/>
              </w:rPr>
              <w:t>’</w:t>
            </w:r>
            <w:r w:rsidRPr="005D058A">
              <w:rPr>
                <w:rFonts w:cs="Arial"/>
                <w:lang w:val="it-IT"/>
              </w:rPr>
              <w:t xml:space="preserve">si </w:t>
            </w:r>
            <w:r w:rsidRPr="005D058A">
              <w:rPr>
                <w:rFonts w:cs="Arial"/>
                <w:b/>
                <w:lang w:val="it-IT"/>
              </w:rPr>
              <w:t>veya</w:t>
            </w:r>
          </w:p>
          <w:p w:rsidR="00D84FD9" w:rsidRPr="005D058A" w:rsidRDefault="00D84FD9" w:rsidP="00A00338">
            <w:pPr>
              <w:pStyle w:val="PURBullet"/>
              <w:numPr>
                <w:ilvl w:val="0"/>
                <w:numId w:val="33"/>
              </w:numPr>
              <w:rPr>
                <w:rFonts w:cs="Arial"/>
                <w:lang w:val="it-IT"/>
              </w:rPr>
            </w:pPr>
            <w:r w:rsidRPr="005D058A">
              <w:rPr>
                <w:rFonts w:cs="Arial"/>
                <w:lang w:val="it-IT"/>
              </w:rPr>
              <w:t>ProPlus Kullanıcı SL</w:t>
            </w:r>
            <w:r w:rsidR="00392FA8">
              <w:rPr>
                <w:rFonts w:cs="Arial"/>
                <w:lang w:val="it-IT"/>
              </w:rPr>
              <w:t>’</w:t>
            </w:r>
            <w:r w:rsidRPr="005D058A">
              <w:rPr>
                <w:rFonts w:cs="Arial"/>
                <w:lang w:val="it-IT"/>
              </w:rPr>
              <w:t xml:space="preserve">si olmadan Office 365 Enterprise E3-E4 </w:t>
            </w:r>
            <w:r w:rsidRPr="005D058A">
              <w:rPr>
                <w:rFonts w:cs="Arial"/>
                <w:b/>
                <w:lang w:val="it-IT"/>
              </w:rPr>
              <w:t>veya</w:t>
            </w:r>
            <w:r w:rsidRPr="005D058A">
              <w:rPr>
                <w:rFonts w:cs="Arial"/>
                <w:lang w:val="it-IT"/>
              </w:rPr>
              <w:t xml:space="preserve"> </w:t>
            </w:r>
          </w:p>
          <w:p w:rsidR="00A00338" w:rsidRPr="005D058A" w:rsidRDefault="00A00338" w:rsidP="00A00338">
            <w:pPr>
              <w:pStyle w:val="PURBullet"/>
              <w:numPr>
                <w:ilvl w:val="0"/>
                <w:numId w:val="33"/>
              </w:numPr>
              <w:rPr>
                <w:rFonts w:cs="Arial"/>
              </w:rPr>
            </w:pPr>
            <w:r w:rsidRPr="005D058A">
              <w:rPr>
                <w:rFonts w:cs="Arial"/>
              </w:rPr>
              <w:t>SharePoint Online Plan 1A Kullanıcı SL</w:t>
            </w:r>
            <w:r w:rsidR="00392FA8">
              <w:rPr>
                <w:rFonts w:cs="Arial"/>
              </w:rPr>
              <w:t>’</w:t>
            </w:r>
            <w:r w:rsidRPr="005D058A">
              <w:rPr>
                <w:rFonts w:cs="Arial"/>
              </w:rPr>
              <w:t xml:space="preserve">si </w:t>
            </w:r>
            <w:r w:rsidRPr="005D058A">
              <w:rPr>
                <w:rFonts w:cs="Arial"/>
                <w:b/>
              </w:rPr>
              <w:t>veya</w:t>
            </w:r>
          </w:p>
          <w:p w:rsidR="00A00338" w:rsidRPr="005D058A" w:rsidRDefault="00A00338" w:rsidP="00A00338">
            <w:pPr>
              <w:pStyle w:val="PURBullet"/>
              <w:numPr>
                <w:ilvl w:val="0"/>
                <w:numId w:val="33"/>
              </w:numPr>
              <w:rPr>
                <w:rFonts w:cs="Arial"/>
              </w:rPr>
            </w:pPr>
            <w:r w:rsidRPr="005D058A">
              <w:rPr>
                <w:rFonts w:cs="Arial"/>
              </w:rPr>
              <w:t>SharePoint Online Plan 2A Kullanıcı SL</w:t>
            </w:r>
            <w:r w:rsidR="00392FA8">
              <w:rPr>
                <w:rFonts w:cs="Arial"/>
              </w:rPr>
              <w:t>’</w:t>
            </w:r>
            <w:r w:rsidRPr="005D058A">
              <w:rPr>
                <w:rFonts w:cs="Arial"/>
              </w:rPr>
              <w:t xml:space="preserve">si </w:t>
            </w:r>
            <w:r w:rsidRPr="005D058A">
              <w:rPr>
                <w:rFonts w:cs="Arial"/>
                <w:b/>
              </w:rPr>
              <w:t>veya</w:t>
            </w:r>
          </w:p>
          <w:p w:rsidR="00A00338" w:rsidRPr="005D058A" w:rsidRDefault="00A00338" w:rsidP="00A00338">
            <w:pPr>
              <w:pStyle w:val="PURBullet"/>
              <w:numPr>
                <w:ilvl w:val="0"/>
                <w:numId w:val="33"/>
              </w:numPr>
              <w:rPr>
                <w:rFonts w:cs="Arial"/>
              </w:rPr>
            </w:pPr>
            <w:r w:rsidRPr="005D058A">
              <w:rPr>
                <w:rFonts w:cs="Arial"/>
              </w:rPr>
              <w:t>SharePoint Online Plan 1G Kullanıcı SL</w:t>
            </w:r>
            <w:r w:rsidR="00392FA8">
              <w:rPr>
                <w:rFonts w:cs="Arial"/>
              </w:rPr>
              <w:t>’</w:t>
            </w:r>
            <w:r w:rsidRPr="005D058A">
              <w:rPr>
                <w:rFonts w:cs="Arial"/>
              </w:rPr>
              <w:t xml:space="preserve">si </w:t>
            </w:r>
            <w:r w:rsidRPr="005D058A">
              <w:rPr>
                <w:rFonts w:cs="Arial"/>
                <w:b/>
              </w:rPr>
              <w:t>veya</w:t>
            </w:r>
          </w:p>
          <w:p w:rsidR="00A00338" w:rsidRPr="005D058A" w:rsidRDefault="00A00338" w:rsidP="00A00338">
            <w:pPr>
              <w:pStyle w:val="PURBullet"/>
              <w:numPr>
                <w:ilvl w:val="0"/>
                <w:numId w:val="33"/>
              </w:numPr>
              <w:rPr>
                <w:rFonts w:cs="Arial"/>
              </w:rPr>
            </w:pPr>
            <w:r w:rsidRPr="005D058A">
              <w:rPr>
                <w:rFonts w:cs="Arial"/>
              </w:rPr>
              <w:t>SharePoint Online Plan 2G Kullanıcı SL</w:t>
            </w:r>
            <w:r w:rsidR="00392FA8">
              <w:rPr>
                <w:rFonts w:cs="Arial"/>
              </w:rPr>
              <w:t>’</w:t>
            </w:r>
            <w:r w:rsidRPr="005D058A">
              <w:rPr>
                <w:rFonts w:cs="Arial"/>
              </w:rPr>
              <w:t xml:space="preserve">si </w:t>
            </w:r>
            <w:r w:rsidRPr="005D058A">
              <w:rPr>
                <w:rFonts w:cs="Arial"/>
                <w:b/>
              </w:rPr>
              <w:t>veya</w:t>
            </w:r>
          </w:p>
          <w:p w:rsidR="00A00338" w:rsidRPr="005D058A" w:rsidRDefault="00A00338" w:rsidP="00A00338">
            <w:pPr>
              <w:pStyle w:val="PURBullet"/>
              <w:numPr>
                <w:ilvl w:val="0"/>
                <w:numId w:val="33"/>
              </w:numPr>
              <w:rPr>
                <w:rFonts w:cs="Arial"/>
              </w:rPr>
            </w:pPr>
            <w:r w:rsidRPr="005D058A">
              <w:rPr>
                <w:rFonts w:cs="Arial"/>
              </w:rPr>
              <w:t>Office 365 Government G1, G3 veya G4 Kullanıcı SL</w:t>
            </w:r>
            <w:r w:rsidR="00392FA8">
              <w:rPr>
                <w:rFonts w:cs="Arial"/>
              </w:rPr>
              <w:t>’</w:t>
            </w:r>
            <w:r w:rsidRPr="005D058A">
              <w:rPr>
                <w:rFonts w:cs="Arial"/>
              </w:rPr>
              <w:t xml:space="preserve">si </w:t>
            </w:r>
            <w:r w:rsidRPr="005D058A">
              <w:rPr>
                <w:rFonts w:cs="Arial"/>
                <w:b/>
              </w:rPr>
              <w:t>veya</w:t>
            </w:r>
          </w:p>
          <w:p w:rsidR="00A00338" w:rsidRPr="005D058A" w:rsidRDefault="00A00338" w:rsidP="00A00338">
            <w:pPr>
              <w:pStyle w:val="Heading4nobold"/>
              <w:numPr>
                <w:ilvl w:val="0"/>
                <w:numId w:val="33"/>
              </w:numPr>
              <w:spacing w:line="180" w:lineRule="atLeast"/>
              <w:jc w:val="left"/>
              <w:rPr>
                <w:rFonts w:ascii="Arial" w:hAnsi="Arial" w:cs="Arial"/>
              </w:rPr>
            </w:pPr>
            <w:r w:rsidRPr="005D058A">
              <w:rPr>
                <w:rFonts w:ascii="Arial" w:hAnsi="Arial" w:cs="Arial"/>
              </w:rPr>
              <w:t>ProPlus Kullanıcı SL</w:t>
            </w:r>
            <w:r w:rsidR="00392FA8">
              <w:rPr>
                <w:rFonts w:ascii="Arial" w:hAnsi="Arial" w:cs="Arial"/>
              </w:rPr>
              <w:t>’</w:t>
            </w:r>
            <w:r w:rsidRPr="005D058A">
              <w:rPr>
                <w:rFonts w:ascii="Arial" w:hAnsi="Arial" w:cs="Arial"/>
              </w:rPr>
              <w:t xml:space="preserve">si olmadan Office 365 Government G3-G4 </w:t>
            </w:r>
            <w:r w:rsidRPr="005D058A">
              <w:rPr>
                <w:rFonts w:ascii="Arial" w:hAnsi="Arial" w:cs="Arial"/>
                <w:b/>
              </w:rPr>
              <w:t>veya</w:t>
            </w:r>
          </w:p>
          <w:p w:rsidR="0082133B" w:rsidRPr="005D058A" w:rsidRDefault="007A6DE3" w:rsidP="00A00338">
            <w:pPr>
              <w:pStyle w:val="Heading4nobold"/>
              <w:numPr>
                <w:ilvl w:val="0"/>
                <w:numId w:val="33"/>
              </w:numPr>
              <w:spacing w:line="180" w:lineRule="atLeast"/>
              <w:jc w:val="left"/>
              <w:rPr>
                <w:rFonts w:ascii="Arial" w:hAnsi="Arial" w:cs="Arial"/>
              </w:rPr>
            </w:pPr>
            <w:r w:rsidRPr="005D058A">
              <w:rPr>
                <w:rFonts w:ascii="Arial" w:hAnsi="Arial" w:cs="Arial"/>
                <w:color w:val="000000"/>
              </w:rPr>
              <w:t>Office 365 Midsize Business Kullanıcı SL</w:t>
            </w:r>
            <w:r w:rsidR="00392FA8">
              <w:rPr>
                <w:rFonts w:ascii="Arial" w:hAnsi="Arial" w:cs="Arial"/>
                <w:color w:val="000000"/>
              </w:rPr>
              <w:t>’</w:t>
            </w:r>
            <w:r w:rsidRPr="005D058A">
              <w:rPr>
                <w:rFonts w:ascii="Arial" w:hAnsi="Arial" w:cs="Arial"/>
                <w:color w:val="000000"/>
              </w:rPr>
              <w:t>si</w:t>
            </w:r>
          </w:p>
          <w:p w:rsidR="007A6DE3" w:rsidRPr="005D058A" w:rsidRDefault="007A6DE3" w:rsidP="007A6DE3">
            <w:pPr>
              <w:pStyle w:val="Heading4nobold"/>
              <w:spacing w:line="180" w:lineRule="atLeast"/>
              <w:ind w:left="504" w:firstLine="0"/>
              <w:jc w:val="left"/>
              <w:rPr>
                <w:rFonts w:ascii="Arial" w:hAnsi="Arial" w:cs="Arial"/>
              </w:rPr>
            </w:pPr>
          </w:p>
        </w:tc>
      </w:tr>
    </w:tbl>
    <w:p w:rsidR="007B449B" w:rsidRDefault="007B449B" w:rsidP="007B449B">
      <w:pPr>
        <w:pStyle w:val="PURBlueBGHeader"/>
        <w:pBdr>
          <w:top w:val="none" w:sz="0" w:space="0" w:color="auto"/>
          <w:left w:val="none" w:sz="0" w:space="0" w:color="auto"/>
          <w:bottom w:val="none" w:sz="0" w:space="0" w:color="auto"/>
          <w:right w:val="none" w:sz="0" w:space="0" w:color="auto"/>
        </w:pBdr>
        <w:shd w:val="clear" w:color="auto" w:fill="auto"/>
      </w:pPr>
    </w:p>
    <w:p w:rsidR="007B449B" w:rsidRDefault="007B449B" w:rsidP="007B449B">
      <w:pPr>
        <w:pStyle w:val="PURBlueBGHeader"/>
        <w:pBdr>
          <w:top w:val="none" w:sz="0" w:space="0" w:color="auto"/>
          <w:left w:val="none" w:sz="0" w:space="0" w:color="auto"/>
          <w:bottom w:val="none" w:sz="0" w:space="0" w:color="auto"/>
          <w:right w:val="none" w:sz="0" w:space="0" w:color="auto"/>
        </w:pBdr>
        <w:shd w:val="clear" w:color="auto" w:fill="auto"/>
      </w:pPr>
    </w:p>
    <w:p w:rsidR="0082133B" w:rsidRPr="005D058A" w:rsidRDefault="00ED4593">
      <w:pPr>
        <w:pStyle w:val="PURBlueBGHeader"/>
      </w:pPr>
      <w:r w:rsidRPr="005D058A">
        <w:t>EKLENTİ SL</w:t>
      </w:r>
      <w:r w:rsidR="00392FA8">
        <w:t>’</w:t>
      </w:r>
      <w:r w:rsidRPr="005D058A">
        <w:t>leri</w:t>
      </w:r>
    </w:p>
    <w:tbl>
      <w:tblPr>
        <w:tblStyle w:val="PURTableNoVertical"/>
        <w:tblW w:w="0" w:type="auto"/>
        <w:tblLook w:val="04A0" w:firstRow="1" w:lastRow="0" w:firstColumn="1" w:lastColumn="0" w:noHBand="0" w:noVBand="1"/>
      </w:tblPr>
      <w:tblGrid>
        <w:gridCol w:w="5243"/>
        <w:gridCol w:w="5283"/>
      </w:tblGrid>
      <w:tr w:rsidR="0082133B" w:rsidRPr="005D058A"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5D058A" w:rsidRDefault="00ED4593">
            <w:pPr>
              <w:pStyle w:val="PURBody"/>
            </w:pPr>
            <w:r w:rsidRPr="005D058A">
              <w:rPr>
                <w:b/>
                <w:i/>
              </w:rPr>
              <w:t>Gerektiğinde:</w:t>
            </w:r>
          </w:p>
          <w:p w:rsidR="0082133B" w:rsidRPr="005D058A" w:rsidRDefault="003626EB" w:rsidP="009A33CC">
            <w:pPr>
              <w:pStyle w:val="PURBullet"/>
              <w:numPr>
                <w:ilvl w:val="0"/>
                <w:numId w:val="34"/>
              </w:numPr>
            </w:pPr>
            <w:r w:rsidRPr="005D058A">
              <w:t>Kullanıcı SL</w:t>
            </w:r>
            <w:r w:rsidR="00392FA8">
              <w:t>’</w:t>
            </w:r>
            <w:r w:rsidRPr="005D058A">
              <w:t>leriyle sağlanan depolama alanını aşan, her bir depolama gigabaytı için</w:t>
            </w:r>
          </w:p>
        </w:tc>
        <w:tc>
          <w:tcPr>
            <w:tcW w:w="5283" w:type="dxa"/>
            <w:tcBorders>
              <w:top w:val="nil"/>
              <w:bottom w:val="nil"/>
            </w:tcBorders>
          </w:tcPr>
          <w:p w:rsidR="0082133B" w:rsidRPr="005D058A" w:rsidRDefault="00ED4593">
            <w:pPr>
              <w:pStyle w:val="PURBody"/>
            </w:pPr>
            <w:r w:rsidRPr="005D058A">
              <w:rPr>
                <w:b/>
                <w:i/>
              </w:rPr>
              <w:t>Gerekli SL:</w:t>
            </w:r>
          </w:p>
          <w:p w:rsidR="0082133B" w:rsidRPr="005D058A" w:rsidRDefault="00ED4593" w:rsidP="009A33CC">
            <w:pPr>
              <w:pStyle w:val="PURBullet"/>
              <w:numPr>
                <w:ilvl w:val="0"/>
                <w:numId w:val="35"/>
              </w:numPr>
            </w:pPr>
            <w:r w:rsidRPr="005D058A">
              <w:t>SharePoint Online Ek Depolama Eklenti SL</w:t>
            </w:r>
            <w:r w:rsidR="00392FA8">
              <w:t>’</w:t>
            </w:r>
            <w:r w:rsidRPr="005D058A">
              <w:t>si</w:t>
            </w:r>
          </w:p>
        </w:tc>
      </w:tr>
    </w:tbl>
    <w:p w:rsidR="0082133B" w:rsidRPr="005D058A" w:rsidRDefault="00AF2953" w:rsidP="00917234">
      <w:pPr>
        <w:pStyle w:val="PURBreadcrumb"/>
        <w:spacing w:before="120" w:after="120"/>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p w:rsidR="0082133B" w:rsidRPr="005D058A" w:rsidRDefault="00ED4593">
      <w:pPr>
        <w:pStyle w:val="PURProductName"/>
      </w:pPr>
      <w:bookmarkStart w:id="335" w:name="_Sec385"/>
      <w:r w:rsidRPr="005D058A">
        <w:t>SharePoint Online Plan 2</w:t>
      </w:r>
      <w:bookmarkEnd w:id="335"/>
      <w:r w:rsidRPr="005D058A">
        <w:fldChar w:fldCharType="begin"/>
      </w:r>
      <w:r w:rsidRPr="005D058A">
        <w:instrText>XE "SharePoint Online Plan 2"</w:instrText>
      </w:r>
      <w:r w:rsidRPr="005D058A">
        <w:fldChar w:fldCharType="end"/>
      </w:r>
      <w:r w:rsidRPr="005D058A">
        <w:fldChar w:fldCharType="begin"/>
      </w:r>
      <w:r w:rsidRPr="005D058A">
        <w:instrText xml:space="preserve"> TC "</w:instrText>
      </w:r>
      <w:bookmarkStart w:id="336" w:name="_Toc370712526"/>
      <w:bookmarkStart w:id="337" w:name="_Toc374990897"/>
      <w:r w:rsidRPr="005D058A">
        <w:instrText>SharePoint Online Plan 2</w:instrText>
      </w:r>
      <w:bookmarkEnd w:id="336"/>
      <w:bookmarkEnd w:id="337"/>
      <w:r w:rsidRPr="005D058A">
        <w:instrText xml:space="preserve">" \l </w:instrText>
      </w:r>
      <w:r w:rsidR="00E01841" w:rsidRPr="005D058A">
        <w:instrText>3</w:instrText>
      </w:r>
      <w:r w:rsidRPr="005D058A">
        <w:fldChar w:fldCharType="end"/>
      </w:r>
    </w:p>
    <w:p w:rsidR="0082133B" w:rsidRPr="005D058A" w:rsidRDefault="00ED459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7"/>
        <w:gridCol w:w="5259"/>
      </w:tblGrid>
      <w:tr w:rsidR="0082133B" w:rsidRPr="00F1259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5D058A" w:rsidRDefault="00ED4593">
            <w:pPr>
              <w:pStyle w:val="PURBody"/>
            </w:pPr>
            <w:r w:rsidRPr="005D058A">
              <w:rPr>
                <w:b/>
                <w:i/>
              </w:rPr>
              <w:t>Aşağıdakiler için gereklidir:</w:t>
            </w:r>
          </w:p>
          <w:p w:rsidR="00E47D3A" w:rsidRPr="005D058A" w:rsidRDefault="00ED4593" w:rsidP="009A33CC">
            <w:pPr>
              <w:pStyle w:val="PURBullet"/>
              <w:numPr>
                <w:ilvl w:val="0"/>
                <w:numId w:val="76"/>
              </w:numPr>
            </w:pPr>
            <w:r w:rsidRPr="005D058A">
              <w:t>Çevrimiçi hizmete veya ilgili yazılıma erişen doğrulanmış kullanıcılar Share-by-Mail fonksiyonu yoluyla site koleksiyonuna davet edilen Dış Kullanıcıların Kullanıcı SL</w:t>
            </w:r>
            <w:r w:rsidR="00392FA8">
              <w:t>’</w:t>
            </w:r>
            <w:r w:rsidRPr="005D058A">
              <w:t>lerine ihtiyacı yoktur.</w:t>
            </w:r>
          </w:p>
          <w:p w:rsidR="0082133B" w:rsidRPr="005D058A" w:rsidRDefault="0082133B" w:rsidP="00FE7CBB">
            <w:pPr>
              <w:pStyle w:val="PURBullet"/>
              <w:ind w:hanging="216"/>
            </w:pPr>
          </w:p>
        </w:tc>
        <w:tc>
          <w:tcPr>
            <w:tcW w:w="7000" w:type="dxa"/>
          </w:tcPr>
          <w:p w:rsidR="0082133B" w:rsidRPr="005D058A" w:rsidRDefault="00ED4593">
            <w:pPr>
              <w:pStyle w:val="PURBody"/>
              <w:rPr>
                <w:rFonts w:cs="Arial"/>
              </w:rPr>
            </w:pPr>
            <w:r w:rsidRPr="005D058A">
              <w:rPr>
                <w:rFonts w:cs="Arial"/>
                <w:b/>
                <w:i/>
              </w:rPr>
              <w:t>Gerekli SL:</w:t>
            </w:r>
          </w:p>
          <w:p w:rsidR="0082133B" w:rsidRPr="005D058A" w:rsidRDefault="00ED4593" w:rsidP="009A33CC">
            <w:pPr>
              <w:pStyle w:val="PURBullet"/>
              <w:numPr>
                <w:ilvl w:val="0"/>
                <w:numId w:val="36"/>
              </w:numPr>
              <w:rPr>
                <w:rFonts w:cs="Arial"/>
              </w:rPr>
            </w:pPr>
            <w:r w:rsidRPr="005D058A">
              <w:rPr>
                <w:rFonts w:cs="Arial"/>
              </w:rPr>
              <w:t>SharePoint Online Plan 2 Kullanıcı SL</w:t>
            </w:r>
            <w:r w:rsidR="00392FA8">
              <w:rPr>
                <w:rFonts w:cs="Arial"/>
              </w:rPr>
              <w:t>’</w:t>
            </w:r>
            <w:r w:rsidRPr="005D058A">
              <w:rPr>
                <w:rFonts w:cs="Arial"/>
              </w:rPr>
              <w:t xml:space="preserve">si, </w:t>
            </w:r>
            <w:r w:rsidRPr="005D058A">
              <w:rPr>
                <w:rFonts w:cs="Arial"/>
                <w:b/>
              </w:rPr>
              <w:t>veya</w:t>
            </w:r>
          </w:p>
          <w:p w:rsidR="00A00338" w:rsidRPr="005D058A" w:rsidRDefault="00A00338" w:rsidP="00A00338">
            <w:pPr>
              <w:pStyle w:val="Heading4nobold"/>
              <w:numPr>
                <w:ilvl w:val="0"/>
                <w:numId w:val="36"/>
              </w:numPr>
              <w:spacing w:line="180" w:lineRule="atLeast"/>
              <w:jc w:val="left"/>
              <w:rPr>
                <w:rFonts w:ascii="Arial" w:hAnsi="Arial" w:cs="Arial"/>
              </w:rPr>
            </w:pPr>
            <w:r w:rsidRPr="005D058A">
              <w:rPr>
                <w:rFonts w:ascii="Arial" w:eastAsiaTheme="minorHAnsi" w:hAnsi="Arial" w:cs="Arial"/>
                <w:szCs w:val="20"/>
              </w:rPr>
              <w:t>SharePoint Online Plan 2A Kullanıcı SL</w:t>
            </w:r>
            <w:r w:rsidR="00392FA8">
              <w:rPr>
                <w:rFonts w:ascii="Arial" w:eastAsiaTheme="minorHAnsi" w:hAnsi="Arial" w:cs="Arial"/>
                <w:szCs w:val="20"/>
              </w:rPr>
              <w:t>’</w:t>
            </w:r>
            <w:r w:rsidRPr="005D058A">
              <w:rPr>
                <w:rFonts w:ascii="Arial" w:eastAsiaTheme="minorHAnsi" w:hAnsi="Arial" w:cs="Arial"/>
                <w:szCs w:val="20"/>
              </w:rPr>
              <w:t>si veya</w:t>
            </w:r>
          </w:p>
          <w:p w:rsidR="00A00338" w:rsidRPr="005D058A" w:rsidRDefault="00A00338" w:rsidP="00A00338">
            <w:pPr>
              <w:pStyle w:val="PURBullet"/>
              <w:numPr>
                <w:ilvl w:val="0"/>
                <w:numId w:val="36"/>
              </w:numPr>
              <w:rPr>
                <w:rFonts w:cs="Arial"/>
              </w:rPr>
            </w:pPr>
            <w:r w:rsidRPr="005D058A">
              <w:rPr>
                <w:rFonts w:cs="Arial"/>
              </w:rPr>
              <w:t>SharePoint Online Plan 2G Kullanıcı SL</w:t>
            </w:r>
            <w:r w:rsidR="00392FA8">
              <w:rPr>
                <w:rFonts w:cs="Arial"/>
              </w:rPr>
              <w:t>’</w:t>
            </w:r>
            <w:r w:rsidRPr="005D058A">
              <w:rPr>
                <w:rFonts w:cs="Arial"/>
              </w:rPr>
              <w:t xml:space="preserve">si </w:t>
            </w:r>
            <w:r w:rsidRPr="005D058A">
              <w:rPr>
                <w:rFonts w:cs="Arial"/>
                <w:b/>
              </w:rPr>
              <w:t>veya</w:t>
            </w:r>
          </w:p>
          <w:p w:rsidR="007C7028" w:rsidRPr="005D058A" w:rsidRDefault="007C7028" w:rsidP="009A33CC">
            <w:pPr>
              <w:pStyle w:val="Heading4nobold"/>
              <w:numPr>
                <w:ilvl w:val="0"/>
                <w:numId w:val="36"/>
              </w:numPr>
              <w:spacing w:line="180" w:lineRule="atLeast"/>
              <w:jc w:val="left"/>
              <w:rPr>
                <w:rFonts w:ascii="Arial" w:hAnsi="Arial" w:cs="Arial"/>
              </w:rPr>
            </w:pPr>
            <w:r w:rsidRPr="005D058A">
              <w:rPr>
                <w:rFonts w:ascii="Arial" w:hAnsi="Arial" w:cs="Arial"/>
                <w:color w:val="000000"/>
              </w:rPr>
              <w:t xml:space="preserve">Office 365 Education A3-A4 </w:t>
            </w:r>
            <w:r w:rsidRPr="005D058A">
              <w:rPr>
                <w:rFonts w:ascii="Arial" w:hAnsi="Arial" w:cs="Arial"/>
                <w:color w:val="000000"/>
                <w:szCs w:val="18"/>
              </w:rPr>
              <w:t>Kullanıcı SL</w:t>
            </w:r>
            <w:r w:rsidR="00392FA8">
              <w:rPr>
                <w:rFonts w:ascii="Arial" w:hAnsi="Arial" w:cs="Arial"/>
                <w:color w:val="000000"/>
                <w:szCs w:val="18"/>
              </w:rPr>
              <w:t>’</w:t>
            </w:r>
            <w:r w:rsidRPr="005D058A">
              <w:rPr>
                <w:rFonts w:ascii="Arial" w:hAnsi="Arial" w:cs="Arial"/>
                <w:color w:val="000000"/>
                <w:szCs w:val="18"/>
              </w:rPr>
              <w:t xml:space="preserve">si </w:t>
            </w:r>
            <w:r w:rsidRPr="005D058A">
              <w:rPr>
                <w:rFonts w:ascii="Arial" w:hAnsi="Arial" w:cs="Arial"/>
                <w:b/>
                <w:color w:val="000000"/>
                <w:szCs w:val="18"/>
              </w:rPr>
              <w:t>veya</w:t>
            </w:r>
          </w:p>
          <w:p w:rsidR="0082133B" w:rsidRPr="005D058A" w:rsidRDefault="00ED4593" w:rsidP="009A33CC">
            <w:pPr>
              <w:pStyle w:val="PURBullet"/>
              <w:numPr>
                <w:ilvl w:val="0"/>
                <w:numId w:val="36"/>
              </w:numPr>
              <w:rPr>
                <w:rFonts w:cs="Arial"/>
                <w:lang w:val="it-IT"/>
              </w:rPr>
            </w:pPr>
            <w:r w:rsidRPr="005D058A">
              <w:rPr>
                <w:rFonts w:cs="Arial"/>
                <w:lang w:val="it-IT"/>
              </w:rPr>
              <w:t>Office 365 Enterprise E3-E4 Kullanıcı SL</w:t>
            </w:r>
            <w:r w:rsidR="00392FA8">
              <w:rPr>
                <w:rFonts w:cs="Arial"/>
                <w:lang w:val="it-IT"/>
              </w:rPr>
              <w:t>’</w:t>
            </w:r>
            <w:r w:rsidRPr="005D058A">
              <w:rPr>
                <w:rFonts w:cs="Arial"/>
                <w:lang w:val="it-IT"/>
              </w:rPr>
              <w:t xml:space="preserve">si </w:t>
            </w:r>
            <w:r w:rsidRPr="005D058A">
              <w:rPr>
                <w:rFonts w:cs="Arial"/>
                <w:b/>
                <w:lang w:val="it-IT"/>
              </w:rPr>
              <w:t>veya</w:t>
            </w:r>
          </w:p>
          <w:p w:rsidR="003A1DEE" w:rsidRPr="005D058A" w:rsidRDefault="003A1DEE" w:rsidP="000071AA">
            <w:pPr>
              <w:pStyle w:val="PURBullet"/>
              <w:numPr>
                <w:ilvl w:val="0"/>
                <w:numId w:val="36"/>
              </w:numPr>
              <w:rPr>
                <w:rFonts w:cs="Arial"/>
                <w:lang w:val="it-IT"/>
              </w:rPr>
            </w:pPr>
            <w:r w:rsidRPr="005D058A">
              <w:rPr>
                <w:rFonts w:cs="Arial"/>
                <w:lang w:val="it-IT"/>
              </w:rPr>
              <w:t>ProPlus Kullanıcı SL</w:t>
            </w:r>
            <w:r w:rsidR="00392FA8">
              <w:rPr>
                <w:rFonts w:cs="Arial"/>
                <w:lang w:val="it-IT"/>
              </w:rPr>
              <w:t>’</w:t>
            </w:r>
            <w:r w:rsidRPr="005D058A">
              <w:rPr>
                <w:rFonts w:cs="Arial"/>
                <w:lang w:val="it-IT"/>
              </w:rPr>
              <w:t>si olmadan Office 365 Enterprise E3</w:t>
            </w:r>
            <w:r w:rsidR="000071AA">
              <w:rPr>
                <w:rFonts w:cs="Arial"/>
                <w:lang w:val="it-IT"/>
              </w:rPr>
              <w:t>­</w:t>
            </w:r>
            <w:r w:rsidRPr="005D058A">
              <w:rPr>
                <w:rFonts w:cs="Arial"/>
                <w:lang w:val="it-IT"/>
              </w:rPr>
              <w:t xml:space="preserve">E4 </w:t>
            </w:r>
            <w:r w:rsidRPr="005D058A">
              <w:rPr>
                <w:rFonts w:cs="Arial"/>
                <w:b/>
                <w:lang w:val="it-IT"/>
              </w:rPr>
              <w:t>veya</w:t>
            </w:r>
          </w:p>
          <w:p w:rsidR="003A1DEE" w:rsidRPr="005D058A" w:rsidRDefault="003A1DEE" w:rsidP="003A1DEE">
            <w:pPr>
              <w:pStyle w:val="PURBullet"/>
              <w:numPr>
                <w:ilvl w:val="0"/>
                <w:numId w:val="36"/>
              </w:numPr>
              <w:rPr>
                <w:rFonts w:cs="Arial"/>
                <w:lang w:val="it-IT"/>
              </w:rPr>
            </w:pPr>
            <w:r w:rsidRPr="005D058A">
              <w:rPr>
                <w:rFonts w:cs="Arial"/>
                <w:lang w:val="it-IT"/>
              </w:rPr>
              <w:t>Office 365 Government G3-G4 Kullanıcı SL</w:t>
            </w:r>
            <w:r w:rsidR="00392FA8">
              <w:rPr>
                <w:rFonts w:cs="Arial"/>
                <w:lang w:val="it-IT"/>
              </w:rPr>
              <w:t>’</w:t>
            </w:r>
            <w:r w:rsidRPr="005D058A">
              <w:rPr>
                <w:rFonts w:cs="Arial"/>
                <w:lang w:val="it-IT"/>
              </w:rPr>
              <w:t xml:space="preserve">si </w:t>
            </w:r>
            <w:r w:rsidRPr="005D058A">
              <w:rPr>
                <w:rFonts w:cs="Arial"/>
                <w:b/>
                <w:lang w:val="it-IT"/>
              </w:rPr>
              <w:t>veya</w:t>
            </w:r>
          </w:p>
          <w:p w:rsidR="003A1DEE" w:rsidRPr="005D058A" w:rsidRDefault="003A1DEE" w:rsidP="003A1DEE">
            <w:pPr>
              <w:pStyle w:val="PURBullet"/>
              <w:numPr>
                <w:ilvl w:val="0"/>
                <w:numId w:val="36"/>
              </w:numPr>
              <w:rPr>
                <w:rFonts w:cs="Arial"/>
                <w:lang w:val="it-IT"/>
              </w:rPr>
            </w:pPr>
            <w:r w:rsidRPr="005D058A">
              <w:rPr>
                <w:rFonts w:cs="Arial"/>
                <w:lang w:val="it-IT"/>
              </w:rPr>
              <w:t>ProPlus Kullanıcı SL</w:t>
            </w:r>
            <w:r w:rsidR="00392FA8">
              <w:rPr>
                <w:rFonts w:cs="Arial"/>
                <w:lang w:val="it-IT"/>
              </w:rPr>
              <w:t>’</w:t>
            </w:r>
            <w:r w:rsidRPr="005D058A">
              <w:rPr>
                <w:rFonts w:cs="Arial"/>
                <w:lang w:val="it-IT"/>
              </w:rPr>
              <w:t>si olmadan Office 365 Government G3-G4</w:t>
            </w:r>
          </w:p>
          <w:p w:rsidR="0082133B" w:rsidRPr="005D058A" w:rsidRDefault="0082133B" w:rsidP="003A1DEE">
            <w:pPr>
              <w:pStyle w:val="PURBullet"/>
              <w:ind w:left="504" w:firstLine="0"/>
              <w:rPr>
                <w:rFonts w:cs="Arial"/>
                <w:lang w:val="it-IT"/>
              </w:rPr>
            </w:pPr>
          </w:p>
        </w:tc>
      </w:tr>
    </w:tbl>
    <w:p w:rsidR="0082133B" w:rsidRPr="005D058A" w:rsidRDefault="00ED4593">
      <w:pPr>
        <w:pStyle w:val="PURBlueBGHeader"/>
      </w:pPr>
      <w:r w:rsidRPr="005D058A">
        <w:t>EKLENTİ SL</w:t>
      </w:r>
      <w:r w:rsidR="00392FA8">
        <w:t>’</w:t>
      </w:r>
      <w:r w:rsidRPr="005D058A">
        <w:t>leri</w:t>
      </w:r>
    </w:p>
    <w:tbl>
      <w:tblPr>
        <w:tblStyle w:val="PURTableNoVertical"/>
        <w:tblW w:w="0" w:type="auto"/>
        <w:tblLook w:val="04A0" w:firstRow="1" w:lastRow="0" w:firstColumn="1" w:lastColumn="0" w:noHBand="0" w:noVBand="1"/>
      </w:tblPr>
      <w:tblGrid>
        <w:gridCol w:w="5218"/>
        <w:gridCol w:w="5308"/>
      </w:tblGrid>
      <w:tr w:rsidR="0082133B" w:rsidRPr="005D058A"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5D058A" w:rsidRDefault="00ED4593">
            <w:pPr>
              <w:pStyle w:val="PURBody"/>
            </w:pPr>
            <w:r w:rsidRPr="005D058A">
              <w:rPr>
                <w:b/>
                <w:i/>
              </w:rPr>
              <w:t>Gerektiğinde:</w:t>
            </w:r>
          </w:p>
          <w:p w:rsidR="0082133B" w:rsidRPr="005D058A" w:rsidRDefault="00ED4593" w:rsidP="009A33CC">
            <w:pPr>
              <w:pStyle w:val="PURBullet"/>
              <w:numPr>
                <w:ilvl w:val="0"/>
                <w:numId w:val="37"/>
              </w:numPr>
            </w:pPr>
            <w:r w:rsidRPr="005D058A">
              <w:t>Kullanıcı SL</w:t>
            </w:r>
            <w:r w:rsidR="00392FA8">
              <w:t>’</w:t>
            </w:r>
            <w:r w:rsidRPr="005D058A">
              <w:t>leriyle sağlanan depolama alanını aşan, her bir depolama gigabaytı için</w:t>
            </w:r>
          </w:p>
        </w:tc>
        <w:tc>
          <w:tcPr>
            <w:tcW w:w="5308" w:type="dxa"/>
            <w:tcBorders>
              <w:top w:val="nil"/>
              <w:bottom w:val="nil"/>
            </w:tcBorders>
          </w:tcPr>
          <w:p w:rsidR="0082133B" w:rsidRPr="005D058A" w:rsidRDefault="00ED4593">
            <w:pPr>
              <w:pStyle w:val="PURBody"/>
            </w:pPr>
            <w:r w:rsidRPr="005D058A">
              <w:rPr>
                <w:b/>
                <w:i/>
              </w:rPr>
              <w:t>Gerekli SL:</w:t>
            </w:r>
          </w:p>
          <w:p w:rsidR="0082133B" w:rsidRPr="005D058A" w:rsidRDefault="00ED4593" w:rsidP="009A33CC">
            <w:pPr>
              <w:pStyle w:val="PURBullet"/>
              <w:numPr>
                <w:ilvl w:val="0"/>
                <w:numId w:val="38"/>
              </w:numPr>
            </w:pPr>
            <w:r w:rsidRPr="005D058A">
              <w:t>SharePoint Online Ek Depolama Eklenti SL</w:t>
            </w:r>
            <w:r w:rsidR="00392FA8">
              <w:t>’</w:t>
            </w:r>
            <w:r w:rsidRPr="005D058A">
              <w:t>si</w:t>
            </w:r>
          </w:p>
        </w:tc>
      </w:tr>
    </w:tbl>
    <w:bookmarkStart w:id="338" w:name="_Sec404"/>
    <w:p w:rsidR="003C5633" w:rsidRPr="005D058A" w:rsidRDefault="00C70FA2" w:rsidP="00917234">
      <w:pPr>
        <w:pStyle w:val="PURBreadcrumb"/>
        <w:keepNext w:val="0"/>
        <w:keepLines w:val="0"/>
      </w:pPr>
      <w:r w:rsidRPr="005D058A">
        <w:fldChar w:fldCharType="begin"/>
      </w:r>
      <w:r w:rsidRPr="00F1259E">
        <w:instrText xml:space="preserve"> HYPERLINK \l "_Sec4" \h </w:instrText>
      </w:r>
      <w:r w:rsidRPr="005D058A">
        <w:fldChar w:fldCharType="separate"/>
      </w:r>
      <w:r w:rsidRPr="00F1259E">
        <w:rPr>
          <w:color w:val="00467F"/>
          <w:szCs w:val="16"/>
          <w:u w:val="single"/>
        </w:rPr>
        <w:t>İçindekiler</w:t>
      </w:r>
      <w:r w:rsidRPr="005D058A">
        <w:rPr>
          <w:color w:val="00467F"/>
          <w:szCs w:val="16"/>
          <w:u w:val="single"/>
          <w:lang w:val="sv-SE"/>
        </w:rPr>
        <w:fldChar w:fldCharType="end"/>
      </w:r>
      <w:r w:rsidRPr="00F1259E">
        <w:rPr>
          <w:szCs w:val="16"/>
        </w:rPr>
        <w:t xml:space="preserve"> / </w:t>
      </w:r>
      <w:hyperlink w:anchor="General_License_Terms" w:history="1">
        <w:r w:rsidRPr="00F1259E">
          <w:rPr>
            <w:rStyle w:val="Hyperlink"/>
            <w:szCs w:val="16"/>
          </w:rPr>
          <w:t>Genel Koşullar</w:t>
        </w:r>
      </w:hyperlink>
      <w:r w:rsidR="0007456D" w:rsidRPr="005D058A">
        <w:t xml:space="preserve"> </w:t>
      </w:r>
    </w:p>
    <w:p w:rsidR="007A0D56" w:rsidRPr="005D058A" w:rsidRDefault="007A0D56">
      <w:pPr>
        <w:pStyle w:val="PURProductName"/>
        <w:rPr>
          <w:sz w:val="32"/>
          <w:szCs w:val="32"/>
        </w:rPr>
      </w:pPr>
      <w:r w:rsidRPr="005D058A">
        <w:rPr>
          <w:b/>
          <w:sz w:val="32"/>
          <w:szCs w:val="32"/>
        </w:rPr>
        <w:t>Windows Azure Hizmetleri</w:t>
      </w:r>
      <w:r w:rsidRPr="005D058A">
        <w:rPr>
          <w:sz w:val="32"/>
          <w:szCs w:val="32"/>
        </w:rPr>
        <w:fldChar w:fldCharType="begin"/>
      </w:r>
      <w:r w:rsidR="00E01841" w:rsidRPr="005D058A">
        <w:rPr>
          <w:sz w:val="32"/>
          <w:szCs w:val="32"/>
        </w:rPr>
        <w:instrText>TC "</w:instrText>
      </w:r>
      <w:bookmarkStart w:id="339" w:name="_Toc374990898"/>
      <w:r w:rsidR="00E01841" w:rsidRPr="005D058A">
        <w:rPr>
          <w:sz w:val="32"/>
          <w:szCs w:val="32"/>
        </w:rPr>
        <w:instrText>Windows Azure Hizmetleri</w:instrText>
      </w:r>
      <w:bookmarkEnd w:id="339"/>
      <w:r w:rsidR="00E01841" w:rsidRPr="005D058A">
        <w:rPr>
          <w:sz w:val="32"/>
          <w:szCs w:val="32"/>
        </w:rPr>
        <w:instrText xml:space="preserve">" \l 2 </w:instrText>
      </w:r>
      <w:r w:rsidRPr="005D058A">
        <w:rPr>
          <w:sz w:val="32"/>
          <w:szCs w:val="32"/>
        </w:rPr>
        <w:fldChar w:fldCharType="end"/>
      </w:r>
    </w:p>
    <w:p w:rsidR="0082133B" w:rsidRPr="005D058A" w:rsidRDefault="00ED4593">
      <w:pPr>
        <w:pStyle w:val="PURProductName"/>
      </w:pPr>
      <w:r w:rsidRPr="005D058A">
        <w:t>Windows Azure Hizmetleri</w:t>
      </w:r>
      <w:bookmarkEnd w:id="338"/>
      <w:r w:rsidRPr="005D058A">
        <w:fldChar w:fldCharType="begin"/>
      </w:r>
      <w:r w:rsidRPr="005D058A">
        <w:instrText>XE "Windows Azure Hizmetleri"</w:instrText>
      </w:r>
      <w:r w:rsidRPr="005D058A">
        <w:fldChar w:fldCharType="end"/>
      </w:r>
      <w:r w:rsidRPr="005D058A">
        <w:fldChar w:fldCharType="begin"/>
      </w:r>
      <w:r w:rsidRPr="005D058A">
        <w:instrText>TC "</w:instrText>
      </w:r>
      <w:bookmarkStart w:id="340" w:name="_Toc374990899"/>
      <w:r w:rsidRPr="005D058A">
        <w:instrText>Windows Azure Hizmetleri</w:instrText>
      </w:r>
      <w:bookmarkEnd w:id="340"/>
      <w:r w:rsidRPr="005D058A">
        <w:instrText xml:space="preserve">" \l 3 </w:instrText>
      </w:r>
      <w:bookmarkStart w:id="341" w:name="_Toc370712528"/>
      <w:bookmarkEnd w:id="341"/>
      <w:r w:rsidRPr="005D058A">
        <w:fldChar w:fldCharType="end"/>
      </w:r>
    </w:p>
    <w:p w:rsidR="0082133B" w:rsidRPr="005D058A" w:rsidRDefault="00ED4593">
      <w:pPr>
        <w:pStyle w:val="PURBlueBGHeader"/>
      </w:pPr>
      <w:r w:rsidRPr="005D058A">
        <w:t>EKLENTİ SL</w:t>
      </w:r>
      <w:r w:rsidR="00392FA8">
        <w:t>’</w:t>
      </w:r>
      <w:r w:rsidRPr="005D058A">
        <w:t>leri</w:t>
      </w:r>
    </w:p>
    <w:tbl>
      <w:tblPr>
        <w:tblStyle w:val="PURTableNoVertical"/>
        <w:tblW w:w="0" w:type="auto"/>
        <w:tblLook w:val="04A0" w:firstRow="1" w:lastRow="0" w:firstColumn="1" w:lastColumn="0" w:noHBand="0" w:noVBand="1"/>
      </w:tblPr>
      <w:tblGrid>
        <w:gridCol w:w="5474"/>
        <w:gridCol w:w="5052"/>
      </w:tblGrid>
      <w:tr w:rsidR="0082133B" w:rsidRPr="005D058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5D058A" w:rsidRDefault="00ED4593">
            <w:pPr>
              <w:pStyle w:val="PURBody"/>
            </w:pPr>
            <w:r w:rsidRPr="005D058A">
              <w:rPr>
                <w:b/>
                <w:i/>
              </w:rPr>
              <w:t>Gerektiğinde:</w:t>
            </w:r>
          </w:p>
          <w:p w:rsidR="0082133B" w:rsidRPr="005D058A" w:rsidRDefault="00B23F46" w:rsidP="00B23F46">
            <w:pPr>
              <w:pStyle w:val="PURBullet"/>
              <w:numPr>
                <w:ilvl w:val="0"/>
                <w:numId w:val="39"/>
              </w:numPr>
            </w:pPr>
            <w:r w:rsidRPr="005D058A">
              <w:t>Çevrimiçi hizmet almayı seçerek, onu kullanma konusunda lisanslanmış olursunuz.</w:t>
            </w:r>
            <w:r w:rsidR="00AE4C41" w:rsidRPr="005D058A">
              <w:t xml:space="preserve"> </w:t>
            </w:r>
            <w:r w:rsidRPr="005D058A">
              <w:t>Çevrimiçi hizmeti kullanma hakkınız, uygulanabilirse, bize ya da kurumsal bayimize Ğrğn Listesinde tanımlandığı şekilde kullanım ücreti ödemeniz koşuluna bağlıdır.</w:t>
            </w:r>
          </w:p>
        </w:tc>
        <w:tc>
          <w:tcPr>
            <w:tcW w:w="6740" w:type="dxa"/>
          </w:tcPr>
          <w:p w:rsidR="0082133B" w:rsidRPr="005D058A" w:rsidRDefault="00ED4593">
            <w:pPr>
              <w:pStyle w:val="PURBody"/>
            </w:pPr>
            <w:r w:rsidRPr="005D058A">
              <w:rPr>
                <w:b/>
                <w:i/>
              </w:rPr>
              <w:t>Gerekli SL:</w:t>
            </w:r>
          </w:p>
          <w:p w:rsidR="0082133B" w:rsidRPr="005D058A" w:rsidRDefault="00035228" w:rsidP="009A33CC">
            <w:pPr>
              <w:pStyle w:val="PURBullet"/>
              <w:numPr>
                <w:ilvl w:val="0"/>
                <w:numId w:val="40"/>
              </w:numPr>
            </w:pPr>
            <w:r w:rsidRPr="005D058A">
              <w:t>Çevrimiçi hizmet almayı seçerek, onu kullanma konusunda lisanslanmış olursunuz.</w:t>
            </w:r>
            <w:r w:rsidR="00AE4C41" w:rsidRPr="005D058A">
              <w:t xml:space="preserve"> </w:t>
            </w:r>
          </w:p>
        </w:tc>
      </w:tr>
    </w:tbl>
    <w:p w:rsidR="0082133B" w:rsidRPr="005D058A" w:rsidRDefault="00ED4593">
      <w:pPr>
        <w:pStyle w:val="PURBlueBGHeader"/>
      </w:pPr>
      <w:r w:rsidRPr="005D058A">
        <w:t>Ek Koşullar:</w:t>
      </w:r>
    </w:p>
    <w:p w:rsidR="00B23F46" w:rsidRPr="005D058A" w:rsidRDefault="00B23F46" w:rsidP="00D07380">
      <w:pPr>
        <w:pStyle w:val="PURBlueStrong-Indented"/>
        <w:rPr>
          <w:spacing w:val="0"/>
        </w:rPr>
      </w:pPr>
      <w:r w:rsidRPr="005D058A">
        <w:rPr>
          <w:spacing w:val="0"/>
        </w:rPr>
        <w:lastRenderedPageBreak/>
        <w:t>Uygulanabilir Bildirimler:</w:t>
      </w:r>
      <w:r w:rsidR="00AE4C41" w:rsidRPr="005D058A">
        <w:rPr>
          <w:spacing w:val="0"/>
        </w:rPr>
        <w:t xml:space="preserve"> </w:t>
      </w: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Pr="005D058A">
          <w:rPr>
            <w:smallCaps w:val="0"/>
            <w:color w:val="auto"/>
            <w:spacing w:val="0"/>
          </w:rPr>
          <w:t>deki Veri Transferi, H.264/AVC Görsel Standardı, VC-1 Video Standardı, MPEG-4 Görsel Standardı ve MPEG-2 Video ve Potansiyel Olarak İstenmeyen Yazılım Bildirim I (Windows Sunucu yazılımıyla ilgili)Bildirimleri</w:t>
        </w:r>
      </w:hyperlink>
      <w:r w:rsidRPr="005D058A">
        <w:rPr>
          <w:smallCaps w:val="0"/>
          <w:color w:val="auto"/>
          <w:spacing w:val="0"/>
        </w:rPr>
        <w:t xml:space="preserve"> geçerlidir.</w:t>
      </w:r>
    </w:p>
    <w:p w:rsidR="00B23F46" w:rsidRPr="005D058A" w:rsidRDefault="00B23F46" w:rsidP="000071AA">
      <w:pPr>
        <w:pStyle w:val="PURBlueStrong-Indented"/>
        <w:rPr>
          <w:spacing w:val="0"/>
        </w:rPr>
      </w:pPr>
      <w:r w:rsidRPr="005D058A">
        <w:rPr>
          <w:spacing w:val="0"/>
        </w:rPr>
        <w:t>Hizmet Düzeyi Anlaşması:</w:t>
      </w:r>
      <w:r w:rsidR="00AE4C41" w:rsidRPr="005D058A">
        <w:rPr>
          <w:spacing w:val="0"/>
        </w:rPr>
        <w:t xml:space="preserve"> </w:t>
      </w:r>
      <w:r w:rsidRPr="005D058A">
        <w:rPr>
          <w:smallCaps w:val="0"/>
          <w:color w:val="000000" w:themeColor="text1"/>
          <w:spacing w:val="0"/>
          <w:szCs w:val="18"/>
        </w:rPr>
        <w:t>Bkz.</w:t>
      </w:r>
      <w:r w:rsidR="00AE4C41" w:rsidRPr="005D058A">
        <w:rPr>
          <w:smallCaps w:val="0"/>
          <w:color w:val="000000" w:themeColor="text1"/>
          <w:spacing w:val="0"/>
          <w:szCs w:val="18"/>
        </w:rPr>
        <w:t xml:space="preserve"> </w:t>
      </w:r>
      <w:hyperlink r:id="rId39">
        <w:r w:rsidRPr="005D058A">
          <w:rPr>
            <w:smallCaps w:val="0"/>
            <w:color w:val="00467F"/>
            <w:spacing w:val="0"/>
            <w:u w:val="single"/>
          </w:rPr>
          <w:t>http://www.windowsazure.com/en-us/support/sla/</w:t>
        </w:r>
      </w:hyperlink>
    </w:p>
    <w:p w:rsidR="00B23F46" w:rsidRPr="005D058A" w:rsidRDefault="00B23F46" w:rsidP="00B23F46">
      <w:pPr>
        <w:pStyle w:val="PURBlueStrong-Indented"/>
        <w:rPr>
          <w:spacing w:val="0"/>
        </w:rPr>
      </w:pPr>
      <w:r w:rsidRPr="005D058A">
        <w:rPr>
          <w:spacing w:val="0"/>
        </w:rPr>
        <w:t>Tanımlar</w:t>
      </w:r>
    </w:p>
    <w:p w:rsidR="00B23F46" w:rsidRPr="005D058A" w:rsidRDefault="00B23F46" w:rsidP="00B23F46">
      <w:pPr>
        <w:pStyle w:val="PURBody-Indented"/>
      </w:pPr>
      <w:r w:rsidRPr="005D058A">
        <w:t>“Müşteri Çözümü”, Windows Azure Hizmetlerine birincil ve ciddi ölçüde işlevsellik ekleyen bir uygulama veya herhangi bir uygulama kümesi anlamına gelir.</w:t>
      </w:r>
    </w:p>
    <w:p w:rsidR="00B23F46" w:rsidRPr="005D058A" w:rsidRDefault="00B23F46" w:rsidP="00B23F46">
      <w:pPr>
        <w:pStyle w:val="PURBody-Indented"/>
      </w:pPr>
      <w:r w:rsidRPr="005D058A">
        <w:t>“Son Kullanıcı”, bir Müşteri Çözümünün herhangi bir kullanıcısı veya Microsoft sistemlerinde saklanan verilere erişimine izin verdiğiniz herhangi bir kişi anlamına gelir.</w:t>
      </w:r>
    </w:p>
    <w:p w:rsidR="00B23F46" w:rsidRPr="005D058A" w:rsidRDefault="00B23F46" w:rsidP="00B23F46">
      <w:pPr>
        <w:pStyle w:val="PURBody-Indented"/>
      </w:pPr>
      <w:r w:rsidRPr="005D058A">
        <w:t xml:space="preserve">“Windows Azure Hizmetleri”; Microsoft tarafından lisanslanan bir veya daha çok Windows Azure hizmetleri ve özellikleri anlamına gelir ve Windows Azure Marketplace hariç (ayrı satılır) </w:t>
      </w:r>
      <w:hyperlink r:id="rId40">
        <w:r w:rsidRPr="005D058A">
          <w:rPr>
            <w:color w:val="00467F"/>
            <w:u w:val="single"/>
          </w:rPr>
          <w:t>http://www.windowsazure.com/en-us/home/features/overview/</w:t>
        </w:r>
      </w:hyperlink>
      <w:r w:rsidRPr="005D058A">
        <w:t xml:space="preserve"> adresinde tanımlanmıştır.</w:t>
      </w:r>
    </w:p>
    <w:p w:rsidR="00B23F46" w:rsidRPr="005D058A" w:rsidRDefault="00B23F46" w:rsidP="00B23F46">
      <w:pPr>
        <w:pStyle w:val="PURBlueStrong-Indented"/>
        <w:ind w:left="274"/>
        <w:rPr>
          <w:spacing w:val="0"/>
        </w:rPr>
      </w:pPr>
      <w:r w:rsidRPr="005D058A">
        <w:rPr>
          <w:spacing w:val="0"/>
        </w:rPr>
        <w:t>Lisans Hakları</w:t>
      </w:r>
    </w:p>
    <w:p w:rsidR="00B23F46" w:rsidRPr="005D058A" w:rsidRDefault="00B23F46" w:rsidP="00B23F46">
      <w:pPr>
        <w:pStyle w:val="PURBlueStrong-Indented"/>
        <w:rPr>
          <w:spacing w:val="0"/>
        </w:rPr>
      </w:pPr>
      <w:r w:rsidRPr="005D058A">
        <w:rPr>
          <w:smallCaps w:val="0"/>
          <w:color w:val="auto"/>
          <w:spacing w:val="0"/>
        </w:rPr>
        <w:t>Toplu Lisanslama anlaşmanızda ayrıca açıklandığı üzere, size Windows Azure Hizmetlerine erişme ve onları kullanma hakkı ile Aboneliğiniz ile birlikte dahil edilen Yazılımı kullanma hakkı veriyoruz. Üçüncü tarafların erişmesine ve kullanmasına izin verdiğiniz bir Müşteri Çözümü yaratabilir ve sürdürebilirsiniz; buradaki şart, Müşteri Çözümünün Windows Azure Hizmetlerine önemli işlevsellik eklemesi ve temel olarak Windows Azure Hizmetlerinin yerine geçmemesidir.</w:t>
      </w:r>
    </w:p>
    <w:p w:rsidR="0062100B" w:rsidRPr="005D058A" w:rsidRDefault="0062100B" w:rsidP="0062100B">
      <w:pPr>
        <w:pStyle w:val="PURBlueStrong-Indented"/>
        <w:rPr>
          <w:spacing w:val="0"/>
        </w:rPr>
      </w:pPr>
      <w:r w:rsidRPr="005D058A">
        <w:rPr>
          <w:spacing w:val="0"/>
        </w:rPr>
        <w:t>Ek Sınırlamalar</w:t>
      </w:r>
    </w:p>
    <w:p w:rsidR="00B23F46" w:rsidRPr="005D058A" w:rsidRDefault="0062100B" w:rsidP="0062100B">
      <w:pPr>
        <w:ind w:left="270"/>
      </w:pPr>
      <w:r w:rsidRPr="005D058A">
        <w:rPr>
          <w:color w:val="000000" w:themeColor="text1"/>
          <w:sz w:val="18"/>
          <w:szCs w:val="18"/>
        </w:rPr>
        <w:t>Şunları yapamazsınız:</w:t>
      </w:r>
    </w:p>
    <w:p w:rsidR="00B23F46" w:rsidRPr="00E3383B" w:rsidRDefault="00B23F46" w:rsidP="00B23F46">
      <w:pPr>
        <w:pStyle w:val="ListParagraph"/>
        <w:numPr>
          <w:ilvl w:val="0"/>
          <w:numId w:val="136"/>
        </w:numPr>
        <w:rPr>
          <w:rFonts w:ascii="Arial" w:hAnsi="Arial" w:cs="Arial"/>
        </w:rPr>
      </w:pPr>
      <w:r w:rsidRPr="005D058A">
        <w:rPr>
          <w:rFonts w:ascii="Arial" w:eastAsiaTheme="minorHAnsi" w:hAnsi="Arial" w:cstheme="minorBidi"/>
          <w:sz w:val="18"/>
          <w:szCs w:val="20"/>
        </w:rPr>
        <w:t>Windows Azure Hizmetlerini yeniden satmak veya yeniden dağıtmak ya da</w:t>
      </w:r>
    </w:p>
    <w:p w:rsidR="0062100B" w:rsidRPr="00E3383B" w:rsidRDefault="0062100B" w:rsidP="00B23F46">
      <w:pPr>
        <w:pStyle w:val="ListParagraph"/>
        <w:numPr>
          <w:ilvl w:val="0"/>
          <w:numId w:val="136"/>
        </w:numPr>
        <w:rPr>
          <w:rFonts w:ascii="Arial" w:hAnsi="Arial" w:cs="Arial"/>
        </w:rPr>
      </w:pPr>
      <w:r w:rsidRPr="005D058A">
        <w:rPr>
          <w:rFonts w:ascii="Arial" w:eastAsiaTheme="minorHAnsi" w:hAnsi="Arial" w:cstheme="minorBidi"/>
          <w:sz w:val="18"/>
          <w:szCs w:val="20"/>
        </w:rPr>
        <w:t>birden fazla kullanıcının doğrudan ya da dolaylı olarak, özel olarak tek bir kullanıcıya atanmış bir kullanıcı hesabı üzerinden mevcut kılınmış olanlar hariç, kullanıcı başına bazında mevcut kılınmış herhangi bir Windows Azure Hizmeti özelliğine erişmesine izin veremezsiniz. Windows Azure Hizmeti açısından geçerli olan yeniden atamayı yöneten özel hükümler, özelliğe ait ek belgede sağlanabilir.</w:t>
      </w:r>
    </w:p>
    <w:p w:rsidR="00B23F46" w:rsidRPr="005D058A" w:rsidRDefault="00B23F46" w:rsidP="0036706E">
      <w:pPr>
        <w:pStyle w:val="PURBlueStrong-Indented"/>
        <w:rPr>
          <w:spacing w:val="0"/>
        </w:rPr>
      </w:pPr>
      <w:r w:rsidRPr="005D058A">
        <w:rPr>
          <w:spacing w:val="0"/>
        </w:rPr>
        <w:t>İlave Windows Azure Hizmetleri</w:t>
      </w:r>
    </w:p>
    <w:p w:rsidR="00B23F46" w:rsidRPr="005D058A" w:rsidRDefault="00B23F46" w:rsidP="00B23F46">
      <w:pPr>
        <w:pStyle w:val="PURBody-Indented"/>
        <w:numPr>
          <w:ilvl w:val="0"/>
          <w:numId w:val="135"/>
        </w:numPr>
        <w:ind w:hanging="180"/>
      </w:pPr>
      <w:r w:rsidRPr="005D058A">
        <w:t>Zaman zaman Microsoft yeni Windows Azure Hizmetleri ve özelliklerini kullanılabilir kılabilir. Böylesi yeni hizmetler ve özelliklerin fiyatları konusunda bilgilendirilirsiniz ve yalnızca bunları kullanmayı seçtiğiniz ölçüde ücretlendirilirsiniz.</w:t>
      </w:r>
    </w:p>
    <w:p w:rsidR="00B23F46" w:rsidRPr="005D058A" w:rsidRDefault="00B23F46" w:rsidP="00B23F46">
      <w:pPr>
        <w:pStyle w:val="PURBlueStrong-Indented"/>
        <w:rPr>
          <w:spacing w:val="0"/>
        </w:rPr>
      </w:pPr>
      <w:r w:rsidRPr="005D058A">
        <w:rPr>
          <w:spacing w:val="0"/>
        </w:rPr>
        <w:t>Özelliklerin Hizmetten Kaldırılması</w:t>
      </w:r>
    </w:p>
    <w:p w:rsidR="00B23F46" w:rsidRPr="005D058A" w:rsidRDefault="00B23F46" w:rsidP="00B23F46">
      <w:pPr>
        <w:pStyle w:val="PURBody-Indented"/>
      </w:pPr>
      <w:r w:rsidRPr="005D058A">
        <w:t>Güvenlik, yasal veya sistem performansı değerlendirmeleri hızlandırılmış bir geri çekmeyi gerektirmediği sürece Microsoft, herhangi bir materyal özelliğini veya işlevselliğini kaldırmadan 12 ay önce size ön bilgilendirme sağlayacaktır.</w:t>
      </w:r>
      <w:r w:rsidR="00AE4C41" w:rsidRPr="005D058A">
        <w:t xml:space="preserve"> </w:t>
      </w:r>
      <w:r w:rsidRPr="005D058A">
        <w:t>Bu beta, teknik önizleme veya diğer ön sürüm özellikleri için geçerli değildir.</w:t>
      </w:r>
    </w:p>
    <w:p w:rsidR="0082133B" w:rsidRPr="005D058A" w:rsidRDefault="00ED4593">
      <w:pPr>
        <w:pStyle w:val="PURBlueStrong-Indented"/>
        <w:rPr>
          <w:spacing w:val="0"/>
        </w:rPr>
      </w:pPr>
      <w:r w:rsidRPr="005D058A">
        <w:rPr>
          <w:spacing w:val="0"/>
        </w:rPr>
        <w:t>Sürenin Sona Ermesi veya feshedilmesinden Sonra Verilerin Korunması</w:t>
      </w:r>
    </w:p>
    <w:p w:rsidR="0082133B" w:rsidRPr="005D058A" w:rsidRDefault="00ED4593">
      <w:pPr>
        <w:pStyle w:val="PURBody-Indented"/>
      </w:pPr>
      <w:r w:rsidRPr="005D058A">
        <w:t>Çevrimiçi hizmet aboneliğinizi süresinin dolması ya da feshedilmesi, elde tutma süresi boyunca Müşteri Verilerinizin barındırılması için ödeme yapma yükümlülüğünüzü değiştirmez.</w:t>
      </w:r>
    </w:p>
    <w:p w:rsidR="00982EB8" w:rsidRPr="005D058A" w:rsidRDefault="00982EB8" w:rsidP="00982EB8">
      <w:pPr>
        <w:pStyle w:val="PURBlueStrong-Indented"/>
        <w:rPr>
          <w:spacing w:val="0"/>
        </w:rPr>
      </w:pPr>
      <w:r w:rsidRPr="005D058A">
        <w:rPr>
          <w:spacing w:val="0"/>
        </w:rPr>
        <w:t>Barındırma İstisnası</w:t>
      </w:r>
    </w:p>
    <w:p w:rsidR="0072599A" w:rsidRPr="005D058A" w:rsidRDefault="00982EB8" w:rsidP="000C02DB">
      <w:pPr>
        <w:tabs>
          <w:tab w:val="left" w:pos="1080"/>
        </w:tabs>
        <w:ind w:left="274"/>
      </w:pPr>
      <w:r w:rsidRPr="005D058A">
        <w:rPr>
          <w:color w:val="auto"/>
          <w:sz w:val="18"/>
        </w:rPr>
        <w:t>Toplu lisanslama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sidR="00AE4C41" w:rsidRPr="005D058A">
        <w:rPr>
          <w:color w:val="auto"/>
          <w:sz w:val="18"/>
        </w:rPr>
        <w:t xml:space="preserve"> </w:t>
      </w:r>
      <w:r w:rsidRPr="005D058A">
        <w:rPr>
          <w:color w:val="auto"/>
          <w:sz w:val="18"/>
        </w:rPr>
        <w:t>Bu çözümün Windows Azure hizmetlerine, çözümün Windows Azure hizmetlerinin temel olarak yerine geçmeyeceği şekilde temel işlev eklemesi gerekir.</w:t>
      </w:r>
      <w:r w:rsidR="00AE4C41" w:rsidRPr="005D058A">
        <w:rPr>
          <w:color w:val="auto"/>
          <w:sz w:val="18"/>
        </w:rPr>
        <w:t xml:space="preserve"> </w:t>
      </w:r>
      <w:r w:rsidRPr="005D058A">
        <w:rPr>
          <w:color w:val="auto"/>
          <w:sz w:val="18"/>
        </w:rPr>
        <w:t>Üçüncü kişilerin bu çözümle bağlantılı olarak çevrimiçi hizmete erişmesine ve onu kullanmasına izin verebilirsiniz.</w:t>
      </w:r>
      <w:r w:rsidR="00AE4C41" w:rsidRPr="005D058A">
        <w:rPr>
          <w:color w:val="auto"/>
          <w:sz w:val="18"/>
        </w:rPr>
        <w:t xml:space="preserve"> </w:t>
      </w:r>
      <w:r w:rsidRPr="005D058A">
        <w:rPr>
          <w:color w:val="auto"/>
          <w:sz w:val="18"/>
        </w:rPr>
        <w:t>Bununla birlikte, bu kullanımdan ve bu koşullara ve toplu lisanslama anlaşmanızın hüküm ve koşullarına uyulmasından siz sorumlusunuz.</w:t>
      </w:r>
      <w:r w:rsidR="00AE4C41" w:rsidRPr="005D058A">
        <w:rPr>
          <w:color w:val="auto"/>
          <w:sz w:val="18"/>
        </w:rPr>
        <w:t xml:space="preserve"> </w:t>
      </w:r>
    </w:p>
    <w:p w:rsidR="00EE7922" w:rsidRPr="005D058A" w:rsidRDefault="00EE7922" w:rsidP="0072599A">
      <w:pPr>
        <w:pStyle w:val="PURBlueStrong-Indented"/>
        <w:rPr>
          <w:spacing w:val="0"/>
        </w:rPr>
      </w:pPr>
      <w:r w:rsidRPr="005D058A">
        <w:rPr>
          <w:spacing w:val="0"/>
        </w:rPr>
        <w:t xml:space="preserve">Sanal Makineler </w:t>
      </w:r>
    </w:p>
    <w:p w:rsidR="00EE7922" w:rsidRPr="005D058A" w:rsidRDefault="00EE7922" w:rsidP="00EE7922">
      <w:pPr>
        <w:pStyle w:val="PURBody-Indented"/>
      </w:pPr>
      <w:r w:rsidRPr="005D058A">
        <w:t>Virtual Machine özelliği, kendi seçeceğiniz birkaç işletim sisteminden biriyle sanal bir sunucu çalıştırabilmenizi sağlar.</w:t>
      </w:r>
      <w:r w:rsidR="00AE4C41" w:rsidRPr="005D058A">
        <w:t xml:space="preserve"> </w:t>
      </w:r>
      <w:r w:rsidRPr="005D058A">
        <w:t>Kendi Virtual Machine resminizi yükleyebilir veya Microsoft ya da üçüncü taraflardan elde edilebilen önceden yapılandırılmış Virtual Machine resimlerinden seçebilirsiniz.</w:t>
      </w:r>
      <w:r w:rsidR="00AE4C41" w:rsidRPr="005D058A">
        <w:t xml:space="preserve"> </w:t>
      </w:r>
    </w:p>
    <w:p w:rsidR="00EE7922" w:rsidRPr="005D058A" w:rsidRDefault="00EE7922" w:rsidP="00503A43">
      <w:pPr>
        <w:pStyle w:val="PURBlueStrong-Indented"/>
        <w:spacing w:line="240" w:lineRule="auto"/>
        <w:ind w:left="274"/>
        <w:rPr>
          <w:spacing w:val="0"/>
        </w:rPr>
      </w:pPr>
      <w:r w:rsidRPr="005D058A">
        <w:rPr>
          <w:smallCaps w:val="0"/>
          <w:color w:val="auto"/>
          <w:spacing w:val="0"/>
        </w:rPr>
        <w:t>Size ait Virtual Machine içinde (işletim sistemi dahil olmak üzere) tüm yazılımı çalıştırmak için gereken hakları güvence altına almayı kabul ediyorsunuz.</w:t>
      </w:r>
      <w:r w:rsidR="00AE4C41" w:rsidRPr="005D058A">
        <w:rPr>
          <w:smallCaps w:val="0"/>
          <w:color w:val="auto"/>
          <w:spacing w:val="0"/>
        </w:rPr>
        <w:t xml:space="preserve"> </w:t>
      </w:r>
      <w:r w:rsidRPr="005D058A">
        <w:rPr>
          <w:smallCaps w:val="0"/>
          <w:color w:val="auto"/>
          <w:spacing w:val="0"/>
        </w:rPr>
        <w:t>Size ait Virtual Machine içinde işletim sistemi ve diğer yazılımlar için düzeltme eki oluşturmaktan, yapılandırmaktan ve sürdürmekten sorumlusunuz.</w:t>
      </w:r>
      <w:r w:rsidR="00AE4C41" w:rsidRPr="005D058A">
        <w:rPr>
          <w:smallCaps w:val="0"/>
          <w:color w:val="auto"/>
          <w:spacing w:val="0"/>
        </w:rPr>
        <w:t xml:space="preserve"> </w:t>
      </w:r>
      <w:r w:rsidRPr="005D058A">
        <w:rPr>
          <w:smallCaps w:val="0"/>
          <w:color w:val="auto"/>
          <w:spacing w:val="0"/>
        </w:rPr>
        <w:t>Virtual Machine ve burada yer alan yazılımı saatlik kullanımınızı izleyen hiçbir faturalama mekanizmasını devre dışı bırakamaz, değiştirip bozamaz veya başka şekilde atlatma girişiminde bulunamazsınız.</w:t>
      </w:r>
    </w:p>
    <w:p w:rsidR="00EE7922" w:rsidRPr="005D058A" w:rsidRDefault="00EE7922" w:rsidP="000071AA">
      <w:pPr>
        <w:pStyle w:val="PURBody-Indented"/>
        <w:rPr>
          <w:rFonts w:cs="Arial"/>
        </w:rPr>
      </w:pPr>
      <w:r w:rsidRPr="005D058A">
        <w:rPr>
          <w:rFonts w:cs="Arial"/>
          <w:szCs w:val="18"/>
        </w:rPr>
        <w:t>Windows Azure, bir Virtual Machine</w:t>
      </w:r>
      <w:r w:rsidR="00392FA8">
        <w:rPr>
          <w:rFonts w:cs="Arial"/>
          <w:szCs w:val="18"/>
        </w:rPr>
        <w:t>’</w:t>
      </w:r>
      <w:r w:rsidRPr="005D058A">
        <w:rPr>
          <w:rFonts w:cs="Arial"/>
          <w:szCs w:val="18"/>
        </w:rPr>
        <w:t>de Windows Server ve diğer Microsoft yazılımlarını çalıştırma seçeneğini size sağlayabilir.</w:t>
      </w:r>
      <w:r w:rsidR="00AE4C41" w:rsidRPr="005D058A">
        <w:rPr>
          <w:rFonts w:cs="Arial"/>
          <w:szCs w:val="18"/>
        </w:rPr>
        <w:t xml:space="preserve"> </w:t>
      </w:r>
      <w:r w:rsidRPr="005D058A">
        <w:rPr>
          <w:rFonts w:cs="Arial"/>
        </w:rPr>
        <w:t>Bu</w:t>
      </w:r>
      <w:r w:rsidR="000071AA">
        <w:rPr>
          <w:rFonts w:cs="Arial"/>
        </w:rPr>
        <w:t> </w:t>
      </w:r>
      <w:r w:rsidRPr="005D058A">
        <w:rPr>
          <w:rFonts w:cs="Arial"/>
        </w:rPr>
        <w:t xml:space="preserve">tür yazılımı, </w:t>
      </w:r>
      <w:r w:rsidRPr="005D058A">
        <w:rPr>
          <w:rFonts w:cs="Arial"/>
          <w:szCs w:val="18"/>
        </w:rPr>
        <w:t xml:space="preserve">sadece Windows Azure çevrimiçi hizmet kapsamında ve </w:t>
      </w:r>
      <w:r w:rsidRPr="005D058A">
        <w:rPr>
          <w:rFonts w:cs="Arial"/>
        </w:rPr>
        <w:t>sadece herhangi bir uygulanabilir Windows Azure rolüyle ilgili izin verilen kullanımınızla bağlantılı olarak kullanabilirsiniz.</w:t>
      </w:r>
      <w:r w:rsidR="00AE4C41" w:rsidRPr="005D058A">
        <w:rPr>
          <w:rFonts w:cs="Arial"/>
        </w:rPr>
        <w:t xml:space="preserve"> </w:t>
      </w:r>
      <w:r w:rsidRPr="005D058A">
        <w:rPr>
          <w:rFonts w:cs="Arial"/>
        </w:rPr>
        <w:t>Bu lisans koşulları kapsamında yazılımı çalıştırmayla ilgili başka bir hakkınız yoktur (örn; tesisteki sunucularınızda kopyaları çalıştırmak için ayrı bir lisans almadığınız sürece</w:t>
      </w:r>
      <w:r w:rsidRPr="005D058A">
        <w:rPr>
          <w:rFonts w:cs="Arial"/>
          <w:szCs w:val="18"/>
        </w:rPr>
        <w:t xml:space="preserve"> bunu yapamazsınız</w:t>
      </w:r>
      <w:r w:rsidRPr="005D058A">
        <w:rPr>
          <w:rFonts w:cs="Arial"/>
        </w:rPr>
        <w:t>).</w:t>
      </w:r>
      <w:r w:rsidR="00AE4C41" w:rsidRPr="005D058A">
        <w:rPr>
          <w:rFonts w:cs="Arial"/>
        </w:rPr>
        <w:t xml:space="preserve"> </w:t>
      </w:r>
    </w:p>
    <w:p w:rsidR="00EE7922" w:rsidRPr="005D058A" w:rsidRDefault="00F50D89" w:rsidP="00EE7922">
      <w:pPr>
        <w:pStyle w:val="PURBlueStrong-Indented"/>
        <w:rPr>
          <w:rFonts w:cs="Arial"/>
          <w:spacing w:val="0"/>
        </w:rPr>
      </w:pPr>
      <w:r w:rsidRPr="005D058A">
        <w:rPr>
          <w:rFonts w:cs="Arial"/>
          <w:b/>
          <w:smallCaps w:val="0"/>
          <w:color w:val="auto"/>
          <w:spacing w:val="0"/>
        </w:rPr>
        <w:t>Windows Server</w:t>
      </w:r>
      <w:r w:rsidR="00AE4C41" w:rsidRPr="005D058A">
        <w:rPr>
          <w:rFonts w:cs="Arial"/>
          <w:b/>
          <w:smallCaps w:val="0"/>
          <w:color w:val="auto"/>
          <w:spacing w:val="0"/>
        </w:rPr>
        <w:t xml:space="preserve"> </w:t>
      </w:r>
    </w:p>
    <w:p w:rsidR="001C4617" w:rsidRPr="005D058A" w:rsidRDefault="001C4617" w:rsidP="001C4617">
      <w:pPr>
        <w:pStyle w:val="PURBody-Indented"/>
        <w:rPr>
          <w:rFonts w:cs="Arial"/>
        </w:rPr>
      </w:pPr>
      <w:r w:rsidRPr="005D058A">
        <w:rPr>
          <w:rFonts w:cs="Arial"/>
          <w:szCs w:val="18"/>
        </w:rPr>
        <w:t>Herhangi bir Windows Server sürümünü içeren tüm Virtual Machine kullanımları, aşağıdaki ek koşullara tabidir:</w:t>
      </w:r>
    </w:p>
    <w:p w:rsidR="0082133B" w:rsidRPr="005D058A" w:rsidRDefault="00ED4593">
      <w:pPr>
        <w:pStyle w:val="PURBody-Indented"/>
        <w:rPr>
          <w:rFonts w:cs="Arial"/>
        </w:rPr>
      </w:pPr>
      <w:r w:rsidRPr="005D058A">
        <w:rPr>
          <w:rFonts w:cs="Arial"/>
          <w:b/>
        </w:rPr>
        <w:lastRenderedPageBreak/>
        <w:t>Kullanım Üzerindeki Sınırlamalar.</w:t>
      </w:r>
      <w:r w:rsidR="00AE4C41" w:rsidRPr="005D058A">
        <w:rPr>
          <w:rFonts w:cs="Arial"/>
        </w:rPr>
        <w:t xml:space="preserve"> </w:t>
      </w:r>
      <w:r w:rsidRPr="005D058A">
        <w:rPr>
          <w:rFonts w:cs="Arial"/>
        </w:rPr>
        <w:t>Yazılımda aşağıdaki fonksiyonları kullanamazsınız:</w:t>
      </w:r>
    </w:p>
    <w:p w:rsidR="0082133B" w:rsidRPr="005D058A" w:rsidRDefault="00ED4593" w:rsidP="00837073">
      <w:pPr>
        <w:pStyle w:val="PURBullet-Indented"/>
        <w:numPr>
          <w:ilvl w:val="0"/>
          <w:numId w:val="41"/>
        </w:numPr>
        <w:contextualSpacing w:val="0"/>
        <w:rPr>
          <w:rFonts w:cs="Arial"/>
        </w:rPr>
      </w:pPr>
      <w:r w:rsidRPr="005D058A">
        <w:rPr>
          <w:rFonts w:cs="Arial"/>
        </w:rPr>
        <w:t xml:space="preserve">Hak Yönetimi Hizmetleri </w:t>
      </w:r>
    </w:p>
    <w:p w:rsidR="00837073" w:rsidRPr="005D058A" w:rsidRDefault="00837073" w:rsidP="00837073">
      <w:pPr>
        <w:ind w:left="270"/>
        <w:rPr>
          <w:rFonts w:cs="Arial"/>
        </w:rPr>
      </w:pPr>
      <w:r w:rsidRPr="005D058A">
        <w:rPr>
          <w:rFonts w:cs="Arial"/>
          <w:b/>
          <w:color w:val="auto"/>
          <w:sz w:val="18"/>
        </w:rPr>
        <w:t>Uzak Masaüstü Hizmetleri</w:t>
      </w:r>
      <w:r w:rsidRPr="005D058A">
        <w:rPr>
          <w:rFonts w:cs="Arial"/>
          <w:b/>
          <w:bCs/>
          <w:color w:val="auto"/>
          <w:sz w:val="18"/>
        </w:rPr>
        <w:t>.</w:t>
      </w:r>
      <w:r w:rsidRPr="005D058A">
        <w:rPr>
          <w:rFonts w:cs="Arial"/>
          <w:color w:val="auto"/>
          <w:sz w:val="18"/>
        </w:rPr>
        <w:t xml:space="preserve"> Yazılım Güvencesi yoluyla elde edilen Uzak Masaüstü Hizmetleri (RDS) Abone Erişim Lisansları (SAL</w:t>
      </w:r>
      <w:r w:rsidR="00392FA8">
        <w:rPr>
          <w:rFonts w:cs="Arial"/>
          <w:color w:val="auto"/>
          <w:sz w:val="18"/>
        </w:rPr>
        <w:t>’</w:t>
      </w:r>
      <w:r w:rsidRPr="005D058A">
        <w:rPr>
          <w:rFonts w:cs="Arial"/>
          <w:color w:val="auto"/>
          <w:sz w:val="18"/>
        </w:rPr>
        <w:t>ler) ve Genişletilmiş Haklarla RDS Kullanıcı CAL</w:t>
      </w:r>
      <w:r w:rsidR="00392FA8">
        <w:rPr>
          <w:rFonts w:cs="Arial"/>
          <w:color w:val="auto"/>
          <w:sz w:val="18"/>
        </w:rPr>
        <w:t>’</w:t>
      </w:r>
      <w:r w:rsidRPr="005D058A">
        <w:rPr>
          <w:rFonts w:cs="Arial"/>
          <w:color w:val="auto"/>
          <w:sz w:val="18"/>
        </w:rPr>
        <w:t>leri, kapsamı dahilinde lisanslandıkları lisans koşullarına tabi olan Windows Azure sanal makineleri üzerinde grafiksel kullanıcı arabirimi işlevi sunmak için kullanılabilirler.</w:t>
      </w:r>
      <w:r w:rsidR="00AE4C41" w:rsidRPr="005D058A">
        <w:rPr>
          <w:rFonts w:cs="Arial"/>
          <w:color w:val="auto"/>
          <w:sz w:val="18"/>
        </w:rPr>
        <w:t xml:space="preserve"> </w:t>
      </w:r>
      <w:r w:rsidRPr="005D058A">
        <w:rPr>
          <w:rFonts w:cs="Arial"/>
          <w:color w:val="auto"/>
          <w:sz w:val="18"/>
        </w:rPr>
        <w:t>İşletim Sistemi sanallaştırması yoluyla Sanal Masaüstü Altyapılı (VDI) Windows masaüstü işletim sistemlerinin barındırılmasına Windows Azure sanal makinelerde izin verilmez.</w:t>
      </w:r>
    </w:p>
    <w:p w:rsidR="0082133B" w:rsidRPr="005D058A" w:rsidRDefault="00035228">
      <w:pPr>
        <w:pStyle w:val="PURBody-Indented"/>
        <w:rPr>
          <w:rFonts w:cs="Arial"/>
        </w:rPr>
      </w:pPr>
      <w:r w:rsidRPr="005D058A">
        <w:rPr>
          <w:rFonts w:cs="Arial"/>
          <w:b/>
        </w:rPr>
        <w:t>Barındırma.</w:t>
      </w:r>
      <w:r w:rsidR="00AE4C41" w:rsidRPr="005D058A">
        <w:rPr>
          <w:rFonts w:cs="Arial"/>
        </w:rPr>
        <w:t xml:space="preserve"> </w:t>
      </w:r>
      <w:r w:rsidRPr="005D058A">
        <w:rPr>
          <w:rFonts w:cs="Arial"/>
        </w:rPr>
        <w:t>Yazılımı bir çözümü üçüncü taraflar tarafından erişilmek veya kullanılmak üzere barındırmak için kullanırsanız, bu durumda bu çözümün tarafınızca veya bir üçüncü tarafça sahip olunan veya lisanslanmış bir uygulamadan veya hizmetten oluşması gerekir.</w:t>
      </w:r>
    </w:p>
    <w:p w:rsidR="0082133B" w:rsidRPr="005D058A" w:rsidRDefault="00ED4593">
      <w:pPr>
        <w:pStyle w:val="PURBody-Indented"/>
        <w:rPr>
          <w:rFonts w:cs="Arial"/>
        </w:rPr>
      </w:pPr>
      <w:r w:rsidRPr="005D058A">
        <w:rPr>
          <w:rFonts w:cs="Arial"/>
          <w:b/>
        </w:rPr>
        <w:t>Veri Depolama Teknolojisi.</w:t>
      </w:r>
      <w:r w:rsidR="00AE4C41" w:rsidRPr="005D058A">
        <w:rPr>
          <w:rFonts w:cs="Arial"/>
        </w:rPr>
        <w:t xml:space="preserve"> </w:t>
      </w:r>
      <w:r w:rsidRPr="005D058A">
        <w:rPr>
          <w:rFonts w:cs="Arial"/>
        </w:rPr>
        <w:t>Sunucu yazılımı Windows Internal Database ya da Microsoft SQL Server Desktop Engine for Windows adı verilen bir veri depolama teknolojisini içerir.</w:t>
      </w:r>
      <w:r w:rsidR="00AE4C41" w:rsidRPr="005D058A">
        <w:rPr>
          <w:rFonts w:cs="Arial"/>
        </w:rPr>
        <w:t xml:space="preserve"> </w:t>
      </w:r>
      <w:r w:rsidRPr="005D058A">
        <w:rPr>
          <w:rFonts w:cs="Arial"/>
        </w:rPr>
        <w:t>Sunucu yazılımının bileşenleri veri depolamak için bu teknolojileri kullanır.</w:t>
      </w:r>
      <w:r w:rsidR="00AE4C41" w:rsidRPr="005D058A">
        <w:rPr>
          <w:rFonts w:cs="Arial"/>
        </w:rPr>
        <w:t xml:space="preserve"> </w:t>
      </w:r>
      <w:r w:rsidRPr="005D058A">
        <w:rPr>
          <w:rFonts w:cs="Arial"/>
        </w:rPr>
        <w:t>Aksi takdirde, bu lisans koşulları kapsamında bu teknolojilere erişemez ve bunları kullanamazsınız.</w:t>
      </w:r>
    </w:p>
    <w:p w:rsidR="0082133B" w:rsidRPr="005D058A" w:rsidRDefault="00ED4593">
      <w:pPr>
        <w:pStyle w:val="PURBody-Indented"/>
        <w:rPr>
          <w:rFonts w:cs="Arial"/>
        </w:rPr>
      </w:pPr>
      <w:r w:rsidRPr="005D058A">
        <w:rPr>
          <w:rFonts w:cs="Arial"/>
          <w:b/>
        </w:rPr>
        <w:t>Simgeler, görüntüler, sesler.</w:t>
      </w:r>
      <w:r w:rsidR="00AE4C41" w:rsidRPr="005D058A">
        <w:rPr>
          <w:rFonts w:cs="Arial"/>
          <w:b/>
        </w:rPr>
        <w:t xml:space="preserve"> </w:t>
      </w:r>
      <w:r w:rsidRPr="005D058A">
        <w:rPr>
          <w:rFonts w:cs="Arial"/>
        </w:rPr>
        <w:t>Yazılım çalışırken simgeleri, görüntüleri, sesleri ve ortamları kullanabilirsiniz ancak paylaşamazsınız. Yazılımla birlikte sunulan örnek görüntüler, sesler ve ortam, yalnızca sizin ticari olmayan kullanımınız içindir.</w:t>
      </w:r>
    </w:p>
    <w:p w:rsidR="001C4617" w:rsidRPr="005D058A" w:rsidRDefault="001C4617" w:rsidP="00BD0391">
      <w:pPr>
        <w:pStyle w:val="PURBody-Indented"/>
        <w:rPr>
          <w:rFonts w:cs="Arial"/>
        </w:rPr>
      </w:pPr>
      <w:r w:rsidRPr="005D058A">
        <w:rPr>
          <w:rFonts w:cs="Arial"/>
          <w:b/>
        </w:rPr>
        <w:t>Veri Transferi Bildirimleri.</w:t>
      </w:r>
      <w:r w:rsidR="00AE4C41" w:rsidRPr="005D058A">
        <w:rPr>
          <w:rFonts w:cs="Arial"/>
        </w:rPr>
        <w:t xml:space="preserve"> </w:t>
      </w:r>
      <w:r w:rsidRPr="005D058A">
        <w:rPr>
          <w:rFonts w:cs="Arial"/>
        </w:rPr>
        <w:t xml:space="preserve">Windows Server </w:t>
      </w:r>
      <w:r w:rsidRPr="005D058A">
        <w:rPr>
          <w:rFonts w:cs="Arial"/>
          <w:szCs w:val="18"/>
        </w:rPr>
        <w:t>için geçerli olan ve Veri Transferi Bildirimleri belgesinde (</w:t>
      </w:r>
      <w:hyperlink r:id="rId41" w:history="1">
        <w:r w:rsidRPr="005D058A">
          <w:rPr>
            <w:rFonts w:cs="Arial"/>
            <w:color w:val="0000FF"/>
            <w:szCs w:val="18"/>
            <w:u w:val="single"/>
          </w:rPr>
          <w:t>http://microsoft.com/licensing/contract</w:t>
        </w:r>
        <w:r w:rsidRPr="005D058A">
          <w:rPr>
            <w:rStyle w:val="Hyperlink"/>
            <w:rFonts w:cs="Arial"/>
            <w:color w:val="0000FF"/>
            <w:szCs w:val="16"/>
          </w:rPr>
          <w:t>s</w:t>
        </w:r>
      </w:hyperlink>
      <w:r w:rsidRPr="005D058A">
        <w:rPr>
          <w:rFonts w:cs="Arial"/>
          <w:szCs w:val="16"/>
        </w:rPr>
        <w:t xml:space="preserve"> adresinde yer almaktadır) </w:t>
      </w:r>
      <w:r w:rsidRPr="005D058A">
        <w:rPr>
          <w:rFonts w:cs="Arial"/>
        </w:rPr>
        <w:t>tanımlanan bildirimler, Windows Azure lisanslarınız kapsamında Windows Server yazılımının kullanımı için geçerlidir.</w:t>
      </w:r>
    </w:p>
    <w:p w:rsidR="001C4617" w:rsidRPr="005D058A" w:rsidRDefault="001C4617" w:rsidP="00492254">
      <w:pPr>
        <w:pStyle w:val="PURBlueStrong-Indented"/>
        <w:rPr>
          <w:rFonts w:cs="Arial"/>
          <w:spacing w:val="0"/>
        </w:rPr>
      </w:pPr>
      <w:r w:rsidRPr="005D058A">
        <w:rPr>
          <w:rFonts w:cs="Arial"/>
          <w:b/>
          <w:smallCaps w:val="0"/>
          <w:color w:val="auto"/>
          <w:spacing w:val="0"/>
        </w:rPr>
        <w:t>SQL Server</w:t>
      </w:r>
    </w:p>
    <w:p w:rsidR="00033CE9" w:rsidRPr="005D058A" w:rsidRDefault="001C4617" w:rsidP="001C4617">
      <w:pPr>
        <w:pStyle w:val="PURBody-Indented"/>
        <w:rPr>
          <w:rFonts w:cs="Arial"/>
        </w:rPr>
      </w:pPr>
      <w:r w:rsidRPr="005D058A">
        <w:rPr>
          <w:rFonts w:cs="Arial"/>
        </w:rPr>
        <w:t>Bir Virtual Machine</w:t>
      </w:r>
      <w:r w:rsidR="00392FA8">
        <w:rPr>
          <w:rFonts w:cs="Arial"/>
        </w:rPr>
        <w:t>’</w:t>
      </w:r>
      <w:r w:rsidRPr="005D058A">
        <w:rPr>
          <w:rFonts w:cs="Arial"/>
        </w:rPr>
        <w:t>de SQL Sunucu kullanımı, Genel Koşullardaki “Windows Yazılım Bileşenleri”, “Karşılaştırmalı Değerlendirme Deneyi” ve “SQL Sunucu Raporlama Hizmetleri Harita Rapor Öğesi” hükümlerine tabidir.</w:t>
      </w:r>
    </w:p>
    <w:p w:rsidR="005D5C69" w:rsidRPr="005D058A" w:rsidRDefault="005D5C69" w:rsidP="005D5C69">
      <w:pPr>
        <w:pStyle w:val="PURBlueStrong-Indented"/>
        <w:rPr>
          <w:spacing w:val="0"/>
        </w:rPr>
      </w:pPr>
      <w:r w:rsidRPr="005D058A">
        <w:rPr>
          <w:spacing w:val="0"/>
        </w:rPr>
        <w:t>Windows Azure İthalat/İhracat Hizmetleri</w:t>
      </w:r>
    </w:p>
    <w:p w:rsidR="005D5C69" w:rsidRPr="005D058A" w:rsidRDefault="005D5C69" w:rsidP="005D5C69">
      <w:pPr>
        <w:pStyle w:val="NormalWeb"/>
        <w:spacing w:before="0" w:beforeAutospacing="0" w:after="60" w:afterAutospacing="0"/>
        <w:ind w:left="274"/>
        <w:rPr>
          <w:rFonts w:ascii="Arial" w:hAnsi="Arial" w:cs="Arial"/>
          <w:sz w:val="18"/>
          <w:szCs w:val="18"/>
        </w:rPr>
      </w:pPr>
      <w:r w:rsidRPr="005D058A">
        <w:rPr>
          <w:rFonts w:ascii="Arial" w:hAnsi="Arial" w:cs="Arial"/>
          <w:color w:val="000000" w:themeColor="text1"/>
          <w:sz w:val="18"/>
          <w:szCs w:val="18"/>
          <w:bdr w:val="none" w:sz="0" w:space="0" w:color="auto" w:frame="1"/>
          <w:shd w:val="clear" w:color="auto" w:fill="FFFFFF"/>
        </w:rPr>
        <w:t>İthalat/İhracat Hizmetini kullanımınız, verilerinizi içeren fiziksel ortamın (depolama ortamı) hazırlığı, işleyişi ve gönderisi ile bağlantılı olarak Microsoft tarafından sağlanan tüm talimatlara uymanız şartına bağlıdır ve bunlar size e-posta yoluyla veya</w:t>
      </w:r>
      <w:r w:rsidR="00AA71F0">
        <w:rPr>
          <w:rFonts w:ascii="Arial" w:hAnsi="Arial" w:cs="Arial"/>
          <w:color w:val="000000" w:themeColor="text1"/>
          <w:sz w:val="18"/>
          <w:szCs w:val="18"/>
          <w:bdr w:val="none" w:sz="0" w:space="0" w:color="auto" w:frame="1"/>
          <w:shd w:val="clear" w:color="auto" w:fill="FFFFFF"/>
        </w:rPr>
        <w:t xml:space="preserve"> </w:t>
      </w:r>
      <w:hyperlink r:id="rId42" w:tgtFrame="_blank" w:history="1">
        <w:r w:rsidRPr="005D058A">
          <w:rPr>
            <w:rStyle w:val="Hyperlink"/>
            <w:rFonts w:ascii="Arial" w:hAnsi="Arial" w:cs="Arial"/>
            <w:sz w:val="18"/>
            <w:szCs w:val="18"/>
            <w:bdr w:val="none" w:sz="0" w:space="0" w:color="auto" w:frame="1"/>
            <w:shd w:val="clear" w:color="auto" w:fill="FFFFFF"/>
          </w:rPr>
          <w:t>http://go.microsoft.com/fwlink/?LinkID=301900&amp;clcid=0x409</w:t>
        </w:r>
      </w:hyperlink>
      <w:r w:rsidRPr="005D058A">
        <w:rPr>
          <w:rFonts w:ascii="Arial" w:hAnsi="Arial" w:cs="Arial"/>
          <w:color w:val="444444"/>
          <w:sz w:val="18"/>
          <w:szCs w:val="18"/>
          <w:bdr w:val="none" w:sz="0" w:space="0" w:color="auto" w:frame="1"/>
          <w:shd w:val="clear" w:color="auto" w:fill="FFFFFF"/>
        </w:rPr>
        <w:t xml:space="preserve"> </w:t>
      </w:r>
      <w:r w:rsidRPr="005D058A">
        <w:rPr>
          <w:rFonts w:ascii="Arial" w:hAnsi="Arial" w:cs="Arial"/>
          <w:sz w:val="18"/>
          <w:szCs w:val="18"/>
          <w:bdr w:val="none" w:sz="0" w:space="0" w:color="auto" w:frame="1"/>
          <w:shd w:val="clear" w:color="auto" w:fill="FFFFFF"/>
        </w:rPr>
        <w:t>adresinde sağlanacaktır.</w:t>
      </w:r>
      <w:r w:rsidRPr="005D058A">
        <w:rPr>
          <w:rFonts w:ascii="Arial" w:hAnsi="Arial" w:cs="Arial"/>
          <w:color w:val="444444"/>
          <w:sz w:val="18"/>
          <w:szCs w:val="18"/>
          <w:bdr w:val="none" w:sz="0" w:space="0" w:color="auto" w:frame="1"/>
          <w:shd w:val="clear" w:color="auto" w:fill="FFFFFF"/>
        </w:rPr>
        <w:t xml:space="preserve"> </w:t>
      </w:r>
      <w:r w:rsidRPr="005D058A">
        <w:rPr>
          <w:rFonts w:ascii="Arial" w:hAnsi="Arial" w:cs="Arial"/>
          <w:color w:val="000000" w:themeColor="text1"/>
          <w:sz w:val="18"/>
          <w:szCs w:val="18"/>
          <w:bdr w:val="none" w:sz="0" w:space="0" w:color="auto" w:frame="1"/>
          <w:shd w:val="clear" w:color="auto" w:fill="FFFFFF"/>
        </w:rPr>
        <w:t>Depolama ortamının ve verilerin tüm yasalara ve yönetmeliklere uygun şekilde yer almasını sağlamak sadece sizin sorumluluğunuzdadır.</w:t>
      </w:r>
      <w:r w:rsidR="00AE4C41" w:rsidRPr="005D058A">
        <w:rPr>
          <w:rFonts w:ascii="Arial" w:hAnsi="Arial" w:cs="Arial"/>
          <w:color w:val="000000" w:themeColor="text1"/>
          <w:sz w:val="18"/>
          <w:szCs w:val="18"/>
          <w:bdr w:val="none" w:sz="0" w:space="0" w:color="auto" w:frame="1"/>
          <w:shd w:val="clear" w:color="auto" w:fill="FFFFFF"/>
        </w:rPr>
        <w:t xml:space="preserve"> </w:t>
      </w:r>
      <w:r w:rsidRPr="005D058A">
        <w:rPr>
          <w:rFonts w:ascii="Arial" w:hAnsi="Arial" w:cs="Arial"/>
          <w:color w:val="000000" w:themeColor="text1"/>
          <w:sz w:val="18"/>
          <w:szCs w:val="18"/>
          <w:bdr w:val="none" w:sz="0" w:space="0" w:color="auto" w:frame="1"/>
          <w:shd w:val="clear" w:color="auto" w:fill="FFFFFF"/>
        </w:rPr>
        <w:t>Tüm gelen depolama ortamı DDP veri merkezine (INCOTERMS 2010) gönderilecektir ve sınırlama olmadan sigorta, gümrük beyanı, ithalat ve ihracat beyannameleri, vergiler, harç ve ücretler dahil, tüm sevkıyat ve nakliye masraflarından siz sorumlu olursunuz.</w:t>
      </w:r>
      <w:r w:rsidR="00AE4C41" w:rsidRPr="005D058A">
        <w:rPr>
          <w:rFonts w:ascii="Arial" w:hAnsi="Arial" w:cs="Arial"/>
          <w:color w:val="000000" w:themeColor="text1"/>
          <w:sz w:val="18"/>
          <w:szCs w:val="18"/>
          <w:bdr w:val="none" w:sz="0" w:space="0" w:color="auto" w:frame="1"/>
          <w:shd w:val="clear" w:color="auto" w:fill="FFFFFF"/>
        </w:rPr>
        <w:t xml:space="preserve"> </w:t>
      </w:r>
    </w:p>
    <w:p w:rsidR="005D5C69" w:rsidRPr="005D058A" w:rsidRDefault="005D5C69" w:rsidP="005D5C69">
      <w:pPr>
        <w:pStyle w:val="PURBlueStrong-Indented"/>
        <w:spacing w:after="120" w:line="240" w:lineRule="auto"/>
        <w:ind w:left="274"/>
        <w:rPr>
          <w:rFonts w:cs="Arial"/>
          <w:spacing w:val="0"/>
          <w:szCs w:val="18"/>
        </w:rPr>
      </w:pPr>
      <w:r w:rsidRPr="005D058A">
        <w:rPr>
          <w:rFonts w:cs="Arial"/>
          <w:smallCaps w:val="0"/>
          <w:color w:val="000000" w:themeColor="text1"/>
          <w:spacing w:val="0"/>
          <w:szCs w:val="18"/>
          <w:bdr w:val="none" w:sz="0" w:space="0" w:color="auto" w:frame="1"/>
          <w:shd w:val="clear" w:color="auto" w:fill="FFFFFF"/>
        </w:rPr>
        <w:t>İhraç edilen depolama ortamı Ex Works veri merkezine (INCOTERMS 2010) gönderilecektir ve sınırlama olmadan sigorta, gümrük beyanı, ithalat ve ihracat beyannameleri, vergiler, harç ve ücretler dahil, tüm sevkıyat ve nakliye masraflarından siz sorumlu olursunuz.</w:t>
      </w:r>
      <w:r w:rsidR="00AE4C41" w:rsidRPr="005D058A">
        <w:rPr>
          <w:rFonts w:cs="Arial"/>
          <w:smallCaps w:val="0"/>
          <w:color w:val="000000" w:themeColor="text1"/>
          <w:spacing w:val="0"/>
          <w:szCs w:val="18"/>
          <w:bdr w:val="none" w:sz="0" w:space="0" w:color="auto" w:frame="1"/>
          <w:shd w:val="clear" w:color="auto" w:fill="FFFFFF"/>
        </w:rPr>
        <w:t xml:space="preserve"> </w:t>
      </w:r>
      <w:r w:rsidRPr="005D058A">
        <w:rPr>
          <w:rFonts w:cs="Arial"/>
          <w:smallCaps w:val="0"/>
          <w:color w:val="000000" w:themeColor="text1"/>
          <w:spacing w:val="0"/>
          <w:szCs w:val="18"/>
          <w:bdr w:val="none" w:sz="0" w:space="0" w:color="auto" w:frame="1"/>
          <w:shd w:val="clear" w:color="auto" w:fill="FFFFFF"/>
        </w:rPr>
        <w:t>Depolama ortamında ihraç edilen verilerin bilgisini verdiğiniz yere gönderilmesine izin verilmesinden siz sorumlusunuz.</w:t>
      </w:r>
    </w:p>
    <w:p w:rsidR="005D5C69" w:rsidRPr="005D058A" w:rsidRDefault="005D5C69" w:rsidP="004C357B">
      <w:pPr>
        <w:pStyle w:val="PURBlueStrong-Indented"/>
        <w:spacing w:line="240" w:lineRule="auto"/>
        <w:ind w:left="274"/>
        <w:rPr>
          <w:rFonts w:cs="Arial"/>
          <w:spacing w:val="0"/>
          <w:szCs w:val="18"/>
        </w:rPr>
      </w:pPr>
      <w:r w:rsidRPr="005D058A">
        <w:rPr>
          <w:rFonts w:cs="Arial"/>
          <w:smallCaps w:val="0"/>
          <w:color w:val="000000" w:themeColor="text1"/>
          <w:spacing w:val="0"/>
          <w:szCs w:val="18"/>
          <w:bdr w:val="none" w:sz="0" w:space="0" w:color="auto" w:frame="1"/>
          <w:shd w:val="clear" w:color="auto" w:fill="FFFFFF"/>
        </w:rPr>
        <w:t>Microsoft</w:t>
      </w:r>
      <w:r w:rsidR="00392FA8">
        <w:rPr>
          <w:rFonts w:cs="Arial"/>
          <w:smallCaps w:val="0"/>
          <w:color w:val="000000" w:themeColor="text1"/>
          <w:spacing w:val="0"/>
          <w:szCs w:val="18"/>
          <w:bdr w:val="none" w:sz="0" w:space="0" w:color="auto" w:frame="1"/>
          <w:shd w:val="clear" w:color="auto" w:fill="FFFFFF"/>
        </w:rPr>
        <w:t>’</w:t>
      </w:r>
      <w:r w:rsidRPr="005D058A">
        <w:rPr>
          <w:rFonts w:cs="Arial"/>
          <w:smallCaps w:val="0"/>
          <w:color w:val="000000" w:themeColor="text1"/>
          <w:spacing w:val="0"/>
          <w:szCs w:val="18"/>
          <w:bdr w:val="none" w:sz="0" w:space="0" w:color="auto" w:frame="1"/>
          <w:shd w:val="clear" w:color="auto" w:fill="FFFFFF"/>
        </w:rPr>
        <w:t>un depolama ortamıyla ve burada yer alan verilerle ilgili hiç bir görevinin olmadığını ve kayıp, zarar görmüş veya bozulmuş depolama ortamı için hiçbir yükümlülüğünün olmadığını kabul etmektesiniz.</w:t>
      </w:r>
      <w:r w:rsidR="00AE4C41" w:rsidRPr="005D058A">
        <w:rPr>
          <w:rFonts w:cs="Arial"/>
          <w:smallCaps w:val="0"/>
          <w:color w:val="000000" w:themeColor="text1"/>
          <w:spacing w:val="0"/>
          <w:szCs w:val="18"/>
          <w:bdr w:val="none" w:sz="0" w:space="0" w:color="auto" w:frame="1"/>
          <w:shd w:val="clear" w:color="auto" w:fill="FFFFFF"/>
        </w:rPr>
        <w:t xml:space="preserve"> </w:t>
      </w:r>
      <w:r w:rsidRPr="005D058A">
        <w:rPr>
          <w:rFonts w:cs="Arial"/>
          <w:smallCaps w:val="0"/>
          <w:color w:val="000000" w:themeColor="text1"/>
          <w:spacing w:val="0"/>
          <w:szCs w:val="18"/>
          <w:bdr w:val="none" w:sz="0" w:space="0" w:color="auto" w:frame="1"/>
          <w:shd w:val="clear" w:color="auto" w:fill="FFFFFF"/>
        </w:rPr>
        <w:t>Depolama ortamını ve sınırlama olmadan şu sayılanlar dahil burada yer alan verileri korumak için tüm önlemleri almak sadece sizin sorumluluğunuzdadır: verilerin şifrelenmesi, kurcalamaya dayanıklı ambalaj, sevkıyat sigortası, veri yedekleme ve veri fazlalığı.</w:t>
      </w:r>
    </w:p>
    <w:p w:rsidR="00D862D8" w:rsidRPr="005D058A" w:rsidRDefault="00D862D8" w:rsidP="00D862D8">
      <w:pPr>
        <w:pStyle w:val="PURBlueStrong-Indented"/>
        <w:rPr>
          <w:spacing w:val="0"/>
        </w:rPr>
      </w:pPr>
      <w:r w:rsidRPr="005D058A">
        <w:rPr>
          <w:spacing w:val="0"/>
        </w:rPr>
        <w:t xml:space="preserve">Mağaza </w:t>
      </w:r>
    </w:p>
    <w:p w:rsidR="00D862D8" w:rsidRPr="005D058A" w:rsidRDefault="00D862D8" w:rsidP="00C87760">
      <w:pPr>
        <w:ind w:left="270"/>
        <w:rPr>
          <w:rFonts w:cs="Arial"/>
          <w:sz w:val="18"/>
          <w:szCs w:val="18"/>
        </w:rPr>
      </w:pPr>
      <w:r w:rsidRPr="005D058A">
        <w:rPr>
          <w:rFonts w:eastAsia="Times New Roman" w:cs="Arial"/>
          <w:color w:val="auto"/>
          <w:sz w:val="18"/>
          <w:szCs w:val="18"/>
        </w:rPr>
        <w:t>Windows Azure; Windows Azure Mağazası ve Virtual Machine galerisi türünde özellikler (</w:t>
      </w:r>
      <w:r w:rsidR="00C87760" w:rsidRPr="005D058A">
        <w:rPr>
          <w:rFonts w:eastAsia="Times New Roman" w:cs="Arial"/>
          <w:color w:val="auto"/>
          <w:sz w:val="18"/>
          <w:szCs w:val="18"/>
        </w:rPr>
        <w:t>“</w:t>
      </w:r>
      <w:r w:rsidRPr="005D058A">
        <w:rPr>
          <w:rFonts w:eastAsia="Times New Roman" w:cs="Arial"/>
          <w:color w:val="auto"/>
          <w:sz w:val="18"/>
          <w:szCs w:val="18"/>
        </w:rPr>
        <w:t>Mağaza Hizmeti</w:t>
      </w:r>
      <w:r w:rsidR="00C87760" w:rsidRPr="005D058A">
        <w:rPr>
          <w:rFonts w:eastAsia="Times New Roman" w:cs="Arial"/>
          <w:color w:val="auto"/>
          <w:sz w:val="18"/>
          <w:szCs w:val="18"/>
        </w:rPr>
        <w:t>”</w:t>
      </w:r>
      <w:r w:rsidRPr="005D058A">
        <w:rPr>
          <w:rFonts w:eastAsia="Times New Roman" w:cs="Arial"/>
          <w:color w:val="auto"/>
          <w:sz w:val="18"/>
          <w:szCs w:val="18"/>
        </w:rPr>
        <w:t>) yoluyla birleşik tedarik etme ve faturalama çerçevesi kapsamında üçüncü taraflardan Microsoft</w:t>
      </w:r>
      <w:r w:rsidR="00392FA8">
        <w:rPr>
          <w:rFonts w:eastAsia="Times New Roman" w:cs="Arial"/>
          <w:color w:val="auto"/>
          <w:sz w:val="18"/>
          <w:szCs w:val="18"/>
        </w:rPr>
        <w:t>’</w:t>
      </w:r>
      <w:r w:rsidRPr="005D058A">
        <w:rPr>
          <w:rFonts w:eastAsia="Times New Roman" w:cs="Arial"/>
          <w:color w:val="auto"/>
          <w:sz w:val="18"/>
          <w:szCs w:val="18"/>
        </w:rPr>
        <w:t>a Ait Olmayan Ürünlere erişmenizi veya bunları satın almanızı sağlar.</w:t>
      </w:r>
      <w:r w:rsidR="00AE4C41" w:rsidRPr="005D058A">
        <w:rPr>
          <w:rFonts w:eastAsia="Times New Roman" w:cs="Arial"/>
          <w:color w:val="auto"/>
          <w:sz w:val="18"/>
          <w:szCs w:val="18"/>
        </w:rPr>
        <w:t xml:space="preserve"> </w:t>
      </w:r>
    </w:p>
    <w:p w:rsidR="00D862D8" w:rsidRPr="005D058A" w:rsidRDefault="00D862D8" w:rsidP="009A33CC">
      <w:pPr>
        <w:pStyle w:val="ListParagraph"/>
        <w:numPr>
          <w:ilvl w:val="0"/>
          <w:numId w:val="67"/>
        </w:numPr>
        <w:spacing w:before="120" w:after="120"/>
        <w:jc w:val="left"/>
        <w:rPr>
          <w:rFonts w:ascii="Arial" w:hAnsi="Arial" w:cs="Arial"/>
          <w:sz w:val="18"/>
          <w:szCs w:val="18"/>
        </w:rPr>
      </w:pPr>
      <w:r w:rsidRPr="005D058A">
        <w:rPr>
          <w:rFonts w:ascii="Arial" w:eastAsia="Times New Roman" w:hAnsi="Arial" w:cs="Arial"/>
          <w:b/>
          <w:sz w:val="18"/>
          <w:szCs w:val="18"/>
        </w:rPr>
        <w:t>Finansal Veriler.</w:t>
      </w:r>
      <w:r w:rsidR="00AE4C41" w:rsidRPr="005D058A">
        <w:rPr>
          <w:rFonts w:ascii="Arial" w:eastAsia="Times New Roman" w:hAnsi="Arial" w:cs="Arial"/>
          <w:sz w:val="18"/>
          <w:szCs w:val="18"/>
        </w:rPr>
        <w:t xml:space="preserve"> </w:t>
      </w:r>
      <w:r w:rsidRPr="005D058A">
        <w:rPr>
          <w:rFonts w:ascii="Arial" w:eastAsia="Times New Roman" w:hAnsi="Arial" w:cs="Arial"/>
          <w:sz w:val="18"/>
          <w:szCs w:val="18"/>
        </w:rPr>
        <w:t>Mağaza Hizmeti yoluyla erişilebilir hale getirilen Microsoft</w:t>
      </w:r>
      <w:r w:rsidR="00392FA8">
        <w:rPr>
          <w:rFonts w:ascii="Arial" w:eastAsia="Times New Roman" w:hAnsi="Arial" w:cs="Arial"/>
          <w:sz w:val="18"/>
          <w:szCs w:val="18"/>
        </w:rPr>
        <w:t>’</w:t>
      </w:r>
      <w:r w:rsidRPr="005D058A">
        <w:rPr>
          <w:rFonts w:ascii="Arial" w:eastAsia="Times New Roman" w:hAnsi="Arial" w:cs="Arial"/>
          <w:sz w:val="18"/>
          <w:szCs w:val="18"/>
        </w:rPr>
        <w:t xml:space="preserve">a Ait Olmayan Ürünler, finansal veriler içerebilir. Microsoft; ABD federal menkul kıymetler yasası veya diğer hükümetlerin menkul kıymetler yasaları kapsamında bir broker/aracı kurum veya tescilli yatırım danışmanı değildir ve menkul kıymetlerin veya diğer finansal ürünlerin ya da hizmetlerin satın alınmasıyla veya satılmasıyla ilgili olarak yatırım danışmanı şeklinde bireylere önerilerde bulunmamaktadır. Mağaza Hizmetinde yer alan hiçbir şey, herhangi bir menkul kıymeti satın almaya veya satmaya yönelik bir teklif veya talep değildir. Ne Microsoft ne de onun hisse senedi lisansı verenlerinin fiyatları veya endeks verileri, herhangi bir finansal ürün veya hizmeti onaylamamakta veya tavsiye etmemektedir. Tüm veri kümeleri veya finansal uygulamalar dahil olmak üzere Mağaza Hizmetindeki hiçbir şeyin, yatırım veya vergi önerileri dahil olmak ancak bunlarla sınırlı kalmamak üzere, profesyonel öneriler olması planlanmamaktadır. </w:t>
      </w:r>
    </w:p>
    <w:p w:rsidR="00D862D8" w:rsidRPr="005D058A" w:rsidRDefault="00D862D8" w:rsidP="00C87760">
      <w:pPr>
        <w:pStyle w:val="ListParagraph"/>
        <w:numPr>
          <w:ilvl w:val="0"/>
          <w:numId w:val="67"/>
        </w:numPr>
        <w:spacing w:before="120" w:after="120"/>
        <w:jc w:val="left"/>
        <w:rPr>
          <w:rFonts w:ascii="Arial" w:hAnsi="Arial" w:cs="Arial"/>
          <w:sz w:val="18"/>
          <w:szCs w:val="18"/>
        </w:rPr>
      </w:pPr>
      <w:r w:rsidRPr="005D058A">
        <w:rPr>
          <w:rFonts w:ascii="Arial" w:eastAsia="Times New Roman" w:hAnsi="Arial" w:cs="Arial"/>
          <w:b/>
          <w:sz w:val="18"/>
          <w:szCs w:val="18"/>
        </w:rPr>
        <w:t>Uygulama Programlama Arabirimleri.</w:t>
      </w:r>
      <w:r w:rsidR="00AE4C41" w:rsidRPr="005D058A">
        <w:rPr>
          <w:rFonts w:ascii="Arial" w:eastAsia="Times New Roman" w:hAnsi="Arial" w:cs="Arial"/>
          <w:sz w:val="18"/>
          <w:szCs w:val="18"/>
        </w:rPr>
        <w:t xml:space="preserve"> </w:t>
      </w:r>
      <w:r w:rsidRPr="005D058A">
        <w:rPr>
          <w:rFonts w:ascii="Arial" w:eastAsia="Times New Roman" w:hAnsi="Arial" w:cs="Arial"/>
          <w:sz w:val="18"/>
          <w:szCs w:val="18"/>
        </w:rPr>
        <w:t>Mağaza Hizmetiyle birlikte kullanılmak üzere erişilebilir uygulama programlama arabirimleri (</w:t>
      </w:r>
      <w:r w:rsidR="00C87760" w:rsidRPr="005D058A">
        <w:rPr>
          <w:rFonts w:ascii="Arial" w:eastAsia="Times New Roman" w:hAnsi="Arial" w:cs="Arial"/>
          <w:sz w:val="18"/>
          <w:szCs w:val="18"/>
        </w:rPr>
        <w:t>“</w:t>
      </w:r>
      <w:r w:rsidRPr="005D058A">
        <w:rPr>
          <w:rFonts w:ascii="Arial" w:eastAsia="Times New Roman" w:hAnsi="Arial" w:cs="Arial"/>
          <w:sz w:val="18"/>
          <w:szCs w:val="18"/>
        </w:rPr>
        <w:t>Mağaza Hizmet API</w:t>
      </w:r>
      <w:r w:rsidR="00392FA8">
        <w:rPr>
          <w:rFonts w:ascii="Arial" w:eastAsia="Times New Roman" w:hAnsi="Arial" w:cs="Arial"/>
          <w:sz w:val="18"/>
          <w:szCs w:val="18"/>
        </w:rPr>
        <w:t>’</w:t>
      </w:r>
      <w:r w:rsidRPr="005D058A">
        <w:rPr>
          <w:rFonts w:ascii="Arial" w:eastAsia="Times New Roman" w:hAnsi="Arial" w:cs="Arial"/>
          <w:sz w:val="18"/>
          <w:szCs w:val="18"/>
        </w:rPr>
        <w:t>leri</w:t>
      </w:r>
      <w:r w:rsidR="00C87760" w:rsidRPr="005D058A">
        <w:rPr>
          <w:rFonts w:ascii="Arial" w:eastAsia="Times New Roman" w:hAnsi="Arial" w:cs="Arial"/>
          <w:sz w:val="18"/>
          <w:szCs w:val="18"/>
        </w:rPr>
        <w:t>”</w:t>
      </w:r>
      <w:r w:rsidRPr="005D058A">
        <w:rPr>
          <w:rFonts w:ascii="Arial" w:eastAsia="Times New Roman" w:hAnsi="Arial" w:cs="Arial"/>
          <w:sz w:val="18"/>
          <w:szCs w:val="18"/>
        </w:rPr>
        <w:t>) oluşturabiliriz.</w:t>
      </w:r>
      <w:r w:rsidR="00AE4C41" w:rsidRPr="005D058A">
        <w:rPr>
          <w:rFonts w:ascii="Arial" w:eastAsia="Times New Roman" w:hAnsi="Arial" w:cs="Arial"/>
          <w:sz w:val="18"/>
          <w:szCs w:val="18"/>
        </w:rPr>
        <w:t xml:space="preserve"> </w:t>
      </w:r>
      <w:r w:rsidRPr="005D058A">
        <w:rPr>
          <w:rFonts w:ascii="Arial" w:eastAsia="Times New Roman" w:hAnsi="Arial" w:cs="Arial"/>
          <w:sz w:val="18"/>
          <w:szCs w:val="18"/>
        </w:rPr>
        <w:t>Eğer herhangi bir Mağaza Hizmet API</w:t>
      </w:r>
      <w:r w:rsidR="00392FA8">
        <w:rPr>
          <w:rFonts w:ascii="Arial" w:eastAsia="Times New Roman" w:hAnsi="Arial" w:cs="Arial"/>
          <w:sz w:val="18"/>
          <w:szCs w:val="18"/>
        </w:rPr>
        <w:t>’</w:t>
      </w:r>
      <w:r w:rsidRPr="005D058A">
        <w:rPr>
          <w:rFonts w:ascii="Arial" w:eastAsia="Times New Roman" w:hAnsi="Arial" w:cs="Arial"/>
          <w:sz w:val="18"/>
          <w:szCs w:val="18"/>
        </w:rPr>
        <w:t>sini Microsoft</w:t>
      </w:r>
      <w:r w:rsidR="00392FA8">
        <w:rPr>
          <w:rFonts w:ascii="Arial" w:eastAsia="Times New Roman" w:hAnsi="Arial" w:cs="Arial"/>
          <w:sz w:val="18"/>
          <w:szCs w:val="18"/>
        </w:rPr>
        <w:t>’</w:t>
      </w:r>
      <w:r w:rsidRPr="005D058A">
        <w:rPr>
          <w:rFonts w:ascii="Arial" w:eastAsia="Times New Roman" w:hAnsi="Arial" w:cs="Arial"/>
          <w:sz w:val="18"/>
          <w:szCs w:val="18"/>
        </w:rPr>
        <w:t>a Ait Olmayan Ürünleri satın almak veya bunlara erişmek için kullanırsanız, (a) bunu sadece kendi adınıza yapacağınızı kabul edersiniz ve (b) zaman zaman değişebilen ilgili yayıncı kullanım koşullarını incelemekten ve bunlara uymaktan sorumlu olursunuz.</w:t>
      </w:r>
      <w:r w:rsidR="00AE4C41" w:rsidRPr="005D058A">
        <w:rPr>
          <w:rFonts w:ascii="Arial" w:eastAsia="Times New Roman" w:hAnsi="Arial" w:cs="Arial"/>
          <w:sz w:val="18"/>
          <w:szCs w:val="18"/>
        </w:rPr>
        <w:t xml:space="preserve"> </w:t>
      </w:r>
    </w:p>
    <w:p w:rsidR="00D862D8" w:rsidRPr="005D058A" w:rsidRDefault="00D862D8" w:rsidP="00C87760">
      <w:pPr>
        <w:pStyle w:val="ListParagraph"/>
        <w:numPr>
          <w:ilvl w:val="0"/>
          <w:numId w:val="67"/>
        </w:numPr>
        <w:spacing w:before="120" w:after="120"/>
        <w:jc w:val="left"/>
        <w:rPr>
          <w:rFonts w:ascii="Arial" w:hAnsi="Arial" w:cs="Arial"/>
          <w:sz w:val="18"/>
          <w:szCs w:val="18"/>
        </w:rPr>
      </w:pPr>
      <w:r w:rsidRPr="005D058A">
        <w:rPr>
          <w:rFonts w:ascii="Arial" w:eastAsia="Times New Roman" w:hAnsi="Arial" w:cs="Arial"/>
          <w:b/>
          <w:sz w:val="18"/>
          <w:szCs w:val="18"/>
        </w:rPr>
        <w:t>Kısıtlama.</w:t>
      </w:r>
      <w:r w:rsidR="00AE4C41" w:rsidRPr="005D058A">
        <w:rPr>
          <w:rFonts w:ascii="Arial" w:eastAsia="Times New Roman" w:hAnsi="Arial" w:cs="Arial"/>
          <w:b/>
          <w:sz w:val="18"/>
          <w:szCs w:val="18"/>
        </w:rPr>
        <w:t xml:space="preserve"> </w:t>
      </w:r>
      <w:r w:rsidRPr="005D058A">
        <w:rPr>
          <w:rFonts w:ascii="Arial" w:eastAsia="Times New Roman" w:hAnsi="Arial" w:cs="Arial"/>
          <w:sz w:val="18"/>
          <w:szCs w:val="18"/>
        </w:rPr>
        <w:t>Microsoft, sistemimizi korumak veya Mağaza Hizmetini kullanımınız üzerinde makul sınırlar uygulamak üzere, Mağaza Hizmeti alanında bulunabileceğiniz taleplerinizin adedini kısıtlayabilir. Buna ek olarak yayıncılar, ilgili içerikleri alanında bulunabildiğiniz taleplerin adedini kısıtlayabilirler ve bu da Microsoft tarafından yürütülecektir (</w:t>
      </w:r>
      <w:r w:rsidR="00C87760" w:rsidRPr="005D058A">
        <w:rPr>
          <w:rFonts w:ascii="Arial" w:eastAsia="Times New Roman" w:hAnsi="Arial" w:cs="Arial"/>
          <w:sz w:val="18"/>
          <w:szCs w:val="18"/>
        </w:rPr>
        <w:t>“</w:t>
      </w:r>
      <w:r w:rsidRPr="005D058A">
        <w:rPr>
          <w:rFonts w:ascii="Arial" w:eastAsia="Times New Roman" w:hAnsi="Arial" w:cs="Arial"/>
          <w:sz w:val="18"/>
          <w:szCs w:val="18"/>
        </w:rPr>
        <w:t>Özel kısıtlama</w:t>
      </w:r>
      <w:r w:rsidR="00C87760" w:rsidRPr="005D058A">
        <w:rPr>
          <w:rFonts w:ascii="Arial" w:eastAsia="Times New Roman" w:hAnsi="Arial" w:cs="Arial"/>
          <w:sz w:val="18"/>
          <w:szCs w:val="18"/>
        </w:rPr>
        <w:t>”</w:t>
      </w:r>
      <w:r w:rsidRPr="005D058A">
        <w:rPr>
          <w:rFonts w:ascii="Arial" w:eastAsia="Times New Roman" w:hAnsi="Arial" w:cs="Arial"/>
          <w:sz w:val="18"/>
          <w:szCs w:val="18"/>
        </w:rPr>
        <w:t xml:space="preserve">). Özel kısıtlama sınırları, yayıncının uygulama yapılan içerik detayları sayfasında yer alabilir. Özel kısıtlama sınırları, bildirimde bulunularak veya bulunmayarak, herhangi bir zamanda değiştirilebilir. </w:t>
      </w:r>
    </w:p>
    <w:p w:rsidR="00D862D8" w:rsidRPr="005D058A" w:rsidRDefault="00D862D8" w:rsidP="009A33CC">
      <w:pPr>
        <w:pStyle w:val="ListParagraph"/>
        <w:numPr>
          <w:ilvl w:val="0"/>
          <w:numId w:val="67"/>
        </w:numPr>
        <w:spacing w:before="120" w:after="120"/>
        <w:jc w:val="left"/>
        <w:rPr>
          <w:rFonts w:ascii="Arial" w:hAnsi="Arial" w:cs="Arial"/>
          <w:sz w:val="18"/>
          <w:szCs w:val="18"/>
        </w:rPr>
      </w:pPr>
      <w:r w:rsidRPr="005D058A">
        <w:rPr>
          <w:rFonts w:ascii="Arial" w:eastAsia="Times New Roman" w:hAnsi="Arial" w:cs="Arial"/>
          <w:b/>
          <w:bCs/>
          <w:sz w:val="18"/>
          <w:szCs w:val="18"/>
        </w:rPr>
        <w:lastRenderedPageBreak/>
        <w:t>Microsoft</w:t>
      </w:r>
      <w:r w:rsidR="00392FA8">
        <w:rPr>
          <w:rFonts w:ascii="Arial" w:eastAsia="Times New Roman" w:hAnsi="Arial" w:cs="Arial"/>
          <w:b/>
          <w:bCs/>
          <w:sz w:val="18"/>
          <w:szCs w:val="18"/>
        </w:rPr>
        <w:t>’</w:t>
      </w:r>
      <w:r w:rsidRPr="005D058A">
        <w:rPr>
          <w:rFonts w:ascii="Arial" w:eastAsia="Times New Roman" w:hAnsi="Arial" w:cs="Arial"/>
          <w:b/>
          <w:bCs/>
          <w:sz w:val="18"/>
          <w:szCs w:val="18"/>
        </w:rPr>
        <w:t xml:space="preserve">a Ait Olmayan Ürünlerin Satın Alınması. </w:t>
      </w:r>
      <w:r w:rsidRPr="005D058A">
        <w:rPr>
          <w:rFonts w:ascii="Arial" w:hAnsi="Arial" w:cs="Arial"/>
          <w:sz w:val="18"/>
          <w:szCs w:val="18"/>
        </w:rPr>
        <w:t>Portal veya başka yollarla kullanımınıza sunduğumuz Microsoft</w:t>
      </w:r>
      <w:r w:rsidR="00392FA8">
        <w:rPr>
          <w:rFonts w:ascii="Arial" w:hAnsi="Arial" w:cs="Arial"/>
          <w:sz w:val="18"/>
          <w:szCs w:val="18"/>
        </w:rPr>
        <w:t>’</w:t>
      </w:r>
      <w:r w:rsidRPr="005D058A">
        <w:rPr>
          <w:rFonts w:ascii="Arial" w:hAnsi="Arial" w:cs="Arial"/>
          <w:sz w:val="18"/>
          <w:szCs w:val="18"/>
        </w:rPr>
        <w:t>a Ait Olmayan Ürünleri satın aldığınızda, aşağıdaki koşulları kabul etmiş olursunuz:</w:t>
      </w:r>
    </w:p>
    <w:p w:rsidR="00D862D8" w:rsidRPr="005D058A" w:rsidRDefault="00D862D8" w:rsidP="009A33CC">
      <w:pPr>
        <w:pStyle w:val="ListParagraph"/>
        <w:numPr>
          <w:ilvl w:val="1"/>
          <w:numId w:val="68"/>
        </w:numPr>
        <w:spacing w:before="120" w:after="120"/>
        <w:jc w:val="left"/>
        <w:rPr>
          <w:rFonts w:ascii="Arial" w:hAnsi="Arial" w:cs="Arial"/>
          <w:sz w:val="18"/>
          <w:szCs w:val="18"/>
        </w:rPr>
      </w:pPr>
      <w:r w:rsidRPr="005D058A">
        <w:rPr>
          <w:rFonts w:ascii="Arial" w:hAnsi="Arial" w:cs="Arial"/>
          <w:sz w:val="18"/>
          <w:szCs w:val="18"/>
        </w:rPr>
        <w:t>Microsoft</w:t>
      </w:r>
      <w:r w:rsidR="00392FA8">
        <w:rPr>
          <w:rFonts w:ascii="Arial" w:hAnsi="Arial" w:cs="Arial"/>
          <w:sz w:val="18"/>
          <w:szCs w:val="18"/>
        </w:rPr>
        <w:t>’</w:t>
      </w:r>
      <w:r w:rsidRPr="005D058A">
        <w:rPr>
          <w:rFonts w:ascii="Arial" w:hAnsi="Arial" w:cs="Arial"/>
          <w:sz w:val="18"/>
          <w:szCs w:val="18"/>
        </w:rPr>
        <w:t>a Ait Olmayan Ürünlerin satın alınmasıyla bağlantılı olan ilgili ücretleri ve miktarları ödemeyi kabul etmiş olursunuz ve bu ürünleri satın alarak, bize sunduğunuz ödeme yöntemiyle tahsil etmesi konusunda Microsoft</w:t>
      </w:r>
      <w:r w:rsidR="00392FA8">
        <w:rPr>
          <w:rFonts w:ascii="Arial" w:hAnsi="Arial" w:cs="Arial"/>
          <w:sz w:val="18"/>
          <w:szCs w:val="18"/>
        </w:rPr>
        <w:t>’</w:t>
      </w:r>
      <w:r w:rsidRPr="005D058A">
        <w:rPr>
          <w:rFonts w:ascii="Arial" w:hAnsi="Arial" w:cs="Arial"/>
          <w:sz w:val="18"/>
          <w:szCs w:val="18"/>
        </w:rPr>
        <w:t>u yetkilendirmiş olursunuz.</w:t>
      </w:r>
      <w:r w:rsidR="00AE4C41" w:rsidRPr="005D058A">
        <w:rPr>
          <w:rFonts w:ascii="Arial" w:hAnsi="Arial" w:cs="Arial"/>
          <w:sz w:val="18"/>
          <w:szCs w:val="18"/>
        </w:rPr>
        <w:t xml:space="preserve"> </w:t>
      </w:r>
    </w:p>
    <w:p w:rsidR="00D862D8" w:rsidRPr="005D058A" w:rsidRDefault="00D862D8" w:rsidP="009A33CC">
      <w:pPr>
        <w:pStyle w:val="ListParagraph"/>
        <w:numPr>
          <w:ilvl w:val="1"/>
          <w:numId w:val="68"/>
        </w:numPr>
        <w:spacing w:before="120" w:after="120"/>
        <w:jc w:val="left"/>
        <w:rPr>
          <w:rFonts w:ascii="Arial" w:hAnsi="Arial" w:cs="Arial"/>
          <w:sz w:val="18"/>
          <w:szCs w:val="18"/>
        </w:rPr>
      </w:pPr>
      <w:r w:rsidRPr="005D058A">
        <w:rPr>
          <w:rFonts w:ascii="Arial" w:hAnsi="Arial" w:cs="Arial"/>
          <w:sz w:val="18"/>
          <w:szCs w:val="18"/>
        </w:rPr>
        <w:t>Microsoft</w:t>
      </w:r>
      <w:r w:rsidR="00392FA8">
        <w:rPr>
          <w:rFonts w:ascii="Arial" w:hAnsi="Arial" w:cs="Arial"/>
          <w:sz w:val="18"/>
          <w:szCs w:val="18"/>
        </w:rPr>
        <w:t>’</w:t>
      </w:r>
      <w:r w:rsidRPr="005D058A">
        <w:rPr>
          <w:rFonts w:ascii="Arial" w:hAnsi="Arial" w:cs="Arial"/>
          <w:sz w:val="18"/>
          <w:szCs w:val="18"/>
        </w:rPr>
        <w:t xml:space="preserve">a Ait Olmayan Ürünler için, bize sunduğunuz ödeme yöntemine bağlı olarak, (a) peşin şekilde, (b) satın alma sırasında, (c) satın aldıktan kısa süre sonra veya (d) abonelik türü Ürünler için tekrarlayan şekilde size faturalama yapabiliriz. Aynı zamanda size onayladığınız miktara kadar ödeme çıkarabiliriz ve tekrarlayan abonelik türü Ürünler için ödeme çıkarılacak miktardaki herhangi bir değişikliği önceden size bildiririz. Daha önce işleme konmamış olan miktarlar için önceki faturalama dönemlerinizden birinden daha fazlasını aynı zamanda faturalayabiliriz. </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Microsoft</w:t>
      </w:r>
      <w:r w:rsidR="00392FA8">
        <w:rPr>
          <w:rFonts w:ascii="Arial" w:hAnsi="Arial" w:cs="Arial"/>
          <w:sz w:val="18"/>
          <w:szCs w:val="18"/>
        </w:rPr>
        <w:t>’</w:t>
      </w:r>
      <w:r w:rsidRPr="005D058A">
        <w:rPr>
          <w:rFonts w:ascii="Arial" w:hAnsi="Arial" w:cs="Arial"/>
          <w:sz w:val="18"/>
          <w:szCs w:val="18"/>
        </w:rPr>
        <w:t>a Ait Olmayan Ürünler için belirtilen fiyat, başka şekilde belirtilmediği sürece, tüm ilgili vergileri ve kambiyo düzenlemelerini hariç tutar. Söz konusu bu vergilerden veya diğer giderlerden sadece siz sorumlusunuz.</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Bize zamanında, tam ödeme yapmazsanız, bizim vasıtamızla satın aldığınız Microsoft</w:t>
      </w:r>
      <w:r w:rsidR="00392FA8">
        <w:rPr>
          <w:rFonts w:ascii="Arial" w:hAnsi="Arial" w:cs="Arial"/>
          <w:sz w:val="18"/>
          <w:szCs w:val="18"/>
        </w:rPr>
        <w:t>’</w:t>
      </w:r>
      <w:r w:rsidRPr="005D058A">
        <w:rPr>
          <w:rFonts w:ascii="Arial" w:hAnsi="Arial" w:cs="Arial"/>
          <w:sz w:val="18"/>
          <w:szCs w:val="18"/>
        </w:rPr>
        <w:t>a Ait Olmayan Ürünlere erişiminizi askıya alabilir veya iptal edebiliriz. Ödeme yapılmamasına bağlı olarak erişimin askıya alınması veya iptal edilmesi, hesabınızı ve içeriği kullanımınızda bir kayıpla sonuçlanabilir.</w:t>
      </w:r>
      <w:r w:rsidR="00AE4C41" w:rsidRPr="005D058A">
        <w:rPr>
          <w:rFonts w:ascii="Arial" w:hAnsi="Arial" w:cs="Arial"/>
          <w:sz w:val="18"/>
          <w:szCs w:val="18"/>
        </w:rPr>
        <w:t xml:space="preserve"> </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Faturalama hesabı bilgilerinize ve ödeme yönteminize Portal yoluyla erişebilir ve bunları değiştirebilirsiniz.</w:t>
      </w:r>
      <w:r w:rsidR="00AE4C41" w:rsidRPr="005D058A">
        <w:rPr>
          <w:rFonts w:ascii="Arial" w:hAnsi="Arial" w:cs="Arial"/>
          <w:sz w:val="18"/>
          <w:szCs w:val="18"/>
        </w:rPr>
        <w:t xml:space="preserve"> </w:t>
      </w:r>
      <w:r w:rsidRPr="005D058A">
        <w:rPr>
          <w:rFonts w:ascii="Arial" w:hAnsi="Arial" w:cs="Arial"/>
          <w:sz w:val="18"/>
          <w:szCs w:val="18"/>
        </w:rPr>
        <w:t>Amir bankanız tarafından sağlanan ödeme yönteminizle veya (bir kartla ya da başka bir çevrimiçi ödeme yöntemiyle ödeme yapılıyorsa) geçerli ödeme yöntemiyle ilgili tüm güncellenmiş hesap bilgilerini kullanması için Microsoft</w:t>
      </w:r>
      <w:r w:rsidR="00392FA8">
        <w:rPr>
          <w:rFonts w:ascii="Arial" w:hAnsi="Arial" w:cs="Arial"/>
          <w:sz w:val="18"/>
          <w:szCs w:val="18"/>
        </w:rPr>
        <w:t>’</w:t>
      </w:r>
      <w:r w:rsidRPr="005D058A">
        <w:rPr>
          <w:rFonts w:ascii="Arial" w:hAnsi="Arial" w:cs="Arial"/>
          <w:sz w:val="18"/>
          <w:szCs w:val="18"/>
        </w:rPr>
        <w:t>a izin vermeyi de kabul etmektesiniz. Faturalama hesap bilgilerinizi her zaman güncel tutacağınızı kabul etmektesiniz. Faturalama hesabınızda yapılan değişiklikler, değişikliklerinizi faturalama hesabınıza makul şekilde işlememizden önce faturalama hesabınıza gönderdiğimiz miktarları etkilemeyecektir.</w:t>
      </w:r>
      <w:r w:rsidR="00AE4C41" w:rsidRPr="005D058A">
        <w:rPr>
          <w:rFonts w:ascii="Arial" w:hAnsi="Arial" w:cs="Arial"/>
          <w:sz w:val="18"/>
          <w:szCs w:val="18"/>
        </w:rPr>
        <w:t xml:space="preserve"> </w:t>
      </w:r>
      <w:r w:rsidRPr="005D058A">
        <w:rPr>
          <w:rFonts w:ascii="Arial" w:hAnsi="Arial" w:cs="Arial"/>
          <w:sz w:val="18"/>
          <w:szCs w:val="18"/>
        </w:rPr>
        <w:t>Özel bir hizmet için belirlediğiniz birincil yöntem herhangi bir nedenle uygun olmazsa veya geçersiz olursa, bizdeki dosyanızda sahip olduğunuz başka bir ödeme yöntemiyle size ödeme çıkarmamız alanında bize yetki vermiş olmaktasınız.</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Eğer Microsoft</w:t>
      </w:r>
      <w:r w:rsidR="00392FA8">
        <w:rPr>
          <w:rFonts w:ascii="Arial" w:hAnsi="Arial" w:cs="Arial"/>
          <w:sz w:val="18"/>
          <w:szCs w:val="18"/>
        </w:rPr>
        <w:t>’</w:t>
      </w:r>
      <w:r w:rsidRPr="005D058A">
        <w:rPr>
          <w:rFonts w:ascii="Arial" w:hAnsi="Arial" w:cs="Arial"/>
          <w:sz w:val="18"/>
          <w:szCs w:val="18"/>
        </w:rPr>
        <w:t>a Ait Olmayan Ürünle bağlantılı herhangi bir ücretsiz deneme süresi teklifinde yer alıyorsanız, size başka şekilde bildirimde bulunduğumuz durumlar haricinde, tekrarlayan ödemelerden kaçınmak için deneme süresinin sonunda tüm abonelikleri iptal etmelisiniz. Eğer ücretsiz deneme süresinin sonunda Microsoft</w:t>
      </w:r>
      <w:r w:rsidR="00392FA8">
        <w:rPr>
          <w:rFonts w:ascii="Arial" w:hAnsi="Arial" w:cs="Arial"/>
          <w:sz w:val="18"/>
          <w:szCs w:val="18"/>
        </w:rPr>
        <w:t>’</w:t>
      </w:r>
      <w:r w:rsidRPr="005D058A">
        <w:rPr>
          <w:rFonts w:ascii="Arial" w:hAnsi="Arial" w:cs="Arial"/>
          <w:sz w:val="18"/>
          <w:szCs w:val="18"/>
        </w:rPr>
        <w:t>a Ait Olmayan Ürünle bağlantılı aboneliğinizi iptal etmezseniz, Ürünler için o sırada güncel olan fiyatlardan size ödeme çıkarabiliriz.</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Eğer satın aldığınız Microsoft</w:t>
      </w:r>
      <w:r w:rsidR="00392FA8">
        <w:rPr>
          <w:rFonts w:ascii="Arial" w:hAnsi="Arial" w:cs="Arial"/>
          <w:sz w:val="18"/>
          <w:szCs w:val="18"/>
        </w:rPr>
        <w:t>’</w:t>
      </w:r>
      <w:r w:rsidRPr="005D058A">
        <w:rPr>
          <w:rFonts w:ascii="Arial" w:hAnsi="Arial" w:cs="Arial"/>
          <w:sz w:val="18"/>
          <w:szCs w:val="18"/>
        </w:rPr>
        <w:t>a Ait Olmayan Ürün artık aynı fiyattan sunulmaya devam etmiyorsa, ürünü sağlayan üçüncü taraf, ürünü aynı fiyattan size sunmaya devam etmeyi ya da Microsoft</w:t>
      </w:r>
      <w:r w:rsidR="00392FA8">
        <w:rPr>
          <w:rFonts w:ascii="Arial" w:hAnsi="Arial" w:cs="Arial"/>
          <w:sz w:val="18"/>
          <w:szCs w:val="18"/>
        </w:rPr>
        <w:t>’</w:t>
      </w:r>
      <w:r w:rsidRPr="005D058A">
        <w:rPr>
          <w:rFonts w:ascii="Arial" w:hAnsi="Arial" w:cs="Arial"/>
          <w:sz w:val="18"/>
          <w:szCs w:val="18"/>
        </w:rPr>
        <w:t>a Ait Olmayan Ürün için geçerli teklifi sona erdirmeyi seçebilir.</w:t>
      </w:r>
      <w:r w:rsidR="00AE4C41" w:rsidRPr="005D058A">
        <w:rPr>
          <w:rFonts w:ascii="Arial" w:hAnsi="Arial" w:cs="Arial"/>
          <w:sz w:val="18"/>
          <w:szCs w:val="18"/>
        </w:rPr>
        <w:t xml:space="preserve"> </w:t>
      </w:r>
      <w:r w:rsidRPr="005D058A">
        <w:rPr>
          <w:rFonts w:ascii="Arial" w:hAnsi="Arial" w:cs="Arial"/>
          <w:sz w:val="18"/>
          <w:szCs w:val="18"/>
        </w:rPr>
        <w:t>Microsoft</w:t>
      </w:r>
      <w:r w:rsidR="00392FA8">
        <w:rPr>
          <w:rFonts w:ascii="Arial" w:hAnsi="Arial" w:cs="Arial"/>
          <w:sz w:val="18"/>
          <w:szCs w:val="18"/>
        </w:rPr>
        <w:t>’</w:t>
      </w:r>
      <w:r w:rsidRPr="005D058A">
        <w:rPr>
          <w:rFonts w:ascii="Arial" w:hAnsi="Arial" w:cs="Arial"/>
          <w:sz w:val="18"/>
          <w:szCs w:val="18"/>
        </w:rPr>
        <w:t xml:space="preserve">a Ait Olmayan Ürün teklifinin söz konusu iptaliyle ilgili olarak size önceden bildirimde bulunulacaktır. </w:t>
      </w:r>
    </w:p>
    <w:p w:rsidR="00D862D8" w:rsidRPr="005D058A" w:rsidRDefault="00D862D8" w:rsidP="007029FB">
      <w:pPr>
        <w:pStyle w:val="ListParagraph"/>
        <w:numPr>
          <w:ilvl w:val="1"/>
          <w:numId w:val="68"/>
        </w:numPr>
        <w:tabs>
          <w:tab w:val="left" w:pos="1710"/>
          <w:tab w:val="left" w:pos="1836"/>
        </w:tabs>
        <w:spacing w:before="120" w:after="120"/>
        <w:ind w:left="1814" w:hanging="374"/>
        <w:rPr>
          <w:rFonts w:ascii="Arial" w:hAnsi="Arial" w:cs="Arial"/>
          <w:sz w:val="18"/>
          <w:szCs w:val="18"/>
        </w:rPr>
      </w:pPr>
      <w:r w:rsidRPr="005D058A">
        <w:rPr>
          <w:rFonts w:ascii="Arial" w:hAnsi="Arial" w:cs="Arial"/>
          <w:sz w:val="18"/>
          <w:szCs w:val="18"/>
        </w:rPr>
        <w:t>Eğer satın aldığınız Microsoft</w:t>
      </w:r>
      <w:r w:rsidR="00392FA8">
        <w:rPr>
          <w:rFonts w:ascii="Arial" w:hAnsi="Arial" w:cs="Arial"/>
          <w:sz w:val="18"/>
          <w:szCs w:val="18"/>
        </w:rPr>
        <w:t>’</w:t>
      </w:r>
      <w:r w:rsidRPr="005D058A">
        <w:rPr>
          <w:rFonts w:ascii="Arial" w:hAnsi="Arial" w:cs="Arial"/>
          <w:sz w:val="18"/>
          <w:szCs w:val="18"/>
        </w:rPr>
        <w:t xml:space="preserve">a Ait Olmayan Ürün otomatik yenilenme seçenekli bir aboneliğe sahipse, yenilenme tarihinden önce iptal etmediğiniz sürece, bildirim sonrasında aboneliğinizi (aboneliklerinizi) otomatik olarak yenileyebilir ve tüm yenilenme süreleri için size ödeme çıkartabiliriz. </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Ödemelerinizi görüntüleyebildiğiniz ve çıktısını alabildiğiniz https://account.windowsazure.com adresi yoluyla size ödemelerin bir listesini sunacağız. Bu sunduğumuz sadece faturalama bildirisidir. Kayıtlarınız için bir kopya çıktısı almak veya kaydetmek ve söz konusu kopyayı saklamak sizin sorumluluğunuzdadır.</w:t>
      </w:r>
    </w:p>
    <w:p w:rsidR="00D862D8" w:rsidRPr="005D058A" w:rsidRDefault="00D862D8" w:rsidP="000071AA">
      <w:pPr>
        <w:pStyle w:val="ListParagraph"/>
        <w:numPr>
          <w:ilvl w:val="1"/>
          <w:numId w:val="68"/>
        </w:numPr>
        <w:spacing w:before="120" w:after="120"/>
        <w:rPr>
          <w:rFonts w:ascii="Arial" w:hAnsi="Arial" w:cs="Arial"/>
          <w:sz w:val="18"/>
          <w:szCs w:val="18"/>
        </w:rPr>
      </w:pPr>
      <w:r w:rsidRPr="005D058A">
        <w:rPr>
          <w:rFonts w:ascii="Arial" w:hAnsi="Arial" w:cs="Arial"/>
          <w:sz w:val="18"/>
          <w:szCs w:val="18"/>
        </w:rPr>
        <w:t>Faturanızda bir yanlışlık yaptığımızı fark ederseniz, yanlışlığın faturanızda ilk görünmesinden sonra 120 gün içinde bize haber vermelisiniz. Böylece ödeme miktarını hemen soruştururuz. Bu süre içinde bize haber vermezseniz, yanlışlıktan kaynaklanan tüm sorumluluktan ve iddialardan bizi muaf tutmuş olursunuz ve bizden yanlışlığı düzeltmemiz veya bir geri ödeme yapmamız istenemez. Eğer biz bir faturalama yanlışlığı bulursak, bu</w:t>
      </w:r>
      <w:r w:rsidR="000071AA">
        <w:rPr>
          <w:rFonts w:ascii="Arial" w:hAnsi="Arial" w:cs="Arial"/>
          <w:sz w:val="18"/>
          <w:szCs w:val="18"/>
        </w:rPr>
        <w:t> </w:t>
      </w:r>
      <w:r w:rsidRPr="005D058A">
        <w:rPr>
          <w:rFonts w:ascii="Arial" w:hAnsi="Arial" w:cs="Arial"/>
          <w:sz w:val="18"/>
          <w:szCs w:val="18"/>
        </w:rPr>
        <w:t>yanlışlığı 90 gün içinde düzelteceğiz.</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Yasalarca başka şekilde sağlanmadığı sürece, başka şekilde belirtilmemesi kaydıyla tüm ödemeler iade edilemez durumdadır ve tüm iadelerin maliyetleri size ait olacaktır.</w:t>
      </w:r>
    </w:p>
    <w:p w:rsidR="00D862D8" w:rsidRPr="005D058A" w:rsidRDefault="00D862D8" w:rsidP="009A33CC">
      <w:pPr>
        <w:pStyle w:val="ListParagraph"/>
        <w:numPr>
          <w:ilvl w:val="1"/>
          <w:numId w:val="68"/>
        </w:numPr>
        <w:spacing w:before="120" w:after="120"/>
        <w:rPr>
          <w:rFonts w:ascii="Arial" w:hAnsi="Arial" w:cs="Arial"/>
          <w:sz w:val="18"/>
          <w:szCs w:val="18"/>
        </w:rPr>
      </w:pPr>
      <w:r w:rsidRPr="005D058A">
        <w:rPr>
          <w:rFonts w:ascii="Arial" w:hAnsi="Arial" w:cs="Arial"/>
          <w:sz w:val="18"/>
          <w:szCs w:val="18"/>
        </w:rPr>
        <w:t>Microsoft</w:t>
      </w:r>
      <w:r w:rsidR="00392FA8">
        <w:rPr>
          <w:rFonts w:ascii="Arial" w:hAnsi="Arial" w:cs="Arial"/>
          <w:sz w:val="18"/>
          <w:szCs w:val="18"/>
        </w:rPr>
        <w:t>’</w:t>
      </w:r>
      <w:r w:rsidRPr="005D058A">
        <w:rPr>
          <w:rFonts w:ascii="Arial" w:hAnsi="Arial" w:cs="Arial"/>
          <w:sz w:val="18"/>
          <w:szCs w:val="18"/>
        </w:rPr>
        <w:t>a Ait Olmayan Ürün aboneliğinin iptali, ürünü sunan üçüncü tarafla sizin aranızdaki koşullara tabidir.</w:t>
      </w:r>
      <w:r w:rsidR="00AE4C41" w:rsidRPr="005D058A">
        <w:rPr>
          <w:rFonts w:ascii="Arial" w:hAnsi="Arial" w:cs="Arial"/>
          <w:sz w:val="18"/>
          <w:szCs w:val="18"/>
        </w:rPr>
        <w:t xml:space="preserve"> </w:t>
      </w:r>
      <w:r w:rsidRPr="005D058A">
        <w:rPr>
          <w:rFonts w:ascii="Arial" w:hAnsi="Arial" w:cs="Arial"/>
          <w:sz w:val="18"/>
          <w:szCs w:val="18"/>
        </w:rPr>
        <w:t xml:space="preserve">Eğer iptale izin veriliyorsa, o sırada güncel olan faturalama döneminizin sonuna kadar tüm iptal edilen aboneliklere erişmeye devam edebilirsiniz, ancak söz konusu bu abonelikler için sizden tekrar ödeme alınmayacaktır. Aboneliğin sizin tarafınızdan iptal edilmesi, aksi halde borçlu olunan tüm ödemeleri veya miktarları ödeme yükümlülüğünüzü değiştirmeyecektir. </w:t>
      </w:r>
    </w:p>
    <w:p w:rsidR="00D862D8" w:rsidRPr="005D058A" w:rsidRDefault="00D862D8" w:rsidP="00C11D7E">
      <w:pPr>
        <w:pStyle w:val="ListParagraph"/>
        <w:numPr>
          <w:ilvl w:val="1"/>
          <w:numId w:val="68"/>
        </w:numPr>
        <w:tabs>
          <w:tab w:val="left" w:pos="1710"/>
          <w:tab w:val="left" w:pos="1836"/>
        </w:tabs>
        <w:spacing w:before="120" w:after="120"/>
        <w:ind w:left="1814" w:hanging="374"/>
        <w:rPr>
          <w:rFonts w:ascii="Arial" w:hAnsi="Arial" w:cs="Arial"/>
          <w:sz w:val="18"/>
          <w:szCs w:val="18"/>
        </w:rPr>
      </w:pPr>
      <w:r w:rsidRPr="005D058A">
        <w:rPr>
          <w:rFonts w:ascii="Arial" w:hAnsi="Arial" w:cs="Arial"/>
          <w:sz w:val="18"/>
          <w:szCs w:val="18"/>
        </w:rPr>
        <w:t xml:space="preserve">Tüm geçmişten borçlu olunan miktarları tahsil etmek için maruz kaldığımız tüm makul harcamaları ödemeniz gerekmektedir. Bunlar, makul avukatlık ücretlerini ve diğer yasal ücretleri ve maliyetleri içerir. </w:t>
      </w:r>
    </w:p>
    <w:p w:rsidR="00D862D8" w:rsidRPr="005D058A" w:rsidRDefault="00D862D8" w:rsidP="00F175C1">
      <w:pPr>
        <w:pStyle w:val="ListParagraph"/>
        <w:numPr>
          <w:ilvl w:val="1"/>
          <w:numId w:val="68"/>
        </w:numPr>
        <w:tabs>
          <w:tab w:val="left" w:pos="1710"/>
          <w:tab w:val="left" w:pos="1836"/>
        </w:tabs>
        <w:spacing w:before="120" w:after="120"/>
        <w:ind w:left="1814" w:hanging="374"/>
        <w:jc w:val="left"/>
        <w:rPr>
          <w:rFonts w:ascii="Arial" w:hAnsi="Arial" w:cs="Arial"/>
          <w:sz w:val="18"/>
          <w:szCs w:val="18"/>
        </w:rPr>
      </w:pPr>
      <w:r w:rsidRPr="005D058A">
        <w:rPr>
          <w:rFonts w:ascii="Arial" w:hAnsi="Arial" w:cs="Arial"/>
          <w:sz w:val="18"/>
          <w:szCs w:val="18"/>
        </w:rPr>
        <w:t xml:space="preserve">Eğer size bir ödeme borçlu olursak, o zaman bu ödemeyi size yapmamız için ihtiyaç duyduğumuz tüm bilgileri bize zamanında ve doğru şekilde sağlayacağınızı kabul etmektesiniz. Size yapılacak bu ödemenin bir sonucu olarak maruz kalabileceğimiz tüm vergilerden ve masraflardan siz sorumlusunuz. Aynı zamanda, herhangi bir ödeme konusundaki hakkınız ile ilgili öne sürdüğümüz diğer tüm şartlara uymanız gerekmektedir. Eğer bir ödemeyi yanlışlıkla alırsanız, ödemeyi geri alabilir veya iadesini isteyebiliriz. Bunu yapma çabalarımızda bizimle </w:t>
      </w:r>
      <w:r w:rsidRPr="005D058A">
        <w:rPr>
          <w:rFonts w:ascii="Arial" w:hAnsi="Arial" w:cs="Arial"/>
          <w:sz w:val="18"/>
          <w:szCs w:val="18"/>
        </w:rPr>
        <w:lastRenderedPageBreak/>
        <w:t>işbirliği yapmayı kabul etmektesiniz. Aynı zamanda, herhangi bir önceki fazla ödemeyi ayarlamak için bildirimde bulunmadan size yapılacak ödeme miktarını düşürebiliriz.</w:t>
      </w:r>
    </w:p>
    <w:p w:rsidR="00FB0BBA" w:rsidRPr="005D058A" w:rsidRDefault="00FB0BBA" w:rsidP="00FB0BBA">
      <w:pPr>
        <w:pStyle w:val="PURBlueStrong-Indented"/>
        <w:rPr>
          <w:rFonts w:cs="Arial"/>
          <w:spacing w:val="0"/>
          <w:szCs w:val="18"/>
        </w:rPr>
      </w:pPr>
      <w:r w:rsidRPr="005D058A">
        <w:rPr>
          <w:rFonts w:cs="Arial"/>
          <w:spacing w:val="0"/>
          <w:szCs w:val="18"/>
        </w:rPr>
        <w:t>Müşteri Desteği</w:t>
      </w:r>
    </w:p>
    <w:p w:rsidR="00FB0BBA" w:rsidRPr="005D058A" w:rsidRDefault="00FB0BBA" w:rsidP="000071AA">
      <w:pPr>
        <w:pStyle w:val="PURBody-Indented"/>
        <w:rPr>
          <w:rFonts w:cs="Arial"/>
          <w:szCs w:val="18"/>
        </w:rPr>
      </w:pPr>
      <w:r w:rsidRPr="005D058A">
        <w:rPr>
          <w:rFonts w:cs="Arial"/>
          <w:b/>
          <w:szCs w:val="18"/>
        </w:rPr>
        <w:t>Düzeltmeler.</w:t>
      </w:r>
      <w:r w:rsidR="00AE4C41" w:rsidRPr="005D058A">
        <w:rPr>
          <w:rFonts w:cs="Arial"/>
          <w:b/>
          <w:bCs/>
          <w:color w:val="000000"/>
          <w:szCs w:val="18"/>
        </w:rPr>
        <w:t xml:space="preserve"> </w:t>
      </w:r>
      <w:r w:rsidRPr="005D058A">
        <w:rPr>
          <w:rFonts w:cs="Arial"/>
          <w:szCs w:val="18"/>
        </w:rPr>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w:t>
      </w:r>
      <w:r w:rsidR="00AE4C41" w:rsidRPr="005D058A">
        <w:rPr>
          <w:rFonts w:cs="Arial"/>
          <w:szCs w:val="18"/>
        </w:rPr>
        <w:t xml:space="preserve"> </w:t>
      </w:r>
      <w:r w:rsidRPr="005D058A">
        <w:rPr>
          <w:rFonts w:cs="Arial"/>
          <w:szCs w:val="18"/>
        </w:rPr>
        <w:t>Eğer Düzeltmeler Windows Azure Hizmetleri için sunulmazsa, Microsoft</w:t>
      </w:r>
      <w:r w:rsidR="00392FA8">
        <w:rPr>
          <w:rFonts w:cs="Arial"/>
          <w:szCs w:val="18"/>
        </w:rPr>
        <w:t>’</w:t>
      </w:r>
      <w:r w:rsidRPr="005D058A">
        <w:rPr>
          <w:rFonts w:cs="Arial"/>
          <w:szCs w:val="18"/>
        </w:rPr>
        <w:t>un Düzeltmelerle birlikte sağladığı diğer tüm kullanım koşulları geçerli olacaktır ve hiçbir kullanım koşulu sunulmazsa, Düzeltmeleri sadece dahili kullanımınız için kullanmak ve</w:t>
      </w:r>
      <w:r w:rsidR="000071AA">
        <w:rPr>
          <w:rFonts w:cs="Arial"/>
          <w:szCs w:val="18"/>
        </w:rPr>
        <w:t> </w:t>
      </w:r>
      <w:r w:rsidRPr="005D058A">
        <w:rPr>
          <w:rFonts w:cs="Arial"/>
          <w:szCs w:val="18"/>
        </w:rPr>
        <w:t>tekrar üretmek için münhasır olmayan, kalıcı, tamamı ödenmiş bir lisans sahibi olursunuz.</w:t>
      </w:r>
      <w:r w:rsidR="00AE4C41" w:rsidRPr="005D058A">
        <w:rPr>
          <w:rFonts w:cs="Arial"/>
          <w:szCs w:val="18"/>
        </w:rPr>
        <w:t xml:space="preserve"> </w:t>
      </w:r>
      <w:r w:rsidRPr="005D058A">
        <w:rPr>
          <w:rFonts w:cs="Arial"/>
          <w:szCs w:val="18"/>
        </w:rPr>
        <w:t>Hiçbir Düzeltmeyi modifiye edemez, onun dosya adını değiştiremez veya onu herhangi bir Microsoft</w:t>
      </w:r>
      <w:r w:rsidR="00392FA8">
        <w:rPr>
          <w:rFonts w:cs="Arial"/>
          <w:szCs w:val="18"/>
        </w:rPr>
        <w:t>’</w:t>
      </w:r>
      <w:r w:rsidRPr="005D058A">
        <w:rPr>
          <w:rFonts w:cs="Arial"/>
          <w:szCs w:val="18"/>
        </w:rPr>
        <w:t>a Ait Olmayan bilgisayar koduyla birleştiremezsiniz.</w:t>
      </w:r>
    </w:p>
    <w:p w:rsidR="00FB0BBA" w:rsidRPr="005D058A" w:rsidRDefault="00FB0BBA" w:rsidP="00C87760">
      <w:pPr>
        <w:pStyle w:val="PURBody-Indented"/>
        <w:rPr>
          <w:rFonts w:cs="Arial"/>
          <w:szCs w:val="18"/>
        </w:rPr>
      </w:pPr>
      <w:r w:rsidRPr="005D058A">
        <w:rPr>
          <w:rFonts w:cs="Arial"/>
          <w:b/>
          <w:bCs/>
          <w:color w:val="000000"/>
          <w:szCs w:val="18"/>
        </w:rPr>
        <w:t>Önceden Mevcut İş.</w:t>
      </w:r>
      <w:r w:rsidR="00AE4C41" w:rsidRPr="005D058A">
        <w:rPr>
          <w:rFonts w:cs="Arial"/>
          <w:color w:val="000000"/>
          <w:szCs w:val="18"/>
        </w:rPr>
        <w:t xml:space="preserve"> </w:t>
      </w:r>
      <w:r w:rsidRPr="005D058A">
        <w:rPr>
          <w:rFonts w:cs="Arial"/>
          <w:szCs w:val="18"/>
        </w:rPr>
        <w:t>Toplu lisanslama anlaşmanızdan bağımsız taraflar veya onların Bağlı Kuruluşları tarafından Geliştirilen veya başka şekilde elde edilen, herhangi bir bilgisayar kodlu veya kodsuz yazılı materyal (</w:t>
      </w:r>
      <w:r w:rsidR="00C87760" w:rsidRPr="005D058A">
        <w:rPr>
          <w:rFonts w:cs="Arial"/>
          <w:szCs w:val="18"/>
        </w:rPr>
        <w:t>“</w:t>
      </w:r>
      <w:r w:rsidRPr="005D058A">
        <w:rPr>
          <w:rFonts w:cs="Arial"/>
          <w:szCs w:val="18"/>
        </w:rPr>
        <w:t>Önceden Mevcut İş</w:t>
      </w:r>
      <w:r w:rsidR="00C87760" w:rsidRPr="005D058A">
        <w:rPr>
          <w:rFonts w:cs="Arial"/>
          <w:szCs w:val="18"/>
        </w:rPr>
        <w:t>”</w:t>
      </w:r>
      <w:r w:rsidRPr="005D058A">
        <w:rPr>
          <w:rFonts w:cs="Arial"/>
          <w:szCs w:val="18"/>
        </w:rPr>
        <w:t>) üzerindeki tüm haklar, sadece Önceden Mevcut İşi sağlayan tarafın mülkü olarak kalacaktır.</w:t>
      </w:r>
      <w:r w:rsidR="00AE4C41" w:rsidRPr="005D058A">
        <w:rPr>
          <w:rFonts w:cs="Arial"/>
          <w:szCs w:val="18"/>
        </w:rPr>
        <w:t xml:space="preserve"> </w:t>
      </w:r>
      <w:r w:rsidRPr="005D058A">
        <w:rPr>
          <w:rFonts w:cs="Arial"/>
          <w:szCs w:val="18"/>
        </w:rPr>
        <w:t>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sidR="00AE4C41" w:rsidRPr="005D058A">
        <w:rPr>
          <w:rFonts w:cs="Arial"/>
          <w:szCs w:val="18"/>
        </w:rPr>
        <w:t xml:space="preserve"> </w:t>
      </w:r>
      <w:r w:rsidRPr="005D058A">
        <w:rPr>
          <w:rFonts w:cs="Arial"/>
          <w:szCs w:val="18"/>
        </w:rPr>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w:t>
      </w:r>
      <w:r w:rsidR="00392FA8">
        <w:rPr>
          <w:rFonts w:cs="Arial"/>
          <w:szCs w:val="18"/>
        </w:rPr>
        <w:t>’</w:t>
      </w:r>
      <w:r w:rsidRPr="005D058A">
        <w:rPr>
          <w:rFonts w:cs="Arial"/>
          <w:szCs w:val="18"/>
        </w:rPr>
        <w:t>un Önceden Mevcut İş lisansı, toplu lisanslama anlaşmanızın koşullarına uymanız şartına bağlıdır.</w:t>
      </w:r>
      <w:r w:rsidRPr="005D058A">
        <w:rPr>
          <w:rFonts w:cs="Arial"/>
          <w:color w:val="FF0000"/>
          <w:szCs w:val="18"/>
          <w:u w:val="single"/>
        </w:rPr>
        <w:t xml:space="preserve"> </w:t>
      </w:r>
      <w:r w:rsidRPr="005D058A">
        <w:rPr>
          <w:rFonts w:cs="Arial"/>
          <w:szCs w:val="18"/>
        </w:rPr>
        <w:t>Çek Cumhuriyeti</w:t>
      </w:r>
      <w:r w:rsidR="00392FA8">
        <w:rPr>
          <w:rFonts w:cs="Arial"/>
          <w:szCs w:val="18"/>
        </w:rPr>
        <w:t>’</w:t>
      </w:r>
      <w:r w:rsidRPr="005D058A">
        <w:rPr>
          <w:rFonts w:cs="Arial"/>
          <w:szCs w:val="18"/>
        </w:rPr>
        <w:t>nde bulunuyorsanız, yazarın önceden mevcut işinizi modifiye etmek için ilgili onayları verdiğini belirtirsiniz.</w:t>
      </w:r>
      <w:r w:rsidR="00AE4C41" w:rsidRPr="005D058A">
        <w:rPr>
          <w:rFonts w:cs="Arial"/>
          <w:szCs w:val="18"/>
        </w:rPr>
        <w:t xml:space="preserve"> </w:t>
      </w:r>
      <w:r w:rsidRPr="005D058A">
        <w:rPr>
          <w:rFonts w:cs="Arial"/>
          <w:szCs w:val="18"/>
        </w:rPr>
        <w:t>Toplu lisanslama anlaşmanızın şartlarının veya bu anlaşma kapsamındaki müşteri desteğiyle ilgili diğer beyanların sizin tarafınızdan ihlal edilmesi, Microsoft</w:t>
      </w:r>
      <w:r w:rsidR="00392FA8">
        <w:rPr>
          <w:rFonts w:cs="Arial"/>
          <w:szCs w:val="18"/>
        </w:rPr>
        <w:t>’</w:t>
      </w:r>
      <w:r w:rsidRPr="005D058A">
        <w:rPr>
          <w:rFonts w:cs="Arial"/>
          <w:szCs w:val="18"/>
        </w:rPr>
        <w:t>un Müşteri Desteğini gerçekleştirmesinin sonunda size bıraktığı Microsoft</w:t>
      </w:r>
      <w:r w:rsidR="00392FA8">
        <w:rPr>
          <w:rFonts w:cs="Arial"/>
          <w:szCs w:val="18"/>
        </w:rPr>
        <w:t>’</w:t>
      </w:r>
      <w:r w:rsidRPr="005D058A">
        <w:rPr>
          <w:rFonts w:cs="Arial"/>
          <w:szCs w:val="18"/>
        </w:rPr>
        <w:t>un Önceden Mevcut İşiyle ilgili kalıcı lisansı elde etmeye yönelik bozucu şart olacaktır.</w:t>
      </w:r>
    </w:p>
    <w:p w:rsidR="00FB0BBA" w:rsidRPr="005D058A" w:rsidRDefault="00FB0BBA" w:rsidP="00C87760">
      <w:pPr>
        <w:pStyle w:val="PURBody-Indented"/>
        <w:rPr>
          <w:rFonts w:cs="Arial"/>
          <w:szCs w:val="18"/>
        </w:rPr>
      </w:pPr>
      <w:r w:rsidRPr="005D058A">
        <w:rPr>
          <w:rFonts w:cs="Arial"/>
          <w:b/>
          <w:bCs/>
          <w:color w:val="000000"/>
          <w:szCs w:val="18"/>
        </w:rPr>
        <w:t>Materyaller.</w:t>
      </w:r>
      <w:r w:rsidR="00AE4C41" w:rsidRPr="005D058A">
        <w:rPr>
          <w:rFonts w:cs="Arial"/>
          <w:b/>
          <w:bCs/>
          <w:color w:val="000000"/>
          <w:szCs w:val="18"/>
        </w:rPr>
        <w:t xml:space="preserve"> </w:t>
      </w:r>
      <w:r w:rsidRPr="005D058A">
        <w:rPr>
          <w:rFonts w:cs="Arial"/>
          <w:szCs w:val="18"/>
        </w:rPr>
        <w:t>Bizim tarafımızdan geliştirilen ve Müşteri Desteğiyle bağlantılı olarak size sunulan (yazılım kodu hariç) tüm materyaller (</w:t>
      </w:r>
      <w:r w:rsidR="00C87760" w:rsidRPr="005D058A">
        <w:rPr>
          <w:rFonts w:cs="Arial"/>
          <w:szCs w:val="18"/>
        </w:rPr>
        <w:t>“</w:t>
      </w:r>
      <w:r w:rsidRPr="005D058A">
        <w:rPr>
          <w:rFonts w:cs="Arial"/>
          <w:szCs w:val="18"/>
        </w:rPr>
        <w:t>Materyaller</w:t>
      </w:r>
      <w:r w:rsidR="00C87760" w:rsidRPr="005D058A">
        <w:rPr>
          <w:rFonts w:cs="Arial"/>
          <w:szCs w:val="18"/>
        </w:rPr>
        <w:t>”</w:t>
      </w:r>
      <w:r w:rsidRPr="005D058A">
        <w:rPr>
          <w:rFonts w:cs="Arial"/>
          <w:szCs w:val="18"/>
        </w:rPr>
        <w:t>) üzerindeki tüm haklar, söz konusu Materyallerin Önceden Mevcut İşinizi oluşturması haricinde, tarafımıza ait olacaktır.</w:t>
      </w:r>
      <w:r w:rsidR="00AE4C41" w:rsidRPr="005D058A">
        <w:rPr>
          <w:rFonts w:cs="Arial"/>
          <w:szCs w:val="18"/>
        </w:rPr>
        <w:t xml:space="preserve"> </w:t>
      </w:r>
      <w:r w:rsidRPr="005D058A">
        <w:rPr>
          <w:rFonts w:cs="Arial"/>
          <w:szCs w:val="18"/>
        </w:rPr>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FB0BBA" w:rsidRPr="005D058A" w:rsidRDefault="00FB0BBA" w:rsidP="00C87760">
      <w:pPr>
        <w:pStyle w:val="PURBody-Indented"/>
        <w:rPr>
          <w:rFonts w:cs="Arial"/>
          <w:szCs w:val="18"/>
        </w:rPr>
      </w:pPr>
      <w:r w:rsidRPr="005D058A">
        <w:rPr>
          <w:rFonts w:cs="Arial"/>
          <w:b/>
          <w:bCs/>
          <w:color w:val="000000"/>
          <w:szCs w:val="18"/>
        </w:rPr>
        <w:t>Örnek Kod.</w:t>
      </w:r>
      <w:r w:rsidR="00AE4C41" w:rsidRPr="005D058A">
        <w:rPr>
          <w:rFonts w:cs="Arial"/>
          <w:b/>
          <w:bCs/>
          <w:color w:val="000000"/>
          <w:szCs w:val="18"/>
        </w:rPr>
        <w:t xml:space="preserve"> </w:t>
      </w:r>
      <w:r w:rsidRPr="005D058A">
        <w:rPr>
          <w:rFonts w:cs="Arial"/>
          <w:szCs w:val="18"/>
        </w:rPr>
        <w:t>Örnekleme amacıyla tarafımızdan size sunulan herhangi bir yazılım kodunu (</w:t>
      </w:r>
      <w:r w:rsidR="00C87760" w:rsidRPr="005D058A">
        <w:rPr>
          <w:rFonts w:cs="Arial"/>
          <w:szCs w:val="18"/>
        </w:rPr>
        <w:t>“</w:t>
      </w:r>
      <w:r w:rsidRPr="005D058A">
        <w:rPr>
          <w:rFonts w:cs="Arial"/>
          <w:szCs w:val="18"/>
        </w:rPr>
        <w:t>Örnek Kod</w:t>
      </w:r>
      <w:r w:rsidR="00C87760" w:rsidRPr="005D058A">
        <w:rPr>
          <w:rFonts w:cs="Arial"/>
          <w:szCs w:val="18"/>
        </w:rPr>
        <w:t>”</w:t>
      </w:r>
      <w:r w:rsidRPr="005D058A">
        <w:rPr>
          <w:rFonts w:cs="Arial"/>
          <w:szCs w:val="18"/>
        </w:rPr>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 çıkan veya kaynaklanan, avukatlık ücretleri dahil, tüm iddialardan veya davalardan ve bunlara karşı bizi ve tedarikçilerimizi tazmin edeceğinizi, mağdur etmeyeceğinizi ve savunacağınızı</w:t>
      </w:r>
      <w:r w:rsidRPr="005D058A">
        <w:rPr>
          <w:rFonts w:cs="Arial"/>
          <w:bCs/>
          <w:color w:val="000000"/>
          <w:szCs w:val="18"/>
        </w:rPr>
        <w:t xml:space="preserve">. </w:t>
      </w:r>
    </w:p>
    <w:p w:rsidR="00FB0BBA" w:rsidRPr="005D058A" w:rsidRDefault="00FB0BBA" w:rsidP="00FB0BBA">
      <w:pPr>
        <w:pStyle w:val="PURBody-Indented"/>
        <w:rPr>
          <w:rFonts w:cs="Arial"/>
          <w:szCs w:val="18"/>
        </w:rPr>
      </w:pPr>
      <w:r w:rsidRPr="005D058A">
        <w:rPr>
          <w:rFonts w:cs="Arial"/>
          <w:b/>
          <w:bCs/>
          <w:color w:val="000000"/>
          <w:szCs w:val="18"/>
        </w:rPr>
        <w:t>Bağlı Kuruluşların Hakları.</w:t>
      </w:r>
      <w:r w:rsidR="00AE4C41" w:rsidRPr="005D058A">
        <w:rPr>
          <w:rFonts w:cs="Arial"/>
          <w:color w:val="000000"/>
          <w:szCs w:val="18"/>
        </w:rPr>
        <w:t xml:space="preserve"> </w:t>
      </w:r>
      <w:r w:rsidRPr="005D058A">
        <w:rPr>
          <w:rFonts w:cs="Arial"/>
          <w:szCs w:val="18"/>
        </w:rPr>
        <w:t>Bu bölümde yer alan hakları Bağlı Kuruluşlarınıza alt lisanslama yapabilirsiniz, ancak Bağlı Kuruluşlarınız bu hakları alt lisanslama yapamaz ve Bağlı Kuruluşlarınızın kullanımı, toplu lisanslama anlaşmanızda yer alan lisans koşullarıyla tutarlı şekilde olmalıdır.</w:t>
      </w:r>
    </w:p>
    <w:p w:rsidR="00FB0BBA" w:rsidRPr="005D058A" w:rsidRDefault="00FB0BBA" w:rsidP="00FB0BBA">
      <w:pPr>
        <w:pStyle w:val="PURBody-Indented"/>
        <w:rPr>
          <w:rFonts w:cs="Arial"/>
          <w:szCs w:val="18"/>
        </w:rPr>
      </w:pPr>
      <w:r w:rsidRPr="005D058A">
        <w:rPr>
          <w:rFonts w:cs="Arial"/>
          <w:b/>
          <w:szCs w:val="18"/>
        </w:rPr>
        <w:t>Garantiler ve Redler</w:t>
      </w:r>
    </w:p>
    <w:p w:rsidR="00FB0BBA" w:rsidRPr="005D058A" w:rsidRDefault="00FB0BBA" w:rsidP="0072599A">
      <w:pPr>
        <w:pStyle w:val="ListParagraph"/>
        <w:tabs>
          <w:tab w:val="left" w:pos="1080"/>
        </w:tabs>
        <w:spacing w:after="120"/>
        <w:contextualSpacing/>
        <w:rPr>
          <w:rFonts w:ascii="Arial" w:hAnsi="Arial" w:cs="Arial"/>
          <w:sz w:val="18"/>
          <w:szCs w:val="18"/>
        </w:rPr>
      </w:pPr>
      <w:r w:rsidRPr="005D058A">
        <w:rPr>
          <w:rFonts w:ascii="Arial" w:eastAsiaTheme="minorHAnsi" w:hAnsi="Arial" w:cs="Arial"/>
          <w:b/>
          <w:bCs/>
          <w:color w:val="000000"/>
          <w:sz w:val="18"/>
          <w:szCs w:val="18"/>
        </w:rPr>
        <w:t>Müşteri Desteği Garantisi.</w:t>
      </w:r>
      <w:r w:rsidR="00AE4C41" w:rsidRPr="005D058A">
        <w:rPr>
          <w:rFonts w:ascii="Arial" w:hAnsi="Arial" w:cs="Arial"/>
          <w:color w:val="000000"/>
          <w:sz w:val="18"/>
          <w:szCs w:val="18"/>
        </w:rPr>
        <w:t xml:space="preserve"> </w:t>
      </w:r>
      <w:r w:rsidRPr="005D058A">
        <w:rPr>
          <w:rFonts w:ascii="Arial" w:eastAsiaTheme="minorHAnsi" w:hAnsi="Arial" w:cs="Arial"/>
          <w:sz w:val="18"/>
          <w:szCs w:val="18"/>
        </w:rPr>
        <w:t>Tüm Müşteri Desteğinin profesyonel dikkat ve beceriyle gerçekleştirileceğini garanti ediyoruz.</w:t>
      </w:r>
    </w:p>
    <w:p w:rsidR="00FB0BBA" w:rsidRPr="005D058A" w:rsidRDefault="00FB0BBA" w:rsidP="00AF235B">
      <w:pPr>
        <w:pStyle w:val="PURBody-Indented"/>
        <w:tabs>
          <w:tab w:val="left" w:pos="1080"/>
        </w:tabs>
        <w:ind w:left="720"/>
        <w:rPr>
          <w:rFonts w:cs="Arial"/>
          <w:szCs w:val="18"/>
        </w:rPr>
      </w:pPr>
      <w:r w:rsidRPr="005D058A">
        <w:rPr>
          <w:rFonts w:cs="Arial"/>
          <w:b/>
          <w:szCs w:val="18"/>
        </w:rPr>
        <w:t>BAŞKA GARANTİ VERİLMEMESİ</w:t>
      </w:r>
      <w:r w:rsidRPr="005D058A">
        <w:rPr>
          <w:rFonts w:cs="Arial"/>
          <w:b/>
          <w:i/>
          <w:szCs w:val="18"/>
        </w:rPr>
        <w:t>.</w:t>
      </w:r>
      <w:r w:rsidR="00AE4C41" w:rsidRPr="005D058A">
        <w:rPr>
          <w:rFonts w:cs="Arial"/>
          <w:szCs w:val="18"/>
        </w:rPr>
        <w:t xml:space="preserve"> </w:t>
      </w:r>
      <w:r w:rsidRPr="005D058A">
        <w:rPr>
          <w:rFonts w:cs="Arial"/>
          <w:szCs w:val="18"/>
        </w:rPr>
        <w:t>İLGİLİ YASALARIN İZİN VERDİĞİ ÖLÇÜDE, TOPLU LİSANSLAMA ANLAŞMANIZDA AÇIKÇA BELİRTİLENLER DIŞINDA, AÇIK, ZIMNİ VEYA YASAL TÜM BEYANLARI, GARANTİLERİ VE ŞARTLARI REDDETMEKTE VE HARİÇ TUTMAKTAYIZ.</w:t>
      </w:r>
      <w:r w:rsidR="00AE4C41" w:rsidRPr="005D058A">
        <w:rPr>
          <w:rFonts w:cs="Arial"/>
          <w:szCs w:val="18"/>
        </w:rPr>
        <w:t xml:space="preserve"> </w:t>
      </w:r>
      <w:r w:rsidRPr="005D058A">
        <w:rPr>
          <w:rFonts w:cs="Arial"/>
          <w:szCs w:val="18"/>
        </w:rPr>
        <w:t>BU REDDETME; MÜŞTERİ DESTEĞİNİN GERÇEKLEŞTİRİLMESİNDE BİZİM TARAFIMIZDAN, TEDARİKÇİLERİMİZ VE YÜKLENİCİLERİMİZ TARAFINDAN SAĞLANAN TÜM TAVSİYELER, ÖNERİLER, DÜZELTMELER VE MÜŞTERİ DESTEĞİNDE TESLİM EDİLENLERLE İLGİLİ OLARAK, MÜLKİYET HAKKI, İHLAL OLMAMASI, TATMİNKAR KALİTE VEYA SONUÇLAR, TİCARİ OLARAK SATILABİLİRLİK VE BELLİ BİR AMACA UYGUNLUĞA YÖNELİK TÜM GARANTİLERİ VEYA ŞARTLARI İÇERMEKTEDİR.</w:t>
      </w:r>
      <w:r w:rsidR="00AE4C41" w:rsidRPr="005D058A">
        <w:rPr>
          <w:rFonts w:cs="Arial"/>
          <w:szCs w:val="18"/>
        </w:rPr>
        <w:t xml:space="preserve"> </w:t>
      </w:r>
    </w:p>
    <w:p w:rsidR="0082133B" w:rsidRPr="005D058A" w:rsidRDefault="00AF2953">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p w:rsidR="009A33CC" w:rsidRPr="005D058A" w:rsidRDefault="009A33CC" w:rsidP="00D60016">
      <w:pPr>
        <w:pStyle w:val="PURProductName"/>
        <w:rPr>
          <w:sz w:val="32"/>
          <w:szCs w:val="32"/>
        </w:rPr>
      </w:pPr>
      <w:bookmarkStart w:id="342" w:name="_Sec496"/>
      <w:r w:rsidRPr="005D058A">
        <w:rPr>
          <w:b/>
          <w:sz w:val="32"/>
          <w:szCs w:val="32"/>
        </w:rPr>
        <w:t>Windows Intune ve Bağlantılı Çevrimiçi Hizmetler</w:t>
      </w:r>
      <w:r w:rsidRPr="005D058A">
        <w:rPr>
          <w:sz w:val="32"/>
          <w:szCs w:val="32"/>
        </w:rPr>
        <w:fldChar w:fldCharType="begin"/>
      </w:r>
      <w:r w:rsidR="00E01841" w:rsidRPr="005D058A">
        <w:rPr>
          <w:sz w:val="32"/>
          <w:szCs w:val="32"/>
        </w:rPr>
        <w:instrText>TC "</w:instrText>
      </w:r>
      <w:bookmarkStart w:id="343" w:name="_Toc374990900"/>
      <w:r w:rsidR="00E01841" w:rsidRPr="005D058A">
        <w:rPr>
          <w:sz w:val="32"/>
          <w:szCs w:val="32"/>
        </w:rPr>
        <w:instrText>Windows Intune ve Bağlantılı Çevrimiçi Hizmetler</w:instrText>
      </w:r>
      <w:bookmarkEnd w:id="343"/>
      <w:r w:rsidR="00E01841" w:rsidRPr="005D058A">
        <w:rPr>
          <w:sz w:val="32"/>
          <w:szCs w:val="32"/>
        </w:rPr>
        <w:instrText xml:space="preserve">" \l 2 </w:instrText>
      </w:r>
      <w:r w:rsidRPr="005D058A">
        <w:rPr>
          <w:sz w:val="32"/>
          <w:szCs w:val="32"/>
        </w:rPr>
        <w:fldChar w:fldCharType="end"/>
      </w:r>
    </w:p>
    <w:p w:rsidR="003F6E4F" w:rsidRPr="005D058A" w:rsidRDefault="003F6E4F" w:rsidP="003F6E4F">
      <w:pPr>
        <w:pStyle w:val="PURProductName"/>
      </w:pPr>
      <w:r w:rsidRPr="005D058A">
        <w:t xml:space="preserve">Microsoft Desktop Optimization Pack (MDOP) </w:t>
      </w:r>
      <w:r w:rsidRPr="005D058A">
        <w:fldChar w:fldCharType="begin"/>
      </w:r>
      <w:r w:rsidRPr="005D058A">
        <w:instrText>XE "Microsoft Desktop Optimization Pack (MDOP)"</w:instrText>
      </w:r>
      <w:r w:rsidRPr="005D058A">
        <w:fldChar w:fldCharType="end"/>
      </w:r>
      <w:r w:rsidRPr="005D058A">
        <w:fldChar w:fldCharType="begin"/>
      </w:r>
      <w:r w:rsidRPr="005D058A">
        <w:instrText xml:space="preserve"> TC "</w:instrText>
      </w:r>
      <w:bookmarkStart w:id="344" w:name="_Toc374990901"/>
      <w:r w:rsidRPr="005D058A">
        <w:instrText>Microsoft Desktop Optimization Pack (MDOP)</w:instrText>
      </w:r>
      <w:bookmarkEnd w:id="344"/>
      <w:r w:rsidRPr="005D058A">
        <w:instrText xml:space="preserve">" \l </w:instrText>
      </w:r>
      <w:r w:rsidR="00E01841" w:rsidRPr="005D058A">
        <w:instrText>3</w:instrText>
      </w:r>
      <w:r w:rsidRPr="005D058A">
        <w:fldChar w:fldCharType="end"/>
      </w:r>
    </w:p>
    <w:p w:rsidR="003F6E4F" w:rsidRPr="005D058A" w:rsidRDefault="003F6E4F" w:rsidP="003F6E4F">
      <w:pPr>
        <w:pStyle w:val="PURBlueBGHeader"/>
      </w:pPr>
      <w:r w:rsidRPr="005D058A">
        <w:t>AYGIT SL</w:t>
      </w:r>
      <w:r w:rsidR="00392FA8">
        <w:t>’</w:t>
      </w:r>
      <w:r w:rsidRPr="005D058A">
        <w:t>leri</w:t>
      </w:r>
    </w:p>
    <w:tbl>
      <w:tblPr>
        <w:tblStyle w:val="PURTableNoVertical"/>
        <w:tblW w:w="0" w:type="auto"/>
        <w:tblLook w:val="04A0" w:firstRow="1" w:lastRow="0" w:firstColumn="1" w:lastColumn="0" w:noHBand="0" w:noVBand="1"/>
      </w:tblPr>
      <w:tblGrid>
        <w:gridCol w:w="5260"/>
        <w:gridCol w:w="5266"/>
      </w:tblGrid>
      <w:tr w:rsidR="003F6E4F" w:rsidRPr="005D058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5D058A" w:rsidRDefault="003F6E4F" w:rsidP="003F6E4F">
            <w:pPr>
              <w:pStyle w:val="PURBody"/>
            </w:pPr>
            <w:r w:rsidRPr="005D058A">
              <w:rPr>
                <w:b/>
                <w:i/>
              </w:rPr>
              <w:t>Aşağıdakiler için gereklidir:</w:t>
            </w:r>
          </w:p>
          <w:p w:rsidR="003F6E4F" w:rsidRPr="005D058A" w:rsidRDefault="003F6E4F" w:rsidP="003F6E4F">
            <w:pPr>
              <w:pStyle w:val="PURBullet"/>
              <w:numPr>
                <w:ilvl w:val="0"/>
                <w:numId w:val="25"/>
              </w:numPr>
            </w:pPr>
            <w:r w:rsidRPr="005D058A">
              <w:t>Yazılıma erişen ve kullanan aygıtlar</w:t>
            </w:r>
          </w:p>
        </w:tc>
        <w:tc>
          <w:tcPr>
            <w:tcW w:w="5340" w:type="dxa"/>
          </w:tcPr>
          <w:p w:rsidR="003F6E4F" w:rsidRPr="005D058A" w:rsidRDefault="003F6E4F" w:rsidP="003F6E4F">
            <w:pPr>
              <w:pStyle w:val="PURBody"/>
            </w:pPr>
            <w:r w:rsidRPr="005D058A">
              <w:rPr>
                <w:b/>
                <w:i/>
              </w:rPr>
              <w:t>Gerekli SL:</w:t>
            </w:r>
          </w:p>
          <w:p w:rsidR="003F6E4F" w:rsidRPr="005D058A" w:rsidRDefault="003F6E4F" w:rsidP="003F6E4F">
            <w:pPr>
              <w:pStyle w:val="PURBullet"/>
              <w:numPr>
                <w:ilvl w:val="0"/>
                <w:numId w:val="26"/>
              </w:numPr>
            </w:pPr>
            <w:r w:rsidRPr="005D058A">
              <w:t>Microsoft Desktop Optimization Pack Aygıt SL</w:t>
            </w:r>
            <w:r w:rsidR="00392FA8">
              <w:t>’</w:t>
            </w:r>
            <w:r w:rsidRPr="005D058A">
              <w:t>si</w:t>
            </w:r>
          </w:p>
        </w:tc>
      </w:tr>
    </w:tbl>
    <w:p w:rsidR="003F6E4F" w:rsidRPr="005D058A" w:rsidRDefault="003F6E4F" w:rsidP="003F6E4F">
      <w:pPr>
        <w:pStyle w:val="PURBlueBGHeader"/>
      </w:pPr>
      <w:r w:rsidRPr="005D058A">
        <w:lastRenderedPageBreak/>
        <w:t>Ek Koşullar:</w:t>
      </w:r>
    </w:p>
    <w:p w:rsidR="00E506B5" w:rsidRPr="005D058A" w:rsidRDefault="00E506B5" w:rsidP="00D07380">
      <w:pPr>
        <w:pStyle w:val="PURBlueStrong-Indented"/>
        <w:rPr>
          <w:spacing w:val="0"/>
        </w:rPr>
      </w:pPr>
      <w:r w:rsidRPr="005D058A">
        <w:rPr>
          <w:spacing w:val="0"/>
        </w:rPr>
        <w:t>Uygulanabilir Bildirimler:</w:t>
      </w:r>
      <w:r w:rsidR="00AE4C41" w:rsidRPr="005D058A">
        <w:rPr>
          <w:spacing w:val="0"/>
        </w:rPr>
        <w:t xml:space="preserve"> </w:t>
      </w: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Pr="005D058A">
          <w:rPr>
            <w:smallCaps w:val="0"/>
            <w:color w:val="auto"/>
            <w:spacing w:val="0"/>
          </w:rPr>
          <w:t>deki Veri Transferi Bildirimi ve Potansiyel Olarak İstenmeyen Yazılım Bildirimi II</w:t>
        </w:r>
      </w:hyperlink>
      <w:r w:rsidRPr="005D058A">
        <w:rPr>
          <w:smallCaps w:val="0"/>
          <w:color w:val="auto"/>
          <w:spacing w:val="0"/>
        </w:rPr>
        <w:t xml:space="preserve"> geçerlidir.</w:t>
      </w:r>
    </w:p>
    <w:p w:rsidR="003F6E4F" w:rsidRPr="005D058A" w:rsidRDefault="003F6E4F" w:rsidP="00C87760">
      <w:pPr>
        <w:pStyle w:val="PURBody-Indented"/>
      </w:pPr>
      <w:r w:rsidRPr="005D058A">
        <w:t>Windows Masaüstü Bilgisayar İşletim Sistemli Windows Intune SL</w:t>
      </w:r>
      <w:r w:rsidR="00392FA8">
        <w:t>’</w:t>
      </w:r>
      <w:r w:rsidRPr="005D058A">
        <w:t>sinin her aktif olanı (</w:t>
      </w:r>
      <w:r w:rsidR="00C87760" w:rsidRPr="005D058A">
        <w:t>“</w:t>
      </w:r>
      <w:r w:rsidRPr="005D058A">
        <w:t>Windows Aygıtı</w:t>
      </w:r>
      <w:r w:rsidR="00C87760" w:rsidRPr="005D058A">
        <w:t>”</w:t>
      </w:r>
      <w:r w:rsidRPr="005D058A">
        <w:t xml:space="preserve"> teriminin tanımı için Windows Masaüstü Bilgisayar İşletim Sistemli Windows Intune Ek Koşullarına bakın), Birincil Kullanıcının Windows Aygıtı için bir MDOP Aygıt SL</w:t>
      </w:r>
      <w:r w:rsidR="00392FA8">
        <w:t>’</w:t>
      </w:r>
      <w:r w:rsidRPr="005D058A">
        <w:t>si alabilme uygunluğunu size sağlar. MDOP Aygıt SL</w:t>
      </w:r>
      <w:r w:rsidR="00392FA8">
        <w:t>’</w:t>
      </w:r>
      <w:r w:rsidRPr="005D058A">
        <w:t>leri isteğe bağlı olup Windows Masaüstü Bilgisayar İşletim Sistemli Windows Intune</w:t>
      </w:r>
      <w:r w:rsidR="00392FA8">
        <w:t>’</w:t>
      </w:r>
      <w:r w:rsidRPr="005D058A">
        <w:t xml:space="preserve">dan ayrı olarak satın alınır. MDOP şunları içerir: </w:t>
      </w:r>
    </w:p>
    <w:p w:rsidR="003F6E4F" w:rsidRPr="005D058A" w:rsidRDefault="003F6E4F" w:rsidP="003F6E4F">
      <w:pPr>
        <w:pStyle w:val="PURBullet-Indented"/>
        <w:numPr>
          <w:ilvl w:val="0"/>
          <w:numId w:val="46"/>
        </w:numPr>
      </w:pPr>
      <w:r w:rsidRPr="005D058A">
        <w:t xml:space="preserve">Windows Masaüstleri için Microsoft Application Virtualization (App-V) </w:t>
      </w:r>
    </w:p>
    <w:p w:rsidR="003F6E4F" w:rsidRPr="005D058A" w:rsidRDefault="003F6E4F" w:rsidP="003F6E4F">
      <w:pPr>
        <w:pStyle w:val="PURBullet-Indented"/>
        <w:numPr>
          <w:ilvl w:val="0"/>
          <w:numId w:val="46"/>
        </w:numPr>
      </w:pPr>
      <w:r w:rsidRPr="005D058A">
        <w:t xml:space="preserve">Microsoft Gelişmiş Grup İlkesi Yönetimi (AGPM) </w:t>
      </w:r>
    </w:p>
    <w:p w:rsidR="003F6E4F" w:rsidRPr="005D058A" w:rsidRDefault="003F6E4F" w:rsidP="003F6E4F">
      <w:pPr>
        <w:pStyle w:val="PURBullet-Indented"/>
        <w:numPr>
          <w:ilvl w:val="0"/>
          <w:numId w:val="46"/>
        </w:numPr>
      </w:pPr>
      <w:r w:rsidRPr="005D058A">
        <w:t xml:space="preserve">Microsoft Tanı ve Kurtarma Araç Seti (DaRT) </w:t>
      </w:r>
    </w:p>
    <w:p w:rsidR="003F6E4F" w:rsidRPr="005D058A" w:rsidRDefault="003F6E4F" w:rsidP="003F6E4F">
      <w:pPr>
        <w:pStyle w:val="PURBullet-Indented"/>
        <w:numPr>
          <w:ilvl w:val="0"/>
          <w:numId w:val="46"/>
        </w:numPr>
        <w:rPr>
          <w:lang w:val="it-IT"/>
        </w:rPr>
      </w:pPr>
      <w:r w:rsidRPr="005D058A">
        <w:rPr>
          <w:lang w:val="it-IT"/>
        </w:rPr>
        <w:t xml:space="preserve">Microsoft System Center Masaüstü Bilgisayar Hata İzleme (DEM) </w:t>
      </w:r>
    </w:p>
    <w:p w:rsidR="003F6E4F" w:rsidRPr="005D058A" w:rsidRDefault="003F6E4F" w:rsidP="003F6E4F">
      <w:pPr>
        <w:pStyle w:val="PURBullet-Indented"/>
        <w:numPr>
          <w:ilvl w:val="0"/>
          <w:numId w:val="46"/>
        </w:numPr>
        <w:rPr>
          <w:lang w:val="it-IT"/>
        </w:rPr>
      </w:pPr>
      <w:r w:rsidRPr="005D058A">
        <w:rPr>
          <w:lang w:val="it-IT"/>
        </w:rPr>
        <w:t xml:space="preserve">Microsoft Enterprise Masaüstü Sanallaştırma (MED-V) </w:t>
      </w:r>
    </w:p>
    <w:p w:rsidR="003F6E4F" w:rsidRPr="005D058A" w:rsidRDefault="003F6E4F" w:rsidP="003F6E4F">
      <w:pPr>
        <w:pStyle w:val="PURBullet-Indented"/>
        <w:numPr>
          <w:ilvl w:val="0"/>
          <w:numId w:val="46"/>
        </w:numPr>
        <w:rPr>
          <w:lang w:val="it-IT"/>
        </w:rPr>
      </w:pPr>
      <w:r w:rsidRPr="005D058A">
        <w:rPr>
          <w:lang w:val="it-IT"/>
        </w:rPr>
        <w:t>Microsoft BitLocker Yönetim ve İzleme (MBAM)</w:t>
      </w:r>
    </w:p>
    <w:p w:rsidR="003F6E4F" w:rsidRPr="005D058A" w:rsidRDefault="003F6E4F" w:rsidP="003F6E4F">
      <w:pPr>
        <w:pStyle w:val="PURBullet-Indented"/>
        <w:numPr>
          <w:ilvl w:val="0"/>
          <w:numId w:val="46"/>
        </w:numPr>
        <w:rPr>
          <w:lang w:val="it-IT"/>
        </w:rPr>
      </w:pPr>
      <w:r w:rsidRPr="005D058A">
        <w:rPr>
          <w:lang w:val="it-IT"/>
        </w:rPr>
        <w:t>Microsoft Kullanıcı Deneyimi Sanallaştırma (UE-V)</w:t>
      </w:r>
    </w:p>
    <w:p w:rsidR="003F6E4F" w:rsidRPr="005D058A" w:rsidRDefault="003F6E4F" w:rsidP="003F6E4F">
      <w:pPr>
        <w:pStyle w:val="PURBody-Indented"/>
        <w:rPr>
          <w:lang w:val="it-IT"/>
        </w:rPr>
      </w:pPr>
      <w:r w:rsidRPr="005D058A">
        <w:rPr>
          <w:lang w:val="it-IT"/>
        </w:rPr>
        <w:t>Aldığınız her MDOP lisansı karşılığında aşağıdaki haklara sahipsiniz.</w:t>
      </w:r>
    </w:p>
    <w:p w:rsidR="003F6E4F" w:rsidRPr="005D058A" w:rsidRDefault="003F6E4F" w:rsidP="003F6E4F">
      <w:pPr>
        <w:pStyle w:val="PURBlueStrong-Indented"/>
        <w:rPr>
          <w:spacing w:val="0"/>
          <w:lang w:val="it-IT"/>
        </w:rPr>
      </w:pPr>
      <w:r w:rsidRPr="005D058A">
        <w:rPr>
          <w:spacing w:val="0"/>
          <w:lang w:val="it-IT"/>
        </w:rPr>
        <w:t>Kurulum ve Kullanım Hakları</w:t>
      </w:r>
    </w:p>
    <w:p w:rsidR="003F6E4F" w:rsidRPr="005D058A" w:rsidRDefault="003F6E4F" w:rsidP="003F6E4F">
      <w:pPr>
        <w:pStyle w:val="PURBody-Indented"/>
        <w:rPr>
          <w:lang w:val="it-IT"/>
        </w:rPr>
      </w:pPr>
      <w:r w:rsidRPr="005D058A">
        <w:rPr>
          <w:lang w:val="it-IT"/>
        </w:rPr>
        <w:t xml:space="preserve">Yazılımı Birincil Kullanıcının Windows Aygıtına kurabilir ve bu aygıtta kullanabilirsiniz. Yazılımın bazı işlevleri yazılımı Windows Aygıtında yönetmek için tasarlanmıştır. Bu işlevleri diğer aygıtlarda sadece Windows Aygıtında çalışan yazılımı yönetmekte kullanabilirsiniz. Ayrıca, etki alınınız içindeki sunuculardaki yazılımları, söz konusu etki alanı içindeki masaüstü bilgisayarlar MDOP açısından lisanslı olduğun sürece, yönetmek için aşağıdaki bileşenleri de kullanabilirsiniz: </w:t>
      </w:r>
    </w:p>
    <w:p w:rsidR="003F6E4F" w:rsidRPr="005D058A" w:rsidRDefault="003F6E4F" w:rsidP="003F6E4F">
      <w:pPr>
        <w:pStyle w:val="PURBullet-Indented"/>
        <w:numPr>
          <w:ilvl w:val="0"/>
          <w:numId w:val="46"/>
        </w:numPr>
      </w:pPr>
      <w:r w:rsidRPr="005D058A">
        <w:t>AGPM</w:t>
      </w:r>
    </w:p>
    <w:p w:rsidR="003F6E4F" w:rsidRPr="005D058A" w:rsidRDefault="003F6E4F" w:rsidP="003F6E4F">
      <w:pPr>
        <w:pStyle w:val="PURBullet-Indented"/>
        <w:numPr>
          <w:ilvl w:val="0"/>
          <w:numId w:val="46"/>
        </w:numPr>
      </w:pPr>
      <w:r w:rsidRPr="005D058A">
        <w:t xml:space="preserve">DaRT </w:t>
      </w:r>
    </w:p>
    <w:p w:rsidR="003F6E4F" w:rsidRPr="005D058A" w:rsidRDefault="003F6E4F" w:rsidP="003F6E4F">
      <w:pPr>
        <w:pStyle w:val="PURBullet-Indented"/>
        <w:numPr>
          <w:ilvl w:val="0"/>
          <w:numId w:val="46"/>
        </w:numPr>
      </w:pPr>
      <w:r w:rsidRPr="005D058A">
        <w:t>UE-V</w:t>
      </w:r>
    </w:p>
    <w:p w:rsidR="003F6E4F" w:rsidRPr="005D058A" w:rsidRDefault="003F6E4F" w:rsidP="003F6E4F">
      <w:pPr>
        <w:pStyle w:val="PURBlueStrong-Indented"/>
        <w:rPr>
          <w:spacing w:val="0"/>
        </w:rPr>
      </w:pPr>
      <w:r w:rsidRPr="005D058A">
        <w:rPr>
          <w:spacing w:val="0"/>
        </w:rPr>
        <w:t>Uzaktan Erişim</w:t>
      </w:r>
    </w:p>
    <w:p w:rsidR="003F6E4F" w:rsidRPr="005D058A" w:rsidRDefault="003F6E4F" w:rsidP="003F6E4F">
      <w:pPr>
        <w:pStyle w:val="PURBody-Indented"/>
      </w:pPr>
      <w:r w:rsidRPr="005D058A">
        <w:t>Windows Aygıtında çalışan MDOP yazılımına aşağıda açıklandığı şekilde başka bir aygıttan uzaktan erişebilir ve bu yazılımı kullanabilirsiniz.</w:t>
      </w:r>
    </w:p>
    <w:p w:rsidR="003F6E4F" w:rsidRPr="005D058A" w:rsidRDefault="003F6E4F" w:rsidP="003F6E4F">
      <w:pPr>
        <w:pStyle w:val="PURBullet-Indented"/>
        <w:numPr>
          <w:ilvl w:val="0"/>
          <w:numId w:val="47"/>
        </w:numPr>
      </w:pPr>
      <w:r w:rsidRPr="005D058A">
        <w:rPr>
          <w:b/>
        </w:rPr>
        <w:t>Birincil Kullanıcı:</w:t>
      </w:r>
      <w:r w:rsidRPr="005D058A">
        <w:t xml:space="preserve"> İlgili aygıtın tek bir Birincil Kullanıcısı başka bir aygıt üzerinden yazılıma uzaktan erişebilir ve yazılımı uzaktan kullanabilir. Destek hizmetleri sağlamanın haricinde aynı anda ve aynı lisansla başka bir kişi bu yazılımı kullanamaz. </w:t>
      </w:r>
    </w:p>
    <w:p w:rsidR="003F6E4F" w:rsidRPr="005D058A" w:rsidRDefault="003F6E4F" w:rsidP="003F6E4F">
      <w:pPr>
        <w:pStyle w:val="PURBullet-Indented"/>
        <w:numPr>
          <w:ilvl w:val="0"/>
          <w:numId w:val="47"/>
        </w:numPr>
      </w:pPr>
      <w:r w:rsidRPr="005D058A">
        <w:rPr>
          <w:b/>
        </w:rPr>
        <w:t>Birincil olmayan kullanıcılar:</w:t>
      </w:r>
      <w:r w:rsidRPr="005D058A">
        <w:t xml:space="preserve"> Her kullanıcı ayrı olarak lisansı olan uzaktaki bir aygıttan yazılıma erişebilir ve yazılımı kullanabilir. </w:t>
      </w:r>
    </w:p>
    <w:p w:rsidR="003F6E4F" w:rsidRPr="005D058A" w:rsidRDefault="003F6E4F" w:rsidP="003F6E4F">
      <w:pPr>
        <w:pStyle w:val="PURBullet-Indented"/>
        <w:numPr>
          <w:ilvl w:val="0"/>
          <w:numId w:val="47"/>
        </w:numPr>
      </w:pPr>
      <w:r w:rsidRPr="005D058A">
        <w:rPr>
          <w:b/>
        </w:rPr>
        <w:t>Uzaktan yardım:</w:t>
      </w:r>
      <w:r w:rsidRPr="005D058A">
        <w:t xml:space="preserve"> Size destek hizmeti sağlanması amacıyla diğer aygıtların yazılıma erişmesine izin verebilirsiniz. Bu erişim için ek lisanslara ihtiyacınız yoktur.</w:t>
      </w:r>
    </w:p>
    <w:p w:rsidR="003F6E4F" w:rsidRPr="005D058A" w:rsidRDefault="003F6E4F" w:rsidP="003F6E4F">
      <w:pPr>
        <w:pStyle w:val="PURBlueStrong-Indented"/>
        <w:rPr>
          <w:spacing w:val="0"/>
        </w:rPr>
      </w:pPr>
      <w:r w:rsidRPr="005D058A">
        <w:rPr>
          <w:spacing w:val="0"/>
        </w:rPr>
        <w:t>Dolaşım Kullanım Hakları.</w:t>
      </w:r>
    </w:p>
    <w:p w:rsidR="003F6E4F" w:rsidRPr="005D058A" w:rsidRDefault="003F6E4F" w:rsidP="003F6E4F">
      <w:pPr>
        <w:pStyle w:val="PURBody-Indented"/>
      </w:pPr>
      <w:r w:rsidRPr="005D058A">
        <w:t xml:space="preserve">Aşağıda belirtilenler dışında, Windows Aygıtının (tanım için bkz. Windows Masaüstü Bilgisayar İşletim Sistemli Windows Intune) tek Birincil Kullanıcısı (Bkz. Genel Lisans Koşulları, Tanımlar), ilgili Nitelikli Üçüncü Taraf Aygıtında lisanslı yazılımınızın izin verilen kullanımını ya da buna uzaktan erişimini desteklemek için, işle bağlantılı amaçlarla bir Nitelikli Üçüncü Taraf Aygıtında (Bkz. </w:t>
      </w:r>
      <w:hyperlink w:anchor="General_License_Terms" w:history="1">
        <w:r w:rsidRPr="005D058A">
          <w:rPr>
            <w:rStyle w:val="Hyperlink"/>
            <w:color w:val="000000"/>
          </w:rPr>
          <w:t>Genel Lisans Koşulları, Tanımlar</w:t>
        </w:r>
      </w:hyperlink>
      <w:r w:rsidRPr="005D058A">
        <w:t xml:space="preserve">) MDOP yazılımını kullanabilir. </w:t>
      </w:r>
    </w:p>
    <w:p w:rsidR="003F6E4F" w:rsidRPr="005D058A" w:rsidRDefault="003F6E4F" w:rsidP="003F6E4F">
      <w:pPr>
        <w:pStyle w:val="PURBody-Indented"/>
      </w:pPr>
      <w:r w:rsidRPr="005D058A">
        <w:t xml:space="preserve">Birincil Kullanıcı sizin ya da bağlı kuruluşlarınızın tesislerindeyse, Dolaşım Kullanım Hakları geçerli değildir. </w:t>
      </w:r>
    </w:p>
    <w:p w:rsidR="003F6E4F" w:rsidRPr="005D058A" w:rsidRDefault="003F6E4F" w:rsidP="00FA064C">
      <w:pPr>
        <w:pStyle w:val="PURBody-Indented"/>
        <w:ind w:left="274"/>
      </w:pPr>
      <w:r w:rsidRPr="005D058A">
        <w:t>Bu Dolaşım Kullanım Hakları kapsamında, Birincil Kullanıcının MDOP yazılımını kullanma hakkı, Windows Aygıtı üzerindeki karşılık gelen hakların sona ermesi ya da Birincil Kullanıcının statüsünde bir değişiklik olması durumunda feshedilir. O zaman, artık kullanıcının Dolaşım Kullanım Hakları kapsamında MDOP yazılımını kullanmayı bırakmasını sağlamalısınız.</w:t>
      </w:r>
    </w:p>
    <w:p w:rsidR="00FA064C" w:rsidRPr="005D058A" w:rsidRDefault="00FA064C" w:rsidP="00FA064C">
      <w:pPr>
        <w:pStyle w:val="PURBlueStrong-Indented"/>
        <w:rPr>
          <w:spacing w:val="0"/>
        </w:rPr>
      </w:pPr>
      <w:r w:rsidRPr="005D058A">
        <w:rPr>
          <w:spacing w:val="0"/>
        </w:rPr>
        <w:t>Karşılaştırmalı Değerlendirme Deneyi</w:t>
      </w:r>
    </w:p>
    <w:p w:rsidR="00FA064C" w:rsidRPr="005D058A" w:rsidRDefault="00FA064C" w:rsidP="00FA064C">
      <w:pPr>
        <w:pStyle w:val="CommentText"/>
        <w:ind w:left="274"/>
      </w:pPr>
      <w:r w:rsidRPr="005D058A">
        <w:rPr>
          <w:color w:val="auto"/>
          <w:sz w:val="18"/>
        </w:rPr>
        <w:t>Yazılım Güvencesi için MDOP yazılımı üzerinde yapılan herhangi bir karşılaştırmalı değerlendirme deneyinin sonuçlarını bir üçüncü kişiye açıklamak için önceden Microsoft</w:t>
      </w:r>
      <w:r w:rsidR="00392FA8">
        <w:rPr>
          <w:color w:val="auto"/>
          <w:sz w:val="18"/>
        </w:rPr>
        <w:t>’</w:t>
      </w:r>
      <w:r w:rsidRPr="005D058A">
        <w:rPr>
          <w:color w:val="auto"/>
          <w:sz w:val="18"/>
        </w:rPr>
        <w:t>un yazılı onayını almanız gerekir.</w:t>
      </w:r>
    </w:p>
    <w:p w:rsidR="003F6E4F" w:rsidRPr="005D058A" w:rsidRDefault="003F6E4F" w:rsidP="003F6E4F">
      <w:pPr>
        <w:pStyle w:val="PURBlueStrong-Indented"/>
        <w:rPr>
          <w:spacing w:val="0"/>
        </w:rPr>
      </w:pPr>
      <w:r w:rsidRPr="005D058A">
        <w:rPr>
          <w:spacing w:val="0"/>
        </w:rPr>
        <w:t>Lisansın Süresi</w:t>
      </w:r>
    </w:p>
    <w:p w:rsidR="009A33CC" w:rsidRPr="005D058A" w:rsidRDefault="003F6E4F" w:rsidP="001615F0">
      <w:pPr>
        <w:pStyle w:val="PURProductName"/>
        <w:pBdr>
          <w:bottom w:val="none" w:sz="0" w:space="0" w:color="auto"/>
        </w:pBdr>
        <w:spacing w:before="0"/>
        <w:ind w:left="274"/>
      </w:pPr>
      <w:r w:rsidRPr="005D058A">
        <w:rPr>
          <w:sz w:val="18"/>
        </w:rPr>
        <w:t>İlgili Windows Masaüstü Bilgisayar İşletim Sistemli Windows Intune SL</w:t>
      </w:r>
      <w:r w:rsidR="00392FA8">
        <w:rPr>
          <w:sz w:val="18"/>
        </w:rPr>
        <w:t>’</w:t>
      </w:r>
      <w:r w:rsidRPr="005D058A">
        <w:rPr>
          <w:sz w:val="18"/>
        </w:rPr>
        <w:t>sinizin veya MDOP lisansınızın süresi dolduktan sonra yazılıma erişemez veya yazılımı kullanamazsınız.</w:t>
      </w:r>
    </w:p>
    <w:p w:rsidR="001615F0" w:rsidRPr="005D058A" w:rsidRDefault="00AF2953" w:rsidP="001615F0">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p w:rsidR="00D60016" w:rsidRPr="005D058A" w:rsidRDefault="00D60016" w:rsidP="00D60016">
      <w:pPr>
        <w:pStyle w:val="PURProductName"/>
      </w:pPr>
      <w:r w:rsidRPr="005D058A">
        <w:t>Windows Intune (kullanıcı başına)</w:t>
      </w:r>
      <w:bookmarkEnd w:id="342"/>
      <w:r w:rsidRPr="005D058A">
        <w:fldChar w:fldCharType="begin"/>
      </w:r>
      <w:r w:rsidRPr="005D058A">
        <w:instrText>XE "Windows Intune"</w:instrText>
      </w:r>
      <w:r w:rsidRPr="005D058A">
        <w:fldChar w:fldCharType="end"/>
      </w:r>
      <w:r w:rsidRPr="005D058A">
        <w:fldChar w:fldCharType="begin"/>
      </w:r>
      <w:r w:rsidRPr="005D058A">
        <w:instrText xml:space="preserve"> TC "</w:instrText>
      </w:r>
      <w:bookmarkStart w:id="345" w:name="_Toc332416499"/>
      <w:bookmarkStart w:id="346" w:name="_Toc332416759"/>
      <w:bookmarkStart w:id="347" w:name="_Toc370712529"/>
      <w:bookmarkStart w:id="348" w:name="_Toc374990902"/>
      <w:r w:rsidRPr="005D058A">
        <w:instrText>Windows Intune</w:instrText>
      </w:r>
      <w:bookmarkEnd w:id="345"/>
      <w:bookmarkEnd w:id="346"/>
      <w:bookmarkEnd w:id="347"/>
      <w:bookmarkEnd w:id="348"/>
      <w:r w:rsidRPr="005D058A">
        <w:instrText xml:space="preserve">" \l </w:instrText>
      </w:r>
      <w:r w:rsidR="00F51936" w:rsidRPr="005D058A">
        <w:instrText>3</w:instrText>
      </w:r>
      <w:r w:rsidRPr="005D058A">
        <w:fldChar w:fldCharType="end"/>
      </w:r>
    </w:p>
    <w:p w:rsidR="00D60016" w:rsidRPr="005D058A" w:rsidRDefault="00D60016" w:rsidP="00D60016">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4"/>
        <w:gridCol w:w="5262"/>
      </w:tblGrid>
      <w:tr w:rsidR="00D60016" w:rsidRPr="005D058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D058A" w:rsidRDefault="00D60016" w:rsidP="006B2CCF">
            <w:pPr>
              <w:pStyle w:val="PURBody"/>
            </w:pPr>
            <w:r w:rsidRPr="005D058A">
              <w:rPr>
                <w:b/>
                <w:i/>
              </w:rPr>
              <w:t>Aşağıdakiler için gereklidir:</w:t>
            </w:r>
          </w:p>
          <w:p w:rsidR="00D60016" w:rsidRPr="005D058A" w:rsidRDefault="00D60016" w:rsidP="009A33CC">
            <w:pPr>
              <w:pStyle w:val="PURBullet"/>
              <w:numPr>
                <w:ilvl w:val="0"/>
                <w:numId w:val="69"/>
              </w:numPr>
            </w:pPr>
            <w:r w:rsidRPr="005D058A">
              <w:lastRenderedPageBreak/>
              <w:t>Çevrimiçi hizmete veya ilgili yazılıma erişen kullanıcılar</w:t>
            </w:r>
          </w:p>
        </w:tc>
        <w:tc>
          <w:tcPr>
            <w:tcW w:w="5340" w:type="dxa"/>
          </w:tcPr>
          <w:p w:rsidR="00D60016" w:rsidRPr="005D058A" w:rsidRDefault="00D60016" w:rsidP="006B2CCF">
            <w:pPr>
              <w:pStyle w:val="PURBody"/>
            </w:pPr>
            <w:r w:rsidRPr="005D058A">
              <w:rPr>
                <w:b/>
                <w:i/>
              </w:rPr>
              <w:lastRenderedPageBreak/>
              <w:t>Gerekli SL:</w:t>
            </w:r>
          </w:p>
          <w:p w:rsidR="00D60016" w:rsidRPr="005D058A" w:rsidRDefault="00D60016" w:rsidP="009A33CC">
            <w:pPr>
              <w:pStyle w:val="PURBullet"/>
              <w:numPr>
                <w:ilvl w:val="0"/>
                <w:numId w:val="70"/>
              </w:numPr>
            </w:pPr>
            <w:r w:rsidRPr="005D058A">
              <w:lastRenderedPageBreak/>
              <w:t>Windows Intune Kullanıcı SL</w:t>
            </w:r>
            <w:r w:rsidR="00392FA8">
              <w:t>’</w:t>
            </w:r>
            <w:r w:rsidRPr="005D058A">
              <w:t>si</w:t>
            </w:r>
          </w:p>
        </w:tc>
      </w:tr>
    </w:tbl>
    <w:p w:rsidR="00D60016" w:rsidRPr="005D058A" w:rsidRDefault="00D60016" w:rsidP="00D60016">
      <w:pPr>
        <w:pStyle w:val="PURBlueBGHeader"/>
      </w:pPr>
      <w:r w:rsidRPr="005D058A">
        <w:lastRenderedPageBreak/>
        <w:t>EKLENTİ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D60016" w:rsidRPr="005D058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D058A" w:rsidRDefault="00D60016" w:rsidP="006B2CCF">
            <w:pPr>
              <w:pStyle w:val="PURBody"/>
            </w:pPr>
            <w:r w:rsidRPr="005D058A">
              <w:rPr>
                <w:b/>
                <w:i/>
              </w:rPr>
              <w:t>Gerektiğinde:</w:t>
            </w:r>
          </w:p>
          <w:p w:rsidR="00D60016" w:rsidRPr="005D058A" w:rsidRDefault="00D60016" w:rsidP="009A33CC">
            <w:pPr>
              <w:pStyle w:val="PURBullet"/>
              <w:numPr>
                <w:ilvl w:val="0"/>
                <w:numId w:val="71"/>
              </w:numPr>
            </w:pPr>
            <w:r w:rsidRPr="005D058A">
              <w:t>Temel abonelikle sağlanan depolama alanını aşan, her bir depolama gigabaytı için</w:t>
            </w:r>
          </w:p>
        </w:tc>
        <w:tc>
          <w:tcPr>
            <w:tcW w:w="5340" w:type="dxa"/>
          </w:tcPr>
          <w:p w:rsidR="00D60016" w:rsidRPr="005D058A" w:rsidRDefault="00D60016" w:rsidP="006B2CCF">
            <w:pPr>
              <w:pStyle w:val="PURBody"/>
            </w:pPr>
            <w:r w:rsidRPr="005D058A">
              <w:rPr>
                <w:b/>
                <w:i/>
              </w:rPr>
              <w:t>Gerekli SL:</w:t>
            </w:r>
          </w:p>
          <w:p w:rsidR="00D60016" w:rsidRPr="005D058A" w:rsidRDefault="00D60016" w:rsidP="009A33CC">
            <w:pPr>
              <w:pStyle w:val="PURBullet"/>
              <w:numPr>
                <w:ilvl w:val="0"/>
                <w:numId w:val="72"/>
              </w:numPr>
            </w:pPr>
            <w:r w:rsidRPr="005D058A">
              <w:t>Windows Intune Ekstra Depolama Eklentisi SL</w:t>
            </w:r>
            <w:r w:rsidR="00392FA8">
              <w:t>’</w:t>
            </w:r>
            <w:r w:rsidRPr="005D058A">
              <w:t>si</w:t>
            </w:r>
          </w:p>
        </w:tc>
      </w:tr>
    </w:tbl>
    <w:p w:rsidR="00D60016" w:rsidRPr="005D058A" w:rsidRDefault="00D60016" w:rsidP="00D60016">
      <w:pPr>
        <w:pStyle w:val="PURBlueBGHeader"/>
      </w:pPr>
      <w:r w:rsidRPr="005D058A">
        <w:t>Ek Koşullar:</w:t>
      </w:r>
    </w:p>
    <w:p w:rsidR="00E506B5" w:rsidRPr="005D058A" w:rsidRDefault="00E506B5" w:rsidP="00D07380">
      <w:pPr>
        <w:pStyle w:val="PURBlueStrong-Indented"/>
        <w:rPr>
          <w:spacing w:val="0"/>
        </w:rPr>
      </w:pPr>
      <w:r w:rsidRPr="005D058A">
        <w:rPr>
          <w:spacing w:val="0"/>
        </w:rPr>
        <w:t>Uygulanabilir Bildirim:</w:t>
      </w:r>
      <w:r w:rsidR="00AE4C41" w:rsidRPr="005D058A">
        <w:rPr>
          <w:spacing w:val="0"/>
        </w:rPr>
        <w:t xml:space="preserve"> </w:t>
      </w: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Pr="005D058A">
          <w:rPr>
            <w:smallCaps w:val="0"/>
            <w:color w:val="auto"/>
            <w:spacing w:val="0"/>
          </w:rPr>
          <w:t>deki Veri Transferi Bildirimi</w:t>
        </w:r>
      </w:hyperlink>
      <w:r w:rsidRPr="005D058A">
        <w:rPr>
          <w:smallCaps w:val="0"/>
          <w:color w:val="auto"/>
          <w:spacing w:val="0"/>
        </w:rPr>
        <w:t xml:space="preserve"> geçerlidir.</w:t>
      </w:r>
    </w:p>
    <w:p w:rsidR="00E506B5" w:rsidRPr="005D058A" w:rsidRDefault="00E506B5" w:rsidP="00E506B5">
      <w:pPr>
        <w:pStyle w:val="PURBody-Indented"/>
      </w:pPr>
      <w:r w:rsidRPr="005D058A">
        <w:rPr>
          <w:smallCaps/>
          <w:color w:val="00467F" w:themeColor="text2"/>
        </w:rPr>
        <w:t>Dahil Edilen Teknolojiler</w:t>
      </w:r>
      <w:r w:rsidRPr="005D058A">
        <w:t xml:space="preserve">: Windows Yazılım Bileşenleri, SQL Sunucu Raporlama Hizmetleri Harita Rapor Öğesi, SQL Sunucu Teknolojisi (Bkz. </w:t>
      </w:r>
      <w:hyperlink w:anchor="Genel_Lisans_Koşulları">
        <w:r w:rsidRPr="005D058A">
          <w:t>Genel Lisans Koşulları</w:t>
        </w:r>
      </w:hyperlink>
      <w:r w:rsidRPr="005D058A">
        <w:t>) (Systems Center Configuration Manager yazılımı ile ilgili)</w:t>
      </w:r>
    </w:p>
    <w:p w:rsidR="00D60016" w:rsidRPr="005D058A" w:rsidRDefault="00D60016" w:rsidP="00D60016">
      <w:pPr>
        <w:pStyle w:val="PURBody-Indented"/>
      </w:pPr>
      <w:r w:rsidRPr="005D058A">
        <w:t>Bir Kullanıcı SL</w:t>
      </w:r>
      <w:r w:rsidR="00392FA8">
        <w:t>’</w:t>
      </w:r>
      <w:r w:rsidRPr="005D058A">
        <w:t xml:space="preserve">si atadığınız her kullanıcı, bir defada 5 adede kadar aygıtı yönetmek için çevrimiçi hizmete ve (System Center yazılımı dahil) ilgili yazılıma erişebilir ve bunları kullanabilir. </w:t>
      </w:r>
    </w:p>
    <w:p w:rsidR="00D60016" w:rsidRPr="005D058A" w:rsidRDefault="00D60016" w:rsidP="00D60016">
      <w:pPr>
        <w:keepNext/>
        <w:keepLines/>
        <w:spacing w:before="200" w:after="0" w:line="276" w:lineRule="auto"/>
        <w:ind w:left="630" w:hanging="360"/>
        <w:outlineLvl w:val="1"/>
      </w:pPr>
      <w:r w:rsidRPr="005D058A">
        <w:rPr>
          <w:smallCaps/>
          <w:color w:val="00467F" w:themeColor="text2"/>
          <w:sz w:val="18"/>
        </w:rPr>
        <w:t>System Center yazılımı</w:t>
      </w:r>
    </w:p>
    <w:p w:rsidR="00D60016" w:rsidRPr="005D058A" w:rsidRDefault="00D60016" w:rsidP="00D60016">
      <w:pPr>
        <w:pStyle w:val="PURBody-Indented"/>
        <w:rPr>
          <w:rFonts w:cs="Arial"/>
          <w:szCs w:val="18"/>
        </w:rPr>
      </w:pPr>
      <w:r w:rsidRPr="005D058A">
        <w:rPr>
          <w:rFonts w:cs="Arial"/>
          <w:szCs w:val="18"/>
        </w:rPr>
        <w:t>Bu ek koşullar, bir Kullanıcı SL</w:t>
      </w:r>
      <w:r w:rsidR="00392FA8">
        <w:rPr>
          <w:rFonts w:cs="Arial"/>
          <w:szCs w:val="18"/>
        </w:rPr>
        <w:t>’</w:t>
      </w:r>
      <w:r w:rsidRPr="005D058A">
        <w:rPr>
          <w:rFonts w:cs="Arial"/>
          <w:szCs w:val="18"/>
        </w:rPr>
        <w:t>si ile birlikte dahil edilen System Center yazılımı için geçerlidir.</w:t>
      </w:r>
    </w:p>
    <w:p w:rsidR="00D60016" w:rsidRPr="005D058A" w:rsidRDefault="00D60016" w:rsidP="009A33CC">
      <w:pPr>
        <w:pStyle w:val="ListParagraph"/>
        <w:numPr>
          <w:ilvl w:val="0"/>
          <w:numId w:val="73"/>
        </w:numPr>
        <w:spacing w:after="120"/>
        <w:rPr>
          <w:rFonts w:ascii="Arial" w:hAnsi="Arial" w:cs="Arial"/>
          <w:sz w:val="18"/>
          <w:szCs w:val="18"/>
        </w:rPr>
      </w:pPr>
      <w:r w:rsidRPr="005D058A">
        <w:rPr>
          <w:rFonts w:ascii="Arial" w:eastAsiaTheme="minorHAnsi" w:hAnsi="Arial" w:cs="Arial"/>
          <w:sz w:val="18"/>
          <w:szCs w:val="18"/>
        </w:rPr>
        <w:t xml:space="preserve">Yazılımda yer alan hiçbir veri kümesini (veya bir veri kümesinin herhangi bir bölümünü) kopyalayamaz veya dağıtamazsınız. </w:t>
      </w:r>
    </w:p>
    <w:p w:rsidR="00D60016" w:rsidRPr="005D058A" w:rsidRDefault="00D60016" w:rsidP="009A33CC">
      <w:pPr>
        <w:pStyle w:val="PURBody-Indented"/>
        <w:numPr>
          <w:ilvl w:val="0"/>
          <w:numId w:val="73"/>
        </w:numPr>
        <w:rPr>
          <w:rFonts w:cs="Arial"/>
          <w:szCs w:val="18"/>
        </w:rPr>
      </w:pPr>
      <w:r w:rsidRPr="005D058A">
        <w:rPr>
          <w:rFonts w:cs="Arial"/>
          <w:szCs w:val="18"/>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AE4C41" w:rsidRPr="005D058A">
        <w:rPr>
          <w:rFonts w:cs="Arial"/>
          <w:szCs w:val="18"/>
        </w:rPr>
        <w:t xml:space="preserve"> </w:t>
      </w:r>
      <w:r w:rsidRPr="005D058A">
        <w:rPr>
          <w:rFonts w:cs="Arial"/>
          <w:szCs w:val="18"/>
        </w:rPr>
        <w:t>Çevrimiçi hizmeti kullanma hakkınızı yenilediğinizde söz konusu tarihi uzatmanız için gerekli olan yolları size sağlarız.</w:t>
      </w:r>
    </w:p>
    <w:p w:rsidR="00D60016" w:rsidRPr="005D058A" w:rsidRDefault="00D60016" w:rsidP="009A33CC">
      <w:pPr>
        <w:pStyle w:val="PURBody-Indented"/>
        <w:numPr>
          <w:ilvl w:val="0"/>
          <w:numId w:val="73"/>
        </w:numPr>
        <w:rPr>
          <w:rFonts w:cs="Arial"/>
          <w:szCs w:val="18"/>
        </w:rPr>
      </w:pPr>
      <w:r w:rsidRPr="005D058A">
        <w:rPr>
          <w:rFonts w:cs="Arial"/>
          <w:szCs w:val="18"/>
        </w:rPr>
        <w:t>Sistem Merkezi Uç Nokta Koruması</w:t>
      </w:r>
      <w:r w:rsidR="00392FA8">
        <w:rPr>
          <w:rFonts w:cs="Arial"/>
          <w:szCs w:val="18"/>
        </w:rPr>
        <w:t>’</w:t>
      </w:r>
      <w:r w:rsidRPr="005D058A">
        <w:rPr>
          <w:rFonts w:cs="Arial"/>
          <w:szCs w:val="18"/>
        </w:rPr>
        <w:t>nın antivirüs ve antispam yazılımı ve imzası ve içerik filtreleme veri dosyaları yerine karşılaştırılabilir yazılım ve dosyalar koyabiliriz.</w:t>
      </w:r>
    </w:p>
    <w:p w:rsidR="00D60016" w:rsidRPr="005D058A" w:rsidRDefault="00D60016" w:rsidP="009A33CC">
      <w:pPr>
        <w:pStyle w:val="PURBody-Indented"/>
        <w:numPr>
          <w:ilvl w:val="0"/>
          <w:numId w:val="73"/>
        </w:numPr>
        <w:rPr>
          <w:rFonts w:cs="Arial"/>
          <w:szCs w:val="18"/>
        </w:rPr>
      </w:pPr>
      <w:r w:rsidRPr="005D058A">
        <w:rPr>
          <w:rFonts w:cs="Arial"/>
          <w:szCs w:val="18"/>
        </w:rPr>
        <w:t>Yasa tarafından izin verildiği ölçüde Microsoft Sistem Merkezi Uç Nokta Koruması kullanımınızı izleyebilir ve toplu lisanslama anlaşmanız ile uyumluluğu, yasal gerektirmeleri veya işlemlerin yerine getirilmesini güvenceye almak veya Microsoft</w:t>
      </w:r>
      <w:r w:rsidR="00392FA8">
        <w:rPr>
          <w:rFonts w:cs="Arial"/>
          <w:szCs w:val="18"/>
        </w:rPr>
        <w:t>’</w:t>
      </w:r>
      <w:r w:rsidRPr="005D058A">
        <w:rPr>
          <w:rFonts w:cs="Arial"/>
          <w:szCs w:val="18"/>
        </w:rPr>
        <w:t>un hakları veya başkalarının haklarını korumak için bilgilerinizi veya materyalleri kaldırabilir veya açıklayabilir.</w:t>
      </w:r>
    </w:p>
    <w:p w:rsidR="00D60016" w:rsidRPr="005D058A" w:rsidRDefault="00D60016" w:rsidP="009A33CC">
      <w:pPr>
        <w:pStyle w:val="PURBody-Indented"/>
        <w:numPr>
          <w:ilvl w:val="0"/>
          <w:numId w:val="73"/>
        </w:numPr>
        <w:rPr>
          <w:rFonts w:cs="Arial"/>
          <w:szCs w:val="18"/>
        </w:rPr>
      </w:pPr>
      <w:r w:rsidRPr="005D058A">
        <w:rPr>
          <w:rFonts w:cs="Arial"/>
          <w:szCs w:val="18"/>
        </w:rPr>
        <w:t>System Center yazılımı, eşlik eden bir bildirimle belirtilen ek yazılım içerebilir. Ek yazılımların istediğiniz sayıda Örneğini herhangi bir sayıda aygıt üzerinde Fiziksel veya Sanal OSE</w:t>
      </w:r>
      <w:r w:rsidR="00392FA8">
        <w:rPr>
          <w:rFonts w:cs="Arial"/>
          <w:szCs w:val="18"/>
        </w:rPr>
        <w:t>’</w:t>
      </w:r>
      <w:r w:rsidRPr="005D058A">
        <w:rPr>
          <w:rFonts w:cs="Arial"/>
          <w:szCs w:val="18"/>
        </w:rPr>
        <w:t>lerde çalıştırabilir veya başka şekilde kullanabilirsiniz.</w:t>
      </w:r>
      <w:r w:rsidR="00AE4C41" w:rsidRPr="005D058A">
        <w:rPr>
          <w:rFonts w:cs="Arial"/>
          <w:szCs w:val="18"/>
        </w:rPr>
        <w:t xml:space="preserve"> </w:t>
      </w:r>
      <w:r w:rsidRPr="005D058A">
        <w:rPr>
          <w:rFonts w:cs="Arial"/>
          <w:szCs w:val="18"/>
        </w:rPr>
        <w:t>Bu Örnekleri yalnızca yazılım ile birlikte kullanabilirsiniz.</w:t>
      </w:r>
      <w:r w:rsidR="00AE4C41" w:rsidRPr="005D058A">
        <w:rPr>
          <w:rFonts w:cs="Arial"/>
          <w:szCs w:val="18"/>
        </w:rPr>
        <w:t xml:space="preserve"> </w:t>
      </w:r>
      <w:r w:rsidRPr="005D058A">
        <w:rPr>
          <w:rFonts w:cs="Arial"/>
          <w:szCs w:val="18"/>
        </w:rPr>
        <w:t xml:space="preserve">Herhangi bir Örneğin yazılım ile birlikte kullanımı dolaylı, ek yazılım aracılığıyla ya da doğrudan olabilir. </w:t>
      </w:r>
    </w:p>
    <w:p w:rsidR="00F47710" w:rsidRPr="005D058A" w:rsidRDefault="00CB4F63" w:rsidP="00F47710">
      <w:pPr>
        <w:pStyle w:val="PURBlueStrong-Indented"/>
        <w:rPr>
          <w:spacing w:val="0"/>
        </w:rPr>
      </w:pPr>
      <w:r w:rsidRPr="005D058A">
        <w:rPr>
          <w:spacing w:val="0"/>
        </w:rPr>
        <w:t>Lisans Süresi:</w:t>
      </w:r>
      <w:r w:rsidR="00AE4C41" w:rsidRPr="005D058A">
        <w:rPr>
          <w:spacing w:val="0"/>
        </w:rPr>
        <w:t xml:space="preserve"> </w:t>
      </w:r>
      <w:r w:rsidRPr="005D058A">
        <w:rPr>
          <w:smallCaps w:val="0"/>
          <w:color w:val="auto"/>
          <w:spacing w:val="0"/>
        </w:rPr>
        <w:t>Yazılımı bir Kullanıcı SL lisansı kapsamında kullanma hakkınız kalıcı değildir; Windows Intune aboneliğiniz sona erdikten sonra, yazılıma erişemez ya da yazılımı kullanamazsınız.</w:t>
      </w:r>
    </w:p>
    <w:p w:rsidR="001615F0" w:rsidRPr="005D058A" w:rsidRDefault="00AF2953" w:rsidP="001615F0">
      <w:pPr>
        <w:pStyle w:val="PURBreadcrumb"/>
      </w:pPr>
      <w:hyperlink w:anchor="_Sec4">
        <w:r w:rsidR="00C70FA2" w:rsidRPr="00395D23">
          <w:rPr>
            <w:color w:val="00467F"/>
            <w:szCs w:val="16"/>
            <w:u w:val="single"/>
          </w:rPr>
          <w:t>İçindekiler</w:t>
        </w:r>
      </w:hyperlink>
      <w:r w:rsidR="00C70FA2" w:rsidRPr="00395D23">
        <w:rPr>
          <w:szCs w:val="16"/>
        </w:rPr>
        <w:t xml:space="preserve"> / </w:t>
      </w:r>
      <w:hyperlink w:anchor="General_License_Terms" w:history="1">
        <w:r w:rsidR="00C70FA2" w:rsidRPr="00395D23">
          <w:rPr>
            <w:rStyle w:val="Hyperlink"/>
            <w:szCs w:val="16"/>
          </w:rPr>
          <w:t>Genel Koşullar</w:t>
        </w:r>
      </w:hyperlink>
      <w:r w:rsidR="0007456D" w:rsidRPr="005D058A">
        <w:t xml:space="preserve"> </w:t>
      </w:r>
    </w:p>
    <w:p w:rsidR="00BD1E23" w:rsidRPr="005D058A" w:rsidRDefault="00BD1E23" w:rsidP="00BD1E23">
      <w:pPr>
        <w:pStyle w:val="PURProductName"/>
      </w:pPr>
      <w:r w:rsidRPr="005D058A">
        <w:t>Windows Masaüstü Bilgisayar İşletim Sistemli Windows Intune (kullanıcı başına)</w:t>
      </w:r>
      <w:r w:rsidRPr="005D058A">
        <w:fldChar w:fldCharType="begin"/>
      </w:r>
      <w:r w:rsidRPr="005D058A">
        <w:instrText>XE "Windows Masaüstü Bilgisayar İşletim Sistemli Windows Intune"</w:instrText>
      </w:r>
      <w:r w:rsidRPr="005D058A">
        <w:fldChar w:fldCharType="end"/>
      </w:r>
      <w:r w:rsidRPr="005D058A">
        <w:fldChar w:fldCharType="begin"/>
      </w:r>
      <w:r w:rsidRPr="005D058A">
        <w:instrText>TC "</w:instrText>
      </w:r>
      <w:bookmarkStart w:id="349" w:name="_Toc374990903"/>
      <w:r w:rsidRPr="005D058A">
        <w:instrText>Windows Masaüstü Bilgisayar İşletim Sistemli Windows Intune</w:instrText>
      </w:r>
      <w:bookmarkEnd w:id="349"/>
      <w:r w:rsidRPr="005D058A">
        <w:instrText xml:space="preserve">" \l 3 </w:instrText>
      </w:r>
      <w:bookmarkStart w:id="350" w:name="_Toc370712530"/>
      <w:bookmarkEnd w:id="350"/>
      <w:r w:rsidRPr="005D058A">
        <w:fldChar w:fldCharType="end"/>
      </w:r>
    </w:p>
    <w:p w:rsidR="00BD1E23" w:rsidRPr="005D058A" w:rsidRDefault="00BD1E23" w:rsidP="00BD1E2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4"/>
        <w:gridCol w:w="5262"/>
      </w:tblGrid>
      <w:tr w:rsidR="00BD1E23" w:rsidRPr="005D058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D058A" w:rsidRDefault="00BD1E23" w:rsidP="006A274F">
            <w:pPr>
              <w:pStyle w:val="PURBody"/>
            </w:pPr>
            <w:r w:rsidRPr="005D058A">
              <w:rPr>
                <w:b/>
                <w:i/>
              </w:rPr>
              <w:t>Aşağıdakiler için gereklidir:</w:t>
            </w:r>
          </w:p>
          <w:p w:rsidR="00BD1E23" w:rsidRPr="005D058A" w:rsidRDefault="00BD1E23" w:rsidP="009A33CC">
            <w:pPr>
              <w:pStyle w:val="PURBullet"/>
              <w:numPr>
                <w:ilvl w:val="0"/>
                <w:numId w:val="42"/>
              </w:numPr>
            </w:pPr>
            <w:r w:rsidRPr="005D058A">
              <w:t>Çevrimiçi hizmete veya ilgili yazılıma erişen kullanıcılar</w:t>
            </w:r>
          </w:p>
        </w:tc>
        <w:tc>
          <w:tcPr>
            <w:tcW w:w="5340" w:type="dxa"/>
          </w:tcPr>
          <w:p w:rsidR="00BD1E23" w:rsidRPr="005D058A" w:rsidRDefault="00BD1E23" w:rsidP="006A274F">
            <w:pPr>
              <w:pStyle w:val="PURBody"/>
            </w:pPr>
            <w:r w:rsidRPr="005D058A">
              <w:rPr>
                <w:b/>
                <w:i/>
              </w:rPr>
              <w:t>Gerekli SL:</w:t>
            </w:r>
          </w:p>
          <w:p w:rsidR="00BD1E23" w:rsidRPr="005D058A" w:rsidRDefault="00BD1E23" w:rsidP="009A33CC">
            <w:pPr>
              <w:pStyle w:val="PURBullet"/>
              <w:numPr>
                <w:ilvl w:val="0"/>
                <w:numId w:val="43"/>
              </w:numPr>
            </w:pPr>
            <w:r w:rsidRPr="005D058A">
              <w:t>Windows Masaüstü Bilgisayar İşletim Sistemli Windows Intune (kullanıcı başına) Kullanıcı SL</w:t>
            </w:r>
            <w:r w:rsidR="00392FA8">
              <w:t>’</w:t>
            </w:r>
            <w:r w:rsidRPr="005D058A">
              <w:t>si</w:t>
            </w:r>
          </w:p>
        </w:tc>
      </w:tr>
    </w:tbl>
    <w:p w:rsidR="00BD1E23" w:rsidRPr="005D058A" w:rsidRDefault="00BD1E23" w:rsidP="00BD1E23">
      <w:pPr>
        <w:pStyle w:val="PURBlueBGHeader"/>
      </w:pPr>
      <w:r w:rsidRPr="005D058A">
        <w:t>EKLENTİ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BD1E23" w:rsidRPr="005D058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D058A" w:rsidRDefault="00BD1E23" w:rsidP="006A274F">
            <w:pPr>
              <w:pStyle w:val="PURBody"/>
            </w:pPr>
            <w:r w:rsidRPr="005D058A">
              <w:rPr>
                <w:b/>
                <w:i/>
              </w:rPr>
              <w:t>Gerektiğinde:</w:t>
            </w:r>
          </w:p>
          <w:p w:rsidR="00BD1E23" w:rsidRPr="005D058A" w:rsidRDefault="00BD1E23" w:rsidP="009A33CC">
            <w:pPr>
              <w:pStyle w:val="PURBullet"/>
              <w:numPr>
                <w:ilvl w:val="0"/>
                <w:numId w:val="44"/>
              </w:numPr>
            </w:pPr>
            <w:r w:rsidRPr="005D058A">
              <w:t>Temel abonelikle sağlanan depolama alanını aşan, her bir depolama gigabaytı için</w:t>
            </w:r>
          </w:p>
        </w:tc>
        <w:tc>
          <w:tcPr>
            <w:tcW w:w="5340" w:type="dxa"/>
          </w:tcPr>
          <w:p w:rsidR="00BD1E23" w:rsidRPr="005D058A" w:rsidRDefault="00BD1E23" w:rsidP="006A274F">
            <w:pPr>
              <w:pStyle w:val="PURBody"/>
            </w:pPr>
            <w:r w:rsidRPr="005D058A">
              <w:rPr>
                <w:b/>
                <w:i/>
              </w:rPr>
              <w:t>Gerekli SL:</w:t>
            </w:r>
          </w:p>
          <w:p w:rsidR="00BD1E23" w:rsidRPr="005D058A" w:rsidRDefault="00BD1E23" w:rsidP="009A33CC">
            <w:pPr>
              <w:pStyle w:val="PURBullet"/>
              <w:numPr>
                <w:ilvl w:val="0"/>
                <w:numId w:val="45"/>
              </w:numPr>
            </w:pPr>
            <w:r w:rsidRPr="005D058A">
              <w:t>Windows Intune Ekstra Depolama Eklentisi SL</w:t>
            </w:r>
            <w:r w:rsidR="00392FA8">
              <w:t>’</w:t>
            </w:r>
            <w:r w:rsidRPr="005D058A">
              <w:t>si</w:t>
            </w:r>
          </w:p>
        </w:tc>
      </w:tr>
    </w:tbl>
    <w:p w:rsidR="00BD1E23" w:rsidRPr="005D058A" w:rsidRDefault="00BD1E23" w:rsidP="00BD1E23">
      <w:pPr>
        <w:pStyle w:val="PURBlueBGHeader"/>
      </w:pPr>
      <w:r w:rsidRPr="005D058A">
        <w:t>Ek Koşullar:</w:t>
      </w:r>
    </w:p>
    <w:p w:rsidR="008223FF" w:rsidRPr="005D058A" w:rsidRDefault="008223FF" w:rsidP="008223FF">
      <w:pPr>
        <w:pStyle w:val="PURBlueStrong-Indented"/>
        <w:spacing w:after="120"/>
        <w:ind w:left="274"/>
        <w:rPr>
          <w:spacing w:val="0"/>
        </w:rPr>
      </w:pPr>
      <w:r w:rsidRPr="005D058A">
        <w:rPr>
          <w:spacing w:val="0"/>
        </w:rPr>
        <w:t>Uygulanabilir Bildirim</w:t>
      </w:r>
    </w:p>
    <w:p w:rsidR="008223FF" w:rsidRPr="005D058A" w:rsidRDefault="00AF2953" w:rsidP="00D07380">
      <w:pPr>
        <w:pStyle w:val="PURBlueStrong-Indented"/>
        <w:spacing w:after="120"/>
        <w:ind w:left="274"/>
        <w:rPr>
          <w:spacing w:val="0"/>
        </w:rPr>
      </w:pP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008223FF" w:rsidRPr="005D058A">
          <w:rPr>
            <w:smallCaps w:val="0"/>
            <w:color w:val="auto"/>
            <w:spacing w:val="0"/>
          </w:rPr>
          <w:t xml:space="preserve">deki </w:t>
        </w:r>
        <w:r w:rsidR="008223FF" w:rsidRPr="005D058A">
          <w:rPr>
            <w:spacing w:val="0"/>
          </w:rPr>
          <w:t>V</w:t>
        </w:r>
        <w:r w:rsidR="008223FF" w:rsidRPr="005D058A">
          <w:rPr>
            <w:smallCaps w:val="0"/>
            <w:color w:val="auto"/>
            <w:spacing w:val="0"/>
          </w:rPr>
          <w:t>eri Transfer Bildirimi, H.264/AVC Görsel Standardı, MPEG 2 Video Standardı, MPEG-4 Görsel Standardı, VC-1 Görsel Standardı, Potansiyel Olarak İstenmeyen Yazılım (Bildirimler I ve II) ve Windows 8.1 (Windows Masaüstü Bilgisayar İşletim Sistemi yazılımıyla bağlantılı) Bildirimler</w:t>
        </w:r>
      </w:hyperlink>
      <w:r w:rsidR="008223FF" w:rsidRPr="005D058A">
        <w:rPr>
          <w:smallCaps w:val="0"/>
          <w:color w:val="auto"/>
          <w:spacing w:val="0"/>
        </w:rPr>
        <w:t xml:space="preserve"> geçerlidir.</w:t>
      </w:r>
    </w:p>
    <w:p w:rsidR="008223FF" w:rsidRPr="007D15D5" w:rsidRDefault="008223FF" w:rsidP="008223FF">
      <w:pPr>
        <w:pStyle w:val="PURBody-Indented"/>
        <w:ind w:left="274"/>
      </w:pPr>
      <w:r w:rsidRPr="007D15D5">
        <w:rPr>
          <w:smallCaps/>
          <w:color w:val="00467F" w:themeColor="text2"/>
        </w:rPr>
        <w:t>Dahil Edilen Teknolojiler</w:t>
      </w:r>
      <w:r w:rsidRPr="007D15D5">
        <w:t xml:space="preserve"> </w:t>
      </w:r>
    </w:p>
    <w:p w:rsidR="008223FF" w:rsidRPr="007D15D5" w:rsidRDefault="008223FF" w:rsidP="008223FF">
      <w:pPr>
        <w:pStyle w:val="PURBody-Indented"/>
      </w:pPr>
      <w:r w:rsidRPr="007D15D5">
        <w:lastRenderedPageBreak/>
        <w:t xml:space="preserve">Windows Yazılım Bileşenleri (Bkz. </w:t>
      </w:r>
      <w:hyperlink w:anchor="Genel_Lisans_Koşulları" w:history="1">
        <w:r w:rsidRPr="005D058A">
          <w:t>Genel Lisans</w:t>
        </w:r>
      </w:hyperlink>
      <w:r w:rsidRPr="005D058A">
        <w:t xml:space="preserve"> Koşulları) (System Center Configuration Manager ve Windows yazılımıyla bağlantılı), SQL Sunucu Teknolojisi ve SQL Sunucu Raporlama Hizmetleri Harita Rapor Öğesi (Bkz. </w:t>
      </w:r>
      <w:r w:rsidRPr="007D15D5">
        <w:t>Genel Lisans Koşulları) (System Center Configuration Manager yazılımıyla bağlantılı)</w:t>
      </w:r>
    </w:p>
    <w:p w:rsidR="00930B7A" w:rsidRPr="007D15D5" w:rsidRDefault="00930B7A" w:rsidP="00930B7A">
      <w:pPr>
        <w:pStyle w:val="PURBody-Indented"/>
      </w:pPr>
      <w:r w:rsidRPr="007D15D5">
        <w:rPr>
          <w:smallCaps/>
          <w:color w:val="00467F" w:themeColor="text2"/>
        </w:rPr>
        <w:t>Çevrimiçi Hizmete Erişim</w:t>
      </w:r>
    </w:p>
    <w:p w:rsidR="00DD193E" w:rsidRPr="00F1259E" w:rsidRDefault="00930B7A" w:rsidP="00DD193E">
      <w:pPr>
        <w:pStyle w:val="PURBody-Indented"/>
      </w:pPr>
      <w:r w:rsidRPr="00F1259E">
        <w:t>Bir Kullanıcı SL</w:t>
      </w:r>
      <w:r w:rsidR="00392FA8">
        <w:t>’</w:t>
      </w:r>
      <w:r w:rsidRPr="00F1259E">
        <w:t xml:space="preserve">si atadığınız her kullanıcı, kullanıcının Windows Aygıtını ve dört adede kadar ek aygıtı yönetmek için çevrimiçi hizmete ve (System Center yazılımı dahil) diğer ilgili yazılımlara erişebilir ve bunları kullanabilir. </w:t>
      </w:r>
    </w:p>
    <w:p w:rsidR="00BD1E23" w:rsidRPr="005D058A" w:rsidRDefault="00BD1E23" w:rsidP="00BD1E23">
      <w:pPr>
        <w:pStyle w:val="PURBody-Indented"/>
      </w:pPr>
      <w:r w:rsidRPr="005D058A">
        <w:rPr>
          <w:smallCaps/>
          <w:color w:val="00467F" w:themeColor="text2"/>
        </w:rPr>
        <w:t>Lisansın Atanması</w:t>
      </w:r>
      <w:r w:rsidR="00AE4C41" w:rsidRPr="00F1259E">
        <w:rPr>
          <w:rFonts w:cs="Arial"/>
          <w:szCs w:val="18"/>
        </w:rPr>
        <w:t xml:space="preserve"> </w:t>
      </w:r>
    </w:p>
    <w:p w:rsidR="00671496" w:rsidRPr="005D058A" w:rsidRDefault="002348C1" w:rsidP="00C87760">
      <w:pPr>
        <w:pStyle w:val="PURBody-Indented"/>
      </w:pPr>
      <w:r w:rsidRPr="005D058A">
        <w:t>Kullanıcı SL</w:t>
      </w:r>
      <w:r w:rsidR="00392FA8">
        <w:t>’</w:t>
      </w:r>
      <w:r w:rsidRPr="005D058A">
        <w:t xml:space="preserve">si atanan kullanıcı, Windows yazılımını (aşağıdaki </w:t>
      </w:r>
      <w:r w:rsidR="00C87760" w:rsidRPr="005D058A">
        <w:t>“</w:t>
      </w:r>
      <w:r w:rsidRPr="005D058A">
        <w:t>Windows Masaüstü Bilgisayar İşletim Sistemi</w:t>
      </w:r>
      <w:r w:rsidR="00C87760" w:rsidRPr="005D058A">
        <w:t>”</w:t>
      </w:r>
      <w:r w:rsidRPr="005D058A">
        <w:t xml:space="preserve">nde tanımlandığı gibi) tek bir aygıtta kullanabilir ve bu aygıt, atanmış ve kurulmuş bir nitelikli işletim sistemi lisansına sahip olmalıdır. </w:t>
      </w:r>
    </w:p>
    <w:p w:rsidR="002348C1" w:rsidRPr="005D058A" w:rsidRDefault="002348C1" w:rsidP="002348C1">
      <w:pPr>
        <w:pStyle w:val="PURBody-Indented"/>
      </w:pPr>
      <w:r w:rsidRPr="005D058A">
        <w:t>Kullanıcı SL</w:t>
      </w:r>
      <w:r w:rsidR="00392FA8">
        <w:t>’</w:t>
      </w:r>
      <w:r w:rsidRPr="005D058A">
        <w:t>si atadığınız kullanıcı, Windows yazılımının kurulduğu aygıtın Birincil Kullanıcısıdır.</w:t>
      </w:r>
    </w:p>
    <w:p w:rsidR="00C31A6C" w:rsidRPr="005D058A" w:rsidRDefault="00BD1E23" w:rsidP="00C87760">
      <w:pPr>
        <w:pStyle w:val="PURBody-Indented"/>
      </w:pPr>
      <w:r w:rsidRPr="005D058A">
        <w:t xml:space="preserve">Bu aygıt, Windows Masaüstü Bilgisayar İşletim Sistemli Windows Intune (kullanıcı başına) lisans koşulları ve Microsoft Desktop Optimization Pack (MDOP) lisans koşulları amacıyla Birincil Kullanıcının </w:t>
      </w:r>
      <w:r w:rsidR="00C87760" w:rsidRPr="005D058A">
        <w:t>“</w:t>
      </w:r>
      <w:r w:rsidRPr="005D058A">
        <w:t>Windows Aygıtı</w:t>
      </w:r>
      <w:r w:rsidR="00C87760" w:rsidRPr="005D058A">
        <w:t>”</w:t>
      </w:r>
      <w:r w:rsidRPr="005D058A">
        <w:t>dır.</w:t>
      </w:r>
      <w:r w:rsidR="00AE4C41" w:rsidRPr="005D058A">
        <w:t xml:space="preserve"> </w:t>
      </w:r>
    </w:p>
    <w:p w:rsidR="00C31A6C" w:rsidRPr="005D058A" w:rsidRDefault="00BD1E23" w:rsidP="00BD1E23">
      <w:pPr>
        <w:pStyle w:val="PURBody-Indented"/>
      </w:pPr>
      <w:r w:rsidRPr="005D058A">
        <w:t xml:space="preserve">Nitelikli işletim sistemi lisansları şunları içerir: </w:t>
      </w:r>
    </w:p>
    <w:p w:rsidR="00C31A6C" w:rsidRPr="005D058A" w:rsidRDefault="00BD1E23" w:rsidP="009A33CC">
      <w:pPr>
        <w:pStyle w:val="PURBody-Indented"/>
        <w:numPr>
          <w:ilvl w:val="0"/>
          <w:numId w:val="74"/>
        </w:numPr>
      </w:pPr>
      <w:r w:rsidRPr="005D058A">
        <w:t>Windows 8 ve 8.1 Enterprise veya Pro, (disksiz, N,K ve KN sürümleri)</w:t>
      </w:r>
    </w:p>
    <w:p w:rsidR="00C31A6C" w:rsidRPr="005D058A" w:rsidRDefault="00BD1E23" w:rsidP="009A33CC">
      <w:pPr>
        <w:pStyle w:val="PURBody-Indented"/>
        <w:numPr>
          <w:ilvl w:val="0"/>
          <w:numId w:val="74"/>
        </w:numPr>
      </w:pPr>
      <w:r w:rsidRPr="005D058A">
        <w:t xml:space="preserve">Windows 7 Enterprise veya Professional (disksiz) (N,K ve KN sürümleri dahil) veya Ultimate </w:t>
      </w:r>
    </w:p>
    <w:p w:rsidR="00C31A6C" w:rsidRPr="005D058A" w:rsidRDefault="00BD1E23" w:rsidP="009A33CC">
      <w:pPr>
        <w:pStyle w:val="PURBody-Indented"/>
        <w:numPr>
          <w:ilvl w:val="0"/>
          <w:numId w:val="74"/>
        </w:numPr>
      </w:pPr>
      <w:r w:rsidRPr="005D058A">
        <w:t xml:space="preserve">Windows Vista Enterprise (N, K, KN sürümleri), Business (N, K, KN, Blade sürümleri) veya Ultimate </w:t>
      </w:r>
    </w:p>
    <w:p w:rsidR="00C31A6C" w:rsidRPr="005D058A" w:rsidRDefault="00BD1E23" w:rsidP="009A33CC">
      <w:pPr>
        <w:pStyle w:val="PURBody-Indented"/>
        <w:numPr>
          <w:ilvl w:val="0"/>
          <w:numId w:val="74"/>
        </w:numPr>
      </w:pPr>
      <w:r w:rsidRPr="005D058A">
        <w:t xml:space="preserve">Windows XP Professional veya Tablet Sürümleri (N,K, KN ve Blade sürümleri dahil), Windows XP Pro N veya Windows XP Pro Blade PC </w:t>
      </w:r>
    </w:p>
    <w:p w:rsidR="00C31A6C" w:rsidRPr="005D058A" w:rsidRDefault="00C31A6C" w:rsidP="009A33CC">
      <w:pPr>
        <w:pStyle w:val="PURBody-Indented"/>
        <w:numPr>
          <w:ilvl w:val="0"/>
          <w:numId w:val="74"/>
        </w:numPr>
      </w:pPr>
      <w:r w:rsidRPr="005D058A">
        <w:t xml:space="preserve">Windows 2000 Professional </w:t>
      </w:r>
    </w:p>
    <w:p w:rsidR="00C31A6C" w:rsidRPr="005D058A" w:rsidRDefault="00C31A6C" w:rsidP="009A33CC">
      <w:pPr>
        <w:pStyle w:val="PURBody-Indented"/>
        <w:numPr>
          <w:ilvl w:val="0"/>
          <w:numId w:val="74"/>
        </w:numPr>
      </w:pPr>
      <w:r w:rsidRPr="005D058A">
        <w:t>Windows NT Workstation 4.0</w:t>
      </w:r>
    </w:p>
    <w:p w:rsidR="00C31A6C" w:rsidRPr="005D058A" w:rsidRDefault="00C31A6C" w:rsidP="009A33CC">
      <w:pPr>
        <w:pStyle w:val="PURBody-Indented"/>
        <w:numPr>
          <w:ilvl w:val="0"/>
          <w:numId w:val="74"/>
        </w:numPr>
      </w:pPr>
      <w:r w:rsidRPr="005D058A">
        <w:t>Windows 98 (2. Sürüm dahil)</w:t>
      </w:r>
    </w:p>
    <w:p w:rsidR="00C31A6C" w:rsidRPr="005D058A" w:rsidRDefault="00A82F10" w:rsidP="009A33CC">
      <w:pPr>
        <w:pStyle w:val="PURBody-Indented"/>
        <w:numPr>
          <w:ilvl w:val="0"/>
          <w:numId w:val="74"/>
        </w:numPr>
      </w:pPr>
      <w:r w:rsidRPr="005D058A">
        <w:t xml:space="preserve">Apple Macintosh </w:t>
      </w:r>
    </w:p>
    <w:p w:rsidR="00C31A6C" w:rsidRPr="005D058A" w:rsidRDefault="00BD1E23" w:rsidP="00C31A6C">
      <w:pPr>
        <w:pStyle w:val="PURBody-Indented"/>
        <w:ind w:left="630"/>
      </w:pPr>
      <w:r w:rsidRPr="005D058A">
        <w:t>Windows nitelikli işletim sistemleri lisansları hem 32 hem de 64-bit içerir.</w:t>
      </w:r>
      <w:r w:rsidR="00AE4C41" w:rsidRPr="005D058A">
        <w:t xml:space="preserve"> </w:t>
      </w:r>
    </w:p>
    <w:p w:rsidR="00BD1E23" w:rsidRPr="005D058A" w:rsidRDefault="00DD5CC2" w:rsidP="00C31A6C">
      <w:pPr>
        <w:pStyle w:val="PURBody-Indented"/>
        <w:ind w:left="630"/>
      </w:pPr>
      <w:r w:rsidRPr="005D058A">
        <w:t>Bir Windows Aygıtını başka bir aygıtla değiştirebilirsiniz, ancak bu kısa bir süre için (90 gün veya daha az) olmaz ve bu değiştirilen aygıtın Windows masaüstü bilgisayar işletim sisteminin en son sürümü için lisanslanmış olması gerekir. Yazılımı ilk aygıttan kaldırmak zorundasınız.</w:t>
      </w:r>
    </w:p>
    <w:p w:rsidR="006B2CCF" w:rsidRPr="005D058A" w:rsidRDefault="006B2CCF" w:rsidP="006B2CCF">
      <w:pPr>
        <w:pStyle w:val="PURBlueStrong-Indented"/>
        <w:rPr>
          <w:spacing w:val="0"/>
        </w:rPr>
      </w:pPr>
      <w:r w:rsidRPr="005D058A">
        <w:rPr>
          <w:spacing w:val="0"/>
        </w:rPr>
        <w:t>Lisansın Süresi</w:t>
      </w:r>
    </w:p>
    <w:p w:rsidR="006B2CCF" w:rsidRPr="005D058A" w:rsidRDefault="006B2CCF" w:rsidP="00E6216B">
      <w:pPr>
        <w:pStyle w:val="PURBody-Indented"/>
      </w:pPr>
      <w:r w:rsidRPr="005D058A">
        <w:t>Yazılımı bu bölümde bir Kullanıcı SL</w:t>
      </w:r>
      <w:r w:rsidR="00392FA8">
        <w:t>’</w:t>
      </w:r>
      <w:r w:rsidRPr="005D058A">
        <w:t>si kapsamında kullanma hakkınız kalıcı değildir; Windows Masaüstü Bilgisayar İşletim Sistemli Windows Intune aboneliğiniz sona erdikten sonra yazılıma erişemez ya da yazılımı kullanamazsınız.</w:t>
      </w:r>
      <w:r w:rsidR="00AE4C41" w:rsidRPr="005D058A">
        <w:t xml:space="preserve"> </w:t>
      </w:r>
    </w:p>
    <w:p w:rsidR="006B2CCF" w:rsidRPr="005D058A" w:rsidRDefault="006B2CCF" w:rsidP="006B2CCF">
      <w:pPr>
        <w:pStyle w:val="PURBlueStrong-Indented"/>
        <w:rPr>
          <w:spacing w:val="0"/>
        </w:rPr>
      </w:pPr>
      <w:r w:rsidRPr="005D058A">
        <w:rPr>
          <w:spacing w:val="0"/>
        </w:rPr>
        <w:t>System Center yazılımı</w:t>
      </w:r>
    </w:p>
    <w:p w:rsidR="006B2CCF" w:rsidRPr="005D058A" w:rsidRDefault="006B2CCF" w:rsidP="006B2CCF">
      <w:pPr>
        <w:pStyle w:val="PURBody-Indented"/>
        <w:ind w:left="630"/>
      </w:pPr>
      <w:r w:rsidRPr="005D058A">
        <w:t>Bu ek koşullar, bir Kullanıcı SL</w:t>
      </w:r>
      <w:r w:rsidR="00392FA8">
        <w:t>’</w:t>
      </w:r>
      <w:r w:rsidRPr="005D058A">
        <w:t>si ile birlikte dahil edilen System Center yazılımı için geçerlidir.</w:t>
      </w:r>
    </w:p>
    <w:p w:rsidR="006B2CCF" w:rsidRPr="005D058A" w:rsidRDefault="006B2CCF" w:rsidP="009A33CC">
      <w:pPr>
        <w:pStyle w:val="PURBody-Indented"/>
        <w:numPr>
          <w:ilvl w:val="0"/>
          <w:numId w:val="75"/>
        </w:numPr>
        <w:rPr>
          <w:rFonts w:cs="Arial"/>
          <w:szCs w:val="18"/>
        </w:rPr>
      </w:pPr>
      <w:r w:rsidRPr="005D058A">
        <w:rPr>
          <w:rFonts w:cs="Arial"/>
          <w:szCs w:val="18"/>
        </w:rPr>
        <w:t xml:space="preserve">Yazılımda yer alan hiçbir veri kümesini (veya bir veri kümesinin herhangi bir bölümünü) kopyalayamaz veya dağıtamazsınız. </w:t>
      </w:r>
    </w:p>
    <w:p w:rsidR="006B2CCF" w:rsidRPr="005D058A" w:rsidRDefault="006B2CCF" w:rsidP="009A33CC">
      <w:pPr>
        <w:pStyle w:val="PURBody-Indented"/>
        <w:numPr>
          <w:ilvl w:val="0"/>
          <w:numId w:val="75"/>
        </w:numPr>
        <w:rPr>
          <w:rFonts w:cs="Arial"/>
          <w:szCs w:val="18"/>
        </w:rPr>
      </w:pPr>
      <w:r w:rsidRPr="005D058A">
        <w:rPr>
          <w:rFonts w:cs="Arial"/>
          <w:szCs w:val="18"/>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AE4C41" w:rsidRPr="005D058A">
        <w:rPr>
          <w:rFonts w:cs="Arial"/>
          <w:szCs w:val="18"/>
        </w:rPr>
        <w:t xml:space="preserve"> </w:t>
      </w:r>
      <w:r w:rsidRPr="005D058A">
        <w:rPr>
          <w:rFonts w:cs="Arial"/>
          <w:szCs w:val="18"/>
        </w:rPr>
        <w:t>Çevrimiçi hizmeti kullanma hakkınızı yenilediğinizde söz konusu tarihi uzatmanız için gerekli olan yolları size sağlarız.</w:t>
      </w:r>
    </w:p>
    <w:p w:rsidR="006B2CCF" w:rsidRPr="005D058A" w:rsidRDefault="006B2CCF" w:rsidP="009A33CC">
      <w:pPr>
        <w:pStyle w:val="PURBody-Indented"/>
        <w:numPr>
          <w:ilvl w:val="0"/>
          <w:numId w:val="75"/>
        </w:numPr>
        <w:rPr>
          <w:rFonts w:cs="Arial"/>
          <w:szCs w:val="18"/>
        </w:rPr>
      </w:pPr>
      <w:r w:rsidRPr="005D058A">
        <w:rPr>
          <w:rFonts w:cs="Arial"/>
          <w:szCs w:val="18"/>
        </w:rPr>
        <w:t>Sistem Merkezi Uç Nokta Koruması</w:t>
      </w:r>
      <w:r w:rsidR="00392FA8">
        <w:rPr>
          <w:rFonts w:cs="Arial"/>
          <w:szCs w:val="18"/>
        </w:rPr>
        <w:t>’</w:t>
      </w:r>
      <w:r w:rsidRPr="005D058A">
        <w:rPr>
          <w:rFonts w:cs="Arial"/>
          <w:szCs w:val="18"/>
        </w:rPr>
        <w:t>nın antivirüs ve antispam yazılımı ve imzası ve içerik filtreleme veri dosyaları yerine karşılaştırılabilir yazılım ve dosyalar koyabiliriz.</w:t>
      </w:r>
    </w:p>
    <w:p w:rsidR="006B2CCF" w:rsidRPr="005D058A" w:rsidRDefault="006B2CCF" w:rsidP="009A33CC">
      <w:pPr>
        <w:pStyle w:val="PURBody-Indented"/>
        <w:numPr>
          <w:ilvl w:val="0"/>
          <w:numId w:val="75"/>
        </w:numPr>
        <w:rPr>
          <w:rFonts w:cs="Arial"/>
          <w:szCs w:val="18"/>
        </w:rPr>
      </w:pPr>
      <w:r w:rsidRPr="005D058A">
        <w:rPr>
          <w:rFonts w:cs="Arial"/>
          <w:szCs w:val="18"/>
        </w:rPr>
        <w:t>Yasa tarafından izin verildiği ölçüde Microsoft Sistem Merkezi Uç Nokta Koruması kullanımınızı izleyebilir ve bu anlaşma ile uyumluluğu, yasal gerektirmeleri veya işlemlerin yerine getirilmesini güvenceye almak veya Microsoft</w:t>
      </w:r>
      <w:r w:rsidR="00392FA8">
        <w:rPr>
          <w:rFonts w:cs="Arial"/>
          <w:szCs w:val="18"/>
        </w:rPr>
        <w:t>’</w:t>
      </w:r>
      <w:r w:rsidRPr="005D058A">
        <w:rPr>
          <w:rFonts w:cs="Arial"/>
          <w:szCs w:val="18"/>
        </w:rPr>
        <w:t>un hakları veya başkalarının haklarını korumak için bilgilerinizi veya materyalleri kaldırabilir veya açıklayabilir.</w:t>
      </w:r>
    </w:p>
    <w:p w:rsidR="006B2CCF" w:rsidRPr="005D058A" w:rsidRDefault="006B2CCF" w:rsidP="009A33CC">
      <w:pPr>
        <w:pStyle w:val="PURBody-Indented"/>
        <w:numPr>
          <w:ilvl w:val="0"/>
          <w:numId w:val="75"/>
        </w:numPr>
        <w:rPr>
          <w:rFonts w:cs="Arial"/>
          <w:szCs w:val="18"/>
        </w:rPr>
      </w:pPr>
      <w:r w:rsidRPr="005D058A">
        <w:rPr>
          <w:rFonts w:cs="Arial"/>
          <w:szCs w:val="18"/>
        </w:rPr>
        <w:t xml:space="preserve">System Center yazılımı, </w:t>
      </w:r>
      <w:r w:rsidRPr="005D058A">
        <w:rPr>
          <w:rFonts w:cs="Arial"/>
          <w:szCs w:val="18"/>
          <w:u w:val="single"/>
        </w:rPr>
        <w:t>eşlik eden bir bildirimle belirtilen ek yazılım içerebilir</w:t>
      </w:r>
      <w:r w:rsidRPr="005D058A">
        <w:rPr>
          <w:rFonts w:cs="Arial"/>
          <w:szCs w:val="18"/>
        </w:rPr>
        <w:t>. Ek yazılımların istediğiniz sayıda Örneğini herhangi bir sayıda aygıt üzerinde Fiziksel veya Sanal OSE</w:t>
      </w:r>
      <w:r w:rsidR="00392FA8">
        <w:rPr>
          <w:rFonts w:cs="Arial"/>
          <w:szCs w:val="18"/>
        </w:rPr>
        <w:t>’</w:t>
      </w:r>
      <w:r w:rsidRPr="005D058A">
        <w:rPr>
          <w:rFonts w:cs="Arial"/>
          <w:szCs w:val="18"/>
        </w:rPr>
        <w:t>lerde çalıştırabilir veya başka şekilde kullanabilirsiniz.</w:t>
      </w:r>
      <w:r w:rsidR="00AE4C41" w:rsidRPr="005D058A">
        <w:rPr>
          <w:rFonts w:cs="Arial"/>
          <w:szCs w:val="18"/>
        </w:rPr>
        <w:t xml:space="preserve"> </w:t>
      </w:r>
      <w:r w:rsidRPr="005D058A">
        <w:rPr>
          <w:rFonts w:cs="Arial"/>
          <w:szCs w:val="18"/>
        </w:rPr>
        <w:t>Bu Örnekleri yalnızca yazılım ile birlikte kullanabilirsiniz.</w:t>
      </w:r>
      <w:r w:rsidR="00AE4C41" w:rsidRPr="005D058A">
        <w:rPr>
          <w:rFonts w:cs="Arial"/>
          <w:szCs w:val="18"/>
        </w:rPr>
        <w:t xml:space="preserve"> </w:t>
      </w:r>
      <w:r w:rsidRPr="005D058A">
        <w:rPr>
          <w:rFonts w:cs="Arial"/>
          <w:szCs w:val="18"/>
        </w:rPr>
        <w:t xml:space="preserve">Herhangi bir Örneğin yazılım ile birlikte kullanımı dolaylı, ek yazılım aracılığıyla ya da doğrudan olabilir. </w:t>
      </w:r>
    </w:p>
    <w:p w:rsidR="00BD1E23" w:rsidRPr="005D058A" w:rsidRDefault="00BD1E23" w:rsidP="006B2CCF">
      <w:pPr>
        <w:pStyle w:val="PURBlueStrong-Indented"/>
        <w:rPr>
          <w:rFonts w:cs="Arial"/>
          <w:spacing w:val="0"/>
          <w:szCs w:val="18"/>
        </w:rPr>
      </w:pPr>
      <w:r w:rsidRPr="005D058A">
        <w:rPr>
          <w:rFonts w:cs="Arial"/>
          <w:spacing w:val="0"/>
          <w:szCs w:val="18"/>
        </w:rPr>
        <w:t>Windows Masaüstü Bilgisayar İşletim Sistemi</w:t>
      </w:r>
    </w:p>
    <w:p w:rsidR="00BD1E23" w:rsidRPr="005D058A" w:rsidRDefault="00BD1E23" w:rsidP="00BD1E23">
      <w:pPr>
        <w:pStyle w:val="PURBody-Indented"/>
        <w:rPr>
          <w:rFonts w:cs="Arial"/>
          <w:szCs w:val="18"/>
        </w:rPr>
      </w:pPr>
      <w:r w:rsidRPr="005D058A">
        <w:rPr>
          <w:rFonts w:cs="Arial"/>
          <w:szCs w:val="18"/>
        </w:rPr>
        <w:t>Bu lisans koşulları, Windows Masaüstü Bilgisayar İşletim Sistemli Windows Intune (kullanıcı başına) Kullanıcı SL</w:t>
      </w:r>
      <w:r w:rsidR="00392FA8">
        <w:rPr>
          <w:rFonts w:cs="Arial"/>
          <w:szCs w:val="18"/>
        </w:rPr>
        <w:t>’</w:t>
      </w:r>
      <w:r w:rsidRPr="005D058A">
        <w:rPr>
          <w:rFonts w:cs="Arial"/>
          <w:szCs w:val="18"/>
        </w:rPr>
        <w:t xml:space="preserve">si ile birlikte dahil edilen Windows masaüstü bilgisayar işletim sistemi yazılımı için geçerlidir. Burada kullanıldığı şekliyle “Yazılım”, Windows Enterprise anlamına gelir. Örnek, OSE, Fiziksel OSE, Birincil Kullanıcı, Nitelikli Üçüncü Taraf Aygıtı, Örneklerin Çalıştırılması ve Sanal OSE terimlerinin anlamları için, bkz. Genel Lisans Koşulları, Tanımlar. </w:t>
      </w:r>
    </w:p>
    <w:p w:rsidR="00BD1E23" w:rsidRPr="005D058A" w:rsidRDefault="00BD1E23" w:rsidP="00BD1E23">
      <w:pPr>
        <w:autoSpaceDN w:val="0"/>
        <w:spacing w:before="120"/>
        <w:ind w:left="720"/>
        <w:rPr>
          <w:rFonts w:cs="Arial"/>
          <w:sz w:val="18"/>
          <w:szCs w:val="18"/>
        </w:rPr>
      </w:pPr>
      <w:r w:rsidRPr="005D058A">
        <w:rPr>
          <w:rFonts w:cs="Arial"/>
          <w:b/>
          <w:color w:val="auto"/>
          <w:sz w:val="18"/>
          <w:szCs w:val="18"/>
        </w:rPr>
        <w:lastRenderedPageBreak/>
        <w:t>Kurulum ve Kullanım</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Windows Aygıtına yazılımın tek bir kopyasını yükleyebilirsiniz.</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Yazılımı en fazla iki işlemci üzerinde kullanabilirsiniz.</w:t>
      </w:r>
      <w:r w:rsidR="00AE4C41" w:rsidRPr="005D058A">
        <w:rPr>
          <w:rFonts w:cs="Arial"/>
          <w:color w:val="auto"/>
          <w:sz w:val="18"/>
          <w:szCs w:val="18"/>
        </w:rPr>
        <w:t xml:space="preserve"> </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Windows Aygıtı üzerinde yerel kullanıma Birincil Kullanıcı için izin verilir.</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Windows Aygıtı üzerinde uzaktan kullanıma başka bir aygıttan Birincil Kullanıcı için izin verilir.</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 xml:space="preserve">Başka bir kullanıcı, sadece teknik destek sağlamak için Uzaktan Yardım veya benzer teknolojiler kullanarak yazılıma erişebilir. </w:t>
      </w:r>
    </w:p>
    <w:p w:rsidR="00C654BF" w:rsidRPr="005D058A" w:rsidRDefault="00C654BF" w:rsidP="009A33CC">
      <w:pPr>
        <w:numPr>
          <w:ilvl w:val="2"/>
          <w:numId w:val="49"/>
        </w:numPr>
        <w:autoSpaceDN w:val="0"/>
        <w:rPr>
          <w:rFonts w:cs="Arial"/>
          <w:sz w:val="18"/>
          <w:szCs w:val="18"/>
        </w:rPr>
      </w:pPr>
      <w:r w:rsidRPr="005D058A">
        <w:rPr>
          <w:rFonts w:cs="Arial"/>
          <w:color w:val="auto"/>
          <w:sz w:val="18"/>
          <w:szCs w:val="18"/>
        </w:rPr>
        <w:t>İzin verilen herhangi bir örnek yerine, Windows 8.1 Pro</w:t>
      </w:r>
      <w:r w:rsidR="00392FA8">
        <w:rPr>
          <w:rFonts w:cs="Arial"/>
          <w:color w:val="auto"/>
          <w:sz w:val="18"/>
          <w:szCs w:val="18"/>
        </w:rPr>
        <w:t>’</w:t>
      </w:r>
      <w:r w:rsidRPr="005D058A">
        <w:rPr>
          <w:rFonts w:cs="Arial"/>
          <w:color w:val="auto"/>
          <w:sz w:val="18"/>
          <w:szCs w:val="18"/>
        </w:rPr>
        <w:t>yu ya da yazılımın veya Windows 8.1 Pro</w:t>
      </w:r>
      <w:r w:rsidR="00392FA8">
        <w:rPr>
          <w:rFonts w:cs="Arial"/>
          <w:color w:val="auto"/>
          <w:sz w:val="18"/>
          <w:szCs w:val="18"/>
        </w:rPr>
        <w:t>’</w:t>
      </w:r>
      <w:r w:rsidRPr="005D058A">
        <w:rPr>
          <w:rFonts w:cs="Arial"/>
          <w:color w:val="auto"/>
          <w:sz w:val="18"/>
          <w:szCs w:val="18"/>
        </w:rPr>
        <w:t>nun daha önceki bir sürümünü çalıştırabilirsiniz.</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Dosya paylaşımını, yazdırmayı, Internet Information Hizmetlerini, Internet Bağlantı Paylaşımını veya telefon hizmetlerini kullanmak üzere Windows Aygıtına en çok 20 aygıt bağlayabilirsiniz.</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Anahtar Yönetim Hizmetini (KMS) etkinleştirme veya benzer teknolojiler için sınırsız sayıda bağlantıya izin verilir.</w:t>
      </w:r>
    </w:p>
    <w:p w:rsidR="00BD1E23" w:rsidRPr="005D058A" w:rsidRDefault="00BD1E23" w:rsidP="009A33CC">
      <w:pPr>
        <w:numPr>
          <w:ilvl w:val="2"/>
          <w:numId w:val="49"/>
        </w:numPr>
        <w:autoSpaceDN w:val="0"/>
        <w:rPr>
          <w:rFonts w:cs="Arial"/>
          <w:sz w:val="18"/>
          <w:szCs w:val="18"/>
        </w:rPr>
      </w:pPr>
      <w:r w:rsidRPr="005D058A">
        <w:rPr>
          <w:rFonts w:cs="Arial"/>
          <w:color w:val="auto"/>
          <w:sz w:val="18"/>
          <w:szCs w:val="18"/>
        </w:rPr>
        <w:t>Yazılım çalışırken simgeleri, görüntüleri, sesleri ve ortamları kullanabilirsiniz ancak paylaşamazsınız. Yazılımla birlikte sunulan örnek görüntüler, sesler ve ortam, yalnızca sizin ticari olmayan kullanımınız içindir.</w:t>
      </w:r>
    </w:p>
    <w:p w:rsidR="00BD1E23" w:rsidRPr="005D058A" w:rsidRDefault="00BD1E23" w:rsidP="00BD1E23">
      <w:pPr>
        <w:autoSpaceDN w:val="0"/>
        <w:spacing w:before="120"/>
        <w:ind w:left="720"/>
        <w:rPr>
          <w:rFonts w:cs="Arial"/>
          <w:sz w:val="18"/>
          <w:szCs w:val="18"/>
        </w:rPr>
      </w:pPr>
      <w:r w:rsidRPr="005D058A">
        <w:rPr>
          <w:rFonts w:cs="Arial"/>
          <w:b/>
          <w:color w:val="auto"/>
          <w:sz w:val="18"/>
          <w:szCs w:val="18"/>
        </w:rPr>
        <w:t>Sanallaştırma Hakları</w:t>
      </w:r>
    </w:p>
    <w:p w:rsidR="00BD1E23" w:rsidRPr="005D058A" w:rsidRDefault="00BD1E23" w:rsidP="00BD1E23">
      <w:pPr>
        <w:pStyle w:val="PURBody-Indented"/>
        <w:ind w:left="720"/>
        <w:rPr>
          <w:rFonts w:cs="Arial"/>
          <w:szCs w:val="18"/>
        </w:rPr>
      </w:pPr>
      <w:r w:rsidRPr="005D058A">
        <w:rPr>
          <w:rFonts w:cs="Arial"/>
          <w:szCs w:val="18"/>
        </w:rPr>
        <w:t xml:space="preserve">Kurulum ve Kullanım bölümündeki koşullarla ilgili herhangi bir uyuşmazlık durumunda, bu bölümdeki lisans koşulları, Sanallaştırma Hakları kapsamındaki kullanım için geçerli olur. </w:t>
      </w:r>
    </w:p>
    <w:p w:rsidR="00BD1E23" w:rsidRPr="005D058A" w:rsidRDefault="00BD1E23" w:rsidP="009A33CC">
      <w:pPr>
        <w:numPr>
          <w:ilvl w:val="2"/>
          <w:numId w:val="50"/>
        </w:numPr>
        <w:autoSpaceDN w:val="0"/>
        <w:rPr>
          <w:rFonts w:cs="Arial"/>
          <w:sz w:val="18"/>
          <w:szCs w:val="18"/>
        </w:rPr>
      </w:pPr>
      <w:r w:rsidRPr="005D058A">
        <w:rPr>
          <w:rFonts w:cs="Arial"/>
          <w:color w:val="auto"/>
          <w:sz w:val="18"/>
          <w:szCs w:val="18"/>
        </w:rPr>
        <w:t>Birincil Kullanıcı Windows Aygıtı kullanarak, Sanal OSE</w:t>
      </w:r>
      <w:r w:rsidR="00392FA8">
        <w:rPr>
          <w:rFonts w:cs="Arial"/>
          <w:color w:val="auto"/>
          <w:sz w:val="18"/>
          <w:szCs w:val="18"/>
        </w:rPr>
        <w:t>’</w:t>
      </w:r>
      <w:r w:rsidRPr="005D058A">
        <w:rPr>
          <w:rFonts w:cs="Arial"/>
          <w:color w:val="auto"/>
          <w:sz w:val="18"/>
          <w:szCs w:val="18"/>
        </w:rPr>
        <w:t>lerde çalışan yazılımın dört adede kadar Örneğine veya veri merkezinizdeki aygıtta/aygıtlarda bir fiziksel OSE</w:t>
      </w:r>
      <w:r w:rsidR="00392FA8">
        <w:rPr>
          <w:rFonts w:cs="Arial"/>
          <w:color w:val="auto"/>
          <w:sz w:val="18"/>
          <w:szCs w:val="18"/>
        </w:rPr>
        <w:t>’</w:t>
      </w:r>
      <w:r w:rsidRPr="005D058A">
        <w:rPr>
          <w:rFonts w:cs="Arial"/>
          <w:color w:val="auto"/>
          <w:sz w:val="18"/>
          <w:szCs w:val="18"/>
        </w:rPr>
        <w:t>de çalışan yazılımın tek bir örneğine uzaktan erişebilirler.</w:t>
      </w:r>
    </w:p>
    <w:p w:rsidR="00BD1E23" w:rsidRPr="005D058A" w:rsidRDefault="00BD1E23" w:rsidP="009A33CC">
      <w:pPr>
        <w:numPr>
          <w:ilvl w:val="2"/>
          <w:numId w:val="50"/>
        </w:numPr>
        <w:autoSpaceDN w:val="0"/>
        <w:rPr>
          <w:rFonts w:cs="Arial"/>
          <w:sz w:val="18"/>
          <w:szCs w:val="18"/>
        </w:rPr>
      </w:pPr>
      <w:r w:rsidRPr="005D058A">
        <w:rPr>
          <w:rFonts w:cs="Arial"/>
          <w:color w:val="auto"/>
          <w:sz w:val="18"/>
          <w:szCs w:val="18"/>
        </w:rPr>
        <w:t>Birincil Kullanıcı Windows Aygıtında aynı zamanda, Sanal OSE</w:t>
      </w:r>
      <w:r w:rsidR="00392FA8">
        <w:rPr>
          <w:rFonts w:cs="Arial"/>
          <w:color w:val="auto"/>
          <w:sz w:val="18"/>
          <w:szCs w:val="18"/>
        </w:rPr>
        <w:t>’</w:t>
      </w:r>
      <w:r w:rsidRPr="005D058A">
        <w:rPr>
          <w:rFonts w:cs="Arial"/>
          <w:color w:val="auto"/>
          <w:sz w:val="18"/>
          <w:szCs w:val="18"/>
        </w:rPr>
        <w:t>lerde dört adede kadar Örnek ve Fiziksel OSE</w:t>
      </w:r>
      <w:r w:rsidR="00392FA8">
        <w:rPr>
          <w:rFonts w:cs="Arial"/>
          <w:color w:val="auto"/>
          <w:sz w:val="18"/>
          <w:szCs w:val="18"/>
        </w:rPr>
        <w:t>’</w:t>
      </w:r>
      <w:r w:rsidRPr="005D058A">
        <w:rPr>
          <w:rFonts w:cs="Arial"/>
          <w:color w:val="auto"/>
          <w:sz w:val="18"/>
          <w:szCs w:val="18"/>
        </w:rPr>
        <w:t xml:space="preserve">de bir Örneği yerel olarak çalıştırabilir. </w:t>
      </w:r>
    </w:p>
    <w:p w:rsidR="00BD1E23" w:rsidRPr="005D058A" w:rsidRDefault="00BD1E23" w:rsidP="009A33CC">
      <w:pPr>
        <w:numPr>
          <w:ilvl w:val="2"/>
          <w:numId w:val="50"/>
        </w:numPr>
        <w:autoSpaceDN w:val="0"/>
        <w:rPr>
          <w:rFonts w:cs="Arial"/>
          <w:sz w:val="18"/>
          <w:szCs w:val="18"/>
        </w:rPr>
      </w:pPr>
      <w:r w:rsidRPr="005D058A">
        <w:rPr>
          <w:rFonts w:cs="Arial"/>
          <w:color w:val="auto"/>
          <w:sz w:val="18"/>
          <w:szCs w:val="18"/>
        </w:rPr>
        <w:t>Eğer Sanal OSE</w:t>
      </w:r>
      <w:r w:rsidR="00392FA8">
        <w:rPr>
          <w:rFonts w:cs="Arial"/>
          <w:color w:val="auto"/>
          <w:sz w:val="18"/>
          <w:szCs w:val="18"/>
        </w:rPr>
        <w:t>’</w:t>
      </w:r>
      <w:r w:rsidRPr="005D058A">
        <w:rPr>
          <w:rFonts w:cs="Arial"/>
          <w:color w:val="auto"/>
          <w:sz w:val="18"/>
          <w:szCs w:val="18"/>
        </w:rPr>
        <w:t>lerde yerel olarak çalışmasına izin verilen Örneklerin hepsi kullanılıyorsa, Fiziksel OSE</w:t>
      </w:r>
      <w:r w:rsidR="00392FA8">
        <w:rPr>
          <w:rFonts w:cs="Arial"/>
          <w:color w:val="auto"/>
          <w:sz w:val="18"/>
          <w:szCs w:val="18"/>
        </w:rPr>
        <w:t>’</w:t>
      </w:r>
      <w:r w:rsidRPr="005D058A">
        <w:rPr>
          <w:rFonts w:cs="Arial"/>
          <w:color w:val="auto"/>
          <w:sz w:val="18"/>
          <w:szCs w:val="18"/>
        </w:rPr>
        <w:t>deki Örneği sadece Sanal OSE</w:t>
      </w:r>
      <w:r w:rsidR="00392FA8">
        <w:rPr>
          <w:rFonts w:cs="Arial"/>
          <w:color w:val="auto"/>
          <w:sz w:val="18"/>
          <w:szCs w:val="18"/>
        </w:rPr>
        <w:t>’</w:t>
      </w:r>
      <w:r w:rsidRPr="005D058A">
        <w:rPr>
          <w:rFonts w:cs="Arial"/>
          <w:color w:val="auto"/>
          <w:sz w:val="18"/>
          <w:szCs w:val="18"/>
        </w:rPr>
        <w:t>leri barındırmak ve yönetmek için kullanabilirsiniz.</w:t>
      </w:r>
    </w:p>
    <w:p w:rsidR="00BD1E23" w:rsidRPr="005D058A" w:rsidRDefault="00BD1E23" w:rsidP="009A33CC">
      <w:pPr>
        <w:numPr>
          <w:ilvl w:val="2"/>
          <w:numId w:val="50"/>
        </w:numPr>
        <w:autoSpaceDN w:val="0"/>
        <w:rPr>
          <w:rFonts w:cs="Arial"/>
          <w:sz w:val="18"/>
          <w:szCs w:val="18"/>
        </w:rPr>
      </w:pPr>
      <w:r w:rsidRPr="005D058A">
        <w:rPr>
          <w:rFonts w:cs="Arial"/>
          <w:color w:val="auto"/>
          <w:sz w:val="18"/>
          <w:szCs w:val="18"/>
        </w:rPr>
        <w:t>Birincil Kullanıcı, veri merkezinizde yazılımı uzaktan çalıştırmak veya Sanal OSE</w:t>
      </w:r>
      <w:r w:rsidR="00392FA8">
        <w:rPr>
          <w:rFonts w:cs="Arial"/>
          <w:color w:val="auto"/>
          <w:sz w:val="18"/>
          <w:szCs w:val="18"/>
        </w:rPr>
        <w:t>’</w:t>
      </w:r>
      <w:r w:rsidRPr="005D058A">
        <w:rPr>
          <w:rFonts w:cs="Arial"/>
          <w:color w:val="auto"/>
          <w:sz w:val="18"/>
          <w:szCs w:val="18"/>
        </w:rPr>
        <w:t>lerde yerel olarak çalıştırmak yerine bir alternatif olarak, yazılımın iki Örneğini Fiziksel OSE</w:t>
      </w:r>
      <w:r w:rsidR="00392FA8">
        <w:rPr>
          <w:rFonts w:cs="Arial"/>
          <w:color w:val="auto"/>
          <w:sz w:val="18"/>
          <w:szCs w:val="18"/>
        </w:rPr>
        <w:t>’</w:t>
      </w:r>
      <w:r w:rsidRPr="005D058A">
        <w:rPr>
          <w:rFonts w:cs="Arial"/>
          <w:color w:val="auto"/>
          <w:sz w:val="18"/>
          <w:szCs w:val="18"/>
        </w:rPr>
        <w:t>de çalıştırabilir.</w:t>
      </w:r>
    </w:p>
    <w:p w:rsidR="00BD1E23" w:rsidRPr="005D058A" w:rsidRDefault="00BD1E23" w:rsidP="009A33CC">
      <w:pPr>
        <w:numPr>
          <w:ilvl w:val="2"/>
          <w:numId w:val="50"/>
        </w:numPr>
        <w:autoSpaceDN w:val="0"/>
        <w:rPr>
          <w:rFonts w:cs="Arial"/>
          <w:sz w:val="18"/>
          <w:szCs w:val="18"/>
        </w:rPr>
      </w:pPr>
      <w:r w:rsidRPr="005D058A">
        <w:rPr>
          <w:rFonts w:cs="Arial"/>
          <w:color w:val="auto"/>
          <w:sz w:val="18"/>
          <w:szCs w:val="18"/>
        </w:rPr>
        <w:t>Sadece yazılımı yönetmek amacıyla Örneklerinize erişmek için bir lisansa ihtiyacınız yoktur.</w:t>
      </w:r>
    </w:p>
    <w:p w:rsidR="00BD1E23" w:rsidRPr="005D058A" w:rsidRDefault="00BD1E23" w:rsidP="009A33CC">
      <w:pPr>
        <w:numPr>
          <w:ilvl w:val="2"/>
          <w:numId w:val="50"/>
        </w:numPr>
        <w:autoSpaceDN w:val="0"/>
        <w:rPr>
          <w:rFonts w:cs="Arial"/>
          <w:sz w:val="18"/>
          <w:szCs w:val="18"/>
        </w:rPr>
      </w:pPr>
      <w:r w:rsidRPr="005D058A">
        <w:rPr>
          <w:rFonts w:cs="Arial"/>
          <w:color w:val="auto"/>
          <w:sz w:val="18"/>
          <w:szCs w:val="18"/>
        </w:rPr>
        <w:t>Yazılımın herhangi bir sayıdaki Örneğini yaratabilir ve sadece, Windows Masaüstü Bilgisayar İşletim Sistemli Windows Intune (kullanıcı başına)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BD1E23" w:rsidRPr="005D058A" w:rsidRDefault="00BD1E23" w:rsidP="00BD1E23">
      <w:pPr>
        <w:autoSpaceDN w:val="0"/>
        <w:spacing w:before="120"/>
        <w:ind w:left="720"/>
        <w:rPr>
          <w:rFonts w:cs="Arial"/>
          <w:sz w:val="18"/>
          <w:szCs w:val="18"/>
        </w:rPr>
      </w:pPr>
      <w:r w:rsidRPr="005D058A">
        <w:rPr>
          <w:rFonts w:cs="Arial"/>
          <w:b/>
          <w:color w:val="auto"/>
          <w:sz w:val="18"/>
          <w:szCs w:val="18"/>
        </w:rPr>
        <w:t xml:space="preserve">Dolaşım Kullanım Hakları. </w:t>
      </w:r>
    </w:p>
    <w:p w:rsidR="00BD1E23" w:rsidRPr="005D058A" w:rsidRDefault="00BD1E23" w:rsidP="00BD1E23">
      <w:pPr>
        <w:pStyle w:val="PURBody-Indented"/>
        <w:ind w:left="720"/>
        <w:rPr>
          <w:rFonts w:cs="Arial"/>
          <w:szCs w:val="18"/>
        </w:rPr>
      </w:pPr>
      <w:r w:rsidRPr="005D058A">
        <w:rPr>
          <w:rFonts w:cs="Arial"/>
          <w:szCs w:val="18"/>
        </w:rPr>
        <w:t xml:space="preserve">Kurulum ve Kullanım bölümündeki koşullarla ilgili herhangi bir uyuşmazlık durumunda, bu bölümdeki lisans koşulları, Dolaşım Kullanım Hakları kapsamındaki kullanım için geçerli olur. </w:t>
      </w:r>
    </w:p>
    <w:p w:rsidR="00BD1E23" w:rsidRPr="005D058A" w:rsidRDefault="00BD1E23" w:rsidP="009A33CC">
      <w:pPr>
        <w:numPr>
          <w:ilvl w:val="2"/>
          <w:numId w:val="51"/>
        </w:numPr>
        <w:autoSpaceDN w:val="0"/>
        <w:rPr>
          <w:rFonts w:cs="Arial"/>
          <w:sz w:val="18"/>
          <w:szCs w:val="18"/>
        </w:rPr>
      </w:pPr>
      <w:r w:rsidRPr="005D058A">
        <w:rPr>
          <w:rFonts w:cs="Arial"/>
          <w:color w:val="auto"/>
          <w:sz w:val="18"/>
          <w:szCs w:val="18"/>
        </w:rPr>
        <w:t xml:space="preserve">Birincil Kullanıcı, sizin veya bağlı kuruluşlarınızın tesislerinin dışındaki herhangi bir yerden bir Nitelikli Üçüncü Taraf Aygıtından veri merkezinizdeki sunucularda çalışan izin verilen Örneklere uzaktan erişebilir. </w:t>
      </w:r>
    </w:p>
    <w:p w:rsidR="00BD1E23" w:rsidRPr="005D058A" w:rsidRDefault="00BD1E23" w:rsidP="009A33CC">
      <w:pPr>
        <w:numPr>
          <w:ilvl w:val="2"/>
          <w:numId w:val="51"/>
        </w:numPr>
        <w:autoSpaceDN w:val="0"/>
        <w:rPr>
          <w:rFonts w:cs="Arial"/>
          <w:sz w:val="18"/>
          <w:szCs w:val="18"/>
        </w:rPr>
      </w:pPr>
      <w:r w:rsidRPr="005D058A">
        <w:rPr>
          <w:rFonts w:cs="Arial"/>
          <w:color w:val="auto"/>
          <w:sz w:val="18"/>
          <w:szCs w:val="18"/>
        </w:rPr>
        <w:t>Birincil Kullanıcı ayrıca, tesisleriniz veya bağlı kuruluşlarınızın tesisleri dışında iken, yazılımın bir Örneğini Nitelikli Üçüncü Taraf Aygıtı üzerinde bir Sanal OSE</w:t>
      </w:r>
      <w:r w:rsidR="00392FA8">
        <w:rPr>
          <w:rFonts w:cs="Arial"/>
          <w:color w:val="auto"/>
          <w:sz w:val="18"/>
          <w:szCs w:val="18"/>
        </w:rPr>
        <w:t>’</w:t>
      </w:r>
      <w:r w:rsidRPr="005D058A">
        <w:rPr>
          <w:rFonts w:cs="Arial"/>
          <w:color w:val="auto"/>
          <w:sz w:val="18"/>
          <w:szCs w:val="18"/>
        </w:rPr>
        <w:t>de çalıştırabilir.</w:t>
      </w:r>
    </w:p>
    <w:p w:rsidR="00BD1E23" w:rsidRPr="005D058A" w:rsidRDefault="00BD1E23" w:rsidP="009A33CC">
      <w:pPr>
        <w:numPr>
          <w:ilvl w:val="2"/>
          <w:numId w:val="51"/>
        </w:numPr>
        <w:autoSpaceDN w:val="0"/>
        <w:rPr>
          <w:rFonts w:cs="Arial"/>
          <w:sz w:val="18"/>
          <w:szCs w:val="18"/>
        </w:rPr>
      </w:pPr>
      <w:r w:rsidRPr="005D058A">
        <w:rPr>
          <w:rFonts w:cs="Arial"/>
          <w:color w:val="auto"/>
          <w:sz w:val="18"/>
          <w:szCs w:val="18"/>
        </w:rPr>
        <w:t>Tüm Dolaşım Hakları kullanımı, iş ile ilgili amaçlar için olmalıdır.</w:t>
      </w:r>
    </w:p>
    <w:p w:rsidR="00BD1E23" w:rsidRPr="005D058A" w:rsidRDefault="00BD1E23" w:rsidP="009A33CC">
      <w:pPr>
        <w:numPr>
          <w:ilvl w:val="2"/>
          <w:numId w:val="51"/>
        </w:numPr>
        <w:autoSpaceDN w:val="0"/>
        <w:rPr>
          <w:rFonts w:cs="Arial"/>
          <w:sz w:val="18"/>
          <w:szCs w:val="18"/>
        </w:rPr>
      </w:pPr>
      <w:r w:rsidRPr="005D058A">
        <w:rPr>
          <w:rFonts w:cs="Arial"/>
          <w:color w:val="auto"/>
          <w:sz w:val="18"/>
          <w:szCs w:val="18"/>
        </w:rPr>
        <w:t>Uzaktan Yardım veya benzer teknolojiyi kullanarak teknik destek amacıyla veya yazılımı yönetmek amacıyla olması haricinde, başka hiç bir kullanıcı yazılımı aynı lisans kapsamında kullanamaz.</w:t>
      </w:r>
    </w:p>
    <w:p w:rsidR="00BD1E23" w:rsidRPr="005D058A" w:rsidRDefault="00BD1E23" w:rsidP="00BD1E23">
      <w:pPr>
        <w:autoSpaceDN w:val="0"/>
        <w:spacing w:before="120"/>
        <w:ind w:left="720"/>
        <w:rPr>
          <w:rFonts w:cs="Arial"/>
          <w:sz w:val="18"/>
          <w:szCs w:val="18"/>
        </w:rPr>
      </w:pPr>
      <w:r w:rsidRPr="005D058A">
        <w:rPr>
          <w:rFonts w:cs="Arial"/>
          <w:b/>
          <w:color w:val="auto"/>
          <w:sz w:val="18"/>
          <w:szCs w:val="18"/>
        </w:rPr>
        <w:t>Windows To Go Hakları</w:t>
      </w:r>
    </w:p>
    <w:p w:rsidR="00BD1E23" w:rsidRPr="005D058A" w:rsidRDefault="00BD1E23" w:rsidP="00BD1E23">
      <w:pPr>
        <w:pStyle w:val="PURBody-Indented"/>
        <w:ind w:left="720"/>
        <w:rPr>
          <w:rFonts w:cs="Arial"/>
          <w:szCs w:val="18"/>
        </w:rPr>
      </w:pPr>
      <w:r w:rsidRPr="005D058A">
        <w:rPr>
          <w:rFonts w:cs="Arial"/>
          <w:szCs w:val="18"/>
        </w:rPr>
        <w:t xml:space="preserve">Kurulum ve Kullanım bölümündeki koşullarla ilgili herhangi bir uyuşmazlık durumunda, bu bölümdeki lisans koşulları, Windows To Go Hakları kapsamındaki kullanım için geçerli olur. </w:t>
      </w:r>
    </w:p>
    <w:p w:rsidR="00BD1E23" w:rsidRPr="005D058A" w:rsidRDefault="00BD1E23" w:rsidP="009A33CC">
      <w:pPr>
        <w:numPr>
          <w:ilvl w:val="2"/>
          <w:numId w:val="52"/>
        </w:numPr>
        <w:autoSpaceDN w:val="0"/>
        <w:rPr>
          <w:rFonts w:cs="Arial"/>
          <w:sz w:val="18"/>
          <w:szCs w:val="18"/>
        </w:rPr>
      </w:pPr>
      <w:r w:rsidRPr="005D058A">
        <w:rPr>
          <w:rFonts w:cs="Arial"/>
          <w:color w:val="auto"/>
          <w:sz w:val="18"/>
          <w:szCs w:val="18"/>
        </w:rPr>
        <w:t>İki adede kadar USB sürücüde yazılımın bir Örneğini yaratabilir ve depolayabilirsiniz.</w:t>
      </w:r>
    </w:p>
    <w:p w:rsidR="00BD1E23" w:rsidRPr="005D058A" w:rsidRDefault="00BD1E23" w:rsidP="009A33CC">
      <w:pPr>
        <w:numPr>
          <w:ilvl w:val="2"/>
          <w:numId w:val="52"/>
        </w:numPr>
        <w:autoSpaceDN w:val="0"/>
        <w:rPr>
          <w:rFonts w:cs="Arial"/>
          <w:sz w:val="18"/>
          <w:szCs w:val="18"/>
        </w:rPr>
      </w:pPr>
      <w:r w:rsidRPr="005D058A">
        <w:rPr>
          <w:rFonts w:cs="Arial"/>
          <w:color w:val="auto"/>
          <w:sz w:val="18"/>
          <w:szCs w:val="18"/>
        </w:rPr>
        <w:t>Birincil Kullanıcı, USB sürücüde depolanan Örneği herhangi bir Windows Aygıtında çalıştırabilir.</w:t>
      </w:r>
    </w:p>
    <w:p w:rsidR="00BD1E23" w:rsidRPr="005D058A" w:rsidRDefault="00BD1E23" w:rsidP="009A33CC">
      <w:pPr>
        <w:numPr>
          <w:ilvl w:val="2"/>
          <w:numId w:val="52"/>
        </w:numPr>
        <w:autoSpaceDN w:val="0"/>
        <w:rPr>
          <w:rFonts w:cs="Arial"/>
          <w:sz w:val="18"/>
          <w:szCs w:val="18"/>
        </w:rPr>
      </w:pPr>
      <w:r w:rsidRPr="005D058A">
        <w:rPr>
          <w:rFonts w:cs="Arial"/>
          <w:color w:val="auto"/>
          <w:sz w:val="18"/>
          <w:szCs w:val="18"/>
        </w:rPr>
        <w:t>Windows Aygıtının Birincil Kullanıcısı, Örneği ayrıca, sizin veya bağlı kuruluşlarınızın tesislerinin dışındaki herhangi bir yerden bir Nitelikli Üçüncü Taraf Aygıtındaki USB sürücüde de çalıştırabilir.</w:t>
      </w:r>
    </w:p>
    <w:p w:rsidR="00BD1E23" w:rsidRPr="005D058A" w:rsidRDefault="00BD1E23" w:rsidP="009A33CC">
      <w:pPr>
        <w:numPr>
          <w:ilvl w:val="2"/>
          <w:numId w:val="52"/>
        </w:numPr>
        <w:autoSpaceDN w:val="0"/>
        <w:rPr>
          <w:rFonts w:cs="Arial"/>
          <w:sz w:val="18"/>
          <w:szCs w:val="18"/>
        </w:rPr>
      </w:pPr>
      <w:r w:rsidRPr="005D058A">
        <w:rPr>
          <w:rFonts w:cs="Arial"/>
          <w:color w:val="auto"/>
          <w:sz w:val="18"/>
          <w:szCs w:val="18"/>
        </w:rPr>
        <w:t>Tüm Windows To Go kullanımı, iş ile ilgili amaçlar için olmalıdır.</w:t>
      </w:r>
    </w:p>
    <w:p w:rsidR="00BD1E23" w:rsidRPr="005D058A" w:rsidRDefault="00BD1E23" w:rsidP="009A33CC">
      <w:pPr>
        <w:numPr>
          <w:ilvl w:val="2"/>
          <w:numId w:val="52"/>
        </w:numPr>
        <w:autoSpaceDN w:val="0"/>
        <w:rPr>
          <w:rFonts w:cs="Arial"/>
          <w:sz w:val="18"/>
          <w:szCs w:val="18"/>
        </w:rPr>
      </w:pPr>
      <w:r w:rsidRPr="005D058A">
        <w:rPr>
          <w:rFonts w:cs="Arial"/>
          <w:color w:val="auto"/>
          <w:sz w:val="18"/>
          <w:szCs w:val="18"/>
        </w:rPr>
        <w:lastRenderedPageBreak/>
        <w:t>Uzaktan Yardım veya benzer teknolojiyi kullanarak teknik destek amacıyla veya yazılımı yönetmek amacıyla olması haricinde, başka hiç bir kullanıcı yazılımı aynı lisans kapsamında kullanamaz.</w:t>
      </w:r>
    </w:p>
    <w:p w:rsidR="007D63E7" w:rsidRPr="005D058A" w:rsidRDefault="007D63E7" w:rsidP="007D63E7">
      <w:pPr>
        <w:autoSpaceDN w:val="0"/>
        <w:spacing w:before="120"/>
        <w:ind w:left="720"/>
        <w:rPr>
          <w:rFonts w:cs="Arial"/>
          <w:sz w:val="18"/>
          <w:szCs w:val="18"/>
        </w:rPr>
      </w:pPr>
      <w:r w:rsidRPr="005D058A">
        <w:rPr>
          <w:rFonts w:cs="Arial"/>
          <w:b/>
          <w:color w:val="auto"/>
          <w:sz w:val="18"/>
          <w:szCs w:val="18"/>
        </w:rPr>
        <w:t>Companion Aygıtları</w:t>
      </w:r>
    </w:p>
    <w:p w:rsidR="007D63E7" w:rsidRPr="005D058A" w:rsidRDefault="007D63E7" w:rsidP="007D63E7">
      <w:pPr>
        <w:pStyle w:val="PURBody-Indented"/>
        <w:ind w:left="720"/>
        <w:rPr>
          <w:rFonts w:cs="Arial"/>
          <w:szCs w:val="18"/>
        </w:rPr>
      </w:pPr>
      <w:r w:rsidRPr="005D058A">
        <w:rPr>
          <w:rFonts w:cs="Arial"/>
          <w:szCs w:val="18"/>
        </w:rPr>
        <w:t>Bu bölümün amaçları doğrultusunda</w:t>
      </w:r>
    </w:p>
    <w:p w:rsidR="007D63E7" w:rsidRPr="005D058A" w:rsidRDefault="00C87760" w:rsidP="00C87760">
      <w:pPr>
        <w:pStyle w:val="PURBody-Indented"/>
        <w:ind w:left="720"/>
        <w:rPr>
          <w:rFonts w:cs="Arial"/>
          <w:szCs w:val="18"/>
        </w:rPr>
      </w:pPr>
      <w:r w:rsidRPr="005D058A">
        <w:rPr>
          <w:rFonts w:cs="Arial"/>
          <w:szCs w:val="18"/>
        </w:rPr>
        <w:t>“</w:t>
      </w:r>
      <w:r w:rsidR="002A52DF" w:rsidRPr="005D058A">
        <w:rPr>
          <w:rFonts w:cs="Arial"/>
          <w:szCs w:val="18"/>
        </w:rPr>
        <w:t>Windows RT Companion Aygıtı</w:t>
      </w:r>
      <w:r w:rsidRPr="005D058A">
        <w:rPr>
          <w:rFonts w:cs="Arial"/>
          <w:szCs w:val="18"/>
        </w:rPr>
        <w:t>”</w:t>
      </w:r>
      <w:r w:rsidR="002A52DF" w:rsidRPr="005D058A">
        <w:rPr>
          <w:rFonts w:cs="Arial"/>
          <w:szCs w:val="18"/>
        </w:rPr>
        <w:t>, Birincil Kullanıcı tarafından kullanılan ve Windows RT veya Windows RT 8.1 için sizin tarafınızdan (üçüncü bir tarafça değil) uygun şekilde lisanslanan herhangi bir ek aygıt anlamına gelir.</w:t>
      </w:r>
      <w:r w:rsidR="00AE4C41" w:rsidRPr="005D058A">
        <w:rPr>
          <w:rFonts w:cs="Arial"/>
          <w:szCs w:val="18"/>
        </w:rPr>
        <w:t xml:space="preserve"> </w:t>
      </w:r>
    </w:p>
    <w:p w:rsidR="007D63E7" w:rsidRPr="005D058A" w:rsidRDefault="007D63E7" w:rsidP="007D63E7">
      <w:pPr>
        <w:pStyle w:val="PURBody-Indented"/>
        <w:ind w:left="720"/>
        <w:rPr>
          <w:rFonts w:cs="Arial"/>
          <w:szCs w:val="18"/>
        </w:rPr>
      </w:pPr>
      <w:r w:rsidRPr="005D058A">
        <w:rPr>
          <w:rFonts w:cs="Arial"/>
          <w:szCs w:val="18"/>
        </w:rPr>
        <w:t>Kurulum ve Kullanım bölümündeki koşullarla ilgili herhangi bir uyuşmazlık durumunda, bu bölümdeki lisans koşulları, Windows RT Companion Aygıtlarındaki kullanım için geçerli olur.</w:t>
      </w:r>
    </w:p>
    <w:p w:rsidR="007D63E7" w:rsidRPr="005D058A" w:rsidRDefault="007D63E7" w:rsidP="009A33CC">
      <w:pPr>
        <w:numPr>
          <w:ilvl w:val="2"/>
          <w:numId w:val="54"/>
        </w:numPr>
        <w:autoSpaceDN w:val="0"/>
        <w:rPr>
          <w:rFonts w:cs="Arial"/>
          <w:sz w:val="18"/>
          <w:szCs w:val="18"/>
        </w:rPr>
      </w:pPr>
      <w:r w:rsidRPr="005D058A">
        <w:rPr>
          <w:rFonts w:cs="Arial"/>
          <w:color w:val="auto"/>
          <w:sz w:val="18"/>
          <w:szCs w:val="18"/>
        </w:rPr>
        <w:t>Birincil Kullanıcı, bir Windows RT Companion Aygıtından, Sanallaştırma Hakları bölümünde sağlandığı gibi veri merkezinizdeki sunucular üstünde Çalışan yazılımın herhangi bir izinli Örneğine uzaktan erişim sağlayabilir.</w:t>
      </w:r>
    </w:p>
    <w:p w:rsidR="007D63E7" w:rsidRPr="005D058A" w:rsidRDefault="007D63E7" w:rsidP="009A33CC">
      <w:pPr>
        <w:numPr>
          <w:ilvl w:val="2"/>
          <w:numId w:val="54"/>
        </w:numPr>
        <w:autoSpaceDN w:val="0"/>
        <w:rPr>
          <w:rFonts w:cs="Arial"/>
          <w:sz w:val="18"/>
          <w:szCs w:val="18"/>
        </w:rPr>
      </w:pPr>
      <w:r w:rsidRPr="005D058A">
        <w:rPr>
          <w:rFonts w:cs="Arial"/>
          <w:color w:val="auto"/>
          <w:sz w:val="18"/>
          <w:szCs w:val="18"/>
        </w:rPr>
        <w:t>Uzaktan Yardım veya benzer teknolojiyi kullanarak teknik destek amacıyla veya yazılımı yönetmek amacıyla olması haricinde, başka hiç bir kullanıcı yazılımı aynı zamanda aynı lisans kapsamında kullanamaz.</w:t>
      </w:r>
      <w:r w:rsidR="00AE4C41" w:rsidRPr="005D058A">
        <w:rPr>
          <w:rFonts w:cs="Arial"/>
          <w:color w:val="auto"/>
          <w:sz w:val="18"/>
          <w:szCs w:val="18"/>
        </w:rPr>
        <w:t xml:space="preserve"> </w:t>
      </w:r>
    </w:p>
    <w:p w:rsidR="007D63E7" w:rsidRPr="005D058A" w:rsidRDefault="007D63E7" w:rsidP="009A33CC">
      <w:pPr>
        <w:numPr>
          <w:ilvl w:val="2"/>
          <w:numId w:val="54"/>
        </w:numPr>
        <w:autoSpaceDN w:val="0"/>
        <w:rPr>
          <w:rFonts w:cs="Arial"/>
          <w:sz w:val="18"/>
          <w:szCs w:val="18"/>
        </w:rPr>
      </w:pPr>
      <w:r w:rsidRPr="005D058A">
        <w:rPr>
          <w:rFonts w:cs="Arial"/>
          <w:color w:val="auto"/>
          <w:sz w:val="18"/>
          <w:szCs w:val="18"/>
        </w:rPr>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BD1E23" w:rsidRPr="005D058A" w:rsidRDefault="00BD1E23" w:rsidP="00BD1E23">
      <w:pPr>
        <w:autoSpaceDN w:val="0"/>
        <w:spacing w:before="120"/>
        <w:ind w:left="720"/>
        <w:rPr>
          <w:rFonts w:cs="Arial"/>
          <w:sz w:val="18"/>
          <w:szCs w:val="18"/>
        </w:rPr>
      </w:pPr>
      <w:r w:rsidRPr="005D058A">
        <w:rPr>
          <w:rFonts w:cs="Arial"/>
          <w:b/>
          <w:color w:val="auto"/>
          <w:sz w:val="18"/>
          <w:szCs w:val="18"/>
        </w:rPr>
        <w:t>Onaylama</w:t>
      </w:r>
    </w:p>
    <w:p w:rsidR="00BD1E23" w:rsidRPr="005D058A" w:rsidRDefault="00BD1E23" w:rsidP="00BD1E23">
      <w:pPr>
        <w:ind w:left="720"/>
        <w:rPr>
          <w:rFonts w:cs="Arial"/>
          <w:sz w:val="18"/>
          <w:szCs w:val="18"/>
        </w:rPr>
      </w:pPr>
      <w:r w:rsidRPr="005D058A">
        <w:rPr>
          <w:rFonts w:cs="Arial"/>
          <w:bCs/>
          <w:color w:val="auto"/>
          <w:sz w:val="18"/>
          <w:szCs w:val="18"/>
        </w:rP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43" w:history="1">
        <w:r w:rsidRPr="005D058A">
          <w:rPr>
            <w:rFonts w:cs="Arial"/>
            <w:bCs/>
            <w:color w:val="auto"/>
            <w:sz w:val="18"/>
            <w:szCs w:val="18"/>
          </w:rPr>
          <w:t>http://go.microsoft.com/fwlink/?Linkid=104610</w:t>
        </w:r>
      </w:hyperlink>
      <w:r w:rsidRPr="005D058A">
        <w:rPr>
          <w:rFonts w:cs="Arial"/>
          <w:bCs/>
          <w:color w:val="auto"/>
          <w:sz w:val="18"/>
          <w:szCs w:val="18"/>
        </w:rPr>
        <w:t>.</w:t>
      </w:r>
    </w:p>
    <w:p w:rsidR="00BD1E23" w:rsidRPr="005D058A" w:rsidRDefault="00BD1E23" w:rsidP="00AA31CD">
      <w:pPr>
        <w:ind w:left="720"/>
        <w:rPr>
          <w:rFonts w:cs="Arial"/>
          <w:sz w:val="18"/>
          <w:szCs w:val="18"/>
        </w:rPr>
      </w:pPr>
      <w:r w:rsidRPr="005D058A">
        <w:rPr>
          <w:rFonts w:cs="Arial"/>
          <w:bCs/>
          <w:color w:val="auto"/>
          <w:sz w:val="18"/>
          <w:szCs w:val="18"/>
        </w:rPr>
        <w:t>Yazılım zaman zaman, yazılımın doğrulama denetimini yapabilir. Denetim yazılım ya da Microsoft tarafından başlatılabilir. Etkinleştirme işlevi ve doğrulama kontrollerini etkinleştirmek için yazılım zaman zaman yazılımın doğrulama, lisanslama ya da</w:t>
      </w:r>
      <w:r w:rsidR="00AA31CD">
        <w:rPr>
          <w:rFonts w:cs="Arial"/>
          <w:bCs/>
          <w:color w:val="auto"/>
          <w:sz w:val="18"/>
          <w:szCs w:val="18"/>
        </w:rPr>
        <w:t> </w:t>
      </w:r>
      <w:r w:rsidRPr="005D058A">
        <w:rPr>
          <w:rFonts w:cs="Arial"/>
          <w:bCs/>
          <w:color w:val="auto"/>
          <w:sz w:val="18"/>
          <w:szCs w:val="18"/>
        </w:rPr>
        <w:t>etkinleştirme işlevleri için güncelleştirmelere ya da ek karşıdan yüklemelere gereksinim duyabilir. Güncelleştirmeler ya da karşıdan yüklemeler, yazılımın usulüne uygun işleyişi için gereklidir ve size bildirimde bulunulmadan karşıdan yüklenerek kurulabilir. Bir doğrulama denetimi sırasında ya da sonrasında yazılım Microsoft</w:t>
      </w:r>
      <w:r w:rsidR="00392FA8">
        <w:rPr>
          <w:rFonts w:cs="Arial"/>
          <w:bCs/>
          <w:color w:val="auto"/>
          <w:sz w:val="18"/>
          <w:szCs w:val="18"/>
        </w:rPr>
        <w:t>’</w:t>
      </w:r>
      <w:r w:rsidRPr="005D058A">
        <w:rPr>
          <w:rFonts w:cs="Arial"/>
          <w:bCs/>
          <w:color w:val="auto"/>
          <w:sz w:val="18"/>
          <w:szCs w:val="18"/>
        </w:rPr>
        <w:t xml:space="preserve">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yazılımın lisanssız kullanımını önlemek için kullanabilmek ve paylaşabilmek haricinde, </w:t>
      </w:r>
      <w:r w:rsidRPr="005D058A">
        <w:rPr>
          <w:rFonts w:cs="Arial"/>
          <w:bCs/>
          <w:color w:val="000000" w:themeColor="text1"/>
          <w:sz w:val="18"/>
          <w:szCs w:val="18"/>
        </w:rPr>
        <w:t>kimliğinizi saptamak veya sizinle bağlantı kurmak</w:t>
      </w:r>
      <w:r w:rsidRPr="005D058A">
        <w:rPr>
          <w:rFonts w:cs="Arial"/>
          <w:color w:val="000000" w:themeColor="text1"/>
          <w:sz w:val="18"/>
          <w:szCs w:val="18"/>
        </w:rPr>
        <w:t xml:space="preserve"> için kullanmayacaktır</w:t>
      </w:r>
      <w:r w:rsidRPr="005D058A">
        <w:rPr>
          <w:rFonts w:cs="Arial"/>
          <w:bCs/>
          <w:color w:val="auto"/>
          <w:sz w:val="18"/>
          <w:szCs w:val="18"/>
        </w:rPr>
        <w:t xml:space="preserve">. Yazılımı kullanmakla bu bilgilerin iletilmesine onay vermiş olursunuz. Doğrulama ile doğrulama kontrolü sırasında ya da sonrasında ne gönderildiği hakkında daha fazla bilgi için bkz. </w:t>
      </w:r>
      <w:hyperlink r:id="rId44" w:history="1">
        <w:r w:rsidRPr="005D058A">
          <w:rPr>
            <w:rFonts w:cs="Arial"/>
            <w:bCs/>
            <w:color w:val="auto"/>
            <w:sz w:val="18"/>
            <w:szCs w:val="18"/>
          </w:rPr>
          <w:t>http://go.microsoft.com/fwlink/?Linkid=104611</w:t>
        </w:r>
      </w:hyperlink>
      <w:r w:rsidRPr="005D058A">
        <w:rPr>
          <w:rFonts w:cs="Arial"/>
          <w:bCs/>
          <w:color w:val="auto"/>
          <w:sz w:val="18"/>
          <w:szCs w:val="18"/>
        </w:rPr>
        <w:t>.</w:t>
      </w:r>
    </w:p>
    <w:p w:rsidR="00BD1E23" w:rsidRPr="005D058A" w:rsidRDefault="00BD1E23" w:rsidP="00BD1E23">
      <w:pPr>
        <w:ind w:left="720"/>
        <w:rPr>
          <w:rFonts w:cs="Arial"/>
          <w:sz w:val="18"/>
          <w:szCs w:val="18"/>
        </w:rPr>
      </w:pPr>
      <w:r w:rsidRPr="005D058A">
        <w:rPr>
          <w:rFonts w:cs="Arial"/>
          <w:bCs/>
          <w:color w:val="auto"/>
          <w:sz w:val="18"/>
          <w:szCs w:val="18"/>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w:t>
      </w:r>
      <w:r w:rsidR="00392FA8">
        <w:rPr>
          <w:rFonts w:cs="Arial"/>
          <w:bCs/>
          <w:color w:val="auto"/>
          <w:sz w:val="18"/>
          <w:szCs w:val="18"/>
        </w:rPr>
        <w:t>’</w:t>
      </w:r>
      <w:r w:rsidRPr="005D058A">
        <w:rPr>
          <w:rFonts w:cs="Arial"/>
          <w:bCs/>
          <w:color w:val="auto"/>
          <w:sz w:val="18"/>
          <w:szCs w:val="18"/>
        </w:rPr>
        <w:t>un yönergelerini takip edebilirsiniz; yoksa Microsoft</w:t>
      </w:r>
      <w:r w:rsidR="00392FA8">
        <w:rPr>
          <w:rFonts w:cs="Arial"/>
          <w:bCs/>
          <w:color w:val="auto"/>
          <w:sz w:val="18"/>
          <w:szCs w:val="18"/>
        </w:rPr>
        <w:t>’</w:t>
      </w:r>
      <w:r w:rsidRPr="005D058A">
        <w:rPr>
          <w:rFonts w:cs="Arial"/>
          <w:bCs/>
          <w:color w:val="auto"/>
          <w:sz w:val="18"/>
          <w:szCs w:val="18"/>
        </w:rPr>
        <w:t>tan belirli güncelleştirmeleri veya sürüm yükseltmeleri alamayabilirsiniz.</w:t>
      </w:r>
    </w:p>
    <w:p w:rsidR="00BD1E23" w:rsidRPr="005D058A" w:rsidRDefault="00BD1E23" w:rsidP="00BD1E23">
      <w:pPr>
        <w:ind w:left="720"/>
        <w:rPr>
          <w:rFonts w:cs="Arial"/>
          <w:sz w:val="18"/>
          <w:szCs w:val="18"/>
        </w:rPr>
      </w:pPr>
      <w:r w:rsidRPr="005D058A">
        <w:rPr>
          <w:rFonts w:cs="Arial"/>
          <w:bCs/>
          <w:color w:val="auto"/>
          <w:sz w:val="18"/>
          <w:szCs w:val="18"/>
        </w:rPr>
        <w:t>Yazılım için güncelleştirmeleri veya sürüm yükseltmelerini yalnızca Microsoft veya yetkili kaynaklardan alabilirsiniz.</w:t>
      </w:r>
      <w:r w:rsidR="00AE4C41" w:rsidRPr="005D058A">
        <w:rPr>
          <w:rFonts w:cs="Arial"/>
          <w:bCs/>
          <w:color w:val="auto"/>
          <w:sz w:val="18"/>
          <w:szCs w:val="18"/>
        </w:rPr>
        <w:t xml:space="preserve"> </w:t>
      </w:r>
      <w:r w:rsidRPr="005D058A">
        <w:rPr>
          <w:rFonts w:cs="Arial"/>
          <w:bCs/>
          <w:color w:val="auto"/>
          <w:sz w:val="18"/>
          <w:szCs w:val="18"/>
        </w:rPr>
        <w:t xml:space="preserve">Güncelleştirmeleri yetkili kaynaklardan edinme hakkında daha fazla bilgi için bkz. </w:t>
      </w:r>
      <w:hyperlink r:id="rId45" w:history="1">
        <w:r w:rsidRPr="005D058A">
          <w:rPr>
            <w:rFonts w:cs="Arial"/>
            <w:bCs/>
            <w:color w:val="auto"/>
            <w:sz w:val="18"/>
            <w:szCs w:val="18"/>
          </w:rPr>
          <w:t>http://go.microsoft.com/fwlink/?Linkid=104612</w:t>
        </w:r>
      </w:hyperlink>
      <w:r w:rsidRPr="005D058A">
        <w:rPr>
          <w:rFonts w:cs="Arial"/>
          <w:bCs/>
          <w:color w:val="auto"/>
          <w:sz w:val="18"/>
          <w:szCs w:val="18"/>
        </w:rPr>
        <w:t xml:space="preserve">. </w:t>
      </w:r>
    </w:p>
    <w:p w:rsidR="00EA2097" w:rsidRPr="005D058A" w:rsidRDefault="00EA2097" w:rsidP="00EA2097">
      <w:pPr>
        <w:autoSpaceDN w:val="0"/>
        <w:spacing w:before="120"/>
        <w:ind w:left="720"/>
        <w:rPr>
          <w:rFonts w:cs="Arial"/>
          <w:sz w:val="18"/>
          <w:szCs w:val="18"/>
        </w:rPr>
      </w:pPr>
      <w:r w:rsidRPr="005D058A">
        <w:rPr>
          <w:rFonts w:cs="Arial"/>
          <w:b/>
          <w:color w:val="auto"/>
          <w:sz w:val="18"/>
          <w:szCs w:val="18"/>
        </w:rPr>
        <w:t>Windows Uygulamaları</w:t>
      </w:r>
    </w:p>
    <w:p w:rsidR="00EA2097" w:rsidRPr="005D058A" w:rsidRDefault="00EA2097" w:rsidP="00EA2097">
      <w:pPr>
        <w:autoSpaceDN w:val="0"/>
        <w:spacing w:before="120"/>
        <w:ind w:left="720"/>
        <w:rPr>
          <w:rFonts w:cs="Arial"/>
          <w:sz w:val="18"/>
          <w:szCs w:val="18"/>
        </w:rPr>
      </w:pPr>
      <w:r w:rsidRPr="005D058A">
        <w:rPr>
          <w:rFonts w:cs="Arial"/>
          <w:color w:val="auto"/>
          <w:sz w:val="18"/>
          <w:szCs w:val="18"/>
        </w:rPr>
        <w:t>Windows uygulamaları, Microsoft tarafından geliştirilen; Windows içerisine eklenmiş ve Windows lisans koşulları kapsamında adınıza lisanslı uygulamalardır. Her Windows uygulamasına, Başlat</w:t>
      </w:r>
      <w:r w:rsidR="00392FA8">
        <w:rPr>
          <w:rFonts w:cs="Arial"/>
          <w:color w:val="auto"/>
          <w:sz w:val="18"/>
          <w:szCs w:val="18"/>
        </w:rPr>
        <w:t>’</w:t>
      </w:r>
      <w:r w:rsidRPr="005D058A">
        <w:rPr>
          <w:rFonts w:cs="Arial"/>
          <w:color w:val="auto"/>
          <w:sz w:val="18"/>
          <w:szCs w:val="18"/>
        </w:rPr>
        <w:t xml:space="preserve">ta yer alan ilgili alandan ulaşabilirsiniz. Windows uygulamalarının bazıları çevrimiçi hizmetlere erişim sağlar ve bu hizmetlerin kullanımı bazı zamanlarda ayrı koşullar ve gizlilik politikaları ile düzenlenir. Bu koşulları ve politikaları uygulama ayarlarından görüntüleyebilirsiniz. Uygulama ayarlarında sunulan başka koşullar görüntülenmedikçe, Windows uygulamalarından eriştiğiniz hizmetlerin </w:t>
      </w:r>
      <w:hyperlink r:id="rId46">
        <w:r w:rsidRPr="005D058A">
          <w:rPr>
            <w:rFonts w:cs="Arial"/>
            <w:color w:val="auto"/>
            <w:sz w:val="18"/>
            <w:szCs w:val="18"/>
          </w:rPr>
          <w:t>http://go.microsoft.com/fwlink/?linkid=248238</w:t>
        </w:r>
      </w:hyperlink>
      <w:r w:rsidRPr="005D058A">
        <w:rPr>
          <w:rFonts w:cs="Arial"/>
          <w:color w:val="auto"/>
          <w:sz w:val="18"/>
          <w:szCs w:val="18"/>
        </w:rPr>
        <w:t xml:space="preserve"> ya da Xbox hizmetlerine erişen Windows uygulamaları için, </w:t>
      </w:r>
      <w:hyperlink r:id="rId47">
        <w:r w:rsidRPr="005D058A">
          <w:rPr>
            <w:rFonts w:cs="Arial"/>
            <w:color w:val="auto"/>
            <w:sz w:val="18"/>
            <w:szCs w:val="18"/>
          </w:rPr>
          <w:t>http://xbox.com/legal/livetou</w:t>
        </w:r>
      </w:hyperlink>
      <w:r w:rsidRPr="005D058A">
        <w:rPr>
          <w:rFonts w:cs="Arial"/>
          <w:color w:val="auto"/>
          <w:sz w:val="18"/>
          <w:szCs w:val="18"/>
        </w:rPr>
        <w:t>adresinde bulunan Microsoft Hizmet Anlaşmaları ile düzenlendiğini kabul etmiş olursunuz.</w:t>
      </w:r>
      <w:r w:rsidR="00AE4C41" w:rsidRPr="005D058A">
        <w:rPr>
          <w:rFonts w:cs="Arial"/>
          <w:color w:val="auto"/>
          <w:sz w:val="18"/>
          <w:szCs w:val="18"/>
        </w:rPr>
        <w:t xml:space="preserve"> </w:t>
      </w:r>
      <w:r w:rsidRPr="005D058A">
        <w:rPr>
          <w:rFonts w:cs="Arial"/>
          <w:color w:val="auto"/>
          <w:sz w:val="18"/>
          <w:szCs w:val="18"/>
        </w:rPr>
        <w:t>Hizmetleri geliştirmek için sürekli çalışıyoruz ve bu hizmetlerde herhangi bir zamanda değişiklik yapabiliriz. Bu hizmetler, belirli ülkelerde kullanılamayabilir. Bir Windows uygulamasını istediğiniz zaman kaldırmayı ve ayrıca, herhangi bir Windows uygulamasını Windows Store</w:t>
      </w:r>
      <w:r w:rsidR="00392FA8">
        <w:rPr>
          <w:rFonts w:cs="Arial"/>
          <w:color w:val="auto"/>
          <w:sz w:val="18"/>
          <w:szCs w:val="18"/>
        </w:rPr>
        <w:t>’</w:t>
      </w:r>
      <w:r w:rsidRPr="005D058A">
        <w:rPr>
          <w:rFonts w:cs="Arial"/>
          <w:color w:val="auto"/>
          <w:sz w:val="18"/>
          <w:szCs w:val="18"/>
        </w:rPr>
        <w:t xml:space="preserve">dan indirerek tekrar kurmayı tercih edebilirsiniz. Bazı Windows uygulamaları reklam içerir. Kişiselleştirilmiş reklamları </w:t>
      </w:r>
      <w:hyperlink r:id="rId48">
        <w:r w:rsidRPr="005D058A">
          <w:rPr>
            <w:rFonts w:cs="Arial"/>
            <w:color w:val="auto"/>
            <w:sz w:val="18"/>
            <w:szCs w:val="18"/>
          </w:rPr>
          <w:t>http://choice.live.com</w:t>
        </w:r>
      </w:hyperlink>
      <w:r w:rsidRPr="005D058A">
        <w:rPr>
          <w:rFonts w:cs="Arial"/>
          <w:color w:val="auto"/>
          <w:sz w:val="18"/>
          <w:szCs w:val="18"/>
        </w:rPr>
        <w:t>adresini ziyaret ederek almaktan vazgeçebilirsiniz.</w:t>
      </w:r>
    </w:p>
    <w:p w:rsidR="00EA2097" w:rsidRPr="005D058A" w:rsidRDefault="00EA2097" w:rsidP="00EA2097">
      <w:pPr>
        <w:autoSpaceDN w:val="0"/>
        <w:spacing w:before="120"/>
        <w:ind w:left="720"/>
        <w:rPr>
          <w:rFonts w:cs="Arial"/>
          <w:sz w:val="18"/>
          <w:szCs w:val="18"/>
        </w:rPr>
      </w:pPr>
      <w:r w:rsidRPr="005D058A">
        <w:rPr>
          <w:rFonts w:cs="Arial"/>
          <w:b/>
          <w:color w:val="auto"/>
          <w:sz w:val="18"/>
          <w:szCs w:val="18"/>
        </w:rPr>
        <w:t>Adobe Flash Player</w:t>
      </w:r>
    </w:p>
    <w:p w:rsidR="00EA2097" w:rsidRPr="005D058A" w:rsidRDefault="00EA2097" w:rsidP="00EA2097">
      <w:pPr>
        <w:autoSpaceDN w:val="0"/>
        <w:spacing w:before="120"/>
        <w:ind w:left="720"/>
        <w:rPr>
          <w:rFonts w:cs="Arial"/>
          <w:sz w:val="18"/>
          <w:szCs w:val="18"/>
        </w:rPr>
      </w:pPr>
      <w:r w:rsidRPr="005D058A">
        <w:rPr>
          <w:rFonts w:cs="Arial"/>
          <w:color w:val="auto"/>
          <w:sz w:val="18"/>
          <w:szCs w:val="18"/>
        </w:rPr>
        <w:lastRenderedPageBreak/>
        <w:t>Bu yazılım, Adobe Flash Player</w:t>
      </w:r>
      <w:r w:rsidR="00392FA8">
        <w:rPr>
          <w:rFonts w:cs="Arial"/>
          <w:color w:val="auto"/>
          <w:sz w:val="18"/>
          <w:szCs w:val="18"/>
        </w:rPr>
        <w:t>’</w:t>
      </w:r>
      <w:r w:rsidRPr="005D058A">
        <w:rPr>
          <w:rFonts w:cs="Arial"/>
          <w:color w:val="auto"/>
          <w:sz w:val="18"/>
          <w:szCs w:val="18"/>
        </w:rPr>
        <w:t xml:space="preserve">in bir sürümünü içerebilir. Adobe Flash Player kullanımınızın, </w:t>
      </w:r>
      <w:hyperlink r:id="rId49">
        <w:r w:rsidRPr="005D058A">
          <w:rPr>
            <w:rFonts w:cs="Arial"/>
            <w:color w:val="auto"/>
            <w:sz w:val="18"/>
            <w:szCs w:val="18"/>
          </w:rPr>
          <w:t>http://go.microsoft.com/fwlink/?linkid=248532</w:t>
        </w:r>
      </w:hyperlink>
      <w:r w:rsidRPr="005D058A">
        <w:rPr>
          <w:rFonts w:cs="Arial"/>
          <w:color w:val="auto"/>
          <w:sz w:val="18"/>
          <w:szCs w:val="18"/>
        </w:rPr>
        <w:t>adresinde bulunan Adobe Systems Incorporated</w:t>
      </w:r>
      <w:r w:rsidR="00392FA8">
        <w:rPr>
          <w:rFonts w:cs="Arial"/>
          <w:color w:val="auto"/>
          <w:sz w:val="18"/>
          <w:szCs w:val="18"/>
        </w:rPr>
        <w:t>’</w:t>
      </w:r>
      <w:r w:rsidRPr="005D058A">
        <w:rPr>
          <w:rFonts w:cs="Arial"/>
          <w:color w:val="auto"/>
          <w:sz w:val="18"/>
          <w:szCs w:val="18"/>
        </w:rPr>
        <w:t>e ilişkin lisans koşulları ile düzenlendiğini kabul etmiş olursunuz. Adobe ve Flash, Adobe Systems Incorporated</w:t>
      </w:r>
      <w:r w:rsidR="00392FA8">
        <w:rPr>
          <w:rFonts w:cs="Arial"/>
          <w:color w:val="auto"/>
          <w:sz w:val="18"/>
          <w:szCs w:val="18"/>
        </w:rPr>
        <w:t>’</w:t>
      </w:r>
      <w:r w:rsidRPr="005D058A">
        <w:rPr>
          <w:rFonts w:cs="Arial"/>
          <w:color w:val="auto"/>
          <w:sz w:val="18"/>
          <w:szCs w:val="18"/>
        </w:rPr>
        <w:t>in tescilli ticari markaları ya da Amerika Birleşik Devletleri ve/veya başka ülkelerdeki ticari markalarıdır.</w:t>
      </w:r>
    </w:p>
    <w:p w:rsidR="00BD1E23" w:rsidRPr="005D058A" w:rsidRDefault="00BD1E23" w:rsidP="00AA31CD">
      <w:pPr>
        <w:autoSpaceDN w:val="0"/>
        <w:spacing w:before="120"/>
        <w:ind w:left="720"/>
        <w:rPr>
          <w:rFonts w:cs="Arial"/>
          <w:sz w:val="18"/>
          <w:szCs w:val="18"/>
        </w:rPr>
      </w:pPr>
      <w:r w:rsidRPr="005D058A">
        <w:rPr>
          <w:rFonts w:cs="Arial"/>
          <w:b/>
          <w:color w:val="auto"/>
          <w:sz w:val="18"/>
          <w:szCs w:val="18"/>
        </w:rPr>
        <w:t xml:space="preserve">Windows İşletim Sistemi Satın Alma seçeneği. </w:t>
      </w:r>
      <w:r w:rsidRPr="005D058A">
        <w:rPr>
          <w:rFonts w:cs="Arial"/>
          <w:color w:val="auto"/>
          <w:sz w:val="18"/>
          <w:szCs w:val="18"/>
        </w:rPr>
        <w:t>Bir satın alma seçeneği, satın alma seçeneğini (“Windows Enterprise Yazılımı”) kullanım tarihinizde veya bu tarih öncesinde Windows Masaüstü Bilgisayar İşletim Sistemli Windows Intune aboneliğiniz kapsamında size sağlanan en son Windows Enterprise sürümü için kalıcı Lisanslar elde etmek için uygundur.</w:t>
      </w:r>
      <w:r w:rsidR="00AE4C41" w:rsidRPr="005D058A">
        <w:rPr>
          <w:rFonts w:cs="Arial"/>
          <w:color w:val="auto"/>
          <w:sz w:val="18"/>
          <w:szCs w:val="18"/>
        </w:rPr>
        <w:t xml:space="preserve"> </w:t>
      </w:r>
      <w:r w:rsidRPr="005D058A">
        <w:rPr>
          <w:rFonts w:cs="Arial"/>
          <w:color w:val="auto"/>
          <w:sz w:val="18"/>
          <w:szCs w:val="18"/>
        </w:rPr>
        <w:t>Bir</w:t>
      </w:r>
      <w:r w:rsidR="00AA31CD">
        <w:rPr>
          <w:rFonts w:cs="Arial"/>
          <w:color w:val="auto"/>
          <w:sz w:val="18"/>
          <w:szCs w:val="18"/>
        </w:rPr>
        <w:t> </w:t>
      </w:r>
      <w:r w:rsidRPr="005D058A">
        <w:rPr>
          <w:rFonts w:cs="Arial"/>
          <w:color w:val="auto"/>
          <w:sz w:val="18"/>
          <w:szCs w:val="18"/>
        </w:rPr>
        <w:t>satın alma siparişi, aktif bir Windows Masaüstü Bilgisayar İşletim Sistemli Windows Intune aboneliğinin 12. takvim ayı sırasında veya bu tarihten sonraki her herhangi bir zaman ya da aboneliğiniz sona erdikten veya iptal edildikten sonra 90 güne kadar verilebilir.</w:t>
      </w:r>
      <w:r w:rsidR="00AE4C41" w:rsidRPr="005D058A">
        <w:rPr>
          <w:rFonts w:cs="Arial"/>
          <w:color w:val="auto"/>
          <w:sz w:val="18"/>
          <w:szCs w:val="18"/>
        </w:rPr>
        <w:t xml:space="preserve"> </w:t>
      </w:r>
      <w:r w:rsidRPr="005D058A">
        <w:rPr>
          <w:rFonts w:cs="Arial"/>
          <w:color w:val="auto"/>
          <w:sz w:val="18"/>
          <w:szCs w:val="18"/>
        </w:rPr>
        <w:t>Satın alma seçeneğini kullanmanız üzerine veya öncesinde tüm yapılmamış abonelik ve/veya iptal ücretlerini ödemeniz istenecektir.</w:t>
      </w:r>
      <w:r w:rsidR="00AE4C41" w:rsidRPr="005D058A">
        <w:rPr>
          <w:rFonts w:cs="Arial"/>
          <w:color w:val="auto"/>
          <w:sz w:val="18"/>
          <w:szCs w:val="18"/>
        </w:rPr>
        <w:t xml:space="preserve"> </w:t>
      </w:r>
      <w:r w:rsidRPr="005D058A">
        <w:rPr>
          <w:rFonts w:cs="Arial"/>
          <w:color w:val="auto"/>
          <w:sz w:val="18"/>
          <w:szCs w:val="18"/>
        </w:rPr>
        <w:t>Windows Enterprise Yazılımını satın alma siparişiniz, Windows Masaüstü Bilgisayar İşletim Sistemli Windows Intune için halen sahip olduğunuz (veya satın almanın 90 gün öncesine kadar sahip olduğunuz) aktif abonelik Lisanslarının adedini geçmemek üzere, bu adede kadar Lisansı içerebilir. Fiyatlama, ödeme koşulları ve satın alma seçeneğinin nasıl kullanılacağı hakkındaki bilgiler için, lütfen yerel destek hizmet merkezinizle temasa geçin: http://www.microsoft.com/online/help/en-us/helphowto/0d8eb4c2-77c5-4dd8-b66c-9f1de7451e24.htm.</w:t>
      </w:r>
    </w:p>
    <w:p w:rsidR="00BD1E23" w:rsidRPr="005D058A" w:rsidRDefault="00BD1E23" w:rsidP="00BD1E23">
      <w:pPr>
        <w:autoSpaceDN w:val="0"/>
        <w:spacing w:before="120"/>
        <w:ind w:left="720"/>
        <w:rPr>
          <w:rFonts w:cs="Arial"/>
          <w:sz w:val="18"/>
          <w:szCs w:val="18"/>
        </w:rPr>
      </w:pPr>
      <w:r w:rsidRPr="005D058A">
        <w:rPr>
          <w:rFonts w:cs="Arial"/>
          <w:b/>
          <w:color w:val="auto"/>
          <w:sz w:val="18"/>
          <w:szCs w:val="18"/>
        </w:rPr>
        <w:t>Kalıcı Lisanslar</w:t>
      </w:r>
    </w:p>
    <w:p w:rsidR="00BD1E23" w:rsidRPr="005D058A" w:rsidRDefault="00BD1E23" w:rsidP="00BD1E23">
      <w:pPr>
        <w:autoSpaceDN w:val="0"/>
        <w:spacing w:before="120"/>
        <w:ind w:left="720"/>
        <w:rPr>
          <w:rFonts w:cs="Arial"/>
          <w:sz w:val="18"/>
          <w:szCs w:val="18"/>
        </w:rPr>
      </w:pPr>
      <w:r w:rsidRPr="005D058A">
        <w:rPr>
          <w:rFonts w:cs="Arial"/>
          <w:color w:val="auto"/>
          <w:sz w:val="18"/>
          <w:szCs w:val="18"/>
        </w:rPr>
        <w:t>Satın alma siparişinizi kabul etmemiz ve tam ödeme makbuzumuz üzerine, satın alma siparişinde belirtilen Lisans adedi için Windows Enterprise Yazılımı kalıcı Lisanslarına sahip olacaksınız.</w:t>
      </w:r>
    </w:p>
    <w:p w:rsidR="00BD1E23" w:rsidRPr="005D058A" w:rsidRDefault="00BD1E23" w:rsidP="00AA31CD">
      <w:pPr>
        <w:autoSpaceDN w:val="0"/>
        <w:spacing w:before="120"/>
        <w:ind w:left="720"/>
        <w:rPr>
          <w:rFonts w:cs="Arial"/>
          <w:sz w:val="18"/>
          <w:szCs w:val="18"/>
        </w:rPr>
      </w:pPr>
      <w:r w:rsidRPr="005D058A">
        <w:rPr>
          <w:rFonts w:cs="Arial"/>
          <w:color w:val="auto"/>
          <w:sz w:val="18"/>
          <w:szCs w:val="18"/>
        </w:rPr>
        <w:t>Satın alma seçeneği kapsamında alınan Kalıcı Lisanslar, (aşağıda ayrıca belirtildiği gibi bu Çevrimiçi Hizmetler Kullanım Hakları ve tüm lisans sınırlamaları dahil) toplu lisanslama anlaşmanızın koşullarına tabidir ve nitelikli bir Microsoft masaüstü işletim sistemi için ilgili kalıcı Lisanslarınızı yürürlükten kaldırır ve bu lisansların yerine geçer. Windows Enterprise Yazılımı için</w:t>
      </w:r>
      <w:r w:rsidR="00AA31CD">
        <w:rPr>
          <w:rFonts w:cs="Arial"/>
          <w:color w:val="auto"/>
          <w:sz w:val="18"/>
          <w:szCs w:val="18"/>
        </w:rPr>
        <w:t> </w:t>
      </w:r>
      <w:r w:rsidRPr="005D058A">
        <w:rPr>
          <w:rFonts w:cs="Arial"/>
          <w:color w:val="auto"/>
          <w:sz w:val="18"/>
          <w:szCs w:val="18"/>
        </w:rPr>
        <w:t>devam eden kullanımınızı yöneten koşullar, toplu lisanslama anlaşmanızın sona ermesi veya feshedilmesi geçerliliğini sürdürür.</w:t>
      </w:r>
    </w:p>
    <w:p w:rsidR="00BD1E23" w:rsidRPr="005D058A" w:rsidRDefault="00BD1E23" w:rsidP="00BD1E23">
      <w:pPr>
        <w:autoSpaceDN w:val="0"/>
        <w:ind w:left="720"/>
        <w:rPr>
          <w:rFonts w:cs="Arial"/>
          <w:sz w:val="18"/>
          <w:szCs w:val="18"/>
        </w:rPr>
      </w:pPr>
      <w:r w:rsidRPr="005D058A">
        <w:rPr>
          <w:rFonts w:cs="Arial"/>
          <w:b/>
          <w:color w:val="auto"/>
          <w:sz w:val="18"/>
          <w:szCs w:val="18"/>
        </w:rPr>
        <w:t>Sorumluluk Sınırlaması.</w:t>
      </w:r>
      <w:r w:rsidR="00AE4C41" w:rsidRPr="005D058A">
        <w:rPr>
          <w:rFonts w:cs="Arial"/>
          <w:color w:val="auto"/>
          <w:sz w:val="18"/>
          <w:szCs w:val="18"/>
        </w:rPr>
        <w:t xml:space="preserve"> </w:t>
      </w:r>
      <w:r w:rsidRPr="005D058A">
        <w:rPr>
          <w:rFonts w:cs="Arial"/>
          <w:color w:val="auto"/>
          <w:sz w:val="18"/>
          <w:szCs w:val="18"/>
        </w:rPr>
        <w:t>Toplu lisanslama anlaşmanızdaki aksine hükümlere bakılmaksızın, yasaların izin verdiği ölçüde, Windows Enterprise Yazılımı ile bağlantılı anlaşma kapsamında ortaya çıkan bizim ve Bağlı Kuruluşlarımızın ve yüklenicilerimizin sorumluluğu, satın alma seçeneği kapsamında ödemeniz istenen miktara kadarki doğrudan zararlarla sınırlıdır.</w:t>
      </w:r>
      <w:r w:rsidR="00AE4C41" w:rsidRPr="005D058A">
        <w:rPr>
          <w:rFonts w:cs="Arial"/>
          <w:color w:val="auto"/>
          <w:sz w:val="18"/>
          <w:szCs w:val="18"/>
        </w:rPr>
        <w:t xml:space="preserve"> </w:t>
      </w:r>
    </w:p>
    <w:p w:rsidR="00BD1E23" w:rsidRPr="005D058A" w:rsidRDefault="00BD1E23" w:rsidP="00BD1E23">
      <w:pPr>
        <w:autoSpaceDN w:val="0"/>
        <w:ind w:left="720"/>
        <w:rPr>
          <w:rFonts w:cs="Arial"/>
          <w:sz w:val="18"/>
          <w:szCs w:val="18"/>
        </w:rPr>
      </w:pPr>
      <w:r w:rsidRPr="005D058A">
        <w:rPr>
          <w:rFonts w:cs="Arial"/>
          <w:b/>
          <w:color w:val="auto"/>
          <w:sz w:val="18"/>
          <w:szCs w:val="18"/>
        </w:rPr>
        <w:t>Lisansların Atanması.</w:t>
      </w:r>
      <w:r w:rsidR="00AE4C41" w:rsidRPr="005D058A">
        <w:rPr>
          <w:rFonts w:cs="Arial"/>
          <w:color w:val="auto"/>
          <w:sz w:val="18"/>
          <w:szCs w:val="18"/>
        </w:rPr>
        <w:t xml:space="preserve"> </w:t>
      </w:r>
      <w:r w:rsidRPr="005D058A">
        <w:rPr>
          <w:rFonts w:cs="Arial"/>
          <w:bCs/>
          <w:color w:val="auto"/>
          <w:sz w:val="18"/>
          <w:szCs w:val="18"/>
        </w:rPr>
        <w:t>Satın alma seçeneği kapsamında satın aldığınız kalıcı Lisansları, ilgili Windows Masaüstü Bilgisayar İşletim Sistemli (kullanıcı başına) Windows Intune abonelik Lisanslarınız kapsamında yazılımı kullandığınız Windows Aygıtlarına atamalısınız</w:t>
      </w:r>
      <w:r w:rsidRPr="00395D23">
        <w:rPr>
          <w:rFonts w:cs="Arial"/>
          <w:bCs/>
          <w:color w:val="auto"/>
          <w:sz w:val="18"/>
          <w:szCs w:val="18"/>
        </w:rPr>
        <w:t>.</w:t>
      </w:r>
    </w:p>
    <w:p w:rsidR="00BD1E23" w:rsidRPr="005D058A" w:rsidRDefault="00BD1E23" w:rsidP="00AA31CD">
      <w:pPr>
        <w:autoSpaceDN w:val="0"/>
        <w:ind w:left="720"/>
        <w:rPr>
          <w:rFonts w:cs="Arial"/>
          <w:sz w:val="18"/>
          <w:szCs w:val="18"/>
        </w:rPr>
      </w:pPr>
      <w:r w:rsidRPr="005D058A">
        <w:rPr>
          <w:rFonts w:cs="Arial"/>
          <w:b/>
          <w:color w:val="auto"/>
          <w:sz w:val="18"/>
          <w:szCs w:val="18"/>
        </w:rPr>
        <w:t>Ürün Kullanım Hakları.</w:t>
      </w:r>
      <w:r w:rsidR="00AE4C41" w:rsidRPr="005D058A">
        <w:rPr>
          <w:rFonts w:cs="Arial"/>
          <w:color w:val="auto"/>
          <w:sz w:val="18"/>
          <w:szCs w:val="18"/>
        </w:rPr>
        <w:t xml:space="preserve"> </w:t>
      </w:r>
      <w:r w:rsidRPr="005D058A">
        <w:rPr>
          <w:rFonts w:cs="Arial"/>
          <w:bCs/>
          <w:color w:val="auto"/>
          <w:sz w:val="18"/>
          <w:szCs w:val="18"/>
        </w:rPr>
        <w:t>Windows Masaüstü Bilgisayar İşletim Sistemli Windows Intune lisans koşullarının Genel Lisans Koşulları ve Kurulum ve Kullanım, Bildirimler ve Doğrulama, Windows Uygulamaları ve Adobe Flash Player bölümleri, satın alma seçeneği kapsamında elde ettiğiniz kalıcı Lisanslar kapsamında Windows Enterprise Yazılımını kullanımınız için geçerlidir.</w:t>
      </w:r>
      <w:r w:rsidR="00AE4C41" w:rsidRPr="005D058A">
        <w:rPr>
          <w:rFonts w:cs="Arial"/>
          <w:bCs/>
          <w:color w:val="auto"/>
          <w:sz w:val="18"/>
          <w:szCs w:val="18"/>
        </w:rPr>
        <w:t xml:space="preserve"> </w:t>
      </w:r>
      <w:r w:rsidRPr="005D058A">
        <w:rPr>
          <w:rFonts w:cs="Arial"/>
          <w:bCs/>
          <w:color w:val="auto"/>
          <w:sz w:val="18"/>
          <w:szCs w:val="18"/>
        </w:rPr>
        <w:t>Sanallaştırma Hakları ve Dolaşım Kullanım Hakları, Windows to Go Hakları ve Companion Aygıtlar bölümleri geçerli</w:t>
      </w:r>
      <w:r w:rsidR="00AA31CD">
        <w:rPr>
          <w:rFonts w:cs="Arial"/>
          <w:bCs/>
          <w:color w:val="auto"/>
          <w:sz w:val="18"/>
          <w:szCs w:val="18"/>
        </w:rPr>
        <w:t> </w:t>
      </w:r>
      <w:r w:rsidRPr="005D058A">
        <w:rPr>
          <w:rFonts w:cs="Arial"/>
          <w:bCs/>
          <w:color w:val="auto"/>
          <w:sz w:val="18"/>
          <w:szCs w:val="18"/>
        </w:rPr>
        <w:t>değildir.</w:t>
      </w:r>
    </w:p>
    <w:p w:rsidR="00F04E4D" w:rsidRPr="005D058A" w:rsidRDefault="00AF2953" w:rsidP="00D55255">
      <w:pPr>
        <w:pStyle w:val="PURBreadcrumb"/>
        <w:keepNext w:val="0"/>
        <w:keepLines w:val="0"/>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p w:rsidR="007A0D56" w:rsidRPr="005D058A" w:rsidRDefault="007A0D56" w:rsidP="007A0D56">
      <w:pPr>
        <w:pStyle w:val="PURProductName"/>
      </w:pPr>
      <w:bookmarkStart w:id="351" w:name="_Sec497"/>
      <w:r w:rsidRPr="005D058A">
        <w:t>Sistem Merkez Yapılandırma Yöneticisi ve Sistem Merkezi Endpoint Protection (kullanıcı başına) için Windows Intune Eklentisi (“Windows Intune Eklentisi”)</w:t>
      </w:r>
      <w:bookmarkEnd w:id="351"/>
      <w:r w:rsidRPr="005D058A">
        <w:fldChar w:fldCharType="begin"/>
      </w:r>
      <w:r w:rsidRPr="005D058A">
        <w:instrText>XE "System Center Configuration Manager ve System Center Endpoint Protection için Windows Intune Eklentisi"</w:instrText>
      </w:r>
      <w:r w:rsidRPr="005D058A">
        <w:fldChar w:fldCharType="end"/>
      </w:r>
      <w:r w:rsidRPr="005D058A">
        <w:fldChar w:fldCharType="begin"/>
      </w:r>
      <w:r w:rsidRPr="005D058A">
        <w:instrText>TC "</w:instrText>
      </w:r>
      <w:bookmarkStart w:id="352" w:name="_Toc374990904"/>
      <w:r w:rsidRPr="005D058A">
        <w:instrText>System Center Configuration Manager ve System Center Endpoint Protection için Windows Intune Eklentisi</w:instrText>
      </w:r>
      <w:bookmarkEnd w:id="352"/>
      <w:r w:rsidRPr="005D058A">
        <w:instrText xml:space="preserve">" \l 3 </w:instrText>
      </w:r>
      <w:bookmarkStart w:id="353" w:name="_Toc366240755"/>
      <w:bookmarkStart w:id="354" w:name="_Toc366240999"/>
      <w:bookmarkEnd w:id="353"/>
      <w:bookmarkEnd w:id="354"/>
      <w:r w:rsidRPr="005D058A">
        <w:fldChar w:fldCharType="end"/>
      </w:r>
    </w:p>
    <w:p w:rsidR="007A0D56" w:rsidRPr="005D058A" w:rsidRDefault="007A0D56" w:rsidP="007A0D56">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59"/>
        <w:gridCol w:w="5267"/>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D058A" w:rsidRDefault="007A0D56" w:rsidP="00A00338">
            <w:pPr>
              <w:pStyle w:val="PURBody"/>
            </w:pPr>
            <w:r w:rsidRPr="005D058A">
              <w:rPr>
                <w:b/>
                <w:i/>
              </w:rPr>
              <w:t>Aşağıdakiler için gereklidir:</w:t>
            </w:r>
          </w:p>
          <w:p w:rsidR="007A0D56" w:rsidRPr="005D058A" w:rsidRDefault="007A0D56" w:rsidP="007A0D56">
            <w:pPr>
              <w:pStyle w:val="PURBullet"/>
              <w:numPr>
                <w:ilvl w:val="0"/>
                <w:numId w:val="105"/>
              </w:numPr>
            </w:pPr>
            <w:r w:rsidRPr="005D058A">
              <w:t>Çevrimiçi hizmete veya ilgili yazılıma erişen kullanıcılar</w:t>
            </w:r>
          </w:p>
        </w:tc>
        <w:tc>
          <w:tcPr>
            <w:tcW w:w="5340" w:type="dxa"/>
          </w:tcPr>
          <w:p w:rsidR="007A0D56" w:rsidRPr="005D058A" w:rsidRDefault="007A0D56" w:rsidP="00A00338">
            <w:pPr>
              <w:pStyle w:val="PURBody"/>
            </w:pPr>
            <w:r w:rsidRPr="005D058A">
              <w:rPr>
                <w:b/>
                <w:i/>
              </w:rPr>
              <w:t>Gerekli Lisanslar:</w:t>
            </w:r>
          </w:p>
          <w:p w:rsidR="007A0D56" w:rsidRPr="005D058A" w:rsidRDefault="007A0D56" w:rsidP="007A0D56">
            <w:pPr>
              <w:pStyle w:val="PURBullet"/>
              <w:numPr>
                <w:ilvl w:val="0"/>
                <w:numId w:val="106"/>
              </w:numPr>
            </w:pPr>
            <w:r w:rsidRPr="005D058A">
              <w:t>System Center Configuration Manager ve System Center Endpoint Protection Kullanıcı SL için Windows Intune Eklentisi artı, kullanıcının çevrimiçi hizmete veya ilişkili yazılıma erişmek için izinli olduğu her aygıt için, aşağıdakilerden biri:</w:t>
            </w:r>
          </w:p>
          <w:p w:rsidR="007A0D56" w:rsidRPr="005D058A" w:rsidRDefault="007A0D56" w:rsidP="007A0D56">
            <w:pPr>
              <w:pStyle w:val="PURBullet"/>
              <w:numPr>
                <w:ilvl w:val="0"/>
                <w:numId w:val="106"/>
              </w:numPr>
            </w:pPr>
            <w:r w:rsidRPr="005D058A">
              <w:t>Core CAL Paketi</w:t>
            </w:r>
            <w:r w:rsidRPr="005D058A">
              <w:rPr>
                <w:vertAlign w:val="superscript"/>
              </w:rPr>
              <w:t>1</w:t>
            </w:r>
            <w:r w:rsidRPr="005D058A">
              <w:t xml:space="preserve"> </w:t>
            </w:r>
            <w:r w:rsidRPr="005D058A">
              <w:rPr>
                <w:b/>
              </w:rPr>
              <w:t>veya</w:t>
            </w:r>
          </w:p>
          <w:p w:rsidR="007A0D56" w:rsidRPr="005D058A" w:rsidRDefault="007A0D56" w:rsidP="007A0D56">
            <w:pPr>
              <w:pStyle w:val="PURBullet"/>
              <w:numPr>
                <w:ilvl w:val="0"/>
                <w:numId w:val="106"/>
              </w:numPr>
            </w:pPr>
            <w:r w:rsidRPr="005D058A">
              <w:t>Office 365</w:t>
            </w:r>
            <w:r w:rsidRPr="005D058A">
              <w:rPr>
                <w:vertAlign w:val="superscript"/>
              </w:rPr>
              <w:t>1</w:t>
            </w:r>
            <w:r w:rsidRPr="005D058A">
              <w:t xml:space="preserve"> </w:t>
            </w:r>
            <w:r w:rsidRPr="005D058A">
              <w:rPr>
                <w:b/>
              </w:rPr>
              <w:t>için Core CAL Köprüsü veya</w:t>
            </w:r>
          </w:p>
          <w:p w:rsidR="007A0D56" w:rsidRPr="005D058A" w:rsidRDefault="007A0D56" w:rsidP="007A0D56">
            <w:pPr>
              <w:pStyle w:val="PURBullet"/>
              <w:numPr>
                <w:ilvl w:val="0"/>
                <w:numId w:val="106"/>
              </w:numPr>
            </w:pPr>
            <w:r w:rsidRPr="005D058A">
              <w:t>Kurumsal CAL Paketi</w:t>
            </w:r>
            <w:r w:rsidRPr="005D058A">
              <w:rPr>
                <w:vertAlign w:val="superscript"/>
              </w:rPr>
              <w:t>1</w:t>
            </w:r>
            <w:r w:rsidRPr="005D058A">
              <w:t xml:space="preserve">, </w:t>
            </w:r>
            <w:r w:rsidRPr="005D058A">
              <w:rPr>
                <w:b/>
              </w:rPr>
              <w:t>veya</w:t>
            </w:r>
          </w:p>
          <w:p w:rsidR="007A0D56" w:rsidRPr="005D058A" w:rsidRDefault="007A0D56" w:rsidP="007A0D56">
            <w:pPr>
              <w:pStyle w:val="PURBullet"/>
              <w:numPr>
                <w:ilvl w:val="0"/>
                <w:numId w:val="106"/>
              </w:numPr>
            </w:pPr>
            <w:r w:rsidRPr="005D058A">
              <w:t>Office 365 için Kurumsal CAL Köprüsü</w:t>
            </w:r>
            <w:r w:rsidRPr="005D058A">
              <w:rPr>
                <w:vertAlign w:val="superscript"/>
              </w:rPr>
              <w:t>1</w:t>
            </w:r>
            <w:r w:rsidRPr="005D058A">
              <w:t xml:space="preserve">, </w:t>
            </w:r>
            <w:r w:rsidRPr="005D058A">
              <w:rPr>
                <w:b/>
              </w:rPr>
              <w:t>veya</w:t>
            </w:r>
          </w:p>
          <w:p w:rsidR="007A0D56" w:rsidRPr="005D058A" w:rsidRDefault="007A0D56" w:rsidP="00AA31CD">
            <w:pPr>
              <w:pStyle w:val="PURBullet"/>
              <w:numPr>
                <w:ilvl w:val="0"/>
                <w:numId w:val="106"/>
              </w:numPr>
            </w:pPr>
            <w:r w:rsidRPr="005D058A">
              <w:t>System Center 2012 R2 Configuration Manager (Kullanıcı</w:t>
            </w:r>
            <w:r w:rsidR="00AA31CD">
              <w:t> </w:t>
            </w:r>
            <w:r w:rsidRPr="005D058A">
              <w:t>veya OSE İstemci ML)</w:t>
            </w:r>
          </w:p>
          <w:p w:rsidR="007A0D56" w:rsidRPr="005D058A" w:rsidRDefault="007A0D56" w:rsidP="00A00338">
            <w:pPr>
              <w:pStyle w:val="PURBody"/>
            </w:pPr>
            <w:r w:rsidRPr="005D058A">
              <w:rPr>
                <w:vertAlign w:val="superscript"/>
              </w:rPr>
              <w:lastRenderedPageBreak/>
              <w:t>1</w:t>
            </w:r>
            <w:r w:rsidRPr="005D058A">
              <w:t xml:space="preserve"> Etkin Yazılım Güvencesi kapsamında.</w:t>
            </w:r>
          </w:p>
        </w:tc>
      </w:tr>
    </w:tbl>
    <w:p w:rsidR="007A0D56" w:rsidRPr="005D058A" w:rsidRDefault="007A0D56" w:rsidP="007A0D56">
      <w:pPr>
        <w:pStyle w:val="PURBlueBGHeader"/>
      </w:pPr>
      <w:r w:rsidRPr="005D058A">
        <w:lastRenderedPageBreak/>
        <w:t>EKLENTİ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D058A" w:rsidRDefault="007A0D56" w:rsidP="00A00338">
            <w:pPr>
              <w:pStyle w:val="PURBody"/>
            </w:pPr>
            <w:r w:rsidRPr="005D058A">
              <w:rPr>
                <w:b/>
                <w:i/>
              </w:rPr>
              <w:t>Gerektiğinde:</w:t>
            </w:r>
          </w:p>
          <w:p w:rsidR="007A0D56" w:rsidRPr="005D058A" w:rsidRDefault="007A0D56" w:rsidP="007A0D56">
            <w:pPr>
              <w:pStyle w:val="PURBullet"/>
              <w:numPr>
                <w:ilvl w:val="0"/>
                <w:numId w:val="107"/>
              </w:numPr>
            </w:pPr>
            <w:r w:rsidRPr="005D058A">
              <w:t>Temel abonelikle sağlanan depolama alanını aşan, her bir depolama gigabaytı için</w:t>
            </w:r>
          </w:p>
        </w:tc>
        <w:tc>
          <w:tcPr>
            <w:tcW w:w="5340" w:type="dxa"/>
          </w:tcPr>
          <w:p w:rsidR="007A0D56" w:rsidRPr="005D058A" w:rsidRDefault="007A0D56" w:rsidP="00A00338">
            <w:pPr>
              <w:pStyle w:val="PURBody"/>
            </w:pPr>
            <w:r w:rsidRPr="005D058A">
              <w:rPr>
                <w:b/>
                <w:i/>
              </w:rPr>
              <w:t>Gerekli SL:</w:t>
            </w:r>
          </w:p>
          <w:p w:rsidR="007A0D56" w:rsidRPr="005D058A" w:rsidRDefault="007A0D56" w:rsidP="007A0D56">
            <w:pPr>
              <w:pStyle w:val="PURBullet"/>
              <w:numPr>
                <w:ilvl w:val="0"/>
                <w:numId w:val="108"/>
              </w:numPr>
            </w:pPr>
            <w:r w:rsidRPr="005D058A">
              <w:t>Windows Intune Ekstra Depolama Eklentisi SL</w:t>
            </w:r>
            <w:r w:rsidR="00392FA8">
              <w:t>’</w:t>
            </w:r>
            <w:r w:rsidRPr="005D058A">
              <w:t>si</w:t>
            </w:r>
          </w:p>
        </w:tc>
      </w:tr>
    </w:tbl>
    <w:p w:rsidR="007A0D56" w:rsidRPr="005D058A" w:rsidRDefault="007A0D56" w:rsidP="007A0D56">
      <w:pPr>
        <w:pStyle w:val="PURBlueBGHeader"/>
      </w:pPr>
      <w:r w:rsidRPr="005D058A">
        <w:t>Ek Koşullar:</w:t>
      </w:r>
    </w:p>
    <w:p w:rsidR="008223FF" w:rsidRPr="005D058A" w:rsidRDefault="008223FF" w:rsidP="00D07380">
      <w:pPr>
        <w:pStyle w:val="PURBlueStrong-Indented"/>
        <w:spacing w:after="120"/>
        <w:rPr>
          <w:spacing w:val="0"/>
        </w:rPr>
      </w:pPr>
      <w:r w:rsidRPr="005D058A">
        <w:rPr>
          <w:spacing w:val="0"/>
        </w:rPr>
        <w:t>Uygulanabilir Bildirim:</w:t>
      </w:r>
      <w:r w:rsidR="00AE4C41" w:rsidRPr="005D058A">
        <w:rPr>
          <w:spacing w:val="0"/>
        </w:rPr>
        <w:t xml:space="preserve"> </w:t>
      </w: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Pr="005D058A">
          <w:rPr>
            <w:smallCaps w:val="0"/>
            <w:color w:val="auto"/>
            <w:spacing w:val="0"/>
          </w:rPr>
          <w:t>deki Veri Transferi Bildirimi</w:t>
        </w:r>
      </w:hyperlink>
      <w:r w:rsidRPr="005D058A">
        <w:rPr>
          <w:smallCaps w:val="0"/>
          <w:color w:val="auto"/>
          <w:spacing w:val="0"/>
        </w:rPr>
        <w:t xml:space="preserve"> geçerlidir.</w:t>
      </w:r>
    </w:p>
    <w:p w:rsidR="007A0D56" w:rsidRPr="005D058A" w:rsidRDefault="007A0D56" w:rsidP="007A0D56">
      <w:pPr>
        <w:pStyle w:val="PURBody-Indented"/>
      </w:pPr>
      <w:r w:rsidRPr="005D058A">
        <w:t>Bir Kullanıcı SL</w:t>
      </w:r>
      <w:r w:rsidR="00392FA8">
        <w:t>’</w:t>
      </w:r>
      <w:r w:rsidRPr="005D058A">
        <w:t>si atadığınız her kullanıcı, uygun şekilde lisanslanmış (bkz. yukarıdaki “Gerekli Lisanslar”) beş adede kadar aygıtı yönetmek için çevrimiçi hizmete ve (System Center yazılımı dahil) ilgili yazılıma erişebilir ve bunları kullanabilir.</w:t>
      </w:r>
    </w:p>
    <w:p w:rsidR="007A0D56" w:rsidRPr="005D058A" w:rsidRDefault="00AF2953" w:rsidP="00BF7B35">
      <w:pPr>
        <w:pStyle w:val="PURBreadcrumb"/>
        <w:keepNext w:val="0"/>
        <w:keepLines w:val="0"/>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p>
    <w:p w:rsidR="007A0D56" w:rsidRPr="005D058A" w:rsidRDefault="007A0D56" w:rsidP="00BF7B35">
      <w:pPr>
        <w:pStyle w:val="PURProductName"/>
      </w:pPr>
      <w:r w:rsidRPr="005D058A">
        <w:rPr>
          <w:b/>
          <w:sz w:val="32"/>
          <w:szCs w:val="32"/>
        </w:rPr>
        <w:t>Diğer Çevrimiçi Hizmetler</w:t>
      </w:r>
      <w:r w:rsidRPr="005D058A">
        <w:fldChar w:fldCharType="begin"/>
      </w:r>
      <w:r w:rsidR="00F51936" w:rsidRPr="005D058A">
        <w:instrText>TC "</w:instrText>
      </w:r>
      <w:bookmarkStart w:id="355" w:name="_Toc374990905"/>
      <w:r w:rsidR="00F51936" w:rsidRPr="005D058A">
        <w:instrText>Diğer Çevrimiçi Hizmetler</w:instrText>
      </w:r>
      <w:bookmarkEnd w:id="355"/>
      <w:r w:rsidR="00F51936" w:rsidRPr="005D058A">
        <w:instrText xml:space="preserve">" \l 2 </w:instrText>
      </w:r>
      <w:r w:rsidRPr="005D058A">
        <w:fldChar w:fldCharType="end"/>
      </w:r>
    </w:p>
    <w:p w:rsidR="007A0D56" w:rsidRPr="005D058A" w:rsidRDefault="007A0D56" w:rsidP="007A0D56">
      <w:pPr>
        <w:pStyle w:val="PURProductName"/>
      </w:pPr>
      <w:bookmarkStart w:id="356" w:name="_Sec517"/>
      <w:r w:rsidRPr="005D058A">
        <w:t>Bing Maps Kurumsal Platformu ve Bing Maps Mobil Varlıklar Yönetim Platformu</w:t>
      </w:r>
      <w:bookmarkEnd w:id="356"/>
      <w:r w:rsidRPr="005D058A">
        <w:fldChar w:fldCharType="begin"/>
      </w:r>
      <w:r w:rsidRPr="005D058A">
        <w:instrText>XE "Bing Maps Kurumsal Platformu ve Bing Maps Mobil Varlıklar Yönetim Platformu"</w:instrText>
      </w:r>
      <w:r w:rsidRPr="005D058A">
        <w:fldChar w:fldCharType="end"/>
      </w:r>
      <w:r w:rsidRPr="005D058A">
        <w:fldChar w:fldCharType="begin"/>
      </w:r>
      <w:r w:rsidRPr="005D058A">
        <w:instrText>TC "</w:instrText>
      </w:r>
      <w:bookmarkStart w:id="357" w:name="_Toc374990906"/>
      <w:r w:rsidRPr="005D058A">
        <w:instrText>Bing Maps Kurumsal Platformu ve Bing Maps Mobil Varlıklar Yönetim Platformu</w:instrText>
      </w:r>
      <w:bookmarkEnd w:id="357"/>
      <w:r w:rsidRPr="005D058A">
        <w:instrText xml:space="preserve">" \l 3 </w:instrText>
      </w:r>
      <w:bookmarkStart w:id="358" w:name="_Toc366240722"/>
      <w:bookmarkStart w:id="359" w:name="_Toc366240966"/>
      <w:bookmarkEnd w:id="358"/>
      <w:bookmarkEnd w:id="359"/>
      <w:r w:rsidRPr="005D058A">
        <w:fldChar w:fldCharType="end"/>
      </w:r>
    </w:p>
    <w:p w:rsidR="007A0D56" w:rsidRPr="005D058A" w:rsidRDefault="007A0D56" w:rsidP="007A0D56">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8"/>
        <w:gridCol w:w="5258"/>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D058A" w:rsidRDefault="007A0D56" w:rsidP="00A00338">
            <w:pPr>
              <w:pStyle w:val="PURBody"/>
            </w:pPr>
            <w:r w:rsidRPr="005D058A">
              <w:rPr>
                <w:b/>
                <w:i/>
              </w:rPr>
              <w:t>Aşağıdakiler için gereklidir:</w:t>
            </w:r>
          </w:p>
          <w:p w:rsidR="007A0D56" w:rsidRPr="005D058A" w:rsidRDefault="007A0D56" w:rsidP="007A0D56">
            <w:pPr>
              <w:pStyle w:val="PURBullet"/>
              <w:numPr>
                <w:ilvl w:val="0"/>
                <w:numId w:val="109"/>
              </w:numPr>
            </w:pPr>
            <w:r w:rsidRPr="005D058A">
              <w:t>Çevrimiçi hizmete erişen programlarınız tarafından doğrulanan kullanıcılar</w:t>
            </w:r>
          </w:p>
        </w:tc>
        <w:tc>
          <w:tcPr>
            <w:tcW w:w="5340" w:type="dxa"/>
          </w:tcPr>
          <w:p w:rsidR="007A0D56" w:rsidRPr="005D058A" w:rsidRDefault="007A0D56" w:rsidP="00A00338">
            <w:pPr>
              <w:pStyle w:val="PURBody"/>
            </w:pPr>
            <w:r w:rsidRPr="005D058A">
              <w:rPr>
                <w:b/>
                <w:i/>
              </w:rPr>
              <w:t>Gerekli SL:</w:t>
            </w:r>
          </w:p>
          <w:p w:rsidR="007A0D56" w:rsidRPr="005D058A" w:rsidRDefault="007A0D56" w:rsidP="007A0D56">
            <w:pPr>
              <w:pStyle w:val="PURBullet"/>
              <w:numPr>
                <w:ilvl w:val="0"/>
                <w:numId w:val="110"/>
              </w:numPr>
            </w:pPr>
            <w:r w:rsidRPr="005D058A">
              <w:t>Bing Maps Bilinen Kullanıcı SL</w:t>
            </w:r>
            <w:r w:rsidR="00392FA8">
              <w:t>’</w:t>
            </w:r>
            <w:r w:rsidRPr="005D058A">
              <w:t>si</w:t>
            </w:r>
          </w:p>
          <w:p w:rsidR="007A0D56" w:rsidRPr="005D058A" w:rsidRDefault="007A0D56" w:rsidP="007A0D56">
            <w:pPr>
              <w:pStyle w:val="PURBullet"/>
              <w:numPr>
                <w:ilvl w:val="0"/>
                <w:numId w:val="110"/>
              </w:numPr>
            </w:pPr>
            <w:r w:rsidRPr="005D058A">
              <w:t>Bing Maps Az Bilinen Kullanıcı SL</w:t>
            </w:r>
            <w:r w:rsidR="00392FA8">
              <w:t>’</w:t>
            </w:r>
            <w:r w:rsidRPr="005D058A">
              <w:t>si</w:t>
            </w:r>
          </w:p>
        </w:tc>
      </w:tr>
    </w:tbl>
    <w:p w:rsidR="007A0D56" w:rsidRPr="005D058A" w:rsidRDefault="007A0D56" w:rsidP="007A0D56">
      <w:pPr>
        <w:pStyle w:val="PURBlueBGHeader"/>
      </w:pPr>
      <w:r w:rsidRPr="005D058A">
        <w:t>Hizmet SL</w:t>
      </w:r>
      <w:r w:rsidR="00392FA8">
        <w:t>’</w:t>
      </w:r>
      <w:r w:rsidRPr="005D058A">
        <w:t>leri</w:t>
      </w:r>
    </w:p>
    <w:tbl>
      <w:tblPr>
        <w:tblStyle w:val="PURTableNoVertical"/>
        <w:tblW w:w="0" w:type="auto"/>
        <w:tblLook w:val="04A0" w:firstRow="1" w:lastRow="0" w:firstColumn="1" w:lastColumn="0" w:noHBand="0" w:noVBand="1"/>
      </w:tblPr>
      <w:tblGrid>
        <w:gridCol w:w="5272"/>
        <w:gridCol w:w="5254"/>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5D058A" w:rsidRDefault="007A0D56" w:rsidP="00A00338">
            <w:pPr>
              <w:pStyle w:val="PURBody"/>
            </w:pPr>
            <w:r w:rsidRPr="005D058A">
              <w:rPr>
                <w:b/>
                <w:i/>
              </w:rPr>
              <w:t>Gerekli Sayı:</w:t>
            </w:r>
          </w:p>
          <w:p w:rsidR="007A0D56" w:rsidRPr="005D058A" w:rsidRDefault="007A0D56" w:rsidP="00D56573">
            <w:pPr>
              <w:pStyle w:val="PURBullet"/>
              <w:numPr>
                <w:ilvl w:val="0"/>
                <w:numId w:val="111"/>
              </w:numPr>
            </w:pPr>
            <w:r w:rsidRPr="005D058A">
              <w:t>Mobil Varlıklar Yönetimi haricinde tüm SKU</w:t>
            </w:r>
            <w:r w:rsidR="00392FA8">
              <w:t>’</w:t>
            </w:r>
            <w:r w:rsidRPr="005D058A">
              <w:t>lara erişim sağlamak için kayıt veya toplu lisanslama anlaşması başına bir adet</w:t>
            </w:r>
          </w:p>
        </w:tc>
        <w:tc>
          <w:tcPr>
            <w:tcW w:w="6740" w:type="dxa"/>
          </w:tcPr>
          <w:p w:rsidR="007A0D56" w:rsidRPr="005D058A" w:rsidRDefault="007A0D56" w:rsidP="00A00338">
            <w:pPr>
              <w:pStyle w:val="PURBody"/>
            </w:pPr>
            <w:r w:rsidRPr="005D058A">
              <w:rPr>
                <w:b/>
                <w:i/>
              </w:rPr>
              <w:t>Gerekli SL:</w:t>
            </w:r>
          </w:p>
          <w:p w:rsidR="007A0D56" w:rsidRPr="005D058A" w:rsidRDefault="007A0D56" w:rsidP="007A0D56">
            <w:pPr>
              <w:pStyle w:val="PURBullet"/>
              <w:numPr>
                <w:ilvl w:val="0"/>
                <w:numId w:val="112"/>
              </w:numPr>
            </w:pPr>
            <w:r w:rsidRPr="005D058A">
              <w:t>Bing Maps Kurumsal Platform Hizmet SL</w:t>
            </w:r>
            <w:r w:rsidR="00392FA8">
              <w:t>’</w:t>
            </w:r>
            <w:r w:rsidRPr="005D058A">
              <w:t>si</w:t>
            </w:r>
            <w:r w:rsidRPr="005D058A">
              <w:rPr>
                <w:vertAlign w:val="superscript"/>
              </w:rPr>
              <w:t>1</w:t>
            </w:r>
          </w:p>
          <w:p w:rsidR="00E5543D" w:rsidRPr="005D058A" w:rsidRDefault="00E5543D" w:rsidP="00E5543D">
            <w:pPr>
              <w:pStyle w:val="PURBody"/>
              <w:numPr>
                <w:ilvl w:val="0"/>
                <w:numId w:val="112"/>
              </w:numPr>
            </w:pPr>
            <w:r w:rsidRPr="005D058A">
              <w:t>Bing Maps Mobil Varlıklar Yönetimi Platform Hizmet SL</w:t>
            </w:r>
            <w:r w:rsidR="00392FA8">
              <w:t>’</w:t>
            </w:r>
            <w:r w:rsidRPr="005D058A">
              <w:t>si</w:t>
            </w:r>
            <w:r w:rsidRPr="005D058A">
              <w:rPr>
                <w:vertAlign w:val="superscript"/>
              </w:rPr>
              <w:t>2</w:t>
            </w:r>
          </w:p>
          <w:p w:rsidR="007A0D56" w:rsidRPr="005D058A" w:rsidRDefault="007A0D56" w:rsidP="00A00338">
            <w:pPr>
              <w:pStyle w:val="PURBody"/>
            </w:pPr>
            <w:r w:rsidRPr="005D058A">
              <w:t xml:space="preserve"> </w:t>
            </w:r>
            <w:r w:rsidRPr="005D058A">
              <w:rPr>
                <w:vertAlign w:val="superscript"/>
              </w:rPr>
              <w:t xml:space="preserve">1 </w:t>
            </w:r>
            <w:r w:rsidRPr="005D058A">
              <w:t>Aşağıdakilerden en az biri ile birlikte satın alınmalıdır: Bing Maps Kamusal Web Sitesi Kullanım Eklenti SL</w:t>
            </w:r>
            <w:r w:rsidR="00392FA8">
              <w:t>’</w:t>
            </w:r>
            <w:r w:rsidRPr="005D058A">
              <w:t>si, Bing Maps Dahili Web Sitesi Kullanım Eklentisi, Bing Maps Sınırsız Eklentisi, Bing Maps Bilinen Kullanıcı SL</w:t>
            </w:r>
            <w:r w:rsidR="00392FA8">
              <w:t>’</w:t>
            </w:r>
            <w:r w:rsidRPr="005D058A">
              <w:t>si veya Bing Maps Az Bilinen Kullanıcı SL</w:t>
            </w:r>
            <w:r w:rsidR="00392FA8">
              <w:t>’</w:t>
            </w:r>
            <w:r w:rsidRPr="005D058A">
              <w:t>si.</w:t>
            </w:r>
          </w:p>
        </w:tc>
      </w:tr>
      <w:tr w:rsidR="007A0D56" w:rsidRPr="005D058A" w:rsidTr="00A00338">
        <w:tc>
          <w:tcPr>
            <w:tcW w:w="6740" w:type="dxa"/>
          </w:tcPr>
          <w:p w:rsidR="007A0D56" w:rsidRPr="005D058A" w:rsidRDefault="007A0D56" w:rsidP="00E5543D">
            <w:pPr>
              <w:pStyle w:val="PURBullet"/>
              <w:ind w:left="288" w:firstLine="0"/>
            </w:pPr>
          </w:p>
        </w:tc>
        <w:tc>
          <w:tcPr>
            <w:tcW w:w="6740" w:type="dxa"/>
          </w:tcPr>
          <w:p w:rsidR="007A0D56" w:rsidRPr="005D058A" w:rsidRDefault="007A0D56" w:rsidP="00A00338">
            <w:pPr>
              <w:pStyle w:val="PURBody"/>
            </w:pPr>
            <w:r w:rsidRPr="005D058A">
              <w:rPr>
                <w:b/>
                <w:vertAlign w:val="superscript"/>
              </w:rPr>
              <w:t xml:space="preserve">2 </w:t>
            </w:r>
            <w:r w:rsidRPr="005D058A">
              <w:t>Ek Bing Maps Mobil Varlıklar Yönetim Eklenti SL</w:t>
            </w:r>
            <w:r w:rsidR="00392FA8">
              <w:t>’</w:t>
            </w:r>
            <w:r w:rsidRPr="005D058A">
              <w:t>si SKU</w:t>
            </w:r>
            <w:r w:rsidR="00392FA8">
              <w:t>’</w:t>
            </w:r>
            <w:r w:rsidRPr="005D058A">
              <w:t>larından en az biri ile birlikte satın alınmalıdır.</w:t>
            </w:r>
          </w:p>
        </w:tc>
      </w:tr>
    </w:tbl>
    <w:p w:rsidR="007A0D56" w:rsidRPr="005D058A" w:rsidRDefault="007A0D56" w:rsidP="007A0D56">
      <w:pPr>
        <w:pStyle w:val="PURBlueBGHeader"/>
      </w:pPr>
      <w:r w:rsidRPr="005D058A">
        <w:t>EKLENTİ SL</w:t>
      </w:r>
      <w:r w:rsidR="00392FA8">
        <w:t>’</w:t>
      </w:r>
      <w:r w:rsidRPr="005D058A">
        <w:t>leri</w:t>
      </w:r>
    </w:p>
    <w:tbl>
      <w:tblPr>
        <w:tblStyle w:val="PURTableNoVertical"/>
        <w:tblW w:w="0" w:type="auto"/>
        <w:tblLook w:val="04A0" w:firstRow="1" w:lastRow="0" w:firstColumn="1" w:lastColumn="0" w:noHBand="0" w:noVBand="1"/>
      </w:tblPr>
      <w:tblGrid>
        <w:gridCol w:w="5363"/>
        <w:gridCol w:w="5163"/>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5D058A" w:rsidRDefault="007A0D56" w:rsidP="00A00338">
            <w:pPr>
              <w:pStyle w:val="PURBody"/>
            </w:pPr>
            <w:r w:rsidRPr="005D058A">
              <w:rPr>
                <w:b/>
                <w:i/>
              </w:rPr>
              <w:t>Gerektiğinde:</w:t>
            </w:r>
          </w:p>
          <w:p w:rsidR="007A0D56" w:rsidRPr="005D058A" w:rsidRDefault="007A0D56" w:rsidP="007A0D56">
            <w:pPr>
              <w:pStyle w:val="PURBullet"/>
              <w:numPr>
                <w:ilvl w:val="0"/>
                <w:numId w:val="115"/>
              </w:numPr>
            </w:pPr>
            <w:r w:rsidRPr="005D058A">
              <w:t>Aylık faturalanabilir işlem sayısı temel alınarak, programlarınız yoluyla çevrimiçi hizmete erişmek üzere</w:t>
            </w:r>
            <w:r w:rsidRPr="005D058A">
              <w:rPr>
                <w:u w:val="single"/>
              </w:rPr>
              <w:t xml:space="preserve"> kimlik doğrulaması yapılmamış</w:t>
            </w:r>
            <w:r w:rsidRPr="005D058A">
              <w:t xml:space="preserve"> kullanıcılar için</w:t>
            </w:r>
          </w:p>
        </w:tc>
        <w:tc>
          <w:tcPr>
            <w:tcW w:w="6760" w:type="dxa"/>
          </w:tcPr>
          <w:p w:rsidR="007A0D56" w:rsidRPr="005D058A" w:rsidRDefault="007A0D56" w:rsidP="00A00338">
            <w:pPr>
              <w:pStyle w:val="PURBody"/>
            </w:pPr>
            <w:r w:rsidRPr="005D058A">
              <w:rPr>
                <w:b/>
                <w:i/>
              </w:rPr>
              <w:t>Gerekli SL:</w:t>
            </w:r>
          </w:p>
          <w:p w:rsidR="007A0D56" w:rsidRPr="005D058A" w:rsidRDefault="007A0D56" w:rsidP="007A0D56">
            <w:pPr>
              <w:pStyle w:val="PURBullet"/>
              <w:numPr>
                <w:ilvl w:val="0"/>
                <w:numId w:val="116"/>
              </w:numPr>
            </w:pPr>
            <w:r w:rsidRPr="005D058A">
              <w:t>Bing Maps Kamusal Web Sitesi Kullanım Eklenti SL</w:t>
            </w:r>
            <w:r w:rsidR="00392FA8">
              <w:t>’</w:t>
            </w:r>
            <w:r w:rsidRPr="005D058A">
              <w:t>si</w:t>
            </w:r>
            <w:r w:rsidRPr="005D058A">
              <w:rPr>
                <w:vertAlign w:val="superscript"/>
              </w:rPr>
              <w:t>1</w:t>
            </w:r>
          </w:p>
          <w:p w:rsidR="00E5543D" w:rsidRPr="005D058A" w:rsidRDefault="00E5543D" w:rsidP="00E5543D">
            <w:pPr>
              <w:pStyle w:val="PURBody"/>
              <w:numPr>
                <w:ilvl w:val="0"/>
                <w:numId w:val="116"/>
              </w:numPr>
            </w:pPr>
            <w:r w:rsidRPr="005D058A">
              <w:t>Bing Maps Dahili Web Sitesi Kullanım Eklenti SL</w:t>
            </w:r>
            <w:r w:rsidR="00392FA8">
              <w:t>’</w:t>
            </w:r>
            <w:r w:rsidRPr="005D058A">
              <w:t>si</w:t>
            </w:r>
            <w:r w:rsidRPr="005D058A">
              <w:rPr>
                <w:vertAlign w:val="superscript"/>
              </w:rPr>
              <w:t>2</w:t>
            </w:r>
          </w:p>
          <w:p w:rsidR="007A0D56" w:rsidRPr="005D058A" w:rsidRDefault="007A0D56" w:rsidP="00A00338">
            <w:pPr>
              <w:pStyle w:val="PURBody"/>
            </w:pPr>
            <w:r w:rsidRPr="005D058A">
              <w:rPr>
                <w:vertAlign w:val="superscript"/>
              </w:rPr>
              <w:t xml:space="preserve">1 </w:t>
            </w:r>
            <w:r w:rsidRPr="005D058A">
              <w:t>Bu Eklenti SL</w:t>
            </w:r>
            <w:r w:rsidR="00392FA8">
              <w:t>’</w:t>
            </w:r>
            <w:r w:rsidRPr="005D058A">
              <w:t>leri, sınırlama olmadan kamuya açık olan bir web sitesinde kullanılmak üzere belirli adette faturalanabilir işlem içindir.</w:t>
            </w:r>
          </w:p>
          <w:p w:rsidR="007A0D56" w:rsidRPr="005D058A" w:rsidRDefault="007A0D56" w:rsidP="00A00338">
            <w:pPr>
              <w:pStyle w:val="PURBody"/>
            </w:pPr>
          </w:p>
        </w:tc>
      </w:tr>
      <w:tr w:rsidR="007A0D56" w:rsidRPr="005D058A" w:rsidTr="00A00338">
        <w:tc>
          <w:tcPr>
            <w:tcW w:w="6760" w:type="dxa"/>
          </w:tcPr>
          <w:p w:rsidR="007A0D56" w:rsidRPr="005D058A" w:rsidRDefault="007A0D56" w:rsidP="00030E61">
            <w:pPr>
              <w:pStyle w:val="PURBullet"/>
              <w:ind w:left="504" w:firstLine="0"/>
            </w:pPr>
          </w:p>
        </w:tc>
        <w:tc>
          <w:tcPr>
            <w:tcW w:w="6760" w:type="dxa"/>
          </w:tcPr>
          <w:p w:rsidR="007A0D56" w:rsidRPr="005D058A" w:rsidRDefault="007A0D56" w:rsidP="00A00338">
            <w:pPr>
              <w:pStyle w:val="PURBody"/>
            </w:pPr>
            <w:r w:rsidRPr="005D058A">
              <w:rPr>
                <w:vertAlign w:val="superscript"/>
              </w:rPr>
              <w:t xml:space="preserve">2 </w:t>
            </w:r>
            <w:r w:rsidRPr="005D058A">
              <w:t>Bu Eklenti SL</w:t>
            </w:r>
            <w:r w:rsidR="00392FA8">
              <w:t>’</w:t>
            </w:r>
            <w:r w:rsidRPr="005D058A">
              <w:t>leri, ayrı bir ağda dahili bir web sitesinde (örn. intranet) kullanılmak üzere belirli adette faturalanabilir işlem içindir.</w:t>
            </w:r>
          </w:p>
          <w:p w:rsidR="007A0D56" w:rsidRPr="005D058A" w:rsidRDefault="007A0D56" w:rsidP="00A00338">
            <w:pPr>
              <w:pStyle w:val="PURBody"/>
            </w:pPr>
            <w:r w:rsidRPr="005D058A">
              <w:rPr>
                <w:b/>
                <w:i/>
              </w:rPr>
              <w:t xml:space="preserve"> Ek Bing Maps Kurumsal Platform Hizmet SL</w:t>
            </w:r>
            <w:r w:rsidR="00392FA8">
              <w:rPr>
                <w:b/>
                <w:i/>
              </w:rPr>
              <w:t>’</w:t>
            </w:r>
            <w:r w:rsidRPr="005D058A">
              <w:rPr>
                <w:b/>
                <w:i/>
              </w:rPr>
              <w:t xml:space="preserve">si gereklidir </w:t>
            </w:r>
          </w:p>
        </w:tc>
      </w:tr>
      <w:tr w:rsidR="007A0D56" w:rsidRPr="005D058A" w:rsidTr="00A00338">
        <w:tc>
          <w:tcPr>
            <w:tcW w:w="6760" w:type="dxa"/>
          </w:tcPr>
          <w:p w:rsidR="007A0D56" w:rsidRPr="005D058A" w:rsidRDefault="007A0D56" w:rsidP="00A00338">
            <w:pPr>
              <w:pStyle w:val="PURBody"/>
            </w:pPr>
            <w:r w:rsidRPr="005D058A">
              <w:rPr>
                <w:b/>
                <w:i/>
              </w:rPr>
              <w:t>Gerektiğinde:</w:t>
            </w:r>
          </w:p>
          <w:p w:rsidR="007A0D56" w:rsidRPr="005D058A" w:rsidRDefault="007A0D56" w:rsidP="007A0D56">
            <w:pPr>
              <w:pStyle w:val="PURBullet"/>
              <w:numPr>
                <w:ilvl w:val="0"/>
                <w:numId w:val="119"/>
              </w:numPr>
            </w:pPr>
            <w:r w:rsidRPr="005D058A">
              <w:t>GPS</w:t>
            </w:r>
            <w:r w:rsidR="00392FA8">
              <w:t>’</w:t>
            </w:r>
            <w:r w:rsidRPr="005D058A">
              <w:t>si veya diğer sensör kaynaklı konumu, Bing Maps Mobil Varlıklar Yönetim Platformu kullanılarak izlenebilen, görüntülenebilen, tersine adres bulması yapılabilen veya hesaplamalar yapmak için kullanılabilen her izlenen Varlık</w:t>
            </w:r>
            <w:r w:rsidRPr="005D058A">
              <w:rPr>
                <w:vertAlign w:val="superscript"/>
              </w:rPr>
              <w:t>3</w:t>
            </w:r>
            <w:r w:rsidRPr="005D058A">
              <w:t xml:space="preserve"> için</w:t>
            </w:r>
          </w:p>
          <w:p w:rsidR="007A0D56" w:rsidRPr="005D058A" w:rsidRDefault="007A0D56" w:rsidP="00A00338">
            <w:pPr>
              <w:pStyle w:val="PURBody"/>
            </w:pPr>
            <w:r w:rsidRPr="005D058A">
              <w:rPr>
                <w:vertAlign w:val="superscript"/>
              </w:rPr>
              <w:lastRenderedPageBreak/>
              <w:t xml:space="preserve">3 </w:t>
            </w:r>
            <w:r w:rsidRPr="005D058A">
              <w:t>Varlık; herhangi bir araç, aygıt veya başka bir mobil nesne olarak tanımlanmaktadır.</w:t>
            </w:r>
          </w:p>
        </w:tc>
        <w:tc>
          <w:tcPr>
            <w:tcW w:w="6760" w:type="dxa"/>
          </w:tcPr>
          <w:p w:rsidR="007A0D56" w:rsidRPr="005D058A" w:rsidRDefault="007A0D56" w:rsidP="00A00338">
            <w:pPr>
              <w:pStyle w:val="PURBody"/>
            </w:pPr>
            <w:r w:rsidRPr="005D058A">
              <w:rPr>
                <w:b/>
                <w:i/>
              </w:rPr>
              <w:lastRenderedPageBreak/>
              <w:t>Gerekli SL:</w:t>
            </w:r>
          </w:p>
          <w:p w:rsidR="007A0D56" w:rsidRPr="005D058A" w:rsidRDefault="007A0D56" w:rsidP="007A0D56">
            <w:pPr>
              <w:pStyle w:val="PURBullet"/>
              <w:numPr>
                <w:ilvl w:val="0"/>
                <w:numId w:val="120"/>
              </w:numPr>
            </w:pPr>
            <w:r w:rsidRPr="005D058A">
              <w:t>Bing Maps Mobil Varlıklar Yönetimi Platform Eklenti SL</w:t>
            </w:r>
            <w:r w:rsidR="00392FA8">
              <w:t>’</w:t>
            </w:r>
            <w:r w:rsidRPr="005D058A">
              <w:t>si</w:t>
            </w:r>
            <w:r w:rsidRPr="005D058A">
              <w:rPr>
                <w:vertAlign w:val="superscript"/>
              </w:rPr>
              <w:t>4</w:t>
            </w:r>
          </w:p>
          <w:p w:rsidR="007A0D56" w:rsidRPr="005D058A" w:rsidRDefault="007A0D56" w:rsidP="00A00338">
            <w:pPr>
              <w:pStyle w:val="PURBody"/>
            </w:pPr>
            <w:r w:rsidRPr="005D058A">
              <w:rPr>
                <w:vertAlign w:val="superscript"/>
              </w:rPr>
              <w:t xml:space="preserve">4 </w:t>
            </w:r>
            <w:r w:rsidRPr="005D058A">
              <w:t>Bu Eklenti SL</w:t>
            </w:r>
            <w:r w:rsidR="00392FA8">
              <w:t>’</w:t>
            </w:r>
            <w:r w:rsidRPr="005D058A">
              <w:t xml:space="preserve">leri belirli bir sayıdaki izlenen Varlıklar içindir. </w:t>
            </w:r>
          </w:p>
          <w:p w:rsidR="007A0D56" w:rsidRPr="005D058A" w:rsidRDefault="007A0D56" w:rsidP="00A00338">
            <w:pPr>
              <w:pStyle w:val="PURBody"/>
            </w:pPr>
            <w:r w:rsidRPr="005D058A">
              <w:rPr>
                <w:b/>
                <w:i/>
              </w:rPr>
              <w:t xml:space="preserve"> Ek Bing Maps Mobil Varlıklar Yönetim Platformu Hizmet SL</w:t>
            </w:r>
            <w:r w:rsidR="00392FA8">
              <w:rPr>
                <w:b/>
                <w:i/>
              </w:rPr>
              <w:t>’</w:t>
            </w:r>
            <w:r w:rsidRPr="005D058A">
              <w:rPr>
                <w:b/>
                <w:i/>
              </w:rPr>
              <w:t xml:space="preserve">si gereklidir </w:t>
            </w:r>
          </w:p>
        </w:tc>
      </w:tr>
    </w:tbl>
    <w:p w:rsidR="007A0D56" w:rsidRPr="005D058A" w:rsidRDefault="007A0D56" w:rsidP="007A0D56">
      <w:pPr>
        <w:pStyle w:val="PURBlueBGHeader"/>
      </w:pPr>
      <w:r w:rsidRPr="005D058A">
        <w:lastRenderedPageBreak/>
        <w:t>Ek Koşullar:</w:t>
      </w:r>
    </w:p>
    <w:p w:rsidR="007A0D56" w:rsidRPr="005D058A" w:rsidRDefault="007A0D56" w:rsidP="007A0D56">
      <w:pPr>
        <w:pStyle w:val="PURBlueStrong-Indented"/>
        <w:rPr>
          <w:spacing w:val="0"/>
        </w:rPr>
      </w:pPr>
      <w:r w:rsidRPr="005D058A">
        <w:rPr>
          <w:spacing w:val="0"/>
        </w:rPr>
        <w:t>Bing Maps API</w:t>
      </w:r>
      <w:r w:rsidR="00392FA8">
        <w:rPr>
          <w:spacing w:val="0"/>
        </w:rPr>
        <w:t>’</w:t>
      </w:r>
      <w:r w:rsidRPr="005D058A">
        <w:rPr>
          <w:spacing w:val="0"/>
        </w:rPr>
        <w:t>ları</w:t>
      </w:r>
    </w:p>
    <w:p w:rsidR="007A0D56" w:rsidRPr="005D058A" w:rsidRDefault="007A0D56" w:rsidP="007A0D56">
      <w:pPr>
        <w:pStyle w:val="PURBody-Indented"/>
      </w:pPr>
      <w:r w:rsidRPr="005D058A">
        <w:t>Tüm Bing Maps API</w:t>
      </w:r>
      <w:r w:rsidR="00392FA8">
        <w:t>’</w:t>
      </w:r>
      <w:r w:rsidRPr="005D058A">
        <w:t>ları, burada yer alan halefleri dahil, Microsoft Bing Maps Platform API</w:t>
      </w:r>
      <w:r w:rsidR="00392FA8">
        <w:t>’</w:t>
      </w:r>
      <w:r w:rsidRPr="005D058A">
        <w:t>larının Kullanım Koşullarına ve Bing Maps Platform SDK</w:t>
      </w:r>
      <w:r w:rsidR="00392FA8">
        <w:t>’</w:t>
      </w:r>
      <w:r w:rsidRPr="005D058A">
        <w:t xml:space="preserve">larına uygun olarak kullanabilirsiniz: </w:t>
      </w:r>
      <w:hyperlink r:id="rId50">
        <w:r w:rsidRPr="005D058A">
          <w:rPr>
            <w:color w:val="00467F"/>
            <w:u w:val="single"/>
          </w:rPr>
          <w:t>http://go.microsoft.com/fwlink/p/?LinkID=66121</w:t>
        </w:r>
      </w:hyperlink>
      <w:r w:rsidRPr="005D058A">
        <w:t xml:space="preserve"> ve </w:t>
      </w:r>
      <w:hyperlink r:id="rId51">
        <w:r w:rsidRPr="005D058A">
          <w:rPr>
            <w:color w:val="00467F"/>
            <w:u w:val="single"/>
          </w:rPr>
          <w:t>http://go.microsoft.com/fwlink/p/?LinkID=223436</w:t>
        </w:r>
      </w:hyperlink>
      <w:r w:rsidRPr="005D058A">
        <w:t>.</w:t>
      </w:r>
    </w:p>
    <w:p w:rsidR="007A0D56" w:rsidRPr="005D058A" w:rsidRDefault="007A0D56" w:rsidP="00A4518E">
      <w:pPr>
        <w:pStyle w:val="PURBody-Indented"/>
      </w:pPr>
      <w:r w:rsidRPr="005D058A">
        <w:t>Bing Maps Platform API</w:t>
      </w:r>
      <w:r w:rsidR="00392FA8">
        <w:t>’</w:t>
      </w:r>
      <w:r w:rsidRPr="005D058A">
        <w:t>sinin Kullanım Koşullarını zaman zaman güncelleyebiliriz.</w:t>
      </w:r>
      <w:r w:rsidR="00AE4C41" w:rsidRPr="005D058A">
        <w:t xml:space="preserve"> </w:t>
      </w:r>
      <w:r w:rsidRPr="005D058A">
        <w:t>Kanunun gerektirdiği veya Bing Maps Platformunu kullanımınızı ciddi oranda etkilemeyecek Bing Maps Platform güncellemeleriyle yapılan lisans hükümleri üzerindeki bu</w:t>
      </w:r>
      <w:r w:rsidR="00A4518E" w:rsidRPr="005D058A">
        <w:t> </w:t>
      </w:r>
      <w:r w:rsidRPr="005D058A">
        <w:t>değişiklikler derhal geçerli olacaktır.</w:t>
      </w:r>
      <w:r w:rsidR="00AE4C41" w:rsidRPr="005D058A">
        <w:t xml:space="preserve"> </w:t>
      </w:r>
      <w:r w:rsidRPr="005D058A">
        <w:t>Tüm diğer değişiklikler için, herhangi bir mevcut lisans altında Bing Maps Platformu kullanımınız, abonelik lisans koşullarınızın ilk 12 ayı süresince söz konusu güncellemeler olmaksızın bu lisans koşullarına tabidir.</w:t>
      </w:r>
      <w:r w:rsidR="00AE4C41" w:rsidRPr="005D058A">
        <w:t xml:space="preserve"> </w:t>
      </w:r>
      <w:r w:rsidRPr="005D058A">
        <w:t>Güncellemeler genel olarak yürürlüğe girmeden en az 30 gün önce size bildirimde bulunmaya çalışacağız.</w:t>
      </w:r>
      <w:r w:rsidR="00AE4C41" w:rsidRPr="005D058A">
        <w:t xml:space="preserve"> </w:t>
      </w:r>
      <w:r w:rsidRPr="005D058A">
        <w:t>Bing Maps Platform API</w:t>
      </w:r>
      <w:r w:rsidR="00392FA8">
        <w:t>’</w:t>
      </w:r>
      <w:r w:rsidRPr="005D058A">
        <w:t xml:space="preserve">sini kullanarak, biz burada yayınladıktan sonra, yeni koşulları kabul etmiş olursunuz: </w:t>
      </w:r>
      <w:hyperlink r:id="rId52">
        <w:r w:rsidRPr="005D058A">
          <w:rPr>
            <w:color w:val="00467F"/>
            <w:u w:val="single"/>
          </w:rPr>
          <w:t>http://go.microsoft.com/fwlink/p/?LinkID=66121</w:t>
        </w:r>
      </w:hyperlink>
      <w:r w:rsidRPr="005D058A">
        <w:rPr>
          <w:color w:val="00467F"/>
        </w:rPr>
        <w:t xml:space="preserve"> </w:t>
      </w:r>
      <w:r w:rsidRPr="005D058A">
        <w:t>veya güncellemeler hakkında size bir e-posta bildirimi gönderebiliriz.</w:t>
      </w:r>
    </w:p>
    <w:p w:rsidR="007A0D56" w:rsidRPr="005D058A" w:rsidRDefault="00AF2953" w:rsidP="000C1B8B">
      <w:pPr>
        <w:pStyle w:val="PURBreadcrumb"/>
        <w:keepNext w:val="0"/>
        <w:keepLines w:val="0"/>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p>
    <w:p w:rsidR="007A0D56" w:rsidRPr="005D058A" w:rsidRDefault="007A0D56" w:rsidP="000C1B8B">
      <w:pPr>
        <w:pStyle w:val="PURProductName"/>
        <w:keepNext w:val="0"/>
        <w:keepLines w:val="0"/>
      </w:pPr>
      <w:r w:rsidRPr="005D058A">
        <w:t>Microsoft Learning E-Reference Library</w:t>
      </w:r>
      <w:r w:rsidRPr="005D058A">
        <w:fldChar w:fldCharType="begin"/>
      </w:r>
      <w:r w:rsidRPr="005D058A">
        <w:instrText>XE "Microsoft Learning E-Reference Library"</w:instrText>
      </w:r>
      <w:r w:rsidRPr="005D058A">
        <w:fldChar w:fldCharType="end"/>
      </w:r>
      <w:r w:rsidRPr="005D058A">
        <w:fldChar w:fldCharType="begin"/>
      </w:r>
      <w:r w:rsidRPr="005D058A">
        <w:instrText xml:space="preserve"> TC "</w:instrText>
      </w:r>
      <w:bookmarkStart w:id="360" w:name="_Toc366240740"/>
      <w:bookmarkStart w:id="361" w:name="_Toc366240984"/>
      <w:bookmarkStart w:id="362" w:name="_Toc374990907"/>
      <w:r w:rsidRPr="005D058A">
        <w:instrText>Microsoft Learning E-Reference Library</w:instrText>
      </w:r>
      <w:bookmarkEnd w:id="360"/>
      <w:bookmarkEnd w:id="361"/>
      <w:bookmarkEnd w:id="362"/>
      <w:r w:rsidRPr="005D058A">
        <w:instrText xml:space="preserve">" \l </w:instrText>
      </w:r>
      <w:r w:rsidR="00F51936" w:rsidRPr="005D058A">
        <w:instrText>3</w:instrText>
      </w:r>
      <w:r w:rsidRPr="005D058A">
        <w:fldChar w:fldCharType="end"/>
      </w:r>
    </w:p>
    <w:p w:rsidR="007A0D56" w:rsidRPr="005D058A" w:rsidRDefault="007A0D56" w:rsidP="007A0D56">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D058A" w:rsidRDefault="007A0D56" w:rsidP="00A00338">
            <w:pPr>
              <w:pStyle w:val="PURBody"/>
            </w:pPr>
            <w:r w:rsidRPr="005D058A">
              <w:rPr>
                <w:b/>
                <w:i/>
              </w:rPr>
              <w:t>Aşağıdakiler için gereklidir:</w:t>
            </w:r>
          </w:p>
          <w:p w:rsidR="007A0D56" w:rsidRPr="005D058A" w:rsidRDefault="007A0D56" w:rsidP="007A0D56">
            <w:pPr>
              <w:pStyle w:val="PURBullet"/>
              <w:numPr>
                <w:ilvl w:val="0"/>
                <w:numId w:val="121"/>
              </w:numPr>
            </w:pPr>
            <w:r w:rsidRPr="005D058A">
              <w:t>Çevrimiçi hizmete veya ilgili yazılıma erişen kullanıcılar</w:t>
            </w:r>
          </w:p>
        </w:tc>
        <w:tc>
          <w:tcPr>
            <w:tcW w:w="5340" w:type="dxa"/>
          </w:tcPr>
          <w:p w:rsidR="007A0D56" w:rsidRPr="005D058A" w:rsidRDefault="007A0D56" w:rsidP="00A00338">
            <w:pPr>
              <w:pStyle w:val="PURBody"/>
            </w:pPr>
            <w:r w:rsidRPr="005D058A">
              <w:rPr>
                <w:b/>
                <w:i/>
              </w:rPr>
              <w:t>Gerekli SL:</w:t>
            </w:r>
          </w:p>
          <w:p w:rsidR="007A0D56" w:rsidRPr="005D058A" w:rsidRDefault="007A0D56" w:rsidP="007A0D56">
            <w:pPr>
              <w:pStyle w:val="PURBullet"/>
              <w:numPr>
                <w:ilvl w:val="0"/>
                <w:numId w:val="122"/>
              </w:numPr>
            </w:pPr>
            <w:r w:rsidRPr="005D058A">
              <w:t>Microsoft Learning E-Reference Library Kullanıcı SL</w:t>
            </w:r>
            <w:r w:rsidR="00392FA8">
              <w:t>’</w:t>
            </w:r>
            <w:r w:rsidRPr="005D058A">
              <w:t xml:space="preserve">si </w:t>
            </w:r>
          </w:p>
        </w:tc>
      </w:tr>
    </w:tbl>
    <w:p w:rsidR="007A0D56" w:rsidRPr="005D058A" w:rsidRDefault="007A0D56" w:rsidP="007A0D56">
      <w:pPr>
        <w:pStyle w:val="PURBlueBGHeader"/>
      </w:pPr>
      <w:r w:rsidRPr="005D058A">
        <w:t>Ek Koşullar:</w:t>
      </w:r>
    </w:p>
    <w:p w:rsidR="007A0D56" w:rsidRPr="005D058A" w:rsidRDefault="007A0D56" w:rsidP="007A0D56">
      <w:pPr>
        <w:pStyle w:val="PURBlueStrong-Indented"/>
        <w:rPr>
          <w:spacing w:val="0"/>
        </w:rPr>
      </w:pPr>
      <w:r w:rsidRPr="005D058A">
        <w:rPr>
          <w:spacing w:val="0"/>
        </w:rPr>
        <w:t>Belgeler</w:t>
      </w:r>
    </w:p>
    <w:p w:rsidR="007A0D56" w:rsidRPr="005D058A" w:rsidRDefault="007A0D56" w:rsidP="007A0D56">
      <w:pPr>
        <w:pStyle w:val="PURBody-Indented"/>
      </w:pPr>
      <w:r w:rsidRPr="005D058A">
        <w:t>Bilgisayarınıza veya iç ağınıza geçerli erişimi olan herhangi bir kişi belgeleri kuruluşunuz içinde başvuru olarak kullanmak amacıyla kopyalayabilir ve kullanabilir. Belgelere elektronik kitaplar dahil değildir.</w:t>
      </w:r>
    </w:p>
    <w:p w:rsidR="007A0D56" w:rsidRPr="005D058A" w:rsidRDefault="00AF2953" w:rsidP="007A0D56">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p>
    <w:p w:rsidR="007A0D56" w:rsidRPr="005D058A" w:rsidRDefault="007A0D56" w:rsidP="007A0D56">
      <w:pPr>
        <w:pStyle w:val="PURProductName"/>
      </w:pPr>
      <w:bookmarkStart w:id="363" w:name="_Sec380"/>
      <w:r w:rsidRPr="005D058A">
        <w:t>Microsoft Learning IT Academy</w:t>
      </w:r>
      <w:bookmarkEnd w:id="363"/>
      <w:r w:rsidRPr="005D058A">
        <w:fldChar w:fldCharType="begin"/>
      </w:r>
      <w:r w:rsidRPr="005D058A">
        <w:instrText>XE "Microsoft Learning IT Academy"</w:instrText>
      </w:r>
      <w:r w:rsidRPr="005D058A">
        <w:fldChar w:fldCharType="end"/>
      </w:r>
      <w:r w:rsidRPr="005D058A">
        <w:fldChar w:fldCharType="begin"/>
      </w:r>
      <w:r w:rsidRPr="005D058A">
        <w:instrText xml:space="preserve"> TC "</w:instrText>
      </w:r>
      <w:bookmarkStart w:id="364" w:name="_Toc366240741"/>
      <w:bookmarkStart w:id="365" w:name="_Toc366240985"/>
      <w:bookmarkStart w:id="366" w:name="_Toc374990908"/>
      <w:r w:rsidRPr="005D058A">
        <w:instrText>Microsoft Learning IT Academy</w:instrText>
      </w:r>
      <w:bookmarkEnd w:id="364"/>
      <w:bookmarkEnd w:id="365"/>
      <w:bookmarkEnd w:id="366"/>
      <w:r w:rsidRPr="005D058A">
        <w:instrText xml:space="preserve">" \l </w:instrText>
      </w:r>
      <w:r w:rsidR="00F51936" w:rsidRPr="005D058A">
        <w:instrText>3</w:instrText>
      </w:r>
      <w:r w:rsidRPr="005D058A">
        <w:fldChar w:fldCharType="end"/>
      </w:r>
    </w:p>
    <w:p w:rsidR="007A0D56" w:rsidRPr="005D058A" w:rsidRDefault="007A0D56" w:rsidP="007A0D56">
      <w:pPr>
        <w:pStyle w:val="PURBlueBGHeader"/>
      </w:pPr>
      <w:r w:rsidRPr="005D058A">
        <w:t>Hizmet SL</w:t>
      </w:r>
      <w:r w:rsidR="00392FA8">
        <w:t>’</w:t>
      </w:r>
      <w:r w:rsidRPr="005D058A">
        <w:t>leri</w:t>
      </w:r>
    </w:p>
    <w:tbl>
      <w:tblPr>
        <w:tblStyle w:val="PURTableNoVertical"/>
        <w:tblW w:w="0" w:type="auto"/>
        <w:tblLook w:val="04A0" w:firstRow="1" w:lastRow="0" w:firstColumn="1" w:lastColumn="0" w:noHBand="0" w:noVBand="1"/>
      </w:tblPr>
      <w:tblGrid>
        <w:gridCol w:w="5262"/>
        <w:gridCol w:w="5264"/>
      </w:tblGrid>
      <w:tr w:rsidR="007A0D56" w:rsidRPr="005D058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5D058A" w:rsidRDefault="00E5543D" w:rsidP="00E5543D">
            <w:pPr>
              <w:pStyle w:val="PURBody"/>
            </w:pPr>
            <w:r w:rsidRPr="005D058A">
              <w:rPr>
                <w:b/>
                <w:i/>
              </w:rPr>
              <w:t>Aşağıdakilerin her biri için gereklidir:</w:t>
            </w:r>
          </w:p>
          <w:p w:rsidR="00E5543D" w:rsidRPr="005D058A" w:rsidRDefault="00E5543D" w:rsidP="00E5543D">
            <w:pPr>
              <w:pStyle w:val="PURBody"/>
              <w:spacing w:after="60"/>
            </w:pPr>
            <w:r w:rsidRPr="005D058A">
              <w:rPr>
                <w:rFonts w:asciiTheme="minorHAnsi" w:hAnsiTheme="minorHAnsi" w:cstheme="minorHAnsi"/>
                <w:color w:val="000000" w:themeColor="text1"/>
                <w:szCs w:val="18"/>
              </w:rPr>
              <w:t>Herhangi bir Microsoft Learning Solutions IT Academy hizmetine veya faydasına erişen veya bunları kullanan konum. Konum; aynı kampüste yer alan tek bir binada veya binalar grubunda personeli bir müdür gibi aynı yönetici altında yer alan fiziksel bir site olarak tanımlanır.</w:t>
            </w:r>
          </w:p>
          <w:p w:rsidR="00E5543D" w:rsidRPr="005D058A" w:rsidRDefault="00E5543D" w:rsidP="00E5543D">
            <w:pPr>
              <w:spacing w:after="60"/>
            </w:pPr>
            <w:r w:rsidRPr="005D058A">
              <w:rPr>
                <w:rFonts w:asciiTheme="minorHAnsi" w:hAnsiTheme="minorHAnsi" w:cstheme="minorHAnsi"/>
                <w:color w:val="000000" w:themeColor="text1"/>
                <w:szCs w:val="18"/>
              </w:rPr>
              <w:t>Eğer kurum hem yüz yüze hem de çevrimiçi olarak sadece öğrencilere hizmet veriyorsa, her fiziksel site konumu için bir IT Academy aboneliğinin satın alınması gerekir.</w:t>
            </w:r>
          </w:p>
          <w:p w:rsidR="00E5543D" w:rsidRPr="005D058A" w:rsidRDefault="00E5543D" w:rsidP="00E5543D">
            <w:pPr>
              <w:spacing w:after="60"/>
            </w:pPr>
            <w:r w:rsidRPr="005D058A">
              <w:rPr>
                <w:rFonts w:asciiTheme="minorHAnsi" w:hAnsiTheme="minorHAnsi" w:cstheme="minorHAnsi"/>
                <w:color w:val="000000" w:themeColor="text1"/>
                <w:szCs w:val="18"/>
              </w:rPr>
              <w:t xml:space="preserve">Çevrimiçi hizmetlere erişme ve onları kullanma hakkınız, gerekli SL adedini satın almanızın gerekliliğine bağlıdır. </w:t>
            </w:r>
          </w:p>
          <w:p w:rsidR="007A0D56" w:rsidRPr="005D058A" w:rsidRDefault="00E5543D" w:rsidP="00E5543D">
            <w:pPr>
              <w:pStyle w:val="PURBody"/>
            </w:pPr>
            <w:r w:rsidRPr="005D058A">
              <w:rPr>
                <w:rFonts w:asciiTheme="minorHAnsi" w:hAnsiTheme="minorHAnsi" w:cstheme="minorHAnsi"/>
                <w:color w:val="000000" w:themeColor="text1"/>
                <w:szCs w:val="18"/>
              </w:rPr>
              <w:t>Program faydaları, sadece lisanslı kurum fakültesi, personeli ve lisanslı kuruma mevcut durumda kayıtlı olan öğrenciler tarafından kullanılabilir.</w:t>
            </w:r>
          </w:p>
        </w:tc>
        <w:tc>
          <w:tcPr>
            <w:tcW w:w="5340" w:type="dxa"/>
          </w:tcPr>
          <w:p w:rsidR="007A0D56" w:rsidRPr="005D058A" w:rsidRDefault="007A0D56" w:rsidP="00A00338">
            <w:pPr>
              <w:pStyle w:val="PURBody"/>
            </w:pPr>
            <w:r w:rsidRPr="005D058A">
              <w:rPr>
                <w:b/>
                <w:i/>
              </w:rPr>
              <w:t>Gerekli SL:</w:t>
            </w:r>
          </w:p>
          <w:p w:rsidR="007A0D56" w:rsidRPr="005D058A" w:rsidRDefault="007A0D56" w:rsidP="007A0D56">
            <w:pPr>
              <w:pStyle w:val="PURBullet"/>
              <w:numPr>
                <w:ilvl w:val="0"/>
                <w:numId w:val="124"/>
              </w:numPr>
            </w:pPr>
            <w:r w:rsidRPr="005D058A">
              <w:t>Microsoft Learning IT Academy Hizmetleri SL</w:t>
            </w:r>
            <w:r w:rsidR="00392FA8">
              <w:t>’</w:t>
            </w:r>
            <w:r w:rsidRPr="005D058A">
              <w:t>si</w:t>
            </w:r>
          </w:p>
        </w:tc>
      </w:tr>
    </w:tbl>
    <w:p w:rsidR="007A0D56" w:rsidRPr="005D058A" w:rsidRDefault="007A0D56" w:rsidP="007A0D56">
      <w:pPr>
        <w:pStyle w:val="PURBlueBGHeader"/>
      </w:pPr>
      <w:r w:rsidRPr="005D058A">
        <w:t>Ek Koşullar:</w:t>
      </w:r>
    </w:p>
    <w:p w:rsidR="00E5543D" w:rsidRPr="005D058A" w:rsidRDefault="00E5543D" w:rsidP="00E5543D">
      <w:pPr>
        <w:ind w:left="270"/>
      </w:pPr>
      <w:r w:rsidRPr="005D058A">
        <w:rPr>
          <w:rFonts w:asciiTheme="minorHAnsi" w:hAnsiTheme="minorHAnsi" w:cstheme="minorHAnsi"/>
          <w:color w:val="000000" w:themeColor="text1"/>
          <w:sz w:val="18"/>
          <w:szCs w:val="18"/>
        </w:rPr>
        <w:t>Genel Lisans Koşulları, aşağıdaki hüküm ve koşullar ve IT Academy program kılavuz bilgileri (</w:t>
      </w:r>
      <w:hyperlink r:id="rId53" w:history="1">
        <w:r w:rsidRPr="005D058A">
          <w:rPr>
            <w:rStyle w:val="Hyperlink"/>
            <w:rFonts w:asciiTheme="minorHAnsi" w:hAnsiTheme="minorHAnsi" w:cstheme="minorHAnsi"/>
            <w:sz w:val="18"/>
            <w:szCs w:val="18"/>
          </w:rPr>
          <w:t>http://Microsoft.com/itacademy</w:t>
        </w:r>
      </w:hyperlink>
      <w:r w:rsidRPr="005D058A">
        <w:rPr>
          <w:rStyle w:val="Hyperlink"/>
          <w:rFonts w:asciiTheme="minorHAnsi" w:hAnsiTheme="minorHAnsi" w:cstheme="minorHAnsi"/>
          <w:sz w:val="18"/>
          <w:szCs w:val="18"/>
        </w:rPr>
        <w:t xml:space="preserve"> adresinde yer alır)</w:t>
      </w:r>
      <w:r w:rsidRPr="005D058A">
        <w:rPr>
          <w:rStyle w:val="Hyperlink"/>
          <w:rFonts w:asciiTheme="minorHAnsi" w:hAnsiTheme="minorHAnsi" w:cstheme="minorHAnsi"/>
          <w:sz w:val="18"/>
          <w:szCs w:val="18"/>
          <w:u w:val="none"/>
        </w:rPr>
        <w:t xml:space="preserve">, </w:t>
      </w:r>
      <w:r w:rsidRPr="005D058A">
        <w:rPr>
          <w:rFonts w:asciiTheme="minorHAnsi" w:hAnsiTheme="minorHAnsi" w:cstheme="minorHAnsi"/>
          <w:color w:val="000000" w:themeColor="text1"/>
          <w:sz w:val="18"/>
          <w:szCs w:val="18"/>
        </w:rPr>
        <w:t xml:space="preserve">Microsoft Learning IT Academy ve onun faydalarını kullanımınız için geçerlidir. </w:t>
      </w:r>
    </w:p>
    <w:p w:rsidR="00E5543D" w:rsidRPr="005D058A" w:rsidRDefault="00E5543D" w:rsidP="00E5543D">
      <w:pPr>
        <w:ind w:left="270"/>
      </w:pPr>
      <w:r w:rsidRPr="005D058A">
        <w:rPr>
          <w:rFonts w:asciiTheme="minorHAnsi" w:hAnsiTheme="minorHAnsi" w:cstheme="minorHAnsi"/>
          <w:color w:val="000000" w:themeColor="text1"/>
          <w:sz w:val="18"/>
          <w:szCs w:val="18"/>
        </w:rPr>
        <w:t>Microsoft İş Ortağı Ağı Öğrenme Yeterliliği Programına ve Microsoft Learning IT Academy</w:t>
      </w:r>
      <w:r w:rsidR="00392FA8">
        <w:rPr>
          <w:rFonts w:asciiTheme="minorHAnsi" w:hAnsiTheme="minorHAnsi" w:cstheme="minorHAnsi"/>
          <w:color w:val="000000" w:themeColor="text1"/>
          <w:sz w:val="18"/>
          <w:szCs w:val="18"/>
        </w:rPr>
        <w:t>’</w:t>
      </w:r>
      <w:r w:rsidRPr="005D058A">
        <w:rPr>
          <w:rFonts w:asciiTheme="minorHAnsi" w:hAnsiTheme="minorHAnsi" w:cstheme="minorHAnsi"/>
          <w:color w:val="000000" w:themeColor="text1"/>
          <w:sz w:val="18"/>
          <w:szCs w:val="18"/>
        </w:rPr>
        <w:t xml:space="preserve">ye aynı anda kaydolamazsınız. </w:t>
      </w:r>
    </w:p>
    <w:p w:rsidR="00E5543D" w:rsidRPr="005D058A" w:rsidRDefault="00E5543D" w:rsidP="00E5543D">
      <w:pPr>
        <w:ind w:left="270"/>
      </w:pPr>
      <w:r w:rsidRPr="005D058A">
        <w:rPr>
          <w:rFonts w:asciiTheme="minorHAnsi" w:hAnsiTheme="minorHAnsi" w:cstheme="minorHAnsi"/>
          <w:color w:val="000000" w:themeColor="text1"/>
          <w:sz w:val="18"/>
          <w:szCs w:val="18"/>
        </w:rPr>
        <w:t>Faydalar sadece güncel bir Microsoft Learning IT Academy SL</w:t>
      </w:r>
      <w:r w:rsidR="00392FA8">
        <w:rPr>
          <w:rFonts w:asciiTheme="minorHAnsi" w:hAnsiTheme="minorHAnsi" w:cstheme="minorHAnsi"/>
          <w:color w:val="000000" w:themeColor="text1"/>
          <w:sz w:val="18"/>
          <w:szCs w:val="18"/>
        </w:rPr>
        <w:t>’</w:t>
      </w:r>
      <w:r w:rsidRPr="005D058A">
        <w:rPr>
          <w:rFonts w:asciiTheme="minorHAnsi" w:hAnsiTheme="minorHAnsi" w:cstheme="minorHAnsi"/>
          <w:color w:val="000000" w:themeColor="text1"/>
          <w:sz w:val="18"/>
          <w:szCs w:val="18"/>
        </w:rPr>
        <w:t>li konumlarda kullanılabilir. Ek konumları (yani bölümler, uzatma programları, tekli okullar ve coğrafik olarak dağılımlı tesisler) olan kurumlar, her konum için bir Microsoft Learning IT Academy SL satın almalıdır.</w:t>
      </w:r>
    </w:p>
    <w:p w:rsidR="00E5543D" w:rsidRPr="005D058A" w:rsidRDefault="00E5543D" w:rsidP="00E5543D">
      <w:pPr>
        <w:ind w:left="270"/>
      </w:pPr>
      <w:r w:rsidRPr="005D058A">
        <w:rPr>
          <w:smallCaps/>
          <w:color w:val="00467F" w:themeColor="text2"/>
          <w:sz w:val="18"/>
        </w:rPr>
        <w:lastRenderedPageBreak/>
        <w:t>Lisansın Süresi</w:t>
      </w:r>
      <w:r w:rsidRPr="005D058A">
        <w:rPr>
          <w:rFonts w:eastAsia="Times New Roman" w:cs="Arial"/>
          <w:sz w:val="18"/>
          <w:szCs w:val="18"/>
        </w:rPr>
        <w:br/>
      </w:r>
      <w:r w:rsidRPr="005D058A">
        <w:rPr>
          <w:rFonts w:asciiTheme="minorHAnsi" w:hAnsiTheme="minorHAnsi" w:cstheme="minorHAnsi"/>
          <w:color w:val="000000" w:themeColor="text1"/>
          <w:sz w:val="18"/>
          <w:szCs w:val="18"/>
        </w:rPr>
        <w:t>SL</w:t>
      </w:r>
      <w:r w:rsidR="00392FA8">
        <w:rPr>
          <w:rFonts w:asciiTheme="minorHAnsi" w:hAnsiTheme="minorHAnsi" w:cstheme="minorHAnsi"/>
          <w:color w:val="000000" w:themeColor="text1"/>
          <w:sz w:val="18"/>
          <w:szCs w:val="18"/>
        </w:rPr>
        <w:t>’</w:t>
      </w:r>
      <w:r w:rsidRPr="005D058A">
        <w:rPr>
          <w:rFonts w:asciiTheme="minorHAnsi" w:hAnsiTheme="minorHAnsi" w:cstheme="minorHAnsi"/>
          <w:color w:val="000000" w:themeColor="text1"/>
          <w:sz w:val="18"/>
          <w:szCs w:val="18"/>
        </w:rPr>
        <w:t xml:space="preserve">niz sona erdiğinde, Microsoft IT Academy kapsamında mevcut olan faydaların ve içeriğin herhangi birini kullanma hakları da sona erer. </w:t>
      </w:r>
    </w:p>
    <w:p w:rsidR="007A0D56" w:rsidRPr="005D058A" w:rsidRDefault="00E5543D" w:rsidP="00E5543D">
      <w:pPr>
        <w:pStyle w:val="PURBody-Indented"/>
      </w:pPr>
      <w:r w:rsidRPr="005D058A">
        <w:rPr>
          <w:smallCaps/>
          <w:color w:val="00467F" w:themeColor="text2"/>
        </w:rPr>
        <w:t>Üçüncü Tarafça Sağlanan Program Faydaları</w:t>
      </w:r>
      <w:r w:rsidRPr="005D058A">
        <w:rPr>
          <w:rFonts w:cs="Arial"/>
          <w:b/>
          <w:bCs/>
          <w:iCs/>
          <w:smallCaps/>
          <w:szCs w:val="18"/>
        </w:rPr>
        <w:br/>
      </w:r>
      <w:r w:rsidRPr="005D058A">
        <w:rPr>
          <w:rFonts w:cs="Arial"/>
          <w:bCs/>
          <w:iCs/>
          <w:szCs w:val="18"/>
        </w:rPr>
        <w:t>Bazı faydalar üçüncü bir tarafça sağlanabilir.</w:t>
      </w:r>
      <w:r w:rsidR="00AE4C41" w:rsidRPr="005D058A">
        <w:rPr>
          <w:rFonts w:cs="Arial"/>
          <w:bCs/>
          <w:iCs/>
          <w:szCs w:val="18"/>
        </w:rPr>
        <w:t xml:space="preserve"> </w:t>
      </w:r>
      <w:r w:rsidRPr="005D058A">
        <w:rPr>
          <w:rFonts w:cs="Arial"/>
          <w:bCs/>
          <w:iCs/>
          <w:szCs w:val="18"/>
        </w:rPr>
        <w:t>Bu faydalarla bağlantılı ilişkinizin doğrudan söz konusu üçüncü tarafla olduğunu ve Microsoft</w:t>
      </w:r>
      <w:r w:rsidR="00392FA8">
        <w:rPr>
          <w:rFonts w:cs="Arial"/>
          <w:bCs/>
          <w:iCs/>
          <w:szCs w:val="18"/>
        </w:rPr>
        <w:t>’</w:t>
      </w:r>
      <w:r w:rsidRPr="005D058A">
        <w:rPr>
          <w:rFonts w:cs="Arial"/>
          <w:bCs/>
          <w:iCs/>
          <w:szCs w:val="18"/>
        </w:rPr>
        <w:t>la olmadığını anlamakta ve kabul etmektesiniz. Microsoft; üçüncü bir tarafça sağlanan herhangi bir faydadan sorumlu değildir ve Microsoft, üçüncü taraf satıcılarına veya onların hizmetlerine veya ürünlerine sponsorluk yapmaz veya onları desteklemez.</w:t>
      </w:r>
    </w:p>
    <w:p w:rsidR="007A0D56" w:rsidRPr="005D058A" w:rsidRDefault="00AF2953" w:rsidP="007A0D56">
      <w:pPr>
        <w:pStyle w:val="PURBreadcrumb"/>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p>
    <w:p w:rsidR="009F7735" w:rsidRPr="005D058A" w:rsidRDefault="009F7735" w:rsidP="009F7735">
      <w:pPr>
        <w:pStyle w:val="PURProductName"/>
      </w:pPr>
      <w:bookmarkStart w:id="367" w:name="_Sec431"/>
      <w:r w:rsidRPr="005D058A">
        <w:t>System Center Endpoint Protection</w:t>
      </w:r>
      <w:bookmarkEnd w:id="367"/>
      <w:r w:rsidRPr="005D058A">
        <w:fldChar w:fldCharType="begin"/>
      </w:r>
      <w:r w:rsidRPr="005D058A">
        <w:instrText>XE "System Center Endpoint Protection"</w:instrText>
      </w:r>
      <w:r w:rsidRPr="005D058A">
        <w:fldChar w:fldCharType="end"/>
      </w:r>
      <w:r w:rsidRPr="005D058A">
        <w:fldChar w:fldCharType="begin"/>
      </w:r>
      <w:r w:rsidRPr="005D058A">
        <w:instrText xml:space="preserve"> TC "</w:instrText>
      </w:r>
      <w:bookmarkStart w:id="368" w:name="_Toc366240749"/>
      <w:bookmarkStart w:id="369" w:name="_Toc366240993"/>
      <w:bookmarkStart w:id="370" w:name="_Toc374990909"/>
      <w:r w:rsidRPr="005D058A">
        <w:instrText>System Center Endpoint Protection</w:instrText>
      </w:r>
      <w:bookmarkEnd w:id="368"/>
      <w:bookmarkEnd w:id="369"/>
      <w:bookmarkEnd w:id="370"/>
      <w:r w:rsidRPr="005D058A">
        <w:instrText xml:space="preserve">" \l </w:instrText>
      </w:r>
      <w:r w:rsidR="00F51936" w:rsidRPr="005D058A">
        <w:instrText>3</w:instrText>
      </w:r>
      <w:r w:rsidRPr="005D058A">
        <w:fldChar w:fldCharType="end"/>
      </w:r>
    </w:p>
    <w:p w:rsidR="009F7735" w:rsidRPr="005D058A" w:rsidRDefault="009F7735" w:rsidP="009F7735">
      <w:pPr>
        <w:pStyle w:val="PURBlueBGHeader"/>
      </w:pPr>
      <w:r w:rsidRPr="005D058A">
        <w:t>SUNUCU YÖNETiMi LiSANSLARı</w:t>
      </w:r>
    </w:p>
    <w:tbl>
      <w:tblPr>
        <w:tblStyle w:val="PURTableNoVertical"/>
        <w:tblW w:w="0" w:type="auto"/>
        <w:tblLook w:val="04A0" w:firstRow="1" w:lastRow="0" w:firstColumn="1" w:lastColumn="0" w:noHBand="0" w:noVBand="1"/>
      </w:tblPr>
      <w:tblGrid>
        <w:gridCol w:w="5242"/>
        <w:gridCol w:w="5284"/>
      </w:tblGrid>
      <w:tr w:rsidR="009F7735" w:rsidRPr="005D058A"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D058A" w:rsidRDefault="009F7735" w:rsidP="00A00338">
            <w:pPr>
              <w:pStyle w:val="PURBody"/>
            </w:pPr>
            <w:r w:rsidRPr="005D058A">
              <w:rPr>
                <w:b/>
                <w:i/>
              </w:rPr>
              <w:t>Aşağıdakiler için gereklidir:</w:t>
            </w:r>
          </w:p>
          <w:p w:rsidR="009F7735" w:rsidRPr="005D058A" w:rsidRDefault="009F7735" w:rsidP="009F7735">
            <w:pPr>
              <w:pStyle w:val="PURBullet"/>
              <w:numPr>
                <w:ilvl w:val="0"/>
                <w:numId w:val="125"/>
              </w:numPr>
            </w:pPr>
            <w:r w:rsidRPr="005D058A">
              <w:t>Çevrimiçi hizmete veya ilgili yazılıma erişen sunucular</w:t>
            </w:r>
            <w:r w:rsidRPr="005D058A">
              <w:rPr>
                <w:vertAlign w:val="superscript"/>
              </w:rPr>
              <w:t>1</w:t>
            </w:r>
          </w:p>
        </w:tc>
        <w:tc>
          <w:tcPr>
            <w:tcW w:w="6140" w:type="dxa"/>
          </w:tcPr>
          <w:p w:rsidR="009F7735" w:rsidRPr="005D058A" w:rsidRDefault="009F7735" w:rsidP="00A00338">
            <w:pPr>
              <w:pStyle w:val="PURBody"/>
            </w:pPr>
            <w:r w:rsidRPr="005D058A">
              <w:rPr>
                <w:b/>
                <w:i/>
              </w:rPr>
              <w:t>Gerekli Sunucu Yönetimi Lisansları:</w:t>
            </w:r>
          </w:p>
          <w:p w:rsidR="009F7735" w:rsidRPr="005D058A" w:rsidRDefault="009F7735" w:rsidP="009F7735">
            <w:pPr>
              <w:pStyle w:val="PURBullet"/>
              <w:numPr>
                <w:ilvl w:val="0"/>
                <w:numId w:val="126"/>
              </w:numPr>
            </w:pPr>
            <w:r w:rsidRPr="005D058A">
              <w:t>System Center 2012 R2 Datacenter</w:t>
            </w:r>
            <w:r w:rsidRPr="005D058A">
              <w:rPr>
                <w:vertAlign w:val="superscript"/>
              </w:rPr>
              <w:t>2, 3</w:t>
            </w:r>
            <w:r w:rsidRPr="005D058A">
              <w:t xml:space="preserve">, </w:t>
            </w:r>
            <w:r w:rsidRPr="005D058A">
              <w:rPr>
                <w:b/>
              </w:rPr>
              <w:t>veya</w:t>
            </w:r>
          </w:p>
          <w:p w:rsidR="009F7735" w:rsidRPr="005D058A" w:rsidRDefault="009F7735" w:rsidP="009F7735">
            <w:pPr>
              <w:pStyle w:val="PURBullet"/>
              <w:numPr>
                <w:ilvl w:val="0"/>
                <w:numId w:val="126"/>
              </w:numPr>
            </w:pPr>
            <w:r w:rsidRPr="005D058A">
              <w:t>System Center 2012 R2 Standard</w:t>
            </w:r>
            <w:r w:rsidRPr="005D058A">
              <w:rPr>
                <w:vertAlign w:val="superscript"/>
              </w:rPr>
              <w:t>2, 3</w:t>
            </w:r>
          </w:p>
          <w:p w:rsidR="009F7735" w:rsidRPr="005D058A" w:rsidRDefault="009F7735" w:rsidP="00A00338">
            <w:pPr>
              <w:pStyle w:val="PURBody"/>
            </w:pPr>
            <w:r w:rsidRPr="005D058A">
              <w:rPr>
                <w:vertAlign w:val="superscript"/>
              </w:rPr>
              <w:t>1</w:t>
            </w:r>
            <w:r w:rsidRPr="005D058A">
              <w:t xml:space="preserve"> Bu koşul amacıyla, “Sunucular” üzerinde sunucu işletim sistemlerini çalıştırdığınız aygıtlardır.</w:t>
            </w:r>
          </w:p>
          <w:p w:rsidR="009F7735" w:rsidRPr="005D058A" w:rsidRDefault="009F7735" w:rsidP="00A00338">
            <w:pPr>
              <w:pStyle w:val="PURBody"/>
            </w:pPr>
            <w:r w:rsidRPr="005D058A">
              <w:rPr>
                <w:vertAlign w:val="superscript"/>
              </w:rPr>
              <w:t>2</w:t>
            </w:r>
            <w:r w:rsidRPr="005D058A">
              <w:t xml:space="preserve"> Etkin Yazılım Güvencesi kapsamında.</w:t>
            </w:r>
          </w:p>
          <w:p w:rsidR="009F7735" w:rsidRPr="005D058A" w:rsidRDefault="009F7735" w:rsidP="00A00338">
            <w:pPr>
              <w:pStyle w:val="PURBody"/>
            </w:pPr>
            <w:r w:rsidRPr="005D058A">
              <w:rPr>
                <w:vertAlign w:val="superscript"/>
              </w:rPr>
              <w:t xml:space="preserve">3 </w:t>
            </w:r>
            <w:r w:rsidRPr="005D058A">
              <w:t>Ürün Kullanım Haklarının Yönetim Sunucuları bölümündeki System Center 2012 R2 Datacenter ve Standard lisans koşullarında belirtilen adette. Bu ifade amacıyla, çevrimiçi hizmete veya bağlantılı yazılıma erişen sunucu işletim sistemlerini çalıştıran OSE</w:t>
            </w:r>
            <w:r w:rsidR="00392FA8">
              <w:t>’</w:t>
            </w:r>
            <w:r w:rsidRPr="005D058A">
              <w:t>ler, “yönetilen OSE</w:t>
            </w:r>
            <w:r w:rsidR="00392FA8">
              <w:t>’</w:t>
            </w:r>
            <w:r w:rsidRPr="005D058A">
              <w:t>ler”dir.</w:t>
            </w:r>
          </w:p>
        </w:tc>
      </w:tr>
    </w:tbl>
    <w:p w:rsidR="009F7735" w:rsidRPr="005D058A" w:rsidRDefault="009F7735" w:rsidP="009F7735">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5248"/>
        <w:gridCol w:w="5278"/>
      </w:tblGrid>
      <w:tr w:rsidR="009F7735" w:rsidRPr="005D058A"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5D058A" w:rsidRDefault="009F7735" w:rsidP="00A00338">
            <w:pPr>
              <w:pStyle w:val="PURBody"/>
            </w:pPr>
            <w:r w:rsidRPr="005D058A">
              <w:rPr>
                <w:b/>
                <w:i/>
              </w:rPr>
              <w:t>Aşağıdakiler için gereklidir:</w:t>
            </w:r>
          </w:p>
          <w:p w:rsidR="009F7735" w:rsidRPr="005D058A" w:rsidRDefault="009F7735" w:rsidP="009F7735">
            <w:pPr>
              <w:pStyle w:val="PURBullet"/>
              <w:numPr>
                <w:ilvl w:val="0"/>
                <w:numId w:val="127"/>
              </w:numPr>
            </w:pPr>
            <w:r w:rsidRPr="005D058A">
              <w:t>Çevrimiçi hizmete veya ilgili yazılıma erişen kullanıcılar</w:t>
            </w:r>
          </w:p>
        </w:tc>
        <w:tc>
          <w:tcPr>
            <w:tcW w:w="6180" w:type="dxa"/>
          </w:tcPr>
          <w:p w:rsidR="009F7735" w:rsidRPr="005D058A" w:rsidRDefault="009F7735" w:rsidP="00A00338">
            <w:pPr>
              <w:pStyle w:val="PURBody"/>
            </w:pPr>
            <w:r w:rsidRPr="005D058A">
              <w:rPr>
                <w:b/>
                <w:i/>
              </w:rPr>
              <w:t>Gerekli SL:</w:t>
            </w:r>
          </w:p>
          <w:p w:rsidR="009F7735" w:rsidRPr="005D058A" w:rsidRDefault="009F7735" w:rsidP="009F7735">
            <w:pPr>
              <w:pStyle w:val="PURBullet"/>
              <w:numPr>
                <w:ilvl w:val="0"/>
                <w:numId w:val="128"/>
              </w:numPr>
            </w:pPr>
            <w:r w:rsidRPr="005D058A">
              <w:t>System Center Endpoint Protection Kullanıcı SL</w:t>
            </w:r>
            <w:r w:rsidR="00392FA8">
              <w:t>’</w:t>
            </w:r>
            <w:r w:rsidRPr="005D058A">
              <w:t xml:space="preserve">si, </w:t>
            </w:r>
            <w:r w:rsidRPr="005D058A">
              <w:rPr>
                <w:b/>
              </w:rPr>
              <w:t>veya</w:t>
            </w:r>
          </w:p>
          <w:p w:rsidR="009F7735" w:rsidRPr="005D058A" w:rsidRDefault="009F7735" w:rsidP="009F7735">
            <w:pPr>
              <w:pStyle w:val="PURBullet"/>
              <w:numPr>
                <w:ilvl w:val="0"/>
                <w:numId w:val="128"/>
              </w:numPr>
            </w:pPr>
            <w:r w:rsidRPr="005D058A">
              <w:t>Core CAL Paketi (Kullanıcı)</w:t>
            </w:r>
            <w:r w:rsidRPr="005D058A">
              <w:rPr>
                <w:vertAlign w:val="superscript"/>
              </w:rPr>
              <w:t>1</w:t>
            </w:r>
            <w:r w:rsidRPr="005D058A">
              <w:t xml:space="preserve">, </w:t>
            </w:r>
            <w:r w:rsidRPr="005D058A">
              <w:rPr>
                <w:b/>
              </w:rPr>
              <w:t>veya</w:t>
            </w:r>
          </w:p>
          <w:p w:rsidR="009F7735" w:rsidRPr="005D058A" w:rsidRDefault="009F7735" w:rsidP="009F7735">
            <w:pPr>
              <w:pStyle w:val="PURBullet"/>
              <w:numPr>
                <w:ilvl w:val="0"/>
                <w:numId w:val="128"/>
              </w:numPr>
            </w:pPr>
            <w:r w:rsidRPr="005D058A">
              <w:t>Office 365 için Core CAL Köprüsü (Kullanıcı)</w:t>
            </w:r>
            <w:r w:rsidRPr="005D058A">
              <w:rPr>
                <w:vertAlign w:val="superscript"/>
              </w:rPr>
              <w:t>1</w:t>
            </w:r>
            <w:r w:rsidRPr="005D058A">
              <w:t xml:space="preserve">, </w:t>
            </w:r>
            <w:r w:rsidRPr="005D058A">
              <w:rPr>
                <w:b/>
              </w:rPr>
              <w:t>veya</w:t>
            </w:r>
          </w:p>
          <w:p w:rsidR="009F7735" w:rsidRPr="005D058A" w:rsidRDefault="009F7735" w:rsidP="009F7735">
            <w:pPr>
              <w:pStyle w:val="PURBullet"/>
              <w:numPr>
                <w:ilvl w:val="0"/>
                <w:numId w:val="128"/>
              </w:numPr>
            </w:pPr>
            <w:r w:rsidRPr="005D058A">
              <w:t>Kurumsal CAL Paketi (Kullanıcı)</w:t>
            </w:r>
            <w:r w:rsidRPr="005D058A">
              <w:rPr>
                <w:vertAlign w:val="superscript"/>
              </w:rPr>
              <w:t>1</w:t>
            </w:r>
            <w:r w:rsidRPr="005D058A">
              <w:t xml:space="preserve">, </w:t>
            </w:r>
            <w:r w:rsidRPr="005D058A">
              <w:rPr>
                <w:b/>
              </w:rPr>
              <w:t>veya</w:t>
            </w:r>
          </w:p>
          <w:p w:rsidR="009F7735" w:rsidRPr="005D058A" w:rsidRDefault="009F7735" w:rsidP="009F7735">
            <w:pPr>
              <w:pStyle w:val="PURBullet"/>
              <w:numPr>
                <w:ilvl w:val="0"/>
                <w:numId w:val="128"/>
              </w:numPr>
            </w:pPr>
            <w:r w:rsidRPr="005D058A">
              <w:t>Office 365 için Kurumsal CAL Köprüsü (Kullanıcı)</w:t>
            </w:r>
            <w:r w:rsidRPr="005D058A">
              <w:rPr>
                <w:vertAlign w:val="superscript"/>
              </w:rPr>
              <w:t>1</w:t>
            </w:r>
            <w:r w:rsidRPr="005D058A">
              <w:t xml:space="preserve">, </w:t>
            </w:r>
            <w:r w:rsidRPr="005D058A">
              <w:rPr>
                <w:b/>
              </w:rPr>
              <w:t>veya</w:t>
            </w:r>
          </w:p>
          <w:p w:rsidR="009F7735" w:rsidRPr="005D058A" w:rsidRDefault="009F7735" w:rsidP="009F7735">
            <w:pPr>
              <w:pStyle w:val="PURBullet"/>
              <w:numPr>
                <w:ilvl w:val="0"/>
                <w:numId w:val="128"/>
              </w:numPr>
            </w:pPr>
            <w:r w:rsidRPr="005D058A">
              <w:t>Forefront Protection Paketi (Kullanıcı)</w:t>
            </w:r>
          </w:p>
          <w:p w:rsidR="009F7735" w:rsidRPr="005D058A" w:rsidRDefault="009F7735" w:rsidP="00A00338">
            <w:pPr>
              <w:pStyle w:val="PURBody"/>
            </w:pPr>
            <w:r w:rsidRPr="005D058A">
              <w:rPr>
                <w:vertAlign w:val="superscript"/>
              </w:rPr>
              <w:t>1</w:t>
            </w:r>
            <w:r w:rsidRPr="005D058A">
              <w:t xml:space="preserve"> Etkin Yazılım Güvencesi kapsamında.</w:t>
            </w:r>
          </w:p>
        </w:tc>
      </w:tr>
    </w:tbl>
    <w:p w:rsidR="009F7735" w:rsidRPr="005D058A" w:rsidRDefault="009F7735" w:rsidP="009F7735">
      <w:pPr>
        <w:pStyle w:val="PURBlueBGHeader"/>
      </w:pPr>
      <w:r w:rsidRPr="005D058A">
        <w:t>AYGIT SL</w:t>
      </w:r>
      <w:r w:rsidR="00392FA8">
        <w:t>’</w:t>
      </w:r>
      <w:r w:rsidRPr="005D058A">
        <w:t>leri</w:t>
      </w:r>
    </w:p>
    <w:tbl>
      <w:tblPr>
        <w:tblStyle w:val="PURTableNoVertical"/>
        <w:tblW w:w="0" w:type="auto"/>
        <w:tblLook w:val="04A0" w:firstRow="1" w:lastRow="0" w:firstColumn="1" w:lastColumn="0" w:noHBand="0" w:noVBand="1"/>
      </w:tblPr>
      <w:tblGrid>
        <w:gridCol w:w="5257"/>
        <w:gridCol w:w="5269"/>
      </w:tblGrid>
      <w:tr w:rsidR="009F7735" w:rsidRPr="005D058A"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D058A" w:rsidRDefault="009F7735" w:rsidP="00A00338">
            <w:pPr>
              <w:pStyle w:val="PURBody"/>
            </w:pPr>
            <w:r w:rsidRPr="005D058A">
              <w:rPr>
                <w:b/>
                <w:i/>
              </w:rPr>
              <w:t>Aşağıdakiler için gereklidir:</w:t>
            </w:r>
          </w:p>
          <w:p w:rsidR="009F7735" w:rsidRPr="005D058A" w:rsidRDefault="009F7735" w:rsidP="009F7735">
            <w:pPr>
              <w:pStyle w:val="PURBullet"/>
              <w:numPr>
                <w:ilvl w:val="0"/>
                <w:numId w:val="129"/>
              </w:numPr>
            </w:pPr>
            <w:r w:rsidRPr="005D058A">
              <w:t xml:space="preserve">Çevrimiçi hizmete veya ilgili yazılıma erişen aygıtlar. </w:t>
            </w:r>
          </w:p>
          <w:p w:rsidR="009F7735" w:rsidRPr="005D058A" w:rsidRDefault="009F7735" w:rsidP="00A00338">
            <w:pPr>
              <w:pStyle w:val="PURBody"/>
            </w:pPr>
            <w:r w:rsidRPr="005D058A">
              <w:t>Çevrimiçi hizmete veya ilgili yazılıma erişen sunucular</w:t>
            </w:r>
            <w:r w:rsidRPr="005D058A">
              <w:rPr>
                <w:vertAlign w:val="superscript"/>
              </w:rPr>
              <w:t>1</w:t>
            </w:r>
            <w:r w:rsidRPr="005D058A">
              <w:t xml:space="preserve"> uygun ML</w:t>
            </w:r>
            <w:r w:rsidR="00392FA8">
              <w:t>’</w:t>
            </w:r>
            <w:r w:rsidRPr="005D058A">
              <w:t>ler (yukarıdaki Sunucu ML</w:t>
            </w:r>
            <w:r w:rsidR="00392FA8">
              <w:t>’</w:t>
            </w:r>
            <w:r w:rsidRPr="005D058A">
              <w:t>lerine bakın) gerektirirler.</w:t>
            </w:r>
          </w:p>
        </w:tc>
        <w:tc>
          <w:tcPr>
            <w:tcW w:w="6120" w:type="dxa"/>
          </w:tcPr>
          <w:p w:rsidR="009F7735" w:rsidRPr="005D058A" w:rsidRDefault="009F7735" w:rsidP="00A00338">
            <w:pPr>
              <w:pStyle w:val="PURBody"/>
            </w:pPr>
            <w:r w:rsidRPr="005D058A">
              <w:rPr>
                <w:b/>
                <w:i/>
              </w:rPr>
              <w:t>Gerekli SL:</w:t>
            </w:r>
          </w:p>
          <w:p w:rsidR="009F7735" w:rsidRPr="005D058A" w:rsidRDefault="009F7735" w:rsidP="009F7735">
            <w:pPr>
              <w:pStyle w:val="PURBullet"/>
              <w:numPr>
                <w:ilvl w:val="0"/>
                <w:numId w:val="130"/>
              </w:numPr>
            </w:pPr>
            <w:r w:rsidRPr="005D058A">
              <w:t>System Center Endpoint Protection Kullanıcı SL</w:t>
            </w:r>
            <w:r w:rsidR="00392FA8">
              <w:t>’</w:t>
            </w:r>
            <w:r w:rsidRPr="005D058A">
              <w:t xml:space="preserve">si </w:t>
            </w:r>
            <w:r w:rsidRPr="005D058A">
              <w:rPr>
                <w:b/>
              </w:rPr>
              <w:t>veya</w:t>
            </w:r>
          </w:p>
          <w:p w:rsidR="009F7735" w:rsidRPr="005D058A" w:rsidRDefault="009F7735" w:rsidP="009F7735">
            <w:pPr>
              <w:pStyle w:val="PURBullet"/>
              <w:numPr>
                <w:ilvl w:val="0"/>
                <w:numId w:val="130"/>
              </w:numPr>
            </w:pPr>
            <w:r w:rsidRPr="005D058A">
              <w:t>Core MEHL Paketi (Aygıt)</w:t>
            </w:r>
            <w:r w:rsidRPr="005D058A">
              <w:rPr>
                <w:vertAlign w:val="superscript"/>
              </w:rPr>
              <w:t>2</w:t>
            </w:r>
            <w:r w:rsidRPr="005D058A">
              <w:t xml:space="preserve">, </w:t>
            </w:r>
            <w:r w:rsidRPr="005D058A">
              <w:rPr>
                <w:b/>
              </w:rPr>
              <w:t>veya</w:t>
            </w:r>
          </w:p>
          <w:p w:rsidR="009F7735" w:rsidRPr="005D058A" w:rsidRDefault="009F7735" w:rsidP="009F7735">
            <w:pPr>
              <w:pStyle w:val="PURBullet"/>
              <w:numPr>
                <w:ilvl w:val="0"/>
                <w:numId w:val="130"/>
              </w:numPr>
            </w:pPr>
            <w:r w:rsidRPr="005D058A">
              <w:t>Office 365 için Core CAL Köprüsü (Cihaz)</w:t>
            </w:r>
            <w:r w:rsidRPr="005D058A">
              <w:rPr>
                <w:vertAlign w:val="superscript"/>
              </w:rPr>
              <w:t>2</w:t>
            </w:r>
            <w:r w:rsidRPr="005D058A">
              <w:t xml:space="preserve">, </w:t>
            </w:r>
            <w:r w:rsidRPr="005D058A">
              <w:rPr>
                <w:b/>
              </w:rPr>
              <w:t>veya</w:t>
            </w:r>
          </w:p>
          <w:p w:rsidR="009F7735" w:rsidRPr="005D058A" w:rsidRDefault="009F7735" w:rsidP="009F7735">
            <w:pPr>
              <w:pStyle w:val="PURBullet"/>
              <w:numPr>
                <w:ilvl w:val="0"/>
                <w:numId w:val="130"/>
              </w:numPr>
            </w:pPr>
            <w:r w:rsidRPr="005D058A">
              <w:t>Kurumsal CAL Paketi (Aygıt)</w:t>
            </w:r>
            <w:r w:rsidRPr="005D058A">
              <w:rPr>
                <w:vertAlign w:val="superscript"/>
              </w:rPr>
              <w:t>2</w:t>
            </w:r>
            <w:r w:rsidRPr="005D058A">
              <w:t xml:space="preserve">, </w:t>
            </w:r>
            <w:r w:rsidRPr="005D058A">
              <w:rPr>
                <w:b/>
              </w:rPr>
              <w:t>veya</w:t>
            </w:r>
          </w:p>
          <w:p w:rsidR="009F7735" w:rsidRPr="005D058A" w:rsidRDefault="009F7735" w:rsidP="009F7735">
            <w:pPr>
              <w:pStyle w:val="PURBullet"/>
              <w:numPr>
                <w:ilvl w:val="0"/>
                <w:numId w:val="130"/>
              </w:numPr>
            </w:pPr>
            <w:r w:rsidRPr="005D058A">
              <w:t>Office 365 için Kurumsal CAL Köprüsü (Aygıt)</w:t>
            </w:r>
            <w:r w:rsidRPr="005D058A">
              <w:rPr>
                <w:vertAlign w:val="superscript"/>
              </w:rPr>
              <w:t>2</w:t>
            </w:r>
            <w:r w:rsidRPr="005D058A">
              <w:t xml:space="preserve">, </w:t>
            </w:r>
            <w:r w:rsidRPr="005D058A">
              <w:rPr>
                <w:b/>
              </w:rPr>
              <w:t>veya</w:t>
            </w:r>
          </w:p>
          <w:p w:rsidR="009F7735" w:rsidRPr="005D058A" w:rsidRDefault="009F7735" w:rsidP="009F7735">
            <w:pPr>
              <w:pStyle w:val="PURBullet"/>
              <w:numPr>
                <w:ilvl w:val="0"/>
                <w:numId w:val="130"/>
              </w:numPr>
            </w:pPr>
            <w:r w:rsidRPr="005D058A">
              <w:t>Forefront Protection Paketi (Aygıt)</w:t>
            </w:r>
          </w:p>
          <w:p w:rsidR="009F7735" w:rsidRPr="005D058A" w:rsidRDefault="009F7735" w:rsidP="00A00338">
            <w:pPr>
              <w:pStyle w:val="PURBody"/>
            </w:pPr>
            <w:r w:rsidRPr="005D058A">
              <w:rPr>
                <w:vertAlign w:val="superscript"/>
              </w:rPr>
              <w:t>1</w:t>
            </w:r>
            <w:r w:rsidRPr="005D058A">
              <w:t xml:space="preserve"> Bu koşul amacıyla, “Sunucular” üzerinde sunucu işletim sistemlerini çalıştırdığınız aygıtlardır.</w:t>
            </w:r>
          </w:p>
          <w:p w:rsidR="009F7735" w:rsidRPr="005D058A" w:rsidRDefault="009F7735" w:rsidP="00A00338">
            <w:pPr>
              <w:pStyle w:val="PURBody"/>
            </w:pPr>
            <w:r w:rsidRPr="005D058A">
              <w:rPr>
                <w:vertAlign w:val="superscript"/>
              </w:rPr>
              <w:t xml:space="preserve">2 </w:t>
            </w:r>
            <w:r w:rsidRPr="005D058A">
              <w:t>Etkin Yazılım Güvencesi kapsamında.</w:t>
            </w:r>
          </w:p>
        </w:tc>
      </w:tr>
    </w:tbl>
    <w:p w:rsidR="009F7735" w:rsidRPr="005D058A" w:rsidRDefault="009F7735" w:rsidP="009F7735">
      <w:pPr>
        <w:pStyle w:val="PURBlueBGHeader"/>
      </w:pPr>
      <w:r w:rsidRPr="005D058A">
        <w:t>Ek Koşullar:</w:t>
      </w:r>
    </w:p>
    <w:p w:rsidR="00AF4FC9" w:rsidRPr="005D058A" w:rsidRDefault="00AF4FC9" w:rsidP="00AF4FC9">
      <w:pPr>
        <w:pStyle w:val="PURBlueStrong-Indented"/>
        <w:spacing w:after="120"/>
        <w:rPr>
          <w:spacing w:val="0"/>
        </w:rPr>
      </w:pPr>
      <w:r w:rsidRPr="005D058A">
        <w:rPr>
          <w:spacing w:val="0"/>
        </w:rPr>
        <w:t>Uygulanabilir Bildirimler</w:t>
      </w:r>
    </w:p>
    <w:p w:rsidR="00AF4FC9" w:rsidRPr="005D058A" w:rsidRDefault="00AF2953" w:rsidP="00D07380">
      <w:pPr>
        <w:pStyle w:val="PURBlueStrong-Indented"/>
        <w:spacing w:after="120"/>
        <w:rPr>
          <w:spacing w:val="0"/>
        </w:rPr>
      </w:pPr>
      <w:hyperlink w:anchor="Appendix_1" w:history="1">
        <w:hyperlink w:anchor="Appendix_1" w:history="1">
          <w:r w:rsidR="007D15D5" w:rsidRPr="007D15D5">
            <w:rPr>
              <w:rStyle w:val="Hyperlink"/>
              <w:rFonts w:eastAsia="MS Mincho" w:cs="Arial"/>
              <w:smallCaps w:val="0"/>
              <w:spacing w:val="0"/>
              <w:szCs w:val="18"/>
            </w:rPr>
            <w:t>Ek 1</w:t>
          </w:r>
        </w:hyperlink>
        <w:r w:rsidR="00D07380">
          <w:rPr>
            <w:smallCaps w:val="0"/>
            <w:color w:val="auto"/>
            <w:spacing w:val="0"/>
          </w:rPr>
          <w:t>’</w:t>
        </w:r>
        <w:r w:rsidR="00AF4FC9" w:rsidRPr="005D058A">
          <w:rPr>
            <w:smallCaps w:val="0"/>
            <w:color w:val="auto"/>
            <w:spacing w:val="0"/>
          </w:rPr>
          <w:t>deki Veri Transferi Bildirimi ve Potansiyel Olarak İstenmeyen Yazılım (Bildirimi II)</w:t>
        </w:r>
      </w:hyperlink>
      <w:r w:rsidR="00AF4FC9" w:rsidRPr="005D058A">
        <w:rPr>
          <w:smallCaps w:val="0"/>
          <w:color w:val="auto"/>
          <w:spacing w:val="0"/>
        </w:rPr>
        <w:t xml:space="preserve"> geçerlidir.</w:t>
      </w:r>
    </w:p>
    <w:p w:rsidR="009F7735" w:rsidRPr="005D058A" w:rsidRDefault="009F7735" w:rsidP="009F7735">
      <w:pPr>
        <w:pStyle w:val="PURBlueStrong-Indented"/>
        <w:rPr>
          <w:spacing w:val="0"/>
        </w:rPr>
      </w:pPr>
      <w:r w:rsidRPr="005D058A">
        <w:rPr>
          <w:spacing w:val="0"/>
        </w:rPr>
        <w:t>Özel Atanmış bir Eğitim Tesisinde Kullanma</w:t>
      </w:r>
    </w:p>
    <w:p w:rsidR="009F7735" w:rsidRPr="005D058A" w:rsidRDefault="009F7735" w:rsidP="009F7735">
      <w:pPr>
        <w:pStyle w:val="PURBody-Indented"/>
      </w:pPr>
      <w:r w:rsidRPr="005D058A">
        <w:t>Toplu lisanslama anlaşmanızda bunun aksini belirtilen her türlü içeriğe rağmen, çevrimiçi hizmetle birlikte gelen çevrimiçi hizmet ve yazılımı özel atanmış bir eğitim tesisinde kullanmak için Kullanıcı SL</w:t>
      </w:r>
      <w:r w:rsidR="00392FA8">
        <w:t>’</w:t>
      </w:r>
      <w:r w:rsidRPr="005D058A">
        <w:t>leri ve Aygıt SL</w:t>
      </w:r>
      <w:r w:rsidR="00392FA8">
        <w:t>’</w:t>
      </w:r>
      <w:r w:rsidRPr="005D058A">
        <w:t>leri almalısınız.</w:t>
      </w:r>
    </w:p>
    <w:p w:rsidR="009F7735" w:rsidRPr="005D058A" w:rsidRDefault="009F7735" w:rsidP="009F7735">
      <w:pPr>
        <w:pStyle w:val="PURBlueStrong-Indented"/>
        <w:rPr>
          <w:spacing w:val="0"/>
        </w:rPr>
      </w:pPr>
      <w:r w:rsidRPr="005D058A">
        <w:rPr>
          <w:spacing w:val="0"/>
        </w:rPr>
        <w:lastRenderedPageBreak/>
        <w:t>Yenilemeler Yoluyla Kullanma</w:t>
      </w:r>
    </w:p>
    <w:p w:rsidR="009F7735" w:rsidRPr="005D058A" w:rsidRDefault="009F7735" w:rsidP="009F7735">
      <w:pPr>
        <w:pStyle w:val="PURBody-Indented"/>
      </w:pPr>
      <w:r w:rsidRPr="005D058A">
        <w:t>Çevrimiçi hizmetinin lisanssız kullanımını önlemeye yönelik bir çözüm olarak, SL</w:t>
      </w:r>
      <w:r w:rsidR="00392FA8">
        <w:t>’</w:t>
      </w:r>
      <w:r w:rsidRPr="005D058A">
        <w:t>lerinizin veya Yazılım Güvencesi kapsamının sona ermesinden sonra çevrimiçi hizmetin belirli özellikleri devre dışı bırakılabilir.</w:t>
      </w:r>
      <w:r w:rsidR="00AE4C41" w:rsidRPr="005D058A">
        <w:t xml:space="preserve"> </w:t>
      </w:r>
      <w:r w:rsidRPr="005D058A">
        <w:t>Çevrimiçi hizmeti kullanma hakkınızı yenilediğinizde söz konusu tarihi uzatmanız için gerekli olan yolları size sağlarız.</w:t>
      </w:r>
    </w:p>
    <w:p w:rsidR="009F7735" w:rsidRPr="005D058A" w:rsidRDefault="009F7735" w:rsidP="009F7735">
      <w:pPr>
        <w:pStyle w:val="PURBlueStrong-Indented"/>
        <w:rPr>
          <w:spacing w:val="0"/>
        </w:rPr>
      </w:pPr>
      <w:r w:rsidRPr="005D058A">
        <w:rPr>
          <w:spacing w:val="0"/>
        </w:rPr>
        <w:t>Tarama Motorlarını Değiştirme</w:t>
      </w:r>
    </w:p>
    <w:p w:rsidR="009F7735" w:rsidRPr="005D058A" w:rsidRDefault="009F7735" w:rsidP="009F7735">
      <w:pPr>
        <w:pStyle w:val="PURBody-Indented"/>
      </w:pPr>
      <w:r w:rsidRPr="005D058A">
        <w:t>Çevrimiçi hizmetinin aşağıdaki bileşenlerini, onlara denk sayılabilecek yazılım ve dosyaları ile değiştirebiliriz:</w:t>
      </w:r>
    </w:p>
    <w:p w:rsidR="009F7735" w:rsidRPr="005D058A" w:rsidRDefault="009F7735" w:rsidP="00AF4FC9">
      <w:pPr>
        <w:pStyle w:val="PURBody-Indented"/>
        <w:ind w:left="630"/>
      </w:pPr>
      <w:r w:rsidRPr="005D058A">
        <w:t>• virüslere ve istenemeyen postalara karşı koruma yazılımları ve</w:t>
      </w:r>
    </w:p>
    <w:p w:rsidR="009F7735" w:rsidRPr="005D058A" w:rsidRDefault="009F7735" w:rsidP="00AF4FC9">
      <w:pPr>
        <w:pStyle w:val="PURBody-Indented"/>
        <w:ind w:left="630"/>
      </w:pPr>
      <w:r w:rsidRPr="005D058A">
        <w:t>• imza dosyaları ve içerik filtreleme veri dosyaları.</w:t>
      </w:r>
    </w:p>
    <w:p w:rsidR="009F7735" w:rsidRPr="005D058A" w:rsidRDefault="00AF2953" w:rsidP="009F7735">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p>
    <w:p w:rsidR="009F7735" w:rsidRPr="005D058A" w:rsidRDefault="009F7735" w:rsidP="009F7735">
      <w:pPr>
        <w:pStyle w:val="PURProductName"/>
      </w:pPr>
      <w:bookmarkStart w:id="371" w:name="_Sec458"/>
      <w:r w:rsidRPr="005D058A">
        <w:t>Translator API</w:t>
      </w:r>
      <w:bookmarkEnd w:id="371"/>
      <w:r w:rsidRPr="005D058A">
        <w:fldChar w:fldCharType="begin"/>
      </w:r>
      <w:r w:rsidRPr="005D058A">
        <w:instrText>XE "Translator API"</w:instrText>
      </w:r>
      <w:r w:rsidRPr="005D058A">
        <w:fldChar w:fldCharType="end"/>
      </w:r>
      <w:r w:rsidRPr="005D058A">
        <w:fldChar w:fldCharType="begin"/>
      </w:r>
      <w:r w:rsidRPr="005D058A">
        <w:instrText xml:space="preserve"> TC "</w:instrText>
      </w:r>
      <w:bookmarkStart w:id="372" w:name="_Toc366240750"/>
      <w:bookmarkStart w:id="373" w:name="_Toc366240994"/>
      <w:bookmarkStart w:id="374" w:name="_Toc374990910"/>
      <w:r w:rsidRPr="005D058A">
        <w:instrText>Translator API</w:instrText>
      </w:r>
      <w:bookmarkEnd w:id="372"/>
      <w:bookmarkEnd w:id="373"/>
      <w:bookmarkEnd w:id="374"/>
      <w:r w:rsidRPr="005D058A">
        <w:instrText xml:space="preserve">" \l </w:instrText>
      </w:r>
      <w:r w:rsidR="00F51936" w:rsidRPr="005D058A">
        <w:instrText>3</w:instrText>
      </w:r>
      <w:r w:rsidRPr="005D058A">
        <w:fldChar w:fldCharType="end"/>
      </w:r>
    </w:p>
    <w:p w:rsidR="009F7735" w:rsidRPr="005D058A" w:rsidRDefault="009F7735" w:rsidP="009F7735">
      <w:pPr>
        <w:pStyle w:val="PURBlueBGHeader"/>
      </w:pPr>
      <w:r w:rsidRPr="005D058A">
        <w:t>Hizmet SL</w:t>
      </w:r>
      <w:r w:rsidR="00392FA8">
        <w:t>’</w:t>
      </w:r>
      <w:r w:rsidRPr="005D058A">
        <w:t>leri</w:t>
      </w:r>
    </w:p>
    <w:tbl>
      <w:tblPr>
        <w:tblStyle w:val="PURTableNoVertical"/>
        <w:tblW w:w="0" w:type="auto"/>
        <w:tblLook w:val="04A0" w:firstRow="1" w:lastRow="0" w:firstColumn="1" w:lastColumn="0" w:noHBand="0" w:noVBand="1"/>
      </w:tblPr>
      <w:tblGrid>
        <w:gridCol w:w="5263"/>
        <w:gridCol w:w="5263"/>
      </w:tblGrid>
      <w:tr w:rsidR="009F7735" w:rsidRPr="005D058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5D058A" w:rsidRDefault="009F7735" w:rsidP="00A00338">
            <w:pPr>
              <w:pStyle w:val="PURBody"/>
            </w:pPr>
            <w:r w:rsidRPr="005D058A">
              <w:rPr>
                <w:b/>
                <w:i/>
              </w:rPr>
              <w:t>Gerekli Sayı:</w:t>
            </w:r>
          </w:p>
        </w:tc>
        <w:tc>
          <w:tcPr>
            <w:tcW w:w="5340" w:type="dxa"/>
          </w:tcPr>
          <w:p w:rsidR="009F7735" w:rsidRPr="005D058A" w:rsidRDefault="009F7735" w:rsidP="00A00338">
            <w:pPr>
              <w:pStyle w:val="PURBody"/>
            </w:pPr>
            <w:r w:rsidRPr="005D058A">
              <w:rPr>
                <w:b/>
                <w:i/>
              </w:rPr>
              <w:t>Gerekli SL:</w:t>
            </w:r>
          </w:p>
        </w:tc>
      </w:tr>
      <w:tr w:rsidR="009F7735" w:rsidRPr="005D058A" w:rsidTr="00A00338">
        <w:tc>
          <w:tcPr>
            <w:tcW w:w="5340" w:type="dxa"/>
          </w:tcPr>
          <w:p w:rsidR="009F7735" w:rsidRPr="005D058A" w:rsidRDefault="009F7735" w:rsidP="009F7735">
            <w:pPr>
              <w:pStyle w:val="PURBullet"/>
              <w:numPr>
                <w:ilvl w:val="0"/>
                <w:numId w:val="131"/>
              </w:numPr>
            </w:pPr>
            <w:r w:rsidRPr="005D058A">
              <w:t>Her kayıt anlaşması için bir veya daha fazla</w:t>
            </w:r>
          </w:p>
        </w:tc>
        <w:tc>
          <w:tcPr>
            <w:tcW w:w="5340" w:type="dxa"/>
          </w:tcPr>
          <w:p w:rsidR="009F7735" w:rsidRPr="005D058A" w:rsidRDefault="009F7735" w:rsidP="009F7735">
            <w:pPr>
              <w:pStyle w:val="PURBullet"/>
              <w:numPr>
                <w:ilvl w:val="0"/>
                <w:numId w:val="132"/>
              </w:numPr>
            </w:pPr>
            <w:r w:rsidRPr="005D058A">
              <w:t>Translator API Hizmetler SL</w:t>
            </w:r>
            <w:r w:rsidR="00392FA8">
              <w:t>’</w:t>
            </w:r>
            <w:r w:rsidRPr="005D058A">
              <w:t>si</w:t>
            </w:r>
          </w:p>
        </w:tc>
      </w:tr>
    </w:tbl>
    <w:p w:rsidR="009F7735" w:rsidRPr="005D058A" w:rsidRDefault="009F7735" w:rsidP="00FB162C">
      <w:pPr>
        <w:pStyle w:val="PURBlueBGHeader"/>
        <w:keepNext/>
        <w:keepLines/>
      </w:pPr>
      <w:r w:rsidRPr="005D058A">
        <w:t>Ek Koşullar:</w:t>
      </w:r>
    </w:p>
    <w:p w:rsidR="009F7735" w:rsidRPr="005D058A" w:rsidRDefault="009F7735" w:rsidP="009F7735">
      <w:pPr>
        <w:pStyle w:val="PURBlueStrong-Indented"/>
        <w:rPr>
          <w:spacing w:val="0"/>
        </w:rPr>
      </w:pPr>
      <w:r w:rsidRPr="005D058A">
        <w:rPr>
          <w:spacing w:val="0"/>
        </w:rPr>
        <w:t>Tanımlar</w:t>
      </w:r>
    </w:p>
    <w:p w:rsidR="009F7735" w:rsidRPr="005D058A" w:rsidRDefault="009F7735" w:rsidP="009F7735">
      <w:pPr>
        <w:pStyle w:val="PURBody-Indented"/>
      </w:pPr>
      <w:r w:rsidRPr="005D058A">
        <w:t xml:space="preserve">“Uygulama”; çevrimiçi hizmetle etkileşimde olan yazılım uygulamalarınız, web sayfalarınız veya diğer arayüzleriniz anlamına gelir. </w:t>
      </w:r>
    </w:p>
    <w:p w:rsidR="009F7735" w:rsidRPr="005D058A" w:rsidRDefault="009F7735" w:rsidP="009F7735">
      <w:pPr>
        <w:pStyle w:val="PURBody-Indented"/>
      </w:pPr>
      <w:r w:rsidRPr="005D058A">
        <w:t>“Microsoft Translator API”; belirli bir dile otomatik çeviriler yapan Microsoft Translator uygulama programlaması arayüzü ve dille bağlantılı diğer fonksiyonlar anlamına gelir.</w:t>
      </w:r>
    </w:p>
    <w:p w:rsidR="009F7735" w:rsidRPr="005D058A" w:rsidRDefault="009F7735" w:rsidP="009F7735">
      <w:pPr>
        <w:pStyle w:val="PURBlueStrong-Indented"/>
        <w:rPr>
          <w:spacing w:val="0"/>
        </w:rPr>
      </w:pPr>
      <w:r w:rsidRPr="005D058A">
        <w:rPr>
          <w:spacing w:val="0"/>
        </w:rPr>
        <w:t>Lisans Hakları</w:t>
      </w:r>
    </w:p>
    <w:p w:rsidR="009F7735" w:rsidRPr="005D058A" w:rsidRDefault="009F7735" w:rsidP="009F7735">
      <w:pPr>
        <w:pStyle w:val="PURBody-Indented"/>
      </w:pPr>
      <w:r w:rsidRPr="005D058A">
        <w:t>Şunları yapabilirsiniz:</w:t>
      </w:r>
    </w:p>
    <w:p w:rsidR="009F7735" w:rsidRPr="005D058A" w:rsidRDefault="009F7735" w:rsidP="00BA37C1">
      <w:pPr>
        <w:pStyle w:val="PURBody-Indented"/>
        <w:ind w:left="630"/>
      </w:pPr>
      <w:r w:rsidRPr="005D058A">
        <w:t>• Microsoft Translator API ve ilgili içeriği Uygulamaya katıştırmak, böylece Uygulama çevrimiçi hizmetle doğrudan etkileşime girebilir ve</w:t>
      </w:r>
    </w:p>
    <w:p w:rsidR="009F7735" w:rsidRPr="005D058A" w:rsidRDefault="009F7735" w:rsidP="00BA37C1">
      <w:pPr>
        <w:pStyle w:val="PURBody-Indented"/>
        <w:ind w:left="630"/>
      </w:pPr>
      <w:r w:rsidRPr="005D058A">
        <w:t>• Uygulama</w:t>
      </w:r>
      <w:r w:rsidR="00392FA8">
        <w:t>’</w:t>
      </w:r>
      <w:r w:rsidRPr="005D058A">
        <w:t>daki çevrimiçi hizmetten gelen sonuçları sunmak üzere Microsoft Translator API</w:t>
      </w:r>
      <w:r w:rsidR="00392FA8">
        <w:t>’</w:t>
      </w:r>
      <w:r w:rsidRPr="005D058A">
        <w:t xml:space="preserve">yı çevrimiçi hizmete erişmek için kullanmak. </w:t>
      </w:r>
    </w:p>
    <w:p w:rsidR="009F7735" w:rsidRPr="005D058A" w:rsidRDefault="009F7735" w:rsidP="009F7735">
      <w:pPr>
        <w:pStyle w:val="PURBlueStrong-Indented"/>
        <w:rPr>
          <w:spacing w:val="0"/>
        </w:rPr>
      </w:pPr>
      <w:r w:rsidRPr="005D058A">
        <w:rPr>
          <w:spacing w:val="0"/>
        </w:rPr>
        <w:t>Ek Sınırlamalar</w:t>
      </w:r>
    </w:p>
    <w:p w:rsidR="009F7735" w:rsidRPr="005D058A" w:rsidRDefault="009F7735" w:rsidP="009F7735">
      <w:pPr>
        <w:pStyle w:val="PURBody-Indented"/>
      </w:pPr>
      <w:r w:rsidRPr="005D058A">
        <w:t>Şunları yapamazsınız:</w:t>
      </w:r>
    </w:p>
    <w:p w:rsidR="009F7735" w:rsidRPr="005D058A" w:rsidRDefault="009F7735" w:rsidP="00BA37C1">
      <w:pPr>
        <w:pStyle w:val="PURBody-Indented"/>
        <w:ind w:left="630"/>
      </w:pPr>
      <w:r w:rsidRPr="005D058A">
        <w:t>• doğrudan ya da Microsoft Translator API işlevselliğini taklit edecek veya Microsoft Translator API</w:t>
      </w:r>
      <w:r w:rsidR="00392FA8">
        <w:t>’</w:t>
      </w:r>
      <w:r w:rsidRPr="005D058A">
        <w:t>ye büyük ölçüde benzeyecek bir Uygulama yoluyla Microsoft Translator API</w:t>
      </w:r>
      <w:r w:rsidR="00392FA8">
        <w:t>’</w:t>
      </w:r>
      <w:r w:rsidRPr="005D058A">
        <w:t>yi kullanmak ya da başka şekilde çevrimiçi hizmeti uygun hale getirmek;</w:t>
      </w:r>
    </w:p>
    <w:p w:rsidR="009F7735" w:rsidRPr="005D058A" w:rsidRDefault="009F7735" w:rsidP="00BA37C1">
      <w:pPr>
        <w:pStyle w:val="PURBody-Indented"/>
        <w:ind w:left="630"/>
      </w:pPr>
      <w:r w:rsidRPr="005D058A">
        <w:t>• Uygulama</w:t>
      </w:r>
      <w:r w:rsidR="00392FA8">
        <w:t>’</w:t>
      </w:r>
      <w:r w:rsidRPr="005D058A">
        <w:t>dan farklı bir konumdan veya kaynaktan (veya Uygulama yoluyla kullanıcılar için doğrudan uygun hale gelmesi haricindeki herhangi bir şekilde) hizmete erişmek veya bağlanmak veya</w:t>
      </w:r>
    </w:p>
    <w:p w:rsidR="009F7735" w:rsidRPr="005D058A" w:rsidRDefault="009F7735" w:rsidP="00BA37C1">
      <w:pPr>
        <w:pStyle w:val="PURBody-Indented"/>
        <w:ind w:left="630"/>
      </w:pPr>
      <w:r w:rsidRPr="005D058A">
        <w:t>• çevrimiçi hizmet veya Microsoft Translator API kullanımından, patent alınabilir ya da patentli materyal ve herhangi bir gelişme oluşturmak ve telif hakkı, patent ve/veya ticari sırla korunabilen yeni materyaller dahil olmak üzere, ticari sırla korunan materyal için, bu tür mevcut ticari sırlı materyalden türeyen herhangi bir yeni materyal yaratmak.</w:t>
      </w:r>
    </w:p>
    <w:p w:rsidR="009F7735" w:rsidRPr="005D058A" w:rsidRDefault="009F7735" w:rsidP="009F7735">
      <w:pPr>
        <w:pStyle w:val="PURBlueStrong-Indented"/>
        <w:rPr>
          <w:spacing w:val="0"/>
        </w:rPr>
      </w:pPr>
      <w:r w:rsidRPr="005D058A">
        <w:rPr>
          <w:spacing w:val="0"/>
        </w:rPr>
        <w:t>Microsoft Çevirmen Niteliklendirmesi</w:t>
      </w:r>
    </w:p>
    <w:p w:rsidR="009F7735" w:rsidRPr="005D058A" w:rsidRDefault="009F7735" w:rsidP="009F7735">
      <w:pPr>
        <w:pStyle w:val="PURBody-Indented"/>
      </w:pPr>
      <w:r w:rsidRPr="005D058A">
        <w:t>Çevrimiçi hizmet aboneliğinizin süresi boyunca, görüntülenen çevirilerin yakınındaki bir yerde bulunan ve kullanıcının kolayca erişebileceği veya (eğer varsa) “Hakkında” kutusunda yer alan Microsoft işaretlerinden birini görüntüleyeceksiniz.</w:t>
      </w:r>
      <w:r w:rsidR="00AE4C41" w:rsidRPr="005D058A">
        <w:t xml:space="preserve"> </w:t>
      </w:r>
      <w:r w:rsidRPr="005D058A">
        <w:t xml:space="preserve">Microsoft işaretlerini kullanımınız, </w:t>
      </w:r>
      <w:hyperlink r:id="rId54">
        <w:r w:rsidRPr="005D058A">
          <w:rPr>
            <w:color w:val="00467F"/>
            <w:u w:val="single"/>
          </w:rPr>
          <w:t>http://www.microsofttranslator.com/attribution</w:t>
        </w:r>
      </w:hyperlink>
      <w:r w:rsidRPr="005D058A">
        <w:t xml:space="preserve"> sayfasında sağlandığı üzere, önce Microsoft</w:t>
      </w:r>
      <w:r w:rsidR="00392FA8">
        <w:t>’</w:t>
      </w:r>
      <w:r w:rsidRPr="005D058A">
        <w:t>un yönergelerine sonra da mevcut ticari marka kullanım yönergelerine uygun şekilde olacaktır.</w:t>
      </w:r>
    </w:p>
    <w:p w:rsidR="009F7735" w:rsidRPr="005D058A" w:rsidRDefault="009F7735" w:rsidP="009F7735">
      <w:pPr>
        <w:pStyle w:val="PURBlueStrong-Indented"/>
        <w:rPr>
          <w:spacing w:val="0"/>
        </w:rPr>
      </w:pPr>
      <w:r w:rsidRPr="005D058A">
        <w:rPr>
          <w:spacing w:val="0"/>
        </w:rPr>
        <w:t>Garanti Verilmemesi</w:t>
      </w:r>
    </w:p>
    <w:p w:rsidR="009F7735" w:rsidRPr="005D058A" w:rsidRDefault="009F7735" w:rsidP="009F7735">
      <w:pPr>
        <w:pStyle w:val="PURBody-Indented"/>
      </w:pPr>
      <w:r w:rsidRPr="005D058A">
        <w:t>Toplu lisans anlaşmanızın şart ve koşullarında bunun aksini belirten her türlü içeriğe rağmen, tüm bilgiler, içerik, hizmetler, çevrimiçi hizmetten elde edilen sonuçlar ve ilgili grafikler hiçbir şekilde garanti verilmeksizin sağlanmaktadır.</w:t>
      </w:r>
      <w:r w:rsidR="00AE4C41" w:rsidRPr="005D058A">
        <w:t xml:space="preserve"> </w:t>
      </w:r>
      <w:r w:rsidRPr="005D058A">
        <w:t>Ticari olarak satılabilirlik, belli bir amaca uygunluk, işçilik, mülkiyet hakkı ve ihlal bulunmaması zımni garanti ve koşulları dahil olmak üzere, bilgi, içerik, hizmetler, çevrimiçi hizmetten elde edilen sonuçlar ve ilgili grafiklere ilişkin tüm garanti ve koşulları işburada reddediyoruz.</w:t>
      </w:r>
      <w:r w:rsidR="00AE4C41" w:rsidRPr="005D058A">
        <w:t xml:space="preserve"> </w:t>
      </w:r>
      <w:r w:rsidRPr="005D058A">
        <w:t>Microsoft Translator API yazılımını herhangi bir zaman devre dışı da bırakabiliriz.</w:t>
      </w:r>
    </w:p>
    <w:p w:rsidR="009F7735" w:rsidRPr="005D058A" w:rsidRDefault="009F7735" w:rsidP="009F7735">
      <w:pPr>
        <w:pStyle w:val="PURBlueStrong-Indented"/>
        <w:rPr>
          <w:spacing w:val="0"/>
        </w:rPr>
      </w:pPr>
      <w:r w:rsidRPr="005D058A">
        <w:rPr>
          <w:spacing w:val="0"/>
        </w:rPr>
        <w:t>Microsoft</w:t>
      </w:r>
      <w:r w:rsidR="00392FA8">
        <w:rPr>
          <w:spacing w:val="0"/>
        </w:rPr>
        <w:t>’</w:t>
      </w:r>
      <w:r w:rsidRPr="005D058A">
        <w:rPr>
          <w:spacing w:val="0"/>
        </w:rPr>
        <w:t>a Yapılan Gönderiler</w:t>
      </w:r>
    </w:p>
    <w:p w:rsidR="009F7735" w:rsidRPr="005D058A" w:rsidRDefault="009F7735" w:rsidP="009F7735">
      <w:pPr>
        <w:pStyle w:val="PURBody-Indented"/>
      </w:pPr>
      <w:r w:rsidRPr="005D058A">
        <w:t>Sizin veya müşterilerinizin çevrimiçi hizmete gönderdiğiniz içeriğin bir kopyasını saklayabilir ve çevrimiçi hizmeti geliştirmeye yönelik özel amaçla bu içeriği kullanabiliriz. Yasalar tarafından gerektiğinde ve Uygulama</w:t>
      </w:r>
      <w:r w:rsidR="00392FA8">
        <w:t>’</w:t>
      </w:r>
      <w:r w:rsidRPr="005D058A">
        <w:t xml:space="preserve">da çevrimiçi hizmetten elde edilen sonuçları sunmak haricinde, içeriği bağlı kuruluş olmayan herhangi bir üçüncü tarafa başka şekilde açıklamayacağız. Çeviriyi en iyi hale </w:t>
      </w:r>
      <w:r w:rsidRPr="005D058A">
        <w:lastRenderedPageBreak/>
        <w:t>getirmek üzere uygun modellerin oluşmasına yardımcı olmak ve bu modelleri uygulamak için, çevrimiçi hizmeti geliştirme işlemi, çevirisi yapılan metin hakkında istatistiki ve sayısal bilgiler türetme amacıyla sizin ve müşterilerinizin gönderdiklerini kullanmamızı içerecektir.</w:t>
      </w:r>
      <w:r w:rsidR="00AE4C41" w:rsidRPr="005D058A">
        <w:t xml:space="preserve"> </w:t>
      </w:r>
    </w:p>
    <w:p w:rsidR="009F7735" w:rsidRPr="005D058A" w:rsidRDefault="009F7735" w:rsidP="00BA37C1">
      <w:pPr>
        <w:pStyle w:val="PURBody-Indented"/>
        <w:numPr>
          <w:ilvl w:val="0"/>
          <w:numId w:val="137"/>
        </w:numPr>
        <w:ind w:left="810"/>
      </w:pPr>
      <w:r w:rsidRPr="005D058A">
        <w:t>Microsoft Translator API</w:t>
      </w:r>
      <w:r w:rsidR="00392FA8">
        <w:t>’</w:t>
      </w:r>
      <w:r w:rsidRPr="005D058A">
        <w:t>nin AddTranslation() veya AddTranslationArray() yöntemleri kullanılarak veya çevrimiçi hizmet yoluyla erişilebilir geri bildirim ve düzeltmeler fonksiyonları kullanılırken gönderilen içerik, “paylaşılan içerik” olarak kabul edilir ve GetTranslations() ve GetTranslationsArray() yöntemleri kullanılarak aynı kaynak cümlesinin (cümlesin“-den”) veya metin bölümünün bir eşleşmesi olarak gönderme veya düzeltme işlemleri çevrimiçi hizmetin diğer kullanıcıları tarafından görünebilir. Paylaşılan içerik, kaynağını belirten bilgileri içermez.</w:t>
      </w:r>
    </w:p>
    <w:p w:rsidR="009F7735" w:rsidRPr="005D058A" w:rsidRDefault="00AF2953" w:rsidP="009F7735">
      <w:pPr>
        <w:pStyle w:val="PURBreadcrumb"/>
      </w:pPr>
      <w:hyperlink w:anchor="_Sec4" w:history="1">
        <w:r w:rsidR="0007456D" w:rsidRPr="005D058A">
          <w:rPr>
            <w:color w:val="00467F"/>
            <w:u w:val="single"/>
          </w:rPr>
          <w:t>İçindekiler</w:t>
        </w:r>
      </w:hyperlink>
      <w:r w:rsidR="0007456D" w:rsidRPr="005D058A">
        <w:t xml:space="preserve"> / </w:t>
      </w:r>
      <w:hyperlink w:anchor="General_License_Terms">
        <w:r w:rsidR="0007456D" w:rsidRPr="005D058A">
          <w:rPr>
            <w:color w:val="00467F"/>
            <w:u w:val="single"/>
          </w:rPr>
          <w:t>Evrensel Koşullar</w:t>
        </w:r>
      </w:hyperlink>
      <w:r w:rsidR="00AE4C41" w:rsidRPr="005D058A">
        <w:t xml:space="preserve"> </w:t>
      </w:r>
    </w:p>
    <w:p w:rsidR="007A6DE3" w:rsidRPr="005D058A" w:rsidRDefault="007A6DE3" w:rsidP="007A6DE3">
      <w:pPr>
        <w:pStyle w:val="PURProductName"/>
      </w:pPr>
      <w:r w:rsidRPr="005D058A">
        <w:t xml:space="preserve">Yammer Enterprise </w:t>
      </w:r>
      <w:r w:rsidRPr="005D058A">
        <w:fldChar w:fldCharType="begin"/>
      </w:r>
      <w:r w:rsidRPr="005D058A">
        <w:instrText>XE "Yammer Enterprise"</w:instrText>
      </w:r>
      <w:r w:rsidRPr="005D058A">
        <w:fldChar w:fldCharType="end"/>
      </w:r>
      <w:r w:rsidRPr="005D058A">
        <w:fldChar w:fldCharType="begin"/>
      </w:r>
      <w:r w:rsidRPr="005D058A">
        <w:instrText xml:space="preserve"> TC "</w:instrText>
      </w:r>
      <w:bookmarkStart w:id="375" w:name="_Toc374990911"/>
      <w:r w:rsidR="002959F2" w:rsidRPr="005D058A">
        <w:instrText>Yammer Enterprise</w:instrText>
      </w:r>
      <w:bookmarkEnd w:id="375"/>
      <w:r w:rsidRPr="005D058A">
        <w:instrText xml:space="preserve">" \l </w:instrText>
      </w:r>
      <w:r w:rsidR="00F51936" w:rsidRPr="005D058A">
        <w:instrText>3</w:instrText>
      </w:r>
      <w:r w:rsidRPr="005D058A">
        <w:fldChar w:fldCharType="end"/>
      </w:r>
    </w:p>
    <w:p w:rsidR="007A6DE3" w:rsidRPr="005D058A" w:rsidRDefault="007A6DE3" w:rsidP="007A6DE3">
      <w:pPr>
        <w:pStyle w:val="PURBlueBGHeader"/>
      </w:pPr>
      <w:r w:rsidRPr="005D058A">
        <w:t>Kullanıcı SL</w:t>
      </w:r>
      <w:r w:rsidR="00392FA8">
        <w:t>’</w:t>
      </w:r>
      <w:r w:rsidRPr="005D058A">
        <w:t>leri</w:t>
      </w:r>
    </w:p>
    <w:tbl>
      <w:tblPr>
        <w:tblStyle w:val="PURTableNoVertical"/>
        <w:tblW w:w="0" w:type="auto"/>
        <w:tblLook w:val="04A0" w:firstRow="1" w:lastRow="0" w:firstColumn="1" w:lastColumn="0" w:noHBand="0" w:noVBand="1"/>
      </w:tblPr>
      <w:tblGrid>
        <w:gridCol w:w="4600"/>
        <w:gridCol w:w="4602"/>
      </w:tblGrid>
      <w:tr w:rsidR="007A6DE3" w:rsidRPr="00F1259E"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5D058A" w:rsidRDefault="007A6DE3" w:rsidP="00641BE9">
            <w:pPr>
              <w:pStyle w:val="PURBody"/>
            </w:pPr>
            <w:r w:rsidRPr="005D058A">
              <w:rPr>
                <w:b/>
                <w:i/>
              </w:rPr>
              <w:t>Aşağıdakiler için gereklidir:</w:t>
            </w:r>
          </w:p>
          <w:p w:rsidR="007A6DE3" w:rsidRPr="005D058A" w:rsidRDefault="007A6DE3" w:rsidP="009A33CC">
            <w:pPr>
              <w:pStyle w:val="PURBullet"/>
              <w:numPr>
                <w:ilvl w:val="0"/>
                <w:numId w:val="60"/>
              </w:numPr>
            </w:pPr>
            <w:r w:rsidRPr="005D058A">
              <w:t>Çevrimiçi hizmete erişen kullanıcılar.</w:t>
            </w:r>
            <w:r w:rsidRPr="005D058A">
              <w:rPr>
                <w:szCs w:val="18"/>
              </w:rPr>
              <w:t xml:space="preserve"> Harici ağ fonksiyonu yoluyla Yammer</w:t>
            </w:r>
            <w:r w:rsidR="00392FA8">
              <w:rPr>
                <w:szCs w:val="18"/>
              </w:rPr>
              <w:t>’</w:t>
            </w:r>
            <w:r w:rsidRPr="005D058A">
              <w:rPr>
                <w:szCs w:val="18"/>
              </w:rPr>
              <w:t>a davet edilen dış Kullanıcıların Kullanıcı SL</w:t>
            </w:r>
            <w:r w:rsidR="00392FA8">
              <w:rPr>
                <w:szCs w:val="18"/>
              </w:rPr>
              <w:t>’</w:t>
            </w:r>
            <w:r w:rsidRPr="005D058A">
              <w:rPr>
                <w:szCs w:val="18"/>
              </w:rPr>
              <w:t>lerine ihtiyacı yoktur.</w:t>
            </w:r>
          </w:p>
        </w:tc>
        <w:tc>
          <w:tcPr>
            <w:tcW w:w="4602" w:type="dxa"/>
          </w:tcPr>
          <w:p w:rsidR="007A6DE3" w:rsidRPr="005D058A" w:rsidRDefault="007A6DE3" w:rsidP="00641BE9">
            <w:pPr>
              <w:pStyle w:val="PURBody"/>
            </w:pPr>
            <w:r w:rsidRPr="005D058A">
              <w:rPr>
                <w:b/>
                <w:i/>
              </w:rPr>
              <w:t>Gerekli SL:</w:t>
            </w:r>
          </w:p>
          <w:p w:rsidR="007A6DE3" w:rsidRPr="005D058A" w:rsidRDefault="007A6DE3" w:rsidP="009A33CC">
            <w:pPr>
              <w:pStyle w:val="PURBullet"/>
              <w:numPr>
                <w:ilvl w:val="0"/>
                <w:numId w:val="61"/>
              </w:numPr>
            </w:pPr>
            <w:r w:rsidRPr="005D058A">
              <w:t>Yammer Enterprise Kullanıcı SL</w:t>
            </w:r>
            <w:r w:rsidR="00392FA8">
              <w:t>’</w:t>
            </w:r>
            <w:r w:rsidRPr="005D058A">
              <w:t xml:space="preserve">si </w:t>
            </w:r>
            <w:r w:rsidRPr="005D058A">
              <w:rPr>
                <w:b/>
              </w:rPr>
              <w:t>veya</w:t>
            </w:r>
          </w:p>
          <w:p w:rsidR="007A6DE3" w:rsidRPr="005D058A" w:rsidRDefault="007A6DE3" w:rsidP="009A33CC">
            <w:pPr>
              <w:pStyle w:val="PURBullet"/>
              <w:numPr>
                <w:ilvl w:val="0"/>
                <w:numId w:val="61"/>
              </w:numPr>
              <w:rPr>
                <w:lang w:val="it-IT"/>
              </w:rPr>
            </w:pPr>
            <w:r w:rsidRPr="005D058A">
              <w:rPr>
                <w:lang w:val="it-IT"/>
              </w:rPr>
              <w:t>Office 365 Enterprise E1, E3 veya E4 Kullanıcı SL</w:t>
            </w:r>
            <w:r w:rsidR="00392FA8">
              <w:rPr>
                <w:lang w:val="it-IT"/>
              </w:rPr>
              <w:t>’</w:t>
            </w:r>
            <w:r w:rsidRPr="005D058A">
              <w:rPr>
                <w:lang w:val="it-IT"/>
              </w:rPr>
              <w:t>si</w:t>
            </w:r>
          </w:p>
        </w:tc>
      </w:tr>
    </w:tbl>
    <w:p w:rsidR="007A6DE3" w:rsidRPr="005D058A"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it-IT"/>
        </w:rPr>
      </w:pPr>
      <w:r w:rsidRPr="005D058A">
        <w:rPr>
          <w:b/>
          <w:color w:val="auto"/>
          <w:sz w:val="18"/>
          <w:lang w:val="it-IT"/>
        </w:rPr>
        <w:t>Ek Koşullar:</w:t>
      </w:r>
    </w:p>
    <w:p w:rsidR="007A6DE3" w:rsidRPr="005D058A" w:rsidRDefault="007A6DE3" w:rsidP="007A6DE3">
      <w:pPr>
        <w:keepNext/>
        <w:keepLines/>
        <w:spacing w:after="60" w:line="240" w:lineRule="exact"/>
        <w:ind w:left="270"/>
        <w:rPr>
          <w:lang w:val="it-IT"/>
        </w:rPr>
      </w:pPr>
      <w:r w:rsidRPr="005D058A">
        <w:rPr>
          <w:smallCaps/>
          <w:color w:val="00467F" w:themeColor="text2"/>
          <w:sz w:val="18"/>
          <w:lang w:val="it-IT"/>
        </w:rPr>
        <w:t>Müşteri Verilerini kullanımımız</w:t>
      </w:r>
    </w:p>
    <w:p w:rsidR="007A6DE3" w:rsidRPr="005D058A" w:rsidRDefault="00C94DDA" w:rsidP="007A6DE3">
      <w:pPr>
        <w:ind w:left="270"/>
        <w:rPr>
          <w:lang w:val="it-IT"/>
        </w:rPr>
      </w:pPr>
      <w:r w:rsidRPr="005D058A">
        <w:rPr>
          <w:color w:val="auto"/>
          <w:sz w:val="18"/>
          <w:szCs w:val="18"/>
          <w:lang w:val="it-IT"/>
        </w:rPr>
        <w:t xml:space="preserve">Toplu lisanslama anlaşmanızda veya Genel Koşullarda bunun aksini belirten her türlü içeriğe rağmen, </w:t>
      </w:r>
      <w:r w:rsidRPr="005D058A">
        <w:rPr>
          <w:color w:val="auto"/>
          <w:sz w:val="18"/>
          <w:lang w:val="it-IT"/>
        </w:rPr>
        <w:t>Microsoft</w:t>
      </w:r>
      <w:r w:rsidR="00392FA8">
        <w:rPr>
          <w:color w:val="auto"/>
          <w:sz w:val="18"/>
          <w:lang w:val="it-IT"/>
        </w:rPr>
        <w:t>’</w:t>
      </w:r>
      <w:r w:rsidRPr="005D058A">
        <w:rPr>
          <w:color w:val="auto"/>
          <w:sz w:val="18"/>
          <w:lang w:val="it-IT"/>
        </w:rPr>
        <w:t>un Yammer Enterprise-online servisindeki Müşteri Verilerini kullanımı,</w:t>
      </w:r>
      <w:r w:rsidRPr="005D058A">
        <w:rPr>
          <w:color w:val="auto"/>
          <w:sz w:val="18"/>
          <w:szCs w:val="18"/>
          <w:lang w:val="it-IT"/>
        </w:rPr>
        <w:t xml:space="preserve"> çevrimiçi hizmet aboneliğiniz sonlanmadan</w:t>
      </w:r>
      <w:r w:rsidRPr="005D058A">
        <w:rPr>
          <w:color w:val="auto"/>
          <w:sz w:val="18"/>
          <w:lang w:val="it-IT"/>
        </w:rPr>
        <w:t xml:space="preserve">önce ve sonra, </w:t>
      </w:r>
      <w:hyperlink r:id="rId55">
        <w:r w:rsidRPr="005D058A">
          <w:rPr>
            <w:color w:val="00467F"/>
            <w:sz w:val="18"/>
            <w:u w:val="single"/>
            <w:lang w:val="it-IT"/>
          </w:rPr>
          <w:t>https://www.yammer.com/about/privacy</w:t>
        </w:r>
      </w:hyperlink>
      <w:r w:rsidRPr="005D058A">
        <w:rPr>
          <w:color w:val="auto"/>
          <w:sz w:val="18"/>
          <w:lang w:val="it-IT"/>
        </w:rPr>
        <w:t xml:space="preserve"> adresindeki Yammer Gizlilik Bildirimine tabi olacaktır.</w:t>
      </w:r>
    </w:p>
    <w:p w:rsidR="007A6DE3" w:rsidRPr="005D058A" w:rsidRDefault="007A6DE3" w:rsidP="007A6DE3">
      <w:pPr>
        <w:keepNext/>
        <w:keepLines/>
        <w:spacing w:after="60" w:line="240" w:lineRule="exact"/>
        <w:ind w:left="270"/>
        <w:rPr>
          <w:lang w:val="it-IT"/>
        </w:rPr>
      </w:pPr>
      <w:r w:rsidRPr="005D058A">
        <w:rPr>
          <w:smallCaps/>
          <w:color w:val="00467F" w:themeColor="text2"/>
          <w:sz w:val="18"/>
          <w:lang w:val="it-IT"/>
        </w:rPr>
        <w:t>Müşteri Başarısı Yöneticileri</w:t>
      </w:r>
    </w:p>
    <w:p w:rsidR="00F04E4D" w:rsidRPr="005D058A" w:rsidRDefault="007A6DE3" w:rsidP="00F9338B">
      <w:pPr>
        <w:ind w:left="270"/>
        <w:rPr>
          <w:lang w:val="it-IT"/>
        </w:rPr>
      </w:pPr>
      <w:r w:rsidRPr="005D058A">
        <w:rPr>
          <w:color w:val="auto"/>
          <w:sz w:val="18"/>
          <w:szCs w:val="18"/>
          <w:lang w:val="it-IT"/>
        </w:rPr>
        <w:t>Bir müşteri başarısı yöneticisi tarafından size sağlanan hiçbir hizmet, taraflar arasında fikri mülkiyet haklarının bir devriyle veya atanmasıyla sonuçlanmayacaktır. Müşteri başarısı yöneticilerinin çalışma ürününün mülkiyeti Microsoft</w:t>
      </w:r>
      <w:r w:rsidR="00392FA8">
        <w:rPr>
          <w:color w:val="auto"/>
          <w:sz w:val="18"/>
          <w:szCs w:val="18"/>
          <w:lang w:val="it-IT"/>
        </w:rPr>
        <w:t>’</w:t>
      </w:r>
      <w:r w:rsidRPr="005D058A">
        <w:rPr>
          <w:color w:val="auto"/>
          <w:sz w:val="18"/>
          <w:szCs w:val="18"/>
          <w:lang w:val="it-IT"/>
        </w:rPr>
        <w:t>a ait olacak ve size sunulduğunda, çevrimiçi hizmetlerin bir parçası olarak kabul edilecektir ve bunlar sizin tarafınızdan bu koşullara uygun şekilde kullanılabilir.</w:t>
      </w:r>
    </w:p>
    <w:p w:rsidR="001615F0" w:rsidRPr="005D058A" w:rsidRDefault="00AF2953" w:rsidP="001615F0">
      <w:pPr>
        <w:pStyle w:val="PURBreadcrumb"/>
        <w:rPr>
          <w:lang w:val="it-IT"/>
        </w:rPr>
      </w:pPr>
      <w:hyperlink w:anchor="_Sec4">
        <w:r w:rsidR="00C70FA2" w:rsidRPr="00F1259E">
          <w:rPr>
            <w:color w:val="00467F"/>
            <w:szCs w:val="16"/>
            <w:u w:val="single"/>
            <w:lang w:val="it-IT"/>
          </w:rPr>
          <w:t>İçindekiler</w:t>
        </w:r>
      </w:hyperlink>
      <w:r w:rsidR="00C70FA2" w:rsidRPr="00F1259E">
        <w:rPr>
          <w:szCs w:val="16"/>
          <w:lang w:val="it-IT"/>
        </w:rPr>
        <w:t xml:space="preserve"> / </w:t>
      </w:r>
      <w:hyperlink w:anchor="General_License_Terms" w:history="1">
        <w:r w:rsidR="00C70FA2" w:rsidRPr="00F1259E">
          <w:rPr>
            <w:rStyle w:val="Hyperlink"/>
            <w:szCs w:val="16"/>
            <w:lang w:val="it-IT"/>
          </w:rPr>
          <w:t>Genel Koşullar</w:t>
        </w:r>
      </w:hyperlink>
      <w:r w:rsidR="0007456D" w:rsidRPr="005D058A">
        <w:rPr>
          <w:lang w:val="it-IT"/>
        </w:rPr>
        <w:t xml:space="preserve"> </w:t>
      </w:r>
    </w:p>
    <w:p w:rsidR="00F04E4D" w:rsidRPr="005D058A" w:rsidRDefault="00F04E4D" w:rsidP="00BD1E23">
      <w:pPr>
        <w:autoSpaceDN w:val="0"/>
        <w:ind w:left="720"/>
        <w:rPr>
          <w:lang w:val="it-IT"/>
        </w:rPr>
      </w:pPr>
    </w:p>
    <w:p w:rsidR="00BD1E23" w:rsidRPr="005D058A" w:rsidRDefault="00BD1E23">
      <w:pPr>
        <w:rPr>
          <w:lang w:val="it-IT"/>
        </w:rPr>
        <w:sectPr w:rsidR="00BD1E23" w:rsidRPr="005D058A" w:rsidSect="00CD0098">
          <w:footerReference w:type="default" r:id="rId56"/>
          <w:pgSz w:w="12240" w:h="15840" w:code="1"/>
          <w:pgMar w:top="1170" w:right="720" w:bottom="720" w:left="720" w:header="432" w:footer="288" w:gutter="0"/>
          <w:cols w:space="360"/>
        </w:sectPr>
      </w:pPr>
    </w:p>
    <w:p w:rsidR="0082133B" w:rsidRPr="005D058A" w:rsidRDefault="00ED4593">
      <w:pPr>
        <w:pStyle w:val="PURSectionHeading"/>
        <w:pageBreakBefore/>
        <w:rPr>
          <w:spacing w:val="0"/>
          <w:lang w:val="it-IT"/>
        </w:rPr>
      </w:pPr>
      <w:bookmarkStart w:id="376" w:name="Appendix_1"/>
      <w:bookmarkStart w:id="377" w:name="_Sec10"/>
      <w:bookmarkEnd w:id="7"/>
      <w:r w:rsidRPr="005D058A">
        <w:rPr>
          <w:spacing w:val="0"/>
          <w:lang w:val="it-IT"/>
        </w:rPr>
        <w:lastRenderedPageBreak/>
        <w:t xml:space="preserve">Ek </w:t>
      </w:r>
      <w:bookmarkEnd w:id="376"/>
      <w:r w:rsidRPr="005D058A">
        <w:rPr>
          <w:spacing w:val="0"/>
          <w:lang w:val="it-IT"/>
        </w:rPr>
        <w:t>1: Bildirimler</w:t>
      </w:r>
      <w:r w:rsidRPr="005D058A">
        <w:rPr>
          <w:spacing w:val="0"/>
        </w:rPr>
        <w:fldChar w:fldCharType="begin"/>
      </w:r>
      <w:r w:rsidRPr="005D058A">
        <w:rPr>
          <w:spacing w:val="0"/>
          <w:lang w:val="it-IT"/>
        </w:rPr>
        <w:instrText>TC "</w:instrText>
      </w:r>
      <w:bookmarkStart w:id="378" w:name="_Toc374990912"/>
      <w:r w:rsidRPr="005D058A">
        <w:rPr>
          <w:spacing w:val="0"/>
          <w:lang w:val="it-IT"/>
        </w:rPr>
        <w:instrText>Ek 1: Bildirimler</w:instrText>
      </w:r>
      <w:bookmarkEnd w:id="378"/>
      <w:r w:rsidRPr="005D058A">
        <w:rPr>
          <w:spacing w:val="0"/>
          <w:lang w:val="it-IT"/>
        </w:rPr>
        <w:instrText xml:space="preserve">" \l 1 </w:instrText>
      </w:r>
      <w:r w:rsidRPr="005D058A">
        <w:rPr>
          <w:spacing w:val="0"/>
        </w:rPr>
        <w:fldChar w:fldCharType="end"/>
      </w:r>
    </w:p>
    <w:p w:rsidR="00732D21" w:rsidRPr="005D058A" w:rsidRDefault="00732D21" w:rsidP="00732D21">
      <w:pPr>
        <w:pStyle w:val="PURHeading1"/>
        <w:rPr>
          <w:lang w:val="it-IT"/>
        </w:rPr>
      </w:pPr>
      <w:r w:rsidRPr="005D058A">
        <w:rPr>
          <w:lang w:val="it-IT"/>
        </w:rPr>
        <w:t xml:space="preserve">Bing Maps </w:t>
      </w:r>
    </w:p>
    <w:p w:rsidR="005E0466" w:rsidRPr="005D058A" w:rsidRDefault="00732D21" w:rsidP="005E0466">
      <w:pPr>
        <w:pStyle w:val="PURHeading1"/>
        <w:spacing w:line="240" w:lineRule="auto"/>
        <w:ind w:left="270"/>
        <w:rPr>
          <w:sz w:val="18"/>
          <w:szCs w:val="18"/>
          <w:lang w:val="it-IT"/>
        </w:rPr>
      </w:pPr>
      <w:r w:rsidRPr="005D058A">
        <w:rPr>
          <w:smallCaps w:val="0"/>
          <w:color w:val="auto"/>
          <w:sz w:val="18"/>
          <w:szCs w:val="18"/>
          <w:lang w:val="it-IT"/>
        </w:rPr>
        <w:t xml:space="preserve">Yazılım, Bing Maps kullanımını içerir. Adres bulma dahil, Bing Maps yoluyla sağlanan tüm içerik, sadece içeriğin sağlandığı ürün dahilinde kullanılabilir. Bing Maps kullanımınız, </w:t>
      </w:r>
      <w:hyperlink r:id="rId57" w:history="1">
        <w:r w:rsidRPr="005D058A">
          <w:rPr>
            <w:smallCaps w:val="0"/>
            <w:color w:val="00467F"/>
            <w:sz w:val="18"/>
            <w:szCs w:val="18"/>
            <w:u w:val="single"/>
            <w:lang w:val="it-IT"/>
          </w:rPr>
          <w:t>http://go.microsoft.com/?linkid=9710837</w:t>
        </w:r>
      </w:hyperlink>
      <w:r w:rsidRPr="005D058A">
        <w:rPr>
          <w:smallCaps w:val="0"/>
          <w:color w:val="auto"/>
          <w:sz w:val="18"/>
          <w:szCs w:val="18"/>
          <w:lang w:val="it-IT"/>
        </w:rPr>
        <w:t xml:space="preserve"> adresinde bulunan Bing Maps Son Kullanıcı Kullanım Koşulları ve </w:t>
      </w:r>
      <w:hyperlink r:id="rId58" w:history="1">
        <w:r w:rsidRPr="005D058A">
          <w:rPr>
            <w:smallCaps w:val="0"/>
            <w:color w:val="00467F"/>
            <w:sz w:val="18"/>
            <w:szCs w:val="18"/>
            <w:u w:val="single"/>
            <w:lang w:val="it-IT"/>
          </w:rPr>
          <w:t>http://go.microsoft.com/fwlink/?LinkID=248686</w:t>
        </w:r>
      </w:hyperlink>
      <w:r w:rsidR="00B4447A" w:rsidRPr="00B4447A">
        <w:rPr>
          <w:smallCaps w:val="0"/>
          <w:color w:val="00467F"/>
          <w:sz w:val="18"/>
          <w:szCs w:val="18"/>
          <w:lang w:val="it-IT"/>
        </w:rPr>
        <w:t xml:space="preserve"> </w:t>
      </w:r>
      <w:r w:rsidRPr="005D058A">
        <w:rPr>
          <w:smallCaps w:val="0"/>
          <w:color w:val="auto"/>
          <w:sz w:val="18"/>
          <w:szCs w:val="18"/>
          <w:lang w:val="it-IT"/>
        </w:rPr>
        <w:t>adresinde bulunan Bing Maps Gizlilik Bildirimi yoluyla yönetilir.</w:t>
      </w:r>
      <w:r w:rsidRPr="005D058A">
        <w:rPr>
          <w:sz w:val="18"/>
          <w:szCs w:val="18"/>
          <w:lang w:val="it-IT"/>
        </w:rPr>
        <w:t xml:space="preserve"> </w:t>
      </w:r>
    </w:p>
    <w:p w:rsidR="0082133B" w:rsidRPr="005D058A" w:rsidRDefault="00ED4593" w:rsidP="005E0466">
      <w:pPr>
        <w:pStyle w:val="PURHeading1"/>
        <w:spacing w:line="240" w:lineRule="auto"/>
        <w:rPr>
          <w:lang w:val="it-IT"/>
        </w:rPr>
      </w:pPr>
      <w:r w:rsidRPr="005D058A">
        <w:rPr>
          <w:lang w:val="it-IT"/>
        </w:rPr>
        <w:t>SQL Server</w:t>
      </w:r>
      <w:r w:rsidR="00392FA8">
        <w:rPr>
          <w:lang w:val="it-IT"/>
        </w:rPr>
        <w:t>’</w:t>
      </w:r>
      <w:r w:rsidRPr="005D058A">
        <w:rPr>
          <w:lang w:val="it-IT"/>
        </w:rPr>
        <w:t>ın Önceki Sürümlerinin Otomatik Güncellenme Bildirimi</w:t>
      </w:r>
    </w:p>
    <w:p w:rsidR="0082133B" w:rsidRPr="005D058A" w:rsidRDefault="00ED4593">
      <w:pPr>
        <w:pStyle w:val="PURBody-Indented"/>
        <w:rPr>
          <w:lang w:val="it-IT"/>
        </w:rPr>
      </w:pPr>
      <w:r w:rsidRPr="005D058A">
        <w:rPr>
          <w:lang w:val="it-IT"/>
        </w:rPr>
        <w:t>Eğer yazılım, SQL Server 2012 öncesi SQL Server</w:t>
      </w:r>
      <w:r w:rsidR="00392FA8">
        <w:rPr>
          <w:lang w:val="it-IT"/>
        </w:rPr>
        <w:t>’</w:t>
      </w:r>
      <w:r w:rsidRPr="005D058A">
        <w:rPr>
          <w:lang w:val="it-IT"/>
        </w:rPr>
        <w:t>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sidR="00AE4C41" w:rsidRPr="005D058A">
        <w:rPr>
          <w:lang w:val="it-IT"/>
        </w:rPr>
        <w:t xml:space="preserve"> </w:t>
      </w:r>
      <w:r w:rsidRPr="005D058A">
        <w:rPr>
          <w:lang w:val="it-IT"/>
        </w:rPr>
        <w:t>Bu özellik kapatılamaz.</w:t>
      </w:r>
      <w:r w:rsidR="00AE4C41" w:rsidRPr="005D058A">
        <w:rPr>
          <w:lang w:val="it-IT"/>
        </w:rPr>
        <w:t xml:space="preserve"> </w:t>
      </w:r>
      <w:r w:rsidRPr="005D058A">
        <w:rPr>
          <w:lang w:val="it-IT"/>
        </w:rPr>
        <w:t>Bu dosyaların çıkarılması yazılımda hatalara neden olabilir ve orijinal dosyalar düzeltilemeyebilir.</w:t>
      </w:r>
      <w:r w:rsidR="00AE4C41" w:rsidRPr="005D058A">
        <w:rPr>
          <w:lang w:val="it-IT"/>
        </w:rPr>
        <w:t xml:space="preserve"> </w:t>
      </w:r>
      <w:r w:rsidRPr="005D058A">
        <w:rPr>
          <w:lang w:val="it-IT"/>
        </w:rPr>
        <w:t>Bu tür sürümleri çalıştıran bir sunucuya veya aygıta bu yazılımı kurarak, söz konusu sunucuda veya aygıtta çalışan SQL Server</w:t>
      </w:r>
      <w:r w:rsidR="00392FA8">
        <w:rPr>
          <w:lang w:val="it-IT"/>
        </w:rPr>
        <w:t>’</w:t>
      </w:r>
      <w:r w:rsidRPr="005D058A">
        <w:rPr>
          <w:lang w:val="it-IT"/>
        </w:rPr>
        <w:t xml:space="preserve">ın bütün bu sürümlerindeki ve kopyalarındaki (bunların tümünün bileşenleri dahil) bu güncellemeleri onaylamış olursunuz. </w:t>
      </w:r>
    </w:p>
    <w:p w:rsidR="0082133B" w:rsidRPr="005D058A" w:rsidRDefault="00ED4593">
      <w:pPr>
        <w:pStyle w:val="PURHeading1"/>
        <w:rPr>
          <w:lang w:val="it-IT"/>
        </w:rPr>
      </w:pPr>
      <w:r w:rsidRPr="005D058A">
        <w:rPr>
          <w:lang w:val="it-IT"/>
        </w:rPr>
        <w:t>Veri Transferi Bildirimi</w:t>
      </w:r>
    </w:p>
    <w:p w:rsidR="0082133B" w:rsidRPr="005D058A" w:rsidRDefault="00ED4593">
      <w:pPr>
        <w:pStyle w:val="PURBody-Indented"/>
        <w:rPr>
          <w:lang w:val="it-IT"/>
        </w:rPr>
      </w:pPr>
      <w:r w:rsidRPr="005D058A">
        <w:rPr>
          <w:lang w:val="it-IT"/>
        </w:rPr>
        <w:t>Ürün, İnternet üzerinden Microsoft veya servis sağlayıcı bilgisayar sistemlerine bağlanan bir ya da daha fazla yazılım özelliği içerir.</w:t>
      </w:r>
      <w:r w:rsidR="00AE4C41" w:rsidRPr="005D058A">
        <w:rPr>
          <w:lang w:val="it-IT"/>
        </w:rPr>
        <w:t xml:space="preserve"> </w:t>
      </w:r>
      <w:r w:rsidRPr="005D058A">
        <w:rPr>
          <w:lang w:val="it-IT"/>
        </w:rPr>
        <w:t xml:space="preserve">Bu özellikler </w:t>
      </w:r>
      <w:hyperlink r:id="rId59">
        <w:r w:rsidRPr="005D058A">
          <w:rPr>
            <w:color w:val="00467F"/>
            <w:u w:val="single"/>
            <w:lang w:val="it-IT"/>
          </w:rPr>
          <w:t>http://microsoft.com/licensing/contracts</w:t>
        </w:r>
      </w:hyperlink>
      <w:r w:rsidRPr="005D058A">
        <w:rPr>
          <w:lang w:val="it-IT"/>
        </w:rPr>
        <w:t xml:space="preserve"> adresindeki Veri Transferi Bildirimleri dokümanında belirtilmiştir. Microsoft bu özelliklerle birlikte Internet tabanlı hizmetler sunar.</w:t>
      </w:r>
      <w:r w:rsidR="00AE4C41" w:rsidRPr="005D058A">
        <w:rPr>
          <w:lang w:val="it-IT"/>
        </w:rPr>
        <w:t xml:space="preserve"> </w:t>
      </w:r>
      <w:r w:rsidRPr="005D058A">
        <w:rPr>
          <w:lang w:val="it-IT"/>
        </w:rPr>
        <w:t>Bir özellik bağlandığında, her zaman ayrı bir ihbar almazsınız.</w:t>
      </w:r>
      <w:r w:rsidR="00AE4C41" w:rsidRPr="005D058A">
        <w:rPr>
          <w:lang w:val="it-IT"/>
        </w:rPr>
        <w:t xml:space="preserve"> </w:t>
      </w:r>
      <w:r w:rsidRPr="005D058A">
        <w:rPr>
          <w:lang w:val="it-IT"/>
        </w:rPr>
        <w:t>Bazı durumlarda, bir özelliği kapatabilir veya kullanmayabilirsiniz.</w:t>
      </w:r>
    </w:p>
    <w:p w:rsidR="0082133B" w:rsidRPr="005D058A" w:rsidRDefault="00ED4593">
      <w:pPr>
        <w:pStyle w:val="PURHeading2"/>
        <w:rPr>
          <w:lang w:val="it-IT"/>
        </w:rPr>
      </w:pPr>
      <w:r w:rsidRPr="005D058A">
        <w:rPr>
          <w:lang w:val="it-IT"/>
        </w:rPr>
        <w:t>Bilgisayar Bilgileri</w:t>
      </w:r>
    </w:p>
    <w:p w:rsidR="0082133B" w:rsidRPr="005D058A" w:rsidRDefault="00ED4593">
      <w:pPr>
        <w:pStyle w:val="PURBody-Indented"/>
        <w:rPr>
          <w:lang w:val="it-IT"/>
        </w:rPr>
      </w:pPr>
      <w:r w:rsidRPr="005D058A">
        <w:rPr>
          <w:lang w:val="it-IT"/>
        </w:rPr>
        <w:t>Özellikler, uygun sistemlere Internet protokol adresiniz, işletim sisteminin türü, tarayıcı, kullandığınız yazılımın adıyla sürümü ve yazılımı kurduğunuz aygıtın dil kodu gibi bilgisayar bilgilerini gönderen Internet protokolleri kullanır.</w:t>
      </w:r>
      <w:r w:rsidR="00AE4C41" w:rsidRPr="005D058A">
        <w:rPr>
          <w:lang w:val="it-IT"/>
        </w:rPr>
        <w:t xml:space="preserve"> </w:t>
      </w:r>
    </w:p>
    <w:p w:rsidR="0082133B" w:rsidRPr="005D058A" w:rsidRDefault="00ED4593">
      <w:pPr>
        <w:pStyle w:val="PURHeading2"/>
        <w:rPr>
          <w:lang w:val="it-IT"/>
        </w:rPr>
      </w:pPr>
      <w:r w:rsidRPr="005D058A">
        <w:rPr>
          <w:lang w:val="it-IT"/>
        </w:rPr>
        <w:t>Bilgilerin Kullanımı</w:t>
      </w:r>
    </w:p>
    <w:p w:rsidR="0082133B" w:rsidRPr="005D058A" w:rsidRDefault="00ED4593">
      <w:pPr>
        <w:pStyle w:val="PURBody-Indented"/>
        <w:rPr>
          <w:lang w:val="it-IT"/>
        </w:rPr>
      </w:pPr>
      <w:r w:rsidRPr="005D058A">
        <w:rPr>
          <w:lang w:val="it-IT"/>
        </w:rP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sidR="00AE4C41" w:rsidRPr="005D058A">
        <w:rPr>
          <w:lang w:val="it-IT"/>
        </w:rPr>
        <w:t xml:space="preserve"> </w:t>
      </w:r>
      <w:r w:rsidRPr="005D058A">
        <w:rPr>
          <w:lang w:val="it-IT"/>
        </w:rPr>
        <w:t>Aynı zamanda bunu donanım ve yazılım sağlayıcılar gibi diğer taraflarla da paylaşabiliriz.</w:t>
      </w:r>
      <w:r w:rsidR="00AE4C41" w:rsidRPr="005D058A">
        <w:rPr>
          <w:lang w:val="it-IT"/>
        </w:rPr>
        <w:t xml:space="preserve"> </w:t>
      </w:r>
      <w:r w:rsidRPr="005D058A">
        <w:rPr>
          <w:lang w:val="it-IT"/>
        </w:rPr>
        <w:t>Bunlar bilgileri kendi ürünlerinin Microsoft yazılımı ile çalışmasını nasıl geliştirebilecekleri konusunda kullanabilirler.</w:t>
      </w:r>
    </w:p>
    <w:p w:rsidR="0082133B" w:rsidRPr="005D058A" w:rsidRDefault="00ED4593">
      <w:pPr>
        <w:pStyle w:val="PURHeading2"/>
        <w:rPr>
          <w:lang w:val="it-IT"/>
        </w:rPr>
      </w:pPr>
      <w:r w:rsidRPr="005D058A">
        <w:rPr>
          <w:lang w:val="it-IT"/>
        </w:rPr>
        <w:t>Veri Transferi Onayı</w:t>
      </w:r>
    </w:p>
    <w:p w:rsidR="0082133B" w:rsidRPr="005D058A" w:rsidRDefault="00ED4593">
      <w:pPr>
        <w:pStyle w:val="PURBody-Indented"/>
        <w:rPr>
          <w:lang w:val="it-IT"/>
        </w:rPr>
      </w:pPr>
      <w:r w:rsidRPr="005D058A">
        <w:rPr>
          <w:lang w:val="it-IT"/>
        </w:rPr>
        <w:t xml:space="preserve">Bu yazılım özelliklerini kullanarak, Internet protokol adresiniz, işletim sisteminin türü, tarayıcı, kullandığınız yazılımın adıyla sürümü ve yazılımı çalıştırdığınız aygıtın dil kodu gibi bilgisayar bilgilerinin aktarılmasına onay vermiş olursunuz. </w:t>
      </w:r>
    </w:p>
    <w:p w:rsidR="0082133B" w:rsidRPr="005D058A" w:rsidRDefault="00ED4593">
      <w:pPr>
        <w:pStyle w:val="PURHeading1"/>
        <w:rPr>
          <w:lang w:val="it-IT"/>
        </w:rPr>
      </w:pPr>
      <w:r w:rsidRPr="005D058A">
        <w:rPr>
          <w:lang w:val="it-IT"/>
        </w:rPr>
        <w:t>H.264/AVC Görsel Standardı, VC-1 Video Standardı ve MPEG-4 Part 2 Görsel Standardı ile ilgili bildirim</w:t>
      </w:r>
    </w:p>
    <w:p w:rsidR="0082133B" w:rsidRPr="005D058A" w:rsidRDefault="00ED4593">
      <w:pPr>
        <w:pStyle w:val="PURBody-Indented"/>
        <w:rPr>
          <w:lang w:val="it-IT"/>
        </w:rPr>
      </w:pPr>
      <w:r w:rsidRPr="005D058A">
        <w:rPr>
          <w:lang w:val="it-IT"/>
        </w:rPr>
        <w:t>Yazılım H.264/AVC, VC-1 ve MPEG-4 Part 2 görsel sıkıştırma teknolojisini içerebilir. MPEG LA, L.L.C. aşağıdaki ihbarın da açıklanmasını zorunlu tutmuştur:</w:t>
      </w:r>
    </w:p>
    <w:p w:rsidR="0082133B" w:rsidRPr="005D058A" w:rsidRDefault="00ED4593">
      <w:pPr>
        <w:pStyle w:val="PURBody-Indented"/>
        <w:rPr>
          <w:lang w:val="it-IT"/>
        </w:rPr>
      </w:pPr>
      <w:r w:rsidRPr="005D058A">
        <w:rPr>
          <w:lang w:val="it-IT"/>
        </w:rPr>
        <w:t>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w:t>
      </w:r>
      <w:r w:rsidR="00AE4C41" w:rsidRPr="005D058A">
        <w:rPr>
          <w:lang w:val="it-IT"/>
        </w:rPr>
        <w:t xml:space="preserve"> </w:t>
      </w:r>
      <w:r w:rsidRPr="005D058A">
        <w:rPr>
          <w:lang w:val="it-IT"/>
        </w:rPr>
        <w:t>BAŞKA BİR KULLANIMA YÖNELİK HİÇBİR LİSANS VERİLMEMİŞTİR VE ZIMNİ OLARAK VERİLDİĞİ SONUCU ÇIKARILAMAZ.</w:t>
      </w:r>
      <w:r w:rsidR="00AE4C41" w:rsidRPr="005D058A">
        <w:rPr>
          <w:lang w:val="it-IT"/>
        </w:rPr>
        <w:t xml:space="preserve"> </w:t>
      </w:r>
      <w:r w:rsidRPr="005D058A">
        <w:rPr>
          <w:lang w:val="it-IT"/>
        </w:rPr>
        <w:t>EK BİLGİ MPEG LA, L.L.C.</w:t>
      </w:r>
      <w:r w:rsidR="00392FA8">
        <w:rPr>
          <w:lang w:val="it-IT"/>
        </w:rPr>
        <w:t>’</w:t>
      </w:r>
      <w:r w:rsidRPr="005D058A">
        <w:rPr>
          <w:lang w:val="it-IT"/>
        </w:rPr>
        <w:t xml:space="preserve">DEN ELDE EDİLEBİLİR. BKZ. </w:t>
      </w:r>
      <w:hyperlink r:id="rId60">
        <w:r w:rsidRPr="005D058A">
          <w:rPr>
            <w:color w:val="00467F"/>
            <w:u w:val="single"/>
            <w:lang w:val="it-IT"/>
          </w:rPr>
          <w:t>http://www.mpegla.com/index1.cfm</w:t>
        </w:r>
      </w:hyperlink>
    </w:p>
    <w:p w:rsidR="0082133B" w:rsidRPr="005D058A" w:rsidRDefault="00ED4593">
      <w:pPr>
        <w:pStyle w:val="PURBody-Indented"/>
        <w:rPr>
          <w:lang w:val="it-IT"/>
        </w:rPr>
      </w:pPr>
      <w:r w:rsidRPr="005D058A">
        <w:rPr>
          <w:lang w:val="it-IT"/>
        </w:rPr>
        <w:t>Açıklama olması amacıyla, bu bildirim (i) yazılımın üçüncü şahıslara dağıtımını, veya (ii) VİDEO STANDARTLARIYLA uyumlu teknolojilerle, üçüncü şahıslara dağıtım için, içeriğin yaratılmasını içermeyen, o işe özel olan normal iş için yazılımın kullanılmasını kısıtlamaz veya yasaklamaz.</w:t>
      </w:r>
    </w:p>
    <w:p w:rsidR="0082133B" w:rsidRPr="005D058A" w:rsidRDefault="00ED4593">
      <w:pPr>
        <w:pStyle w:val="PURHeading1"/>
        <w:rPr>
          <w:lang w:val="it-IT"/>
        </w:rPr>
      </w:pPr>
      <w:r w:rsidRPr="005D058A">
        <w:rPr>
          <w:lang w:val="it-IT"/>
        </w:rPr>
        <w:t>Potansiyel Olarak İstenmeyen Yazılım (Bildirim I)</w:t>
      </w:r>
    </w:p>
    <w:p w:rsidR="0082133B" w:rsidRPr="005D058A" w:rsidRDefault="00ED4593">
      <w:pPr>
        <w:pStyle w:val="PURBody-Indented"/>
        <w:rPr>
          <w:lang w:val="it-IT"/>
        </w:rPr>
      </w:pPr>
      <w:r w:rsidRPr="005D058A">
        <w:rPr>
          <w:lang w:val="it-IT"/>
        </w:rPr>
        <w:t>Windows Defender etkinleştirildiğinde bilgisayarınızda virüsler, solucanlar, bot</w:t>
      </w:r>
      <w:r w:rsidR="00392FA8">
        <w:rPr>
          <w:lang w:val="it-IT"/>
        </w:rPr>
        <w:t>’</w:t>
      </w:r>
      <w:r w:rsidRPr="005D058A">
        <w:rPr>
          <w:lang w:val="it-IT"/>
        </w:rPr>
        <w:t xml:space="preserve">lar, rootkitler, “casus yazılımlar”, “reklam yazılımları” ve diğer potansiyel olarak istenmeyen yazılımlar da dahil olmak üzere çok sayıda kötücül yazılım (“kötü amaçlı yazılım”) türü </w:t>
      </w:r>
      <w:r w:rsidRPr="005D058A">
        <w:rPr>
          <w:lang w:val="it-IT"/>
        </w:rPr>
        <w:lastRenderedPageBreak/>
        <w:t>araması yapacaktır.</w:t>
      </w:r>
      <w:r w:rsidR="00AE4C41" w:rsidRPr="005D058A">
        <w:rPr>
          <w:lang w:val="it-IT"/>
        </w:rPr>
        <w:t xml:space="preserve"> </w:t>
      </w:r>
      <w:r w:rsidRPr="005D058A">
        <w:rPr>
          <w:lang w:val="it-IT"/>
        </w:rPr>
        <w:t>Yazılımı ilk kullanmaya başladığınızda önerilen güvenlik ayarlarını seçerseniz, “yüksek” veya “ciddi” olarak belirtilen bu çeşit kötü amaçlı yazılımlar ve diğer potansiyel olarak istenmeyen yazılımlar otomatik olarak kaldırılacaktır.</w:t>
      </w:r>
      <w:r w:rsidR="00AE4C41" w:rsidRPr="005D058A">
        <w:rPr>
          <w:lang w:val="it-IT"/>
        </w:rPr>
        <w:t xml:space="preserve"> </w:t>
      </w:r>
      <w:r w:rsidRPr="005D058A">
        <w:rPr>
          <w:lang w:val="it-IT"/>
        </w:rPr>
        <w:t>Bu kaldırma işlemi, bilgisayarınızdaki diğer yazılımların çalışmasının durmasıyla veya bu yazılımların kullanma lisansını ihlal etmenizle sonuçlanabilir.</w:t>
      </w:r>
    </w:p>
    <w:p w:rsidR="0082133B" w:rsidRPr="005D058A" w:rsidRDefault="00E41634">
      <w:pPr>
        <w:pStyle w:val="PURBody-Indented"/>
        <w:rPr>
          <w:lang w:val="it-IT"/>
        </w:rPr>
      </w:pPr>
      <w:r w:rsidRPr="005D058A">
        <w:rPr>
          <w:lang w:val="it-IT"/>
        </w:rPr>
        <w:t>İstenmeyen yazılımların kaldırılması veya devre dışı bırakılması mümkündür.</w:t>
      </w:r>
      <w:r w:rsidR="00AE4C41" w:rsidRPr="005D058A">
        <w:rPr>
          <w:lang w:val="it-IT"/>
        </w:rPr>
        <w:t xml:space="preserve"> </w:t>
      </w:r>
      <w:r w:rsidRPr="005D058A">
        <w:rPr>
          <w:lang w:val="it-IT"/>
        </w:rPr>
        <w:t>Windows Defender ve Windows Update hizmetlerini kullanırsanız, Windows Defender, Windows Update yoluyla düzenli olarak güncelleştirilir.</w:t>
      </w:r>
    </w:p>
    <w:p w:rsidR="0082133B" w:rsidRPr="005D058A" w:rsidRDefault="00B15C1B">
      <w:pPr>
        <w:pStyle w:val="PURHeading1"/>
        <w:rPr>
          <w:lang w:val="it-IT"/>
        </w:rPr>
      </w:pPr>
      <w:r w:rsidRPr="005D058A">
        <w:rPr>
          <w:lang w:val="it-IT"/>
        </w:rPr>
        <w:t>Potansiyel Olarak İstenmeyen Yazılım (Bildirim II)</w:t>
      </w:r>
    </w:p>
    <w:p w:rsidR="0082133B" w:rsidRPr="005D058A" w:rsidRDefault="00ED4593">
      <w:pPr>
        <w:pStyle w:val="PURBody-Indented"/>
        <w:rPr>
          <w:lang w:val="it-IT"/>
        </w:rPr>
      </w:pPr>
      <w:r w:rsidRPr="005D058A">
        <w:rPr>
          <w:lang w:val="it-IT"/>
        </w:rPr>
        <w:t>Yazılım; spyware ve diğer potansiyel olarak istenmeyen yazılımları (“Potansiyel Olarak İstenmeyen Yazılım”)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w:t>
      </w:r>
      <w:r w:rsidR="00AE4C41" w:rsidRPr="005D058A">
        <w:rPr>
          <w:lang w:val="it-IT"/>
        </w:rPr>
        <w:t xml:space="preserve"> </w:t>
      </w:r>
      <w:r w:rsidRPr="005D058A">
        <w:rPr>
          <w:lang w:val="it-IT"/>
        </w:rPr>
        <w:t xml:space="preserve">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 </w:t>
      </w:r>
    </w:p>
    <w:p w:rsidR="0082133B" w:rsidRPr="005D058A" w:rsidRDefault="00ED4593">
      <w:pPr>
        <w:pStyle w:val="PURBody-Indented"/>
        <w:rPr>
          <w:lang w:val="it-IT"/>
        </w:rPr>
      </w:pPr>
      <w:r w:rsidRPr="005D058A">
        <w:rPr>
          <w:lang w:val="it-IT"/>
        </w:rPr>
        <w:t>Yazılımı kullanarak, sizin ya da sistemin Potansiyel Olarak İstenmeyen Yazılım olmayan yazılımları da silmeniz veya deve dışı bırakmanız mümkündür.</w:t>
      </w:r>
    </w:p>
    <w:p w:rsidR="0082133B" w:rsidRPr="005D058A" w:rsidRDefault="00ED4593">
      <w:pPr>
        <w:pStyle w:val="PURHeading1"/>
        <w:rPr>
          <w:lang w:val="it-IT"/>
        </w:rPr>
      </w:pPr>
      <w:r w:rsidRPr="005D058A">
        <w:rPr>
          <w:lang w:val="it-IT"/>
        </w:rPr>
        <w:t>Kayıt İhbarı</w:t>
      </w:r>
    </w:p>
    <w:p w:rsidR="0082133B" w:rsidRPr="005D058A" w:rsidRDefault="00ED4593">
      <w:pPr>
        <w:pStyle w:val="PURBody-Indented"/>
        <w:rPr>
          <w:lang w:val="it-IT"/>
        </w:rPr>
      </w:pPr>
      <w:r w:rsidRPr="005D058A">
        <w:rPr>
          <w:lang w:val="it-IT"/>
        </w:rPr>
        <w:t>Bazı yetki kanunları için şahısların iletişimlerini engellemeden, izlemeden ve/veya kaydetmeden ve/veya kişisel bilgilerin toplanmasına, saklanmasına ve kullanılmasına kısıtlama getirmeden önce ihbar veya şahısların onayını gerekir.</w:t>
      </w:r>
      <w:r w:rsidR="00AE4C41" w:rsidRPr="005D058A">
        <w:rPr>
          <w:lang w:val="it-IT"/>
        </w:rPr>
        <w:t xml:space="preserve"> </w:t>
      </w:r>
      <w:r w:rsidRPr="005D058A">
        <w:rPr>
          <w:lang w:val="it-IT"/>
        </w:rPr>
        <w:t>Çevrimiçi hizmeti kullanmadan ve/veya özellikleri kaydetmeden önce geçerli tüm kanunlara uymayı, gerekli tüm onayları almayı ve gereken tüm açıklamaları yapmayı kabul etmiş oluyorsunuz.</w:t>
      </w:r>
    </w:p>
    <w:p w:rsidR="007D63E7" w:rsidRPr="005D058A" w:rsidRDefault="007D63E7" w:rsidP="007D63E7">
      <w:pPr>
        <w:pStyle w:val="PURHeading1"/>
      </w:pPr>
      <w:r w:rsidRPr="005D058A">
        <w:t xml:space="preserve">Windows 8.1, Windows 8.1 K, Windows 8.1 KN, Windows 8.1 N Bildirimleri </w:t>
      </w:r>
    </w:p>
    <w:p w:rsidR="007D63E7" w:rsidRPr="005D058A" w:rsidRDefault="007D63E7" w:rsidP="007D63E7">
      <w:pPr>
        <w:pStyle w:val="PURBody-Indented"/>
      </w:pPr>
      <w:r w:rsidRPr="005D058A">
        <w:rPr>
          <w:rFonts w:cs="Arial"/>
          <w:bCs/>
          <w:szCs w:val="18"/>
        </w:rPr>
        <w:t>Windows 8.1 ve Windows 8.1 K, Windows Media Player ile Kore Adil Ticaret Komisyonu (KFTC) tarafından belirlenen ilgili teknolojileri ve bir Windows Live Messenger Download bağlantısını içerir.</w:t>
      </w:r>
      <w:r w:rsidR="00AE4C41" w:rsidRPr="005D058A">
        <w:rPr>
          <w:rFonts w:cs="Arial"/>
          <w:bCs/>
          <w:szCs w:val="18"/>
        </w:rPr>
        <w:t xml:space="preserve"> </w:t>
      </w:r>
      <w:r w:rsidRPr="005D058A">
        <w:rPr>
          <w:rFonts w:cs="Arial"/>
          <w:bCs/>
          <w:szCs w:val="18"/>
        </w:rPr>
        <w:t>Windows 8.1 KN Windows Media Player</w:t>
      </w:r>
      <w:r w:rsidR="00392FA8">
        <w:rPr>
          <w:rFonts w:cs="Arial"/>
          <w:bCs/>
          <w:szCs w:val="18"/>
        </w:rPr>
        <w:t>’</w:t>
      </w:r>
      <w:r w:rsidRPr="005D058A">
        <w:rPr>
          <w:rFonts w:cs="Arial"/>
          <w:bCs/>
          <w:szCs w:val="18"/>
        </w:rPr>
        <w:t>ı ya da KTFC tarafından tanımlanan bir ilgili teknolojiyi içermez.</w:t>
      </w:r>
      <w:r w:rsidR="00AE4C41" w:rsidRPr="005D058A">
        <w:rPr>
          <w:rFonts w:cs="Arial"/>
          <w:bCs/>
          <w:szCs w:val="18"/>
        </w:rPr>
        <w:t xml:space="preserve"> </w:t>
      </w:r>
    </w:p>
    <w:p w:rsidR="00C055CB" w:rsidRPr="005D058A" w:rsidRDefault="007D63E7" w:rsidP="007D63E7">
      <w:pPr>
        <w:pStyle w:val="PURBody-Indented"/>
      </w:pPr>
      <w:r w:rsidRPr="005D058A">
        <w:rPr>
          <w:b/>
        </w:rPr>
        <w:t>Windows 8.1 K</w:t>
      </w:r>
    </w:p>
    <w:p w:rsidR="007D63E7" w:rsidRPr="005D058A" w:rsidRDefault="007D63E7" w:rsidP="007D63E7">
      <w:pPr>
        <w:pStyle w:val="PURBody-Indented"/>
      </w:pPr>
      <w:r w:rsidRPr="005D058A">
        <w:rPr>
          <w:rFonts w:cs="Arial"/>
          <w:bCs/>
          <w:szCs w:val="18"/>
        </w:rPr>
        <w:t>KFTC yazılımın, üçüncü taraflara ait ortam yürütücülerini ve anlık ileti yazılımlarını yüklemenize olanak veren üçüncü taraf sitelerine bağlantıların bulunduğu bir Media Player Center Web sitesine ve Messenger Center Web sitesine bağlantılar içermesini zorunlu tutmaktadır.</w:t>
      </w:r>
      <w:r w:rsidR="00AE4C41" w:rsidRPr="005D058A">
        <w:rPr>
          <w:rFonts w:cs="Arial"/>
          <w:bCs/>
          <w:szCs w:val="18"/>
        </w:rPr>
        <w:t xml:space="preserve"> </w:t>
      </w:r>
      <w:r w:rsidRPr="005D058A">
        <w:rPr>
          <w:rFonts w:cs="Arial"/>
          <w:bCs/>
          <w:szCs w:val="18"/>
        </w:rPr>
        <w:t>Üçüncü taraf sitelerini Microsoft denetlememektedir ve Microsoft, üçüncü taraf sitelerinin yazılımlarından veya içeriğinden, üçüncü taraf sitelerinde yer alan bağlantılardan veya üçüncü taraf yazılımlarında veya sitelerinde yapılan değişiklikler veya güncelleştirmelerden sorumlu değildir.</w:t>
      </w:r>
      <w:r w:rsidR="00AE4C41" w:rsidRPr="005D058A">
        <w:rPr>
          <w:rFonts w:cs="Arial"/>
          <w:bCs/>
          <w:szCs w:val="18"/>
        </w:rPr>
        <w:t xml:space="preserve"> </w:t>
      </w:r>
      <w:r w:rsidRPr="005D058A">
        <w:rPr>
          <w:rFonts w:cs="Arial"/>
          <w:bCs/>
          <w:szCs w:val="18"/>
        </w:rPr>
        <w:t>Media Player Center Web sitesinde veya Messenger Center Web sitesinde herhangi bir bağlantıya yer verilmiş olması Microsoft</w:t>
      </w:r>
      <w:r w:rsidR="00392FA8">
        <w:rPr>
          <w:rFonts w:cs="Arial"/>
          <w:bCs/>
          <w:szCs w:val="18"/>
        </w:rPr>
        <w:t>’</w:t>
      </w:r>
      <w:r w:rsidRPr="005D058A">
        <w:rPr>
          <w:rFonts w:cs="Arial"/>
          <w:bCs/>
          <w:szCs w:val="18"/>
        </w:rPr>
        <w:t>un üçüncü taraf yazılımlarını veya sitesini ya da içeriğini desteklediği anlamına gelmez.</w:t>
      </w:r>
    </w:p>
    <w:p w:rsidR="007D63E7" w:rsidRPr="005D058A" w:rsidRDefault="007D63E7" w:rsidP="007D63E7">
      <w:pPr>
        <w:pStyle w:val="PURBody-Indented"/>
      </w:pPr>
      <w:r w:rsidRPr="005D058A">
        <w:rPr>
          <w:b/>
        </w:rPr>
        <w:t>Windows 8.1 KN</w:t>
      </w:r>
    </w:p>
    <w:p w:rsidR="007D63E7" w:rsidRPr="005D058A" w:rsidRDefault="007D63E7" w:rsidP="007D63E7">
      <w:pPr>
        <w:pStyle w:val="PURBody-Indented"/>
      </w:pPr>
      <w:r w:rsidRPr="005D058A">
        <w:rPr>
          <w:b/>
        </w:rPr>
        <w:t>Geçersiz Windows Media Player Kullanım Hakları.</w:t>
      </w:r>
      <w:r w:rsidR="00AE4C41" w:rsidRPr="005D058A">
        <w:rPr>
          <w:rFonts w:cs="Arial"/>
          <w:b/>
          <w:i/>
          <w:szCs w:val="18"/>
        </w:rPr>
        <w:t xml:space="preserve"> </w:t>
      </w:r>
      <w:r w:rsidRPr="005D058A">
        <w:rPr>
          <w:rFonts w:cs="Arial"/>
          <w:bCs/>
          <w:szCs w:val="18"/>
        </w:rPr>
        <w:t>Yukarıdaki Windows Media Dijital Haklar Yönetimi ve Windows Media Player koşulları bu yazılım kullanılırken geçerli değildir.</w:t>
      </w:r>
      <w:r w:rsidRPr="005D058A">
        <w:rPr>
          <w:rFonts w:cs="Arial"/>
          <w:b/>
          <w:i/>
          <w:szCs w:val="18"/>
        </w:rPr>
        <w:t xml:space="preserve"> </w:t>
      </w:r>
    </w:p>
    <w:p w:rsidR="007D63E7" w:rsidRPr="005D058A" w:rsidRDefault="007D63E7" w:rsidP="00AA31CD">
      <w:pPr>
        <w:pStyle w:val="PURBody-Indented"/>
      </w:pPr>
      <w:r w:rsidRPr="005D058A">
        <w:rPr>
          <w:b/>
        </w:rPr>
        <w:t xml:space="preserve">Windows Media Player uygulamasının olmamasıyla ilgili ihbar. </w:t>
      </w:r>
      <w:r w:rsidRPr="005D058A">
        <w:rPr>
          <w:rFonts w:cs="Arial"/>
          <w:bCs/>
          <w:szCs w:val="18"/>
        </w:rPr>
        <w:t>Yazılım; (Kore Adil Ticaret Komisyonu tarafından tanımlandığı şekilde) Windows Media Player veya Windows Media Center gibi Windows Media Player bağlantılı teknolojiler içermez. Bu nedenle size ses CD</w:t>
      </w:r>
      <w:r w:rsidR="00392FA8">
        <w:rPr>
          <w:rFonts w:cs="Arial"/>
          <w:bCs/>
          <w:szCs w:val="18"/>
        </w:rPr>
        <w:t>’</w:t>
      </w:r>
      <w:r w:rsidRPr="005D058A">
        <w:rPr>
          <w:rFonts w:cs="Arial"/>
          <w:bCs/>
          <w:szCs w:val="18"/>
        </w:rPr>
        <w:t>leri, ortam dosyaları ve video DVD</w:t>
      </w:r>
      <w:r w:rsidR="00392FA8">
        <w:rPr>
          <w:rFonts w:cs="Arial"/>
          <w:bCs/>
          <w:szCs w:val="18"/>
        </w:rPr>
        <w:t>’</w:t>
      </w:r>
      <w:r w:rsidRPr="005D058A">
        <w:rPr>
          <w:rFonts w:cs="Arial"/>
          <w:bCs/>
          <w:szCs w:val="18"/>
        </w:rPr>
        <w:t>leri çalmak veya oluşturmak, ortam kitaplığındaki içeriği düzenlemek, çalma listeleri oluşturmak, ses CD</w:t>
      </w:r>
      <w:r w:rsidR="00392FA8">
        <w:rPr>
          <w:rFonts w:cs="Arial"/>
          <w:bCs/>
          <w:szCs w:val="18"/>
        </w:rPr>
        <w:t>’</w:t>
      </w:r>
      <w:r w:rsidRPr="005D058A">
        <w:rPr>
          <w:rFonts w:cs="Arial"/>
          <w:bCs/>
          <w:szCs w:val="18"/>
        </w:rPr>
        <w:t>lerini ortam dosyalarına dönüştürmek, ortam dosyalarının sanatçı veya ad bilgilerini görüntülemek, albümün görsel malzeme dosyalarını görüntülemek, kişisel müzik çalarlara müzik aktarmak ya da TV yayınlarını kaydetmek ve oynatmak için</w:t>
      </w:r>
      <w:r w:rsidR="00AA31CD">
        <w:rPr>
          <w:rFonts w:cs="Arial"/>
          <w:bCs/>
          <w:szCs w:val="18"/>
        </w:rPr>
        <w:t> </w:t>
      </w:r>
      <w:r w:rsidRPr="005D058A">
        <w:rPr>
          <w:rFonts w:cs="Arial"/>
          <w:bCs/>
          <w:szCs w:val="18"/>
        </w:rPr>
        <w:t>Microsoft</w:t>
      </w:r>
      <w:r w:rsidR="00392FA8">
        <w:rPr>
          <w:rFonts w:cs="Arial"/>
          <w:bCs/>
          <w:szCs w:val="18"/>
        </w:rPr>
        <w:t>’</w:t>
      </w:r>
      <w:r w:rsidRPr="005D058A">
        <w:rPr>
          <w:rFonts w:cs="Arial"/>
          <w:bCs/>
          <w:szCs w:val="18"/>
        </w:rPr>
        <w:t>un veya başka bir üçüncü tarafın bir yazılımı gerekecektir.</w:t>
      </w:r>
    </w:p>
    <w:p w:rsidR="007D63E7" w:rsidRPr="005D058A" w:rsidRDefault="007D63E7" w:rsidP="006F57D7">
      <w:pPr>
        <w:pStyle w:val="PURBody-Indented"/>
      </w:pPr>
      <w:r w:rsidRPr="005D058A">
        <w:rPr>
          <w:b/>
        </w:rPr>
        <w:t>Ek Garanti Reddi Beyanı.</w:t>
      </w:r>
      <w:r w:rsidRPr="00F1259E">
        <w:rPr>
          <w:rFonts w:cs="Arial"/>
          <w:b/>
          <w:i/>
          <w:szCs w:val="18"/>
        </w:rPr>
        <w:t xml:space="preserve"> </w:t>
      </w:r>
      <w:r w:rsidRPr="005D058A">
        <w:rPr>
          <w:rFonts w:cs="Arial"/>
          <w:bCs/>
          <w:szCs w:val="18"/>
        </w:rPr>
        <w:t>Toplu lisanslama anlaşmanızdaki karşıt içeriğe rağmen Microsoft, Windows ortam işlevselliği ile ilişkili hiçbir garanti vermemektedir.</w:t>
      </w:r>
    </w:p>
    <w:p w:rsidR="00987939" w:rsidRPr="005D058A" w:rsidRDefault="007D63E7" w:rsidP="00987939">
      <w:pPr>
        <w:pStyle w:val="PURBody-Indented"/>
      </w:pPr>
      <w:r w:rsidRPr="005D058A">
        <w:rPr>
          <w:b/>
        </w:rPr>
        <w:t>Windows 8.1 N</w:t>
      </w:r>
    </w:p>
    <w:p w:rsidR="0013412F" w:rsidRPr="005D058A" w:rsidRDefault="007D63E7" w:rsidP="00987939">
      <w:pPr>
        <w:pStyle w:val="PURBody-Indented"/>
      </w:pPr>
      <w:r w:rsidRPr="005D058A">
        <w:rPr>
          <w:b/>
        </w:rPr>
        <w:t>Geçersiz Windows Media Player Kullanım Hakları</w:t>
      </w:r>
      <w:r w:rsidRPr="009A659A">
        <w:rPr>
          <w:b/>
          <w:bCs/>
        </w:rPr>
        <w:t>.</w:t>
      </w:r>
      <w:r w:rsidR="00AE4C41" w:rsidRPr="00F1259E">
        <w:rPr>
          <w:rFonts w:cs="Arial"/>
          <w:szCs w:val="18"/>
        </w:rPr>
        <w:t xml:space="preserve"> </w:t>
      </w:r>
      <w:r w:rsidRPr="005D058A">
        <w:rPr>
          <w:rFonts w:cs="Arial"/>
          <w:szCs w:val="18"/>
        </w:rPr>
        <w:t>Windows dijital haklar yönetimi teknolojisi ve Windows Media Player koşulları, bu yazılım kullanılırken geçerli değildir.</w:t>
      </w:r>
      <w:r w:rsidRPr="00F1259E">
        <w:rPr>
          <w:rFonts w:cs="Arial"/>
          <w:szCs w:val="18"/>
        </w:rPr>
        <w:t xml:space="preserve"> </w:t>
      </w:r>
    </w:p>
    <w:p w:rsidR="007D63E7" w:rsidRPr="005D058A" w:rsidRDefault="007D63E7" w:rsidP="00AA31CD">
      <w:pPr>
        <w:pStyle w:val="Heading4"/>
        <w:ind w:left="270"/>
      </w:pPr>
      <w:r w:rsidRPr="005D058A">
        <w:rPr>
          <w:rFonts w:ascii="Arial" w:eastAsiaTheme="minorHAnsi" w:hAnsi="Arial" w:cstheme="minorBidi"/>
          <w:bCs w:val="0"/>
          <w:i w:val="0"/>
          <w:iCs w:val="0"/>
          <w:color w:val="auto"/>
          <w:sz w:val="18"/>
        </w:rPr>
        <w:lastRenderedPageBreak/>
        <w:t>Windows Media Player İşlevinin olmamasıyla ilgili bildirim.</w:t>
      </w:r>
      <w:r w:rsidR="00AE4C41" w:rsidRPr="00F1259E">
        <w:rPr>
          <w:rFonts w:ascii="Arial" w:hAnsi="Arial" w:cs="Arial"/>
          <w:b w:val="0"/>
          <w:i w:val="0"/>
          <w:color w:val="auto"/>
          <w:sz w:val="18"/>
          <w:szCs w:val="18"/>
        </w:rPr>
        <w:t xml:space="preserve"> </w:t>
      </w:r>
      <w:r w:rsidRPr="005D058A">
        <w:rPr>
          <w:rFonts w:ascii="Arial" w:hAnsi="Arial" w:cs="Arial"/>
          <w:b w:val="0"/>
          <w:i w:val="0"/>
          <w:color w:val="auto"/>
          <w:sz w:val="18"/>
          <w:szCs w:val="18"/>
        </w:rPr>
        <w:t>Yazılım; (Avrupa Komisyonu tarafından tanımlandığı şekilde) Windows Media Player veya Windows Media Center gibi Windows Media Player bağlantılı teknolojiler içermez. Bu nedenle size ses</w:t>
      </w:r>
      <w:r w:rsidR="00AA31CD">
        <w:rPr>
          <w:rFonts w:ascii="Arial" w:hAnsi="Arial" w:cs="Arial"/>
          <w:b w:val="0"/>
          <w:i w:val="0"/>
          <w:color w:val="auto"/>
          <w:sz w:val="18"/>
          <w:szCs w:val="18"/>
        </w:rPr>
        <w:t> </w:t>
      </w:r>
      <w:r w:rsidRPr="005D058A">
        <w:rPr>
          <w:rFonts w:ascii="Arial" w:hAnsi="Arial" w:cs="Arial"/>
          <w:b w:val="0"/>
          <w:i w:val="0"/>
          <w:color w:val="auto"/>
          <w:sz w:val="18"/>
          <w:szCs w:val="18"/>
        </w:rPr>
        <w:t>CD</w:t>
      </w:r>
      <w:r w:rsidR="00392FA8">
        <w:rPr>
          <w:rFonts w:ascii="Arial" w:hAnsi="Arial" w:cs="Arial"/>
          <w:b w:val="0"/>
          <w:i w:val="0"/>
          <w:color w:val="auto"/>
          <w:sz w:val="18"/>
          <w:szCs w:val="18"/>
        </w:rPr>
        <w:t>’</w:t>
      </w:r>
      <w:r w:rsidRPr="005D058A">
        <w:rPr>
          <w:rFonts w:ascii="Arial" w:hAnsi="Arial" w:cs="Arial"/>
          <w:b w:val="0"/>
          <w:i w:val="0"/>
          <w:color w:val="auto"/>
          <w:sz w:val="18"/>
          <w:szCs w:val="18"/>
        </w:rPr>
        <w:t>leri, ortam dosyaları ve video DVD</w:t>
      </w:r>
      <w:r w:rsidR="00392FA8">
        <w:rPr>
          <w:rFonts w:ascii="Arial" w:hAnsi="Arial" w:cs="Arial"/>
          <w:b w:val="0"/>
          <w:i w:val="0"/>
          <w:color w:val="auto"/>
          <w:sz w:val="18"/>
          <w:szCs w:val="18"/>
        </w:rPr>
        <w:t>’</w:t>
      </w:r>
      <w:r w:rsidRPr="005D058A">
        <w:rPr>
          <w:rFonts w:ascii="Arial" w:hAnsi="Arial" w:cs="Arial"/>
          <w:b w:val="0"/>
          <w:i w:val="0"/>
          <w:color w:val="auto"/>
          <w:sz w:val="18"/>
          <w:szCs w:val="18"/>
        </w:rPr>
        <w:t>leri çalmak veya oluşturmak, ortam kitaplığındaki içeriği düzenlemek, çalma listeleri oluşturmak, ses CD</w:t>
      </w:r>
      <w:r w:rsidR="00392FA8">
        <w:rPr>
          <w:rFonts w:ascii="Arial" w:hAnsi="Arial" w:cs="Arial"/>
          <w:b w:val="0"/>
          <w:i w:val="0"/>
          <w:color w:val="auto"/>
          <w:sz w:val="18"/>
          <w:szCs w:val="18"/>
        </w:rPr>
        <w:t>’</w:t>
      </w:r>
      <w:r w:rsidRPr="005D058A">
        <w:rPr>
          <w:rFonts w:ascii="Arial" w:hAnsi="Arial" w:cs="Arial"/>
          <w:b w:val="0"/>
          <w:i w:val="0"/>
          <w:color w:val="auto"/>
          <w:sz w:val="18"/>
          <w:szCs w:val="18"/>
        </w:rPr>
        <w:t>lerini ortam dosyalarına dönüştürmek, ortam dosyalarının sanatçı veya ad bilgilerini görüntülemek, albümün görsel malzeme dosyalarını görüntülemek, kişisel müzik çalarlara müzik aktarmak ya da TV yayınlarını kaydetmek ve oynatmak için Microsoft</w:t>
      </w:r>
      <w:r w:rsidR="00392FA8">
        <w:rPr>
          <w:rFonts w:ascii="Arial" w:hAnsi="Arial" w:cs="Arial"/>
          <w:b w:val="0"/>
          <w:i w:val="0"/>
          <w:color w:val="auto"/>
          <w:sz w:val="18"/>
          <w:szCs w:val="18"/>
        </w:rPr>
        <w:t>’</w:t>
      </w:r>
      <w:r w:rsidRPr="005D058A">
        <w:rPr>
          <w:rFonts w:ascii="Arial" w:hAnsi="Arial" w:cs="Arial"/>
          <w:b w:val="0"/>
          <w:i w:val="0"/>
          <w:color w:val="auto"/>
          <w:sz w:val="18"/>
          <w:szCs w:val="18"/>
        </w:rPr>
        <w:t>un veya başka bir üçüncü tarafın bir yazılımı gerekecektir.</w:t>
      </w:r>
    </w:p>
    <w:p w:rsidR="007D63E7" w:rsidRPr="005D058A" w:rsidRDefault="007D63E7" w:rsidP="006F57D7">
      <w:pPr>
        <w:pStyle w:val="Heading4"/>
        <w:ind w:left="270"/>
      </w:pPr>
      <w:r w:rsidRPr="005D058A">
        <w:rPr>
          <w:rFonts w:ascii="Arial" w:eastAsiaTheme="minorHAnsi" w:hAnsi="Arial" w:cstheme="minorBidi"/>
          <w:bCs w:val="0"/>
          <w:i w:val="0"/>
          <w:iCs w:val="0"/>
          <w:color w:val="auto"/>
          <w:sz w:val="18"/>
        </w:rPr>
        <w:t>Ek Garanti Reddi Beyanı.</w:t>
      </w:r>
      <w:r w:rsidR="00AE4C41" w:rsidRPr="005D058A">
        <w:rPr>
          <w:rFonts w:ascii="Arial" w:eastAsiaTheme="minorHAnsi" w:hAnsi="Arial" w:cstheme="minorBidi"/>
          <w:bCs w:val="0"/>
          <w:i w:val="0"/>
          <w:iCs w:val="0"/>
          <w:color w:val="auto"/>
          <w:sz w:val="18"/>
        </w:rPr>
        <w:t xml:space="preserve"> </w:t>
      </w:r>
      <w:r w:rsidRPr="005D058A">
        <w:rPr>
          <w:rFonts w:ascii="Arial" w:hAnsi="Arial" w:cs="Arial"/>
          <w:b w:val="0"/>
          <w:i w:val="0"/>
          <w:color w:val="auto"/>
          <w:sz w:val="18"/>
          <w:szCs w:val="18"/>
        </w:rPr>
        <w:t>Toplu lisanslama anlaşmasındaki karşıt içeriğe rağmen Microsoft, Windows Media Player ile ilişkili işlevlerle ilgili hiçbir garanti vermemektedir.</w:t>
      </w:r>
    </w:p>
    <w:p w:rsidR="0013412F" w:rsidRPr="005D058A" w:rsidRDefault="0013412F" w:rsidP="0013412F">
      <w:pPr>
        <w:pStyle w:val="PURHeading1"/>
      </w:pPr>
      <w:r w:rsidRPr="005D058A">
        <w:t>Yammer</w:t>
      </w:r>
    </w:p>
    <w:p w:rsidR="0013412F" w:rsidRPr="005D058A" w:rsidRDefault="0013412F" w:rsidP="00AD1F22">
      <w:pPr>
        <w:spacing w:before="100" w:beforeAutospacing="1" w:after="100" w:afterAutospacing="1"/>
        <w:ind w:left="274"/>
      </w:pPr>
      <w:r w:rsidRPr="005D058A">
        <w:rPr>
          <w:rFonts w:cs="Arial"/>
          <w:bCs/>
          <w:color w:val="auto"/>
          <w:sz w:val="18"/>
          <w:szCs w:val="18"/>
        </w:rPr>
        <w:t>Microsoft Dynamics CRM ile Yammer</w:t>
      </w:r>
      <w:r w:rsidR="00392FA8">
        <w:rPr>
          <w:rFonts w:cs="Arial"/>
          <w:bCs/>
          <w:color w:val="auto"/>
          <w:sz w:val="18"/>
          <w:szCs w:val="18"/>
        </w:rPr>
        <w:t>’</w:t>
      </w:r>
      <w:r w:rsidRPr="005D058A">
        <w:rPr>
          <w:rFonts w:cs="Arial"/>
          <w:bCs/>
          <w:color w:val="auto"/>
          <w:sz w:val="18"/>
          <w:szCs w:val="18"/>
        </w:rPr>
        <w:t>ı birleştiren yazılım, belirli verilerin iki hizmet arasında paylaşılmasını sağlayacaktır.</w:t>
      </w:r>
      <w:r w:rsidR="00AE4C41" w:rsidRPr="005D058A">
        <w:rPr>
          <w:rFonts w:cs="Arial"/>
          <w:bCs/>
          <w:color w:val="auto"/>
          <w:sz w:val="18"/>
          <w:szCs w:val="18"/>
        </w:rPr>
        <w:t xml:space="preserve"> </w:t>
      </w:r>
      <w:r w:rsidRPr="005D058A">
        <w:rPr>
          <w:rFonts w:cs="Arial"/>
          <w:bCs/>
          <w:color w:val="auto"/>
          <w:sz w:val="18"/>
          <w:szCs w:val="18"/>
        </w:rPr>
        <w:t>Sizin ve son kullanıcılarınızın yönetimi altında şu veriler Microsoft Dynamics CRM yoluyla Yammer</w:t>
      </w:r>
      <w:r w:rsidR="00392FA8">
        <w:rPr>
          <w:rFonts w:cs="Arial"/>
          <w:bCs/>
          <w:color w:val="auto"/>
          <w:sz w:val="18"/>
          <w:szCs w:val="18"/>
        </w:rPr>
        <w:t>’</w:t>
      </w:r>
      <w:r w:rsidRPr="005D058A">
        <w:rPr>
          <w:rFonts w:cs="Arial"/>
          <w:bCs/>
          <w:color w:val="auto"/>
          <w:sz w:val="18"/>
          <w:szCs w:val="18"/>
        </w:rPr>
        <w:t>a aktarılacaktır: (i) gönderiler; (ii) CRM kayıtlarına bağlantılar; (iii) CRM kayıtlarının açıklama alanında yer alan bilgiler ve (</w:t>
      </w:r>
      <w:r w:rsidR="00AD1F22" w:rsidRPr="005D058A">
        <w:rPr>
          <w:rFonts w:cs="Arial"/>
          <w:bCs/>
          <w:color w:val="auto"/>
          <w:sz w:val="18"/>
          <w:szCs w:val="18"/>
        </w:rPr>
        <w:t>i</w:t>
      </w:r>
      <w:r w:rsidRPr="005D058A">
        <w:rPr>
          <w:rFonts w:cs="Arial"/>
          <w:bCs/>
          <w:color w:val="auto"/>
          <w:sz w:val="18"/>
          <w:szCs w:val="18"/>
        </w:rPr>
        <w:t>v) sizin veya son kullanıcılarınızın Yammer ile paylaştığı diğer tüm aktiviteler veya içerik. Yammer</w:t>
      </w:r>
      <w:r w:rsidR="00392FA8">
        <w:rPr>
          <w:rFonts w:cs="Arial"/>
          <w:bCs/>
          <w:color w:val="auto"/>
          <w:sz w:val="18"/>
          <w:szCs w:val="18"/>
        </w:rPr>
        <w:t>’</w:t>
      </w:r>
      <w:r w:rsidRPr="005D058A">
        <w:rPr>
          <w:rFonts w:cs="Arial"/>
          <w:bCs/>
          <w:color w:val="auto"/>
          <w:sz w:val="18"/>
          <w:szCs w:val="18"/>
        </w:rPr>
        <w:t xml:space="preserve">ın Kullanım Koşulları </w:t>
      </w:r>
      <w:hyperlink r:id="rId61" w:history="1">
        <w:r w:rsidRPr="005D058A">
          <w:rPr>
            <w:rFonts w:cs="Arial"/>
            <w:bCs/>
            <w:color w:val="auto"/>
            <w:sz w:val="18"/>
            <w:szCs w:val="18"/>
          </w:rPr>
          <w:t>https://www.yammer.com/about/terms/</w:t>
        </w:r>
      </w:hyperlink>
      <w:r w:rsidRPr="005D058A">
        <w:rPr>
          <w:rFonts w:cs="Arial"/>
          <w:bCs/>
          <w:color w:val="auto"/>
          <w:sz w:val="18"/>
          <w:szCs w:val="18"/>
        </w:rPr>
        <w:t xml:space="preserve"> adresinde bulunmaktadır.</w:t>
      </w:r>
      <w:r w:rsidR="00AE4C41" w:rsidRPr="005D058A">
        <w:rPr>
          <w:rFonts w:cs="Arial"/>
          <w:bCs/>
          <w:color w:val="auto"/>
          <w:sz w:val="18"/>
          <w:szCs w:val="18"/>
        </w:rPr>
        <w:t xml:space="preserve"> </w:t>
      </w:r>
      <w:r w:rsidRPr="005D058A">
        <w:rPr>
          <w:rFonts w:cs="Arial"/>
          <w:bCs/>
          <w:color w:val="auto"/>
          <w:sz w:val="18"/>
          <w:szCs w:val="18"/>
        </w:rPr>
        <w:t>Yammer Gizlilik Bildirimi, Yammer</w:t>
      </w:r>
      <w:r w:rsidR="00392FA8">
        <w:rPr>
          <w:rFonts w:cs="Arial"/>
          <w:bCs/>
          <w:color w:val="auto"/>
          <w:sz w:val="18"/>
          <w:szCs w:val="18"/>
        </w:rPr>
        <w:t>’</w:t>
      </w:r>
      <w:r w:rsidRPr="005D058A">
        <w:rPr>
          <w:rFonts w:cs="Arial"/>
          <w:bCs/>
          <w:color w:val="auto"/>
          <w:sz w:val="18"/>
          <w:szCs w:val="18"/>
        </w:rPr>
        <w:t xml:space="preserve">a gönderilen Müşteri Verileri için geçerli olan </w:t>
      </w:r>
      <w:hyperlink r:id="rId62" w:history="1">
        <w:r w:rsidRPr="005D058A">
          <w:rPr>
            <w:rFonts w:cs="Arial"/>
            <w:bCs/>
            <w:color w:val="auto"/>
            <w:sz w:val="18"/>
            <w:szCs w:val="18"/>
          </w:rPr>
          <w:t>https://www.yammer.com/about/privacy/</w:t>
        </w:r>
      </w:hyperlink>
      <w:r w:rsidRPr="005D058A">
        <w:rPr>
          <w:rFonts w:cs="Arial"/>
          <w:bCs/>
          <w:color w:val="auto"/>
          <w:sz w:val="18"/>
          <w:szCs w:val="18"/>
        </w:rPr>
        <w:t xml:space="preserve"> adresinde bulunmaktadır.</w:t>
      </w:r>
    </w:p>
    <w:p w:rsidR="007D63E7" w:rsidRPr="005D058A" w:rsidRDefault="007D63E7">
      <w:pPr>
        <w:pStyle w:val="PURBody-Indented"/>
      </w:pPr>
    </w:p>
    <w:p w:rsidR="0082133B" w:rsidRPr="005D058A" w:rsidRDefault="00AF2953">
      <w:pPr>
        <w:pStyle w:val="PURBreadcrumb"/>
      </w:pPr>
      <w:hyperlink w:anchor="_Sec4">
        <w:r w:rsidR="00C70FA2" w:rsidRPr="00F1259E">
          <w:rPr>
            <w:color w:val="00467F"/>
            <w:szCs w:val="16"/>
            <w:u w:val="single"/>
          </w:rPr>
          <w:t>İçindekiler</w:t>
        </w:r>
      </w:hyperlink>
      <w:r w:rsidR="00C70FA2" w:rsidRPr="00F1259E">
        <w:rPr>
          <w:szCs w:val="16"/>
        </w:rPr>
        <w:t xml:space="preserve"> / </w:t>
      </w:r>
      <w:hyperlink w:anchor="General_License_Terms" w:history="1">
        <w:r w:rsidR="00C70FA2" w:rsidRPr="00F1259E">
          <w:rPr>
            <w:rStyle w:val="Hyperlink"/>
            <w:szCs w:val="16"/>
          </w:rPr>
          <w:t>Genel Koşullar</w:t>
        </w:r>
      </w:hyperlink>
      <w:r w:rsidR="0007456D" w:rsidRPr="005D058A">
        <w:t xml:space="preserve"> </w:t>
      </w:r>
    </w:p>
    <w:bookmarkEnd w:id="377"/>
    <w:p w:rsidR="00F92C39" w:rsidRPr="005D058A" w:rsidRDefault="00F92C39">
      <w:pPr>
        <w:pStyle w:val="PURSectionHeading"/>
        <w:pageBreakBefore/>
        <w:rPr>
          <w:spacing w:val="0"/>
        </w:rPr>
        <w:sectPr w:rsidR="00F92C39" w:rsidRPr="005D058A" w:rsidSect="00CD0098">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5D058A" w:rsidRDefault="00FB0E7B">
      <w:pPr>
        <w:pStyle w:val="PURSectionHeading"/>
        <w:pageBreakBefore/>
        <w:rPr>
          <w:spacing w:val="0"/>
        </w:rPr>
      </w:pPr>
      <w:r w:rsidRPr="005D058A">
        <w:rPr>
          <w:spacing w:val="0"/>
        </w:rPr>
        <w:lastRenderedPageBreak/>
        <w:t>Çevrimiçi Hizmet İndeksi</w:t>
      </w:r>
      <w:r w:rsidRPr="005D058A">
        <w:rPr>
          <w:spacing w:val="0"/>
        </w:rPr>
        <w:fldChar w:fldCharType="begin"/>
      </w:r>
      <w:r w:rsidR="00ED4593" w:rsidRPr="005D058A">
        <w:rPr>
          <w:spacing w:val="0"/>
        </w:rPr>
        <w:instrText>TC "</w:instrText>
      </w:r>
      <w:bookmarkStart w:id="379" w:name="_Toc374990913"/>
      <w:r w:rsidR="00ED4593" w:rsidRPr="005D058A">
        <w:rPr>
          <w:spacing w:val="0"/>
        </w:rPr>
        <w:instrText>Çevrimiçi Hizmet İndeksi</w:instrText>
      </w:r>
      <w:bookmarkEnd w:id="379"/>
      <w:r w:rsidR="00ED4593" w:rsidRPr="005D058A">
        <w:rPr>
          <w:spacing w:val="0"/>
        </w:rPr>
        <w:instrText xml:space="preserve">" \l 1 </w:instrText>
      </w:r>
      <w:r w:rsidRPr="005D058A">
        <w:rPr>
          <w:spacing w:val="0"/>
        </w:rPr>
        <w:fldChar w:fldCharType="end"/>
      </w:r>
    </w:p>
    <w:p w:rsidR="00AA31CD" w:rsidRDefault="0007456D" w:rsidP="00E37219">
      <w:pPr>
        <w:pStyle w:val="Index1"/>
        <w:rPr>
          <w:noProof/>
          <w:color w:val="auto"/>
          <w:sz w:val="18"/>
        </w:rPr>
        <w:sectPr w:rsidR="00AA31CD" w:rsidSect="00AA31CD">
          <w:footerReference w:type="default" r:id="rId65"/>
          <w:pgSz w:w="12240" w:h="15840" w:code="1"/>
          <w:pgMar w:top="1170" w:right="720" w:bottom="720" w:left="720" w:header="432" w:footer="288" w:gutter="0"/>
          <w:cols w:space="360"/>
          <w:docGrid w:linePitch="360"/>
        </w:sectPr>
      </w:pPr>
      <w:r w:rsidRPr="005D058A">
        <w:rPr>
          <w:color w:val="auto"/>
          <w:sz w:val="18"/>
        </w:rPr>
        <w:fldChar w:fldCharType="begin"/>
      </w:r>
      <w:r w:rsidR="00ED4593" w:rsidRPr="005D058A">
        <w:instrText xml:space="preserve"> INDEX \c "2" </w:instrText>
      </w:r>
      <w:r w:rsidRPr="005D058A">
        <w:rPr>
          <w:color w:val="auto"/>
          <w:sz w:val="18"/>
        </w:rPr>
        <w:fldChar w:fldCharType="separate"/>
      </w:r>
    </w:p>
    <w:p w:rsidR="00AA31CD" w:rsidRDefault="00AA31CD" w:rsidP="00E37219">
      <w:pPr>
        <w:pStyle w:val="Index1"/>
        <w:rPr>
          <w:noProof/>
        </w:rPr>
      </w:pPr>
      <w:r>
        <w:rPr>
          <w:noProof/>
        </w:rPr>
        <w:lastRenderedPageBreak/>
        <w:t>Bing Maps Kurumsal Platformu ve Bing Maps Mobil Varlıklar Yönetim Platformu, 37</w:t>
      </w:r>
    </w:p>
    <w:p w:rsidR="00AA31CD" w:rsidRDefault="00AA31CD" w:rsidP="00E37219">
      <w:pPr>
        <w:pStyle w:val="Index1"/>
        <w:rPr>
          <w:noProof/>
        </w:rPr>
      </w:pPr>
      <w:r w:rsidRPr="006A3874">
        <w:rPr>
          <w:noProof/>
          <w:lang w:val="fr-FR"/>
        </w:rPr>
        <w:t>Değişim için Öncephe Çevrimiçi Koruma</w:t>
      </w:r>
      <w:r>
        <w:rPr>
          <w:noProof/>
        </w:rPr>
        <w:t>, 20</w:t>
      </w:r>
    </w:p>
    <w:p w:rsidR="00AA31CD" w:rsidRDefault="00AA31CD" w:rsidP="00E37219">
      <w:pPr>
        <w:pStyle w:val="Index1"/>
        <w:rPr>
          <w:noProof/>
        </w:rPr>
      </w:pPr>
      <w:r>
        <w:rPr>
          <w:noProof/>
        </w:rPr>
        <w:t>Exchange Online Archiving, 18</w:t>
      </w:r>
    </w:p>
    <w:p w:rsidR="00AA31CD" w:rsidRDefault="00AA31CD" w:rsidP="00E37219">
      <w:pPr>
        <w:pStyle w:val="Index1"/>
        <w:rPr>
          <w:noProof/>
        </w:rPr>
      </w:pPr>
      <w:r>
        <w:rPr>
          <w:noProof/>
        </w:rPr>
        <w:t>Exchange Online için Exchange Online Archiving, 17</w:t>
      </w:r>
    </w:p>
    <w:p w:rsidR="00AA31CD" w:rsidRDefault="00AA31CD" w:rsidP="00E37219">
      <w:pPr>
        <w:pStyle w:val="Index1"/>
        <w:rPr>
          <w:noProof/>
        </w:rPr>
      </w:pPr>
      <w:r>
        <w:rPr>
          <w:noProof/>
        </w:rPr>
        <w:t>Exchange Online Kiosk, 18</w:t>
      </w:r>
    </w:p>
    <w:p w:rsidR="00AA31CD" w:rsidRDefault="00AA31CD" w:rsidP="00E37219">
      <w:pPr>
        <w:pStyle w:val="Index1"/>
        <w:rPr>
          <w:noProof/>
        </w:rPr>
      </w:pPr>
      <w:r>
        <w:rPr>
          <w:noProof/>
        </w:rPr>
        <w:t>Exchange Online Plan 1, 18</w:t>
      </w:r>
    </w:p>
    <w:p w:rsidR="00AA31CD" w:rsidRDefault="00AA31CD" w:rsidP="00E37219">
      <w:pPr>
        <w:pStyle w:val="Index1"/>
        <w:rPr>
          <w:noProof/>
        </w:rPr>
      </w:pPr>
      <w:r>
        <w:rPr>
          <w:noProof/>
        </w:rPr>
        <w:t>Exchange Online Plan 2, 19</w:t>
      </w:r>
    </w:p>
    <w:p w:rsidR="00AA31CD" w:rsidRDefault="00AA31CD" w:rsidP="00E37219">
      <w:pPr>
        <w:pStyle w:val="Index1"/>
        <w:rPr>
          <w:noProof/>
        </w:rPr>
      </w:pPr>
      <w:r>
        <w:rPr>
          <w:noProof/>
        </w:rPr>
        <w:t>Exchange Online Protection, 19</w:t>
      </w:r>
    </w:p>
    <w:p w:rsidR="00AA31CD" w:rsidRDefault="00AA31CD" w:rsidP="00E37219">
      <w:pPr>
        <w:pStyle w:val="Index1"/>
        <w:rPr>
          <w:noProof/>
        </w:rPr>
      </w:pPr>
      <w:r>
        <w:rPr>
          <w:noProof/>
        </w:rPr>
        <w:t>Exchange Şifreleme Amaçlı Barındırma, 17</w:t>
      </w:r>
    </w:p>
    <w:p w:rsidR="00AA31CD" w:rsidRDefault="00AA31CD" w:rsidP="00E37219">
      <w:pPr>
        <w:pStyle w:val="Index1"/>
        <w:rPr>
          <w:noProof/>
        </w:rPr>
      </w:pPr>
      <w:r>
        <w:rPr>
          <w:noProof/>
        </w:rPr>
        <w:t>Lync Online Plan 1, 20</w:t>
      </w:r>
    </w:p>
    <w:p w:rsidR="00AA31CD" w:rsidRDefault="00AA31CD" w:rsidP="00E37219">
      <w:pPr>
        <w:pStyle w:val="Index1"/>
        <w:rPr>
          <w:noProof/>
        </w:rPr>
      </w:pPr>
      <w:r>
        <w:rPr>
          <w:noProof/>
        </w:rPr>
        <w:t>Lync Online Plan 2, 21</w:t>
      </w:r>
    </w:p>
    <w:p w:rsidR="00AA31CD" w:rsidRDefault="00AA31CD" w:rsidP="00E37219">
      <w:pPr>
        <w:pStyle w:val="Index1"/>
        <w:rPr>
          <w:noProof/>
        </w:rPr>
      </w:pPr>
      <w:r>
        <w:rPr>
          <w:noProof/>
        </w:rPr>
        <w:t>Lync Online Plan 3, 22</w:t>
      </w:r>
    </w:p>
    <w:p w:rsidR="00AA31CD" w:rsidRDefault="00AA31CD" w:rsidP="00E37219">
      <w:pPr>
        <w:pStyle w:val="Index1"/>
        <w:rPr>
          <w:noProof/>
        </w:rPr>
      </w:pPr>
      <w:r>
        <w:rPr>
          <w:noProof/>
        </w:rPr>
        <w:t>Microsoft Desktop Optimization Pack (MDOP), 30</w:t>
      </w:r>
    </w:p>
    <w:p w:rsidR="00AA31CD" w:rsidRDefault="00AA31CD" w:rsidP="00E37219">
      <w:pPr>
        <w:pStyle w:val="Index1"/>
        <w:rPr>
          <w:noProof/>
        </w:rPr>
      </w:pPr>
      <w:r>
        <w:rPr>
          <w:noProof/>
        </w:rPr>
        <w:t>Microsoft Dynamics CRM Online Basic, 13</w:t>
      </w:r>
    </w:p>
    <w:p w:rsidR="00AA31CD" w:rsidRDefault="00AA31CD" w:rsidP="00E37219">
      <w:pPr>
        <w:pStyle w:val="Index1"/>
        <w:rPr>
          <w:noProof/>
        </w:rPr>
      </w:pPr>
      <w:r>
        <w:rPr>
          <w:noProof/>
        </w:rPr>
        <w:t>Microsoft Dynamics CRM Online Essential, 13</w:t>
      </w:r>
    </w:p>
    <w:p w:rsidR="00AA31CD" w:rsidRDefault="00AA31CD" w:rsidP="00E37219">
      <w:pPr>
        <w:pStyle w:val="Index1"/>
        <w:rPr>
          <w:noProof/>
        </w:rPr>
      </w:pPr>
      <w:r>
        <w:rPr>
          <w:noProof/>
        </w:rPr>
        <w:t>Microsoft Dynamics CRM Online Professional, 13</w:t>
      </w:r>
    </w:p>
    <w:p w:rsidR="00AA31CD" w:rsidRDefault="00AA31CD" w:rsidP="00E37219">
      <w:pPr>
        <w:pStyle w:val="Index1"/>
        <w:rPr>
          <w:noProof/>
        </w:rPr>
      </w:pPr>
      <w:r>
        <w:rPr>
          <w:noProof/>
        </w:rPr>
        <w:t>Microsoft Haklar Yönetimi, 22</w:t>
      </w:r>
    </w:p>
    <w:p w:rsidR="00AA31CD" w:rsidRDefault="00AA31CD" w:rsidP="00E37219">
      <w:pPr>
        <w:pStyle w:val="Index1"/>
        <w:rPr>
          <w:noProof/>
        </w:rPr>
      </w:pPr>
      <w:r>
        <w:rPr>
          <w:noProof/>
        </w:rPr>
        <w:t>Microsoft Learning E-Reference Library, 38</w:t>
      </w:r>
    </w:p>
    <w:p w:rsidR="00AA31CD" w:rsidRDefault="00AA31CD" w:rsidP="00E37219">
      <w:pPr>
        <w:pStyle w:val="Index1"/>
        <w:rPr>
          <w:noProof/>
        </w:rPr>
      </w:pPr>
      <w:r>
        <w:rPr>
          <w:noProof/>
        </w:rPr>
        <w:t>Microsoft Learning IT Academy, 38</w:t>
      </w:r>
    </w:p>
    <w:p w:rsidR="00AA31CD" w:rsidRDefault="00AA31CD" w:rsidP="00E37219">
      <w:pPr>
        <w:pStyle w:val="Index1"/>
        <w:rPr>
          <w:noProof/>
        </w:rPr>
      </w:pPr>
      <w:r>
        <w:rPr>
          <w:noProof/>
        </w:rPr>
        <w:t>Microsoft SharePoint ve SAP için Duet Enterprise Online, 17</w:t>
      </w:r>
    </w:p>
    <w:p w:rsidR="00AA31CD" w:rsidRDefault="00AA31CD" w:rsidP="00E37219">
      <w:pPr>
        <w:pStyle w:val="Index1"/>
        <w:rPr>
          <w:noProof/>
        </w:rPr>
      </w:pPr>
      <w:r>
        <w:rPr>
          <w:noProof/>
        </w:rPr>
        <w:lastRenderedPageBreak/>
        <w:t>Office 365 Developer, 22</w:t>
      </w:r>
    </w:p>
    <w:p w:rsidR="00AA31CD" w:rsidRDefault="00AA31CD" w:rsidP="00E37219">
      <w:pPr>
        <w:pStyle w:val="Index1"/>
        <w:rPr>
          <w:noProof/>
        </w:rPr>
      </w:pPr>
      <w:r w:rsidRPr="006A3874">
        <w:rPr>
          <w:noProof/>
          <w:lang w:val="it-IT"/>
        </w:rPr>
        <w:t>Office 365 için Power BI</w:t>
      </w:r>
      <w:r>
        <w:rPr>
          <w:noProof/>
        </w:rPr>
        <w:t>, 24</w:t>
      </w:r>
    </w:p>
    <w:p w:rsidR="00AA31CD" w:rsidRDefault="00AA31CD" w:rsidP="00E37219">
      <w:pPr>
        <w:pStyle w:val="Index1"/>
        <w:rPr>
          <w:noProof/>
        </w:rPr>
      </w:pPr>
      <w:r>
        <w:rPr>
          <w:noProof/>
        </w:rPr>
        <w:t>Office 365 için Project Pro, 15</w:t>
      </w:r>
    </w:p>
    <w:p w:rsidR="00AA31CD" w:rsidRDefault="00AA31CD" w:rsidP="00E37219">
      <w:pPr>
        <w:pStyle w:val="Index1"/>
        <w:rPr>
          <w:noProof/>
        </w:rPr>
      </w:pPr>
      <w:r>
        <w:rPr>
          <w:noProof/>
        </w:rPr>
        <w:t>Office 365 için Visio Pro, 15</w:t>
      </w:r>
    </w:p>
    <w:p w:rsidR="00AA31CD" w:rsidRDefault="00AA31CD" w:rsidP="00E37219">
      <w:pPr>
        <w:pStyle w:val="Index1"/>
        <w:rPr>
          <w:noProof/>
        </w:rPr>
      </w:pPr>
      <w:r>
        <w:rPr>
          <w:noProof/>
        </w:rPr>
        <w:t>Office 365 ProPlus, 14</w:t>
      </w:r>
    </w:p>
    <w:p w:rsidR="00AA31CD" w:rsidRDefault="00AA31CD" w:rsidP="00E37219">
      <w:pPr>
        <w:pStyle w:val="Index1"/>
        <w:rPr>
          <w:noProof/>
        </w:rPr>
      </w:pPr>
      <w:r>
        <w:rPr>
          <w:noProof/>
        </w:rPr>
        <w:t>Office 365 Small Business, 23</w:t>
      </w:r>
    </w:p>
    <w:p w:rsidR="00AA31CD" w:rsidRDefault="00AA31CD" w:rsidP="00E37219">
      <w:pPr>
        <w:pStyle w:val="Index1"/>
        <w:rPr>
          <w:noProof/>
        </w:rPr>
      </w:pPr>
      <w:r>
        <w:rPr>
          <w:noProof/>
        </w:rPr>
        <w:t>Office 365 Small Business Premium, 23</w:t>
      </w:r>
    </w:p>
    <w:p w:rsidR="00AA31CD" w:rsidRDefault="00AA31CD" w:rsidP="00E37219">
      <w:pPr>
        <w:pStyle w:val="Index1"/>
        <w:rPr>
          <w:noProof/>
        </w:rPr>
      </w:pPr>
      <w:r>
        <w:rPr>
          <w:noProof/>
        </w:rPr>
        <w:t>Office Web Uygulamaları, 24</w:t>
      </w:r>
    </w:p>
    <w:p w:rsidR="00AA31CD" w:rsidRDefault="00AA31CD" w:rsidP="00E37219">
      <w:pPr>
        <w:pStyle w:val="Index1"/>
        <w:rPr>
          <w:noProof/>
        </w:rPr>
      </w:pPr>
      <w:r w:rsidRPr="006A3874">
        <w:rPr>
          <w:noProof/>
          <w:lang w:val="sv-SE"/>
        </w:rPr>
        <w:t>Project Online</w:t>
      </w:r>
      <w:r>
        <w:rPr>
          <w:noProof/>
        </w:rPr>
        <w:t>, 25</w:t>
      </w:r>
    </w:p>
    <w:p w:rsidR="00AA31CD" w:rsidRDefault="00AA31CD" w:rsidP="00E37219">
      <w:pPr>
        <w:pStyle w:val="Index1"/>
        <w:rPr>
          <w:noProof/>
        </w:rPr>
      </w:pPr>
      <w:r>
        <w:rPr>
          <w:noProof/>
        </w:rPr>
        <w:t>SharePoint Online Kiosk, 25</w:t>
      </w:r>
    </w:p>
    <w:p w:rsidR="00AA31CD" w:rsidRDefault="00AA31CD" w:rsidP="00E37219">
      <w:pPr>
        <w:pStyle w:val="Index1"/>
        <w:rPr>
          <w:noProof/>
        </w:rPr>
      </w:pPr>
      <w:r>
        <w:rPr>
          <w:noProof/>
        </w:rPr>
        <w:t>SharePoint Online Plan 1, 25</w:t>
      </w:r>
    </w:p>
    <w:p w:rsidR="00AA31CD" w:rsidRDefault="00AA31CD" w:rsidP="00E37219">
      <w:pPr>
        <w:pStyle w:val="Index1"/>
        <w:rPr>
          <w:noProof/>
        </w:rPr>
      </w:pPr>
      <w:r>
        <w:rPr>
          <w:noProof/>
        </w:rPr>
        <w:t>SharePoint Online Plan 2, 26</w:t>
      </w:r>
    </w:p>
    <w:p w:rsidR="00AA31CD" w:rsidRDefault="00AA31CD" w:rsidP="00E37219">
      <w:pPr>
        <w:pStyle w:val="Index1"/>
        <w:rPr>
          <w:noProof/>
        </w:rPr>
      </w:pPr>
      <w:r>
        <w:rPr>
          <w:noProof/>
        </w:rPr>
        <w:t>System Center Configuration Manager ve System Center Endpoint Protection için Windows Intune Eklentisi, 36</w:t>
      </w:r>
    </w:p>
    <w:p w:rsidR="00AA31CD" w:rsidRDefault="00AA31CD" w:rsidP="00E37219">
      <w:pPr>
        <w:pStyle w:val="Index1"/>
        <w:rPr>
          <w:noProof/>
        </w:rPr>
      </w:pPr>
      <w:r>
        <w:rPr>
          <w:noProof/>
        </w:rPr>
        <w:t>System Center Endpoint Protection, 38</w:t>
      </w:r>
    </w:p>
    <w:p w:rsidR="00AA31CD" w:rsidRDefault="00AA31CD" w:rsidP="00E37219">
      <w:pPr>
        <w:pStyle w:val="Index1"/>
        <w:rPr>
          <w:noProof/>
        </w:rPr>
      </w:pPr>
      <w:r>
        <w:rPr>
          <w:noProof/>
        </w:rPr>
        <w:t>Translator API, 39</w:t>
      </w:r>
    </w:p>
    <w:p w:rsidR="00AA31CD" w:rsidRDefault="00AA31CD" w:rsidP="00E37219">
      <w:pPr>
        <w:pStyle w:val="Index1"/>
        <w:rPr>
          <w:noProof/>
        </w:rPr>
      </w:pPr>
      <w:r>
        <w:rPr>
          <w:noProof/>
        </w:rPr>
        <w:t>Veri Kaybı Önleme, 16</w:t>
      </w:r>
    </w:p>
    <w:p w:rsidR="00AA31CD" w:rsidRDefault="00AA31CD" w:rsidP="00E37219">
      <w:pPr>
        <w:pStyle w:val="Index1"/>
        <w:rPr>
          <w:noProof/>
        </w:rPr>
      </w:pPr>
      <w:r>
        <w:rPr>
          <w:noProof/>
        </w:rPr>
        <w:t>Windows Azure Hizmetleri, 26</w:t>
      </w:r>
    </w:p>
    <w:p w:rsidR="00AA31CD" w:rsidRDefault="00AA31CD" w:rsidP="00E37219">
      <w:pPr>
        <w:pStyle w:val="Index1"/>
        <w:rPr>
          <w:noProof/>
        </w:rPr>
      </w:pPr>
      <w:r>
        <w:rPr>
          <w:noProof/>
        </w:rPr>
        <w:t>Windows Intune, 31</w:t>
      </w:r>
    </w:p>
    <w:p w:rsidR="00AA31CD" w:rsidRDefault="00AA31CD" w:rsidP="00E37219">
      <w:pPr>
        <w:pStyle w:val="Index1"/>
        <w:rPr>
          <w:noProof/>
        </w:rPr>
      </w:pPr>
      <w:r>
        <w:rPr>
          <w:noProof/>
        </w:rPr>
        <w:t>Windows Masaüstü Bilgisayar İşletim Sistemli Windows Intune, 32</w:t>
      </w:r>
    </w:p>
    <w:p w:rsidR="00AA31CD" w:rsidRDefault="00AA31CD" w:rsidP="00E37219">
      <w:pPr>
        <w:pStyle w:val="Index1"/>
        <w:rPr>
          <w:noProof/>
        </w:rPr>
      </w:pPr>
      <w:r>
        <w:rPr>
          <w:noProof/>
        </w:rPr>
        <w:t>Yammer Enterprise, 40</w:t>
      </w:r>
    </w:p>
    <w:p w:rsidR="00AA31CD" w:rsidRDefault="00AA31CD" w:rsidP="00E37219">
      <w:pPr>
        <w:pStyle w:val="Index1"/>
        <w:rPr>
          <w:noProof/>
        </w:rPr>
        <w:sectPr w:rsidR="00AA31CD" w:rsidSect="00AA31CD">
          <w:type w:val="continuous"/>
          <w:pgSz w:w="12240" w:h="15840" w:code="1"/>
          <w:pgMar w:top="1170" w:right="720" w:bottom="720" w:left="720" w:header="432" w:footer="288" w:gutter="0"/>
          <w:cols w:num="2" w:space="720"/>
          <w:docGrid w:linePitch="360"/>
        </w:sectPr>
      </w:pPr>
    </w:p>
    <w:p w:rsidR="0080499B" w:rsidRPr="005D058A" w:rsidRDefault="0007456D" w:rsidP="00E37219">
      <w:pPr>
        <w:pStyle w:val="Index1"/>
      </w:pPr>
      <w:r w:rsidRPr="005D058A">
        <w:lastRenderedPageBreak/>
        <w:fldChar w:fldCharType="end"/>
      </w:r>
    </w:p>
    <w:p w:rsidR="0080499B" w:rsidRPr="005D058A" w:rsidRDefault="0080499B"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1615F0" w:rsidP="001615F0">
      <w:pPr>
        <w:pStyle w:val="PURBody-Indented"/>
        <w:ind w:left="0"/>
      </w:pPr>
    </w:p>
    <w:p w:rsidR="001615F0" w:rsidRPr="005D058A" w:rsidRDefault="00AF2953" w:rsidP="001615F0">
      <w:pPr>
        <w:pStyle w:val="PURBreadcrumb"/>
      </w:pPr>
      <w:hyperlink w:anchor="_Sec4">
        <w:r w:rsidR="00C70FA2" w:rsidRPr="005D058A">
          <w:rPr>
            <w:color w:val="00467F"/>
            <w:szCs w:val="16"/>
            <w:u w:val="single"/>
            <w:lang w:val="sv-SE"/>
          </w:rPr>
          <w:t>İçindekiler</w:t>
        </w:r>
      </w:hyperlink>
      <w:r w:rsidR="00C70FA2" w:rsidRPr="005D058A">
        <w:rPr>
          <w:szCs w:val="16"/>
          <w:lang w:val="sv-SE"/>
        </w:rPr>
        <w:t xml:space="preserve"> / </w:t>
      </w:r>
      <w:hyperlink w:anchor="General_License_Terms" w:history="1">
        <w:r w:rsidR="00C70FA2" w:rsidRPr="005D058A">
          <w:rPr>
            <w:rStyle w:val="Hyperlink"/>
            <w:szCs w:val="16"/>
            <w:lang w:val="sv-SE"/>
          </w:rPr>
          <w:t>Genel Koşullar</w:t>
        </w:r>
      </w:hyperlink>
      <w:r w:rsidR="0007456D" w:rsidRPr="005D058A">
        <w:t xml:space="preserve"> </w:t>
      </w:r>
    </w:p>
    <w:sectPr w:rsidR="001615F0" w:rsidRPr="005D058A" w:rsidSect="00AA31C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953" w:rsidRDefault="00AF2953" w:rsidP="007C7D4D">
      <w:pPr>
        <w:spacing w:after="0"/>
      </w:pPr>
      <w:r>
        <w:separator/>
      </w:r>
    </w:p>
    <w:p w:rsidR="00AF2953" w:rsidRDefault="00AF2953"/>
  </w:endnote>
  <w:endnote w:type="continuationSeparator" w:id="0">
    <w:p w:rsidR="00AF2953" w:rsidRDefault="00AF2953" w:rsidP="007C7D4D">
      <w:pPr>
        <w:spacing w:after="0"/>
      </w:pPr>
      <w:r>
        <w:continuationSeparator/>
      </w:r>
    </w:p>
    <w:p w:rsidR="00AF2953" w:rsidRDefault="00AF2953"/>
  </w:endnote>
  <w:endnote w:type="continuationNotice" w:id="1">
    <w:p w:rsidR="00AF2953" w:rsidRDefault="00AF29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071AA"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0071AA" w:rsidRDefault="000071AA" w:rsidP="00DC5352">
          <w:pPr>
            <w:pStyle w:val="PURFooterText"/>
            <w:jc w:val="center"/>
          </w:pPr>
          <w:r>
            <w:t>Giriş</w:t>
          </w:r>
        </w:p>
      </w:tc>
      <w:tc>
        <w:tcPr>
          <w:tcW w:w="232" w:type="dxa"/>
        </w:tcPr>
        <w:p w:rsidR="000071AA" w:rsidRDefault="000071A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0071AA" w:rsidRDefault="000071AA" w:rsidP="00DC5352">
          <w:pPr>
            <w:pStyle w:val="PURFooterText"/>
            <w:jc w:val="center"/>
          </w:pPr>
          <w:r>
            <w:t>Genel Koşullar</w:t>
          </w:r>
        </w:p>
      </w:tc>
      <w:tc>
        <w:tcPr>
          <w:tcW w:w="232" w:type="dxa"/>
        </w:tcPr>
        <w:p w:rsidR="000071AA" w:rsidRDefault="000071A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0071AA" w:rsidRDefault="000071AA" w:rsidP="00DC5352">
          <w:pPr>
            <w:pStyle w:val="PURFooterText"/>
            <w:jc w:val="center"/>
          </w:pPr>
          <w:r>
            <w:t>Hizmet Koşulları</w:t>
          </w:r>
        </w:p>
      </w:tc>
      <w:tc>
        <w:tcPr>
          <w:tcW w:w="184" w:type="dxa"/>
        </w:tcPr>
        <w:p w:rsidR="000071AA" w:rsidRDefault="000071A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071AA" w:rsidRDefault="000071AA" w:rsidP="00DC5352">
          <w:pPr>
            <w:pStyle w:val="PURFooterText"/>
            <w:jc w:val="center"/>
          </w:pPr>
          <w:r>
            <w:t>Ekler</w:t>
          </w:r>
        </w:p>
      </w:tc>
      <w:tc>
        <w:tcPr>
          <w:tcW w:w="184" w:type="dxa"/>
        </w:tcPr>
        <w:p w:rsidR="000071AA" w:rsidRDefault="000071AA"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071AA" w:rsidRDefault="000071AA" w:rsidP="00780700">
          <w:pPr>
            <w:pStyle w:val="PURFooterText"/>
            <w:jc w:val="center"/>
          </w:pPr>
          <w:r>
            <w:t>Çevrimiçi Hizmet İndeksi</w:t>
          </w:r>
        </w:p>
      </w:tc>
      <w:tc>
        <w:tcPr>
          <w:tcW w:w="20" w:type="dxa"/>
        </w:tcPr>
        <w:p w:rsidR="000071AA" w:rsidRDefault="000071AA"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71AA" w:rsidRDefault="000071A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071AA" w:rsidTr="00CD0098">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071AA" w:rsidRDefault="000071AA" w:rsidP="000071AA">
          <w:pPr>
            <w:pStyle w:val="PURFooterText"/>
            <w:jc w:val="center"/>
          </w:pPr>
          <w:r>
            <w:t>Giriş</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0071AA" w:rsidRDefault="000071AA" w:rsidP="000071AA">
          <w:pPr>
            <w:pStyle w:val="PURFooterText"/>
            <w:jc w:val="center"/>
          </w:pPr>
          <w:r>
            <w:t>Genel Koşullar</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0071AA" w:rsidRDefault="000071AA" w:rsidP="000071AA">
          <w:pPr>
            <w:pStyle w:val="PURFooterText"/>
            <w:jc w:val="center"/>
          </w:pPr>
          <w:r>
            <w:t>Hizmet Koşulları</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071AA" w:rsidRDefault="000071AA" w:rsidP="000071AA">
          <w:pPr>
            <w:pStyle w:val="PURFooterText"/>
            <w:jc w:val="center"/>
          </w:pPr>
          <w:r>
            <w:t>Ekler</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071AA" w:rsidRDefault="000071AA" w:rsidP="000071AA">
          <w:pPr>
            <w:pStyle w:val="PURFooterText"/>
            <w:jc w:val="center"/>
          </w:pPr>
          <w:r>
            <w:t>Çevrimiçi Hizmet İndeksi</w:t>
          </w:r>
        </w:p>
      </w:tc>
      <w:tc>
        <w:tcPr>
          <w:tcW w:w="20"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71AA" w:rsidRDefault="000071AA" w:rsidP="00D50526">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071AA" w:rsidTr="000071A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071AA" w:rsidRDefault="000071AA" w:rsidP="000071AA">
          <w:pPr>
            <w:pStyle w:val="PURFooterText"/>
            <w:jc w:val="center"/>
          </w:pPr>
          <w:r>
            <w:t>Giriş</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071AA" w:rsidRDefault="000071AA" w:rsidP="000071AA">
          <w:pPr>
            <w:pStyle w:val="PURFooterText"/>
            <w:jc w:val="center"/>
          </w:pPr>
          <w:r>
            <w:t>Genel Koşullar</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0071AA" w:rsidRDefault="000071AA" w:rsidP="000071AA">
          <w:pPr>
            <w:pStyle w:val="PURFooterText"/>
            <w:jc w:val="center"/>
          </w:pPr>
          <w:r>
            <w:t>Hizmet Koşulları</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071AA" w:rsidRDefault="000071AA" w:rsidP="000071AA">
          <w:pPr>
            <w:pStyle w:val="PURFooterText"/>
            <w:jc w:val="center"/>
          </w:pPr>
          <w:r>
            <w:t>Ekler</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071AA" w:rsidRDefault="000071AA" w:rsidP="000071AA">
          <w:pPr>
            <w:pStyle w:val="PURFooterText"/>
            <w:jc w:val="center"/>
          </w:pPr>
          <w:r>
            <w:t>Çevrimiçi Hizmet İndeksi</w:t>
          </w:r>
        </w:p>
      </w:tc>
      <w:tc>
        <w:tcPr>
          <w:tcW w:w="20"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71AA" w:rsidRDefault="000071AA" w:rsidP="00C51C2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071AA" w:rsidTr="006F7A2E">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071AA" w:rsidRDefault="000071AA" w:rsidP="000071AA">
          <w:pPr>
            <w:pStyle w:val="PURFooterText"/>
            <w:jc w:val="center"/>
          </w:pPr>
          <w:r>
            <w:t>Giriş</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071AA" w:rsidRDefault="000071AA" w:rsidP="000071AA">
          <w:pPr>
            <w:pStyle w:val="PURFooterText"/>
            <w:jc w:val="center"/>
          </w:pPr>
          <w:r>
            <w:t>Genel Koşullar</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0071AA" w:rsidRDefault="000071AA" w:rsidP="000071AA">
          <w:pPr>
            <w:pStyle w:val="PURFooterText"/>
            <w:jc w:val="center"/>
          </w:pPr>
          <w:r>
            <w:t>Hizmet Koşulları</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0071AA" w:rsidRDefault="000071AA" w:rsidP="000071AA">
          <w:pPr>
            <w:pStyle w:val="PURFooterText"/>
            <w:jc w:val="center"/>
          </w:pPr>
          <w:r>
            <w:t>Ekler</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071AA" w:rsidRDefault="000071AA" w:rsidP="000071AA">
          <w:pPr>
            <w:pStyle w:val="PURFooterText"/>
            <w:jc w:val="center"/>
          </w:pPr>
          <w:r>
            <w:t>Çevrimiçi Hizmet İndeksi</w:t>
          </w:r>
        </w:p>
      </w:tc>
      <w:tc>
        <w:tcPr>
          <w:tcW w:w="20"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71AA" w:rsidRDefault="000071AA" w:rsidP="002471E9">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071AA" w:rsidTr="0022652E">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071AA" w:rsidRDefault="000071AA" w:rsidP="000071AA">
          <w:pPr>
            <w:pStyle w:val="PURFooterText"/>
            <w:jc w:val="center"/>
          </w:pPr>
          <w:r>
            <w:t>Giriş</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071AA" w:rsidRDefault="000071AA" w:rsidP="000071AA">
          <w:pPr>
            <w:pStyle w:val="PURFooterText"/>
            <w:jc w:val="center"/>
          </w:pPr>
          <w:r>
            <w:t>Genel Koşullar</w:t>
          </w:r>
        </w:p>
      </w:tc>
      <w:tc>
        <w:tcPr>
          <w:tcW w:w="232"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0071AA" w:rsidRDefault="000071AA" w:rsidP="000071AA">
          <w:pPr>
            <w:pStyle w:val="PURFooterText"/>
            <w:jc w:val="center"/>
          </w:pPr>
          <w:r>
            <w:t>Hizmet Koşulları</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0071AA" w:rsidRDefault="000071AA" w:rsidP="000071AA">
          <w:pPr>
            <w:pStyle w:val="PURFooterText"/>
            <w:jc w:val="center"/>
          </w:pPr>
          <w:r>
            <w:t>Ekler</w:t>
          </w:r>
        </w:p>
      </w:tc>
      <w:tc>
        <w:tcPr>
          <w:tcW w:w="184"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0071AA" w:rsidRDefault="000071AA" w:rsidP="000071AA">
          <w:pPr>
            <w:pStyle w:val="PURFooterText"/>
            <w:jc w:val="center"/>
          </w:pPr>
          <w:r>
            <w:t>Çevrimiçi Hizmet İndeksi</w:t>
          </w:r>
        </w:p>
      </w:tc>
      <w:tc>
        <w:tcPr>
          <w:tcW w:w="20" w:type="dxa"/>
        </w:tcPr>
        <w:p w:rsidR="000071AA" w:rsidRDefault="000071AA" w:rsidP="000071A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071AA" w:rsidRDefault="000071AA" w:rsidP="0022652E">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953" w:rsidRDefault="00AF2953" w:rsidP="007C7D4D">
      <w:pPr>
        <w:spacing w:after="0"/>
      </w:pPr>
      <w:r>
        <w:separator/>
      </w:r>
    </w:p>
    <w:p w:rsidR="00AF2953" w:rsidRDefault="00AF2953"/>
  </w:footnote>
  <w:footnote w:type="continuationSeparator" w:id="0">
    <w:p w:rsidR="00AF2953" w:rsidRDefault="00AF2953" w:rsidP="007C7D4D">
      <w:pPr>
        <w:spacing w:after="0"/>
      </w:pPr>
      <w:r>
        <w:continuationSeparator/>
      </w:r>
    </w:p>
    <w:p w:rsidR="00AF2953" w:rsidRDefault="00AF2953"/>
  </w:footnote>
  <w:footnote w:type="continuationNotice" w:id="1">
    <w:p w:rsidR="00AF2953" w:rsidRDefault="00AF295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071AA" w:rsidTr="00B15C1B">
      <w:tc>
        <w:tcPr>
          <w:tcW w:w="11016" w:type="dxa"/>
        </w:tcPr>
        <w:p w:rsidR="000071AA" w:rsidRDefault="000071AA" w:rsidP="00DA22E4">
          <w:pPr>
            <w:pStyle w:val="PURBody"/>
            <w:tabs>
              <w:tab w:val="left" w:pos="10062"/>
            </w:tabs>
          </w:pPr>
          <w:r>
            <w:t>Microsoft Toplu Lisanslama Çevrimiçi Hizmetler Kullanım Hakları (Dünya Çapında Türkçe, Ocak 2014)</w:t>
          </w:r>
          <w:r>
            <w:rPr>
              <w:rFonts w:cs="Arial"/>
              <w:szCs w:val="18"/>
            </w:rPr>
            <w:t xml:space="preserve"> </w:t>
          </w:r>
          <w:r>
            <w:rPr>
              <w:rFonts w:cs="Arial"/>
              <w:szCs w:val="18"/>
            </w:rPr>
            <w:tab/>
          </w:r>
          <w:r>
            <w:fldChar w:fldCharType="begin"/>
          </w:r>
          <w:r>
            <w:instrText xml:space="preserve"> PAGE \* MERGEFORMAT </w:instrText>
          </w:r>
          <w:r>
            <w:fldChar w:fldCharType="separate"/>
          </w:r>
          <w:r w:rsidR="00805916">
            <w:rPr>
              <w:noProof/>
            </w:rPr>
            <w:t>41</w:t>
          </w:r>
          <w:r>
            <w:fldChar w:fldCharType="end"/>
          </w:r>
        </w:p>
      </w:tc>
    </w:tr>
    <w:tr w:rsidR="000071AA" w:rsidTr="00B15C1B">
      <w:tc>
        <w:tcPr>
          <w:tcW w:w="11016" w:type="dxa"/>
        </w:tcPr>
        <w:p w:rsidR="000071AA" w:rsidRDefault="000071AA"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0071AA" w:rsidTr="005E0466">
      <w:tc>
        <w:tcPr>
          <w:tcW w:w="10800" w:type="dxa"/>
        </w:tcPr>
        <w:p w:rsidR="000071AA" w:rsidRDefault="000071AA" w:rsidP="00DA22E4">
          <w:pPr>
            <w:pStyle w:val="PURBody"/>
            <w:tabs>
              <w:tab w:val="left" w:pos="10062"/>
            </w:tabs>
          </w:pPr>
          <w:r>
            <w:t>Microsoft Toplu Lisanslama Çevrimiçi Hizmetler Kullanım Hakları (Dünya Çapında Türkçe, Ocak 2014)</w:t>
          </w:r>
          <w:r>
            <w:rPr>
              <w:rFonts w:cs="Arial"/>
              <w:szCs w:val="18"/>
            </w:rPr>
            <w:t xml:space="preserve"> </w:t>
          </w:r>
          <w:r>
            <w:rPr>
              <w:rFonts w:cs="Arial"/>
              <w:szCs w:val="18"/>
            </w:rPr>
            <w:tab/>
          </w:r>
          <w:r>
            <w:fldChar w:fldCharType="begin"/>
          </w:r>
          <w:r>
            <w:instrText xml:space="preserve"> PAGE \* MERGEFORMAT </w:instrText>
          </w:r>
          <w:r>
            <w:fldChar w:fldCharType="separate"/>
          </w:r>
          <w:r w:rsidR="00805916">
            <w:rPr>
              <w:noProof/>
            </w:rPr>
            <w:t>45</w:t>
          </w:r>
          <w:r>
            <w:fldChar w:fldCharType="end"/>
          </w:r>
        </w:p>
      </w:tc>
      <w:tc>
        <w:tcPr>
          <w:tcW w:w="10800" w:type="dxa"/>
        </w:tcPr>
        <w:p w:rsidR="000071AA" w:rsidRDefault="000071AA" w:rsidP="005E0466">
          <w:pPr>
            <w:pStyle w:val="PURBody"/>
            <w:tabs>
              <w:tab w:val="left" w:pos="10448"/>
            </w:tabs>
          </w:pPr>
        </w:p>
      </w:tc>
    </w:tr>
    <w:tr w:rsidR="000071AA" w:rsidTr="005E0466">
      <w:tc>
        <w:tcPr>
          <w:tcW w:w="10800" w:type="dxa"/>
        </w:tcPr>
        <w:p w:rsidR="000071AA" w:rsidRDefault="000071AA" w:rsidP="005E0466">
          <w:pPr>
            <w:pStyle w:val="PURBody"/>
            <w:tabs>
              <w:tab w:val="left" w:pos="10448"/>
            </w:tabs>
          </w:pPr>
        </w:p>
      </w:tc>
      <w:tc>
        <w:tcPr>
          <w:tcW w:w="10800" w:type="dxa"/>
        </w:tcPr>
        <w:p w:rsidR="000071AA" w:rsidRDefault="000071AA"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AC805832"/>
    <w:lvl w:ilvl="0" w:tplc="E49232DC">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614AA86A"/>
    <w:lvl w:ilvl="0" w:tplc="5DF627B8">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K0PiG/piWjgQVVdGMrk1WR3it/M6Kcph8UCo8e5XC3hzqyizaWIia97IDs+TyMwV3pgsNO008zLrYiEgLskDZA==" w:salt="s7RFzhfN8CDvXsh9tHiR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A83"/>
    <w:rsid w:val="00000E77"/>
    <w:rsid w:val="00001D50"/>
    <w:rsid w:val="00001FE6"/>
    <w:rsid w:val="00002431"/>
    <w:rsid w:val="0000299C"/>
    <w:rsid w:val="0000392D"/>
    <w:rsid w:val="00005D36"/>
    <w:rsid w:val="00006790"/>
    <w:rsid w:val="000071AA"/>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5E46"/>
    <w:rsid w:val="00026139"/>
    <w:rsid w:val="00027D8E"/>
    <w:rsid w:val="00027F48"/>
    <w:rsid w:val="00027FDA"/>
    <w:rsid w:val="00030141"/>
    <w:rsid w:val="00030E61"/>
    <w:rsid w:val="000333B0"/>
    <w:rsid w:val="00033CE9"/>
    <w:rsid w:val="00034A39"/>
    <w:rsid w:val="00035228"/>
    <w:rsid w:val="00036438"/>
    <w:rsid w:val="000378FD"/>
    <w:rsid w:val="00040C72"/>
    <w:rsid w:val="000412E1"/>
    <w:rsid w:val="00042FE7"/>
    <w:rsid w:val="000462E9"/>
    <w:rsid w:val="00047B58"/>
    <w:rsid w:val="00047FE8"/>
    <w:rsid w:val="000503DE"/>
    <w:rsid w:val="00050C83"/>
    <w:rsid w:val="0005178C"/>
    <w:rsid w:val="0005253A"/>
    <w:rsid w:val="00053AE1"/>
    <w:rsid w:val="000551C8"/>
    <w:rsid w:val="000561C3"/>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4D25"/>
    <w:rsid w:val="0007558E"/>
    <w:rsid w:val="000756CB"/>
    <w:rsid w:val="000757BB"/>
    <w:rsid w:val="00075BE6"/>
    <w:rsid w:val="000779E6"/>
    <w:rsid w:val="00077A0F"/>
    <w:rsid w:val="00077B00"/>
    <w:rsid w:val="00081E4D"/>
    <w:rsid w:val="00082B77"/>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1B8B"/>
    <w:rsid w:val="000C2F28"/>
    <w:rsid w:val="000C45B6"/>
    <w:rsid w:val="000C4F81"/>
    <w:rsid w:val="000C5754"/>
    <w:rsid w:val="000C6B5D"/>
    <w:rsid w:val="000C75D7"/>
    <w:rsid w:val="000C779E"/>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629"/>
    <w:rsid w:val="000F772C"/>
    <w:rsid w:val="000F7751"/>
    <w:rsid w:val="00102485"/>
    <w:rsid w:val="001034DB"/>
    <w:rsid w:val="0010427C"/>
    <w:rsid w:val="00105CE3"/>
    <w:rsid w:val="00107975"/>
    <w:rsid w:val="00110881"/>
    <w:rsid w:val="00111856"/>
    <w:rsid w:val="00113E08"/>
    <w:rsid w:val="001161BC"/>
    <w:rsid w:val="001170BC"/>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3C5E"/>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8F8"/>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33"/>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847"/>
    <w:rsid w:val="001E0B83"/>
    <w:rsid w:val="001E0D53"/>
    <w:rsid w:val="001E5943"/>
    <w:rsid w:val="001E5A6F"/>
    <w:rsid w:val="001E6168"/>
    <w:rsid w:val="001E62A1"/>
    <w:rsid w:val="001E62AF"/>
    <w:rsid w:val="001E6603"/>
    <w:rsid w:val="001E71E0"/>
    <w:rsid w:val="001F12C2"/>
    <w:rsid w:val="001F1783"/>
    <w:rsid w:val="001F2FAB"/>
    <w:rsid w:val="001F310E"/>
    <w:rsid w:val="001F349F"/>
    <w:rsid w:val="001F54E1"/>
    <w:rsid w:val="001F55AF"/>
    <w:rsid w:val="001F60AC"/>
    <w:rsid w:val="001F6A8F"/>
    <w:rsid w:val="002012D5"/>
    <w:rsid w:val="002014E5"/>
    <w:rsid w:val="00203EBE"/>
    <w:rsid w:val="00203F81"/>
    <w:rsid w:val="00204D3D"/>
    <w:rsid w:val="0020587F"/>
    <w:rsid w:val="00205A27"/>
    <w:rsid w:val="0020626F"/>
    <w:rsid w:val="00206653"/>
    <w:rsid w:val="00206BD2"/>
    <w:rsid w:val="0020720E"/>
    <w:rsid w:val="0021080B"/>
    <w:rsid w:val="00211200"/>
    <w:rsid w:val="00211544"/>
    <w:rsid w:val="00211FE0"/>
    <w:rsid w:val="002122DC"/>
    <w:rsid w:val="0021360B"/>
    <w:rsid w:val="00214002"/>
    <w:rsid w:val="00214695"/>
    <w:rsid w:val="00214E0B"/>
    <w:rsid w:val="00216179"/>
    <w:rsid w:val="002178C5"/>
    <w:rsid w:val="00220DD7"/>
    <w:rsid w:val="00223FAB"/>
    <w:rsid w:val="002243AF"/>
    <w:rsid w:val="002244D0"/>
    <w:rsid w:val="002257C0"/>
    <w:rsid w:val="0022652E"/>
    <w:rsid w:val="00226CC0"/>
    <w:rsid w:val="00232326"/>
    <w:rsid w:val="002334EE"/>
    <w:rsid w:val="002348C1"/>
    <w:rsid w:val="00235A4C"/>
    <w:rsid w:val="002369DD"/>
    <w:rsid w:val="00236F9E"/>
    <w:rsid w:val="00237C8C"/>
    <w:rsid w:val="0024288B"/>
    <w:rsid w:val="002450C1"/>
    <w:rsid w:val="00245FCD"/>
    <w:rsid w:val="0024603C"/>
    <w:rsid w:val="00246437"/>
    <w:rsid w:val="002471E9"/>
    <w:rsid w:val="00250E35"/>
    <w:rsid w:val="00252563"/>
    <w:rsid w:val="0025334F"/>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8CC"/>
    <w:rsid w:val="00285A11"/>
    <w:rsid w:val="00285C2E"/>
    <w:rsid w:val="00285E90"/>
    <w:rsid w:val="002874E7"/>
    <w:rsid w:val="002876CB"/>
    <w:rsid w:val="002959F2"/>
    <w:rsid w:val="002970BF"/>
    <w:rsid w:val="002A1032"/>
    <w:rsid w:val="002A13D4"/>
    <w:rsid w:val="002A177B"/>
    <w:rsid w:val="002A52DF"/>
    <w:rsid w:val="002A550F"/>
    <w:rsid w:val="002A557F"/>
    <w:rsid w:val="002A66A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1DC"/>
    <w:rsid w:val="002C74CE"/>
    <w:rsid w:val="002D18DF"/>
    <w:rsid w:val="002D1CD2"/>
    <w:rsid w:val="002D1E1D"/>
    <w:rsid w:val="002D1E40"/>
    <w:rsid w:val="002D1FC0"/>
    <w:rsid w:val="002D229A"/>
    <w:rsid w:val="002D349F"/>
    <w:rsid w:val="002D3D0D"/>
    <w:rsid w:val="002D4CD4"/>
    <w:rsid w:val="002D500F"/>
    <w:rsid w:val="002D5216"/>
    <w:rsid w:val="002D5773"/>
    <w:rsid w:val="002E0221"/>
    <w:rsid w:val="002E0FE3"/>
    <w:rsid w:val="002E330A"/>
    <w:rsid w:val="002E3320"/>
    <w:rsid w:val="002E352D"/>
    <w:rsid w:val="002E43DF"/>
    <w:rsid w:val="002E5652"/>
    <w:rsid w:val="002E6C42"/>
    <w:rsid w:val="002F091C"/>
    <w:rsid w:val="002F096C"/>
    <w:rsid w:val="002F0F74"/>
    <w:rsid w:val="002F28C9"/>
    <w:rsid w:val="002F311B"/>
    <w:rsid w:val="002F49CB"/>
    <w:rsid w:val="002F4F7A"/>
    <w:rsid w:val="002F5841"/>
    <w:rsid w:val="002F7552"/>
    <w:rsid w:val="002F77C3"/>
    <w:rsid w:val="00300123"/>
    <w:rsid w:val="0030070D"/>
    <w:rsid w:val="00301D35"/>
    <w:rsid w:val="00301E3F"/>
    <w:rsid w:val="00303CD3"/>
    <w:rsid w:val="00303D78"/>
    <w:rsid w:val="00305613"/>
    <w:rsid w:val="00305C42"/>
    <w:rsid w:val="00305FC0"/>
    <w:rsid w:val="00306EFA"/>
    <w:rsid w:val="003070F4"/>
    <w:rsid w:val="003116C6"/>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34B1C"/>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1F9E"/>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1CDF"/>
    <w:rsid w:val="00382F47"/>
    <w:rsid w:val="003832B4"/>
    <w:rsid w:val="00383A33"/>
    <w:rsid w:val="00383D5F"/>
    <w:rsid w:val="00384758"/>
    <w:rsid w:val="003848FD"/>
    <w:rsid w:val="00384DCA"/>
    <w:rsid w:val="00384EAA"/>
    <w:rsid w:val="0038547E"/>
    <w:rsid w:val="00386377"/>
    <w:rsid w:val="00387C11"/>
    <w:rsid w:val="00391025"/>
    <w:rsid w:val="003912A4"/>
    <w:rsid w:val="0039140A"/>
    <w:rsid w:val="00391629"/>
    <w:rsid w:val="00392FA8"/>
    <w:rsid w:val="00394D07"/>
    <w:rsid w:val="00395484"/>
    <w:rsid w:val="00395D23"/>
    <w:rsid w:val="00396D3A"/>
    <w:rsid w:val="003A1DEE"/>
    <w:rsid w:val="003A215A"/>
    <w:rsid w:val="003A23DF"/>
    <w:rsid w:val="003A4439"/>
    <w:rsid w:val="003A4D4F"/>
    <w:rsid w:val="003A7B15"/>
    <w:rsid w:val="003A7CB7"/>
    <w:rsid w:val="003A7ED5"/>
    <w:rsid w:val="003B1031"/>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5E8"/>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26C"/>
    <w:rsid w:val="003E2AC3"/>
    <w:rsid w:val="003E2EB9"/>
    <w:rsid w:val="003E44D2"/>
    <w:rsid w:val="003E5009"/>
    <w:rsid w:val="003E5CC0"/>
    <w:rsid w:val="003E63C6"/>
    <w:rsid w:val="003E6D39"/>
    <w:rsid w:val="003F0598"/>
    <w:rsid w:val="003F0B86"/>
    <w:rsid w:val="003F1F23"/>
    <w:rsid w:val="003F4046"/>
    <w:rsid w:val="003F6DD1"/>
    <w:rsid w:val="003F6E4F"/>
    <w:rsid w:val="00400831"/>
    <w:rsid w:val="004018BB"/>
    <w:rsid w:val="00401989"/>
    <w:rsid w:val="00402234"/>
    <w:rsid w:val="004032C2"/>
    <w:rsid w:val="00403402"/>
    <w:rsid w:val="00403A7F"/>
    <w:rsid w:val="00403ADB"/>
    <w:rsid w:val="00403AF7"/>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75E"/>
    <w:rsid w:val="00431989"/>
    <w:rsid w:val="004320B2"/>
    <w:rsid w:val="0043238F"/>
    <w:rsid w:val="00432B4A"/>
    <w:rsid w:val="00433515"/>
    <w:rsid w:val="00433A1C"/>
    <w:rsid w:val="00434AEA"/>
    <w:rsid w:val="00434C40"/>
    <w:rsid w:val="0043501E"/>
    <w:rsid w:val="00436334"/>
    <w:rsid w:val="004370C8"/>
    <w:rsid w:val="00437D5B"/>
    <w:rsid w:val="00437E4A"/>
    <w:rsid w:val="00440A1C"/>
    <w:rsid w:val="0044115F"/>
    <w:rsid w:val="00441463"/>
    <w:rsid w:val="00441826"/>
    <w:rsid w:val="0044328D"/>
    <w:rsid w:val="00444BF3"/>
    <w:rsid w:val="00445208"/>
    <w:rsid w:val="004516AA"/>
    <w:rsid w:val="00451721"/>
    <w:rsid w:val="00451B2E"/>
    <w:rsid w:val="00452F45"/>
    <w:rsid w:val="00453B62"/>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40ED"/>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357B"/>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696D"/>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A43"/>
    <w:rsid w:val="00503CCB"/>
    <w:rsid w:val="00504268"/>
    <w:rsid w:val="0050430D"/>
    <w:rsid w:val="00505BC9"/>
    <w:rsid w:val="005062A6"/>
    <w:rsid w:val="00510879"/>
    <w:rsid w:val="005108A6"/>
    <w:rsid w:val="00510EF9"/>
    <w:rsid w:val="005113A2"/>
    <w:rsid w:val="005113D6"/>
    <w:rsid w:val="00511B2F"/>
    <w:rsid w:val="0051284E"/>
    <w:rsid w:val="005139D4"/>
    <w:rsid w:val="00513E25"/>
    <w:rsid w:val="00514365"/>
    <w:rsid w:val="00515839"/>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6664"/>
    <w:rsid w:val="00557D8E"/>
    <w:rsid w:val="00560312"/>
    <w:rsid w:val="0056080F"/>
    <w:rsid w:val="005622C1"/>
    <w:rsid w:val="005627D7"/>
    <w:rsid w:val="005627F5"/>
    <w:rsid w:val="00562C45"/>
    <w:rsid w:val="00562F36"/>
    <w:rsid w:val="005637E3"/>
    <w:rsid w:val="005640B4"/>
    <w:rsid w:val="00564F69"/>
    <w:rsid w:val="005656B8"/>
    <w:rsid w:val="00565C9C"/>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55F"/>
    <w:rsid w:val="00593866"/>
    <w:rsid w:val="00594019"/>
    <w:rsid w:val="00595412"/>
    <w:rsid w:val="005967F0"/>
    <w:rsid w:val="005A13F3"/>
    <w:rsid w:val="005A31B1"/>
    <w:rsid w:val="005A4228"/>
    <w:rsid w:val="005A5497"/>
    <w:rsid w:val="005A6BEF"/>
    <w:rsid w:val="005A71CC"/>
    <w:rsid w:val="005B0E08"/>
    <w:rsid w:val="005B258C"/>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58A"/>
    <w:rsid w:val="005D0AE3"/>
    <w:rsid w:val="005D0CD9"/>
    <w:rsid w:val="005D15A7"/>
    <w:rsid w:val="005D2663"/>
    <w:rsid w:val="005D287D"/>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4FF"/>
    <w:rsid w:val="005F2511"/>
    <w:rsid w:val="005F3B1F"/>
    <w:rsid w:val="005F4CF8"/>
    <w:rsid w:val="005F5169"/>
    <w:rsid w:val="005F6DA6"/>
    <w:rsid w:val="00600ABD"/>
    <w:rsid w:val="006018EC"/>
    <w:rsid w:val="00602BA1"/>
    <w:rsid w:val="00604709"/>
    <w:rsid w:val="0060484A"/>
    <w:rsid w:val="0060609F"/>
    <w:rsid w:val="00606344"/>
    <w:rsid w:val="00607C19"/>
    <w:rsid w:val="006104B8"/>
    <w:rsid w:val="0061395A"/>
    <w:rsid w:val="00614884"/>
    <w:rsid w:val="006171D7"/>
    <w:rsid w:val="006172C8"/>
    <w:rsid w:val="00617388"/>
    <w:rsid w:val="00617808"/>
    <w:rsid w:val="006179AC"/>
    <w:rsid w:val="00620473"/>
    <w:rsid w:val="006208BD"/>
    <w:rsid w:val="0062100B"/>
    <w:rsid w:val="00621922"/>
    <w:rsid w:val="006229D9"/>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5C77"/>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45CB"/>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4B60"/>
    <w:rsid w:val="006E583E"/>
    <w:rsid w:val="006E7BB3"/>
    <w:rsid w:val="006F0993"/>
    <w:rsid w:val="006F0B8F"/>
    <w:rsid w:val="006F1BA1"/>
    <w:rsid w:val="006F534A"/>
    <w:rsid w:val="006F57D7"/>
    <w:rsid w:val="006F5D5B"/>
    <w:rsid w:val="006F7A2E"/>
    <w:rsid w:val="0070162F"/>
    <w:rsid w:val="00702094"/>
    <w:rsid w:val="007021E9"/>
    <w:rsid w:val="007029FB"/>
    <w:rsid w:val="00703DB1"/>
    <w:rsid w:val="0070514F"/>
    <w:rsid w:val="00705B6D"/>
    <w:rsid w:val="007070B3"/>
    <w:rsid w:val="00707B6A"/>
    <w:rsid w:val="00710889"/>
    <w:rsid w:val="00710936"/>
    <w:rsid w:val="00711E8E"/>
    <w:rsid w:val="00712AA5"/>
    <w:rsid w:val="0071311C"/>
    <w:rsid w:val="0071467F"/>
    <w:rsid w:val="007148C1"/>
    <w:rsid w:val="00714EDD"/>
    <w:rsid w:val="00716B80"/>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095"/>
    <w:rsid w:val="0073663C"/>
    <w:rsid w:val="00737B2B"/>
    <w:rsid w:val="007409B0"/>
    <w:rsid w:val="00741FA2"/>
    <w:rsid w:val="007422AD"/>
    <w:rsid w:val="007426BB"/>
    <w:rsid w:val="0074366E"/>
    <w:rsid w:val="00743C1C"/>
    <w:rsid w:val="00743F17"/>
    <w:rsid w:val="00744BDD"/>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6D98"/>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14AC"/>
    <w:rsid w:val="007A22F0"/>
    <w:rsid w:val="007A2F72"/>
    <w:rsid w:val="007A378E"/>
    <w:rsid w:val="007A38B3"/>
    <w:rsid w:val="007A38DE"/>
    <w:rsid w:val="007A3B03"/>
    <w:rsid w:val="007A3BD1"/>
    <w:rsid w:val="007A54B7"/>
    <w:rsid w:val="007A601C"/>
    <w:rsid w:val="007A6DE3"/>
    <w:rsid w:val="007A7804"/>
    <w:rsid w:val="007A7942"/>
    <w:rsid w:val="007B0CE4"/>
    <w:rsid w:val="007B2243"/>
    <w:rsid w:val="007B35F2"/>
    <w:rsid w:val="007B3709"/>
    <w:rsid w:val="007B3BCE"/>
    <w:rsid w:val="007B449B"/>
    <w:rsid w:val="007B7A57"/>
    <w:rsid w:val="007C0A6E"/>
    <w:rsid w:val="007C1F3D"/>
    <w:rsid w:val="007C297D"/>
    <w:rsid w:val="007C38B7"/>
    <w:rsid w:val="007C3A22"/>
    <w:rsid w:val="007C45F6"/>
    <w:rsid w:val="007C472A"/>
    <w:rsid w:val="007C4D13"/>
    <w:rsid w:val="007C7028"/>
    <w:rsid w:val="007C7C45"/>
    <w:rsid w:val="007C7D4D"/>
    <w:rsid w:val="007C7F1C"/>
    <w:rsid w:val="007D0C46"/>
    <w:rsid w:val="007D15D5"/>
    <w:rsid w:val="007D1A0E"/>
    <w:rsid w:val="007D1D4A"/>
    <w:rsid w:val="007D272B"/>
    <w:rsid w:val="007D3931"/>
    <w:rsid w:val="007D4890"/>
    <w:rsid w:val="007D4C18"/>
    <w:rsid w:val="007D5CAC"/>
    <w:rsid w:val="007D63E7"/>
    <w:rsid w:val="007D71DE"/>
    <w:rsid w:val="007D7C96"/>
    <w:rsid w:val="007D7CD1"/>
    <w:rsid w:val="007E0DD3"/>
    <w:rsid w:val="007E346A"/>
    <w:rsid w:val="007E3BF8"/>
    <w:rsid w:val="007E3E4B"/>
    <w:rsid w:val="007E5306"/>
    <w:rsid w:val="007E6B27"/>
    <w:rsid w:val="007F032D"/>
    <w:rsid w:val="007F042D"/>
    <w:rsid w:val="007F4907"/>
    <w:rsid w:val="007F4BEB"/>
    <w:rsid w:val="007F663D"/>
    <w:rsid w:val="007F6B5B"/>
    <w:rsid w:val="00802082"/>
    <w:rsid w:val="00803E40"/>
    <w:rsid w:val="0080499B"/>
    <w:rsid w:val="00804ABA"/>
    <w:rsid w:val="00804E5D"/>
    <w:rsid w:val="00804F5E"/>
    <w:rsid w:val="00805506"/>
    <w:rsid w:val="008058C5"/>
    <w:rsid w:val="00805916"/>
    <w:rsid w:val="00806021"/>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A24"/>
    <w:rsid w:val="008562F0"/>
    <w:rsid w:val="00856C88"/>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A59"/>
    <w:rsid w:val="00873ED7"/>
    <w:rsid w:val="008744F5"/>
    <w:rsid w:val="008748FC"/>
    <w:rsid w:val="00876C63"/>
    <w:rsid w:val="00880591"/>
    <w:rsid w:val="008815FC"/>
    <w:rsid w:val="00881663"/>
    <w:rsid w:val="0088234D"/>
    <w:rsid w:val="00883A7F"/>
    <w:rsid w:val="00884971"/>
    <w:rsid w:val="00884EF1"/>
    <w:rsid w:val="00886ED6"/>
    <w:rsid w:val="00887E33"/>
    <w:rsid w:val="00890A3B"/>
    <w:rsid w:val="00891C67"/>
    <w:rsid w:val="00892D0D"/>
    <w:rsid w:val="00892E16"/>
    <w:rsid w:val="008935F9"/>
    <w:rsid w:val="00894336"/>
    <w:rsid w:val="0089539D"/>
    <w:rsid w:val="00896079"/>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5A"/>
    <w:rsid w:val="008B40F6"/>
    <w:rsid w:val="008B5DB9"/>
    <w:rsid w:val="008B653D"/>
    <w:rsid w:val="008C068A"/>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27A"/>
    <w:rsid w:val="009056E8"/>
    <w:rsid w:val="00905EE2"/>
    <w:rsid w:val="00906501"/>
    <w:rsid w:val="009070FB"/>
    <w:rsid w:val="00907C82"/>
    <w:rsid w:val="00911E3D"/>
    <w:rsid w:val="00912DE2"/>
    <w:rsid w:val="00913323"/>
    <w:rsid w:val="0091420B"/>
    <w:rsid w:val="0091467F"/>
    <w:rsid w:val="00914BC0"/>
    <w:rsid w:val="00915199"/>
    <w:rsid w:val="00915399"/>
    <w:rsid w:val="00916542"/>
    <w:rsid w:val="00916826"/>
    <w:rsid w:val="00917234"/>
    <w:rsid w:val="0091771B"/>
    <w:rsid w:val="00917E79"/>
    <w:rsid w:val="0092130A"/>
    <w:rsid w:val="009214B8"/>
    <w:rsid w:val="00921B6C"/>
    <w:rsid w:val="00921DCF"/>
    <w:rsid w:val="0092383C"/>
    <w:rsid w:val="00923B98"/>
    <w:rsid w:val="00924D2F"/>
    <w:rsid w:val="00926906"/>
    <w:rsid w:val="00930811"/>
    <w:rsid w:val="00930B7A"/>
    <w:rsid w:val="0093109F"/>
    <w:rsid w:val="00931AA0"/>
    <w:rsid w:val="00931CC9"/>
    <w:rsid w:val="00933B05"/>
    <w:rsid w:val="009345F2"/>
    <w:rsid w:val="0093624D"/>
    <w:rsid w:val="00940543"/>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068A"/>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93E"/>
    <w:rsid w:val="009A056C"/>
    <w:rsid w:val="009A13F3"/>
    <w:rsid w:val="009A2B09"/>
    <w:rsid w:val="009A2F14"/>
    <w:rsid w:val="009A33CC"/>
    <w:rsid w:val="009A414C"/>
    <w:rsid w:val="009A453C"/>
    <w:rsid w:val="009A58C4"/>
    <w:rsid w:val="009A659A"/>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4D11"/>
    <w:rsid w:val="009D51AD"/>
    <w:rsid w:val="009D6C41"/>
    <w:rsid w:val="009D6D73"/>
    <w:rsid w:val="009E179A"/>
    <w:rsid w:val="009E188F"/>
    <w:rsid w:val="009E2B74"/>
    <w:rsid w:val="009E2E29"/>
    <w:rsid w:val="009E3AE0"/>
    <w:rsid w:val="009E4479"/>
    <w:rsid w:val="009E462B"/>
    <w:rsid w:val="009E5867"/>
    <w:rsid w:val="009E6365"/>
    <w:rsid w:val="009E6C4C"/>
    <w:rsid w:val="009F0C97"/>
    <w:rsid w:val="009F1DC7"/>
    <w:rsid w:val="009F50A8"/>
    <w:rsid w:val="009F55A9"/>
    <w:rsid w:val="009F57D1"/>
    <w:rsid w:val="009F7735"/>
    <w:rsid w:val="00A00338"/>
    <w:rsid w:val="00A004E8"/>
    <w:rsid w:val="00A01EC2"/>
    <w:rsid w:val="00A0480F"/>
    <w:rsid w:val="00A04CCF"/>
    <w:rsid w:val="00A05C71"/>
    <w:rsid w:val="00A0777B"/>
    <w:rsid w:val="00A079D1"/>
    <w:rsid w:val="00A1058F"/>
    <w:rsid w:val="00A10910"/>
    <w:rsid w:val="00A10BA6"/>
    <w:rsid w:val="00A11759"/>
    <w:rsid w:val="00A128A6"/>
    <w:rsid w:val="00A138B6"/>
    <w:rsid w:val="00A13F31"/>
    <w:rsid w:val="00A1466A"/>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18E"/>
    <w:rsid w:val="00A45DC8"/>
    <w:rsid w:val="00A461DF"/>
    <w:rsid w:val="00A473C2"/>
    <w:rsid w:val="00A50006"/>
    <w:rsid w:val="00A5083B"/>
    <w:rsid w:val="00A50954"/>
    <w:rsid w:val="00A527B6"/>
    <w:rsid w:val="00A532D9"/>
    <w:rsid w:val="00A558FA"/>
    <w:rsid w:val="00A61DB5"/>
    <w:rsid w:val="00A61FBC"/>
    <w:rsid w:val="00A628E2"/>
    <w:rsid w:val="00A634E2"/>
    <w:rsid w:val="00A636F7"/>
    <w:rsid w:val="00A64C13"/>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500F"/>
    <w:rsid w:val="00A864DC"/>
    <w:rsid w:val="00A868B1"/>
    <w:rsid w:val="00A87DA7"/>
    <w:rsid w:val="00A91F5F"/>
    <w:rsid w:val="00A93BEE"/>
    <w:rsid w:val="00A94848"/>
    <w:rsid w:val="00A94B84"/>
    <w:rsid w:val="00A955C5"/>
    <w:rsid w:val="00AA0F7C"/>
    <w:rsid w:val="00AA10D4"/>
    <w:rsid w:val="00AA1CD9"/>
    <w:rsid w:val="00AA1E4F"/>
    <w:rsid w:val="00AA31CD"/>
    <w:rsid w:val="00AA5218"/>
    <w:rsid w:val="00AA5DEE"/>
    <w:rsid w:val="00AA68B7"/>
    <w:rsid w:val="00AA6FC6"/>
    <w:rsid w:val="00AA71F0"/>
    <w:rsid w:val="00AA741E"/>
    <w:rsid w:val="00AB08AB"/>
    <w:rsid w:val="00AB3C20"/>
    <w:rsid w:val="00AB4638"/>
    <w:rsid w:val="00AB5738"/>
    <w:rsid w:val="00AB6EBD"/>
    <w:rsid w:val="00AB7C69"/>
    <w:rsid w:val="00AC00E9"/>
    <w:rsid w:val="00AC0A96"/>
    <w:rsid w:val="00AC1B6C"/>
    <w:rsid w:val="00AC20B8"/>
    <w:rsid w:val="00AC4576"/>
    <w:rsid w:val="00AC5DA9"/>
    <w:rsid w:val="00AC7E9E"/>
    <w:rsid w:val="00AD097B"/>
    <w:rsid w:val="00AD1451"/>
    <w:rsid w:val="00AD17D4"/>
    <w:rsid w:val="00AD1F22"/>
    <w:rsid w:val="00AD23F7"/>
    <w:rsid w:val="00AD4235"/>
    <w:rsid w:val="00AD4277"/>
    <w:rsid w:val="00AD4A3B"/>
    <w:rsid w:val="00AD54D6"/>
    <w:rsid w:val="00AD6875"/>
    <w:rsid w:val="00AE0B7F"/>
    <w:rsid w:val="00AE1144"/>
    <w:rsid w:val="00AE20B2"/>
    <w:rsid w:val="00AE26EC"/>
    <w:rsid w:val="00AE283C"/>
    <w:rsid w:val="00AE3D30"/>
    <w:rsid w:val="00AE4C41"/>
    <w:rsid w:val="00AE5349"/>
    <w:rsid w:val="00AE61A0"/>
    <w:rsid w:val="00AE627A"/>
    <w:rsid w:val="00AE6525"/>
    <w:rsid w:val="00AF02CD"/>
    <w:rsid w:val="00AF0E0A"/>
    <w:rsid w:val="00AF0F85"/>
    <w:rsid w:val="00AF12CA"/>
    <w:rsid w:val="00AF1C38"/>
    <w:rsid w:val="00AF235B"/>
    <w:rsid w:val="00AF2953"/>
    <w:rsid w:val="00AF2EAD"/>
    <w:rsid w:val="00AF4CFC"/>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3FA"/>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47A"/>
    <w:rsid w:val="00B44549"/>
    <w:rsid w:val="00B45CF6"/>
    <w:rsid w:val="00B46858"/>
    <w:rsid w:val="00B46D2A"/>
    <w:rsid w:val="00B478BC"/>
    <w:rsid w:val="00B47C84"/>
    <w:rsid w:val="00B47C96"/>
    <w:rsid w:val="00B5147D"/>
    <w:rsid w:val="00B519CF"/>
    <w:rsid w:val="00B523E4"/>
    <w:rsid w:val="00B5244A"/>
    <w:rsid w:val="00B551A9"/>
    <w:rsid w:val="00B55DD4"/>
    <w:rsid w:val="00B56707"/>
    <w:rsid w:val="00B57184"/>
    <w:rsid w:val="00B606CE"/>
    <w:rsid w:val="00B61FB5"/>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6158"/>
    <w:rsid w:val="00BB7B59"/>
    <w:rsid w:val="00BC20E4"/>
    <w:rsid w:val="00BC2AC1"/>
    <w:rsid w:val="00BC3489"/>
    <w:rsid w:val="00BC3A59"/>
    <w:rsid w:val="00BC41DB"/>
    <w:rsid w:val="00BC43DB"/>
    <w:rsid w:val="00BC47B5"/>
    <w:rsid w:val="00BC49E5"/>
    <w:rsid w:val="00BC76E7"/>
    <w:rsid w:val="00BC7E2A"/>
    <w:rsid w:val="00BD0023"/>
    <w:rsid w:val="00BD0391"/>
    <w:rsid w:val="00BD0468"/>
    <w:rsid w:val="00BD07BA"/>
    <w:rsid w:val="00BD1299"/>
    <w:rsid w:val="00BD1BFF"/>
    <w:rsid w:val="00BD1E23"/>
    <w:rsid w:val="00BD2136"/>
    <w:rsid w:val="00BD22AB"/>
    <w:rsid w:val="00BD2A3F"/>
    <w:rsid w:val="00BD369C"/>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B35"/>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1D7E"/>
    <w:rsid w:val="00C13096"/>
    <w:rsid w:val="00C1364C"/>
    <w:rsid w:val="00C1534D"/>
    <w:rsid w:val="00C1646F"/>
    <w:rsid w:val="00C17591"/>
    <w:rsid w:val="00C2194A"/>
    <w:rsid w:val="00C2260D"/>
    <w:rsid w:val="00C227E1"/>
    <w:rsid w:val="00C22D0B"/>
    <w:rsid w:val="00C24890"/>
    <w:rsid w:val="00C2498B"/>
    <w:rsid w:val="00C249A2"/>
    <w:rsid w:val="00C2652C"/>
    <w:rsid w:val="00C267F7"/>
    <w:rsid w:val="00C27044"/>
    <w:rsid w:val="00C30795"/>
    <w:rsid w:val="00C30D1A"/>
    <w:rsid w:val="00C3123E"/>
    <w:rsid w:val="00C31A6C"/>
    <w:rsid w:val="00C32193"/>
    <w:rsid w:val="00C324F9"/>
    <w:rsid w:val="00C32657"/>
    <w:rsid w:val="00C33F92"/>
    <w:rsid w:val="00C34AF6"/>
    <w:rsid w:val="00C34BA4"/>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C2D"/>
    <w:rsid w:val="00C54B2D"/>
    <w:rsid w:val="00C55348"/>
    <w:rsid w:val="00C55A93"/>
    <w:rsid w:val="00C55FBD"/>
    <w:rsid w:val="00C56DAB"/>
    <w:rsid w:val="00C573E2"/>
    <w:rsid w:val="00C5768B"/>
    <w:rsid w:val="00C57E6B"/>
    <w:rsid w:val="00C60E6F"/>
    <w:rsid w:val="00C62B4F"/>
    <w:rsid w:val="00C62D54"/>
    <w:rsid w:val="00C635F6"/>
    <w:rsid w:val="00C63607"/>
    <w:rsid w:val="00C63987"/>
    <w:rsid w:val="00C64A88"/>
    <w:rsid w:val="00C654BF"/>
    <w:rsid w:val="00C6595F"/>
    <w:rsid w:val="00C65DC9"/>
    <w:rsid w:val="00C65E62"/>
    <w:rsid w:val="00C673C9"/>
    <w:rsid w:val="00C67F11"/>
    <w:rsid w:val="00C70FA2"/>
    <w:rsid w:val="00C71FE3"/>
    <w:rsid w:val="00C72246"/>
    <w:rsid w:val="00C72CDA"/>
    <w:rsid w:val="00C74CA7"/>
    <w:rsid w:val="00C758E5"/>
    <w:rsid w:val="00C842BA"/>
    <w:rsid w:val="00C843F8"/>
    <w:rsid w:val="00C84FB1"/>
    <w:rsid w:val="00C851BB"/>
    <w:rsid w:val="00C85C34"/>
    <w:rsid w:val="00C8696C"/>
    <w:rsid w:val="00C87760"/>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1380"/>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098"/>
    <w:rsid w:val="00CD0536"/>
    <w:rsid w:val="00CD0663"/>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559B"/>
    <w:rsid w:val="00CF6344"/>
    <w:rsid w:val="00CF6E94"/>
    <w:rsid w:val="00D017D4"/>
    <w:rsid w:val="00D01F00"/>
    <w:rsid w:val="00D01FC1"/>
    <w:rsid w:val="00D033D4"/>
    <w:rsid w:val="00D0390C"/>
    <w:rsid w:val="00D04312"/>
    <w:rsid w:val="00D071DA"/>
    <w:rsid w:val="00D07380"/>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0526"/>
    <w:rsid w:val="00D544D0"/>
    <w:rsid w:val="00D54DC8"/>
    <w:rsid w:val="00D55255"/>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1F90"/>
    <w:rsid w:val="00D9497A"/>
    <w:rsid w:val="00D95D83"/>
    <w:rsid w:val="00D97D3D"/>
    <w:rsid w:val="00DA04D9"/>
    <w:rsid w:val="00DA04E3"/>
    <w:rsid w:val="00DA0D29"/>
    <w:rsid w:val="00DA1CDD"/>
    <w:rsid w:val="00DA22E4"/>
    <w:rsid w:val="00DA2C3A"/>
    <w:rsid w:val="00DA3B97"/>
    <w:rsid w:val="00DA686E"/>
    <w:rsid w:val="00DA6D58"/>
    <w:rsid w:val="00DA7D8C"/>
    <w:rsid w:val="00DB0D71"/>
    <w:rsid w:val="00DB105F"/>
    <w:rsid w:val="00DB10BE"/>
    <w:rsid w:val="00DB2949"/>
    <w:rsid w:val="00DB2C38"/>
    <w:rsid w:val="00DB2EEB"/>
    <w:rsid w:val="00DB37E9"/>
    <w:rsid w:val="00DB3DE1"/>
    <w:rsid w:val="00DB40D7"/>
    <w:rsid w:val="00DB416C"/>
    <w:rsid w:val="00DB446A"/>
    <w:rsid w:val="00DB5702"/>
    <w:rsid w:val="00DB5A74"/>
    <w:rsid w:val="00DB7115"/>
    <w:rsid w:val="00DB7C17"/>
    <w:rsid w:val="00DB7CE4"/>
    <w:rsid w:val="00DC059B"/>
    <w:rsid w:val="00DC0DDA"/>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2FBA"/>
    <w:rsid w:val="00DF4C57"/>
    <w:rsid w:val="00DF65E9"/>
    <w:rsid w:val="00DF6EBE"/>
    <w:rsid w:val="00DF73B7"/>
    <w:rsid w:val="00E00B0B"/>
    <w:rsid w:val="00E01841"/>
    <w:rsid w:val="00E01B1A"/>
    <w:rsid w:val="00E023B4"/>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429"/>
    <w:rsid w:val="00E31EAC"/>
    <w:rsid w:val="00E3254E"/>
    <w:rsid w:val="00E3383B"/>
    <w:rsid w:val="00E34D9F"/>
    <w:rsid w:val="00E35B54"/>
    <w:rsid w:val="00E37219"/>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60D"/>
    <w:rsid w:val="00E53724"/>
    <w:rsid w:val="00E54142"/>
    <w:rsid w:val="00E5543D"/>
    <w:rsid w:val="00E558BF"/>
    <w:rsid w:val="00E56778"/>
    <w:rsid w:val="00E56A30"/>
    <w:rsid w:val="00E57AB5"/>
    <w:rsid w:val="00E60A07"/>
    <w:rsid w:val="00E60B03"/>
    <w:rsid w:val="00E6127A"/>
    <w:rsid w:val="00E61475"/>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4CE6"/>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04A9"/>
    <w:rsid w:val="00ED382B"/>
    <w:rsid w:val="00ED4593"/>
    <w:rsid w:val="00ED4860"/>
    <w:rsid w:val="00ED5D2B"/>
    <w:rsid w:val="00ED6935"/>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28A4"/>
    <w:rsid w:val="00F033CF"/>
    <w:rsid w:val="00F0385D"/>
    <w:rsid w:val="00F04120"/>
    <w:rsid w:val="00F04581"/>
    <w:rsid w:val="00F049D7"/>
    <w:rsid w:val="00F04E4D"/>
    <w:rsid w:val="00F04EBB"/>
    <w:rsid w:val="00F06BCA"/>
    <w:rsid w:val="00F06DFD"/>
    <w:rsid w:val="00F07A87"/>
    <w:rsid w:val="00F07BAE"/>
    <w:rsid w:val="00F11BA8"/>
    <w:rsid w:val="00F1259E"/>
    <w:rsid w:val="00F14282"/>
    <w:rsid w:val="00F14620"/>
    <w:rsid w:val="00F14A5E"/>
    <w:rsid w:val="00F175C1"/>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47C5A"/>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5D34"/>
    <w:rsid w:val="00F66312"/>
    <w:rsid w:val="00F66F23"/>
    <w:rsid w:val="00F73222"/>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A69DC"/>
    <w:rsid w:val="00FA7DDA"/>
    <w:rsid w:val="00FB007C"/>
    <w:rsid w:val="00FB0665"/>
    <w:rsid w:val="00FB0BBA"/>
    <w:rsid w:val="00FB0E7B"/>
    <w:rsid w:val="00FB162C"/>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341"/>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BB5"/>
    <w:rsid w:val="00FE4F2F"/>
    <w:rsid w:val="00FE5376"/>
    <w:rsid w:val="00FE7CBB"/>
    <w:rsid w:val="00FF0432"/>
    <w:rsid w:val="00FF0869"/>
    <w:rsid w:val="00FF2856"/>
    <w:rsid w:val="00FF318E"/>
    <w:rsid w:val="00FF3505"/>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74FBFA-495D-4015-BD54-B1A258937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37219"/>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CC00A49-78F5-48F4-8DB7-D5F62D1C8541}">
  <ds:schemaRefs>
    <ds:schemaRef ds:uri="http://schemas.openxmlformats.org/officeDocument/2006/bibliography"/>
  </ds:schemaRefs>
</ds:datastoreItem>
</file>

<file path=customXml/itemProps5.xml><?xml version="1.0" encoding="utf-8"?>
<ds:datastoreItem xmlns:ds="http://schemas.openxmlformats.org/officeDocument/2006/customXml" ds:itemID="{B3F9C811-D883-414F-BF84-89AFD46CB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26311</Words>
  <Characters>149978</Characters>
  <Application>Microsoft Office Word</Application>
  <DocSecurity>8</DocSecurity>
  <Lines>1249</Lines>
  <Paragraphs>351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175938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2013-12-16T20:57:00Z</cp:lastPrinted>
  <dcterms:created xsi:type="dcterms:W3CDTF">2013-12-27T19:30:00Z</dcterms:created>
  <dcterms:modified xsi:type="dcterms:W3CDTF">2013-12-27T19:30:00Z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