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9.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12.xml" ContentType="application/vnd.openxmlformats-officedocument.wordprocessingml.footer+xml"/>
  <Override PartName="/word/footer1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footer10.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4BACE0" w14:textId="77777777" w:rsidR="00850148" w:rsidRPr="00B64EAD" w:rsidRDefault="00850148" w:rsidP="00850148">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Pr="00B64EAD">
        <w:rPr>
          <w:rFonts w:asciiTheme="majorHAnsi" w:hAnsiTheme="majorHAnsi"/>
          <w:color w:val="FFFFFF" w:themeColor="background1"/>
          <w:sz w:val="32"/>
          <w:szCs w:val="32"/>
        </w:rPr>
        <w:t>Volume</w:t>
      </w:r>
      <w:bookmarkStart w:id="1" w:name="_GoBack"/>
      <w:bookmarkEnd w:id="1"/>
    </w:p>
    <w:bookmarkEnd w:id="0"/>
    <w:p w14:paraId="144BACE1" w14:textId="77777777" w:rsidR="00850148" w:rsidRPr="00B64EAD" w:rsidRDefault="00850148" w:rsidP="00850148">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Pr="00B64EAD">
        <w:rPr>
          <w:rFonts w:asciiTheme="majorHAnsi" w:hAnsiTheme="majorHAnsi"/>
          <w:color w:val="FFFFFF" w:themeColor="background1"/>
          <w:sz w:val="32"/>
          <w:szCs w:val="32"/>
        </w:rPr>
        <w:t>Licensing</w:t>
      </w:r>
    </w:p>
    <w:p w14:paraId="144BACE2" w14:textId="77777777" w:rsidR="00850148" w:rsidRPr="00DC097C" w:rsidRDefault="00850148" w:rsidP="00850148">
      <w:pPr>
        <w:pStyle w:val="ProductList-Body"/>
        <w:shd w:val="clear" w:color="auto" w:fill="00188F"/>
        <w:ind w:right="8640"/>
        <w:rPr>
          <w:color w:val="FFFFFF" w:themeColor="background1"/>
        </w:rPr>
      </w:pPr>
    </w:p>
    <w:p w14:paraId="144BACE3" w14:textId="77777777" w:rsidR="00850148" w:rsidRPr="00B64EAD" w:rsidRDefault="00850148" w:rsidP="00850148">
      <w:pPr>
        <w:pStyle w:val="ProductList-Body"/>
        <w:shd w:val="clear" w:color="auto" w:fill="0072C6"/>
        <w:ind w:right="1800"/>
        <w:rPr>
          <w:rFonts w:asciiTheme="majorHAnsi" w:hAnsiTheme="majorHAnsi"/>
          <w:color w:val="FFFFFF" w:themeColor="background1"/>
          <w:sz w:val="72"/>
          <w:szCs w:val="72"/>
        </w:rPr>
      </w:pPr>
    </w:p>
    <w:p w14:paraId="144BACE4" w14:textId="77777777" w:rsidR="00850148" w:rsidRPr="00B64EAD" w:rsidRDefault="00850148" w:rsidP="0085014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144BACE5" w14:textId="77777777" w:rsidR="00850148" w:rsidRPr="00B654D0" w:rsidRDefault="00850148" w:rsidP="00850148">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CA7D69">
        <w:rPr>
          <w:rFonts w:asciiTheme="majorHAnsi" w:hAnsiTheme="majorHAnsi"/>
          <w:color w:val="FFFFFF" w:themeColor="background1"/>
          <w:sz w:val="72"/>
          <w:szCs w:val="72"/>
          <w:lang w:eastAsia="en-US" w:bidi="ar-SA"/>
        </w:rPr>
        <w:t>Список продуктов</w:t>
      </w:r>
    </w:p>
    <w:p w14:paraId="144BACE6"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декабря 2014 г.</w:t>
      </w:r>
    </w:p>
    <w:p w14:paraId="144BACE7"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144BACE8" w14:textId="77777777" w:rsidR="009A0C93" w:rsidRPr="00035F22" w:rsidRDefault="009A0C93" w:rsidP="00035F22">
      <w:pPr>
        <w:pStyle w:val="ProductList-Body"/>
      </w:pPr>
    </w:p>
    <w:p w14:paraId="144BACE9"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144BACEA"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14:paraId="144BACEB" w14:textId="77777777" w:rsidR="00542284" w:rsidRDefault="00ED72F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4672584" w:history="1">
        <w:r w:rsidR="00542284" w:rsidRPr="007B207B">
          <w:rPr>
            <w:rStyle w:val="Hyperlink"/>
            <w:noProof/>
          </w:rPr>
          <w:t>Введение</w:t>
        </w:r>
        <w:r w:rsidR="00542284">
          <w:rPr>
            <w:noProof/>
            <w:webHidden/>
          </w:rPr>
          <w:tab/>
        </w:r>
        <w:r w:rsidR="00542284">
          <w:rPr>
            <w:noProof/>
            <w:webHidden/>
          </w:rPr>
          <w:fldChar w:fldCharType="begin"/>
        </w:r>
        <w:r w:rsidR="00542284">
          <w:rPr>
            <w:noProof/>
            <w:webHidden/>
          </w:rPr>
          <w:instrText xml:space="preserve"> PAGEREF _Toc404672584 \h </w:instrText>
        </w:r>
        <w:r w:rsidR="00542284">
          <w:rPr>
            <w:noProof/>
            <w:webHidden/>
          </w:rPr>
        </w:r>
        <w:r w:rsidR="00542284">
          <w:rPr>
            <w:noProof/>
            <w:webHidden/>
          </w:rPr>
          <w:fldChar w:fldCharType="separate"/>
        </w:r>
        <w:r w:rsidR="00542284">
          <w:rPr>
            <w:noProof/>
            <w:webHidden/>
          </w:rPr>
          <w:t>8</w:t>
        </w:r>
        <w:r w:rsidR="00542284">
          <w:rPr>
            <w:noProof/>
            <w:webHidden/>
          </w:rPr>
          <w:fldChar w:fldCharType="end"/>
        </w:r>
      </w:hyperlink>
    </w:p>
    <w:p w14:paraId="144BACEC"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85" w:history="1">
        <w:r w:rsidR="00542284" w:rsidRPr="007B207B">
          <w:rPr>
            <w:rStyle w:val="Hyperlink"/>
            <w:noProof/>
          </w:rPr>
          <w:t>Сведения о данном документе</w:t>
        </w:r>
        <w:r w:rsidR="00542284">
          <w:rPr>
            <w:noProof/>
            <w:webHidden/>
          </w:rPr>
          <w:tab/>
        </w:r>
        <w:r w:rsidR="00542284">
          <w:rPr>
            <w:noProof/>
            <w:webHidden/>
          </w:rPr>
          <w:fldChar w:fldCharType="begin"/>
        </w:r>
        <w:r w:rsidR="00542284">
          <w:rPr>
            <w:noProof/>
            <w:webHidden/>
          </w:rPr>
          <w:instrText xml:space="preserve"> PAGEREF _Toc404672585 \h </w:instrText>
        </w:r>
        <w:r w:rsidR="00542284">
          <w:rPr>
            <w:noProof/>
            <w:webHidden/>
          </w:rPr>
        </w:r>
        <w:r w:rsidR="00542284">
          <w:rPr>
            <w:noProof/>
            <w:webHidden/>
          </w:rPr>
          <w:fldChar w:fldCharType="separate"/>
        </w:r>
        <w:r w:rsidR="00542284">
          <w:rPr>
            <w:noProof/>
            <w:webHidden/>
          </w:rPr>
          <w:t>8</w:t>
        </w:r>
        <w:r w:rsidR="00542284">
          <w:rPr>
            <w:noProof/>
            <w:webHidden/>
          </w:rPr>
          <w:fldChar w:fldCharType="end"/>
        </w:r>
      </w:hyperlink>
    </w:p>
    <w:p w14:paraId="144BACED"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86" w:history="1">
        <w:r w:rsidR="00542284" w:rsidRPr="007B207B">
          <w:rPr>
            <w:rStyle w:val="Hyperlink"/>
            <w:noProof/>
          </w:rPr>
          <w:t>Использование настоящего документа</w:t>
        </w:r>
        <w:r w:rsidR="00542284">
          <w:rPr>
            <w:noProof/>
            <w:webHidden/>
          </w:rPr>
          <w:tab/>
        </w:r>
        <w:r w:rsidR="00542284">
          <w:rPr>
            <w:noProof/>
            <w:webHidden/>
          </w:rPr>
          <w:fldChar w:fldCharType="begin"/>
        </w:r>
        <w:r w:rsidR="00542284">
          <w:rPr>
            <w:noProof/>
            <w:webHidden/>
          </w:rPr>
          <w:instrText xml:space="preserve"> PAGEREF _Toc404672586 \h </w:instrText>
        </w:r>
        <w:r w:rsidR="00542284">
          <w:rPr>
            <w:noProof/>
            <w:webHidden/>
          </w:rPr>
        </w:r>
        <w:r w:rsidR="00542284">
          <w:rPr>
            <w:noProof/>
            <w:webHidden/>
          </w:rPr>
          <w:fldChar w:fldCharType="separate"/>
        </w:r>
        <w:r w:rsidR="00542284">
          <w:rPr>
            <w:noProof/>
            <w:webHidden/>
          </w:rPr>
          <w:t>8</w:t>
        </w:r>
        <w:r w:rsidR="00542284">
          <w:rPr>
            <w:noProof/>
            <w:webHidden/>
          </w:rPr>
          <w:fldChar w:fldCharType="end"/>
        </w:r>
      </w:hyperlink>
    </w:p>
    <w:p w14:paraId="144BACEE"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87" w:history="1">
        <w:r w:rsidR="00542284" w:rsidRPr="007B207B">
          <w:rPr>
            <w:rStyle w:val="Hyperlink"/>
            <w:noProof/>
          </w:rPr>
          <w:t>Ключ к таблице</w:t>
        </w:r>
        <w:r w:rsidR="00542284">
          <w:rPr>
            <w:noProof/>
            <w:webHidden/>
          </w:rPr>
          <w:tab/>
        </w:r>
        <w:r w:rsidR="00542284">
          <w:rPr>
            <w:noProof/>
            <w:webHidden/>
          </w:rPr>
          <w:fldChar w:fldCharType="begin"/>
        </w:r>
        <w:r w:rsidR="00542284">
          <w:rPr>
            <w:noProof/>
            <w:webHidden/>
          </w:rPr>
          <w:instrText xml:space="preserve"> PAGEREF _Toc404672587 \h </w:instrText>
        </w:r>
        <w:r w:rsidR="00542284">
          <w:rPr>
            <w:noProof/>
            <w:webHidden/>
          </w:rPr>
        </w:r>
        <w:r w:rsidR="00542284">
          <w:rPr>
            <w:noProof/>
            <w:webHidden/>
          </w:rPr>
          <w:fldChar w:fldCharType="separate"/>
        </w:r>
        <w:r w:rsidR="00542284">
          <w:rPr>
            <w:noProof/>
            <w:webHidden/>
          </w:rPr>
          <w:t>9</w:t>
        </w:r>
        <w:r w:rsidR="00542284">
          <w:rPr>
            <w:noProof/>
            <w:webHidden/>
          </w:rPr>
          <w:fldChar w:fldCharType="end"/>
        </w:r>
      </w:hyperlink>
    </w:p>
    <w:p w14:paraId="144BACEF"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88" w:history="1">
        <w:r w:rsidR="00542284" w:rsidRPr="007B207B">
          <w:rPr>
            <w:rStyle w:val="Hyperlink"/>
            <w:noProof/>
          </w:rPr>
          <w:t>Предыдущие версии</w:t>
        </w:r>
        <w:r w:rsidR="00542284">
          <w:rPr>
            <w:noProof/>
            <w:webHidden/>
          </w:rPr>
          <w:tab/>
        </w:r>
        <w:r w:rsidR="00542284">
          <w:rPr>
            <w:noProof/>
            <w:webHidden/>
          </w:rPr>
          <w:fldChar w:fldCharType="begin"/>
        </w:r>
        <w:r w:rsidR="00542284">
          <w:rPr>
            <w:noProof/>
            <w:webHidden/>
          </w:rPr>
          <w:instrText xml:space="preserve"> PAGEREF _Toc404672588 \h </w:instrText>
        </w:r>
        <w:r w:rsidR="00542284">
          <w:rPr>
            <w:noProof/>
            <w:webHidden/>
          </w:rPr>
        </w:r>
        <w:r w:rsidR="00542284">
          <w:rPr>
            <w:noProof/>
            <w:webHidden/>
          </w:rPr>
          <w:fldChar w:fldCharType="separate"/>
        </w:r>
        <w:r w:rsidR="00542284">
          <w:rPr>
            <w:noProof/>
            <w:webHidden/>
          </w:rPr>
          <w:t>11</w:t>
        </w:r>
        <w:r w:rsidR="00542284">
          <w:rPr>
            <w:noProof/>
            <w:webHidden/>
          </w:rPr>
          <w:fldChar w:fldCharType="end"/>
        </w:r>
      </w:hyperlink>
    </w:p>
    <w:p w14:paraId="144BACF0"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89" w:history="1">
        <w:r w:rsidR="00542284" w:rsidRPr="007B207B">
          <w:rPr>
            <w:rStyle w:val="Hyperlink"/>
            <w:noProof/>
          </w:rPr>
          <w:t>Пояснения и обзор изменений</w:t>
        </w:r>
        <w:r w:rsidR="00542284">
          <w:rPr>
            <w:noProof/>
            <w:webHidden/>
          </w:rPr>
          <w:tab/>
        </w:r>
        <w:r w:rsidR="00542284">
          <w:rPr>
            <w:noProof/>
            <w:webHidden/>
          </w:rPr>
          <w:fldChar w:fldCharType="begin"/>
        </w:r>
        <w:r w:rsidR="00542284">
          <w:rPr>
            <w:noProof/>
            <w:webHidden/>
          </w:rPr>
          <w:instrText xml:space="preserve"> PAGEREF _Toc404672589 \h </w:instrText>
        </w:r>
        <w:r w:rsidR="00542284">
          <w:rPr>
            <w:noProof/>
            <w:webHidden/>
          </w:rPr>
        </w:r>
        <w:r w:rsidR="00542284">
          <w:rPr>
            <w:noProof/>
            <w:webHidden/>
          </w:rPr>
          <w:fldChar w:fldCharType="separate"/>
        </w:r>
        <w:r w:rsidR="00542284">
          <w:rPr>
            <w:noProof/>
            <w:webHidden/>
          </w:rPr>
          <w:t>12</w:t>
        </w:r>
        <w:r w:rsidR="00542284">
          <w:rPr>
            <w:noProof/>
            <w:webHidden/>
          </w:rPr>
          <w:fldChar w:fldCharType="end"/>
        </w:r>
      </w:hyperlink>
    </w:p>
    <w:p w14:paraId="144BACF1"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2590" w:history="1">
        <w:r w:rsidR="00542284" w:rsidRPr="007B207B">
          <w:rPr>
            <w:rStyle w:val="Hyperlink"/>
            <w:noProof/>
          </w:rPr>
          <w:t>Программное обеспечение</w:t>
        </w:r>
        <w:r w:rsidR="00542284">
          <w:rPr>
            <w:noProof/>
            <w:webHidden/>
          </w:rPr>
          <w:tab/>
        </w:r>
        <w:r w:rsidR="00542284">
          <w:rPr>
            <w:noProof/>
            <w:webHidden/>
          </w:rPr>
          <w:fldChar w:fldCharType="begin"/>
        </w:r>
        <w:r w:rsidR="00542284">
          <w:rPr>
            <w:noProof/>
            <w:webHidden/>
          </w:rPr>
          <w:instrText xml:space="preserve"> PAGEREF _Toc404672590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2"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91" w:history="1">
        <w:r w:rsidR="00542284" w:rsidRPr="007B207B">
          <w:rPr>
            <w:rStyle w:val="Hyperlink"/>
            <w:noProof/>
          </w:rPr>
          <w:t>AutoRoute</w:t>
        </w:r>
        <w:r w:rsidR="00542284">
          <w:rPr>
            <w:noProof/>
            <w:webHidden/>
          </w:rPr>
          <w:tab/>
        </w:r>
        <w:r w:rsidR="00542284">
          <w:rPr>
            <w:noProof/>
            <w:webHidden/>
          </w:rPr>
          <w:fldChar w:fldCharType="begin"/>
        </w:r>
        <w:r w:rsidR="00542284">
          <w:rPr>
            <w:noProof/>
            <w:webHidden/>
          </w:rPr>
          <w:instrText xml:space="preserve"> PAGEREF _Toc404672591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3" w14:textId="77777777" w:rsidR="00542284" w:rsidRDefault="00791192">
      <w:pPr>
        <w:pStyle w:val="TOC5"/>
        <w:tabs>
          <w:tab w:val="right" w:leader="dot" w:pos="5030"/>
        </w:tabs>
        <w:rPr>
          <w:rFonts w:eastAsiaTheme="minorEastAsia"/>
          <w:noProof/>
          <w:sz w:val="22"/>
          <w:lang w:val="en-US" w:eastAsia="en-US" w:bidi="ar-SA"/>
        </w:rPr>
      </w:pPr>
      <w:hyperlink w:anchor="_Toc404672592" w:history="1">
        <w:r w:rsidR="00542284" w:rsidRPr="007B207B">
          <w:rPr>
            <w:rStyle w:val="Hyperlink"/>
            <w:noProof/>
          </w:rPr>
          <w:t>AutoRoute 2013</w:t>
        </w:r>
        <w:r w:rsidR="00542284">
          <w:rPr>
            <w:noProof/>
            <w:webHidden/>
          </w:rPr>
          <w:tab/>
        </w:r>
        <w:r w:rsidR="00542284">
          <w:rPr>
            <w:noProof/>
            <w:webHidden/>
          </w:rPr>
          <w:fldChar w:fldCharType="begin"/>
        </w:r>
        <w:r w:rsidR="00542284">
          <w:rPr>
            <w:noProof/>
            <w:webHidden/>
          </w:rPr>
          <w:instrText xml:space="preserve"> PAGEREF _Toc404672592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4"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593" w:history="1">
        <w:r w:rsidR="00542284" w:rsidRPr="007B207B">
          <w:rPr>
            <w:rStyle w:val="Hyperlink"/>
            <w:noProof/>
          </w:rPr>
          <w:t>BizTalk Server</w:t>
        </w:r>
        <w:r w:rsidR="00542284">
          <w:rPr>
            <w:noProof/>
            <w:webHidden/>
          </w:rPr>
          <w:tab/>
        </w:r>
        <w:r w:rsidR="00542284">
          <w:rPr>
            <w:noProof/>
            <w:webHidden/>
          </w:rPr>
          <w:fldChar w:fldCharType="begin"/>
        </w:r>
        <w:r w:rsidR="00542284">
          <w:rPr>
            <w:noProof/>
            <w:webHidden/>
          </w:rPr>
          <w:instrText xml:space="preserve"> PAGEREF _Toc404672593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5" w14:textId="77777777" w:rsidR="00542284" w:rsidRDefault="00791192">
      <w:pPr>
        <w:pStyle w:val="TOC5"/>
        <w:tabs>
          <w:tab w:val="right" w:leader="dot" w:pos="5030"/>
        </w:tabs>
        <w:rPr>
          <w:rFonts w:eastAsiaTheme="minorEastAsia"/>
          <w:noProof/>
          <w:sz w:val="22"/>
          <w:lang w:val="en-US" w:eastAsia="en-US" w:bidi="ar-SA"/>
        </w:rPr>
      </w:pPr>
      <w:hyperlink w:anchor="_Toc404672594" w:history="1">
        <w:r w:rsidR="00542284" w:rsidRPr="007B207B">
          <w:rPr>
            <w:rStyle w:val="Hyperlink"/>
            <w:noProof/>
            <w:lang w:val="en-US"/>
          </w:rPr>
          <w:t>BizTalk Server 2013 R2 Branch Edition</w:t>
        </w:r>
        <w:r w:rsidR="00542284">
          <w:rPr>
            <w:noProof/>
            <w:webHidden/>
          </w:rPr>
          <w:tab/>
        </w:r>
        <w:r w:rsidR="00542284">
          <w:rPr>
            <w:noProof/>
            <w:webHidden/>
          </w:rPr>
          <w:fldChar w:fldCharType="begin"/>
        </w:r>
        <w:r w:rsidR="00542284">
          <w:rPr>
            <w:noProof/>
            <w:webHidden/>
          </w:rPr>
          <w:instrText xml:space="preserve"> PAGEREF _Toc404672594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6" w14:textId="77777777" w:rsidR="00542284" w:rsidRDefault="00791192">
      <w:pPr>
        <w:pStyle w:val="TOC5"/>
        <w:tabs>
          <w:tab w:val="right" w:leader="dot" w:pos="5030"/>
        </w:tabs>
        <w:rPr>
          <w:rFonts w:eastAsiaTheme="minorEastAsia"/>
          <w:noProof/>
          <w:sz w:val="22"/>
          <w:lang w:val="en-US" w:eastAsia="en-US" w:bidi="ar-SA"/>
        </w:rPr>
      </w:pPr>
      <w:hyperlink w:anchor="_Toc404672595" w:history="1">
        <w:r w:rsidR="00542284" w:rsidRPr="007B207B">
          <w:rPr>
            <w:rStyle w:val="Hyperlink"/>
            <w:noProof/>
          </w:rPr>
          <w:t>BizTalk Server 2013 R2 Branch IDC</w:t>
        </w:r>
        <w:r w:rsidR="00542284">
          <w:rPr>
            <w:noProof/>
            <w:webHidden/>
          </w:rPr>
          <w:tab/>
        </w:r>
        <w:r w:rsidR="00542284">
          <w:rPr>
            <w:noProof/>
            <w:webHidden/>
          </w:rPr>
          <w:fldChar w:fldCharType="begin"/>
        </w:r>
        <w:r w:rsidR="00542284">
          <w:rPr>
            <w:noProof/>
            <w:webHidden/>
          </w:rPr>
          <w:instrText xml:space="preserve"> PAGEREF _Toc404672595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7" w14:textId="77777777" w:rsidR="00542284" w:rsidRDefault="00791192">
      <w:pPr>
        <w:pStyle w:val="TOC5"/>
        <w:tabs>
          <w:tab w:val="right" w:leader="dot" w:pos="5030"/>
        </w:tabs>
        <w:rPr>
          <w:rFonts w:eastAsiaTheme="minorEastAsia"/>
          <w:noProof/>
          <w:sz w:val="22"/>
          <w:lang w:val="en-US" w:eastAsia="en-US" w:bidi="ar-SA"/>
        </w:rPr>
      </w:pPr>
      <w:hyperlink w:anchor="_Toc404672596" w:history="1">
        <w:r w:rsidR="00542284" w:rsidRPr="007B207B">
          <w:rPr>
            <w:rStyle w:val="Hyperlink"/>
            <w:noProof/>
          </w:rPr>
          <w:t>BizTalk Server 2013 R2 Developer</w:t>
        </w:r>
        <w:r w:rsidR="00542284">
          <w:rPr>
            <w:noProof/>
            <w:webHidden/>
          </w:rPr>
          <w:tab/>
        </w:r>
        <w:r w:rsidR="00542284">
          <w:rPr>
            <w:noProof/>
            <w:webHidden/>
          </w:rPr>
          <w:fldChar w:fldCharType="begin"/>
        </w:r>
        <w:r w:rsidR="00542284">
          <w:rPr>
            <w:noProof/>
            <w:webHidden/>
          </w:rPr>
          <w:instrText xml:space="preserve"> PAGEREF _Toc404672596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8" w14:textId="77777777" w:rsidR="00542284" w:rsidRDefault="00791192">
      <w:pPr>
        <w:pStyle w:val="TOC5"/>
        <w:tabs>
          <w:tab w:val="right" w:leader="dot" w:pos="5030"/>
        </w:tabs>
        <w:rPr>
          <w:rFonts w:eastAsiaTheme="minorEastAsia"/>
          <w:noProof/>
          <w:sz w:val="22"/>
          <w:lang w:val="en-US" w:eastAsia="en-US" w:bidi="ar-SA"/>
        </w:rPr>
      </w:pPr>
      <w:hyperlink w:anchor="_Toc404672597" w:history="1">
        <w:r w:rsidR="00542284" w:rsidRPr="007B207B">
          <w:rPr>
            <w:rStyle w:val="Hyperlink"/>
            <w:noProof/>
          </w:rPr>
          <w:t>BizTalk Server 2013 R2 Enterprise Edition</w:t>
        </w:r>
        <w:r w:rsidR="00542284">
          <w:rPr>
            <w:noProof/>
            <w:webHidden/>
          </w:rPr>
          <w:tab/>
        </w:r>
        <w:r w:rsidR="00542284">
          <w:rPr>
            <w:noProof/>
            <w:webHidden/>
          </w:rPr>
          <w:fldChar w:fldCharType="begin"/>
        </w:r>
        <w:r w:rsidR="00542284">
          <w:rPr>
            <w:noProof/>
            <w:webHidden/>
          </w:rPr>
          <w:instrText xml:space="preserve"> PAGEREF _Toc404672597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9" w14:textId="77777777" w:rsidR="00542284" w:rsidRDefault="00791192">
      <w:pPr>
        <w:pStyle w:val="TOC5"/>
        <w:tabs>
          <w:tab w:val="right" w:leader="dot" w:pos="5030"/>
        </w:tabs>
        <w:rPr>
          <w:rFonts w:eastAsiaTheme="minorEastAsia"/>
          <w:noProof/>
          <w:sz w:val="22"/>
          <w:lang w:val="en-US" w:eastAsia="en-US" w:bidi="ar-SA"/>
        </w:rPr>
      </w:pPr>
      <w:hyperlink w:anchor="_Toc404672598" w:history="1">
        <w:r w:rsidR="00542284" w:rsidRPr="007B207B">
          <w:rPr>
            <w:rStyle w:val="Hyperlink"/>
            <w:noProof/>
          </w:rPr>
          <w:t>BizTalk Server 2013 R2 Standard Edition</w:t>
        </w:r>
        <w:r w:rsidR="00542284">
          <w:rPr>
            <w:noProof/>
            <w:webHidden/>
          </w:rPr>
          <w:tab/>
        </w:r>
        <w:r w:rsidR="00542284">
          <w:rPr>
            <w:noProof/>
            <w:webHidden/>
          </w:rPr>
          <w:fldChar w:fldCharType="begin"/>
        </w:r>
        <w:r w:rsidR="00542284">
          <w:rPr>
            <w:noProof/>
            <w:webHidden/>
          </w:rPr>
          <w:instrText xml:space="preserve"> PAGEREF _Toc404672598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A" w14:textId="77777777" w:rsidR="00542284" w:rsidRDefault="00791192">
      <w:pPr>
        <w:pStyle w:val="TOC5"/>
        <w:tabs>
          <w:tab w:val="right" w:leader="dot" w:pos="5030"/>
        </w:tabs>
        <w:rPr>
          <w:rFonts w:eastAsiaTheme="minorEastAsia"/>
          <w:noProof/>
          <w:sz w:val="22"/>
          <w:lang w:val="en-US" w:eastAsia="en-US" w:bidi="ar-SA"/>
        </w:rPr>
      </w:pPr>
      <w:hyperlink w:anchor="_Toc404672599" w:history="1">
        <w:r w:rsidR="00542284" w:rsidRPr="007B207B">
          <w:rPr>
            <w:rStyle w:val="Hyperlink"/>
            <w:noProof/>
          </w:rPr>
          <w:t>BizTalk Server 2013 R2 Standard Edition IDC</w:t>
        </w:r>
        <w:r w:rsidR="00542284">
          <w:rPr>
            <w:noProof/>
            <w:webHidden/>
          </w:rPr>
          <w:tab/>
        </w:r>
        <w:r w:rsidR="00542284">
          <w:rPr>
            <w:noProof/>
            <w:webHidden/>
          </w:rPr>
          <w:fldChar w:fldCharType="begin"/>
        </w:r>
        <w:r w:rsidR="00542284">
          <w:rPr>
            <w:noProof/>
            <w:webHidden/>
          </w:rPr>
          <w:instrText xml:space="preserve"> PAGEREF _Toc404672599 \h </w:instrText>
        </w:r>
        <w:r w:rsidR="00542284">
          <w:rPr>
            <w:noProof/>
            <w:webHidden/>
          </w:rPr>
        </w:r>
        <w:r w:rsidR="00542284">
          <w:rPr>
            <w:noProof/>
            <w:webHidden/>
          </w:rPr>
          <w:fldChar w:fldCharType="separate"/>
        </w:r>
        <w:r w:rsidR="00542284">
          <w:rPr>
            <w:noProof/>
            <w:webHidden/>
          </w:rPr>
          <w:t>13</w:t>
        </w:r>
        <w:r w:rsidR="00542284">
          <w:rPr>
            <w:noProof/>
            <w:webHidden/>
          </w:rPr>
          <w:fldChar w:fldCharType="end"/>
        </w:r>
      </w:hyperlink>
    </w:p>
    <w:p w14:paraId="144BACFB"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00" w:history="1">
        <w:r w:rsidR="00542284" w:rsidRPr="007B207B">
          <w:rPr>
            <w:rStyle w:val="Hyperlink"/>
            <w:noProof/>
          </w:rPr>
          <w:t>Core Infrastructure Server Suite</w:t>
        </w:r>
        <w:r w:rsidR="00542284">
          <w:rPr>
            <w:noProof/>
            <w:webHidden/>
          </w:rPr>
          <w:tab/>
        </w:r>
        <w:r w:rsidR="00542284">
          <w:rPr>
            <w:noProof/>
            <w:webHidden/>
          </w:rPr>
          <w:fldChar w:fldCharType="begin"/>
        </w:r>
        <w:r w:rsidR="00542284">
          <w:rPr>
            <w:noProof/>
            <w:webHidden/>
          </w:rPr>
          <w:instrText xml:space="preserve"> PAGEREF _Toc404672600 \h </w:instrText>
        </w:r>
        <w:r w:rsidR="00542284">
          <w:rPr>
            <w:noProof/>
            <w:webHidden/>
          </w:rPr>
        </w:r>
        <w:r w:rsidR="00542284">
          <w:rPr>
            <w:noProof/>
            <w:webHidden/>
          </w:rPr>
          <w:fldChar w:fldCharType="separate"/>
        </w:r>
        <w:r w:rsidR="00542284">
          <w:rPr>
            <w:noProof/>
            <w:webHidden/>
          </w:rPr>
          <w:t>14</w:t>
        </w:r>
        <w:r w:rsidR="00542284">
          <w:rPr>
            <w:noProof/>
            <w:webHidden/>
          </w:rPr>
          <w:fldChar w:fldCharType="end"/>
        </w:r>
      </w:hyperlink>
    </w:p>
    <w:p w14:paraId="144BACFC" w14:textId="77777777" w:rsidR="00542284" w:rsidRDefault="00791192">
      <w:pPr>
        <w:pStyle w:val="TOC5"/>
        <w:tabs>
          <w:tab w:val="right" w:leader="dot" w:pos="5030"/>
        </w:tabs>
        <w:rPr>
          <w:rFonts w:eastAsiaTheme="minorEastAsia"/>
          <w:noProof/>
          <w:sz w:val="22"/>
          <w:lang w:val="en-US" w:eastAsia="en-US" w:bidi="ar-SA"/>
        </w:rPr>
      </w:pPr>
      <w:hyperlink w:anchor="_Toc404672601" w:history="1">
        <w:r w:rsidR="00542284" w:rsidRPr="007B207B">
          <w:rPr>
            <w:rStyle w:val="Hyperlink"/>
            <w:noProof/>
            <w:lang w:val="fr-FR"/>
          </w:rPr>
          <w:t>Core Infrastructure Server Suite Datacenter</w:t>
        </w:r>
        <w:r w:rsidR="00542284">
          <w:rPr>
            <w:noProof/>
            <w:webHidden/>
          </w:rPr>
          <w:tab/>
        </w:r>
        <w:r w:rsidR="00542284">
          <w:rPr>
            <w:noProof/>
            <w:webHidden/>
          </w:rPr>
          <w:fldChar w:fldCharType="begin"/>
        </w:r>
        <w:r w:rsidR="00542284">
          <w:rPr>
            <w:noProof/>
            <w:webHidden/>
          </w:rPr>
          <w:instrText xml:space="preserve"> PAGEREF _Toc404672601 \h </w:instrText>
        </w:r>
        <w:r w:rsidR="00542284">
          <w:rPr>
            <w:noProof/>
            <w:webHidden/>
          </w:rPr>
        </w:r>
        <w:r w:rsidR="00542284">
          <w:rPr>
            <w:noProof/>
            <w:webHidden/>
          </w:rPr>
          <w:fldChar w:fldCharType="separate"/>
        </w:r>
        <w:r w:rsidR="00542284">
          <w:rPr>
            <w:noProof/>
            <w:webHidden/>
          </w:rPr>
          <w:t>14</w:t>
        </w:r>
        <w:r w:rsidR="00542284">
          <w:rPr>
            <w:noProof/>
            <w:webHidden/>
          </w:rPr>
          <w:fldChar w:fldCharType="end"/>
        </w:r>
      </w:hyperlink>
    </w:p>
    <w:p w14:paraId="144BACFD" w14:textId="77777777" w:rsidR="00542284" w:rsidRDefault="00791192">
      <w:pPr>
        <w:pStyle w:val="TOC5"/>
        <w:tabs>
          <w:tab w:val="right" w:leader="dot" w:pos="5030"/>
        </w:tabs>
        <w:rPr>
          <w:rFonts w:eastAsiaTheme="minorEastAsia"/>
          <w:noProof/>
          <w:sz w:val="22"/>
          <w:lang w:val="en-US" w:eastAsia="en-US" w:bidi="ar-SA"/>
        </w:rPr>
      </w:pPr>
      <w:hyperlink w:anchor="_Toc404672602" w:history="1">
        <w:r w:rsidR="00542284" w:rsidRPr="007B207B">
          <w:rPr>
            <w:rStyle w:val="Hyperlink"/>
            <w:noProof/>
            <w:lang w:val="fr-FR"/>
          </w:rPr>
          <w:t>Core Infrastructure Server Suite Enterprise</w:t>
        </w:r>
        <w:r w:rsidR="00542284">
          <w:rPr>
            <w:noProof/>
            <w:webHidden/>
          </w:rPr>
          <w:tab/>
        </w:r>
        <w:r w:rsidR="00542284">
          <w:rPr>
            <w:noProof/>
            <w:webHidden/>
          </w:rPr>
          <w:fldChar w:fldCharType="begin"/>
        </w:r>
        <w:r w:rsidR="00542284">
          <w:rPr>
            <w:noProof/>
            <w:webHidden/>
          </w:rPr>
          <w:instrText xml:space="preserve"> PAGEREF _Toc404672602 \h </w:instrText>
        </w:r>
        <w:r w:rsidR="00542284">
          <w:rPr>
            <w:noProof/>
            <w:webHidden/>
          </w:rPr>
        </w:r>
        <w:r w:rsidR="00542284">
          <w:rPr>
            <w:noProof/>
            <w:webHidden/>
          </w:rPr>
          <w:fldChar w:fldCharType="separate"/>
        </w:r>
        <w:r w:rsidR="00542284">
          <w:rPr>
            <w:noProof/>
            <w:webHidden/>
          </w:rPr>
          <w:t>14</w:t>
        </w:r>
        <w:r w:rsidR="00542284">
          <w:rPr>
            <w:noProof/>
            <w:webHidden/>
          </w:rPr>
          <w:fldChar w:fldCharType="end"/>
        </w:r>
      </w:hyperlink>
    </w:p>
    <w:p w14:paraId="144BACFE" w14:textId="77777777" w:rsidR="00542284" w:rsidRDefault="00791192">
      <w:pPr>
        <w:pStyle w:val="TOC5"/>
        <w:tabs>
          <w:tab w:val="right" w:leader="dot" w:pos="5030"/>
        </w:tabs>
        <w:rPr>
          <w:rFonts w:eastAsiaTheme="minorEastAsia"/>
          <w:noProof/>
          <w:sz w:val="22"/>
          <w:lang w:val="en-US" w:eastAsia="en-US" w:bidi="ar-SA"/>
        </w:rPr>
      </w:pPr>
      <w:hyperlink w:anchor="_Toc404672603" w:history="1">
        <w:r w:rsidR="00542284" w:rsidRPr="007B207B">
          <w:rPr>
            <w:rStyle w:val="Hyperlink"/>
            <w:noProof/>
            <w:lang w:val="fr-FR"/>
          </w:rPr>
          <w:t>Core Infrastructure Server Suite Standard</w:t>
        </w:r>
        <w:r w:rsidR="00542284">
          <w:rPr>
            <w:noProof/>
            <w:webHidden/>
          </w:rPr>
          <w:tab/>
        </w:r>
        <w:r w:rsidR="00542284">
          <w:rPr>
            <w:noProof/>
            <w:webHidden/>
          </w:rPr>
          <w:fldChar w:fldCharType="begin"/>
        </w:r>
        <w:r w:rsidR="00542284">
          <w:rPr>
            <w:noProof/>
            <w:webHidden/>
          </w:rPr>
          <w:instrText xml:space="preserve"> PAGEREF _Toc404672603 \h </w:instrText>
        </w:r>
        <w:r w:rsidR="00542284">
          <w:rPr>
            <w:noProof/>
            <w:webHidden/>
          </w:rPr>
        </w:r>
        <w:r w:rsidR="00542284">
          <w:rPr>
            <w:noProof/>
            <w:webHidden/>
          </w:rPr>
          <w:fldChar w:fldCharType="separate"/>
        </w:r>
        <w:r w:rsidR="00542284">
          <w:rPr>
            <w:noProof/>
            <w:webHidden/>
          </w:rPr>
          <w:t>14</w:t>
        </w:r>
        <w:r w:rsidR="00542284">
          <w:rPr>
            <w:noProof/>
            <w:webHidden/>
          </w:rPr>
          <w:fldChar w:fldCharType="end"/>
        </w:r>
      </w:hyperlink>
    </w:p>
    <w:p w14:paraId="144BACFF"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04" w:history="1">
        <w:r w:rsidR="00542284" w:rsidRPr="007B207B">
          <w:rPr>
            <w:rStyle w:val="Hyperlink"/>
            <w:noProof/>
          </w:rPr>
          <w:t>CAL Suite</w:t>
        </w:r>
        <w:r w:rsidR="00542284">
          <w:rPr>
            <w:noProof/>
            <w:webHidden/>
          </w:rPr>
          <w:tab/>
        </w:r>
        <w:r w:rsidR="00542284">
          <w:rPr>
            <w:noProof/>
            <w:webHidden/>
          </w:rPr>
          <w:fldChar w:fldCharType="begin"/>
        </w:r>
        <w:r w:rsidR="00542284">
          <w:rPr>
            <w:noProof/>
            <w:webHidden/>
          </w:rPr>
          <w:instrText xml:space="preserve"> PAGEREF _Toc404672604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0" w14:textId="77777777" w:rsidR="00542284" w:rsidRDefault="00791192">
      <w:pPr>
        <w:pStyle w:val="TOC5"/>
        <w:tabs>
          <w:tab w:val="right" w:leader="dot" w:pos="5030"/>
        </w:tabs>
        <w:rPr>
          <w:rFonts w:eastAsiaTheme="minorEastAsia"/>
          <w:noProof/>
          <w:sz w:val="22"/>
          <w:lang w:val="en-US" w:eastAsia="en-US" w:bidi="ar-SA"/>
        </w:rPr>
      </w:pPr>
      <w:hyperlink w:anchor="_Toc404672605" w:history="1">
        <w:r w:rsidR="00542284" w:rsidRPr="007B207B">
          <w:rPr>
            <w:rStyle w:val="Hyperlink"/>
            <w:noProof/>
          </w:rPr>
          <w:t>Core CAL Suite («на пользователя» и «на</w:t>
        </w:r>
        <w:r w:rsidR="00542284" w:rsidRPr="007B207B">
          <w:rPr>
            <w:rStyle w:val="Hyperlink"/>
            <w:noProof/>
            <w:lang w:val="en-US"/>
          </w:rPr>
          <w:t> </w:t>
        </w:r>
        <w:r w:rsidR="00542284" w:rsidRPr="007B207B">
          <w:rPr>
            <w:rStyle w:val="Hyperlink"/>
            <w:noProof/>
          </w:rPr>
          <w:t>устройство»)</w:t>
        </w:r>
        <w:r w:rsidR="00542284">
          <w:rPr>
            <w:noProof/>
            <w:webHidden/>
          </w:rPr>
          <w:tab/>
        </w:r>
        <w:r w:rsidR="00542284">
          <w:rPr>
            <w:noProof/>
            <w:webHidden/>
          </w:rPr>
          <w:fldChar w:fldCharType="begin"/>
        </w:r>
        <w:r w:rsidR="00542284">
          <w:rPr>
            <w:noProof/>
            <w:webHidden/>
          </w:rPr>
          <w:instrText xml:space="preserve"> PAGEREF _Toc404672605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1" w14:textId="77777777" w:rsidR="00542284" w:rsidRDefault="00791192">
      <w:pPr>
        <w:pStyle w:val="TOC5"/>
        <w:tabs>
          <w:tab w:val="right" w:leader="dot" w:pos="5030"/>
        </w:tabs>
        <w:rPr>
          <w:rFonts w:eastAsiaTheme="minorEastAsia"/>
          <w:noProof/>
          <w:sz w:val="22"/>
          <w:lang w:val="en-US" w:eastAsia="en-US" w:bidi="ar-SA"/>
        </w:rPr>
      </w:pPr>
      <w:hyperlink w:anchor="_Toc404672606" w:history="1">
        <w:r w:rsidR="00542284" w:rsidRPr="007B207B">
          <w:rPr>
            <w:rStyle w:val="Hyperlink"/>
            <w:noProof/>
          </w:rPr>
          <w:t>Core CAL Suite Bridge для Office 365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_Toc404672606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2" w14:textId="77777777" w:rsidR="00542284" w:rsidRDefault="00791192">
      <w:pPr>
        <w:pStyle w:val="TOC5"/>
        <w:tabs>
          <w:tab w:val="right" w:leader="dot" w:pos="5030"/>
        </w:tabs>
        <w:rPr>
          <w:rFonts w:eastAsiaTheme="minorEastAsia"/>
          <w:noProof/>
          <w:sz w:val="22"/>
          <w:lang w:val="en-US" w:eastAsia="en-US" w:bidi="ar-SA"/>
        </w:rPr>
      </w:pPr>
      <w:hyperlink w:anchor="_Toc404672607" w:history="1">
        <w:r w:rsidR="00542284" w:rsidRPr="007B207B">
          <w:rPr>
            <w:rStyle w:val="Hyperlink"/>
            <w:noProof/>
          </w:rPr>
          <w:t>Core CAL Suite Bridge для Office 365 и Microsoft Intune («на устройство» и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_Toc404672607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3" w14:textId="77777777" w:rsidR="00542284" w:rsidRDefault="00791192">
      <w:pPr>
        <w:pStyle w:val="TOC5"/>
        <w:tabs>
          <w:tab w:val="right" w:leader="dot" w:pos="5030"/>
        </w:tabs>
        <w:rPr>
          <w:rFonts w:eastAsiaTheme="minorEastAsia"/>
          <w:noProof/>
          <w:sz w:val="22"/>
          <w:lang w:val="en-US" w:eastAsia="en-US" w:bidi="ar-SA"/>
        </w:rPr>
      </w:pPr>
      <w:hyperlink w:anchor="_Toc404672608" w:history="1">
        <w:r w:rsidR="00542284" w:rsidRPr="007B207B">
          <w:rPr>
            <w:rStyle w:val="Hyperlink"/>
            <w:noProof/>
          </w:rPr>
          <w:t>Core CAL Suite для Microsoft Intune («на</w:t>
        </w:r>
        <w:r w:rsidR="00542284" w:rsidRPr="007B207B">
          <w:rPr>
            <w:rStyle w:val="Hyperlink"/>
            <w:noProof/>
            <w:lang w:val="en-US"/>
          </w:rPr>
          <w:t> </w:t>
        </w:r>
        <w:r w:rsidR="00542284" w:rsidRPr="007B207B">
          <w:rPr>
            <w:rStyle w:val="Hyperlink"/>
            <w:noProof/>
          </w:rPr>
          <w:t>устройство» и «на пользователя»)</w:t>
        </w:r>
        <w:r w:rsidR="00542284">
          <w:rPr>
            <w:noProof/>
            <w:webHidden/>
          </w:rPr>
          <w:tab/>
        </w:r>
        <w:r w:rsidR="00542284">
          <w:rPr>
            <w:noProof/>
            <w:webHidden/>
          </w:rPr>
          <w:fldChar w:fldCharType="begin"/>
        </w:r>
        <w:r w:rsidR="00542284">
          <w:rPr>
            <w:noProof/>
            <w:webHidden/>
          </w:rPr>
          <w:instrText xml:space="preserve"> PAGEREF _Toc404672608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4" w14:textId="77777777" w:rsidR="00542284" w:rsidRDefault="00791192">
      <w:pPr>
        <w:pStyle w:val="TOC5"/>
        <w:tabs>
          <w:tab w:val="right" w:leader="dot" w:pos="5030"/>
        </w:tabs>
        <w:rPr>
          <w:rFonts w:eastAsiaTheme="minorEastAsia"/>
          <w:noProof/>
          <w:sz w:val="22"/>
          <w:lang w:val="en-US" w:eastAsia="en-US" w:bidi="ar-SA"/>
        </w:rPr>
      </w:pPr>
      <w:hyperlink w:anchor="_Toc404672609" w:history="1">
        <w:r w:rsidR="00542284" w:rsidRPr="007B207B">
          <w:rPr>
            <w:rStyle w:val="Hyperlink"/>
            <w:noProof/>
          </w:rPr>
          <w:t>Enterprise CAL Suite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_Toc404672609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5" w14:textId="77777777" w:rsidR="00542284" w:rsidRDefault="00791192">
      <w:pPr>
        <w:pStyle w:val="TOC5"/>
        <w:tabs>
          <w:tab w:val="right" w:leader="dot" w:pos="5030"/>
        </w:tabs>
        <w:rPr>
          <w:rFonts w:eastAsiaTheme="minorEastAsia"/>
          <w:noProof/>
          <w:sz w:val="22"/>
          <w:lang w:val="en-US" w:eastAsia="en-US" w:bidi="ar-SA"/>
        </w:rPr>
      </w:pPr>
      <w:hyperlink w:anchor="_Toc404672610" w:history="1">
        <w:r w:rsidR="00542284" w:rsidRPr="007B207B">
          <w:rPr>
            <w:rStyle w:val="Hyperlink"/>
            <w:noProof/>
          </w:rPr>
          <w:t>Enterprise CAL Suite Bridge для Office 365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_Toc404672610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6" w14:textId="77777777" w:rsidR="00542284" w:rsidRDefault="00791192">
      <w:pPr>
        <w:pStyle w:val="TOC5"/>
        <w:tabs>
          <w:tab w:val="right" w:leader="dot" w:pos="5030"/>
        </w:tabs>
        <w:rPr>
          <w:rFonts w:eastAsiaTheme="minorEastAsia"/>
          <w:noProof/>
          <w:sz w:val="22"/>
          <w:lang w:val="en-US" w:eastAsia="en-US" w:bidi="ar-SA"/>
        </w:rPr>
      </w:pPr>
      <w:hyperlink w:anchor="_Toc404672611" w:history="1">
        <w:r w:rsidR="00542284" w:rsidRPr="007B207B">
          <w:rPr>
            <w:rStyle w:val="Hyperlink"/>
            <w:noProof/>
          </w:rPr>
          <w:t>Enterprise CAL Suite Bridge для Office 365 и Microsoft Intune («на устройство» и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_Toc404672611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7" w14:textId="77777777" w:rsidR="00542284" w:rsidRDefault="00791192">
      <w:pPr>
        <w:pStyle w:val="TOC5"/>
        <w:tabs>
          <w:tab w:val="right" w:leader="dot" w:pos="5030"/>
        </w:tabs>
        <w:rPr>
          <w:rFonts w:eastAsiaTheme="minorEastAsia"/>
          <w:noProof/>
          <w:sz w:val="22"/>
          <w:lang w:val="en-US" w:eastAsia="en-US" w:bidi="ar-SA"/>
        </w:rPr>
      </w:pPr>
      <w:hyperlink w:anchor="_Toc404672612" w:history="1">
        <w:r w:rsidR="00542284" w:rsidRPr="007B207B">
          <w:rPr>
            <w:rStyle w:val="Hyperlink"/>
            <w:noProof/>
          </w:rPr>
          <w:t>Enterprise CAL Suite Bridge для Microsoft Intune («на устройство» и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_Toc404672612 \h </w:instrText>
        </w:r>
        <w:r w:rsidR="00542284">
          <w:rPr>
            <w:noProof/>
            <w:webHidden/>
          </w:rPr>
        </w:r>
        <w:r w:rsidR="00542284">
          <w:rPr>
            <w:noProof/>
            <w:webHidden/>
          </w:rPr>
          <w:fldChar w:fldCharType="separate"/>
        </w:r>
        <w:r w:rsidR="00542284">
          <w:rPr>
            <w:noProof/>
            <w:webHidden/>
          </w:rPr>
          <w:t>16</w:t>
        </w:r>
        <w:r w:rsidR="00542284">
          <w:rPr>
            <w:noProof/>
            <w:webHidden/>
          </w:rPr>
          <w:fldChar w:fldCharType="end"/>
        </w:r>
      </w:hyperlink>
    </w:p>
    <w:p w14:paraId="144BAD08"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13" w:history="1">
        <w:r w:rsidR="00542284" w:rsidRPr="007B207B">
          <w:rPr>
            <w:rStyle w:val="Hyperlink"/>
            <w:noProof/>
          </w:rPr>
          <w:t>Forefront</w:t>
        </w:r>
        <w:r w:rsidR="00542284">
          <w:rPr>
            <w:noProof/>
            <w:webHidden/>
          </w:rPr>
          <w:tab/>
        </w:r>
        <w:r w:rsidR="00542284">
          <w:rPr>
            <w:noProof/>
            <w:webHidden/>
          </w:rPr>
          <w:fldChar w:fldCharType="begin"/>
        </w:r>
        <w:r w:rsidR="00542284">
          <w:rPr>
            <w:noProof/>
            <w:webHidden/>
          </w:rPr>
          <w:instrText xml:space="preserve"> PAGEREF _Toc404672613 \h </w:instrText>
        </w:r>
        <w:r w:rsidR="00542284">
          <w:rPr>
            <w:noProof/>
            <w:webHidden/>
          </w:rPr>
        </w:r>
        <w:r w:rsidR="00542284">
          <w:rPr>
            <w:noProof/>
            <w:webHidden/>
          </w:rPr>
          <w:fldChar w:fldCharType="separate"/>
        </w:r>
        <w:r w:rsidR="00542284">
          <w:rPr>
            <w:noProof/>
            <w:webHidden/>
          </w:rPr>
          <w:t>18</w:t>
        </w:r>
        <w:r w:rsidR="00542284">
          <w:rPr>
            <w:noProof/>
            <w:webHidden/>
          </w:rPr>
          <w:fldChar w:fldCharType="end"/>
        </w:r>
      </w:hyperlink>
    </w:p>
    <w:p w14:paraId="144BAD09" w14:textId="77777777" w:rsidR="00542284" w:rsidRDefault="00791192">
      <w:pPr>
        <w:pStyle w:val="TOC5"/>
        <w:tabs>
          <w:tab w:val="right" w:leader="dot" w:pos="5030"/>
        </w:tabs>
        <w:rPr>
          <w:rFonts w:eastAsiaTheme="minorEastAsia"/>
          <w:noProof/>
          <w:sz w:val="22"/>
          <w:lang w:val="en-US" w:eastAsia="en-US" w:bidi="ar-SA"/>
        </w:rPr>
      </w:pPr>
      <w:hyperlink w:anchor="_Toc404672614" w:history="1">
        <w:r w:rsidR="00542284" w:rsidRPr="007B207B">
          <w:rPr>
            <w:rStyle w:val="Hyperlink"/>
            <w:noProof/>
          </w:rPr>
          <w:t>Forefront Identity Manager 2010 R2 CAL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_Toc404672614 \h </w:instrText>
        </w:r>
        <w:r w:rsidR="00542284">
          <w:rPr>
            <w:noProof/>
            <w:webHidden/>
          </w:rPr>
        </w:r>
        <w:r w:rsidR="00542284">
          <w:rPr>
            <w:noProof/>
            <w:webHidden/>
          </w:rPr>
          <w:fldChar w:fldCharType="separate"/>
        </w:r>
        <w:r w:rsidR="00542284">
          <w:rPr>
            <w:noProof/>
            <w:webHidden/>
          </w:rPr>
          <w:t>18</w:t>
        </w:r>
        <w:r w:rsidR="00542284">
          <w:rPr>
            <w:noProof/>
            <w:webHidden/>
          </w:rPr>
          <w:fldChar w:fldCharType="end"/>
        </w:r>
      </w:hyperlink>
    </w:p>
    <w:p w14:paraId="144BAD0A" w14:textId="77777777" w:rsidR="00542284" w:rsidRDefault="00791192">
      <w:pPr>
        <w:pStyle w:val="TOC5"/>
        <w:tabs>
          <w:tab w:val="right" w:leader="dot" w:pos="5030"/>
        </w:tabs>
        <w:rPr>
          <w:rFonts w:eastAsiaTheme="minorEastAsia"/>
          <w:noProof/>
          <w:sz w:val="22"/>
          <w:lang w:val="en-US" w:eastAsia="en-US" w:bidi="ar-SA"/>
        </w:rPr>
      </w:pPr>
      <w:hyperlink w:anchor="_Toc404672615" w:history="1">
        <w:r w:rsidR="00542284" w:rsidRPr="007B207B">
          <w:rPr>
            <w:rStyle w:val="Hyperlink"/>
            <w:noProof/>
            <w:lang w:val="en-US"/>
          </w:rPr>
          <w:t>Forefront Identity Manager 2010 R2 External Connector</w:t>
        </w:r>
        <w:r w:rsidR="00542284">
          <w:rPr>
            <w:noProof/>
            <w:webHidden/>
          </w:rPr>
          <w:tab/>
        </w:r>
        <w:r w:rsidR="00542284">
          <w:rPr>
            <w:noProof/>
            <w:webHidden/>
          </w:rPr>
          <w:fldChar w:fldCharType="begin"/>
        </w:r>
        <w:r w:rsidR="00542284">
          <w:rPr>
            <w:noProof/>
            <w:webHidden/>
          </w:rPr>
          <w:instrText xml:space="preserve"> PAGEREF _Toc404672615 \h </w:instrText>
        </w:r>
        <w:r w:rsidR="00542284">
          <w:rPr>
            <w:noProof/>
            <w:webHidden/>
          </w:rPr>
        </w:r>
        <w:r w:rsidR="00542284">
          <w:rPr>
            <w:noProof/>
            <w:webHidden/>
          </w:rPr>
          <w:fldChar w:fldCharType="separate"/>
        </w:r>
        <w:r w:rsidR="00542284">
          <w:rPr>
            <w:noProof/>
            <w:webHidden/>
          </w:rPr>
          <w:t>18</w:t>
        </w:r>
        <w:r w:rsidR="00542284">
          <w:rPr>
            <w:noProof/>
            <w:webHidden/>
          </w:rPr>
          <w:fldChar w:fldCharType="end"/>
        </w:r>
      </w:hyperlink>
    </w:p>
    <w:p w14:paraId="144BAD0B" w14:textId="77777777" w:rsidR="00542284" w:rsidRDefault="00791192">
      <w:pPr>
        <w:pStyle w:val="TOC5"/>
        <w:tabs>
          <w:tab w:val="right" w:leader="dot" w:pos="5030"/>
        </w:tabs>
        <w:rPr>
          <w:rFonts w:eastAsiaTheme="minorEastAsia"/>
          <w:noProof/>
          <w:sz w:val="22"/>
          <w:lang w:val="en-US" w:eastAsia="en-US" w:bidi="ar-SA"/>
        </w:rPr>
      </w:pPr>
      <w:hyperlink w:anchor="_Toc404672616" w:history="1">
        <w:r w:rsidR="00542284" w:rsidRPr="007B207B">
          <w:rPr>
            <w:rStyle w:val="Hyperlink"/>
            <w:noProof/>
          </w:rPr>
          <w:t>Forefront Identity Manager 2010 R2 Server</w:t>
        </w:r>
        <w:r w:rsidR="00542284">
          <w:rPr>
            <w:noProof/>
            <w:webHidden/>
          </w:rPr>
          <w:tab/>
        </w:r>
        <w:r w:rsidR="00542284">
          <w:rPr>
            <w:noProof/>
            <w:webHidden/>
          </w:rPr>
          <w:fldChar w:fldCharType="begin"/>
        </w:r>
        <w:r w:rsidR="00542284">
          <w:rPr>
            <w:noProof/>
            <w:webHidden/>
          </w:rPr>
          <w:instrText xml:space="preserve"> PAGEREF _Toc404672616 \h </w:instrText>
        </w:r>
        <w:r w:rsidR="00542284">
          <w:rPr>
            <w:noProof/>
            <w:webHidden/>
          </w:rPr>
        </w:r>
        <w:r w:rsidR="00542284">
          <w:rPr>
            <w:noProof/>
            <w:webHidden/>
          </w:rPr>
          <w:fldChar w:fldCharType="separate"/>
        </w:r>
        <w:r w:rsidR="00542284">
          <w:rPr>
            <w:noProof/>
            <w:webHidden/>
          </w:rPr>
          <w:t>18</w:t>
        </w:r>
        <w:r w:rsidR="00542284">
          <w:rPr>
            <w:noProof/>
            <w:webHidden/>
          </w:rPr>
          <w:fldChar w:fldCharType="end"/>
        </w:r>
      </w:hyperlink>
    </w:p>
    <w:p w14:paraId="144BAD0C" w14:textId="77777777" w:rsidR="00542284" w:rsidRDefault="00791192">
      <w:pPr>
        <w:pStyle w:val="TOC5"/>
        <w:tabs>
          <w:tab w:val="right" w:leader="dot" w:pos="5030"/>
        </w:tabs>
        <w:rPr>
          <w:rFonts w:eastAsiaTheme="minorEastAsia"/>
          <w:noProof/>
          <w:sz w:val="22"/>
          <w:lang w:val="en-US" w:eastAsia="en-US" w:bidi="ar-SA"/>
        </w:rPr>
      </w:pPr>
      <w:hyperlink w:anchor="_Toc404672617" w:history="1">
        <w:r w:rsidR="00542284" w:rsidRPr="007B207B">
          <w:rPr>
            <w:rStyle w:val="Hyperlink"/>
            <w:noProof/>
            <w:lang w:val="en-US"/>
          </w:rPr>
          <w:t>Forefront Identity Manager 2010 R2 Windows Live Edition</w:t>
        </w:r>
        <w:r w:rsidR="00542284">
          <w:rPr>
            <w:noProof/>
            <w:webHidden/>
          </w:rPr>
          <w:tab/>
        </w:r>
        <w:r w:rsidR="00542284">
          <w:rPr>
            <w:noProof/>
            <w:webHidden/>
          </w:rPr>
          <w:fldChar w:fldCharType="begin"/>
        </w:r>
        <w:r w:rsidR="00542284">
          <w:rPr>
            <w:noProof/>
            <w:webHidden/>
          </w:rPr>
          <w:instrText xml:space="preserve"> PAGEREF _Toc404672617 \h </w:instrText>
        </w:r>
        <w:r w:rsidR="00542284">
          <w:rPr>
            <w:noProof/>
            <w:webHidden/>
          </w:rPr>
        </w:r>
        <w:r w:rsidR="00542284">
          <w:rPr>
            <w:noProof/>
            <w:webHidden/>
          </w:rPr>
          <w:fldChar w:fldCharType="separate"/>
        </w:r>
        <w:r w:rsidR="00542284">
          <w:rPr>
            <w:noProof/>
            <w:webHidden/>
          </w:rPr>
          <w:t>18</w:t>
        </w:r>
        <w:r w:rsidR="00542284">
          <w:rPr>
            <w:noProof/>
            <w:webHidden/>
          </w:rPr>
          <w:fldChar w:fldCharType="end"/>
        </w:r>
      </w:hyperlink>
    </w:p>
    <w:p w14:paraId="144BAD0D"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18" w:history="1">
        <w:r w:rsidR="00542284" w:rsidRPr="007B207B">
          <w:rPr>
            <w:rStyle w:val="Hyperlink"/>
            <w:noProof/>
          </w:rPr>
          <w:t>MapPoint</w:t>
        </w:r>
        <w:r w:rsidR="00542284">
          <w:rPr>
            <w:noProof/>
            <w:webHidden/>
          </w:rPr>
          <w:tab/>
        </w:r>
        <w:r w:rsidR="00542284">
          <w:rPr>
            <w:noProof/>
            <w:webHidden/>
          </w:rPr>
          <w:fldChar w:fldCharType="begin"/>
        </w:r>
        <w:r w:rsidR="00542284">
          <w:rPr>
            <w:noProof/>
            <w:webHidden/>
          </w:rPr>
          <w:instrText xml:space="preserve"> PAGEREF _Toc404672618 \h </w:instrText>
        </w:r>
        <w:r w:rsidR="00542284">
          <w:rPr>
            <w:noProof/>
            <w:webHidden/>
          </w:rPr>
        </w:r>
        <w:r w:rsidR="00542284">
          <w:rPr>
            <w:noProof/>
            <w:webHidden/>
          </w:rPr>
          <w:fldChar w:fldCharType="separate"/>
        </w:r>
        <w:r w:rsidR="00542284">
          <w:rPr>
            <w:noProof/>
            <w:webHidden/>
          </w:rPr>
          <w:t>19</w:t>
        </w:r>
        <w:r w:rsidR="00542284">
          <w:rPr>
            <w:noProof/>
            <w:webHidden/>
          </w:rPr>
          <w:fldChar w:fldCharType="end"/>
        </w:r>
      </w:hyperlink>
    </w:p>
    <w:p w14:paraId="144BAD0E" w14:textId="77777777" w:rsidR="00542284" w:rsidRDefault="00791192">
      <w:pPr>
        <w:pStyle w:val="TOC5"/>
        <w:tabs>
          <w:tab w:val="right" w:leader="dot" w:pos="5030"/>
        </w:tabs>
        <w:rPr>
          <w:rFonts w:eastAsiaTheme="minorEastAsia"/>
          <w:noProof/>
          <w:sz w:val="22"/>
          <w:lang w:val="en-US" w:eastAsia="en-US" w:bidi="ar-SA"/>
        </w:rPr>
      </w:pPr>
      <w:hyperlink w:anchor="_Toc404672619" w:history="1">
        <w:r w:rsidR="00542284" w:rsidRPr="007B207B">
          <w:rPr>
            <w:rStyle w:val="Hyperlink"/>
            <w:noProof/>
          </w:rPr>
          <w:t>MapPoint 2013 для Windows</w:t>
        </w:r>
        <w:r w:rsidR="00542284">
          <w:rPr>
            <w:noProof/>
            <w:webHidden/>
          </w:rPr>
          <w:tab/>
        </w:r>
        <w:r w:rsidR="00542284">
          <w:rPr>
            <w:noProof/>
            <w:webHidden/>
          </w:rPr>
          <w:fldChar w:fldCharType="begin"/>
        </w:r>
        <w:r w:rsidR="00542284">
          <w:rPr>
            <w:noProof/>
            <w:webHidden/>
          </w:rPr>
          <w:instrText xml:space="preserve"> PAGEREF _Toc404672619 \h </w:instrText>
        </w:r>
        <w:r w:rsidR="00542284">
          <w:rPr>
            <w:noProof/>
            <w:webHidden/>
          </w:rPr>
        </w:r>
        <w:r w:rsidR="00542284">
          <w:rPr>
            <w:noProof/>
            <w:webHidden/>
          </w:rPr>
          <w:fldChar w:fldCharType="separate"/>
        </w:r>
        <w:r w:rsidR="00542284">
          <w:rPr>
            <w:noProof/>
            <w:webHidden/>
          </w:rPr>
          <w:t>19</w:t>
        </w:r>
        <w:r w:rsidR="00542284">
          <w:rPr>
            <w:noProof/>
            <w:webHidden/>
          </w:rPr>
          <w:fldChar w:fldCharType="end"/>
        </w:r>
      </w:hyperlink>
    </w:p>
    <w:p w14:paraId="144BAD0F" w14:textId="77777777" w:rsidR="00542284" w:rsidRDefault="00791192">
      <w:pPr>
        <w:pStyle w:val="TOC5"/>
        <w:tabs>
          <w:tab w:val="right" w:leader="dot" w:pos="5030"/>
        </w:tabs>
        <w:rPr>
          <w:rFonts w:eastAsiaTheme="minorEastAsia"/>
          <w:noProof/>
          <w:sz w:val="22"/>
          <w:lang w:val="en-US" w:eastAsia="en-US" w:bidi="ar-SA"/>
        </w:rPr>
      </w:pPr>
      <w:hyperlink w:anchor="_Toc404672620" w:history="1">
        <w:r w:rsidR="00542284" w:rsidRPr="007B207B">
          <w:rPr>
            <w:rStyle w:val="Hyperlink"/>
            <w:noProof/>
          </w:rPr>
          <w:t>MapPoint Fleet Edition 2013</w:t>
        </w:r>
        <w:r w:rsidR="00542284">
          <w:rPr>
            <w:noProof/>
            <w:webHidden/>
          </w:rPr>
          <w:tab/>
        </w:r>
        <w:r w:rsidR="00542284">
          <w:rPr>
            <w:noProof/>
            <w:webHidden/>
          </w:rPr>
          <w:fldChar w:fldCharType="begin"/>
        </w:r>
        <w:r w:rsidR="00542284">
          <w:rPr>
            <w:noProof/>
            <w:webHidden/>
          </w:rPr>
          <w:instrText xml:space="preserve"> PAGEREF _Toc404672620 \h </w:instrText>
        </w:r>
        <w:r w:rsidR="00542284">
          <w:rPr>
            <w:noProof/>
            <w:webHidden/>
          </w:rPr>
        </w:r>
        <w:r w:rsidR="00542284">
          <w:rPr>
            <w:noProof/>
            <w:webHidden/>
          </w:rPr>
          <w:fldChar w:fldCharType="separate"/>
        </w:r>
        <w:r w:rsidR="00542284">
          <w:rPr>
            <w:noProof/>
            <w:webHidden/>
          </w:rPr>
          <w:t>19</w:t>
        </w:r>
        <w:r w:rsidR="00542284">
          <w:rPr>
            <w:noProof/>
            <w:webHidden/>
          </w:rPr>
          <w:fldChar w:fldCharType="end"/>
        </w:r>
      </w:hyperlink>
    </w:p>
    <w:p w14:paraId="144BAD10"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21" w:history="1">
        <w:r w:rsidR="00542284" w:rsidRPr="007B207B">
          <w:rPr>
            <w:rStyle w:val="Hyperlink"/>
            <w:noProof/>
          </w:rPr>
          <w:t>Microsoft Desktop Optimization Pack</w:t>
        </w:r>
        <w:r w:rsidR="00542284">
          <w:rPr>
            <w:noProof/>
            <w:webHidden/>
          </w:rPr>
          <w:tab/>
        </w:r>
        <w:r w:rsidR="00542284">
          <w:rPr>
            <w:noProof/>
            <w:webHidden/>
          </w:rPr>
          <w:fldChar w:fldCharType="begin"/>
        </w:r>
        <w:r w:rsidR="00542284">
          <w:rPr>
            <w:noProof/>
            <w:webHidden/>
          </w:rPr>
          <w:instrText xml:space="preserve"> PAGEREF _Toc404672621 \h </w:instrText>
        </w:r>
        <w:r w:rsidR="00542284">
          <w:rPr>
            <w:noProof/>
            <w:webHidden/>
          </w:rPr>
        </w:r>
        <w:r w:rsidR="00542284">
          <w:rPr>
            <w:noProof/>
            <w:webHidden/>
          </w:rPr>
          <w:fldChar w:fldCharType="separate"/>
        </w:r>
        <w:r w:rsidR="00542284">
          <w:rPr>
            <w:noProof/>
            <w:webHidden/>
          </w:rPr>
          <w:t>19</w:t>
        </w:r>
        <w:r w:rsidR="00542284">
          <w:rPr>
            <w:noProof/>
            <w:webHidden/>
          </w:rPr>
          <w:fldChar w:fldCharType="end"/>
        </w:r>
      </w:hyperlink>
    </w:p>
    <w:p w14:paraId="144BAD11" w14:textId="77777777" w:rsidR="00542284" w:rsidRDefault="00791192">
      <w:pPr>
        <w:pStyle w:val="TOC5"/>
        <w:tabs>
          <w:tab w:val="right" w:leader="dot" w:pos="5030"/>
        </w:tabs>
        <w:rPr>
          <w:rFonts w:eastAsiaTheme="minorEastAsia"/>
          <w:noProof/>
          <w:sz w:val="22"/>
          <w:lang w:val="en-US" w:eastAsia="en-US" w:bidi="ar-SA"/>
        </w:rPr>
      </w:pPr>
      <w:hyperlink w:anchor="_Toc404672622" w:history="1">
        <w:r w:rsidR="00542284" w:rsidRPr="007B207B">
          <w:rPr>
            <w:rStyle w:val="Hyperlink"/>
            <w:noProof/>
          </w:rPr>
          <w:t>Microsoft Desktop Optimization Pack для SA</w:t>
        </w:r>
        <w:r w:rsidR="00542284">
          <w:rPr>
            <w:noProof/>
            <w:webHidden/>
          </w:rPr>
          <w:tab/>
        </w:r>
        <w:r w:rsidR="00542284">
          <w:rPr>
            <w:noProof/>
            <w:webHidden/>
          </w:rPr>
          <w:fldChar w:fldCharType="begin"/>
        </w:r>
        <w:r w:rsidR="00542284">
          <w:rPr>
            <w:noProof/>
            <w:webHidden/>
          </w:rPr>
          <w:instrText xml:space="preserve"> PAGEREF _Toc404672622 \h </w:instrText>
        </w:r>
        <w:r w:rsidR="00542284">
          <w:rPr>
            <w:noProof/>
            <w:webHidden/>
          </w:rPr>
        </w:r>
        <w:r w:rsidR="00542284">
          <w:rPr>
            <w:noProof/>
            <w:webHidden/>
          </w:rPr>
          <w:fldChar w:fldCharType="separate"/>
        </w:r>
        <w:r w:rsidR="00542284">
          <w:rPr>
            <w:noProof/>
            <w:webHidden/>
          </w:rPr>
          <w:t>19</w:t>
        </w:r>
        <w:r w:rsidR="00542284">
          <w:rPr>
            <w:noProof/>
            <w:webHidden/>
          </w:rPr>
          <w:fldChar w:fldCharType="end"/>
        </w:r>
      </w:hyperlink>
    </w:p>
    <w:p w14:paraId="144BAD12"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623" w:history="1">
        <w:r w:rsidR="00542284" w:rsidRPr="007B207B">
          <w:rPr>
            <w:rStyle w:val="Hyperlink"/>
            <w:noProof/>
          </w:rPr>
          <w:t>Microsoft Dynamics</w:t>
        </w:r>
        <w:r w:rsidR="00542284">
          <w:rPr>
            <w:noProof/>
            <w:webHidden/>
          </w:rPr>
          <w:tab/>
        </w:r>
        <w:r w:rsidR="00542284">
          <w:rPr>
            <w:noProof/>
            <w:webHidden/>
          </w:rPr>
          <w:fldChar w:fldCharType="begin"/>
        </w:r>
        <w:r w:rsidR="00542284">
          <w:rPr>
            <w:noProof/>
            <w:webHidden/>
          </w:rPr>
          <w:instrText xml:space="preserve"> PAGEREF _Toc404672623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3"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24" w:history="1">
        <w:r w:rsidR="00542284" w:rsidRPr="007B207B">
          <w:rPr>
            <w:rStyle w:val="Hyperlink"/>
            <w:noProof/>
          </w:rPr>
          <w:t>Microsoft Dynamics AX</w:t>
        </w:r>
        <w:r w:rsidR="00542284">
          <w:rPr>
            <w:noProof/>
            <w:webHidden/>
          </w:rPr>
          <w:tab/>
        </w:r>
        <w:r w:rsidR="00542284">
          <w:rPr>
            <w:noProof/>
            <w:webHidden/>
          </w:rPr>
          <w:fldChar w:fldCharType="begin"/>
        </w:r>
        <w:r w:rsidR="00542284">
          <w:rPr>
            <w:noProof/>
            <w:webHidden/>
          </w:rPr>
          <w:instrText xml:space="preserve"> PAGEREF _Toc404672624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4" w14:textId="77777777" w:rsidR="00542284" w:rsidRDefault="00791192">
      <w:pPr>
        <w:pStyle w:val="TOC6"/>
        <w:tabs>
          <w:tab w:val="right" w:leader="dot" w:pos="5030"/>
        </w:tabs>
        <w:rPr>
          <w:rFonts w:eastAsiaTheme="minorEastAsia"/>
          <w:noProof/>
          <w:sz w:val="22"/>
          <w:lang w:val="en-US" w:eastAsia="en-US" w:bidi="ar-SA"/>
        </w:rPr>
      </w:pPr>
      <w:hyperlink w:anchor="_Toc404672625" w:history="1">
        <w:r w:rsidR="00542284" w:rsidRPr="007B207B">
          <w:rPr>
            <w:rStyle w:val="Hyperlink"/>
            <w:noProof/>
            <w:lang w:val="pt-BR"/>
          </w:rPr>
          <w:t>Microsoft Dynamics AX 2012 R3 Server</w:t>
        </w:r>
        <w:r w:rsidR="00542284">
          <w:rPr>
            <w:noProof/>
            <w:webHidden/>
          </w:rPr>
          <w:tab/>
        </w:r>
        <w:r w:rsidR="00542284">
          <w:rPr>
            <w:noProof/>
            <w:webHidden/>
          </w:rPr>
          <w:fldChar w:fldCharType="begin"/>
        </w:r>
        <w:r w:rsidR="00542284">
          <w:rPr>
            <w:noProof/>
            <w:webHidden/>
          </w:rPr>
          <w:instrText xml:space="preserve"> PAGEREF _Toc404672625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5" w14:textId="77777777" w:rsidR="00542284" w:rsidRDefault="00791192">
      <w:pPr>
        <w:pStyle w:val="TOC6"/>
        <w:tabs>
          <w:tab w:val="right" w:leader="dot" w:pos="5030"/>
        </w:tabs>
        <w:rPr>
          <w:rFonts w:eastAsiaTheme="minorEastAsia"/>
          <w:noProof/>
          <w:sz w:val="22"/>
          <w:lang w:val="en-US" w:eastAsia="en-US" w:bidi="ar-SA"/>
        </w:rPr>
      </w:pPr>
      <w:hyperlink w:anchor="_Toc404672626" w:history="1">
        <w:r w:rsidR="00542284" w:rsidRPr="007B207B">
          <w:rPr>
            <w:rStyle w:val="Hyperlink"/>
            <w:noProof/>
          </w:rPr>
          <w:t>Microsoft Dynamics AX 2012 R3 Store Server</w:t>
        </w:r>
        <w:r w:rsidR="00542284">
          <w:rPr>
            <w:noProof/>
            <w:webHidden/>
          </w:rPr>
          <w:tab/>
        </w:r>
        <w:r w:rsidR="00542284">
          <w:rPr>
            <w:noProof/>
            <w:webHidden/>
          </w:rPr>
          <w:fldChar w:fldCharType="begin"/>
        </w:r>
        <w:r w:rsidR="00542284">
          <w:rPr>
            <w:noProof/>
            <w:webHidden/>
          </w:rPr>
          <w:instrText xml:space="preserve"> PAGEREF _Toc404672626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6" w14:textId="77777777" w:rsidR="00542284" w:rsidRDefault="00791192">
      <w:pPr>
        <w:pStyle w:val="TOC6"/>
        <w:tabs>
          <w:tab w:val="right" w:leader="dot" w:pos="5030"/>
        </w:tabs>
        <w:rPr>
          <w:rFonts w:eastAsiaTheme="minorEastAsia"/>
          <w:noProof/>
          <w:sz w:val="22"/>
          <w:lang w:val="en-US" w:eastAsia="en-US" w:bidi="ar-SA"/>
        </w:rPr>
      </w:pPr>
      <w:hyperlink w:anchor="_Toc404672627" w:history="1">
        <w:r w:rsidR="00542284" w:rsidRPr="007B207B">
          <w:rPr>
            <w:rStyle w:val="Hyperlink"/>
            <w:noProof/>
          </w:rPr>
          <w:t>Microsoft Dynamics AX 2012 R3 Standard Commerce Server Core (пакет — 2 лицензии «на ядро»)</w:t>
        </w:r>
        <w:r w:rsidR="00542284">
          <w:rPr>
            <w:noProof/>
            <w:webHidden/>
          </w:rPr>
          <w:tab/>
        </w:r>
        <w:r w:rsidR="00542284">
          <w:rPr>
            <w:noProof/>
            <w:webHidden/>
          </w:rPr>
          <w:fldChar w:fldCharType="begin"/>
        </w:r>
        <w:r w:rsidR="00542284">
          <w:rPr>
            <w:noProof/>
            <w:webHidden/>
          </w:rPr>
          <w:instrText xml:space="preserve"> PAGEREF _Toc404672627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7" w14:textId="77777777" w:rsidR="00542284" w:rsidRDefault="00791192">
      <w:pPr>
        <w:pStyle w:val="TOC6"/>
        <w:tabs>
          <w:tab w:val="right" w:leader="dot" w:pos="5030"/>
        </w:tabs>
        <w:rPr>
          <w:rFonts w:eastAsiaTheme="minorEastAsia"/>
          <w:noProof/>
          <w:sz w:val="22"/>
          <w:lang w:val="en-US" w:eastAsia="en-US" w:bidi="ar-SA"/>
        </w:rPr>
      </w:pPr>
      <w:hyperlink w:anchor="_Toc404672628" w:history="1">
        <w:r w:rsidR="00542284" w:rsidRPr="007B207B">
          <w:rPr>
            <w:rStyle w:val="Hyperlink"/>
            <w:noProof/>
          </w:rPr>
          <w:t>Microsoft Dynamics AX 2012 R3 Enterprise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_Toc404672628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8" w14:textId="77777777" w:rsidR="00542284" w:rsidRDefault="00791192">
      <w:pPr>
        <w:pStyle w:val="TOC6"/>
        <w:tabs>
          <w:tab w:val="right" w:leader="dot" w:pos="5030"/>
        </w:tabs>
        <w:rPr>
          <w:rFonts w:eastAsiaTheme="minorEastAsia"/>
          <w:noProof/>
          <w:sz w:val="22"/>
          <w:lang w:val="en-US" w:eastAsia="en-US" w:bidi="ar-SA"/>
        </w:rPr>
      </w:pPr>
      <w:hyperlink w:anchor="_Toc404672629" w:history="1">
        <w:r w:rsidR="00542284" w:rsidRPr="007B207B">
          <w:rPr>
            <w:rStyle w:val="Hyperlink"/>
            <w:noProof/>
          </w:rPr>
          <w:t>Microsoft Dynamics AX 2012 R3 Enterprise Additive CAL («на пользователя» и «на</w:t>
        </w:r>
        <w:r w:rsidR="00542284" w:rsidRPr="007B207B">
          <w:rPr>
            <w:rStyle w:val="Hyperlink"/>
            <w:noProof/>
            <w:lang w:val="en-US"/>
          </w:rPr>
          <w:t> </w:t>
        </w:r>
        <w:r w:rsidR="00542284" w:rsidRPr="007B207B">
          <w:rPr>
            <w:rStyle w:val="Hyperlink"/>
            <w:noProof/>
          </w:rPr>
          <w:t>устройство»)</w:t>
        </w:r>
        <w:r w:rsidR="00542284">
          <w:rPr>
            <w:noProof/>
            <w:webHidden/>
          </w:rPr>
          <w:tab/>
        </w:r>
        <w:r w:rsidR="00542284">
          <w:rPr>
            <w:noProof/>
            <w:webHidden/>
          </w:rPr>
          <w:fldChar w:fldCharType="begin"/>
        </w:r>
        <w:r w:rsidR="00542284">
          <w:rPr>
            <w:noProof/>
            <w:webHidden/>
          </w:rPr>
          <w:instrText xml:space="preserve"> PAGEREF _Toc404672629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9" w14:textId="77777777" w:rsidR="00542284" w:rsidRDefault="00791192">
      <w:pPr>
        <w:pStyle w:val="TOC6"/>
        <w:tabs>
          <w:tab w:val="right" w:leader="dot" w:pos="5030"/>
        </w:tabs>
        <w:rPr>
          <w:rFonts w:eastAsiaTheme="minorEastAsia"/>
          <w:noProof/>
          <w:sz w:val="22"/>
          <w:lang w:val="en-US" w:eastAsia="en-US" w:bidi="ar-SA"/>
        </w:rPr>
      </w:pPr>
      <w:hyperlink w:anchor="_Toc404672630" w:history="1">
        <w:r w:rsidR="00542284" w:rsidRPr="007B207B">
          <w:rPr>
            <w:rStyle w:val="Hyperlink"/>
            <w:noProof/>
          </w:rPr>
          <w:t>Microsoft Dynamics AX 2012 R3 Functional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_Toc404672630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A" w14:textId="77777777" w:rsidR="00542284" w:rsidRDefault="00791192">
      <w:pPr>
        <w:pStyle w:val="TOC6"/>
        <w:tabs>
          <w:tab w:val="right" w:leader="dot" w:pos="5030"/>
        </w:tabs>
        <w:rPr>
          <w:rFonts w:eastAsiaTheme="minorEastAsia"/>
          <w:noProof/>
          <w:sz w:val="22"/>
          <w:lang w:val="en-US" w:eastAsia="en-US" w:bidi="ar-SA"/>
        </w:rPr>
      </w:pPr>
      <w:hyperlink w:anchor="_Toc404672631" w:history="1">
        <w:r w:rsidR="00542284" w:rsidRPr="007B207B">
          <w:rPr>
            <w:rStyle w:val="Hyperlink"/>
            <w:noProof/>
          </w:rPr>
          <w:t>Microsoft Dynamics AX 2012 R3 Functional Additive CAL («на пользователя» и «на</w:t>
        </w:r>
        <w:r w:rsidR="00542284" w:rsidRPr="007B207B">
          <w:rPr>
            <w:rStyle w:val="Hyperlink"/>
            <w:noProof/>
            <w:lang w:val="en-US"/>
          </w:rPr>
          <w:t> </w:t>
        </w:r>
        <w:r w:rsidR="00542284" w:rsidRPr="007B207B">
          <w:rPr>
            <w:rStyle w:val="Hyperlink"/>
            <w:noProof/>
          </w:rPr>
          <w:t>устройство»)</w:t>
        </w:r>
        <w:r w:rsidR="00542284">
          <w:rPr>
            <w:noProof/>
            <w:webHidden/>
          </w:rPr>
          <w:tab/>
        </w:r>
        <w:r w:rsidR="00542284">
          <w:rPr>
            <w:noProof/>
            <w:webHidden/>
          </w:rPr>
          <w:fldChar w:fldCharType="begin"/>
        </w:r>
        <w:r w:rsidR="00542284">
          <w:rPr>
            <w:noProof/>
            <w:webHidden/>
          </w:rPr>
          <w:instrText xml:space="preserve"> PAGEREF _Toc404672631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B" w14:textId="77777777" w:rsidR="00542284" w:rsidRDefault="00791192">
      <w:pPr>
        <w:pStyle w:val="TOC6"/>
        <w:tabs>
          <w:tab w:val="right" w:leader="dot" w:pos="5030"/>
        </w:tabs>
        <w:rPr>
          <w:rFonts w:eastAsiaTheme="minorEastAsia"/>
          <w:noProof/>
          <w:sz w:val="22"/>
          <w:lang w:val="en-US" w:eastAsia="en-US" w:bidi="ar-SA"/>
        </w:rPr>
      </w:pPr>
      <w:hyperlink w:anchor="_Toc404672632" w:history="1">
        <w:r w:rsidR="00542284" w:rsidRPr="007B207B">
          <w:rPr>
            <w:rStyle w:val="Hyperlink"/>
            <w:noProof/>
          </w:rPr>
          <w:t>Microsoft Dynamics AX 2012 R3 Self Serve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_Toc404672632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C" w14:textId="77777777" w:rsidR="00542284" w:rsidRDefault="00791192">
      <w:pPr>
        <w:pStyle w:val="TOC6"/>
        <w:tabs>
          <w:tab w:val="right" w:leader="dot" w:pos="5030"/>
        </w:tabs>
        <w:rPr>
          <w:rFonts w:eastAsiaTheme="minorEastAsia"/>
          <w:noProof/>
          <w:sz w:val="22"/>
          <w:lang w:val="en-US" w:eastAsia="en-US" w:bidi="ar-SA"/>
        </w:rPr>
      </w:pPr>
      <w:hyperlink w:anchor="_Toc404672633" w:history="1">
        <w:r w:rsidR="00542284" w:rsidRPr="007B207B">
          <w:rPr>
            <w:rStyle w:val="Hyperlink"/>
            <w:noProof/>
          </w:rPr>
          <w:t>Microsoft Dynamics AX 2012 R3 Task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_Toc404672633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D" w14:textId="77777777" w:rsidR="00542284" w:rsidRDefault="00791192">
      <w:pPr>
        <w:pStyle w:val="TOC6"/>
        <w:tabs>
          <w:tab w:val="right" w:leader="dot" w:pos="5030"/>
        </w:tabs>
        <w:rPr>
          <w:rFonts w:eastAsiaTheme="minorEastAsia"/>
          <w:noProof/>
          <w:sz w:val="22"/>
          <w:lang w:val="en-US" w:eastAsia="en-US" w:bidi="ar-SA"/>
        </w:rPr>
      </w:pPr>
      <w:hyperlink w:anchor="_Toc404672634" w:history="1">
        <w:r w:rsidR="00542284" w:rsidRPr="007B207B">
          <w:rPr>
            <w:rStyle w:val="Hyperlink"/>
            <w:noProof/>
          </w:rPr>
          <w:t>Microsoft Dynamics AX 2012 R3 Task Additive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_Toc404672634 \h </w:instrText>
        </w:r>
        <w:r w:rsidR="00542284">
          <w:rPr>
            <w:noProof/>
            <w:webHidden/>
          </w:rPr>
        </w:r>
        <w:r w:rsidR="00542284">
          <w:rPr>
            <w:noProof/>
            <w:webHidden/>
          </w:rPr>
          <w:fldChar w:fldCharType="separate"/>
        </w:r>
        <w:r w:rsidR="00542284">
          <w:rPr>
            <w:noProof/>
            <w:webHidden/>
          </w:rPr>
          <w:t>20</w:t>
        </w:r>
        <w:r w:rsidR="00542284">
          <w:rPr>
            <w:noProof/>
            <w:webHidden/>
          </w:rPr>
          <w:fldChar w:fldCharType="end"/>
        </w:r>
      </w:hyperlink>
    </w:p>
    <w:p w14:paraId="144BAD1E"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35" w:history="1">
        <w:r w:rsidR="00542284" w:rsidRPr="007B207B">
          <w:rPr>
            <w:rStyle w:val="Hyperlink"/>
            <w:noProof/>
          </w:rPr>
          <w:t>Microsoft Dynamics CRM</w:t>
        </w:r>
        <w:r w:rsidR="00542284">
          <w:rPr>
            <w:noProof/>
            <w:webHidden/>
          </w:rPr>
          <w:tab/>
        </w:r>
        <w:r w:rsidR="00542284">
          <w:rPr>
            <w:noProof/>
            <w:webHidden/>
          </w:rPr>
          <w:fldChar w:fldCharType="begin"/>
        </w:r>
        <w:r w:rsidR="00542284">
          <w:rPr>
            <w:noProof/>
            <w:webHidden/>
          </w:rPr>
          <w:instrText xml:space="preserve"> PAGEREF _Toc404672635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1F" w14:textId="77777777" w:rsidR="00542284" w:rsidRDefault="00791192">
      <w:pPr>
        <w:pStyle w:val="TOC6"/>
        <w:tabs>
          <w:tab w:val="right" w:leader="dot" w:pos="5030"/>
        </w:tabs>
        <w:rPr>
          <w:rFonts w:eastAsiaTheme="minorEastAsia"/>
          <w:noProof/>
          <w:sz w:val="22"/>
          <w:lang w:val="en-US" w:eastAsia="en-US" w:bidi="ar-SA"/>
        </w:rPr>
      </w:pPr>
      <w:hyperlink w:anchor="_Toc404672636" w:history="1">
        <w:r w:rsidR="00542284" w:rsidRPr="007B207B">
          <w:rPr>
            <w:rStyle w:val="Hyperlink"/>
            <w:noProof/>
          </w:rPr>
          <w:t>Microsoft Dynamics CRM Basic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_Toc404672636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20" w14:textId="77777777" w:rsidR="00542284" w:rsidRDefault="00791192">
      <w:pPr>
        <w:pStyle w:val="TOC6"/>
        <w:tabs>
          <w:tab w:val="right" w:leader="dot" w:pos="5030"/>
        </w:tabs>
        <w:rPr>
          <w:rFonts w:eastAsiaTheme="minorEastAsia"/>
          <w:noProof/>
          <w:sz w:val="22"/>
          <w:lang w:val="en-US" w:eastAsia="en-US" w:bidi="ar-SA"/>
        </w:rPr>
      </w:pPr>
      <w:hyperlink w:anchor="_Toc404672637" w:history="1">
        <w:r w:rsidR="00542284" w:rsidRPr="007B207B">
          <w:rPr>
            <w:rStyle w:val="Hyperlink"/>
            <w:noProof/>
          </w:rPr>
          <w:t>Microsoft Dynamics CRM Basic Use Additive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_Toc404672637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21" w14:textId="77777777" w:rsidR="00542284" w:rsidRDefault="00791192">
      <w:pPr>
        <w:pStyle w:val="TOC6"/>
        <w:tabs>
          <w:tab w:val="right" w:leader="dot" w:pos="5030"/>
        </w:tabs>
        <w:rPr>
          <w:rFonts w:eastAsiaTheme="minorEastAsia"/>
          <w:noProof/>
          <w:sz w:val="22"/>
          <w:lang w:val="en-US" w:eastAsia="en-US" w:bidi="ar-SA"/>
        </w:rPr>
      </w:pPr>
      <w:hyperlink w:anchor="_Toc404672638" w:history="1">
        <w:r w:rsidR="00542284" w:rsidRPr="007B207B">
          <w:rPr>
            <w:rStyle w:val="Hyperlink"/>
            <w:noProof/>
          </w:rPr>
          <w:t>Microsoft Dynamics CRM Essentials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_Toc404672638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22" w14:textId="77777777" w:rsidR="00542284" w:rsidRDefault="00791192">
      <w:pPr>
        <w:pStyle w:val="TOC6"/>
        <w:tabs>
          <w:tab w:val="right" w:leader="dot" w:pos="5030"/>
        </w:tabs>
        <w:rPr>
          <w:rFonts w:eastAsiaTheme="minorEastAsia"/>
          <w:noProof/>
          <w:sz w:val="22"/>
          <w:lang w:val="en-US" w:eastAsia="en-US" w:bidi="ar-SA"/>
        </w:rPr>
      </w:pPr>
      <w:hyperlink w:anchor="_Toc404672639" w:history="1">
        <w:r w:rsidR="00542284" w:rsidRPr="007B207B">
          <w:rPr>
            <w:rStyle w:val="Hyperlink"/>
            <w:noProof/>
          </w:rPr>
          <w:t>Microsoft Dynamics CRM Professional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_Toc404672639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23" w14:textId="77777777" w:rsidR="00542284" w:rsidRDefault="00791192">
      <w:pPr>
        <w:pStyle w:val="TOC6"/>
        <w:tabs>
          <w:tab w:val="right" w:leader="dot" w:pos="5030"/>
        </w:tabs>
        <w:rPr>
          <w:rFonts w:eastAsiaTheme="minorEastAsia"/>
          <w:noProof/>
          <w:sz w:val="22"/>
          <w:lang w:val="en-US" w:eastAsia="en-US" w:bidi="ar-SA"/>
        </w:rPr>
      </w:pPr>
      <w:hyperlink w:anchor="_Toc404672640" w:history="1">
        <w:r w:rsidR="00542284" w:rsidRPr="007B207B">
          <w:rPr>
            <w:rStyle w:val="Hyperlink"/>
            <w:noProof/>
          </w:rPr>
          <w:t>Microsoft Dynamics CRM Professional Use Additive CAL («на пользователя» и «на</w:t>
        </w:r>
        <w:r w:rsidR="00542284" w:rsidRPr="007B207B">
          <w:rPr>
            <w:rStyle w:val="Hyperlink"/>
            <w:noProof/>
            <w:lang w:val="en-US"/>
          </w:rPr>
          <w:t> </w:t>
        </w:r>
        <w:r w:rsidR="00542284" w:rsidRPr="007B207B">
          <w:rPr>
            <w:rStyle w:val="Hyperlink"/>
            <w:noProof/>
          </w:rPr>
          <w:t>устройство»)</w:t>
        </w:r>
        <w:r w:rsidR="00542284">
          <w:rPr>
            <w:noProof/>
            <w:webHidden/>
          </w:rPr>
          <w:tab/>
        </w:r>
        <w:r w:rsidR="00542284">
          <w:rPr>
            <w:noProof/>
            <w:webHidden/>
          </w:rPr>
          <w:fldChar w:fldCharType="begin"/>
        </w:r>
        <w:r w:rsidR="00542284">
          <w:rPr>
            <w:noProof/>
            <w:webHidden/>
          </w:rPr>
          <w:instrText xml:space="preserve"> PAGEREF _Toc404672640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24" w14:textId="77777777" w:rsidR="00542284" w:rsidRDefault="00791192">
      <w:pPr>
        <w:pStyle w:val="TOC6"/>
        <w:tabs>
          <w:tab w:val="right" w:leader="dot" w:pos="5030"/>
        </w:tabs>
        <w:rPr>
          <w:rFonts w:eastAsiaTheme="minorEastAsia"/>
          <w:noProof/>
          <w:sz w:val="22"/>
          <w:lang w:val="en-US" w:eastAsia="en-US" w:bidi="ar-SA"/>
        </w:rPr>
      </w:pPr>
      <w:hyperlink w:anchor="_Toc404672641" w:history="1">
        <w:r w:rsidR="00542284" w:rsidRPr="007B207B">
          <w:rPr>
            <w:rStyle w:val="Hyperlink"/>
            <w:noProof/>
          </w:rPr>
          <w:t>Microsoft Dynamics CRM Server 2015</w:t>
        </w:r>
        <w:r w:rsidR="00542284">
          <w:rPr>
            <w:noProof/>
            <w:webHidden/>
          </w:rPr>
          <w:tab/>
        </w:r>
        <w:r w:rsidR="00542284">
          <w:rPr>
            <w:noProof/>
            <w:webHidden/>
          </w:rPr>
          <w:fldChar w:fldCharType="begin"/>
        </w:r>
        <w:r w:rsidR="00542284">
          <w:rPr>
            <w:noProof/>
            <w:webHidden/>
          </w:rPr>
          <w:instrText xml:space="preserve"> PAGEREF _Toc404672641 \h </w:instrText>
        </w:r>
        <w:r w:rsidR="00542284">
          <w:rPr>
            <w:noProof/>
            <w:webHidden/>
          </w:rPr>
        </w:r>
        <w:r w:rsidR="00542284">
          <w:rPr>
            <w:noProof/>
            <w:webHidden/>
          </w:rPr>
          <w:fldChar w:fldCharType="separate"/>
        </w:r>
        <w:r w:rsidR="00542284">
          <w:rPr>
            <w:noProof/>
            <w:webHidden/>
          </w:rPr>
          <w:t>21</w:t>
        </w:r>
        <w:r w:rsidR="00542284">
          <w:rPr>
            <w:noProof/>
            <w:webHidden/>
          </w:rPr>
          <w:fldChar w:fldCharType="end"/>
        </w:r>
      </w:hyperlink>
    </w:p>
    <w:p w14:paraId="144BAD25" w14:textId="77777777" w:rsidR="00542284" w:rsidRDefault="00791192">
      <w:pPr>
        <w:pStyle w:val="TOC6"/>
        <w:tabs>
          <w:tab w:val="right" w:leader="dot" w:pos="5030"/>
        </w:tabs>
        <w:rPr>
          <w:rFonts w:eastAsiaTheme="minorEastAsia"/>
          <w:noProof/>
          <w:sz w:val="22"/>
          <w:lang w:val="en-US" w:eastAsia="en-US" w:bidi="ar-SA"/>
        </w:rPr>
      </w:pPr>
      <w:hyperlink w:anchor="_Toc404672642" w:history="1">
        <w:r w:rsidR="00542284" w:rsidRPr="007B207B">
          <w:rPr>
            <w:rStyle w:val="Hyperlink"/>
            <w:noProof/>
          </w:rPr>
          <w:t>Microsoft Dynamics CRM Workgroup Server</w:t>
        </w:r>
        <w:r w:rsidR="00542284" w:rsidRPr="007B207B">
          <w:rPr>
            <w:rStyle w:val="Hyperlink"/>
            <w:noProof/>
            <w:lang w:val="en-US"/>
          </w:rPr>
          <w:t> </w:t>
        </w:r>
        <w:r w:rsidR="00542284" w:rsidRPr="007B207B">
          <w:rPr>
            <w:rStyle w:val="Hyperlink"/>
            <w:noProof/>
          </w:rPr>
          <w:t>2015</w:t>
        </w:r>
        <w:r w:rsidR="00542284">
          <w:rPr>
            <w:noProof/>
            <w:webHidden/>
          </w:rPr>
          <w:tab/>
        </w:r>
        <w:r w:rsidR="00542284">
          <w:rPr>
            <w:noProof/>
            <w:webHidden/>
          </w:rPr>
          <w:fldChar w:fldCharType="begin"/>
        </w:r>
        <w:r w:rsidR="00542284">
          <w:rPr>
            <w:noProof/>
            <w:webHidden/>
          </w:rPr>
          <w:instrText xml:space="preserve"> PAGEREF _Toc404672642 \h </w:instrText>
        </w:r>
        <w:r w:rsidR="00542284">
          <w:rPr>
            <w:noProof/>
            <w:webHidden/>
          </w:rPr>
        </w:r>
        <w:r w:rsidR="00542284">
          <w:rPr>
            <w:noProof/>
            <w:webHidden/>
          </w:rPr>
          <w:fldChar w:fldCharType="separate"/>
        </w:r>
        <w:r w:rsidR="00542284">
          <w:rPr>
            <w:noProof/>
            <w:webHidden/>
          </w:rPr>
          <w:t>22</w:t>
        </w:r>
        <w:r w:rsidR="00542284">
          <w:rPr>
            <w:noProof/>
            <w:webHidden/>
          </w:rPr>
          <w:fldChar w:fldCharType="end"/>
        </w:r>
      </w:hyperlink>
    </w:p>
    <w:p w14:paraId="144BAD26"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43" w:history="1">
        <w:r w:rsidR="00542284" w:rsidRPr="007B207B">
          <w:rPr>
            <w:rStyle w:val="Hyperlink"/>
            <w:noProof/>
          </w:rPr>
          <w:t>Приложения Office для настольных компьютеров</w:t>
        </w:r>
        <w:r w:rsidR="00542284">
          <w:rPr>
            <w:noProof/>
            <w:webHidden/>
          </w:rPr>
          <w:tab/>
        </w:r>
        <w:r w:rsidR="00542284">
          <w:rPr>
            <w:noProof/>
            <w:webHidden/>
          </w:rPr>
          <w:fldChar w:fldCharType="begin"/>
        </w:r>
        <w:r w:rsidR="00542284">
          <w:rPr>
            <w:noProof/>
            <w:webHidden/>
          </w:rPr>
          <w:instrText xml:space="preserve"> PAGEREF _Toc404672643 \h </w:instrText>
        </w:r>
        <w:r w:rsidR="00542284">
          <w:rPr>
            <w:noProof/>
            <w:webHidden/>
          </w:rPr>
        </w:r>
        <w:r w:rsidR="00542284">
          <w:rPr>
            <w:noProof/>
            <w:webHidden/>
          </w:rPr>
          <w:fldChar w:fldCharType="separate"/>
        </w:r>
        <w:r w:rsidR="00542284">
          <w:rPr>
            <w:noProof/>
            <w:webHidden/>
          </w:rPr>
          <w:t>22</w:t>
        </w:r>
        <w:r w:rsidR="00542284">
          <w:rPr>
            <w:noProof/>
            <w:webHidden/>
          </w:rPr>
          <w:fldChar w:fldCharType="end"/>
        </w:r>
      </w:hyperlink>
    </w:p>
    <w:p w14:paraId="144BAD27" w14:textId="77777777" w:rsidR="00542284" w:rsidRDefault="00791192">
      <w:pPr>
        <w:pStyle w:val="TOC5"/>
        <w:tabs>
          <w:tab w:val="right" w:leader="dot" w:pos="5030"/>
        </w:tabs>
        <w:rPr>
          <w:rFonts w:eastAsiaTheme="minorEastAsia"/>
          <w:noProof/>
          <w:sz w:val="22"/>
          <w:lang w:val="en-US" w:eastAsia="en-US" w:bidi="ar-SA"/>
        </w:rPr>
      </w:pPr>
      <w:hyperlink w:anchor="_Toc404672644" w:history="1">
        <w:r w:rsidR="00542284" w:rsidRPr="007B207B">
          <w:rPr>
            <w:rStyle w:val="Hyperlink"/>
            <w:noProof/>
          </w:rPr>
          <w:t>Access 2013</w:t>
        </w:r>
        <w:r w:rsidR="00542284">
          <w:rPr>
            <w:noProof/>
            <w:webHidden/>
          </w:rPr>
          <w:tab/>
        </w:r>
        <w:r w:rsidR="00542284">
          <w:rPr>
            <w:noProof/>
            <w:webHidden/>
          </w:rPr>
          <w:fldChar w:fldCharType="begin"/>
        </w:r>
        <w:r w:rsidR="00542284">
          <w:rPr>
            <w:noProof/>
            <w:webHidden/>
          </w:rPr>
          <w:instrText xml:space="preserve"> PAGEREF _Toc404672644 \h </w:instrText>
        </w:r>
        <w:r w:rsidR="00542284">
          <w:rPr>
            <w:noProof/>
            <w:webHidden/>
          </w:rPr>
        </w:r>
        <w:r w:rsidR="00542284">
          <w:rPr>
            <w:noProof/>
            <w:webHidden/>
          </w:rPr>
          <w:fldChar w:fldCharType="separate"/>
        </w:r>
        <w:r w:rsidR="00542284">
          <w:rPr>
            <w:noProof/>
            <w:webHidden/>
          </w:rPr>
          <w:t>22</w:t>
        </w:r>
        <w:r w:rsidR="00542284">
          <w:rPr>
            <w:noProof/>
            <w:webHidden/>
          </w:rPr>
          <w:fldChar w:fldCharType="end"/>
        </w:r>
      </w:hyperlink>
    </w:p>
    <w:p w14:paraId="144BAD28" w14:textId="77777777" w:rsidR="00542284" w:rsidRDefault="00791192">
      <w:pPr>
        <w:pStyle w:val="TOC5"/>
        <w:tabs>
          <w:tab w:val="right" w:leader="dot" w:pos="5030"/>
        </w:tabs>
        <w:rPr>
          <w:rFonts w:eastAsiaTheme="minorEastAsia"/>
          <w:noProof/>
          <w:sz w:val="22"/>
          <w:lang w:val="en-US" w:eastAsia="en-US" w:bidi="ar-SA"/>
        </w:rPr>
      </w:pPr>
      <w:hyperlink w:anchor="_Toc404672645" w:history="1">
        <w:r w:rsidR="00542284" w:rsidRPr="007B207B">
          <w:rPr>
            <w:rStyle w:val="Hyperlink"/>
            <w:noProof/>
          </w:rPr>
          <w:t>Excel 2013</w:t>
        </w:r>
        <w:r w:rsidR="00542284">
          <w:rPr>
            <w:noProof/>
            <w:webHidden/>
          </w:rPr>
          <w:tab/>
        </w:r>
        <w:r w:rsidR="00542284">
          <w:rPr>
            <w:noProof/>
            <w:webHidden/>
          </w:rPr>
          <w:fldChar w:fldCharType="begin"/>
        </w:r>
        <w:r w:rsidR="00542284">
          <w:rPr>
            <w:noProof/>
            <w:webHidden/>
          </w:rPr>
          <w:instrText xml:space="preserve"> PAGEREF _Toc404672645 \h </w:instrText>
        </w:r>
        <w:r w:rsidR="00542284">
          <w:rPr>
            <w:noProof/>
            <w:webHidden/>
          </w:rPr>
        </w:r>
        <w:r w:rsidR="00542284">
          <w:rPr>
            <w:noProof/>
            <w:webHidden/>
          </w:rPr>
          <w:fldChar w:fldCharType="separate"/>
        </w:r>
        <w:r w:rsidR="00542284">
          <w:rPr>
            <w:noProof/>
            <w:webHidden/>
          </w:rPr>
          <w:t>22</w:t>
        </w:r>
        <w:r w:rsidR="00542284">
          <w:rPr>
            <w:noProof/>
            <w:webHidden/>
          </w:rPr>
          <w:fldChar w:fldCharType="end"/>
        </w:r>
      </w:hyperlink>
    </w:p>
    <w:p w14:paraId="144BAD29" w14:textId="77777777" w:rsidR="00542284" w:rsidRDefault="00791192">
      <w:pPr>
        <w:pStyle w:val="TOC5"/>
        <w:tabs>
          <w:tab w:val="right" w:leader="dot" w:pos="5030"/>
        </w:tabs>
        <w:rPr>
          <w:rFonts w:eastAsiaTheme="minorEastAsia"/>
          <w:noProof/>
          <w:sz w:val="22"/>
          <w:lang w:val="en-US" w:eastAsia="en-US" w:bidi="ar-SA"/>
        </w:rPr>
      </w:pPr>
      <w:hyperlink w:anchor="_Toc404672646" w:history="1">
        <w:r w:rsidR="00542284" w:rsidRPr="007B207B">
          <w:rPr>
            <w:rStyle w:val="Hyperlink"/>
            <w:noProof/>
          </w:rPr>
          <w:t>InfoPath 2013</w:t>
        </w:r>
        <w:r w:rsidR="00542284">
          <w:rPr>
            <w:noProof/>
            <w:webHidden/>
          </w:rPr>
          <w:tab/>
        </w:r>
        <w:r w:rsidR="00542284">
          <w:rPr>
            <w:noProof/>
            <w:webHidden/>
          </w:rPr>
          <w:fldChar w:fldCharType="begin"/>
        </w:r>
        <w:r w:rsidR="00542284">
          <w:rPr>
            <w:noProof/>
            <w:webHidden/>
          </w:rPr>
          <w:instrText xml:space="preserve"> PAGEREF _Toc404672646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2A" w14:textId="77777777" w:rsidR="00542284" w:rsidRDefault="00791192">
      <w:pPr>
        <w:pStyle w:val="TOC5"/>
        <w:tabs>
          <w:tab w:val="right" w:leader="dot" w:pos="5030"/>
        </w:tabs>
        <w:rPr>
          <w:rFonts w:eastAsiaTheme="minorEastAsia"/>
          <w:noProof/>
          <w:sz w:val="22"/>
          <w:lang w:val="en-US" w:eastAsia="en-US" w:bidi="ar-SA"/>
        </w:rPr>
      </w:pPr>
      <w:hyperlink w:anchor="_Toc404672647" w:history="1">
        <w:r w:rsidR="00542284" w:rsidRPr="007B207B">
          <w:rPr>
            <w:rStyle w:val="Hyperlink"/>
            <w:noProof/>
          </w:rPr>
          <w:t>Lync 2013</w:t>
        </w:r>
        <w:r w:rsidR="00542284">
          <w:rPr>
            <w:noProof/>
            <w:webHidden/>
          </w:rPr>
          <w:tab/>
        </w:r>
        <w:r w:rsidR="00542284">
          <w:rPr>
            <w:noProof/>
            <w:webHidden/>
          </w:rPr>
          <w:fldChar w:fldCharType="begin"/>
        </w:r>
        <w:r w:rsidR="00542284">
          <w:rPr>
            <w:noProof/>
            <w:webHidden/>
          </w:rPr>
          <w:instrText xml:space="preserve"> PAGEREF _Toc404672647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2B" w14:textId="77777777" w:rsidR="00542284" w:rsidRDefault="00791192">
      <w:pPr>
        <w:pStyle w:val="TOC5"/>
        <w:tabs>
          <w:tab w:val="right" w:leader="dot" w:pos="5030"/>
        </w:tabs>
        <w:rPr>
          <w:rFonts w:eastAsiaTheme="minorEastAsia"/>
          <w:noProof/>
          <w:sz w:val="22"/>
          <w:lang w:val="en-US" w:eastAsia="en-US" w:bidi="ar-SA"/>
        </w:rPr>
      </w:pPr>
      <w:hyperlink w:anchor="_Toc404672648" w:history="1">
        <w:r w:rsidR="00542284" w:rsidRPr="007B207B">
          <w:rPr>
            <w:rStyle w:val="Hyperlink"/>
            <w:noProof/>
          </w:rPr>
          <w:t>Коммерческое использование Office для дома и учебы 2013 RT</w:t>
        </w:r>
        <w:r w:rsidR="00542284">
          <w:rPr>
            <w:noProof/>
            <w:webHidden/>
          </w:rPr>
          <w:tab/>
        </w:r>
        <w:r w:rsidR="00542284">
          <w:rPr>
            <w:noProof/>
            <w:webHidden/>
          </w:rPr>
          <w:fldChar w:fldCharType="begin"/>
        </w:r>
        <w:r w:rsidR="00542284">
          <w:rPr>
            <w:noProof/>
            <w:webHidden/>
          </w:rPr>
          <w:instrText xml:space="preserve"> PAGEREF _Toc404672648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2C" w14:textId="77777777" w:rsidR="00542284" w:rsidRDefault="00791192">
      <w:pPr>
        <w:pStyle w:val="TOC5"/>
        <w:tabs>
          <w:tab w:val="right" w:leader="dot" w:pos="5030"/>
        </w:tabs>
        <w:rPr>
          <w:rFonts w:eastAsiaTheme="minorEastAsia"/>
          <w:noProof/>
          <w:sz w:val="22"/>
          <w:lang w:val="en-US" w:eastAsia="en-US" w:bidi="ar-SA"/>
        </w:rPr>
      </w:pPr>
      <w:hyperlink w:anchor="_Toc404672649" w:history="1">
        <w:r w:rsidR="00542284" w:rsidRPr="007B207B">
          <w:rPr>
            <w:rStyle w:val="Hyperlink"/>
            <w:noProof/>
          </w:rPr>
          <w:t>Пакет многоязычного интерфейса для Office 2013</w:t>
        </w:r>
        <w:r w:rsidR="00542284">
          <w:rPr>
            <w:noProof/>
            <w:webHidden/>
          </w:rPr>
          <w:tab/>
        </w:r>
        <w:r w:rsidR="00542284">
          <w:rPr>
            <w:noProof/>
            <w:webHidden/>
          </w:rPr>
          <w:fldChar w:fldCharType="begin"/>
        </w:r>
        <w:r w:rsidR="00542284">
          <w:rPr>
            <w:noProof/>
            <w:webHidden/>
          </w:rPr>
          <w:instrText xml:space="preserve"> PAGEREF _Toc404672649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2D" w14:textId="77777777" w:rsidR="00542284" w:rsidRDefault="00791192">
      <w:pPr>
        <w:pStyle w:val="TOC5"/>
        <w:tabs>
          <w:tab w:val="right" w:leader="dot" w:pos="5030"/>
        </w:tabs>
        <w:rPr>
          <w:rFonts w:eastAsiaTheme="minorEastAsia"/>
          <w:noProof/>
          <w:sz w:val="22"/>
          <w:lang w:val="en-US" w:eastAsia="en-US" w:bidi="ar-SA"/>
        </w:rPr>
      </w:pPr>
      <w:hyperlink w:anchor="_Toc404672650" w:history="1">
        <w:r w:rsidR="00542284" w:rsidRPr="007B207B">
          <w:rPr>
            <w:rStyle w:val="Hyperlink"/>
            <w:noProof/>
          </w:rPr>
          <w:t>Office профессиональный плюс 2013</w:t>
        </w:r>
        <w:r w:rsidR="00542284">
          <w:rPr>
            <w:noProof/>
            <w:webHidden/>
          </w:rPr>
          <w:tab/>
        </w:r>
        <w:r w:rsidR="00542284">
          <w:rPr>
            <w:noProof/>
            <w:webHidden/>
          </w:rPr>
          <w:fldChar w:fldCharType="begin"/>
        </w:r>
        <w:r w:rsidR="00542284">
          <w:rPr>
            <w:noProof/>
            <w:webHidden/>
          </w:rPr>
          <w:instrText xml:space="preserve"> PAGEREF _Toc404672650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2E" w14:textId="77777777" w:rsidR="00542284" w:rsidRDefault="00791192">
      <w:pPr>
        <w:pStyle w:val="TOC5"/>
        <w:tabs>
          <w:tab w:val="right" w:leader="dot" w:pos="5030"/>
        </w:tabs>
        <w:rPr>
          <w:rFonts w:eastAsiaTheme="minorEastAsia"/>
          <w:noProof/>
          <w:sz w:val="22"/>
          <w:lang w:val="en-US" w:eastAsia="en-US" w:bidi="ar-SA"/>
        </w:rPr>
      </w:pPr>
      <w:hyperlink w:anchor="_Toc404672651" w:history="1">
        <w:r w:rsidR="00542284" w:rsidRPr="007B207B">
          <w:rPr>
            <w:rStyle w:val="Hyperlink"/>
            <w:noProof/>
          </w:rPr>
          <w:t>Office стандартный 2013</w:t>
        </w:r>
        <w:r w:rsidR="00542284">
          <w:rPr>
            <w:noProof/>
            <w:webHidden/>
          </w:rPr>
          <w:tab/>
        </w:r>
        <w:r w:rsidR="00542284">
          <w:rPr>
            <w:noProof/>
            <w:webHidden/>
          </w:rPr>
          <w:fldChar w:fldCharType="begin"/>
        </w:r>
        <w:r w:rsidR="00542284">
          <w:rPr>
            <w:noProof/>
            <w:webHidden/>
          </w:rPr>
          <w:instrText xml:space="preserve"> PAGEREF _Toc404672651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2F" w14:textId="77777777" w:rsidR="00542284" w:rsidRDefault="00791192">
      <w:pPr>
        <w:pStyle w:val="TOC5"/>
        <w:tabs>
          <w:tab w:val="right" w:leader="dot" w:pos="5030"/>
        </w:tabs>
        <w:rPr>
          <w:rFonts w:eastAsiaTheme="minorEastAsia"/>
          <w:noProof/>
          <w:sz w:val="22"/>
          <w:lang w:val="en-US" w:eastAsia="en-US" w:bidi="ar-SA"/>
        </w:rPr>
      </w:pPr>
      <w:hyperlink w:anchor="_Toc404672652" w:history="1">
        <w:r w:rsidR="00542284" w:rsidRPr="007B207B">
          <w:rPr>
            <w:rStyle w:val="Hyperlink"/>
            <w:noProof/>
          </w:rPr>
          <w:t>OneNote 2013</w:t>
        </w:r>
        <w:r w:rsidR="00542284">
          <w:rPr>
            <w:noProof/>
            <w:webHidden/>
          </w:rPr>
          <w:tab/>
        </w:r>
        <w:r w:rsidR="00542284">
          <w:rPr>
            <w:noProof/>
            <w:webHidden/>
          </w:rPr>
          <w:fldChar w:fldCharType="begin"/>
        </w:r>
        <w:r w:rsidR="00542284">
          <w:rPr>
            <w:noProof/>
            <w:webHidden/>
          </w:rPr>
          <w:instrText xml:space="preserve"> PAGEREF _Toc404672652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0" w14:textId="77777777" w:rsidR="00542284" w:rsidRDefault="00791192">
      <w:pPr>
        <w:pStyle w:val="TOC5"/>
        <w:tabs>
          <w:tab w:val="right" w:leader="dot" w:pos="5030"/>
        </w:tabs>
        <w:rPr>
          <w:rFonts w:eastAsiaTheme="minorEastAsia"/>
          <w:noProof/>
          <w:sz w:val="22"/>
          <w:lang w:val="en-US" w:eastAsia="en-US" w:bidi="ar-SA"/>
        </w:rPr>
      </w:pPr>
      <w:hyperlink w:anchor="_Toc404672653" w:history="1">
        <w:r w:rsidR="00542284" w:rsidRPr="007B207B">
          <w:rPr>
            <w:rStyle w:val="Hyperlink"/>
            <w:noProof/>
          </w:rPr>
          <w:t>Outlook 2013</w:t>
        </w:r>
        <w:r w:rsidR="00542284">
          <w:rPr>
            <w:noProof/>
            <w:webHidden/>
          </w:rPr>
          <w:tab/>
        </w:r>
        <w:r w:rsidR="00542284">
          <w:rPr>
            <w:noProof/>
            <w:webHidden/>
          </w:rPr>
          <w:fldChar w:fldCharType="begin"/>
        </w:r>
        <w:r w:rsidR="00542284">
          <w:rPr>
            <w:noProof/>
            <w:webHidden/>
          </w:rPr>
          <w:instrText xml:space="preserve"> PAGEREF _Toc404672653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1" w14:textId="77777777" w:rsidR="00542284" w:rsidRDefault="00791192">
      <w:pPr>
        <w:pStyle w:val="TOC5"/>
        <w:tabs>
          <w:tab w:val="right" w:leader="dot" w:pos="5030"/>
        </w:tabs>
        <w:rPr>
          <w:rFonts w:eastAsiaTheme="minorEastAsia"/>
          <w:noProof/>
          <w:sz w:val="22"/>
          <w:lang w:val="en-US" w:eastAsia="en-US" w:bidi="ar-SA"/>
        </w:rPr>
      </w:pPr>
      <w:hyperlink w:anchor="_Toc404672654" w:history="1">
        <w:r w:rsidR="00542284" w:rsidRPr="007B207B">
          <w:rPr>
            <w:rStyle w:val="Hyperlink"/>
            <w:noProof/>
          </w:rPr>
          <w:t>PowerPoint 2013</w:t>
        </w:r>
        <w:r w:rsidR="00542284">
          <w:rPr>
            <w:noProof/>
            <w:webHidden/>
          </w:rPr>
          <w:tab/>
        </w:r>
        <w:r w:rsidR="00542284">
          <w:rPr>
            <w:noProof/>
            <w:webHidden/>
          </w:rPr>
          <w:fldChar w:fldCharType="begin"/>
        </w:r>
        <w:r w:rsidR="00542284">
          <w:rPr>
            <w:noProof/>
            <w:webHidden/>
          </w:rPr>
          <w:instrText xml:space="preserve"> PAGEREF _Toc404672654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2" w14:textId="77777777" w:rsidR="00542284" w:rsidRDefault="00791192">
      <w:pPr>
        <w:pStyle w:val="TOC5"/>
        <w:tabs>
          <w:tab w:val="right" w:leader="dot" w:pos="5030"/>
        </w:tabs>
        <w:rPr>
          <w:rFonts w:eastAsiaTheme="minorEastAsia"/>
          <w:noProof/>
          <w:sz w:val="22"/>
          <w:lang w:val="en-US" w:eastAsia="en-US" w:bidi="ar-SA"/>
        </w:rPr>
      </w:pPr>
      <w:hyperlink w:anchor="_Toc404672655" w:history="1">
        <w:r w:rsidR="00542284" w:rsidRPr="007B207B">
          <w:rPr>
            <w:rStyle w:val="Hyperlink"/>
            <w:noProof/>
          </w:rPr>
          <w:t>Project профессиональный 2013</w:t>
        </w:r>
        <w:r w:rsidR="00542284">
          <w:rPr>
            <w:noProof/>
            <w:webHidden/>
          </w:rPr>
          <w:tab/>
        </w:r>
        <w:r w:rsidR="00542284">
          <w:rPr>
            <w:noProof/>
            <w:webHidden/>
          </w:rPr>
          <w:fldChar w:fldCharType="begin"/>
        </w:r>
        <w:r w:rsidR="00542284">
          <w:rPr>
            <w:noProof/>
            <w:webHidden/>
          </w:rPr>
          <w:instrText xml:space="preserve"> PAGEREF _Toc404672655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3" w14:textId="77777777" w:rsidR="00542284" w:rsidRDefault="00791192">
      <w:pPr>
        <w:pStyle w:val="TOC5"/>
        <w:tabs>
          <w:tab w:val="right" w:leader="dot" w:pos="5030"/>
        </w:tabs>
        <w:rPr>
          <w:rFonts w:eastAsiaTheme="minorEastAsia"/>
          <w:noProof/>
          <w:sz w:val="22"/>
          <w:lang w:val="en-US" w:eastAsia="en-US" w:bidi="ar-SA"/>
        </w:rPr>
      </w:pPr>
      <w:hyperlink w:anchor="_Toc404672656" w:history="1">
        <w:r w:rsidR="00542284" w:rsidRPr="007B207B">
          <w:rPr>
            <w:rStyle w:val="Hyperlink"/>
            <w:noProof/>
          </w:rPr>
          <w:t>Project стандартный 2013</w:t>
        </w:r>
        <w:r w:rsidR="00542284">
          <w:rPr>
            <w:noProof/>
            <w:webHidden/>
          </w:rPr>
          <w:tab/>
        </w:r>
        <w:r w:rsidR="00542284">
          <w:rPr>
            <w:noProof/>
            <w:webHidden/>
          </w:rPr>
          <w:fldChar w:fldCharType="begin"/>
        </w:r>
        <w:r w:rsidR="00542284">
          <w:rPr>
            <w:noProof/>
            <w:webHidden/>
          </w:rPr>
          <w:instrText xml:space="preserve"> PAGEREF _Toc404672656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4" w14:textId="77777777" w:rsidR="00542284" w:rsidRDefault="00791192">
      <w:pPr>
        <w:pStyle w:val="TOC5"/>
        <w:tabs>
          <w:tab w:val="right" w:leader="dot" w:pos="5030"/>
        </w:tabs>
        <w:rPr>
          <w:rFonts w:eastAsiaTheme="minorEastAsia"/>
          <w:noProof/>
          <w:sz w:val="22"/>
          <w:lang w:val="en-US" w:eastAsia="en-US" w:bidi="ar-SA"/>
        </w:rPr>
      </w:pPr>
      <w:hyperlink w:anchor="_Toc404672657" w:history="1">
        <w:r w:rsidR="00542284" w:rsidRPr="007B207B">
          <w:rPr>
            <w:rStyle w:val="Hyperlink"/>
            <w:noProof/>
          </w:rPr>
          <w:t>Publisher 2013</w:t>
        </w:r>
        <w:r w:rsidR="00542284">
          <w:rPr>
            <w:noProof/>
            <w:webHidden/>
          </w:rPr>
          <w:tab/>
        </w:r>
        <w:r w:rsidR="00542284">
          <w:rPr>
            <w:noProof/>
            <w:webHidden/>
          </w:rPr>
          <w:fldChar w:fldCharType="begin"/>
        </w:r>
        <w:r w:rsidR="00542284">
          <w:rPr>
            <w:noProof/>
            <w:webHidden/>
          </w:rPr>
          <w:instrText xml:space="preserve"> PAGEREF _Toc404672657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5" w14:textId="77777777" w:rsidR="00542284" w:rsidRDefault="00791192">
      <w:pPr>
        <w:pStyle w:val="TOC5"/>
        <w:tabs>
          <w:tab w:val="right" w:leader="dot" w:pos="5030"/>
        </w:tabs>
        <w:rPr>
          <w:rFonts w:eastAsiaTheme="minorEastAsia"/>
          <w:noProof/>
          <w:sz w:val="22"/>
          <w:lang w:val="en-US" w:eastAsia="en-US" w:bidi="ar-SA"/>
        </w:rPr>
      </w:pPr>
      <w:hyperlink w:anchor="_Toc404672658" w:history="1">
        <w:r w:rsidR="00542284" w:rsidRPr="007B207B">
          <w:rPr>
            <w:rStyle w:val="Hyperlink"/>
            <w:noProof/>
          </w:rPr>
          <w:t>Visio Pro 2013</w:t>
        </w:r>
        <w:r w:rsidR="00542284">
          <w:rPr>
            <w:noProof/>
            <w:webHidden/>
          </w:rPr>
          <w:tab/>
        </w:r>
        <w:r w:rsidR="00542284">
          <w:rPr>
            <w:noProof/>
            <w:webHidden/>
          </w:rPr>
          <w:fldChar w:fldCharType="begin"/>
        </w:r>
        <w:r w:rsidR="00542284">
          <w:rPr>
            <w:noProof/>
            <w:webHidden/>
          </w:rPr>
          <w:instrText xml:space="preserve"> PAGEREF _Toc404672658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6" w14:textId="77777777" w:rsidR="00542284" w:rsidRDefault="00791192">
      <w:pPr>
        <w:pStyle w:val="TOC5"/>
        <w:tabs>
          <w:tab w:val="right" w:leader="dot" w:pos="5030"/>
        </w:tabs>
        <w:rPr>
          <w:rFonts w:eastAsiaTheme="minorEastAsia"/>
          <w:noProof/>
          <w:sz w:val="22"/>
          <w:lang w:val="en-US" w:eastAsia="en-US" w:bidi="ar-SA"/>
        </w:rPr>
      </w:pPr>
      <w:hyperlink w:anchor="_Toc404672659" w:history="1">
        <w:r w:rsidR="00542284" w:rsidRPr="007B207B">
          <w:rPr>
            <w:rStyle w:val="Hyperlink"/>
            <w:noProof/>
          </w:rPr>
          <w:t>Visio 2013 стандартный</w:t>
        </w:r>
        <w:r w:rsidR="00542284">
          <w:rPr>
            <w:noProof/>
            <w:webHidden/>
          </w:rPr>
          <w:tab/>
        </w:r>
        <w:r w:rsidR="00542284">
          <w:rPr>
            <w:noProof/>
            <w:webHidden/>
          </w:rPr>
          <w:fldChar w:fldCharType="begin"/>
        </w:r>
        <w:r w:rsidR="00542284">
          <w:rPr>
            <w:noProof/>
            <w:webHidden/>
          </w:rPr>
          <w:instrText xml:space="preserve"> PAGEREF _Toc404672659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7" w14:textId="77777777" w:rsidR="00542284" w:rsidRDefault="00791192">
      <w:pPr>
        <w:pStyle w:val="TOC5"/>
        <w:tabs>
          <w:tab w:val="right" w:leader="dot" w:pos="5030"/>
        </w:tabs>
        <w:rPr>
          <w:rFonts w:eastAsiaTheme="minorEastAsia"/>
          <w:noProof/>
          <w:sz w:val="22"/>
          <w:lang w:val="en-US" w:eastAsia="en-US" w:bidi="ar-SA"/>
        </w:rPr>
      </w:pPr>
      <w:hyperlink w:anchor="_Toc404672660" w:history="1">
        <w:r w:rsidR="00542284" w:rsidRPr="007B207B">
          <w:rPr>
            <w:rStyle w:val="Hyperlink"/>
            <w:noProof/>
          </w:rPr>
          <w:t>Word 2013</w:t>
        </w:r>
        <w:r w:rsidR="00542284">
          <w:rPr>
            <w:noProof/>
            <w:webHidden/>
          </w:rPr>
          <w:tab/>
        </w:r>
        <w:r w:rsidR="00542284">
          <w:rPr>
            <w:noProof/>
            <w:webHidden/>
          </w:rPr>
          <w:fldChar w:fldCharType="begin"/>
        </w:r>
        <w:r w:rsidR="00542284">
          <w:rPr>
            <w:noProof/>
            <w:webHidden/>
          </w:rPr>
          <w:instrText xml:space="preserve"> PAGEREF _Toc404672660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8" w14:textId="77777777" w:rsidR="00542284" w:rsidRDefault="00791192">
      <w:pPr>
        <w:pStyle w:val="TOC5"/>
        <w:tabs>
          <w:tab w:val="right" w:leader="dot" w:pos="5030"/>
        </w:tabs>
        <w:rPr>
          <w:rFonts w:eastAsiaTheme="minorEastAsia"/>
          <w:noProof/>
          <w:sz w:val="22"/>
          <w:lang w:val="en-US" w:eastAsia="en-US" w:bidi="ar-SA"/>
        </w:rPr>
      </w:pPr>
      <w:hyperlink w:anchor="_Toc404672661" w:history="1">
        <w:r w:rsidR="00542284" w:rsidRPr="007B207B">
          <w:rPr>
            <w:rStyle w:val="Hyperlink"/>
            <w:noProof/>
          </w:rPr>
          <w:t>Work At Home для Office профессиональный плюс 2013</w:t>
        </w:r>
        <w:r w:rsidR="00542284">
          <w:rPr>
            <w:noProof/>
            <w:webHidden/>
          </w:rPr>
          <w:tab/>
        </w:r>
        <w:r w:rsidR="00542284">
          <w:rPr>
            <w:noProof/>
            <w:webHidden/>
          </w:rPr>
          <w:fldChar w:fldCharType="begin"/>
        </w:r>
        <w:r w:rsidR="00542284">
          <w:rPr>
            <w:noProof/>
            <w:webHidden/>
          </w:rPr>
          <w:instrText xml:space="preserve"> PAGEREF _Toc404672661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9" w14:textId="77777777" w:rsidR="00542284" w:rsidRDefault="00791192">
      <w:pPr>
        <w:pStyle w:val="TOC5"/>
        <w:tabs>
          <w:tab w:val="right" w:leader="dot" w:pos="5030"/>
        </w:tabs>
        <w:rPr>
          <w:rFonts w:eastAsiaTheme="minorEastAsia"/>
          <w:noProof/>
          <w:sz w:val="22"/>
          <w:lang w:val="en-US" w:eastAsia="en-US" w:bidi="ar-SA"/>
        </w:rPr>
      </w:pPr>
      <w:hyperlink w:anchor="_Toc404672662" w:history="1">
        <w:r w:rsidR="00542284" w:rsidRPr="007B207B">
          <w:rPr>
            <w:rStyle w:val="Hyperlink"/>
            <w:noProof/>
            <w:lang w:val="en-US"/>
          </w:rPr>
          <w:t xml:space="preserve">Work At Home </w:t>
        </w:r>
        <w:r w:rsidR="00542284" w:rsidRPr="007B207B">
          <w:rPr>
            <w:rStyle w:val="Hyperlink"/>
            <w:noProof/>
          </w:rPr>
          <w:t>для</w:t>
        </w:r>
        <w:r w:rsidR="00542284" w:rsidRPr="007B207B">
          <w:rPr>
            <w:rStyle w:val="Hyperlink"/>
            <w:noProof/>
            <w:lang w:val="en-US"/>
          </w:rPr>
          <w:t xml:space="preserve"> Office </w:t>
        </w:r>
        <w:r w:rsidR="00542284" w:rsidRPr="007B207B">
          <w:rPr>
            <w:rStyle w:val="Hyperlink"/>
            <w:noProof/>
          </w:rPr>
          <w:t>стандартный</w:t>
        </w:r>
        <w:r w:rsidR="00542284" w:rsidRPr="007B207B">
          <w:rPr>
            <w:rStyle w:val="Hyperlink"/>
            <w:noProof/>
            <w:lang w:val="en-US"/>
          </w:rPr>
          <w:t xml:space="preserve"> 2013</w:t>
        </w:r>
        <w:r w:rsidR="00542284">
          <w:rPr>
            <w:noProof/>
            <w:webHidden/>
          </w:rPr>
          <w:tab/>
        </w:r>
        <w:r w:rsidR="00542284">
          <w:rPr>
            <w:noProof/>
            <w:webHidden/>
          </w:rPr>
          <w:fldChar w:fldCharType="begin"/>
        </w:r>
        <w:r w:rsidR="00542284">
          <w:rPr>
            <w:noProof/>
            <w:webHidden/>
          </w:rPr>
          <w:instrText xml:space="preserve"> PAGEREF _Toc404672662 \h </w:instrText>
        </w:r>
        <w:r w:rsidR="00542284">
          <w:rPr>
            <w:noProof/>
            <w:webHidden/>
          </w:rPr>
        </w:r>
        <w:r w:rsidR="00542284">
          <w:rPr>
            <w:noProof/>
            <w:webHidden/>
          </w:rPr>
          <w:fldChar w:fldCharType="separate"/>
        </w:r>
        <w:r w:rsidR="00542284">
          <w:rPr>
            <w:noProof/>
            <w:webHidden/>
          </w:rPr>
          <w:t>23</w:t>
        </w:r>
        <w:r w:rsidR="00542284">
          <w:rPr>
            <w:noProof/>
            <w:webHidden/>
          </w:rPr>
          <w:fldChar w:fldCharType="end"/>
        </w:r>
      </w:hyperlink>
    </w:p>
    <w:p w14:paraId="144BAD3A"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63" w:history="1">
        <w:r w:rsidR="00542284" w:rsidRPr="007B207B">
          <w:rPr>
            <w:rStyle w:val="Hyperlink"/>
            <w:noProof/>
          </w:rPr>
          <w:t>Office для Mac</w:t>
        </w:r>
        <w:r w:rsidR="00542284">
          <w:rPr>
            <w:noProof/>
            <w:webHidden/>
          </w:rPr>
          <w:tab/>
        </w:r>
        <w:r w:rsidR="00542284">
          <w:rPr>
            <w:noProof/>
            <w:webHidden/>
          </w:rPr>
          <w:fldChar w:fldCharType="begin"/>
        </w:r>
        <w:r w:rsidR="00542284">
          <w:rPr>
            <w:noProof/>
            <w:webHidden/>
          </w:rPr>
          <w:instrText xml:space="preserve"> PAGEREF _Toc404672663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3B" w14:textId="77777777" w:rsidR="00542284" w:rsidRDefault="00791192">
      <w:pPr>
        <w:pStyle w:val="TOC5"/>
        <w:tabs>
          <w:tab w:val="right" w:leader="dot" w:pos="5030"/>
        </w:tabs>
        <w:rPr>
          <w:rFonts w:eastAsiaTheme="minorEastAsia"/>
          <w:noProof/>
          <w:sz w:val="22"/>
          <w:lang w:val="en-US" w:eastAsia="en-US" w:bidi="ar-SA"/>
        </w:rPr>
      </w:pPr>
      <w:hyperlink w:anchor="_Toc404672664" w:history="1">
        <w:r w:rsidR="00542284" w:rsidRPr="007B207B">
          <w:rPr>
            <w:rStyle w:val="Hyperlink"/>
            <w:noProof/>
          </w:rPr>
          <w:t>Excel для Mac 2011</w:t>
        </w:r>
        <w:r w:rsidR="00542284">
          <w:rPr>
            <w:noProof/>
            <w:webHidden/>
          </w:rPr>
          <w:tab/>
        </w:r>
        <w:r w:rsidR="00542284">
          <w:rPr>
            <w:noProof/>
            <w:webHidden/>
          </w:rPr>
          <w:fldChar w:fldCharType="begin"/>
        </w:r>
        <w:r w:rsidR="00542284">
          <w:rPr>
            <w:noProof/>
            <w:webHidden/>
          </w:rPr>
          <w:instrText xml:space="preserve"> PAGEREF _Toc404672664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3C" w14:textId="77777777" w:rsidR="00542284" w:rsidRDefault="00791192">
      <w:pPr>
        <w:pStyle w:val="TOC5"/>
        <w:tabs>
          <w:tab w:val="right" w:leader="dot" w:pos="5030"/>
        </w:tabs>
        <w:rPr>
          <w:rFonts w:eastAsiaTheme="minorEastAsia"/>
          <w:noProof/>
          <w:sz w:val="22"/>
          <w:lang w:val="en-US" w:eastAsia="en-US" w:bidi="ar-SA"/>
        </w:rPr>
      </w:pPr>
      <w:hyperlink w:anchor="_Toc404672665" w:history="1">
        <w:r w:rsidR="00542284" w:rsidRPr="007B207B">
          <w:rPr>
            <w:rStyle w:val="Hyperlink"/>
            <w:noProof/>
          </w:rPr>
          <w:t>Lync для Mac 2011</w:t>
        </w:r>
        <w:r w:rsidR="00542284">
          <w:rPr>
            <w:noProof/>
            <w:webHidden/>
          </w:rPr>
          <w:tab/>
        </w:r>
        <w:r w:rsidR="00542284">
          <w:rPr>
            <w:noProof/>
            <w:webHidden/>
          </w:rPr>
          <w:fldChar w:fldCharType="begin"/>
        </w:r>
        <w:r w:rsidR="00542284">
          <w:rPr>
            <w:noProof/>
            <w:webHidden/>
          </w:rPr>
          <w:instrText xml:space="preserve"> PAGEREF _Toc404672665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3D" w14:textId="77777777" w:rsidR="00542284" w:rsidRDefault="00791192">
      <w:pPr>
        <w:pStyle w:val="TOC5"/>
        <w:tabs>
          <w:tab w:val="right" w:leader="dot" w:pos="5030"/>
        </w:tabs>
        <w:rPr>
          <w:rFonts w:eastAsiaTheme="minorEastAsia"/>
          <w:noProof/>
          <w:sz w:val="22"/>
          <w:lang w:val="en-US" w:eastAsia="en-US" w:bidi="ar-SA"/>
        </w:rPr>
      </w:pPr>
      <w:hyperlink w:anchor="_Toc404672666" w:history="1">
        <w:r w:rsidR="00542284" w:rsidRPr="007B207B">
          <w:rPr>
            <w:rStyle w:val="Hyperlink"/>
            <w:noProof/>
          </w:rPr>
          <w:t>Office для Mac Standard 2011</w:t>
        </w:r>
        <w:r w:rsidR="00542284">
          <w:rPr>
            <w:noProof/>
            <w:webHidden/>
          </w:rPr>
          <w:tab/>
        </w:r>
        <w:r w:rsidR="00542284">
          <w:rPr>
            <w:noProof/>
            <w:webHidden/>
          </w:rPr>
          <w:fldChar w:fldCharType="begin"/>
        </w:r>
        <w:r w:rsidR="00542284">
          <w:rPr>
            <w:noProof/>
            <w:webHidden/>
          </w:rPr>
          <w:instrText xml:space="preserve"> PAGEREF _Toc404672666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3E" w14:textId="77777777" w:rsidR="00542284" w:rsidRDefault="00791192">
      <w:pPr>
        <w:pStyle w:val="TOC5"/>
        <w:tabs>
          <w:tab w:val="right" w:leader="dot" w:pos="5030"/>
        </w:tabs>
        <w:rPr>
          <w:rFonts w:eastAsiaTheme="minorEastAsia"/>
          <w:noProof/>
          <w:sz w:val="22"/>
          <w:lang w:val="en-US" w:eastAsia="en-US" w:bidi="ar-SA"/>
        </w:rPr>
      </w:pPr>
      <w:hyperlink w:anchor="_Toc404672667" w:history="1">
        <w:r w:rsidR="00542284" w:rsidRPr="007B207B">
          <w:rPr>
            <w:rStyle w:val="Hyperlink"/>
            <w:noProof/>
          </w:rPr>
          <w:t>Outlook для Mac 2011</w:t>
        </w:r>
        <w:r w:rsidR="00542284">
          <w:rPr>
            <w:noProof/>
            <w:webHidden/>
          </w:rPr>
          <w:tab/>
        </w:r>
        <w:r w:rsidR="00542284">
          <w:rPr>
            <w:noProof/>
            <w:webHidden/>
          </w:rPr>
          <w:fldChar w:fldCharType="begin"/>
        </w:r>
        <w:r w:rsidR="00542284">
          <w:rPr>
            <w:noProof/>
            <w:webHidden/>
          </w:rPr>
          <w:instrText xml:space="preserve"> PAGEREF _Toc404672667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3F" w14:textId="77777777" w:rsidR="00542284" w:rsidRDefault="00791192">
      <w:pPr>
        <w:pStyle w:val="TOC5"/>
        <w:tabs>
          <w:tab w:val="right" w:leader="dot" w:pos="5030"/>
        </w:tabs>
        <w:rPr>
          <w:rFonts w:eastAsiaTheme="minorEastAsia"/>
          <w:noProof/>
          <w:sz w:val="22"/>
          <w:lang w:val="en-US" w:eastAsia="en-US" w:bidi="ar-SA"/>
        </w:rPr>
      </w:pPr>
      <w:hyperlink w:anchor="_Toc404672668" w:history="1">
        <w:r w:rsidR="00542284" w:rsidRPr="007B207B">
          <w:rPr>
            <w:rStyle w:val="Hyperlink"/>
            <w:noProof/>
          </w:rPr>
          <w:t>PowerPoint для Mac 2011</w:t>
        </w:r>
        <w:r w:rsidR="00542284">
          <w:rPr>
            <w:noProof/>
            <w:webHidden/>
          </w:rPr>
          <w:tab/>
        </w:r>
        <w:r w:rsidR="00542284">
          <w:rPr>
            <w:noProof/>
            <w:webHidden/>
          </w:rPr>
          <w:fldChar w:fldCharType="begin"/>
        </w:r>
        <w:r w:rsidR="00542284">
          <w:rPr>
            <w:noProof/>
            <w:webHidden/>
          </w:rPr>
          <w:instrText xml:space="preserve"> PAGEREF _Toc404672668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40" w14:textId="77777777" w:rsidR="00542284" w:rsidRDefault="00791192">
      <w:pPr>
        <w:pStyle w:val="TOC5"/>
        <w:tabs>
          <w:tab w:val="right" w:leader="dot" w:pos="5030"/>
        </w:tabs>
        <w:rPr>
          <w:rFonts w:eastAsiaTheme="minorEastAsia"/>
          <w:noProof/>
          <w:sz w:val="22"/>
          <w:lang w:val="en-US" w:eastAsia="en-US" w:bidi="ar-SA"/>
        </w:rPr>
      </w:pPr>
      <w:hyperlink w:anchor="_Toc404672669" w:history="1">
        <w:r w:rsidR="00542284" w:rsidRPr="007B207B">
          <w:rPr>
            <w:rStyle w:val="Hyperlink"/>
            <w:noProof/>
          </w:rPr>
          <w:t>Word для Mac 2011</w:t>
        </w:r>
        <w:r w:rsidR="00542284">
          <w:rPr>
            <w:noProof/>
            <w:webHidden/>
          </w:rPr>
          <w:tab/>
        </w:r>
        <w:r w:rsidR="00542284">
          <w:rPr>
            <w:noProof/>
            <w:webHidden/>
          </w:rPr>
          <w:fldChar w:fldCharType="begin"/>
        </w:r>
        <w:r w:rsidR="00542284">
          <w:rPr>
            <w:noProof/>
            <w:webHidden/>
          </w:rPr>
          <w:instrText xml:space="preserve"> PAGEREF _Toc404672669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41" w14:textId="77777777" w:rsidR="00542284" w:rsidRDefault="00791192">
      <w:pPr>
        <w:pStyle w:val="TOC5"/>
        <w:tabs>
          <w:tab w:val="right" w:leader="dot" w:pos="5030"/>
        </w:tabs>
        <w:rPr>
          <w:rFonts w:eastAsiaTheme="minorEastAsia"/>
          <w:noProof/>
          <w:sz w:val="22"/>
          <w:lang w:val="en-US" w:eastAsia="en-US" w:bidi="ar-SA"/>
        </w:rPr>
      </w:pPr>
      <w:hyperlink w:anchor="_Toc404672670" w:history="1">
        <w:r w:rsidR="00542284" w:rsidRPr="007B207B">
          <w:rPr>
            <w:rStyle w:val="Hyperlink"/>
            <w:noProof/>
            <w:lang w:val="en-US"/>
          </w:rPr>
          <w:t xml:space="preserve">Work At Home </w:t>
        </w:r>
        <w:r w:rsidR="00542284" w:rsidRPr="007B207B">
          <w:rPr>
            <w:rStyle w:val="Hyperlink"/>
            <w:noProof/>
          </w:rPr>
          <w:t>для</w:t>
        </w:r>
        <w:r w:rsidR="00542284" w:rsidRPr="007B207B">
          <w:rPr>
            <w:rStyle w:val="Hyperlink"/>
            <w:noProof/>
            <w:lang w:val="en-US"/>
          </w:rPr>
          <w:t xml:space="preserve"> Mac 2011</w:t>
        </w:r>
        <w:r w:rsidR="00542284">
          <w:rPr>
            <w:noProof/>
            <w:webHidden/>
          </w:rPr>
          <w:tab/>
        </w:r>
        <w:r w:rsidR="00542284">
          <w:rPr>
            <w:noProof/>
            <w:webHidden/>
          </w:rPr>
          <w:fldChar w:fldCharType="begin"/>
        </w:r>
        <w:r w:rsidR="00542284">
          <w:rPr>
            <w:noProof/>
            <w:webHidden/>
          </w:rPr>
          <w:instrText xml:space="preserve"> PAGEREF _Toc404672670 \h </w:instrText>
        </w:r>
        <w:r w:rsidR="00542284">
          <w:rPr>
            <w:noProof/>
            <w:webHidden/>
          </w:rPr>
        </w:r>
        <w:r w:rsidR="00542284">
          <w:rPr>
            <w:noProof/>
            <w:webHidden/>
          </w:rPr>
          <w:fldChar w:fldCharType="separate"/>
        </w:r>
        <w:r w:rsidR="00542284">
          <w:rPr>
            <w:noProof/>
            <w:webHidden/>
          </w:rPr>
          <w:t>24</w:t>
        </w:r>
        <w:r w:rsidR="00542284">
          <w:rPr>
            <w:noProof/>
            <w:webHidden/>
          </w:rPr>
          <w:fldChar w:fldCharType="end"/>
        </w:r>
      </w:hyperlink>
    </w:p>
    <w:p w14:paraId="144BAD42"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671" w:history="1">
        <w:r w:rsidR="00542284" w:rsidRPr="007B207B">
          <w:rPr>
            <w:rStyle w:val="Hyperlink"/>
            <w:noProof/>
          </w:rPr>
          <w:t>Серверы производительности Office</w:t>
        </w:r>
        <w:r w:rsidR="00542284">
          <w:rPr>
            <w:noProof/>
            <w:webHidden/>
          </w:rPr>
          <w:tab/>
        </w:r>
        <w:r w:rsidR="00542284">
          <w:rPr>
            <w:noProof/>
            <w:webHidden/>
          </w:rPr>
          <w:fldChar w:fldCharType="begin"/>
        </w:r>
        <w:r w:rsidR="00542284">
          <w:rPr>
            <w:noProof/>
            <w:webHidden/>
          </w:rPr>
          <w:instrText xml:space="preserve"> PAGEREF _Toc404672671 \h </w:instrText>
        </w:r>
        <w:r w:rsidR="00542284">
          <w:rPr>
            <w:noProof/>
            <w:webHidden/>
          </w:rPr>
        </w:r>
        <w:r w:rsidR="00542284">
          <w:rPr>
            <w:noProof/>
            <w:webHidden/>
          </w:rPr>
          <w:fldChar w:fldCharType="separate"/>
        </w:r>
        <w:r w:rsidR="00542284">
          <w:rPr>
            <w:noProof/>
            <w:webHidden/>
          </w:rPr>
          <w:t>25</w:t>
        </w:r>
        <w:r w:rsidR="00542284">
          <w:rPr>
            <w:noProof/>
            <w:webHidden/>
          </w:rPr>
          <w:fldChar w:fldCharType="end"/>
        </w:r>
      </w:hyperlink>
    </w:p>
    <w:p w14:paraId="144BAD43"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72" w:history="1">
        <w:r w:rsidR="00542284" w:rsidRPr="007B207B">
          <w:rPr>
            <w:rStyle w:val="Hyperlink"/>
            <w:noProof/>
          </w:rPr>
          <w:t>Exchange Server</w:t>
        </w:r>
        <w:r w:rsidR="00542284">
          <w:rPr>
            <w:noProof/>
            <w:webHidden/>
          </w:rPr>
          <w:tab/>
        </w:r>
        <w:r w:rsidR="00542284">
          <w:rPr>
            <w:noProof/>
            <w:webHidden/>
          </w:rPr>
          <w:fldChar w:fldCharType="begin"/>
        </w:r>
        <w:r w:rsidR="00542284">
          <w:rPr>
            <w:noProof/>
            <w:webHidden/>
          </w:rPr>
          <w:instrText xml:space="preserve"> PAGEREF _Toc404672672 \h </w:instrText>
        </w:r>
        <w:r w:rsidR="00542284">
          <w:rPr>
            <w:noProof/>
            <w:webHidden/>
          </w:rPr>
        </w:r>
        <w:r w:rsidR="00542284">
          <w:rPr>
            <w:noProof/>
            <w:webHidden/>
          </w:rPr>
          <w:fldChar w:fldCharType="separate"/>
        </w:r>
        <w:r w:rsidR="00542284">
          <w:rPr>
            <w:noProof/>
            <w:webHidden/>
          </w:rPr>
          <w:t>25</w:t>
        </w:r>
        <w:r w:rsidR="00542284">
          <w:rPr>
            <w:noProof/>
            <w:webHidden/>
          </w:rPr>
          <w:fldChar w:fldCharType="end"/>
        </w:r>
      </w:hyperlink>
    </w:p>
    <w:p w14:paraId="144BAD44" w14:textId="77777777" w:rsidR="00542284" w:rsidRDefault="00791192">
      <w:pPr>
        <w:pStyle w:val="TOC6"/>
        <w:tabs>
          <w:tab w:val="right" w:leader="dot" w:pos="5030"/>
        </w:tabs>
        <w:rPr>
          <w:rFonts w:eastAsiaTheme="minorEastAsia"/>
          <w:noProof/>
          <w:sz w:val="22"/>
          <w:lang w:val="en-US" w:eastAsia="en-US" w:bidi="ar-SA"/>
        </w:rPr>
      </w:pPr>
      <w:hyperlink w:anchor="_Toc404672673" w:history="1">
        <w:r w:rsidR="00542284" w:rsidRPr="007B207B">
          <w:rPr>
            <w:rStyle w:val="Hyperlink"/>
            <w:noProof/>
          </w:rPr>
          <w:t>Exchange Server Enterprise 2013</w:t>
        </w:r>
        <w:r w:rsidR="00542284">
          <w:rPr>
            <w:noProof/>
            <w:webHidden/>
          </w:rPr>
          <w:tab/>
        </w:r>
        <w:r w:rsidR="00542284">
          <w:rPr>
            <w:noProof/>
            <w:webHidden/>
          </w:rPr>
          <w:fldChar w:fldCharType="begin"/>
        </w:r>
        <w:r w:rsidR="00542284">
          <w:rPr>
            <w:noProof/>
            <w:webHidden/>
          </w:rPr>
          <w:instrText xml:space="preserve"> PAGEREF _Toc404672673 \h </w:instrText>
        </w:r>
        <w:r w:rsidR="00542284">
          <w:rPr>
            <w:noProof/>
            <w:webHidden/>
          </w:rPr>
        </w:r>
        <w:r w:rsidR="00542284">
          <w:rPr>
            <w:noProof/>
            <w:webHidden/>
          </w:rPr>
          <w:fldChar w:fldCharType="separate"/>
        </w:r>
        <w:r w:rsidR="00542284">
          <w:rPr>
            <w:noProof/>
            <w:webHidden/>
          </w:rPr>
          <w:t>25</w:t>
        </w:r>
        <w:r w:rsidR="00542284">
          <w:rPr>
            <w:noProof/>
            <w:webHidden/>
          </w:rPr>
          <w:fldChar w:fldCharType="end"/>
        </w:r>
      </w:hyperlink>
    </w:p>
    <w:p w14:paraId="144BAD45" w14:textId="77777777" w:rsidR="00542284" w:rsidRDefault="00791192">
      <w:pPr>
        <w:pStyle w:val="TOC6"/>
        <w:tabs>
          <w:tab w:val="right" w:leader="dot" w:pos="5030"/>
        </w:tabs>
        <w:rPr>
          <w:rFonts w:eastAsiaTheme="minorEastAsia"/>
          <w:noProof/>
          <w:sz w:val="22"/>
          <w:lang w:val="en-US" w:eastAsia="en-US" w:bidi="ar-SA"/>
        </w:rPr>
      </w:pPr>
      <w:hyperlink w:anchor="_Toc404672674" w:history="1">
        <w:r w:rsidR="00542284" w:rsidRPr="007B207B">
          <w:rPr>
            <w:rStyle w:val="Hyperlink"/>
            <w:noProof/>
          </w:rPr>
          <w:t>Exchange Server Enterprise 2013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_Toc404672674 \h </w:instrText>
        </w:r>
        <w:r w:rsidR="00542284">
          <w:rPr>
            <w:noProof/>
            <w:webHidden/>
          </w:rPr>
        </w:r>
        <w:r w:rsidR="00542284">
          <w:rPr>
            <w:noProof/>
            <w:webHidden/>
          </w:rPr>
          <w:fldChar w:fldCharType="separate"/>
        </w:r>
        <w:r w:rsidR="00542284">
          <w:rPr>
            <w:noProof/>
            <w:webHidden/>
          </w:rPr>
          <w:t>25</w:t>
        </w:r>
        <w:r w:rsidR="00542284">
          <w:rPr>
            <w:noProof/>
            <w:webHidden/>
          </w:rPr>
          <w:fldChar w:fldCharType="end"/>
        </w:r>
      </w:hyperlink>
    </w:p>
    <w:p w14:paraId="144BAD46" w14:textId="77777777" w:rsidR="00542284" w:rsidRDefault="00791192">
      <w:pPr>
        <w:pStyle w:val="TOC6"/>
        <w:tabs>
          <w:tab w:val="right" w:leader="dot" w:pos="5030"/>
        </w:tabs>
        <w:rPr>
          <w:rFonts w:eastAsiaTheme="minorEastAsia"/>
          <w:noProof/>
          <w:sz w:val="22"/>
          <w:lang w:val="en-US" w:eastAsia="en-US" w:bidi="ar-SA"/>
        </w:rPr>
      </w:pPr>
      <w:hyperlink w:anchor="_Toc404672675" w:history="1">
        <w:r w:rsidR="00542284" w:rsidRPr="007B207B">
          <w:rPr>
            <w:rStyle w:val="Hyperlink"/>
            <w:noProof/>
          </w:rPr>
          <w:t>Exchange Server Standard 2013</w:t>
        </w:r>
        <w:r w:rsidR="00542284">
          <w:rPr>
            <w:noProof/>
            <w:webHidden/>
          </w:rPr>
          <w:tab/>
        </w:r>
        <w:r w:rsidR="00542284">
          <w:rPr>
            <w:noProof/>
            <w:webHidden/>
          </w:rPr>
          <w:fldChar w:fldCharType="begin"/>
        </w:r>
        <w:r w:rsidR="00542284">
          <w:rPr>
            <w:noProof/>
            <w:webHidden/>
          </w:rPr>
          <w:instrText xml:space="preserve"> PAGEREF _Toc404672675 \h </w:instrText>
        </w:r>
        <w:r w:rsidR="00542284">
          <w:rPr>
            <w:noProof/>
            <w:webHidden/>
          </w:rPr>
        </w:r>
        <w:r w:rsidR="00542284">
          <w:rPr>
            <w:noProof/>
            <w:webHidden/>
          </w:rPr>
          <w:fldChar w:fldCharType="separate"/>
        </w:r>
        <w:r w:rsidR="00542284">
          <w:rPr>
            <w:noProof/>
            <w:webHidden/>
          </w:rPr>
          <w:t>25</w:t>
        </w:r>
        <w:r w:rsidR="00542284">
          <w:rPr>
            <w:noProof/>
            <w:webHidden/>
          </w:rPr>
          <w:fldChar w:fldCharType="end"/>
        </w:r>
      </w:hyperlink>
    </w:p>
    <w:p w14:paraId="144BAD47" w14:textId="77777777" w:rsidR="00542284" w:rsidRDefault="00791192">
      <w:pPr>
        <w:pStyle w:val="TOC6"/>
        <w:tabs>
          <w:tab w:val="right" w:leader="dot" w:pos="5030"/>
        </w:tabs>
        <w:rPr>
          <w:rFonts w:eastAsiaTheme="minorEastAsia"/>
          <w:noProof/>
          <w:sz w:val="22"/>
          <w:lang w:val="en-US" w:eastAsia="en-US" w:bidi="ar-SA"/>
        </w:rPr>
      </w:pPr>
      <w:hyperlink w:anchor="_Toc404672676" w:history="1">
        <w:r w:rsidR="00542284" w:rsidRPr="007B207B">
          <w:rPr>
            <w:rStyle w:val="Hyperlink"/>
            <w:noProof/>
          </w:rPr>
          <w:t>Exchange Server Standard 2013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_Toc404672676 \h </w:instrText>
        </w:r>
        <w:r w:rsidR="00542284">
          <w:rPr>
            <w:noProof/>
            <w:webHidden/>
          </w:rPr>
        </w:r>
        <w:r w:rsidR="00542284">
          <w:rPr>
            <w:noProof/>
            <w:webHidden/>
          </w:rPr>
          <w:fldChar w:fldCharType="separate"/>
        </w:r>
        <w:r w:rsidR="00542284">
          <w:rPr>
            <w:noProof/>
            <w:webHidden/>
          </w:rPr>
          <w:t>25</w:t>
        </w:r>
        <w:r w:rsidR="00542284">
          <w:rPr>
            <w:noProof/>
            <w:webHidden/>
          </w:rPr>
          <w:fldChar w:fldCharType="end"/>
        </w:r>
      </w:hyperlink>
    </w:p>
    <w:p w14:paraId="144BAD48"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77" w:history="1">
        <w:r w:rsidR="00542284" w:rsidRPr="007B207B">
          <w:rPr>
            <w:rStyle w:val="Hyperlink"/>
            <w:noProof/>
          </w:rPr>
          <w:t>Lync Server</w:t>
        </w:r>
        <w:r w:rsidR="00542284">
          <w:rPr>
            <w:noProof/>
            <w:webHidden/>
          </w:rPr>
          <w:tab/>
        </w:r>
        <w:r w:rsidR="00542284">
          <w:rPr>
            <w:noProof/>
            <w:webHidden/>
          </w:rPr>
          <w:fldChar w:fldCharType="begin"/>
        </w:r>
        <w:r w:rsidR="00542284">
          <w:rPr>
            <w:noProof/>
            <w:webHidden/>
          </w:rPr>
          <w:instrText xml:space="preserve"> PAGEREF _Toc404672677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9" w14:textId="77777777" w:rsidR="00542284" w:rsidRDefault="00791192">
      <w:pPr>
        <w:pStyle w:val="TOC6"/>
        <w:tabs>
          <w:tab w:val="right" w:leader="dot" w:pos="5030"/>
        </w:tabs>
        <w:rPr>
          <w:rFonts w:eastAsiaTheme="minorEastAsia"/>
          <w:noProof/>
          <w:sz w:val="22"/>
          <w:lang w:val="en-US" w:eastAsia="en-US" w:bidi="ar-SA"/>
        </w:rPr>
      </w:pPr>
      <w:hyperlink w:anchor="_Toc404672678" w:history="1">
        <w:r w:rsidR="00542284" w:rsidRPr="007B207B">
          <w:rPr>
            <w:rStyle w:val="Hyperlink"/>
            <w:noProof/>
          </w:rPr>
          <w:t>Lync Server 2013</w:t>
        </w:r>
        <w:r w:rsidR="00542284">
          <w:rPr>
            <w:noProof/>
            <w:webHidden/>
          </w:rPr>
          <w:tab/>
        </w:r>
        <w:r w:rsidR="00542284">
          <w:rPr>
            <w:noProof/>
            <w:webHidden/>
          </w:rPr>
          <w:fldChar w:fldCharType="begin"/>
        </w:r>
        <w:r w:rsidR="00542284">
          <w:rPr>
            <w:noProof/>
            <w:webHidden/>
          </w:rPr>
          <w:instrText xml:space="preserve"> PAGEREF _Toc404672678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A" w14:textId="77777777" w:rsidR="00542284" w:rsidRDefault="00791192">
      <w:pPr>
        <w:pStyle w:val="TOC6"/>
        <w:tabs>
          <w:tab w:val="right" w:leader="dot" w:pos="5030"/>
        </w:tabs>
        <w:rPr>
          <w:rFonts w:eastAsiaTheme="minorEastAsia"/>
          <w:noProof/>
          <w:sz w:val="22"/>
          <w:lang w:val="en-US" w:eastAsia="en-US" w:bidi="ar-SA"/>
        </w:rPr>
      </w:pPr>
      <w:hyperlink w:anchor="_Toc404672679" w:history="1">
        <w:r w:rsidR="00542284" w:rsidRPr="007B207B">
          <w:rPr>
            <w:rStyle w:val="Hyperlink"/>
            <w:noProof/>
          </w:rPr>
          <w:t>Lync Server 2013 Enterprise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_Toc404672679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B" w14:textId="77777777" w:rsidR="00542284" w:rsidRDefault="00791192">
      <w:pPr>
        <w:pStyle w:val="TOC6"/>
        <w:tabs>
          <w:tab w:val="right" w:leader="dot" w:pos="5030"/>
        </w:tabs>
        <w:rPr>
          <w:rFonts w:eastAsiaTheme="minorEastAsia"/>
          <w:noProof/>
          <w:sz w:val="22"/>
          <w:lang w:val="en-US" w:eastAsia="en-US" w:bidi="ar-SA"/>
        </w:rPr>
      </w:pPr>
      <w:hyperlink w:anchor="_Toc404672680" w:history="1">
        <w:r w:rsidR="00542284" w:rsidRPr="007B207B">
          <w:rPr>
            <w:rStyle w:val="Hyperlink"/>
            <w:noProof/>
          </w:rPr>
          <w:t>Lync Server 2013 Plus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_Toc404672680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C" w14:textId="77777777" w:rsidR="00542284" w:rsidRDefault="00791192">
      <w:pPr>
        <w:pStyle w:val="TOC6"/>
        <w:tabs>
          <w:tab w:val="right" w:leader="dot" w:pos="5030"/>
        </w:tabs>
        <w:rPr>
          <w:rFonts w:eastAsiaTheme="minorEastAsia"/>
          <w:noProof/>
          <w:sz w:val="22"/>
          <w:lang w:val="en-US" w:eastAsia="en-US" w:bidi="ar-SA"/>
        </w:rPr>
      </w:pPr>
      <w:hyperlink w:anchor="_Toc404672681" w:history="1">
        <w:r w:rsidR="00542284" w:rsidRPr="007B207B">
          <w:rPr>
            <w:rStyle w:val="Hyperlink"/>
            <w:noProof/>
          </w:rPr>
          <w:t>Lync Server 2013 Standard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_Toc404672681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D"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82" w:history="1">
        <w:r w:rsidR="00542284" w:rsidRPr="007B207B">
          <w:rPr>
            <w:rStyle w:val="Hyperlink"/>
            <w:noProof/>
          </w:rPr>
          <w:t>Project Server</w:t>
        </w:r>
        <w:r w:rsidR="00542284">
          <w:rPr>
            <w:noProof/>
            <w:webHidden/>
          </w:rPr>
          <w:tab/>
        </w:r>
        <w:r w:rsidR="00542284">
          <w:rPr>
            <w:noProof/>
            <w:webHidden/>
          </w:rPr>
          <w:fldChar w:fldCharType="begin"/>
        </w:r>
        <w:r w:rsidR="00542284">
          <w:rPr>
            <w:noProof/>
            <w:webHidden/>
          </w:rPr>
          <w:instrText xml:space="preserve"> PAGEREF _Toc404672682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E" w14:textId="77777777" w:rsidR="00542284" w:rsidRDefault="00791192">
      <w:pPr>
        <w:pStyle w:val="TOC6"/>
        <w:tabs>
          <w:tab w:val="right" w:leader="dot" w:pos="5030"/>
        </w:tabs>
        <w:rPr>
          <w:rFonts w:eastAsiaTheme="minorEastAsia"/>
          <w:noProof/>
          <w:sz w:val="22"/>
          <w:lang w:val="en-US" w:eastAsia="en-US" w:bidi="ar-SA"/>
        </w:rPr>
      </w:pPr>
      <w:hyperlink w:anchor="_Toc404672683" w:history="1">
        <w:r w:rsidR="00542284" w:rsidRPr="007B207B">
          <w:rPr>
            <w:rStyle w:val="Hyperlink"/>
            <w:noProof/>
          </w:rPr>
          <w:t>Project Server 2013</w:t>
        </w:r>
        <w:r w:rsidR="00542284">
          <w:rPr>
            <w:noProof/>
            <w:webHidden/>
          </w:rPr>
          <w:tab/>
        </w:r>
        <w:r w:rsidR="00542284">
          <w:rPr>
            <w:noProof/>
            <w:webHidden/>
          </w:rPr>
          <w:fldChar w:fldCharType="begin"/>
        </w:r>
        <w:r w:rsidR="00542284">
          <w:rPr>
            <w:noProof/>
            <w:webHidden/>
          </w:rPr>
          <w:instrText xml:space="preserve"> PAGEREF _Toc404672683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4F" w14:textId="77777777" w:rsidR="00542284" w:rsidRDefault="00791192">
      <w:pPr>
        <w:pStyle w:val="TOC6"/>
        <w:tabs>
          <w:tab w:val="right" w:leader="dot" w:pos="5030"/>
        </w:tabs>
        <w:rPr>
          <w:rFonts w:eastAsiaTheme="minorEastAsia"/>
          <w:noProof/>
          <w:sz w:val="22"/>
          <w:lang w:val="en-US" w:eastAsia="en-US" w:bidi="ar-SA"/>
        </w:rPr>
      </w:pPr>
      <w:hyperlink w:anchor="_Toc404672684" w:history="1">
        <w:r w:rsidR="00542284" w:rsidRPr="007B207B">
          <w:rPr>
            <w:rStyle w:val="Hyperlink"/>
            <w:noProof/>
          </w:rPr>
          <w:t>Project Server 2013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_Toc404672684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50"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85" w:history="1">
        <w:r w:rsidR="00542284" w:rsidRPr="007B207B">
          <w:rPr>
            <w:rStyle w:val="Hyperlink"/>
            <w:noProof/>
          </w:rPr>
          <w:t>SharePoint Server</w:t>
        </w:r>
        <w:r w:rsidR="00542284">
          <w:rPr>
            <w:noProof/>
            <w:webHidden/>
          </w:rPr>
          <w:tab/>
        </w:r>
        <w:r w:rsidR="00542284">
          <w:rPr>
            <w:noProof/>
            <w:webHidden/>
          </w:rPr>
          <w:fldChar w:fldCharType="begin"/>
        </w:r>
        <w:r w:rsidR="00542284">
          <w:rPr>
            <w:noProof/>
            <w:webHidden/>
          </w:rPr>
          <w:instrText xml:space="preserve"> PAGEREF _Toc404672685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51" w14:textId="77777777" w:rsidR="00542284" w:rsidRDefault="00791192">
      <w:pPr>
        <w:pStyle w:val="TOC6"/>
        <w:tabs>
          <w:tab w:val="right" w:leader="dot" w:pos="5030"/>
        </w:tabs>
        <w:rPr>
          <w:rFonts w:eastAsiaTheme="minorEastAsia"/>
          <w:noProof/>
          <w:sz w:val="22"/>
          <w:lang w:val="en-US" w:eastAsia="en-US" w:bidi="ar-SA"/>
        </w:rPr>
      </w:pPr>
      <w:hyperlink w:anchor="_Toc404672686" w:history="1">
        <w:r w:rsidR="00542284" w:rsidRPr="007B207B">
          <w:rPr>
            <w:rStyle w:val="Hyperlink"/>
            <w:noProof/>
          </w:rPr>
          <w:t>Microsoft Office Audit и Control Management Server 2013</w:t>
        </w:r>
        <w:r w:rsidR="00542284">
          <w:rPr>
            <w:noProof/>
            <w:webHidden/>
          </w:rPr>
          <w:tab/>
        </w:r>
        <w:r w:rsidR="00542284">
          <w:rPr>
            <w:noProof/>
            <w:webHidden/>
          </w:rPr>
          <w:fldChar w:fldCharType="begin"/>
        </w:r>
        <w:r w:rsidR="00542284">
          <w:rPr>
            <w:noProof/>
            <w:webHidden/>
          </w:rPr>
          <w:instrText xml:space="preserve"> PAGEREF _Toc404672686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52" w14:textId="77777777" w:rsidR="00542284" w:rsidRDefault="00791192">
      <w:pPr>
        <w:pStyle w:val="TOC6"/>
        <w:tabs>
          <w:tab w:val="right" w:leader="dot" w:pos="5030"/>
        </w:tabs>
        <w:rPr>
          <w:rFonts w:eastAsiaTheme="minorEastAsia"/>
          <w:noProof/>
          <w:sz w:val="22"/>
          <w:lang w:val="en-US" w:eastAsia="en-US" w:bidi="ar-SA"/>
        </w:rPr>
      </w:pPr>
      <w:hyperlink w:anchor="_Toc404672687" w:history="1">
        <w:r w:rsidR="00542284" w:rsidRPr="007B207B">
          <w:rPr>
            <w:rStyle w:val="Hyperlink"/>
            <w:noProof/>
          </w:rPr>
          <w:t>SharePoint Server 2013</w:t>
        </w:r>
        <w:r w:rsidR="00542284">
          <w:rPr>
            <w:noProof/>
            <w:webHidden/>
          </w:rPr>
          <w:tab/>
        </w:r>
        <w:r w:rsidR="00542284">
          <w:rPr>
            <w:noProof/>
            <w:webHidden/>
          </w:rPr>
          <w:fldChar w:fldCharType="begin"/>
        </w:r>
        <w:r w:rsidR="00542284">
          <w:rPr>
            <w:noProof/>
            <w:webHidden/>
          </w:rPr>
          <w:instrText xml:space="preserve"> PAGEREF _Toc404672687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53" w14:textId="77777777" w:rsidR="00542284" w:rsidRDefault="00791192">
      <w:pPr>
        <w:pStyle w:val="TOC6"/>
        <w:tabs>
          <w:tab w:val="right" w:leader="dot" w:pos="5030"/>
        </w:tabs>
        <w:rPr>
          <w:rFonts w:eastAsiaTheme="minorEastAsia"/>
          <w:noProof/>
          <w:sz w:val="22"/>
          <w:lang w:val="en-US" w:eastAsia="en-US" w:bidi="ar-SA"/>
        </w:rPr>
      </w:pPr>
      <w:hyperlink w:anchor="_Toc404672688" w:history="1">
        <w:r w:rsidR="00542284" w:rsidRPr="007B207B">
          <w:rPr>
            <w:rStyle w:val="Hyperlink"/>
            <w:noProof/>
          </w:rPr>
          <w:t>SharePoint Server 2013 Enterprise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_Toc404672688 \h </w:instrText>
        </w:r>
        <w:r w:rsidR="00542284">
          <w:rPr>
            <w:noProof/>
            <w:webHidden/>
          </w:rPr>
        </w:r>
        <w:r w:rsidR="00542284">
          <w:rPr>
            <w:noProof/>
            <w:webHidden/>
          </w:rPr>
          <w:fldChar w:fldCharType="separate"/>
        </w:r>
        <w:r w:rsidR="00542284">
          <w:rPr>
            <w:noProof/>
            <w:webHidden/>
          </w:rPr>
          <w:t>26</w:t>
        </w:r>
        <w:r w:rsidR="00542284">
          <w:rPr>
            <w:noProof/>
            <w:webHidden/>
          </w:rPr>
          <w:fldChar w:fldCharType="end"/>
        </w:r>
      </w:hyperlink>
    </w:p>
    <w:p w14:paraId="144BAD54" w14:textId="77777777" w:rsidR="00542284" w:rsidRDefault="00791192">
      <w:pPr>
        <w:pStyle w:val="TOC6"/>
        <w:tabs>
          <w:tab w:val="right" w:leader="dot" w:pos="5030"/>
        </w:tabs>
        <w:rPr>
          <w:rFonts w:eastAsiaTheme="minorEastAsia"/>
          <w:noProof/>
          <w:sz w:val="22"/>
          <w:lang w:val="en-US" w:eastAsia="en-US" w:bidi="ar-SA"/>
        </w:rPr>
      </w:pPr>
      <w:hyperlink w:anchor="_Toc404672689" w:history="1">
        <w:r w:rsidR="00542284" w:rsidRPr="007B207B">
          <w:rPr>
            <w:rStyle w:val="Hyperlink"/>
            <w:noProof/>
          </w:rPr>
          <w:t>SharePoint Server 2013 Standard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_Toc404672689 \h </w:instrText>
        </w:r>
        <w:r w:rsidR="00542284">
          <w:rPr>
            <w:noProof/>
            <w:webHidden/>
          </w:rPr>
        </w:r>
        <w:r w:rsidR="00542284">
          <w:rPr>
            <w:noProof/>
            <w:webHidden/>
          </w:rPr>
          <w:fldChar w:fldCharType="separate"/>
        </w:r>
        <w:r w:rsidR="00542284">
          <w:rPr>
            <w:noProof/>
            <w:webHidden/>
          </w:rPr>
          <w:t>27</w:t>
        </w:r>
        <w:r w:rsidR="00542284">
          <w:rPr>
            <w:noProof/>
            <w:webHidden/>
          </w:rPr>
          <w:fldChar w:fldCharType="end"/>
        </w:r>
      </w:hyperlink>
    </w:p>
    <w:p w14:paraId="144BAD55"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690" w:history="1">
        <w:r w:rsidR="00542284" w:rsidRPr="007B207B">
          <w:rPr>
            <w:rStyle w:val="Hyperlink"/>
            <w:noProof/>
          </w:rPr>
          <w:t>Права на сдачу в аренду</w:t>
        </w:r>
        <w:r w:rsidR="00542284">
          <w:rPr>
            <w:noProof/>
            <w:webHidden/>
          </w:rPr>
          <w:tab/>
        </w:r>
        <w:r w:rsidR="00542284">
          <w:rPr>
            <w:noProof/>
            <w:webHidden/>
          </w:rPr>
          <w:fldChar w:fldCharType="begin"/>
        </w:r>
        <w:r w:rsidR="00542284">
          <w:rPr>
            <w:noProof/>
            <w:webHidden/>
          </w:rPr>
          <w:instrText xml:space="preserve"> PAGEREF _Toc404672690 \h </w:instrText>
        </w:r>
        <w:r w:rsidR="00542284">
          <w:rPr>
            <w:noProof/>
            <w:webHidden/>
          </w:rPr>
        </w:r>
        <w:r w:rsidR="00542284">
          <w:rPr>
            <w:noProof/>
            <w:webHidden/>
          </w:rPr>
          <w:fldChar w:fldCharType="separate"/>
        </w:r>
        <w:r w:rsidR="00542284">
          <w:rPr>
            <w:noProof/>
            <w:webHidden/>
          </w:rPr>
          <w:t>27</w:t>
        </w:r>
        <w:r w:rsidR="00542284">
          <w:rPr>
            <w:noProof/>
            <w:webHidden/>
          </w:rPr>
          <w:fldChar w:fldCharType="end"/>
        </w:r>
      </w:hyperlink>
    </w:p>
    <w:p w14:paraId="144BAD56" w14:textId="77777777" w:rsidR="00542284" w:rsidRDefault="00791192">
      <w:pPr>
        <w:pStyle w:val="TOC5"/>
        <w:tabs>
          <w:tab w:val="right" w:leader="dot" w:pos="5030"/>
        </w:tabs>
        <w:rPr>
          <w:rFonts w:eastAsiaTheme="minorEastAsia"/>
          <w:noProof/>
          <w:sz w:val="22"/>
          <w:lang w:val="en-US" w:eastAsia="en-US" w:bidi="ar-SA"/>
        </w:rPr>
      </w:pPr>
      <w:hyperlink w:anchor="_Toc404672691" w:history="1">
        <w:r w:rsidR="00542284" w:rsidRPr="007B207B">
          <w:rPr>
            <w:rStyle w:val="Hyperlink"/>
            <w:noProof/>
          </w:rPr>
          <w:t>Права на сдачу в аренду для Office профессиональный плюс</w:t>
        </w:r>
        <w:r w:rsidR="00542284">
          <w:rPr>
            <w:noProof/>
            <w:webHidden/>
          </w:rPr>
          <w:tab/>
        </w:r>
        <w:r w:rsidR="00542284">
          <w:rPr>
            <w:noProof/>
            <w:webHidden/>
          </w:rPr>
          <w:fldChar w:fldCharType="begin"/>
        </w:r>
        <w:r w:rsidR="00542284">
          <w:rPr>
            <w:noProof/>
            <w:webHidden/>
          </w:rPr>
          <w:instrText xml:space="preserve"> PAGEREF _Toc404672691 \h </w:instrText>
        </w:r>
        <w:r w:rsidR="00542284">
          <w:rPr>
            <w:noProof/>
            <w:webHidden/>
          </w:rPr>
        </w:r>
        <w:r w:rsidR="00542284">
          <w:rPr>
            <w:noProof/>
            <w:webHidden/>
          </w:rPr>
          <w:fldChar w:fldCharType="separate"/>
        </w:r>
        <w:r w:rsidR="00542284">
          <w:rPr>
            <w:noProof/>
            <w:webHidden/>
          </w:rPr>
          <w:t>27</w:t>
        </w:r>
        <w:r w:rsidR="00542284">
          <w:rPr>
            <w:noProof/>
            <w:webHidden/>
          </w:rPr>
          <w:fldChar w:fldCharType="end"/>
        </w:r>
      </w:hyperlink>
    </w:p>
    <w:p w14:paraId="144BAD57" w14:textId="77777777" w:rsidR="00542284" w:rsidRDefault="00791192">
      <w:pPr>
        <w:pStyle w:val="TOC5"/>
        <w:tabs>
          <w:tab w:val="right" w:leader="dot" w:pos="5030"/>
        </w:tabs>
        <w:rPr>
          <w:rFonts w:eastAsiaTheme="minorEastAsia"/>
          <w:noProof/>
          <w:sz w:val="22"/>
          <w:lang w:val="en-US" w:eastAsia="en-US" w:bidi="ar-SA"/>
        </w:rPr>
      </w:pPr>
      <w:hyperlink w:anchor="_Toc404672692" w:history="1">
        <w:r w:rsidR="00542284" w:rsidRPr="007B207B">
          <w:rPr>
            <w:rStyle w:val="Hyperlink"/>
            <w:noProof/>
          </w:rPr>
          <w:t>Права на сдачу в аренду для Office стандартный</w:t>
        </w:r>
        <w:r w:rsidR="00542284">
          <w:rPr>
            <w:noProof/>
            <w:webHidden/>
          </w:rPr>
          <w:tab/>
        </w:r>
        <w:r w:rsidR="00542284">
          <w:rPr>
            <w:noProof/>
            <w:webHidden/>
          </w:rPr>
          <w:fldChar w:fldCharType="begin"/>
        </w:r>
        <w:r w:rsidR="00542284">
          <w:rPr>
            <w:noProof/>
            <w:webHidden/>
          </w:rPr>
          <w:instrText xml:space="preserve"> PAGEREF _Toc404672692 \h </w:instrText>
        </w:r>
        <w:r w:rsidR="00542284">
          <w:rPr>
            <w:noProof/>
            <w:webHidden/>
          </w:rPr>
        </w:r>
        <w:r w:rsidR="00542284">
          <w:rPr>
            <w:noProof/>
            <w:webHidden/>
          </w:rPr>
          <w:fldChar w:fldCharType="separate"/>
        </w:r>
        <w:r w:rsidR="00542284">
          <w:rPr>
            <w:noProof/>
            <w:webHidden/>
          </w:rPr>
          <w:t>27</w:t>
        </w:r>
        <w:r w:rsidR="00542284">
          <w:rPr>
            <w:noProof/>
            <w:webHidden/>
          </w:rPr>
          <w:fldChar w:fldCharType="end"/>
        </w:r>
      </w:hyperlink>
    </w:p>
    <w:p w14:paraId="144BAD58" w14:textId="77777777" w:rsidR="00542284" w:rsidRDefault="00791192">
      <w:pPr>
        <w:pStyle w:val="TOC5"/>
        <w:tabs>
          <w:tab w:val="right" w:leader="dot" w:pos="5030"/>
        </w:tabs>
        <w:rPr>
          <w:rFonts w:eastAsiaTheme="minorEastAsia"/>
          <w:noProof/>
          <w:sz w:val="22"/>
          <w:lang w:val="en-US" w:eastAsia="en-US" w:bidi="ar-SA"/>
        </w:rPr>
      </w:pPr>
      <w:hyperlink w:anchor="_Toc404672693" w:history="1">
        <w:r w:rsidR="00542284" w:rsidRPr="007B207B">
          <w:rPr>
            <w:rStyle w:val="Hyperlink"/>
            <w:noProof/>
          </w:rPr>
          <w:t>Права на сдачу в аренду для Windows</w:t>
        </w:r>
        <w:r w:rsidR="00542284">
          <w:rPr>
            <w:noProof/>
            <w:webHidden/>
          </w:rPr>
          <w:tab/>
        </w:r>
        <w:r w:rsidR="00542284">
          <w:rPr>
            <w:noProof/>
            <w:webHidden/>
          </w:rPr>
          <w:fldChar w:fldCharType="begin"/>
        </w:r>
        <w:r w:rsidR="00542284">
          <w:rPr>
            <w:noProof/>
            <w:webHidden/>
          </w:rPr>
          <w:instrText xml:space="preserve"> PAGEREF _Toc404672693 \h </w:instrText>
        </w:r>
        <w:r w:rsidR="00542284">
          <w:rPr>
            <w:noProof/>
            <w:webHidden/>
          </w:rPr>
        </w:r>
        <w:r w:rsidR="00542284">
          <w:rPr>
            <w:noProof/>
            <w:webHidden/>
          </w:rPr>
          <w:fldChar w:fldCharType="separate"/>
        </w:r>
        <w:r w:rsidR="00542284">
          <w:rPr>
            <w:noProof/>
            <w:webHidden/>
          </w:rPr>
          <w:t>27</w:t>
        </w:r>
        <w:r w:rsidR="00542284">
          <w:rPr>
            <w:noProof/>
            <w:webHidden/>
          </w:rPr>
          <w:fldChar w:fldCharType="end"/>
        </w:r>
      </w:hyperlink>
    </w:p>
    <w:p w14:paraId="144BAD59"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694" w:history="1">
        <w:r w:rsidR="00542284" w:rsidRPr="007B207B">
          <w:rPr>
            <w:rStyle w:val="Hyperlink"/>
            <w:noProof/>
          </w:rPr>
          <w:t>SQL</w:t>
        </w:r>
        <w:r w:rsidR="00542284">
          <w:rPr>
            <w:noProof/>
            <w:webHidden/>
          </w:rPr>
          <w:tab/>
        </w:r>
        <w:r w:rsidR="00542284">
          <w:rPr>
            <w:noProof/>
            <w:webHidden/>
          </w:rPr>
          <w:fldChar w:fldCharType="begin"/>
        </w:r>
        <w:r w:rsidR="00542284">
          <w:rPr>
            <w:noProof/>
            <w:webHidden/>
          </w:rPr>
          <w:instrText xml:space="preserve"> PAGEREF _Toc404672694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5A"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95" w:history="1">
        <w:r w:rsidR="00542284" w:rsidRPr="007B207B">
          <w:rPr>
            <w:rStyle w:val="Hyperlink"/>
            <w:noProof/>
          </w:rPr>
          <w:t>Business Intelligence Appliance</w:t>
        </w:r>
        <w:r w:rsidR="00542284">
          <w:rPr>
            <w:noProof/>
            <w:webHidden/>
          </w:rPr>
          <w:tab/>
        </w:r>
        <w:r w:rsidR="00542284">
          <w:rPr>
            <w:noProof/>
            <w:webHidden/>
          </w:rPr>
          <w:fldChar w:fldCharType="begin"/>
        </w:r>
        <w:r w:rsidR="00542284">
          <w:rPr>
            <w:noProof/>
            <w:webHidden/>
          </w:rPr>
          <w:instrText xml:space="preserve"> PAGEREF _Toc404672695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5B" w14:textId="77777777" w:rsidR="00542284" w:rsidRDefault="00791192">
      <w:pPr>
        <w:pStyle w:val="TOC6"/>
        <w:tabs>
          <w:tab w:val="right" w:leader="dot" w:pos="5030"/>
        </w:tabs>
        <w:rPr>
          <w:rFonts w:eastAsiaTheme="minorEastAsia"/>
          <w:noProof/>
          <w:sz w:val="22"/>
          <w:lang w:val="en-US" w:eastAsia="en-US" w:bidi="ar-SA"/>
        </w:rPr>
      </w:pPr>
      <w:hyperlink w:anchor="_Toc404672696" w:history="1">
        <w:r w:rsidR="00542284" w:rsidRPr="007B207B">
          <w:rPr>
            <w:rStyle w:val="Hyperlink"/>
            <w:noProof/>
          </w:rPr>
          <w:t>Business Intelligence Appliance 2012</w:t>
        </w:r>
        <w:r w:rsidR="00542284">
          <w:rPr>
            <w:noProof/>
            <w:webHidden/>
          </w:rPr>
          <w:tab/>
        </w:r>
        <w:r w:rsidR="00542284">
          <w:rPr>
            <w:noProof/>
            <w:webHidden/>
          </w:rPr>
          <w:fldChar w:fldCharType="begin"/>
        </w:r>
        <w:r w:rsidR="00542284">
          <w:rPr>
            <w:noProof/>
            <w:webHidden/>
          </w:rPr>
          <w:instrText xml:space="preserve"> PAGEREF _Toc404672696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5C"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697" w:history="1">
        <w:r w:rsidR="00542284" w:rsidRPr="007B207B">
          <w:rPr>
            <w:rStyle w:val="Hyperlink"/>
            <w:noProof/>
          </w:rPr>
          <w:t>SQL Server</w:t>
        </w:r>
        <w:r w:rsidR="00542284">
          <w:rPr>
            <w:noProof/>
            <w:webHidden/>
          </w:rPr>
          <w:tab/>
        </w:r>
        <w:r w:rsidR="00542284">
          <w:rPr>
            <w:noProof/>
            <w:webHidden/>
          </w:rPr>
          <w:fldChar w:fldCharType="begin"/>
        </w:r>
        <w:r w:rsidR="00542284">
          <w:rPr>
            <w:noProof/>
            <w:webHidden/>
          </w:rPr>
          <w:instrText xml:space="preserve"> PAGEREF _Toc404672697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5D" w14:textId="77777777" w:rsidR="00542284" w:rsidRDefault="00791192">
      <w:pPr>
        <w:pStyle w:val="TOC6"/>
        <w:tabs>
          <w:tab w:val="right" w:leader="dot" w:pos="5030"/>
        </w:tabs>
        <w:rPr>
          <w:rFonts w:eastAsiaTheme="minorEastAsia"/>
          <w:noProof/>
          <w:sz w:val="22"/>
          <w:lang w:val="en-US" w:eastAsia="en-US" w:bidi="ar-SA"/>
        </w:rPr>
      </w:pPr>
      <w:hyperlink w:anchor="_Toc404672698" w:history="1">
        <w:r w:rsidR="00542284" w:rsidRPr="007B207B">
          <w:rPr>
            <w:rStyle w:val="Hyperlink"/>
            <w:noProof/>
          </w:rPr>
          <w:t>SQL Server 2014 Business Intelligence</w:t>
        </w:r>
        <w:r w:rsidR="00542284">
          <w:rPr>
            <w:noProof/>
            <w:webHidden/>
          </w:rPr>
          <w:tab/>
        </w:r>
        <w:r w:rsidR="00542284">
          <w:rPr>
            <w:noProof/>
            <w:webHidden/>
          </w:rPr>
          <w:fldChar w:fldCharType="begin"/>
        </w:r>
        <w:r w:rsidR="00542284">
          <w:rPr>
            <w:noProof/>
            <w:webHidden/>
          </w:rPr>
          <w:instrText xml:space="preserve"> PAGEREF _Toc404672698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5E" w14:textId="77777777" w:rsidR="00542284" w:rsidRDefault="00791192">
      <w:pPr>
        <w:pStyle w:val="TOC6"/>
        <w:tabs>
          <w:tab w:val="right" w:leader="dot" w:pos="5030"/>
        </w:tabs>
        <w:rPr>
          <w:rFonts w:eastAsiaTheme="minorEastAsia"/>
          <w:noProof/>
          <w:sz w:val="22"/>
          <w:lang w:val="en-US" w:eastAsia="en-US" w:bidi="ar-SA"/>
        </w:rPr>
      </w:pPr>
      <w:hyperlink w:anchor="_Toc404672699" w:history="1">
        <w:r w:rsidR="00542284" w:rsidRPr="007B207B">
          <w:rPr>
            <w:rStyle w:val="Hyperlink"/>
            <w:noProof/>
          </w:rPr>
          <w:t>SQL Server 2014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_Toc404672699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5F" w14:textId="77777777" w:rsidR="00542284" w:rsidRDefault="00791192">
      <w:pPr>
        <w:pStyle w:val="TOC6"/>
        <w:tabs>
          <w:tab w:val="right" w:leader="dot" w:pos="5030"/>
        </w:tabs>
        <w:rPr>
          <w:rFonts w:eastAsiaTheme="minorEastAsia"/>
          <w:noProof/>
          <w:sz w:val="22"/>
          <w:lang w:val="en-US" w:eastAsia="en-US" w:bidi="ar-SA"/>
        </w:rPr>
      </w:pPr>
      <w:hyperlink w:anchor="_Toc404672700" w:history="1">
        <w:r w:rsidR="00542284" w:rsidRPr="007B207B">
          <w:rPr>
            <w:rStyle w:val="Hyperlink"/>
            <w:noProof/>
          </w:rPr>
          <w:t>SQL Server 2014 Developer</w:t>
        </w:r>
        <w:r w:rsidR="00542284">
          <w:rPr>
            <w:noProof/>
            <w:webHidden/>
          </w:rPr>
          <w:tab/>
        </w:r>
        <w:r w:rsidR="00542284">
          <w:rPr>
            <w:noProof/>
            <w:webHidden/>
          </w:rPr>
          <w:fldChar w:fldCharType="begin"/>
        </w:r>
        <w:r w:rsidR="00542284">
          <w:rPr>
            <w:noProof/>
            <w:webHidden/>
          </w:rPr>
          <w:instrText xml:space="preserve"> PAGEREF _Toc404672700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0" w14:textId="77777777" w:rsidR="00542284" w:rsidRDefault="00791192">
      <w:pPr>
        <w:pStyle w:val="TOC6"/>
        <w:tabs>
          <w:tab w:val="right" w:leader="dot" w:pos="5030"/>
        </w:tabs>
        <w:rPr>
          <w:rFonts w:eastAsiaTheme="minorEastAsia"/>
          <w:noProof/>
          <w:sz w:val="22"/>
          <w:lang w:val="en-US" w:eastAsia="en-US" w:bidi="ar-SA"/>
        </w:rPr>
      </w:pPr>
      <w:hyperlink w:anchor="_Toc404672701" w:history="1">
        <w:r w:rsidR="00542284" w:rsidRPr="007B207B">
          <w:rPr>
            <w:rStyle w:val="Hyperlink"/>
            <w:noProof/>
          </w:rPr>
          <w:t>SQL Server 2014 Enterprise</w:t>
        </w:r>
        <w:r w:rsidR="00542284">
          <w:rPr>
            <w:noProof/>
            <w:webHidden/>
          </w:rPr>
          <w:tab/>
        </w:r>
        <w:r w:rsidR="00542284">
          <w:rPr>
            <w:noProof/>
            <w:webHidden/>
          </w:rPr>
          <w:fldChar w:fldCharType="begin"/>
        </w:r>
        <w:r w:rsidR="00542284">
          <w:rPr>
            <w:noProof/>
            <w:webHidden/>
          </w:rPr>
          <w:instrText xml:space="preserve"> PAGEREF _Toc404672701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1" w14:textId="77777777" w:rsidR="00542284" w:rsidRDefault="00791192">
      <w:pPr>
        <w:pStyle w:val="TOC6"/>
        <w:tabs>
          <w:tab w:val="right" w:leader="dot" w:pos="5030"/>
        </w:tabs>
        <w:rPr>
          <w:rFonts w:eastAsiaTheme="minorEastAsia"/>
          <w:noProof/>
          <w:sz w:val="22"/>
          <w:lang w:val="en-US" w:eastAsia="en-US" w:bidi="ar-SA"/>
        </w:rPr>
      </w:pPr>
      <w:hyperlink w:anchor="_Toc404672702" w:history="1">
        <w:r w:rsidR="00542284" w:rsidRPr="007B207B">
          <w:rPr>
            <w:rStyle w:val="Hyperlink"/>
            <w:noProof/>
          </w:rPr>
          <w:t>SQL Server 2014 Enterprise Core (пакет — 2 лицензии «на ядро»)</w:t>
        </w:r>
        <w:r w:rsidR="00542284">
          <w:rPr>
            <w:noProof/>
            <w:webHidden/>
          </w:rPr>
          <w:tab/>
        </w:r>
        <w:r w:rsidR="00542284">
          <w:rPr>
            <w:noProof/>
            <w:webHidden/>
          </w:rPr>
          <w:fldChar w:fldCharType="begin"/>
        </w:r>
        <w:r w:rsidR="00542284">
          <w:rPr>
            <w:noProof/>
            <w:webHidden/>
          </w:rPr>
          <w:instrText xml:space="preserve"> PAGEREF _Toc404672702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2" w14:textId="77777777" w:rsidR="00542284" w:rsidRDefault="00791192">
      <w:pPr>
        <w:pStyle w:val="TOC6"/>
        <w:tabs>
          <w:tab w:val="right" w:leader="dot" w:pos="5030"/>
        </w:tabs>
        <w:rPr>
          <w:rFonts w:eastAsiaTheme="minorEastAsia"/>
          <w:noProof/>
          <w:sz w:val="22"/>
          <w:lang w:val="en-US" w:eastAsia="en-US" w:bidi="ar-SA"/>
        </w:rPr>
      </w:pPr>
      <w:hyperlink w:anchor="_Toc404672703" w:history="1">
        <w:r w:rsidR="00542284" w:rsidRPr="007B207B">
          <w:rPr>
            <w:rStyle w:val="Hyperlink"/>
            <w:noProof/>
            <w:lang w:val="en-US"/>
          </w:rPr>
          <w:t>SQL Server 2012 Parallel Data Warehouse</w:t>
        </w:r>
        <w:r w:rsidR="00542284">
          <w:rPr>
            <w:noProof/>
            <w:webHidden/>
          </w:rPr>
          <w:tab/>
        </w:r>
        <w:r w:rsidR="00542284">
          <w:rPr>
            <w:noProof/>
            <w:webHidden/>
          </w:rPr>
          <w:fldChar w:fldCharType="begin"/>
        </w:r>
        <w:r w:rsidR="00542284">
          <w:rPr>
            <w:noProof/>
            <w:webHidden/>
          </w:rPr>
          <w:instrText xml:space="preserve"> PAGEREF _Toc404672703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3" w14:textId="77777777" w:rsidR="00542284" w:rsidRDefault="00791192">
      <w:pPr>
        <w:pStyle w:val="TOC6"/>
        <w:tabs>
          <w:tab w:val="right" w:leader="dot" w:pos="5030"/>
        </w:tabs>
        <w:rPr>
          <w:rFonts w:eastAsiaTheme="minorEastAsia"/>
          <w:noProof/>
          <w:sz w:val="22"/>
          <w:lang w:val="en-US" w:eastAsia="en-US" w:bidi="ar-SA"/>
        </w:rPr>
      </w:pPr>
      <w:hyperlink w:anchor="_Toc404672704" w:history="1">
        <w:r w:rsidR="00542284" w:rsidRPr="007B207B">
          <w:rPr>
            <w:rStyle w:val="Hyperlink"/>
            <w:noProof/>
            <w:lang w:val="en-US"/>
          </w:rPr>
          <w:t>SQL Server 2012 Parallel Data Warehouse Developer</w:t>
        </w:r>
        <w:r w:rsidR="00542284">
          <w:rPr>
            <w:noProof/>
            <w:webHidden/>
          </w:rPr>
          <w:tab/>
        </w:r>
        <w:r w:rsidR="00542284">
          <w:rPr>
            <w:noProof/>
            <w:webHidden/>
          </w:rPr>
          <w:fldChar w:fldCharType="begin"/>
        </w:r>
        <w:r w:rsidR="00542284">
          <w:rPr>
            <w:noProof/>
            <w:webHidden/>
          </w:rPr>
          <w:instrText xml:space="preserve"> PAGEREF _Toc404672704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4" w14:textId="77777777" w:rsidR="00542284" w:rsidRDefault="00791192">
      <w:pPr>
        <w:pStyle w:val="TOC6"/>
        <w:tabs>
          <w:tab w:val="right" w:leader="dot" w:pos="5030"/>
        </w:tabs>
        <w:rPr>
          <w:rFonts w:eastAsiaTheme="minorEastAsia"/>
          <w:noProof/>
          <w:sz w:val="22"/>
          <w:lang w:val="en-US" w:eastAsia="en-US" w:bidi="ar-SA"/>
        </w:rPr>
      </w:pPr>
      <w:hyperlink w:anchor="_Toc404672705" w:history="1">
        <w:r w:rsidR="00542284" w:rsidRPr="007B207B">
          <w:rPr>
            <w:rStyle w:val="Hyperlink"/>
            <w:noProof/>
          </w:rPr>
          <w:t>SQL Server 2014 Standard</w:t>
        </w:r>
        <w:r w:rsidR="00542284">
          <w:rPr>
            <w:noProof/>
            <w:webHidden/>
          </w:rPr>
          <w:tab/>
        </w:r>
        <w:r w:rsidR="00542284">
          <w:rPr>
            <w:noProof/>
            <w:webHidden/>
          </w:rPr>
          <w:fldChar w:fldCharType="begin"/>
        </w:r>
        <w:r w:rsidR="00542284">
          <w:rPr>
            <w:noProof/>
            <w:webHidden/>
          </w:rPr>
          <w:instrText xml:space="preserve"> PAGEREF _Toc404672705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5" w14:textId="77777777" w:rsidR="00542284" w:rsidRDefault="00791192">
      <w:pPr>
        <w:pStyle w:val="TOC6"/>
        <w:tabs>
          <w:tab w:val="right" w:leader="dot" w:pos="5030"/>
        </w:tabs>
        <w:rPr>
          <w:rFonts w:eastAsiaTheme="minorEastAsia"/>
          <w:noProof/>
          <w:sz w:val="22"/>
          <w:lang w:val="en-US" w:eastAsia="en-US" w:bidi="ar-SA"/>
        </w:rPr>
      </w:pPr>
      <w:hyperlink w:anchor="_Toc404672706" w:history="1">
        <w:r w:rsidR="00542284" w:rsidRPr="007B207B">
          <w:rPr>
            <w:rStyle w:val="Hyperlink"/>
            <w:noProof/>
          </w:rPr>
          <w:t>SQL Server 2014 Standard Core (пакет — 2 лицензии «на ядро»)</w:t>
        </w:r>
        <w:r w:rsidR="00542284">
          <w:rPr>
            <w:noProof/>
            <w:webHidden/>
          </w:rPr>
          <w:tab/>
        </w:r>
        <w:r w:rsidR="00542284">
          <w:rPr>
            <w:noProof/>
            <w:webHidden/>
          </w:rPr>
          <w:fldChar w:fldCharType="begin"/>
        </w:r>
        <w:r w:rsidR="00542284">
          <w:rPr>
            <w:noProof/>
            <w:webHidden/>
          </w:rPr>
          <w:instrText xml:space="preserve"> PAGEREF _Toc404672706 \h </w:instrText>
        </w:r>
        <w:r w:rsidR="00542284">
          <w:rPr>
            <w:noProof/>
            <w:webHidden/>
          </w:rPr>
        </w:r>
        <w:r w:rsidR="00542284">
          <w:rPr>
            <w:noProof/>
            <w:webHidden/>
          </w:rPr>
          <w:fldChar w:fldCharType="separate"/>
        </w:r>
        <w:r w:rsidR="00542284">
          <w:rPr>
            <w:noProof/>
            <w:webHidden/>
          </w:rPr>
          <w:t>29</w:t>
        </w:r>
        <w:r w:rsidR="00542284">
          <w:rPr>
            <w:noProof/>
            <w:webHidden/>
          </w:rPr>
          <w:fldChar w:fldCharType="end"/>
        </w:r>
      </w:hyperlink>
    </w:p>
    <w:p w14:paraId="144BAD66"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707" w:history="1">
        <w:r w:rsidR="00542284" w:rsidRPr="007B207B">
          <w:rPr>
            <w:rStyle w:val="Hyperlink"/>
            <w:noProof/>
          </w:rPr>
          <w:t>Street and Trips</w:t>
        </w:r>
        <w:r w:rsidR="00542284">
          <w:rPr>
            <w:noProof/>
            <w:webHidden/>
          </w:rPr>
          <w:tab/>
        </w:r>
        <w:r w:rsidR="00542284">
          <w:rPr>
            <w:noProof/>
            <w:webHidden/>
          </w:rPr>
          <w:fldChar w:fldCharType="begin"/>
        </w:r>
        <w:r w:rsidR="00542284">
          <w:rPr>
            <w:noProof/>
            <w:webHidden/>
          </w:rPr>
          <w:instrText xml:space="preserve"> PAGEREF _Toc404672707 \h </w:instrText>
        </w:r>
        <w:r w:rsidR="00542284">
          <w:rPr>
            <w:noProof/>
            <w:webHidden/>
          </w:rPr>
        </w:r>
        <w:r w:rsidR="00542284">
          <w:rPr>
            <w:noProof/>
            <w:webHidden/>
          </w:rPr>
          <w:fldChar w:fldCharType="separate"/>
        </w:r>
        <w:r w:rsidR="00542284">
          <w:rPr>
            <w:noProof/>
            <w:webHidden/>
          </w:rPr>
          <w:t>31</w:t>
        </w:r>
        <w:r w:rsidR="00542284">
          <w:rPr>
            <w:noProof/>
            <w:webHidden/>
          </w:rPr>
          <w:fldChar w:fldCharType="end"/>
        </w:r>
      </w:hyperlink>
    </w:p>
    <w:p w14:paraId="144BAD67" w14:textId="77777777" w:rsidR="00542284" w:rsidRDefault="00791192">
      <w:pPr>
        <w:pStyle w:val="TOC5"/>
        <w:tabs>
          <w:tab w:val="right" w:leader="dot" w:pos="5030"/>
        </w:tabs>
        <w:rPr>
          <w:rFonts w:eastAsiaTheme="minorEastAsia"/>
          <w:noProof/>
          <w:sz w:val="22"/>
          <w:lang w:val="en-US" w:eastAsia="en-US" w:bidi="ar-SA"/>
        </w:rPr>
      </w:pPr>
      <w:hyperlink w:anchor="_Toc404672708" w:history="1">
        <w:r w:rsidR="00542284" w:rsidRPr="007B207B">
          <w:rPr>
            <w:rStyle w:val="Hyperlink"/>
            <w:noProof/>
          </w:rPr>
          <w:t>Street and Trips 2013</w:t>
        </w:r>
        <w:r w:rsidR="00542284">
          <w:rPr>
            <w:noProof/>
            <w:webHidden/>
          </w:rPr>
          <w:tab/>
        </w:r>
        <w:r w:rsidR="00542284">
          <w:rPr>
            <w:noProof/>
            <w:webHidden/>
          </w:rPr>
          <w:fldChar w:fldCharType="begin"/>
        </w:r>
        <w:r w:rsidR="00542284">
          <w:rPr>
            <w:noProof/>
            <w:webHidden/>
          </w:rPr>
          <w:instrText xml:space="preserve"> PAGEREF _Toc404672708 \h </w:instrText>
        </w:r>
        <w:r w:rsidR="00542284">
          <w:rPr>
            <w:noProof/>
            <w:webHidden/>
          </w:rPr>
        </w:r>
        <w:r w:rsidR="00542284">
          <w:rPr>
            <w:noProof/>
            <w:webHidden/>
          </w:rPr>
          <w:fldChar w:fldCharType="separate"/>
        </w:r>
        <w:r w:rsidR="00542284">
          <w:rPr>
            <w:noProof/>
            <w:webHidden/>
          </w:rPr>
          <w:t>31</w:t>
        </w:r>
        <w:r w:rsidR="00542284">
          <w:rPr>
            <w:noProof/>
            <w:webHidden/>
          </w:rPr>
          <w:fldChar w:fldCharType="end"/>
        </w:r>
      </w:hyperlink>
    </w:p>
    <w:p w14:paraId="144BAD68"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709" w:history="1">
        <w:r w:rsidR="00542284" w:rsidRPr="007B207B">
          <w:rPr>
            <w:rStyle w:val="Hyperlink"/>
            <w:noProof/>
          </w:rPr>
          <w:t>System Center</w:t>
        </w:r>
        <w:r w:rsidR="00542284">
          <w:rPr>
            <w:noProof/>
            <w:webHidden/>
          </w:rPr>
          <w:tab/>
        </w:r>
        <w:r w:rsidR="00542284">
          <w:rPr>
            <w:noProof/>
            <w:webHidden/>
          </w:rPr>
          <w:fldChar w:fldCharType="begin"/>
        </w:r>
        <w:r w:rsidR="00542284">
          <w:rPr>
            <w:noProof/>
            <w:webHidden/>
          </w:rPr>
          <w:instrText xml:space="preserve"> PAGEREF _Toc404672709 \h </w:instrText>
        </w:r>
        <w:r w:rsidR="00542284">
          <w:rPr>
            <w:noProof/>
            <w:webHidden/>
          </w:rPr>
        </w:r>
        <w:r w:rsidR="00542284">
          <w:rPr>
            <w:noProof/>
            <w:webHidden/>
          </w:rPr>
          <w:fldChar w:fldCharType="separate"/>
        </w:r>
        <w:r w:rsidR="00542284">
          <w:rPr>
            <w:noProof/>
            <w:webHidden/>
          </w:rPr>
          <w:t>31</w:t>
        </w:r>
        <w:r w:rsidR="00542284">
          <w:rPr>
            <w:noProof/>
            <w:webHidden/>
          </w:rPr>
          <w:fldChar w:fldCharType="end"/>
        </w:r>
      </w:hyperlink>
    </w:p>
    <w:p w14:paraId="144BAD69"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10" w:history="1">
        <w:r w:rsidR="00542284" w:rsidRPr="007B207B">
          <w:rPr>
            <w:rStyle w:val="Hyperlink"/>
            <w:noProof/>
          </w:rPr>
          <w:t>System Center Client Management Suite</w:t>
        </w:r>
        <w:r w:rsidR="00542284">
          <w:rPr>
            <w:noProof/>
            <w:webHidden/>
          </w:rPr>
          <w:tab/>
        </w:r>
        <w:r w:rsidR="00542284">
          <w:rPr>
            <w:noProof/>
            <w:webHidden/>
          </w:rPr>
          <w:fldChar w:fldCharType="begin"/>
        </w:r>
        <w:r w:rsidR="00542284">
          <w:rPr>
            <w:noProof/>
            <w:webHidden/>
          </w:rPr>
          <w:instrText xml:space="preserve"> PAGEREF _Toc404672710 \h </w:instrText>
        </w:r>
        <w:r w:rsidR="00542284">
          <w:rPr>
            <w:noProof/>
            <w:webHidden/>
          </w:rPr>
        </w:r>
        <w:r w:rsidR="00542284">
          <w:rPr>
            <w:noProof/>
            <w:webHidden/>
          </w:rPr>
          <w:fldChar w:fldCharType="separate"/>
        </w:r>
        <w:r w:rsidR="00542284">
          <w:rPr>
            <w:noProof/>
            <w:webHidden/>
          </w:rPr>
          <w:t>31</w:t>
        </w:r>
        <w:r w:rsidR="00542284">
          <w:rPr>
            <w:noProof/>
            <w:webHidden/>
          </w:rPr>
          <w:fldChar w:fldCharType="end"/>
        </w:r>
      </w:hyperlink>
    </w:p>
    <w:p w14:paraId="144BAD6A" w14:textId="77777777" w:rsidR="00542284" w:rsidRDefault="00791192">
      <w:pPr>
        <w:pStyle w:val="TOC6"/>
        <w:tabs>
          <w:tab w:val="right" w:leader="dot" w:pos="5030"/>
        </w:tabs>
        <w:rPr>
          <w:rFonts w:eastAsiaTheme="minorEastAsia"/>
          <w:noProof/>
          <w:sz w:val="22"/>
          <w:lang w:val="en-US" w:eastAsia="en-US" w:bidi="ar-SA"/>
        </w:rPr>
      </w:pPr>
      <w:hyperlink w:anchor="_Toc404672711" w:history="1">
        <w:r w:rsidR="00542284" w:rsidRPr="007B207B">
          <w:rPr>
            <w:rStyle w:val="Hyperlink"/>
            <w:noProof/>
          </w:rPr>
          <w:t>System Center 2012 R2 Client Management Suite (Client ML) «на операционную среду»</w:t>
        </w:r>
        <w:r w:rsidR="00542284">
          <w:rPr>
            <w:noProof/>
            <w:webHidden/>
          </w:rPr>
          <w:tab/>
        </w:r>
        <w:r w:rsidR="00542284">
          <w:rPr>
            <w:noProof/>
            <w:webHidden/>
          </w:rPr>
          <w:fldChar w:fldCharType="begin"/>
        </w:r>
        <w:r w:rsidR="00542284">
          <w:rPr>
            <w:noProof/>
            <w:webHidden/>
          </w:rPr>
          <w:instrText xml:space="preserve"> PAGEREF _Toc404672711 \h </w:instrText>
        </w:r>
        <w:r w:rsidR="00542284">
          <w:rPr>
            <w:noProof/>
            <w:webHidden/>
          </w:rPr>
        </w:r>
        <w:r w:rsidR="00542284">
          <w:rPr>
            <w:noProof/>
            <w:webHidden/>
          </w:rPr>
          <w:fldChar w:fldCharType="separate"/>
        </w:r>
        <w:r w:rsidR="00542284">
          <w:rPr>
            <w:noProof/>
            <w:webHidden/>
          </w:rPr>
          <w:t>31</w:t>
        </w:r>
        <w:r w:rsidR="00542284">
          <w:rPr>
            <w:noProof/>
            <w:webHidden/>
          </w:rPr>
          <w:fldChar w:fldCharType="end"/>
        </w:r>
      </w:hyperlink>
    </w:p>
    <w:p w14:paraId="144BAD6B" w14:textId="77777777" w:rsidR="00542284" w:rsidRDefault="00791192">
      <w:pPr>
        <w:pStyle w:val="TOC6"/>
        <w:tabs>
          <w:tab w:val="right" w:leader="dot" w:pos="5030"/>
        </w:tabs>
        <w:rPr>
          <w:rFonts w:eastAsiaTheme="minorEastAsia"/>
          <w:noProof/>
          <w:sz w:val="22"/>
          <w:lang w:val="en-US" w:eastAsia="en-US" w:bidi="ar-SA"/>
        </w:rPr>
      </w:pPr>
      <w:hyperlink w:anchor="_Toc404672712" w:history="1">
        <w:r w:rsidR="00542284" w:rsidRPr="007B207B">
          <w:rPr>
            <w:rStyle w:val="Hyperlink"/>
            <w:noProof/>
          </w:rPr>
          <w:t>System Center 2012 R2 Client Management Suite, клиентская лицензия на управление «на пользователя»</w:t>
        </w:r>
        <w:r w:rsidR="00542284">
          <w:rPr>
            <w:noProof/>
            <w:webHidden/>
          </w:rPr>
          <w:tab/>
        </w:r>
        <w:r w:rsidR="00542284">
          <w:rPr>
            <w:noProof/>
            <w:webHidden/>
          </w:rPr>
          <w:fldChar w:fldCharType="begin"/>
        </w:r>
        <w:r w:rsidR="00542284">
          <w:rPr>
            <w:noProof/>
            <w:webHidden/>
          </w:rPr>
          <w:instrText xml:space="preserve"> PAGEREF _Toc404672712 \h </w:instrText>
        </w:r>
        <w:r w:rsidR="00542284">
          <w:rPr>
            <w:noProof/>
            <w:webHidden/>
          </w:rPr>
        </w:r>
        <w:r w:rsidR="00542284">
          <w:rPr>
            <w:noProof/>
            <w:webHidden/>
          </w:rPr>
          <w:fldChar w:fldCharType="separate"/>
        </w:r>
        <w:r w:rsidR="00542284">
          <w:rPr>
            <w:noProof/>
            <w:webHidden/>
          </w:rPr>
          <w:t>31</w:t>
        </w:r>
        <w:r w:rsidR="00542284">
          <w:rPr>
            <w:noProof/>
            <w:webHidden/>
          </w:rPr>
          <w:fldChar w:fldCharType="end"/>
        </w:r>
      </w:hyperlink>
    </w:p>
    <w:p w14:paraId="144BAD6C"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13" w:history="1">
        <w:r w:rsidR="00542284" w:rsidRPr="007B207B">
          <w:rPr>
            <w:rStyle w:val="Hyperlink"/>
            <w:noProof/>
          </w:rPr>
          <w:t>System Center Configuration Manager</w:t>
        </w:r>
        <w:r w:rsidR="00542284">
          <w:rPr>
            <w:noProof/>
            <w:webHidden/>
          </w:rPr>
          <w:tab/>
        </w:r>
        <w:r w:rsidR="00542284">
          <w:rPr>
            <w:noProof/>
            <w:webHidden/>
          </w:rPr>
          <w:fldChar w:fldCharType="begin"/>
        </w:r>
        <w:r w:rsidR="00542284">
          <w:rPr>
            <w:noProof/>
            <w:webHidden/>
          </w:rPr>
          <w:instrText xml:space="preserve"> PAGEREF _Toc404672713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6D" w14:textId="77777777" w:rsidR="00542284" w:rsidRDefault="00791192">
      <w:pPr>
        <w:pStyle w:val="TOC6"/>
        <w:tabs>
          <w:tab w:val="right" w:leader="dot" w:pos="5030"/>
        </w:tabs>
        <w:rPr>
          <w:rFonts w:eastAsiaTheme="minorEastAsia"/>
          <w:noProof/>
          <w:sz w:val="22"/>
          <w:lang w:val="en-US" w:eastAsia="en-US" w:bidi="ar-SA"/>
        </w:rPr>
      </w:pPr>
      <w:hyperlink w:anchor="_Toc404672714" w:history="1">
        <w:r w:rsidR="00542284" w:rsidRPr="007B207B">
          <w:rPr>
            <w:rStyle w:val="Hyperlink"/>
            <w:noProof/>
          </w:rPr>
          <w:t>System Center Configuration Manager 2007 R3 Enterprise Server Management License</w:t>
        </w:r>
        <w:r w:rsidR="00542284">
          <w:rPr>
            <w:noProof/>
            <w:webHidden/>
          </w:rPr>
          <w:tab/>
        </w:r>
        <w:r w:rsidR="00542284">
          <w:rPr>
            <w:noProof/>
            <w:webHidden/>
          </w:rPr>
          <w:fldChar w:fldCharType="begin"/>
        </w:r>
        <w:r w:rsidR="00542284">
          <w:rPr>
            <w:noProof/>
            <w:webHidden/>
          </w:rPr>
          <w:instrText xml:space="preserve"> PAGEREF _Toc404672714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6E" w14:textId="77777777" w:rsidR="00542284" w:rsidRDefault="00791192">
      <w:pPr>
        <w:pStyle w:val="TOC6"/>
        <w:tabs>
          <w:tab w:val="right" w:leader="dot" w:pos="5030"/>
        </w:tabs>
        <w:rPr>
          <w:rFonts w:eastAsiaTheme="minorEastAsia"/>
          <w:noProof/>
          <w:sz w:val="22"/>
          <w:lang w:val="en-US" w:eastAsia="en-US" w:bidi="ar-SA"/>
        </w:rPr>
      </w:pPr>
      <w:hyperlink w:anchor="_Toc404672715" w:history="1">
        <w:r w:rsidR="00542284" w:rsidRPr="007B207B">
          <w:rPr>
            <w:rStyle w:val="Hyperlink"/>
            <w:noProof/>
          </w:rPr>
          <w:t>System Center Configuration Manager 2007 R3 Standard Server Management License (Standard Server ML)</w:t>
        </w:r>
        <w:r w:rsidR="00542284">
          <w:rPr>
            <w:noProof/>
            <w:webHidden/>
          </w:rPr>
          <w:tab/>
        </w:r>
        <w:r w:rsidR="00542284">
          <w:rPr>
            <w:noProof/>
            <w:webHidden/>
          </w:rPr>
          <w:fldChar w:fldCharType="begin"/>
        </w:r>
        <w:r w:rsidR="00542284">
          <w:rPr>
            <w:noProof/>
            <w:webHidden/>
          </w:rPr>
          <w:instrText xml:space="preserve"> PAGEREF _Toc404672715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6F" w14:textId="77777777" w:rsidR="00542284" w:rsidRDefault="00791192">
      <w:pPr>
        <w:pStyle w:val="TOC6"/>
        <w:tabs>
          <w:tab w:val="right" w:leader="dot" w:pos="5030"/>
        </w:tabs>
        <w:rPr>
          <w:rFonts w:eastAsiaTheme="minorEastAsia"/>
          <w:noProof/>
          <w:sz w:val="22"/>
          <w:lang w:val="en-US" w:eastAsia="en-US" w:bidi="ar-SA"/>
        </w:rPr>
      </w:pPr>
      <w:hyperlink w:anchor="_Toc404672716" w:history="1">
        <w:r w:rsidR="00542284" w:rsidRPr="007B207B">
          <w:rPr>
            <w:rStyle w:val="Hyperlink"/>
            <w:noProof/>
          </w:rPr>
          <w:t>System Center 2012 R2 Configuration Manager Client Management License (Client</w:t>
        </w:r>
        <w:r w:rsidR="00542284" w:rsidRPr="007B207B">
          <w:rPr>
            <w:rStyle w:val="Hyperlink"/>
            <w:noProof/>
            <w:lang w:val="en-US"/>
          </w:rPr>
          <w:t> </w:t>
        </w:r>
        <w:r w:rsidR="00542284" w:rsidRPr="007B207B">
          <w:rPr>
            <w:rStyle w:val="Hyperlink"/>
            <w:noProof/>
          </w:rPr>
          <w:t>ML) (только для учащихся)</w:t>
        </w:r>
        <w:r w:rsidR="00542284">
          <w:rPr>
            <w:noProof/>
            <w:webHidden/>
          </w:rPr>
          <w:tab/>
        </w:r>
        <w:r w:rsidR="00542284">
          <w:rPr>
            <w:noProof/>
            <w:webHidden/>
          </w:rPr>
          <w:fldChar w:fldCharType="begin"/>
        </w:r>
        <w:r w:rsidR="00542284">
          <w:rPr>
            <w:noProof/>
            <w:webHidden/>
          </w:rPr>
          <w:instrText xml:space="preserve"> PAGEREF _Toc404672716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0" w14:textId="77777777" w:rsidR="00542284" w:rsidRDefault="00791192">
      <w:pPr>
        <w:pStyle w:val="TOC6"/>
        <w:tabs>
          <w:tab w:val="right" w:leader="dot" w:pos="5030"/>
        </w:tabs>
        <w:rPr>
          <w:rFonts w:eastAsiaTheme="minorEastAsia"/>
          <w:noProof/>
          <w:sz w:val="22"/>
          <w:lang w:val="en-US" w:eastAsia="en-US" w:bidi="ar-SA"/>
        </w:rPr>
      </w:pPr>
      <w:hyperlink w:anchor="_Toc404672717" w:history="1">
        <w:r w:rsidR="00542284" w:rsidRPr="007B207B">
          <w:rPr>
            <w:rStyle w:val="Hyperlink"/>
            <w:noProof/>
          </w:rPr>
          <w:t>System Center 2012 R2 Configuration Manager Client Management License «на</w:t>
        </w:r>
        <w:r w:rsidR="00542284" w:rsidRPr="007B207B">
          <w:rPr>
            <w:rStyle w:val="Hyperlink"/>
            <w:noProof/>
            <w:lang w:val="en-US"/>
          </w:rPr>
          <w:t> </w:t>
        </w:r>
        <w:r w:rsidR="00542284" w:rsidRPr="007B207B">
          <w:rPr>
            <w:rStyle w:val="Hyperlink"/>
            <w:noProof/>
          </w:rPr>
          <w:t>операционную среду»</w:t>
        </w:r>
        <w:r w:rsidR="00542284">
          <w:rPr>
            <w:noProof/>
            <w:webHidden/>
          </w:rPr>
          <w:tab/>
        </w:r>
        <w:r w:rsidR="00542284">
          <w:rPr>
            <w:noProof/>
            <w:webHidden/>
          </w:rPr>
          <w:fldChar w:fldCharType="begin"/>
        </w:r>
        <w:r w:rsidR="00542284">
          <w:rPr>
            <w:noProof/>
            <w:webHidden/>
          </w:rPr>
          <w:instrText xml:space="preserve"> PAGEREF _Toc404672717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1" w14:textId="77777777" w:rsidR="00542284" w:rsidRDefault="00791192">
      <w:pPr>
        <w:pStyle w:val="TOC6"/>
        <w:tabs>
          <w:tab w:val="right" w:leader="dot" w:pos="5030"/>
        </w:tabs>
        <w:rPr>
          <w:rFonts w:eastAsiaTheme="minorEastAsia"/>
          <w:noProof/>
          <w:sz w:val="22"/>
          <w:lang w:val="en-US" w:eastAsia="en-US" w:bidi="ar-SA"/>
        </w:rPr>
      </w:pPr>
      <w:hyperlink w:anchor="_Toc404672718" w:history="1">
        <w:r w:rsidR="00542284" w:rsidRPr="007B207B">
          <w:rPr>
            <w:rStyle w:val="Hyperlink"/>
            <w:noProof/>
          </w:rPr>
          <w:t>System Center 2012 R2 Configuration Manager Client Management License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_Toc404672718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2"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19" w:history="1">
        <w:r w:rsidR="00542284" w:rsidRPr="007B207B">
          <w:rPr>
            <w:rStyle w:val="Hyperlink"/>
            <w:noProof/>
          </w:rPr>
          <w:t>System Center Data Protection Manager</w:t>
        </w:r>
        <w:r w:rsidR="00542284">
          <w:rPr>
            <w:noProof/>
            <w:webHidden/>
          </w:rPr>
          <w:tab/>
        </w:r>
        <w:r w:rsidR="00542284">
          <w:rPr>
            <w:noProof/>
            <w:webHidden/>
          </w:rPr>
          <w:fldChar w:fldCharType="begin"/>
        </w:r>
        <w:r w:rsidR="00542284">
          <w:rPr>
            <w:noProof/>
            <w:webHidden/>
          </w:rPr>
          <w:instrText xml:space="preserve"> PAGEREF _Toc404672719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3" w14:textId="77777777" w:rsidR="00542284" w:rsidRDefault="00791192">
      <w:pPr>
        <w:pStyle w:val="TOC6"/>
        <w:tabs>
          <w:tab w:val="right" w:leader="dot" w:pos="5030"/>
        </w:tabs>
        <w:rPr>
          <w:rFonts w:eastAsiaTheme="minorEastAsia"/>
          <w:noProof/>
          <w:sz w:val="22"/>
          <w:lang w:val="en-US" w:eastAsia="en-US" w:bidi="ar-SA"/>
        </w:rPr>
      </w:pPr>
      <w:hyperlink w:anchor="_Toc404672720" w:history="1">
        <w:r w:rsidR="00542284" w:rsidRPr="007B207B">
          <w:rPr>
            <w:rStyle w:val="Hyperlink"/>
            <w:noProof/>
          </w:rPr>
          <w:t>System Center Data Protection Manager 2010 Enterprise Server Management License</w:t>
        </w:r>
        <w:r w:rsidR="00542284">
          <w:rPr>
            <w:noProof/>
            <w:webHidden/>
          </w:rPr>
          <w:tab/>
        </w:r>
        <w:r w:rsidR="00542284">
          <w:rPr>
            <w:noProof/>
            <w:webHidden/>
          </w:rPr>
          <w:fldChar w:fldCharType="begin"/>
        </w:r>
        <w:r w:rsidR="00542284">
          <w:rPr>
            <w:noProof/>
            <w:webHidden/>
          </w:rPr>
          <w:instrText xml:space="preserve"> PAGEREF _Toc404672720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4" w14:textId="77777777" w:rsidR="00542284" w:rsidRDefault="00791192">
      <w:pPr>
        <w:pStyle w:val="TOC6"/>
        <w:tabs>
          <w:tab w:val="right" w:leader="dot" w:pos="5030"/>
        </w:tabs>
        <w:rPr>
          <w:rFonts w:eastAsiaTheme="minorEastAsia"/>
          <w:noProof/>
          <w:sz w:val="22"/>
          <w:lang w:val="en-US" w:eastAsia="en-US" w:bidi="ar-SA"/>
        </w:rPr>
      </w:pPr>
      <w:hyperlink w:anchor="_Toc404672721" w:history="1">
        <w:r w:rsidR="00542284" w:rsidRPr="007B207B">
          <w:rPr>
            <w:rStyle w:val="Hyperlink"/>
            <w:noProof/>
          </w:rPr>
          <w:t>System Center Data Protection Manager 2010, лицензия Standard на управление сервером</w:t>
        </w:r>
        <w:r w:rsidR="00542284">
          <w:rPr>
            <w:noProof/>
            <w:webHidden/>
          </w:rPr>
          <w:tab/>
        </w:r>
        <w:r w:rsidR="00542284">
          <w:rPr>
            <w:noProof/>
            <w:webHidden/>
          </w:rPr>
          <w:fldChar w:fldCharType="begin"/>
        </w:r>
        <w:r w:rsidR="00542284">
          <w:rPr>
            <w:noProof/>
            <w:webHidden/>
          </w:rPr>
          <w:instrText xml:space="preserve"> PAGEREF _Toc404672721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5"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22" w:history="1">
        <w:r w:rsidR="00542284" w:rsidRPr="007B207B">
          <w:rPr>
            <w:rStyle w:val="Hyperlink"/>
            <w:noProof/>
          </w:rPr>
          <w:t>System Center Operations Manager</w:t>
        </w:r>
        <w:r w:rsidR="00542284">
          <w:rPr>
            <w:noProof/>
            <w:webHidden/>
          </w:rPr>
          <w:tab/>
        </w:r>
        <w:r w:rsidR="00542284">
          <w:rPr>
            <w:noProof/>
            <w:webHidden/>
          </w:rPr>
          <w:fldChar w:fldCharType="begin"/>
        </w:r>
        <w:r w:rsidR="00542284">
          <w:rPr>
            <w:noProof/>
            <w:webHidden/>
          </w:rPr>
          <w:instrText xml:space="preserve"> PAGEREF _Toc404672722 \h </w:instrText>
        </w:r>
        <w:r w:rsidR="00542284">
          <w:rPr>
            <w:noProof/>
            <w:webHidden/>
          </w:rPr>
        </w:r>
        <w:r w:rsidR="00542284">
          <w:rPr>
            <w:noProof/>
            <w:webHidden/>
          </w:rPr>
          <w:fldChar w:fldCharType="separate"/>
        </w:r>
        <w:r w:rsidR="00542284">
          <w:rPr>
            <w:noProof/>
            <w:webHidden/>
          </w:rPr>
          <w:t>32</w:t>
        </w:r>
        <w:r w:rsidR="00542284">
          <w:rPr>
            <w:noProof/>
            <w:webHidden/>
          </w:rPr>
          <w:fldChar w:fldCharType="end"/>
        </w:r>
      </w:hyperlink>
    </w:p>
    <w:p w14:paraId="144BAD76" w14:textId="77777777" w:rsidR="00542284" w:rsidRDefault="00791192">
      <w:pPr>
        <w:pStyle w:val="TOC6"/>
        <w:tabs>
          <w:tab w:val="right" w:leader="dot" w:pos="5030"/>
        </w:tabs>
        <w:rPr>
          <w:rFonts w:eastAsiaTheme="minorEastAsia"/>
          <w:noProof/>
          <w:sz w:val="22"/>
          <w:lang w:val="en-US" w:eastAsia="en-US" w:bidi="ar-SA"/>
        </w:rPr>
      </w:pPr>
      <w:hyperlink w:anchor="_Toc404672723" w:history="1">
        <w:r w:rsidR="00542284" w:rsidRPr="007B207B">
          <w:rPr>
            <w:rStyle w:val="Hyperlink"/>
            <w:noProof/>
          </w:rPr>
          <w:t>System Center Operations Manager 2007 R2 Enterprise Server Management License</w:t>
        </w:r>
        <w:r w:rsidR="00542284">
          <w:rPr>
            <w:noProof/>
            <w:webHidden/>
          </w:rPr>
          <w:tab/>
        </w:r>
        <w:r w:rsidR="00542284">
          <w:rPr>
            <w:noProof/>
            <w:webHidden/>
          </w:rPr>
          <w:fldChar w:fldCharType="begin"/>
        </w:r>
        <w:r w:rsidR="00542284">
          <w:rPr>
            <w:noProof/>
            <w:webHidden/>
          </w:rPr>
          <w:instrText xml:space="preserve"> PAGEREF _Toc404672723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7" w14:textId="77777777" w:rsidR="00542284" w:rsidRDefault="00791192">
      <w:pPr>
        <w:pStyle w:val="TOC6"/>
        <w:tabs>
          <w:tab w:val="right" w:leader="dot" w:pos="5030"/>
        </w:tabs>
        <w:rPr>
          <w:rFonts w:eastAsiaTheme="minorEastAsia"/>
          <w:noProof/>
          <w:sz w:val="22"/>
          <w:lang w:val="en-US" w:eastAsia="en-US" w:bidi="ar-SA"/>
        </w:rPr>
      </w:pPr>
      <w:hyperlink w:anchor="_Toc404672724" w:history="1">
        <w:r w:rsidR="00542284" w:rsidRPr="007B207B">
          <w:rPr>
            <w:rStyle w:val="Hyperlink"/>
            <w:noProof/>
          </w:rPr>
          <w:t>System Center Operations Manager 2007 R2 Standard Server Management License</w:t>
        </w:r>
        <w:r w:rsidR="00542284">
          <w:rPr>
            <w:noProof/>
            <w:webHidden/>
          </w:rPr>
          <w:tab/>
        </w:r>
        <w:r w:rsidR="00542284">
          <w:rPr>
            <w:noProof/>
            <w:webHidden/>
          </w:rPr>
          <w:fldChar w:fldCharType="begin"/>
        </w:r>
        <w:r w:rsidR="00542284">
          <w:rPr>
            <w:noProof/>
            <w:webHidden/>
          </w:rPr>
          <w:instrText xml:space="preserve"> PAGEREF _Toc404672724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8" w14:textId="77777777" w:rsidR="00542284" w:rsidRDefault="00791192">
      <w:pPr>
        <w:pStyle w:val="TOC6"/>
        <w:tabs>
          <w:tab w:val="right" w:leader="dot" w:pos="5030"/>
        </w:tabs>
        <w:rPr>
          <w:rFonts w:eastAsiaTheme="minorEastAsia"/>
          <w:noProof/>
          <w:sz w:val="22"/>
          <w:lang w:val="en-US" w:eastAsia="en-US" w:bidi="ar-SA"/>
        </w:rPr>
      </w:pPr>
      <w:hyperlink w:anchor="_Toc404672725" w:history="1">
        <w:r w:rsidR="00542284" w:rsidRPr="007B207B">
          <w:rPr>
            <w:rStyle w:val="Hyperlink"/>
            <w:noProof/>
          </w:rPr>
          <w:t>System Center Operations Manager 2007 R2 Client Management License «на</w:t>
        </w:r>
        <w:r w:rsidR="00542284" w:rsidRPr="007B207B">
          <w:rPr>
            <w:rStyle w:val="Hyperlink"/>
            <w:noProof/>
            <w:lang w:val="en-US"/>
          </w:rPr>
          <w:t> </w:t>
        </w:r>
        <w:r w:rsidR="00542284" w:rsidRPr="007B207B">
          <w:rPr>
            <w:rStyle w:val="Hyperlink"/>
            <w:noProof/>
          </w:rPr>
          <w:t>операционную среду»</w:t>
        </w:r>
        <w:r w:rsidR="00542284">
          <w:rPr>
            <w:noProof/>
            <w:webHidden/>
          </w:rPr>
          <w:tab/>
        </w:r>
        <w:r w:rsidR="00542284">
          <w:rPr>
            <w:noProof/>
            <w:webHidden/>
          </w:rPr>
          <w:fldChar w:fldCharType="begin"/>
        </w:r>
        <w:r w:rsidR="00542284">
          <w:rPr>
            <w:noProof/>
            <w:webHidden/>
          </w:rPr>
          <w:instrText xml:space="preserve"> PAGEREF _Toc404672725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9" w14:textId="77777777" w:rsidR="00542284" w:rsidRDefault="00791192">
      <w:pPr>
        <w:pStyle w:val="TOC6"/>
        <w:tabs>
          <w:tab w:val="right" w:leader="dot" w:pos="5030"/>
        </w:tabs>
        <w:rPr>
          <w:rFonts w:eastAsiaTheme="minorEastAsia"/>
          <w:noProof/>
          <w:sz w:val="22"/>
          <w:lang w:val="en-US" w:eastAsia="en-US" w:bidi="ar-SA"/>
        </w:rPr>
      </w:pPr>
      <w:hyperlink w:anchor="_Toc404672726" w:history="1">
        <w:r w:rsidR="00542284" w:rsidRPr="007B207B">
          <w:rPr>
            <w:rStyle w:val="Hyperlink"/>
            <w:noProof/>
          </w:rPr>
          <w:t>System Center Operations Manager 2007 R2 Client Management License «на пользователя»</w:t>
        </w:r>
        <w:r w:rsidR="00542284">
          <w:rPr>
            <w:noProof/>
            <w:webHidden/>
          </w:rPr>
          <w:tab/>
        </w:r>
        <w:r w:rsidR="00542284">
          <w:rPr>
            <w:noProof/>
            <w:webHidden/>
          </w:rPr>
          <w:fldChar w:fldCharType="begin"/>
        </w:r>
        <w:r w:rsidR="00542284">
          <w:rPr>
            <w:noProof/>
            <w:webHidden/>
          </w:rPr>
          <w:instrText xml:space="preserve"> PAGEREF _Toc404672726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A"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27" w:history="1">
        <w:r w:rsidR="00542284" w:rsidRPr="007B207B">
          <w:rPr>
            <w:rStyle w:val="Hyperlink"/>
            <w:noProof/>
          </w:rPr>
          <w:t>System Center Server</w:t>
        </w:r>
        <w:r w:rsidR="00542284">
          <w:rPr>
            <w:noProof/>
            <w:webHidden/>
          </w:rPr>
          <w:tab/>
        </w:r>
        <w:r w:rsidR="00542284">
          <w:rPr>
            <w:noProof/>
            <w:webHidden/>
          </w:rPr>
          <w:fldChar w:fldCharType="begin"/>
        </w:r>
        <w:r w:rsidR="00542284">
          <w:rPr>
            <w:noProof/>
            <w:webHidden/>
          </w:rPr>
          <w:instrText xml:space="preserve"> PAGEREF _Toc404672727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B" w14:textId="77777777" w:rsidR="00542284" w:rsidRDefault="00791192">
      <w:pPr>
        <w:pStyle w:val="TOC6"/>
        <w:tabs>
          <w:tab w:val="right" w:leader="dot" w:pos="5030"/>
        </w:tabs>
        <w:rPr>
          <w:rFonts w:eastAsiaTheme="minorEastAsia"/>
          <w:noProof/>
          <w:sz w:val="22"/>
          <w:lang w:val="en-US" w:eastAsia="en-US" w:bidi="ar-SA"/>
        </w:rPr>
      </w:pPr>
      <w:hyperlink w:anchor="_Toc404672728" w:history="1">
        <w:r w:rsidR="00542284" w:rsidRPr="007B207B">
          <w:rPr>
            <w:rStyle w:val="Hyperlink"/>
            <w:noProof/>
          </w:rPr>
          <w:t>System Center 2012 R2 Datacenter Server Management License (2-процессорная)</w:t>
        </w:r>
        <w:r w:rsidR="00542284">
          <w:rPr>
            <w:noProof/>
            <w:webHidden/>
          </w:rPr>
          <w:tab/>
        </w:r>
        <w:r w:rsidR="00542284">
          <w:rPr>
            <w:noProof/>
            <w:webHidden/>
          </w:rPr>
          <w:fldChar w:fldCharType="begin"/>
        </w:r>
        <w:r w:rsidR="00542284">
          <w:rPr>
            <w:noProof/>
            <w:webHidden/>
          </w:rPr>
          <w:instrText xml:space="preserve"> PAGEREF _Toc404672728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C" w14:textId="77777777" w:rsidR="00542284" w:rsidRDefault="00791192">
      <w:pPr>
        <w:pStyle w:val="TOC6"/>
        <w:tabs>
          <w:tab w:val="right" w:leader="dot" w:pos="5030"/>
        </w:tabs>
        <w:rPr>
          <w:rFonts w:eastAsiaTheme="minorEastAsia"/>
          <w:noProof/>
          <w:sz w:val="22"/>
          <w:lang w:val="en-US" w:eastAsia="en-US" w:bidi="ar-SA"/>
        </w:rPr>
      </w:pPr>
      <w:hyperlink w:anchor="_Toc404672729" w:history="1">
        <w:r w:rsidR="00542284" w:rsidRPr="007B207B">
          <w:rPr>
            <w:rStyle w:val="Hyperlink"/>
            <w:noProof/>
          </w:rPr>
          <w:t>System Center 2012 R2 Standard Server Management License (2-процессорная)</w:t>
        </w:r>
        <w:r w:rsidR="00542284">
          <w:rPr>
            <w:noProof/>
            <w:webHidden/>
          </w:rPr>
          <w:tab/>
        </w:r>
        <w:r w:rsidR="00542284">
          <w:rPr>
            <w:noProof/>
            <w:webHidden/>
          </w:rPr>
          <w:fldChar w:fldCharType="begin"/>
        </w:r>
        <w:r w:rsidR="00542284">
          <w:rPr>
            <w:noProof/>
            <w:webHidden/>
          </w:rPr>
          <w:instrText xml:space="preserve"> PAGEREF _Toc404672729 \h </w:instrText>
        </w:r>
        <w:r w:rsidR="00542284">
          <w:rPr>
            <w:noProof/>
            <w:webHidden/>
          </w:rPr>
        </w:r>
        <w:r w:rsidR="00542284">
          <w:rPr>
            <w:noProof/>
            <w:webHidden/>
          </w:rPr>
          <w:fldChar w:fldCharType="separate"/>
        </w:r>
        <w:r w:rsidR="00542284">
          <w:rPr>
            <w:noProof/>
            <w:webHidden/>
          </w:rPr>
          <w:t>33</w:t>
        </w:r>
        <w:r w:rsidR="00542284">
          <w:rPr>
            <w:noProof/>
            <w:webHidden/>
          </w:rPr>
          <w:fldChar w:fldCharType="end"/>
        </w:r>
      </w:hyperlink>
    </w:p>
    <w:p w14:paraId="144BAD7D"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30" w:history="1">
        <w:r w:rsidR="00542284" w:rsidRPr="007B207B">
          <w:rPr>
            <w:rStyle w:val="Hyperlink"/>
            <w:noProof/>
          </w:rPr>
          <w:t>System Center Server Management Suite</w:t>
        </w:r>
        <w:r w:rsidR="00542284">
          <w:rPr>
            <w:noProof/>
            <w:webHidden/>
          </w:rPr>
          <w:tab/>
        </w:r>
        <w:r w:rsidR="00542284">
          <w:rPr>
            <w:noProof/>
            <w:webHidden/>
          </w:rPr>
          <w:fldChar w:fldCharType="begin"/>
        </w:r>
        <w:r w:rsidR="00542284">
          <w:rPr>
            <w:noProof/>
            <w:webHidden/>
          </w:rPr>
          <w:instrText xml:space="preserve"> PAGEREF _Toc404672730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7E" w14:textId="77777777" w:rsidR="00542284" w:rsidRDefault="00791192">
      <w:pPr>
        <w:pStyle w:val="TOC6"/>
        <w:tabs>
          <w:tab w:val="right" w:leader="dot" w:pos="5030"/>
        </w:tabs>
        <w:rPr>
          <w:rFonts w:eastAsiaTheme="minorEastAsia"/>
          <w:noProof/>
          <w:sz w:val="22"/>
          <w:lang w:val="en-US" w:eastAsia="en-US" w:bidi="ar-SA"/>
        </w:rPr>
      </w:pPr>
      <w:hyperlink w:anchor="_Toc404672731" w:history="1">
        <w:r w:rsidR="00542284" w:rsidRPr="007B207B">
          <w:rPr>
            <w:rStyle w:val="Hyperlink"/>
            <w:noProof/>
          </w:rPr>
          <w:t>System Center Server Management Suite Datacenter</w:t>
        </w:r>
        <w:r w:rsidR="00542284">
          <w:rPr>
            <w:noProof/>
            <w:webHidden/>
          </w:rPr>
          <w:tab/>
        </w:r>
        <w:r w:rsidR="00542284">
          <w:rPr>
            <w:noProof/>
            <w:webHidden/>
          </w:rPr>
          <w:fldChar w:fldCharType="begin"/>
        </w:r>
        <w:r w:rsidR="00542284">
          <w:rPr>
            <w:noProof/>
            <w:webHidden/>
          </w:rPr>
          <w:instrText xml:space="preserve"> PAGEREF _Toc404672731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7F" w14:textId="77777777" w:rsidR="00542284" w:rsidRDefault="00791192">
      <w:pPr>
        <w:pStyle w:val="TOC6"/>
        <w:tabs>
          <w:tab w:val="right" w:leader="dot" w:pos="5030"/>
        </w:tabs>
        <w:rPr>
          <w:rFonts w:eastAsiaTheme="minorEastAsia"/>
          <w:noProof/>
          <w:sz w:val="22"/>
          <w:lang w:val="en-US" w:eastAsia="en-US" w:bidi="ar-SA"/>
        </w:rPr>
      </w:pPr>
      <w:hyperlink w:anchor="_Toc404672732" w:history="1">
        <w:r w:rsidR="00542284" w:rsidRPr="007B207B">
          <w:rPr>
            <w:rStyle w:val="Hyperlink"/>
            <w:noProof/>
          </w:rPr>
          <w:t>System Center Server Management Suite Enterprise</w:t>
        </w:r>
        <w:r w:rsidR="00542284">
          <w:rPr>
            <w:noProof/>
            <w:webHidden/>
          </w:rPr>
          <w:tab/>
        </w:r>
        <w:r w:rsidR="00542284">
          <w:rPr>
            <w:noProof/>
            <w:webHidden/>
          </w:rPr>
          <w:fldChar w:fldCharType="begin"/>
        </w:r>
        <w:r w:rsidR="00542284">
          <w:rPr>
            <w:noProof/>
            <w:webHidden/>
          </w:rPr>
          <w:instrText xml:space="preserve"> PAGEREF _Toc404672732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80"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33" w:history="1">
        <w:r w:rsidR="00542284" w:rsidRPr="007B207B">
          <w:rPr>
            <w:rStyle w:val="Hyperlink"/>
            <w:noProof/>
          </w:rPr>
          <w:t>System Center Service Manager</w:t>
        </w:r>
        <w:r w:rsidR="00542284">
          <w:rPr>
            <w:noProof/>
            <w:webHidden/>
          </w:rPr>
          <w:tab/>
        </w:r>
        <w:r w:rsidR="00542284">
          <w:rPr>
            <w:noProof/>
            <w:webHidden/>
          </w:rPr>
          <w:fldChar w:fldCharType="begin"/>
        </w:r>
        <w:r w:rsidR="00542284">
          <w:rPr>
            <w:noProof/>
            <w:webHidden/>
          </w:rPr>
          <w:instrText xml:space="preserve"> PAGEREF _Toc404672733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81" w14:textId="77777777" w:rsidR="00542284" w:rsidRDefault="00791192">
      <w:pPr>
        <w:pStyle w:val="TOC6"/>
        <w:tabs>
          <w:tab w:val="right" w:leader="dot" w:pos="5030"/>
        </w:tabs>
        <w:rPr>
          <w:rFonts w:eastAsiaTheme="minorEastAsia"/>
          <w:noProof/>
          <w:sz w:val="22"/>
          <w:lang w:val="en-US" w:eastAsia="en-US" w:bidi="ar-SA"/>
        </w:rPr>
      </w:pPr>
      <w:hyperlink w:anchor="_Toc404672734" w:history="1">
        <w:r w:rsidR="00542284" w:rsidRPr="007B207B">
          <w:rPr>
            <w:rStyle w:val="Hyperlink"/>
            <w:noProof/>
          </w:rPr>
          <w:t>System Center Service Manager 2010 Client Management License (Client ML) «на</w:t>
        </w:r>
        <w:r w:rsidR="00542284" w:rsidRPr="007B207B">
          <w:rPr>
            <w:rStyle w:val="Hyperlink"/>
            <w:noProof/>
            <w:lang w:val="en-US"/>
          </w:rPr>
          <w:t> </w:t>
        </w:r>
        <w:r w:rsidR="00542284" w:rsidRPr="007B207B">
          <w:rPr>
            <w:rStyle w:val="Hyperlink"/>
            <w:noProof/>
          </w:rPr>
          <w:t>операционную среду»</w:t>
        </w:r>
        <w:r w:rsidR="00542284">
          <w:rPr>
            <w:noProof/>
            <w:webHidden/>
          </w:rPr>
          <w:tab/>
        </w:r>
        <w:r w:rsidR="00542284">
          <w:rPr>
            <w:noProof/>
            <w:webHidden/>
          </w:rPr>
          <w:fldChar w:fldCharType="begin"/>
        </w:r>
        <w:r w:rsidR="00542284">
          <w:rPr>
            <w:noProof/>
            <w:webHidden/>
          </w:rPr>
          <w:instrText xml:space="preserve"> PAGEREF _Toc404672734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82" w14:textId="77777777" w:rsidR="00542284" w:rsidRDefault="00791192">
      <w:pPr>
        <w:pStyle w:val="TOC6"/>
        <w:tabs>
          <w:tab w:val="right" w:leader="dot" w:pos="5030"/>
        </w:tabs>
        <w:rPr>
          <w:rFonts w:eastAsiaTheme="minorEastAsia"/>
          <w:noProof/>
          <w:sz w:val="22"/>
          <w:lang w:val="en-US" w:eastAsia="en-US" w:bidi="ar-SA"/>
        </w:rPr>
      </w:pPr>
      <w:hyperlink w:anchor="_Toc404672735" w:history="1">
        <w:r w:rsidR="00542284" w:rsidRPr="007B207B">
          <w:rPr>
            <w:rStyle w:val="Hyperlink"/>
            <w:noProof/>
            <w:lang w:val="fr-FR"/>
          </w:rPr>
          <w:t>System Center Service Manager 2010 Client Management License (Client ML) «</w:t>
        </w:r>
        <w:r w:rsidR="00542284" w:rsidRPr="007B207B">
          <w:rPr>
            <w:rStyle w:val="Hyperlink"/>
            <w:noProof/>
          </w:rPr>
          <w:t>на</w:t>
        </w:r>
        <w:r w:rsidR="00542284" w:rsidRPr="007B207B">
          <w:rPr>
            <w:rStyle w:val="Hyperlink"/>
            <w:noProof/>
            <w:lang w:val="fr-FR"/>
          </w:rPr>
          <w:t> </w:t>
        </w:r>
        <w:r w:rsidR="00542284" w:rsidRPr="007B207B">
          <w:rPr>
            <w:rStyle w:val="Hyperlink"/>
            <w:noProof/>
          </w:rPr>
          <w:t>пользователя</w:t>
        </w:r>
        <w:r w:rsidR="00542284" w:rsidRPr="007B207B">
          <w:rPr>
            <w:rStyle w:val="Hyperlink"/>
            <w:noProof/>
            <w:lang w:val="fr-FR"/>
          </w:rPr>
          <w:t>»</w:t>
        </w:r>
        <w:r w:rsidR="00542284">
          <w:rPr>
            <w:noProof/>
            <w:webHidden/>
          </w:rPr>
          <w:tab/>
        </w:r>
        <w:r w:rsidR="00542284">
          <w:rPr>
            <w:noProof/>
            <w:webHidden/>
          </w:rPr>
          <w:fldChar w:fldCharType="begin"/>
        </w:r>
        <w:r w:rsidR="00542284">
          <w:rPr>
            <w:noProof/>
            <w:webHidden/>
          </w:rPr>
          <w:instrText xml:space="preserve"> PAGEREF _Toc404672735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83" w14:textId="77777777" w:rsidR="00542284" w:rsidRDefault="00791192">
      <w:pPr>
        <w:pStyle w:val="TOC6"/>
        <w:tabs>
          <w:tab w:val="right" w:leader="dot" w:pos="5030"/>
        </w:tabs>
        <w:rPr>
          <w:rFonts w:eastAsiaTheme="minorEastAsia"/>
          <w:noProof/>
          <w:sz w:val="22"/>
          <w:lang w:val="en-US" w:eastAsia="en-US" w:bidi="ar-SA"/>
        </w:rPr>
      </w:pPr>
      <w:hyperlink w:anchor="_Toc404672736" w:history="1">
        <w:r w:rsidR="00542284" w:rsidRPr="007B207B">
          <w:rPr>
            <w:rStyle w:val="Hyperlink"/>
            <w:noProof/>
          </w:rPr>
          <w:t>System Center Service Manager 2010 Server Management License (Server ML) «на</w:t>
        </w:r>
        <w:r w:rsidR="00542284" w:rsidRPr="007B207B">
          <w:rPr>
            <w:rStyle w:val="Hyperlink"/>
            <w:noProof/>
            <w:lang w:val="en-US"/>
          </w:rPr>
          <w:t> </w:t>
        </w:r>
        <w:r w:rsidR="00542284" w:rsidRPr="007B207B">
          <w:rPr>
            <w:rStyle w:val="Hyperlink"/>
            <w:noProof/>
          </w:rPr>
          <w:t>операционную среду»</w:t>
        </w:r>
        <w:r w:rsidR="00542284">
          <w:rPr>
            <w:noProof/>
            <w:webHidden/>
          </w:rPr>
          <w:tab/>
        </w:r>
        <w:r w:rsidR="00542284">
          <w:rPr>
            <w:noProof/>
            <w:webHidden/>
          </w:rPr>
          <w:fldChar w:fldCharType="begin"/>
        </w:r>
        <w:r w:rsidR="00542284">
          <w:rPr>
            <w:noProof/>
            <w:webHidden/>
          </w:rPr>
          <w:instrText xml:space="preserve"> PAGEREF _Toc404672736 \h </w:instrText>
        </w:r>
        <w:r w:rsidR="00542284">
          <w:rPr>
            <w:noProof/>
            <w:webHidden/>
          </w:rPr>
        </w:r>
        <w:r w:rsidR="00542284">
          <w:rPr>
            <w:noProof/>
            <w:webHidden/>
          </w:rPr>
          <w:fldChar w:fldCharType="separate"/>
        </w:r>
        <w:r w:rsidR="00542284">
          <w:rPr>
            <w:noProof/>
            <w:webHidden/>
          </w:rPr>
          <w:t>34</w:t>
        </w:r>
        <w:r w:rsidR="00542284">
          <w:rPr>
            <w:noProof/>
            <w:webHidden/>
          </w:rPr>
          <w:fldChar w:fldCharType="end"/>
        </w:r>
      </w:hyperlink>
    </w:p>
    <w:p w14:paraId="144BAD84"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737" w:history="1">
        <w:r w:rsidR="00542284" w:rsidRPr="007B207B">
          <w:rPr>
            <w:rStyle w:val="Hyperlink"/>
            <w:noProof/>
          </w:rPr>
          <w:t>VDI Suite</w:t>
        </w:r>
        <w:r w:rsidR="00542284">
          <w:rPr>
            <w:noProof/>
            <w:webHidden/>
          </w:rPr>
          <w:tab/>
        </w:r>
        <w:r w:rsidR="00542284">
          <w:rPr>
            <w:noProof/>
            <w:webHidden/>
          </w:rPr>
          <w:fldChar w:fldCharType="begin"/>
        </w:r>
        <w:r w:rsidR="00542284">
          <w:rPr>
            <w:noProof/>
            <w:webHidden/>
          </w:rPr>
          <w:instrText xml:space="preserve"> PAGEREF _Toc404672737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5" w14:textId="77777777" w:rsidR="00542284" w:rsidRDefault="00791192">
      <w:pPr>
        <w:pStyle w:val="TOC5"/>
        <w:tabs>
          <w:tab w:val="right" w:leader="dot" w:pos="5030"/>
        </w:tabs>
        <w:rPr>
          <w:rFonts w:eastAsiaTheme="minorEastAsia"/>
          <w:noProof/>
          <w:sz w:val="22"/>
          <w:lang w:val="en-US" w:eastAsia="en-US" w:bidi="ar-SA"/>
        </w:rPr>
      </w:pPr>
      <w:hyperlink w:anchor="_Toc404672738" w:history="1">
        <w:r w:rsidR="00542284" w:rsidRPr="007B207B">
          <w:rPr>
            <w:rStyle w:val="Hyperlink"/>
            <w:noProof/>
          </w:rPr>
          <w:t>VDI Suite</w:t>
        </w:r>
        <w:r w:rsidR="00542284">
          <w:rPr>
            <w:noProof/>
            <w:webHidden/>
          </w:rPr>
          <w:tab/>
        </w:r>
        <w:r w:rsidR="00542284">
          <w:rPr>
            <w:noProof/>
            <w:webHidden/>
          </w:rPr>
          <w:fldChar w:fldCharType="begin"/>
        </w:r>
        <w:r w:rsidR="00542284">
          <w:rPr>
            <w:noProof/>
            <w:webHidden/>
          </w:rPr>
          <w:instrText xml:space="preserve"> PAGEREF _Toc404672738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6" w14:textId="77777777" w:rsidR="00542284" w:rsidRDefault="00791192">
      <w:pPr>
        <w:pStyle w:val="TOC5"/>
        <w:tabs>
          <w:tab w:val="right" w:leader="dot" w:pos="5030"/>
        </w:tabs>
        <w:rPr>
          <w:rFonts w:eastAsiaTheme="minorEastAsia"/>
          <w:noProof/>
          <w:sz w:val="22"/>
          <w:lang w:val="en-US" w:eastAsia="en-US" w:bidi="ar-SA"/>
        </w:rPr>
      </w:pPr>
      <w:hyperlink w:anchor="_Toc404672739" w:history="1">
        <w:r w:rsidR="00542284" w:rsidRPr="007B207B">
          <w:rPr>
            <w:rStyle w:val="Hyperlink"/>
            <w:noProof/>
          </w:rPr>
          <w:t>VDI Suite с MDOP</w:t>
        </w:r>
        <w:r w:rsidR="00542284">
          <w:rPr>
            <w:noProof/>
            <w:webHidden/>
          </w:rPr>
          <w:tab/>
        </w:r>
        <w:r w:rsidR="00542284">
          <w:rPr>
            <w:noProof/>
            <w:webHidden/>
          </w:rPr>
          <w:fldChar w:fldCharType="begin"/>
        </w:r>
        <w:r w:rsidR="00542284">
          <w:rPr>
            <w:noProof/>
            <w:webHidden/>
          </w:rPr>
          <w:instrText xml:space="preserve"> PAGEREF _Toc404672739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7"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740" w:history="1">
        <w:r w:rsidR="00542284" w:rsidRPr="007B207B">
          <w:rPr>
            <w:rStyle w:val="Hyperlink"/>
            <w:noProof/>
          </w:rPr>
          <w:t>Visual Studio</w:t>
        </w:r>
        <w:r w:rsidR="00542284">
          <w:rPr>
            <w:noProof/>
            <w:webHidden/>
          </w:rPr>
          <w:tab/>
        </w:r>
        <w:r w:rsidR="00542284">
          <w:rPr>
            <w:noProof/>
            <w:webHidden/>
          </w:rPr>
          <w:fldChar w:fldCharType="begin"/>
        </w:r>
        <w:r w:rsidR="00542284">
          <w:rPr>
            <w:noProof/>
            <w:webHidden/>
          </w:rPr>
          <w:instrText xml:space="preserve"> PAGEREF _Toc404672740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8"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41" w:history="1">
        <w:r w:rsidR="00542284" w:rsidRPr="007B207B">
          <w:rPr>
            <w:rStyle w:val="Hyperlink"/>
            <w:noProof/>
          </w:rPr>
          <w:t>Visual Studio</w:t>
        </w:r>
        <w:r w:rsidR="00542284">
          <w:rPr>
            <w:noProof/>
            <w:webHidden/>
          </w:rPr>
          <w:tab/>
        </w:r>
        <w:r w:rsidR="00542284">
          <w:rPr>
            <w:noProof/>
            <w:webHidden/>
          </w:rPr>
          <w:fldChar w:fldCharType="begin"/>
        </w:r>
        <w:r w:rsidR="00542284">
          <w:rPr>
            <w:noProof/>
            <w:webHidden/>
          </w:rPr>
          <w:instrText xml:space="preserve"> PAGEREF _Toc404672741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9" w14:textId="77777777" w:rsidR="00542284" w:rsidRDefault="00791192">
      <w:pPr>
        <w:pStyle w:val="TOC6"/>
        <w:tabs>
          <w:tab w:val="right" w:leader="dot" w:pos="5030"/>
        </w:tabs>
        <w:rPr>
          <w:rFonts w:eastAsiaTheme="minorEastAsia"/>
          <w:noProof/>
          <w:sz w:val="22"/>
          <w:lang w:val="en-US" w:eastAsia="en-US" w:bidi="ar-SA"/>
        </w:rPr>
      </w:pPr>
      <w:hyperlink w:anchor="_Toc404672742" w:history="1">
        <w:r w:rsidR="00542284" w:rsidRPr="007B207B">
          <w:rPr>
            <w:rStyle w:val="Hyperlink"/>
            <w:noProof/>
          </w:rPr>
          <w:t>MSDN Operating Systems</w:t>
        </w:r>
        <w:r w:rsidR="00542284">
          <w:rPr>
            <w:noProof/>
            <w:webHidden/>
          </w:rPr>
          <w:tab/>
        </w:r>
        <w:r w:rsidR="00542284">
          <w:rPr>
            <w:noProof/>
            <w:webHidden/>
          </w:rPr>
          <w:fldChar w:fldCharType="begin"/>
        </w:r>
        <w:r w:rsidR="00542284">
          <w:rPr>
            <w:noProof/>
            <w:webHidden/>
          </w:rPr>
          <w:instrText xml:space="preserve"> PAGEREF _Toc404672742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A" w14:textId="77777777" w:rsidR="00542284" w:rsidRDefault="00791192">
      <w:pPr>
        <w:pStyle w:val="TOC6"/>
        <w:tabs>
          <w:tab w:val="right" w:leader="dot" w:pos="5030"/>
        </w:tabs>
        <w:rPr>
          <w:rFonts w:eastAsiaTheme="minorEastAsia"/>
          <w:noProof/>
          <w:sz w:val="22"/>
          <w:lang w:val="en-US" w:eastAsia="en-US" w:bidi="ar-SA"/>
        </w:rPr>
      </w:pPr>
      <w:hyperlink w:anchor="_Toc404672743" w:history="1">
        <w:r w:rsidR="00542284" w:rsidRPr="007B207B">
          <w:rPr>
            <w:rStyle w:val="Hyperlink"/>
            <w:noProof/>
          </w:rPr>
          <w:t>Платформы MSDN</w:t>
        </w:r>
        <w:r w:rsidR="00542284">
          <w:rPr>
            <w:noProof/>
            <w:webHidden/>
          </w:rPr>
          <w:tab/>
        </w:r>
        <w:r w:rsidR="00542284">
          <w:rPr>
            <w:noProof/>
            <w:webHidden/>
          </w:rPr>
          <w:fldChar w:fldCharType="begin"/>
        </w:r>
        <w:r w:rsidR="00542284">
          <w:rPr>
            <w:noProof/>
            <w:webHidden/>
          </w:rPr>
          <w:instrText xml:space="preserve"> PAGEREF _Toc404672743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B" w14:textId="77777777" w:rsidR="00542284" w:rsidRDefault="00791192">
      <w:pPr>
        <w:pStyle w:val="TOC6"/>
        <w:tabs>
          <w:tab w:val="right" w:leader="dot" w:pos="5030"/>
        </w:tabs>
        <w:rPr>
          <w:rFonts w:eastAsiaTheme="minorEastAsia"/>
          <w:noProof/>
          <w:sz w:val="22"/>
          <w:lang w:val="en-US" w:eastAsia="en-US" w:bidi="ar-SA"/>
        </w:rPr>
      </w:pPr>
      <w:hyperlink w:anchor="_Toc404672744" w:history="1">
        <w:r w:rsidR="00542284" w:rsidRPr="007B207B">
          <w:rPr>
            <w:rStyle w:val="Hyperlink"/>
            <w:noProof/>
          </w:rPr>
          <w:t>Visual Studio Professional 2013</w:t>
        </w:r>
        <w:r w:rsidR="00542284">
          <w:rPr>
            <w:noProof/>
            <w:webHidden/>
          </w:rPr>
          <w:tab/>
        </w:r>
        <w:r w:rsidR="00542284">
          <w:rPr>
            <w:noProof/>
            <w:webHidden/>
          </w:rPr>
          <w:fldChar w:fldCharType="begin"/>
        </w:r>
        <w:r w:rsidR="00542284">
          <w:rPr>
            <w:noProof/>
            <w:webHidden/>
          </w:rPr>
          <w:instrText xml:space="preserve"> PAGEREF _Toc404672744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C" w14:textId="77777777" w:rsidR="00542284" w:rsidRDefault="00791192">
      <w:pPr>
        <w:pStyle w:val="TOC6"/>
        <w:tabs>
          <w:tab w:val="right" w:leader="dot" w:pos="5030"/>
        </w:tabs>
        <w:rPr>
          <w:rFonts w:eastAsiaTheme="minorEastAsia"/>
          <w:noProof/>
          <w:sz w:val="22"/>
          <w:lang w:val="en-US" w:eastAsia="en-US" w:bidi="ar-SA"/>
        </w:rPr>
      </w:pPr>
      <w:hyperlink w:anchor="_Toc404672745" w:history="1">
        <w:r w:rsidR="00542284" w:rsidRPr="007B207B">
          <w:rPr>
            <w:rStyle w:val="Hyperlink"/>
            <w:noProof/>
          </w:rPr>
          <w:t>Visual Studio Premium 2013 с MSDN</w:t>
        </w:r>
        <w:r w:rsidR="00542284">
          <w:rPr>
            <w:noProof/>
            <w:webHidden/>
          </w:rPr>
          <w:tab/>
        </w:r>
        <w:r w:rsidR="00542284">
          <w:rPr>
            <w:noProof/>
            <w:webHidden/>
          </w:rPr>
          <w:fldChar w:fldCharType="begin"/>
        </w:r>
        <w:r w:rsidR="00542284">
          <w:rPr>
            <w:noProof/>
            <w:webHidden/>
          </w:rPr>
          <w:instrText xml:space="preserve"> PAGEREF _Toc404672745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D" w14:textId="77777777" w:rsidR="00542284" w:rsidRDefault="00791192">
      <w:pPr>
        <w:pStyle w:val="TOC6"/>
        <w:tabs>
          <w:tab w:val="right" w:leader="dot" w:pos="5030"/>
        </w:tabs>
        <w:rPr>
          <w:rFonts w:eastAsiaTheme="minorEastAsia"/>
          <w:noProof/>
          <w:sz w:val="22"/>
          <w:lang w:val="en-US" w:eastAsia="en-US" w:bidi="ar-SA"/>
        </w:rPr>
      </w:pPr>
      <w:hyperlink w:anchor="_Toc404672746" w:history="1">
        <w:r w:rsidR="00542284" w:rsidRPr="007B207B">
          <w:rPr>
            <w:rStyle w:val="Hyperlink"/>
            <w:noProof/>
          </w:rPr>
          <w:t>Visual Studio Professional 2013 с MSDN</w:t>
        </w:r>
        <w:r w:rsidR="00542284">
          <w:rPr>
            <w:noProof/>
            <w:webHidden/>
          </w:rPr>
          <w:tab/>
        </w:r>
        <w:r w:rsidR="00542284">
          <w:rPr>
            <w:noProof/>
            <w:webHidden/>
          </w:rPr>
          <w:fldChar w:fldCharType="begin"/>
        </w:r>
        <w:r w:rsidR="00542284">
          <w:rPr>
            <w:noProof/>
            <w:webHidden/>
          </w:rPr>
          <w:instrText xml:space="preserve"> PAGEREF _Toc404672746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E" w14:textId="77777777" w:rsidR="00542284" w:rsidRDefault="00791192">
      <w:pPr>
        <w:pStyle w:val="TOC6"/>
        <w:tabs>
          <w:tab w:val="right" w:leader="dot" w:pos="5030"/>
        </w:tabs>
        <w:rPr>
          <w:rFonts w:eastAsiaTheme="minorEastAsia"/>
          <w:noProof/>
          <w:sz w:val="22"/>
          <w:lang w:val="en-US" w:eastAsia="en-US" w:bidi="ar-SA"/>
        </w:rPr>
      </w:pPr>
      <w:hyperlink w:anchor="_Toc404672747" w:history="1">
        <w:r w:rsidR="00542284" w:rsidRPr="007B207B">
          <w:rPr>
            <w:rStyle w:val="Hyperlink"/>
            <w:noProof/>
            <w:lang w:val="en-US"/>
          </w:rPr>
          <w:t xml:space="preserve">Visual Studio Test Professional 2013 </w:t>
        </w:r>
        <w:r w:rsidR="00542284" w:rsidRPr="007B207B">
          <w:rPr>
            <w:rStyle w:val="Hyperlink"/>
            <w:noProof/>
          </w:rPr>
          <w:t>с</w:t>
        </w:r>
        <w:r w:rsidR="00542284" w:rsidRPr="007B207B">
          <w:rPr>
            <w:rStyle w:val="Hyperlink"/>
            <w:noProof/>
            <w:lang w:val="en-US"/>
          </w:rPr>
          <w:t xml:space="preserve"> MSDN</w:t>
        </w:r>
        <w:r w:rsidR="00542284">
          <w:rPr>
            <w:noProof/>
            <w:webHidden/>
          </w:rPr>
          <w:tab/>
        </w:r>
        <w:r w:rsidR="00542284">
          <w:rPr>
            <w:noProof/>
            <w:webHidden/>
          </w:rPr>
          <w:fldChar w:fldCharType="begin"/>
        </w:r>
        <w:r w:rsidR="00542284">
          <w:rPr>
            <w:noProof/>
            <w:webHidden/>
          </w:rPr>
          <w:instrText xml:space="preserve"> PAGEREF _Toc404672747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8F" w14:textId="77777777" w:rsidR="00542284" w:rsidRDefault="00791192">
      <w:pPr>
        <w:pStyle w:val="TOC6"/>
        <w:tabs>
          <w:tab w:val="right" w:leader="dot" w:pos="5030"/>
        </w:tabs>
        <w:rPr>
          <w:rFonts w:eastAsiaTheme="minorEastAsia"/>
          <w:noProof/>
          <w:sz w:val="22"/>
          <w:lang w:val="en-US" w:eastAsia="en-US" w:bidi="ar-SA"/>
        </w:rPr>
      </w:pPr>
      <w:hyperlink w:anchor="_Toc404672748" w:history="1">
        <w:r w:rsidR="00542284" w:rsidRPr="007B207B">
          <w:rPr>
            <w:rStyle w:val="Hyperlink"/>
            <w:noProof/>
          </w:rPr>
          <w:t>Visual Studio Ultimate 2013 с MSDN</w:t>
        </w:r>
        <w:r w:rsidR="00542284">
          <w:rPr>
            <w:noProof/>
            <w:webHidden/>
          </w:rPr>
          <w:tab/>
        </w:r>
        <w:r w:rsidR="00542284">
          <w:rPr>
            <w:noProof/>
            <w:webHidden/>
          </w:rPr>
          <w:fldChar w:fldCharType="begin"/>
        </w:r>
        <w:r w:rsidR="00542284">
          <w:rPr>
            <w:noProof/>
            <w:webHidden/>
          </w:rPr>
          <w:instrText xml:space="preserve"> PAGEREF _Toc404672748 \h </w:instrText>
        </w:r>
        <w:r w:rsidR="00542284">
          <w:rPr>
            <w:noProof/>
            <w:webHidden/>
          </w:rPr>
        </w:r>
        <w:r w:rsidR="00542284">
          <w:rPr>
            <w:noProof/>
            <w:webHidden/>
          </w:rPr>
          <w:fldChar w:fldCharType="separate"/>
        </w:r>
        <w:r w:rsidR="00542284">
          <w:rPr>
            <w:noProof/>
            <w:webHidden/>
          </w:rPr>
          <w:t>35</w:t>
        </w:r>
        <w:r w:rsidR="00542284">
          <w:rPr>
            <w:noProof/>
            <w:webHidden/>
          </w:rPr>
          <w:fldChar w:fldCharType="end"/>
        </w:r>
      </w:hyperlink>
    </w:p>
    <w:p w14:paraId="144BAD90"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49" w:history="1">
        <w:r w:rsidR="00542284" w:rsidRPr="007B207B">
          <w:rPr>
            <w:rStyle w:val="Hyperlink"/>
            <w:noProof/>
          </w:rPr>
          <w:t>Развертывание Visual Studio</w:t>
        </w:r>
        <w:r w:rsidR="00542284">
          <w:rPr>
            <w:noProof/>
            <w:webHidden/>
          </w:rPr>
          <w:tab/>
        </w:r>
        <w:r w:rsidR="00542284">
          <w:rPr>
            <w:noProof/>
            <w:webHidden/>
          </w:rPr>
          <w:fldChar w:fldCharType="begin"/>
        </w:r>
        <w:r w:rsidR="00542284">
          <w:rPr>
            <w:noProof/>
            <w:webHidden/>
          </w:rPr>
          <w:instrText xml:space="preserve"> PAGEREF _Toc404672749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1" w14:textId="77777777" w:rsidR="00542284" w:rsidRDefault="00791192">
      <w:pPr>
        <w:pStyle w:val="TOC6"/>
        <w:tabs>
          <w:tab w:val="right" w:leader="dot" w:pos="5030"/>
        </w:tabs>
        <w:rPr>
          <w:rFonts w:eastAsiaTheme="minorEastAsia"/>
          <w:noProof/>
          <w:sz w:val="22"/>
          <w:lang w:val="en-US" w:eastAsia="en-US" w:bidi="ar-SA"/>
        </w:rPr>
      </w:pPr>
      <w:hyperlink w:anchor="_Toc404672750" w:history="1">
        <w:r w:rsidR="00542284" w:rsidRPr="007B207B">
          <w:rPr>
            <w:rStyle w:val="Hyperlink"/>
            <w:noProof/>
          </w:rPr>
          <w:t>Visual Studio Deployment 2013 Datacenter</w:t>
        </w:r>
        <w:r w:rsidR="00542284">
          <w:rPr>
            <w:noProof/>
            <w:webHidden/>
          </w:rPr>
          <w:tab/>
        </w:r>
        <w:r w:rsidR="00542284">
          <w:rPr>
            <w:noProof/>
            <w:webHidden/>
          </w:rPr>
          <w:fldChar w:fldCharType="begin"/>
        </w:r>
        <w:r w:rsidR="00542284">
          <w:rPr>
            <w:noProof/>
            <w:webHidden/>
          </w:rPr>
          <w:instrText xml:space="preserve"> PAGEREF _Toc404672750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2" w14:textId="77777777" w:rsidR="00542284" w:rsidRDefault="00791192">
      <w:pPr>
        <w:pStyle w:val="TOC6"/>
        <w:tabs>
          <w:tab w:val="right" w:leader="dot" w:pos="5030"/>
        </w:tabs>
        <w:rPr>
          <w:rFonts w:eastAsiaTheme="minorEastAsia"/>
          <w:noProof/>
          <w:sz w:val="22"/>
          <w:lang w:val="en-US" w:eastAsia="en-US" w:bidi="ar-SA"/>
        </w:rPr>
      </w:pPr>
      <w:hyperlink w:anchor="_Toc404672751" w:history="1">
        <w:r w:rsidR="00542284" w:rsidRPr="007B207B">
          <w:rPr>
            <w:rStyle w:val="Hyperlink"/>
            <w:noProof/>
          </w:rPr>
          <w:t>Visual Studio Deployment 2013 Standard</w:t>
        </w:r>
        <w:r w:rsidR="00542284">
          <w:rPr>
            <w:noProof/>
            <w:webHidden/>
          </w:rPr>
          <w:tab/>
        </w:r>
        <w:r w:rsidR="00542284">
          <w:rPr>
            <w:noProof/>
            <w:webHidden/>
          </w:rPr>
          <w:fldChar w:fldCharType="begin"/>
        </w:r>
        <w:r w:rsidR="00542284">
          <w:rPr>
            <w:noProof/>
            <w:webHidden/>
          </w:rPr>
          <w:instrText xml:space="preserve"> PAGEREF _Toc404672751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3"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52" w:history="1">
        <w:r w:rsidR="00542284" w:rsidRPr="007B207B">
          <w:rPr>
            <w:rStyle w:val="Hyperlink"/>
            <w:noProof/>
          </w:rPr>
          <w:t>Visual Studio Team Foundation Server</w:t>
        </w:r>
        <w:r w:rsidR="00542284">
          <w:rPr>
            <w:noProof/>
            <w:webHidden/>
          </w:rPr>
          <w:tab/>
        </w:r>
        <w:r w:rsidR="00542284">
          <w:rPr>
            <w:noProof/>
            <w:webHidden/>
          </w:rPr>
          <w:fldChar w:fldCharType="begin"/>
        </w:r>
        <w:r w:rsidR="00542284">
          <w:rPr>
            <w:noProof/>
            <w:webHidden/>
          </w:rPr>
          <w:instrText xml:space="preserve"> PAGEREF _Toc404672752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4" w14:textId="77777777" w:rsidR="00542284" w:rsidRDefault="00791192">
      <w:pPr>
        <w:pStyle w:val="TOC6"/>
        <w:tabs>
          <w:tab w:val="right" w:leader="dot" w:pos="5030"/>
        </w:tabs>
        <w:rPr>
          <w:rFonts w:eastAsiaTheme="minorEastAsia"/>
          <w:noProof/>
          <w:sz w:val="22"/>
          <w:lang w:val="en-US" w:eastAsia="en-US" w:bidi="ar-SA"/>
        </w:rPr>
      </w:pPr>
      <w:hyperlink w:anchor="_Toc404672753" w:history="1">
        <w:r w:rsidR="00542284" w:rsidRPr="007B207B">
          <w:rPr>
            <w:rStyle w:val="Hyperlink"/>
            <w:noProof/>
            <w:lang w:val="en-US"/>
          </w:rPr>
          <w:t xml:space="preserve">Visual Studio Team Foundation Server 2013 </w:t>
        </w:r>
        <w:r w:rsidR="00542284" w:rsidRPr="007B207B">
          <w:rPr>
            <w:rStyle w:val="Hyperlink"/>
            <w:noProof/>
          </w:rPr>
          <w:t>с</w:t>
        </w:r>
        <w:r w:rsidR="00542284" w:rsidRPr="007B207B">
          <w:rPr>
            <w:rStyle w:val="Hyperlink"/>
            <w:noProof/>
            <w:lang w:val="en-US"/>
          </w:rPr>
          <w:t xml:space="preserve"> </w:t>
        </w:r>
        <w:r w:rsidR="00542284" w:rsidRPr="007B207B">
          <w:rPr>
            <w:rStyle w:val="Hyperlink"/>
            <w:noProof/>
          </w:rPr>
          <w:t>технологией</w:t>
        </w:r>
        <w:r w:rsidR="00542284" w:rsidRPr="007B207B">
          <w:rPr>
            <w:rStyle w:val="Hyperlink"/>
            <w:noProof/>
            <w:lang w:val="en-US"/>
          </w:rPr>
          <w:t xml:space="preserve"> SQL Server 2010</w:t>
        </w:r>
        <w:r w:rsidR="00542284">
          <w:rPr>
            <w:noProof/>
            <w:webHidden/>
          </w:rPr>
          <w:tab/>
        </w:r>
        <w:r w:rsidR="00542284">
          <w:rPr>
            <w:noProof/>
            <w:webHidden/>
          </w:rPr>
          <w:fldChar w:fldCharType="begin"/>
        </w:r>
        <w:r w:rsidR="00542284">
          <w:rPr>
            <w:noProof/>
            <w:webHidden/>
          </w:rPr>
          <w:instrText xml:space="preserve"> PAGEREF _Toc404672753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5" w14:textId="77777777" w:rsidR="00542284" w:rsidRDefault="00791192">
      <w:pPr>
        <w:pStyle w:val="TOC6"/>
        <w:tabs>
          <w:tab w:val="right" w:leader="dot" w:pos="5030"/>
        </w:tabs>
        <w:rPr>
          <w:rFonts w:eastAsiaTheme="minorEastAsia"/>
          <w:noProof/>
          <w:sz w:val="22"/>
          <w:lang w:val="en-US" w:eastAsia="en-US" w:bidi="ar-SA"/>
        </w:rPr>
      </w:pPr>
      <w:hyperlink w:anchor="_Toc404672754" w:history="1">
        <w:r w:rsidR="00542284" w:rsidRPr="007B207B">
          <w:rPr>
            <w:rStyle w:val="Hyperlink"/>
            <w:noProof/>
          </w:rPr>
          <w:t>Visual Studio Team Foundation Server 2013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_Toc404672754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6"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755" w:history="1">
        <w:r w:rsidR="00542284" w:rsidRPr="007B207B">
          <w:rPr>
            <w:rStyle w:val="Hyperlink"/>
            <w:noProof/>
          </w:rPr>
          <w:t>Windows</w:t>
        </w:r>
        <w:r w:rsidR="00542284">
          <w:rPr>
            <w:noProof/>
            <w:webHidden/>
          </w:rPr>
          <w:tab/>
        </w:r>
        <w:r w:rsidR="00542284">
          <w:rPr>
            <w:noProof/>
            <w:webHidden/>
          </w:rPr>
          <w:fldChar w:fldCharType="begin"/>
        </w:r>
        <w:r w:rsidR="00542284">
          <w:rPr>
            <w:noProof/>
            <w:webHidden/>
          </w:rPr>
          <w:instrText xml:space="preserve"> PAGEREF _Toc404672755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7"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56" w:history="1">
        <w:r w:rsidR="00542284" w:rsidRPr="007B207B">
          <w:rPr>
            <w:rStyle w:val="Hyperlink"/>
            <w:noProof/>
          </w:rPr>
          <w:t>Операционная система настольного компьютера Windows</w:t>
        </w:r>
        <w:r w:rsidR="00542284">
          <w:rPr>
            <w:noProof/>
            <w:webHidden/>
          </w:rPr>
          <w:tab/>
        </w:r>
        <w:r w:rsidR="00542284">
          <w:rPr>
            <w:noProof/>
            <w:webHidden/>
          </w:rPr>
          <w:fldChar w:fldCharType="begin"/>
        </w:r>
        <w:r w:rsidR="00542284">
          <w:rPr>
            <w:noProof/>
            <w:webHidden/>
          </w:rPr>
          <w:instrText xml:space="preserve"> PAGEREF _Toc404672756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8" w14:textId="77777777" w:rsidR="00542284" w:rsidRDefault="00791192">
      <w:pPr>
        <w:pStyle w:val="TOC6"/>
        <w:tabs>
          <w:tab w:val="right" w:leader="dot" w:pos="5030"/>
        </w:tabs>
        <w:rPr>
          <w:rFonts w:eastAsiaTheme="minorEastAsia"/>
          <w:noProof/>
          <w:sz w:val="22"/>
          <w:lang w:val="en-US" w:eastAsia="en-US" w:bidi="ar-SA"/>
        </w:rPr>
      </w:pPr>
      <w:hyperlink w:anchor="_Toc404672757" w:history="1">
        <w:r w:rsidR="00542284" w:rsidRPr="007B207B">
          <w:rPr>
            <w:rStyle w:val="Hyperlink"/>
            <w:noProof/>
          </w:rPr>
          <w:t>Обновление</w:t>
        </w:r>
        <w:r w:rsidR="00542284" w:rsidRPr="007B207B">
          <w:rPr>
            <w:rStyle w:val="Hyperlink"/>
            <w:noProof/>
            <w:lang w:val="en-US"/>
          </w:rPr>
          <w:t xml:space="preserve"> Windows </w:t>
        </w:r>
        <w:r w:rsidR="00542284" w:rsidRPr="007B207B">
          <w:rPr>
            <w:rStyle w:val="Hyperlink"/>
            <w:noProof/>
          </w:rPr>
          <w:t>Корпоративная</w:t>
        </w:r>
        <w:r w:rsidR="00542284" w:rsidRPr="007B207B">
          <w:rPr>
            <w:rStyle w:val="Hyperlink"/>
            <w:noProof/>
            <w:lang w:val="en-US"/>
          </w:rPr>
          <w:t xml:space="preserve"> </w:t>
        </w:r>
        <w:r w:rsidR="00542284" w:rsidRPr="007B207B">
          <w:rPr>
            <w:rStyle w:val="Hyperlink"/>
            <w:noProof/>
          </w:rPr>
          <w:t>и</w:t>
        </w:r>
        <w:r w:rsidR="00542284" w:rsidRPr="007B207B">
          <w:rPr>
            <w:rStyle w:val="Hyperlink"/>
            <w:noProof/>
            <w:lang w:val="en-US"/>
          </w:rPr>
          <w:t xml:space="preserve"> Software Assurance </w:t>
        </w:r>
        <w:r w:rsidR="00542284" w:rsidRPr="007B207B">
          <w:rPr>
            <w:rStyle w:val="Hyperlink"/>
            <w:noProof/>
          </w:rPr>
          <w:t>для</w:t>
        </w:r>
        <w:r w:rsidR="00542284" w:rsidRPr="007B207B">
          <w:rPr>
            <w:rStyle w:val="Hyperlink"/>
            <w:noProof/>
            <w:lang w:val="en-US"/>
          </w:rPr>
          <w:t xml:space="preserve"> Partners in Learning (На устройство)</w:t>
        </w:r>
        <w:r w:rsidR="00542284">
          <w:rPr>
            <w:noProof/>
            <w:webHidden/>
          </w:rPr>
          <w:tab/>
        </w:r>
        <w:r w:rsidR="00542284">
          <w:rPr>
            <w:noProof/>
            <w:webHidden/>
          </w:rPr>
          <w:fldChar w:fldCharType="begin"/>
        </w:r>
        <w:r w:rsidR="00542284">
          <w:rPr>
            <w:noProof/>
            <w:webHidden/>
          </w:rPr>
          <w:instrText xml:space="preserve"> PAGEREF _Toc404672757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9" w14:textId="77777777" w:rsidR="00542284" w:rsidRDefault="00791192">
      <w:pPr>
        <w:pStyle w:val="TOC6"/>
        <w:tabs>
          <w:tab w:val="right" w:leader="dot" w:pos="5030"/>
        </w:tabs>
        <w:rPr>
          <w:rFonts w:eastAsiaTheme="minorEastAsia"/>
          <w:noProof/>
          <w:sz w:val="22"/>
          <w:lang w:val="en-US" w:eastAsia="en-US" w:bidi="ar-SA"/>
        </w:rPr>
      </w:pPr>
      <w:hyperlink w:anchor="_Toc404672758" w:history="1">
        <w:r w:rsidR="00542284" w:rsidRPr="007B207B">
          <w:rPr>
            <w:rStyle w:val="Hyperlink"/>
            <w:noProof/>
          </w:rPr>
          <w:t>Windows 8.1 Enterprise Sideloading</w:t>
        </w:r>
        <w:r w:rsidR="00542284">
          <w:rPr>
            <w:noProof/>
            <w:webHidden/>
          </w:rPr>
          <w:tab/>
        </w:r>
        <w:r w:rsidR="00542284">
          <w:rPr>
            <w:noProof/>
            <w:webHidden/>
          </w:rPr>
          <w:fldChar w:fldCharType="begin"/>
        </w:r>
        <w:r w:rsidR="00542284">
          <w:rPr>
            <w:noProof/>
            <w:webHidden/>
          </w:rPr>
          <w:instrText xml:space="preserve"> PAGEREF _Toc404672758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A" w14:textId="77777777" w:rsidR="00542284" w:rsidRDefault="00791192">
      <w:pPr>
        <w:pStyle w:val="TOC6"/>
        <w:tabs>
          <w:tab w:val="right" w:leader="dot" w:pos="5030"/>
        </w:tabs>
        <w:rPr>
          <w:rFonts w:eastAsiaTheme="minorEastAsia"/>
          <w:noProof/>
          <w:sz w:val="22"/>
          <w:lang w:val="en-US" w:eastAsia="en-US" w:bidi="ar-SA"/>
        </w:rPr>
      </w:pPr>
      <w:hyperlink w:anchor="_Toc404672759" w:history="1">
        <w:r w:rsidR="00542284" w:rsidRPr="007B207B">
          <w:rPr>
            <w:rStyle w:val="Hyperlink"/>
            <w:noProof/>
          </w:rPr>
          <w:t>Обновление Windows 8.1 Корпоративная</w:t>
        </w:r>
        <w:r w:rsidR="00542284">
          <w:rPr>
            <w:noProof/>
            <w:webHidden/>
          </w:rPr>
          <w:tab/>
        </w:r>
        <w:r w:rsidR="00542284">
          <w:rPr>
            <w:noProof/>
            <w:webHidden/>
          </w:rPr>
          <w:fldChar w:fldCharType="begin"/>
        </w:r>
        <w:r w:rsidR="00542284">
          <w:rPr>
            <w:noProof/>
            <w:webHidden/>
          </w:rPr>
          <w:instrText xml:space="preserve"> PAGEREF _Toc404672759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B" w14:textId="77777777" w:rsidR="00542284" w:rsidRDefault="00791192">
      <w:pPr>
        <w:pStyle w:val="TOC6"/>
        <w:tabs>
          <w:tab w:val="right" w:leader="dot" w:pos="5030"/>
        </w:tabs>
        <w:rPr>
          <w:rFonts w:eastAsiaTheme="minorEastAsia"/>
          <w:noProof/>
          <w:sz w:val="22"/>
          <w:lang w:val="en-US" w:eastAsia="en-US" w:bidi="ar-SA"/>
        </w:rPr>
      </w:pPr>
      <w:hyperlink w:anchor="_Toc404672760" w:history="1">
        <w:r w:rsidR="00542284" w:rsidRPr="007B207B">
          <w:rPr>
            <w:rStyle w:val="Hyperlink"/>
            <w:noProof/>
          </w:rPr>
          <w:t>Обновление Windows 8.1 Корпоративная и</w:t>
        </w:r>
        <w:r w:rsidR="00542284" w:rsidRPr="007B207B">
          <w:rPr>
            <w:rStyle w:val="Hyperlink"/>
            <w:noProof/>
            <w:lang w:val="en-US"/>
          </w:rPr>
          <w:t> </w:t>
        </w:r>
        <w:r w:rsidR="00542284" w:rsidRPr="007B207B">
          <w:rPr>
            <w:rStyle w:val="Hyperlink"/>
            <w:noProof/>
          </w:rPr>
          <w:t>SA</w:t>
        </w:r>
        <w:r w:rsidR="00542284" w:rsidRPr="007B207B">
          <w:rPr>
            <w:rStyle w:val="Hyperlink"/>
            <w:noProof/>
            <w:lang w:val="en-US"/>
          </w:rPr>
          <w:t xml:space="preserve"> (На устройство)</w:t>
        </w:r>
        <w:r w:rsidR="00542284">
          <w:rPr>
            <w:noProof/>
            <w:webHidden/>
          </w:rPr>
          <w:tab/>
        </w:r>
        <w:r w:rsidR="00542284">
          <w:rPr>
            <w:noProof/>
            <w:webHidden/>
          </w:rPr>
          <w:fldChar w:fldCharType="begin"/>
        </w:r>
        <w:r w:rsidR="00542284">
          <w:rPr>
            <w:noProof/>
            <w:webHidden/>
          </w:rPr>
          <w:instrText xml:space="preserve"> PAGEREF _Toc404672760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C" w14:textId="77777777" w:rsidR="00542284" w:rsidRDefault="00791192">
      <w:pPr>
        <w:pStyle w:val="TOC6"/>
        <w:tabs>
          <w:tab w:val="right" w:leader="dot" w:pos="5030"/>
        </w:tabs>
        <w:rPr>
          <w:rFonts w:eastAsiaTheme="minorEastAsia"/>
          <w:noProof/>
          <w:sz w:val="22"/>
          <w:lang w:val="en-US" w:eastAsia="en-US" w:bidi="ar-SA"/>
        </w:rPr>
      </w:pPr>
      <w:hyperlink w:anchor="_Toc404672761" w:history="1">
        <w:r w:rsidR="00542284" w:rsidRPr="007B207B">
          <w:rPr>
            <w:rStyle w:val="Hyperlink"/>
            <w:noProof/>
          </w:rPr>
          <w:t>Windows 8.1 Корпоративная с обновлением и SA Per User</w:t>
        </w:r>
        <w:r w:rsidR="00542284">
          <w:rPr>
            <w:noProof/>
            <w:webHidden/>
          </w:rPr>
          <w:tab/>
        </w:r>
        <w:r w:rsidR="00542284">
          <w:rPr>
            <w:noProof/>
            <w:webHidden/>
          </w:rPr>
          <w:fldChar w:fldCharType="begin"/>
        </w:r>
        <w:r w:rsidR="00542284">
          <w:rPr>
            <w:noProof/>
            <w:webHidden/>
          </w:rPr>
          <w:instrText xml:space="preserve"> PAGEREF _Toc404672761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D" w14:textId="77777777" w:rsidR="00542284" w:rsidRDefault="00791192">
      <w:pPr>
        <w:pStyle w:val="TOC6"/>
        <w:tabs>
          <w:tab w:val="right" w:leader="dot" w:pos="5030"/>
        </w:tabs>
        <w:rPr>
          <w:rFonts w:eastAsiaTheme="minorEastAsia"/>
          <w:noProof/>
          <w:sz w:val="22"/>
          <w:lang w:val="en-US" w:eastAsia="en-US" w:bidi="ar-SA"/>
        </w:rPr>
      </w:pPr>
      <w:hyperlink w:anchor="_Toc404672762" w:history="1">
        <w:r w:rsidR="00542284" w:rsidRPr="007B207B">
          <w:rPr>
            <w:rStyle w:val="Hyperlink"/>
            <w:noProof/>
          </w:rPr>
          <w:t>Windows 8.1 Корпоративная с обновлением и SA Per User (от SA)</w:t>
        </w:r>
        <w:r w:rsidR="00542284">
          <w:rPr>
            <w:noProof/>
            <w:webHidden/>
          </w:rPr>
          <w:tab/>
        </w:r>
        <w:r w:rsidR="00542284">
          <w:rPr>
            <w:noProof/>
            <w:webHidden/>
          </w:rPr>
          <w:fldChar w:fldCharType="begin"/>
        </w:r>
        <w:r w:rsidR="00542284">
          <w:rPr>
            <w:noProof/>
            <w:webHidden/>
          </w:rPr>
          <w:instrText xml:space="preserve"> PAGEREF _Toc404672762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E" w14:textId="77777777" w:rsidR="00542284" w:rsidRDefault="00791192">
      <w:pPr>
        <w:pStyle w:val="TOC6"/>
        <w:tabs>
          <w:tab w:val="right" w:leader="dot" w:pos="5030"/>
        </w:tabs>
        <w:rPr>
          <w:rFonts w:eastAsiaTheme="minorEastAsia"/>
          <w:noProof/>
          <w:sz w:val="22"/>
          <w:lang w:val="en-US" w:eastAsia="en-US" w:bidi="ar-SA"/>
        </w:rPr>
      </w:pPr>
      <w:hyperlink w:anchor="_Toc404672763" w:history="1">
        <w:r w:rsidR="00542284" w:rsidRPr="007B207B">
          <w:rPr>
            <w:rStyle w:val="Hyperlink"/>
            <w:noProof/>
          </w:rPr>
          <w:t>Windows SA Per User Add On</w:t>
        </w:r>
        <w:r w:rsidR="00542284">
          <w:rPr>
            <w:noProof/>
            <w:webHidden/>
          </w:rPr>
          <w:tab/>
        </w:r>
        <w:r w:rsidR="00542284">
          <w:rPr>
            <w:noProof/>
            <w:webHidden/>
          </w:rPr>
          <w:fldChar w:fldCharType="begin"/>
        </w:r>
        <w:r w:rsidR="00542284">
          <w:rPr>
            <w:noProof/>
            <w:webHidden/>
          </w:rPr>
          <w:instrText xml:space="preserve"> PAGEREF _Toc404672763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9F" w14:textId="77777777" w:rsidR="00542284" w:rsidRDefault="00791192">
      <w:pPr>
        <w:pStyle w:val="TOC6"/>
        <w:tabs>
          <w:tab w:val="right" w:leader="dot" w:pos="5030"/>
        </w:tabs>
        <w:rPr>
          <w:rFonts w:eastAsiaTheme="minorEastAsia"/>
          <w:noProof/>
          <w:sz w:val="22"/>
          <w:lang w:val="en-US" w:eastAsia="en-US" w:bidi="ar-SA"/>
        </w:rPr>
      </w:pPr>
      <w:hyperlink w:anchor="_Toc404672764" w:history="1">
        <w:r w:rsidR="00542284" w:rsidRPr="007B207B">
          <w:rPr>
            <w:rStyle w:val="Hyperlink"/>
            <w:noProof/>
          </w:rPr>
          <w:t>Обновление Windows 8.1 Корпоративная и SA с MDOP (На устройство)</w:t>
        </w:r>
        <w:r w:rsidR="00542284">
          <w:rPr>
            <w:noProof/>
            <w:webHidden/>
          </w:rPr>
          <w:tab/>
        </w:r>
        <w:r w:rsidR="00542284">
          <w:rPr>
            <w:noProof/>
            <w:webHidden/>
          </w:rPr>
          <w:fldChar w:fldCharType="begin"/>
        </w:r>
        <w:r w:rsidR="00542284">
          <w:rPr>
            <w:noProof/>
            <w:webHidden/>
          </w:rPr>
          <w:instrText xml:space="preserve"> PAGEREF _Toc404672764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A0" w14:textId="77777777" w:rsidR="00542284" w:rsidRDefault="00791192">
      <w:pPr>
        <w:pStyle w:val="TOC6"/>
        <w:tabs>
          <w:tab w:val="right" w:leader="dot" w:pos="5030"/>
        </w:tabs>
        <w:rPr>
          <w:rFonts w:eastAsiaTheme="minorEastAsia"/>
          <w:noProof/>
          <w:sz w:val="22"/>
          <w:lang w:val="en-US" w:eastAsia="en-US" w:bidi="ar-SA"/>
        </w:rPr>
      </w:pPr>
      <w:hyperlink w:anchor="_Toc404672765" w:history="1">
        <w:r w:rsidR="00542284" w:rsidRPr="007B207B">
          <w:rPr>
            <w:rStyle w:val="Hyperlink"/>
            <w:noProof/>
          </w:rPr>
          <w:t>Windows 8.1 Корпоративная с бновлением и SA с MDOP «на пользователя»</w:t>
        </w:r>
        <w:r w:rsidR="00542284">
          <w:rPr>
            <w:noProof/>
            <w:webHidden/>
          </w:rPr>
          <w:tab/>
        </w:r>
        <w:r w:rsidR="00542284">
          <w:rPr>
            <w:noProof/>
            <w:webHidden/>
          </w:rPr>
          <w:fldChar w:fldCharType="begin"/>
        </w:r>
        <w:r w:rsidR="00542284">
          <w:rPr>
            <w:noProof/>
            <w:webHidden/>
          </w:rPr>
          <w:instrText xml:space="preserve"> PAGEREF _Toc404672765 \h </w:instrText>
        </w:r>
        <w:r w:rsidR="00542284">
          <w:rPr>
            <w:noProof/>
            <w:webHidden/>
          </w:rPr>
        </w:r>
        <w:r w:rsidR="00542284">
          <w:rPr>
            <w:noProof/>
            <w:webHidden/>
          </w:rPr>
          <w:fldChar w:fldCharType="separate"/>
        </w:r>
        <w:r w:rsidR="00542284">
          <w:rPr>
            <w:noProof/>
            <w:webHidden/>
          </w:rPr>
          <w:t>36</w:t>
        </w:r>
        <w:r w:rsidR="00542284">
          <w:rPr>
            <w:noProof/>
            <w:webHidden/>
          </w:rPr>
          <w:fldChar w:fldCharType="end"/>
        </w:r>
      </w:hyperlink>
    </w:p>
    <w:p w14:paraId="144BADA1" w14:textId="77777777" w:rsidR="00542284" w:rsidRDefault="00791192">
      <w:pPr>
        <w:pStyle w:val="TOC6"/>
        <w:tabs>
          <w:tab w:val="right" w:leader="dot" w:pos="5030"/>
        </w:tabs>
        <w:rPr>
          <w:rFonts w:eastAsiaTheme="minorEastAsia"/>
          <w:noProof/>
          <w:sz w:val="22"/>
          <w:lang w:val="en-US" w:eastAsia="en-US" w:bidi="ar-SA"/>
        </w:rPr>
      </w:pPr>
      <w:hyperlink w:anchor="_Toc404672766" w:history="1">
        <w:r w:rsidR="00542284" w:rsidRPr="007B207B">
          <w:rPr>
            <w:rStyle w:val="Hyperlink"/>
            <w:noProof/>
          </w:rPr>
          <w:t>Windows 8.1 Корпоративная с бновлением и SA с MDOP «на пользователя» (от SA)</w:t>
        </w:r>
        <w:r w:rsidR="00542284">
          <w:rPr>
            <w:noProof/>
            <w:webHidden/>
          </w:rPr>
          <w:tab/>
        </w:r>
        <w:r w:rsidR="00542284">
          <w:rPr>
            <w:noProof/>
            <w:webHidden/>
          </w:rPr>
          <w:fldChar w:fldCharType="begin"/>
        </w:r>
        <w:r w:rsidR="00542284">
          <w:rPr>
            <w:noProof/>
            <w:webHidden/>
          </w:rPr>
          <w:instrText xml:space="preserve"> PAGEREF _Toc404672766 \h </w:instrText>
        </w:r>
        <w:r w:rsidR="00542284">
          <w:rPr>
            <w:noProof/>
            <w:webHidden/>
          </w:rPr>
        </w:r>
        <w:r w:rsidR="00542284">
          <w:rPr>
            <w:noProof/>
            <w:webHidden/>
          </w:rPr>
          <w:fldChar w:fldCharType="separate"/>
        </w:r>
        <w:r w:rsidR="00542284">
          <w:rPr>
            <w:noProof/>
            <w:webHidden/>
          </w:rPr>
          <w:t>37</w:t>
        </w:r>
        <w:r w:rsidR="00542284">
          <w:rPr>
            <w:noProof/>
            <w:webHidden/>
          </w:rPr>
          <w:fldChar w:fldCharType="end"/>
        </w:r>
      </w:hyperlink>
    </w:p>
    <w:p w14:paraId="144BADA2" w14:textId="77777777" w:rsidR="00542284" w:rsidRDefault="00791192">
      <w:pPr>
        <w:pStyle w:val="TOC6"/>
        <w:tabs>
          <w:tab w:val="right" w:leader="dot" w:pos="5030"/>
        </w:tabs>
        <w:rPr>
          <w:rFonts w:eastAsiaTheme="minorEastAsia"/>
          <w:noProof/>
          <w:sz w:val="22"/>
          <w:lang w:val="en-US" w:eastAsia="en-US" w:bidi="ar-SA"/>
        </w:rPr>
      </w:pPr>
      <w:hyperlink w:anchor="_Toc404672767" w:history="1">
        <w:r w:rsidR="00542284" w:rsidRPr="007B207B">
          <w:rPr>
            <w:rStyle w:val="Hyperlink"/>
            <w:noProof/>
          </w:rPr>
          <w:t>Обновление Windows 8.1 Профессиональная</w:t>
        </w:r>
        <w:r w:rsidR="00542284">
          <w:rPr>
            <w:noProof/>
            <w:webHidden/>
          </w:rPr>
          <w:tab/>
        </w:r>
        <w:r w:rsidR="00542284">
          <w:rPr>
            <w:noProof/>
            <w:webHidden/>
          </w:rPr>
          <w:fldChar w:fldCharType="begin"/>
        </w:r>
        <w:r w:rsidR="00542284">
          <w:rPr>
            <w:noProof/>
            <w:webHidden/>
          </w:rPr>
          <w:instrText xml:space="preserve"> PAGEREF _Toc404672767 \h </w:instrText>
        </w:r>
        <w:r w:rsidR="00542284">
          <w:rPr>
            <w:noProof/>
            <w:webHidden/>
          </w:rPr>
        </w:r>
        <w:r w:rsidR="00542284">
          <w:rPr>
            <w:noProof/>
            <w:webHidden/>
          </w:rPr>
          <w:fldChar w:fldCharType="separate"/>
        </w:r>
        <w:r w:rsidR="00542284">
          <w:rPr>
            <w:noProof/>
            <w:webHidden/>
          </w:rPr>
          <w:t>37</w:t>
        </w:r>
        <w:r w:rsidR="00542284">
          <w:rPr>
            <w:noProof/>
            <w:webHidden/>
          </w:rPr>
          <w:fldChar w:fldCharType="end"/>
        </w:r>
      </w:hyperlink>
    </w:p>
    <w:p w14:paraId="144BADA3" w14:textId="77777777" w:rsidR="00542284" w:rsidRDefault="00791192">
      <w:pPr>
        <w:pStyle w:val="TOC6"/>
        <w:tabs>
          <w:tab w:val="right" w:leader="dot" w:pos="5030"/>
        </w:tabs>
        <w:rPr>
          <w:rFonts w:eastAsiaTheme="minorEastAsia"/>
          <w:noProof/>
          <w:sz w:val="22"/>
          <w:lang w:val="en-US" w:eastAsia="en-US" w:bidi="ar-SA"/>
        </w:rPr>
      </w:pPr>
      <w:hyperlink w:anchor="_Toc404672768" w:history="1">
        <w:r w:rsidR="00542284" w:rsidRPr="007B207B">
          <w:rPr>
            <w:rStyle w:val="Hyperlink"/>
            <w:noProof/>
          </w:rPr>
          <w:t>Windows Virtual Desktop Access (На устройство)</w:t>
        </w:r>
        <w:r w:rsidR="00542284">
          <w:rPr>
            <w:noProof/>
            <w:webHidden/>
          </w:rPr>
          <w:tab/>
        </w:r>
        <w:r w:rsidR="00542284">
          <w:rPr>
            <w:noProof/>
            <w:webHidden/>
          </w:rPr>
          <w:fldChar w:fldCharType="begin"/>
        </w:r>
        <w:r w:rsidR="00542284">
          <w:rPr>
            <w:noProof/>
            <w:webHidden/>
          </w:rPr>
          <w:instrText xml:space="preserve"> PAGEREF _Toc404672768 \h </w:instrText>
        </w:r>
        <w:r w:rsidR="00542284">
          <w:rPr>
            <w:noProof/>
            <w:webHidden/>
          </w:rPr>
        </w:r>
        <w:r w:rsidR="00542284">
          <w:rPr>
            <w:noProof/>
            <w:webHidden/>
          </w:rPr>
          <w:fldChar w:fldCharType="separate"/>
        </w:r>
        <w:r w:rsidR="00542284">
          <w:rPr>
            <w:noProof/>
            <w:webHidden/>
          </w:rPr>
          <w:t>37</w:t>
        </w:r>
        <w:r w:rsidR="00542284">
          <w:rPr>
            <w:noProof/>
            <w:webHidden/>
          </w:rPr>
          <w:fldChar w:fldCharType="end"/>
        </w:r>
      </w:hyperlink>
    </w:p>
    <w:p w14:paraId="144BADA4" w14:textId="77777777" w:rsidR="00542284" w:rsidRDefault="00791192">
      <w:pPr>
        <w:pStyle w:val="TOC6"/>
        <w:tabs>
          <w:tab w:val="right" w:leader="dot" w:pos="5030"/>
        </w:tabs>
        <w:rPr>
          <w:rFonts w:eastAsiaTheme="minorEastAsia"/>
          <w:noProof/>
          <w:sz w:val="22"/>
          <w:lang w:val="en-US" w:eastAsia="en-US" w:bidi="ar-SA"/>
        </w:rPr>
      </w:pPr>
      <w:hyperlink w:anchor="_Toc404672769" w:history="1">
        <w:r w:rsidR="00542284" w:rsidRPr="007B207B">
          <w:rPr>
            <w:rStyle w:val="Hyperlink"/>
            <w:noProof/>
          </w:rPr>
          <w:t>Доступ к виртуальному рабочему столу Windows «на пользователя»</w:t>
        </w:r>
        <w:r w:rsidR="00542284">
          <w:rPr>
            <w:noProof/>
            <w:webHidden/>
          </w:rPr>
          <w:tab/>
        </w:r>
        <w:r w:rsidR="00542284">
          <w:rPr>
            <w:noProof/>
            <w:webHidden/>
          </w:rPr>
          <w:fldChar w:fldCharType="begin"/>
        </w:r>
        <w:r w:rsidR="00542284">
          <w:rPr>
            <w:noProof/>
            <w:webHidden/>
          </w:rPr>
          <w:instrText xml:space="preserve"> PAGEREF _Toc404672769 \h </w:instrText>
        </w:r>
        <w:r w:rsidR="00542284">
          <w:rPr>
            <w:noProof/>
            <w:webHidden/>
          </w:rPr>
        </w:r>
        <w:r w:rsidR="00542284">
          <w:rPr>
            <w:noProof/>
            <w:webHidden/>
          </w:rPr>
          <w:fldChar w:fldCharType="separate"/>
        </w:r>
        <w:r w:rsidR="00542284">
          <w:rPr>
            <w:noProof/>
            <w:webHidden/>
          </w:rPr>
          <w:t>37</w:t>
        </w:r>
        <w:r w:rsidR="00542284">
          <w:rPr>
            <w:noProof/>
            <w:webHidden/>
          </w:rPr>
          <w:fldChar w:fldCharType="end"/>
        </w:r>
      </w:hyperlink>
    </w:p>
    <w:p w14:paraId="144BADA5" w14:textId="77777777" w:rsidR="00542284" w:rsidRDefault="00791192">
      <w:pPr>
        <w:pStyle w:val="TOC6"/>
        <w:tabs>
          <w:tab w:val="right" w:leader="dot" w:pos="5030"/>
        </w:tabs>
        <w:rPr>
          <w:rFonts w:eastAsiaTheme="minorEastAsia"/>
          <w:noProof/>
          <w:sz w:val="22"/>
          <w:lang w:val="en-US" w:eastAsia="en-US" w:bidi="ar-SA"/>
        </w:rPr>
      </w:pPr>
      <w:hyperlink w:anchor="_Toc404672770" w:history="1">
        <w:r w:rsidR="00542284" w:rsidRPr="007B207B">
          <w:rPr>
            <w:rStyle w:val="Hyperlink"/>
            <w:noProof/>
          </w:rPr>
          <w:t>Доступ к виртуальному рабочему столу Windows с MDOP «на пользователя»</w:t>
        </w:r>
        <w:r w:rsidR="00542284">
          <w:rPr>
            <w:noProof/>
            <w:webHidden/>
          </w:rPr>
          <w:tab/>
        </w:r>
        <w:r w:rsidR="00542284">
          <w:rPr>
            <w:noProof/>
            <w:webHidden/>
          </w:rPr>
          <w:fldChar w:fldCharType="begin"/>
        </w:r>
        <w:r w:rsidR="00542284">
          <w:rPr>
            <w:noProof/>
            <w:webHidden/>
          </w:rPr>
          <w:instrText xml:space="preserve"> PAGEREF _Toc404672770 \h </w:instrText>
        </w:r>
        <w:r w:rsidR="00542284">
          <w:rPr>
            <w:noProof/>
            <w:webHidden/>
          </w:rPr>
        </w:r>
        <w:r w:rsidR="00542284">
          <w:rPr>
            <w:noProof/>
            <w:webHidden/>
          </w:rPr>
          <w:fldChar w:fldCharType="separate"/>
        </w:r>
        <w:r w:rsidR="00542284">
          <w:rPr>
            <w:noProof/>
            <w:webHidden/>
          </w:rPr>
          <w:t>37</w:t>
        </w:r>
        <w:r w:rsidR="00542284">
          <w:rPr>
            <w:noProof/>
            <w:webHidden/>
          </w:rPr>
          <w:fldChar w:fldCharType="end"/>
        </w:r>
      </w:hyperlink>
    </w:p>
    <w:p w14:paraId="144BADA6"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71" w:history="1">
        <w:r w:rsidR="00542284" w:rsidRPr="007B207B">
          <w:rPr>
            <w:rStyle w:val="Hyperlink"/>
            <w:noProof/>
          </w:rPr>
          <w:t>Продукт Windows Embedded Industry</w:t>
        </w:r>
        <w:r w:rsidR="00542284">
          <w:rPr>
            <w:noProof/>
            <w:webHidden/>
          </w:rPr>
          <w:tab/>
        </w:r>
        <w:r w:rsidR="00542284">
          <w:rPr>
            <w:noProof/>
            <w:webHidden/>
          </w:rPr>
          <w:fldChar w:fldCharType="begin"/>
        </w:r>
        <w:r w:rsidR="00542284">
          <w:rPr>
            <w:noProof/>
            <w:webHidden/>
          </w:rPr>
          <w:instrText xml:space="preserve"> PAGEREF _Toc404672771 \h </w:instrText>
        </w:r>
        <w:r w:rsidR="00542284">
          <w:rPr>
            <w:noProof/>
            <w:webHidden/>
          </w:rPr>
        </w:r>
        <w:r w:rsidR="00542284">
          <w:rPr>
            <w:noProof/>
            <w:webHidden/>
          </w:rPr>
          <w:fldChar w:fldCharType="separate"/>
        </w:r>
        <w:r w:rsidR="00542284">
          <w:rPr>
            <w:noProof/>
            <w:webHidden/>
          </w:rPr>
          <w:t>42</w:t>
        </w:r>
        <w:r w:rsidR="00542284">
          <w:rPr>
            <w:noProof/>
            <w:webHidden/>
          </w:rPr>
          <w:fldChar w:fldCharType="end"/>
        </w:r>
      </w:hyperlink>
    </w:p>
    <w:p w14:paraId="144BADA7" w14:textId="77777777" w:rsidR="00542284" w:rsidRDefault="00791192">
      <w:pPr>
        <w:pStyle w:val="TOC6"/>
        <w:tabs>
          <w:tab w:val="right" w:leader="dot" w:pos="5030"/>
        </w:tabs>
        <w:rPr>
          <w:rFonts w:eastAsiaTheme="minorEastAsia"/>
          <w:noProof/>
          <w:sz w:val="22"/>
          <w:lang w:val="en-US" w:eastAsia="en-US" w:bidi="ar-SA"/>
        </w:rPr>
      </w:pPr>
      <w:hyperlink w:anchor="_Toc404672772" w:history="1">
        <w:r w:rsidR="00542284" w:rsidRPr="007B207B">
          <w:rPr>
            <w:rStyle w:val="Hyperlink"/>
            <w:noProof/>
          </w:rPr>
          <w:t>Windows Embedded 8 Standard Enterprise Kit (упаковка из 100 лицензий)</w:t>
        </w:r>
        <w:r w:rsidR="00542284">
          <w:rPr>
            <w:noProof/>
            <w:webHidden/>
          </w:rPr>
          <w:tab/>
        </w:r>
        <w:r w:rsidR="00542284">
          <w:rPr>
            <w:noProof/>
            <w:webHidden/>
          </w:rPr>
          <w:fldChar w:fldCharType="begin"/>
        </w:r>
        <w:r w:rsidR="00542284">
          <w:rPr>
            <w:noProof/>
            <w:webHidden/>
          </w:rPr>
          <w:instrText xml:space="preserve"> PAGEREF _Toc404672772 \h </w:instrText>
        </w:r>
        <w:r w:rsidR="00542284">
          <w:rPr>
            <w:noProof/>
            <w:webHidden/>
          </w:rPr>
        </w:r>
        <w:r w:rsidR="00542284">
          <w:rPr>
            <w:noProof/>
            <w:webHidden/>
          </w:rPr>
          <w:fldChar w:fldCharType="separate"/>
        </w:r>
        <w:r w:rsidR="00542284">
          <w:rPr>
            <w:noProof/>
            <w:webHidden/>
          </w:rPr>
          <w:t>42</w:t>
        </w:r>
        <w:r w:rsidR="00542284">
          <w:rPr>
            <w:noProof/>
            <w:webHidden/>
          </w:rPr>
          <w:fldChar w:fldCharType="end"/>
        </w:r>
      </w:hyperlink>
    </w:p>
    <w:p w14:paraId="144BADA8" w14:textId="77777777" w:rsidR="00542284" w:rsidRDefault="00791192">
      <w:pPr>
        <w:pStyle w:val="TOC6"/>
        <w:tabs>
          <w:tab w:val="right" w:leader="dot" w:pos="5030"/>
        </w:tabs>
        <w:rPr>
          <w:rFonts w:eastAsiaTheme="minorEastAsia"/>
          <w:noProof/>
          <w:sz w:val="22"/>
          <w:lang w:val="en-US" w:eastAsia="en-US" w:bidi="ar-SA"/>
        </w:rPr>
      </w:pPr>
      <w:hyperlink w:anchor="_Toc404672773" w:history="1">
        <w:r w:rsidR="00542284" w:rsidRPr="007B207B">
          <w:rPr>
            <w:rStyle w:val="Hyperlink"/>
            <w:noProof/>
            <w:lang w:val="en-US"/>
          </w:rPr>
          <w:t xml:space="preserve">Windows Embedded 8.1 Industry Pro, </w:t>
        </w:r>
        <w:r w:rsidR="00542284" w:rsidRPr="007B207B">
          <w:rPr>
            <w:rStyle w:val="Hyperlink"/>
            <w:noProof/>
          </w:rPr>
          <w:t>обновление</w:t>
        </w:r>
        <w:r w:rsidR="00542284">
          <w:rPr>
            <w:noProof/>
            <w:webHidden/>
          </w:rPr>
          <w:tab/>
        </w:r>
        <w:r w:rsidR="00542284">
          <w:rPr>
            <w:noProof/>
            <w:webHidden/>
          </w:rPr>
          <w:fldChar w:fldCharType="begin"/>
        </w:r>
        <w:r w:rsidR="00542284">
          <w:rPr>
            <w:noProof/>
            <w:webHidden/>
          </w:rPr>
          <w:instrText xml:space="preserve"> PAGEREF _Toc404672773 \h </w:instrText>
        </w:r>
        <w:r w:rsidR="00542284">
          <w:rPr>
            <w:noProof/>
            <w:webHidden/>
          </w:rPr>
        </w:r>
        <w:r w:rsidR="00542284">
          <w:rPr>
            <w:noProof/>
            <w:webHidden/>
          </w:rPr>
          <w:fldChar w:fldCharType="separate"/>
        </w:r>
        <w:r w:rsidR="00542284">
          <w:rPr>
            <w:noProof/>
            <w:webHidden/>
          </w:rPr>
          <w:t>42</w:t>
        </w:r>
        <w:r w:rsidR="00542284">
          <w:rPr>
            <w:noProof/>
            <w:webHidden/>
          </w:rPr>
          <w:fldChar w:fldCharType="end"/>
        </w:r>
      </w:hyperlink>
    </w:p>
    <w:p w14:paraId="144BADA9" w14:textId="77777777" w:rsidR="00542284" w:rsidRDefault="00791192">
      <w:pPr>
        <w:pStyle w:val="TOC6"/>
        <w:tabs>
          <w:tab w:val="right" w:leader="dot" w:pos="5030"/>
        </w:tabs>
        <w:rPr>
          <w:rFonts w:eastAsiaTheme="minorEastAsia"/>
          <w:noProof/>
          <w:sz w:val="22"/>
          <w:lang w:val="en-US" w:eastAsia="en-US" w:bidi="ar-SA"/>
        </w:rPr>
      </w:pPr>
      <w:hyperlink w:anchor="_Toc404672774" w:history="1">
        <w:r w:rsidR="00542284" w:rsidRPr="007B207B">
          <w:rPr>
            <w:rStyle w:val="Hyperlink"/>
            <w:noProof/>
          </w:rPr>
          <w:t>Обновление</w:t>
        </w:r>
        <w:r w:rsidR="00542284" w:rsidRPr="007B207B">
          <w:rPr>
            <w:rStyle w:val="Hyperlink"/>
            <w:noProof/>
            <w:lang w:val="en-US"/>
          </w:rPr>
          <w:t xml:space="preserve"> Windows Embedded 8.1 Industry Enterprise</w:t>
        </w:r>
        <w:r w:rsidR="00542284">
          <w:rPr>
            <w:noProof/>
            <w:webHidden/>
          </w:rPr>
          <w:tab/>
        </w:r>
        <w:r w:rsidR="00542284">
          <w:rPr>
            <w:noProof/>
            <w:webHidden/>
          </w:rPr>
          <w:fldChar w:fldCharType="begin"/>
        </w:r>
        <w:r w:rsidR="00542284">
          <w:rPr>
            <w:noProof/>
            <w:webHidden/>
          </w:rPr>
          <w:instrText xml:space="preserve"> PAGEREF _Toc404672774 \h </w:instrText>
        </w:r>
        <w:r w:rsidR="00542284">
          <w:rPr>
            <w:noProof/>
            <w:webHidden/>
          </w:rPr>
        </w:r>
        <w:r w:rsidR="00542284">
          <w:rPr>
            <w:noProof/>
            <w:webHidden/>
          </w:rPr>
          <w:fldChar w:fldCharType="separate"/>
        </w:r>
        <w:r w:rsidR="00542284">
          <w:rPr>
            <w:noProof/>
            <w:webHidden/>
          </w:rPr>
          <w:t>42</w:t>
        </w:r>
        <w:r w:rsidR="00542284">
          <w:rPr>
            <w:noProof/>
            <w:webHidden/>
          </w:rPr>
          <w:fldChar w:fldCharType="end"/>
        </w:r>
      </w:hyperlink>
    </w:p>
    <w:p w14:paraId="144BADAA" w14:textId="77777777" w:rsidR="00542284" w:rsidRDefault="00791192">
      <w:pPr>
        <w:pStyle w:val="TOC6"/>
        <w:tabs>
          <w:tab w:val="right" w:leader="dot" w:pos="5030"/>
        </w:tabs>
        <w:rPr>
          <w:rFonts w:eastAsiaTheme="minorEastAsia"/>
          <w:noProof/>
          <w:sz w:val="22"/>
          <w:lang w:val="en-US" w:eastAsia="en-US" w:bidi="ar-SA"/>
        </w:rPr>
      </w:pPr>
      <w:hyperlink w:anchor="_Toc404672775" w:history="1">
        <w:r w:rsidR="00542284" w:rsidRPr="007B207B">
          <w:rPr>
            <w:rStyle w:val="Hyperlink"/>
            <w:noProof/>
          </w:rPr>
          <w:t>Обновление</w:t>
        </w:r>
        <w:r w:rsidR="00542284" w:rsidRPr="007B207B">
          <w:rPr>
            <w:rStyle w:val="Hyperlink"/>
            <w:noProof/>
            <w:lang w:val="en-US"/>
          </w:rPr>
          <w:t xml:space="preserve"> Windows Embedded 8.1 Industry Enterprise (Std, POSR, Ind Retail)</w:t>
        </w:r>
        <w:r w:rsidR="00542284">
          <w:rPr>
            <w:noProof/>
            <w:webHidden/>
          </w:rPr>
          <w:tab/>
        </w:r>
        <w:r w:rsidR="00542284">
          <w:rPr>
            <w:noProof/>
            <w:webHidden/>
          </w:rPr>
          <w:fldChar w:fldCharType="begin"/>
        </w:r>
        <w:r w:rsidR="00542284">
          <w:rPr>
            <w:noProof/>
            <w:webHidden/>
          </w:rPr>
          <w:instrText xml:space="preserve"> PAGEREF _Toc404672775 \h </w:instrText>
        </w:r>
        <w:r w:rsidR="00542284">
          <w:rPr>
            <w:noProof/>
            <w:webHidden/>
          </w:rPr>
        </w:r>
        <w:r w:rsidR="00542284">
          <w:rPr>
            <w:noProof/>
            <w:webHidden/>
          </w:rPr>
          <w:fldChar w:fldCharType="separate"/>
        </w:r>
        <w:r w:rsidR="00542284">
          <w:rPr>
            <w:noProof/>
            <w:webHidden/>
          </w:rPr>
          <w:t>42</w:t>
        </w:r>
        <w:r w:rsidR="00542284">
          <w:rPr>
            <w:noProof/>
            <w:webHidden/>
          </w:rPr>
          <w:fldChar w:fldCharType="end"/>
        </w:r>
      </w:hyperlink>
    </w:p>
    <w:p w14:paraId="144BADAB" w14:textId="77777777" w:rsidR="00542284" w:rsidRDefault="00791192">
      <w:pPr>
        <w:pStyle w:val="TOC6"/>
        <w:tabs>
          <w:tab w:val="right" w:leader="dot" w:pos="5030"/>
        </w:tabs>
        <w:rPr>
          <w:rFonts w:eastAsiaTheme="minorEastAsia"/>
          <w:noProof/>
          <w:sz w:val="22"/>
          <w:lang w:val="en-US" w:eastAsia="en-US" w:bidi="ar-SA"/>
        </w:rPr>
      </w:pPr>
      <w:hyperlink w:anchor="_Toc404672776" w:history="1">
        <w:r w:rsidR="00542284" w:rsidRPr="007B207B">
          <w:rPr>
            <w:rStyle w:val="Hyperlink"/>
            <w:noProof/>
            <w:lang w:val="en-US"/>
          </w:rPr>
          <w:t xml:space="preserve">Windows Embedded 8.1 Industry Enterprise, </w:t>
        </w:r>
        <w:r w:rsidR="00542284" w:rsidRPr="007B207B">
          <w:rPr>
            <w:rStyle w:val="Hyperlink"/>
            <w:noProof/>
          </w:rPr>
          <w:t>обновление</w:t>
        </w:r>
        <w:r w:rsidR="00542284" w:rsidRPr="007B207B">
          <w:rPr>
            <w:rStyle w:val="Hyperlink"/>
            <w:noProof/>
            <w:lang w:val="en-US"/>
          </w:rPr>
          <w:t xml:space="preserve"> </w:t>
        </w:r>
        <w:r w:rsidR="00542284" w:rsidRPr="007B207B">
          <w:rPr>
            <w:rStyle w:val="Hyperlink"/>
            <w:noProof/>
          </w:rPr>
          <w:t>и</w:t>
        </w:r>
        <w:r w:rsidR="00542284" w:rsidRPr="007B207B">
          <w:rPr>
            <w:rStyle w:val="Hyperlink"/>
            <w:noProof/>
            <w:lang w:val="en-US"/>
          </w:rPr>
          <w:t xml:space="preserve"> SA</w:t>
        </w:r>
        <w:r w:rsidR="00542284">
          <w:rPr>
            <w:noProof/>
            <w:webHidden/>
          </w:rPr>
          <w:tab/>
        </w:r>
        <w:r w:rsidR="00542284">
          <w:rPr>
            <w:noProof/>
            <w:webHidden/>
          </w:rPr>
          <w:fldChar w:fldCharType="begin"/>
        </w:r>
        <w:r w:rsidR="00542284">
          <w:rPr>
            <w:noProof/>
            <w:webHidden/>
          </w:rPr>
          <w:instrText xml:space="preserve"> PAGEREF _Toc404672776 \h </w:instrText>
        </w:r>
        <w:r w:rsidR="00542284">
          <w:rPr>
            <w:noProof/>
            <w:webHidden/>
          </w:rPr>
        </w:r>
        <w:r w:rsidR="00542284">
          <w:rPr>
            <w:noProof/>
            <w:webHidden/>
          </w:rPr>
          <w:fldChar w:fldCharType="separate"/>
        </w:r>
        <w:r w:rsidR="00542284">
          <w:rPr>
            <w:noProof/>
            <w:webHidden/>
          </w:rPr>
          <w:t>42</w:t>
        </w:r>
        <w:r w:rsidR="00542284">
          <w:rPr>
            <w:noProof/>
            <w:webHidden/>
          </w:rPr>
          <w:fldChar w:fldCharType="end"/>
        </w:r>
      </w:hyperlink>
    </w:p>
    <w:p w14:paraId="144BADAC" w14:textId="77777777" w:rsidR="00542284" w:rsidRDefault="00791192">
      <w:pPr>
        <w:pStyle w:val="TOC6"/>
        <w:tabs>
          <w:tab w:val="right" w:leader="dot" w:pos="5030"/>
        </w:tabs>
        <w:rPr>
          <w:rFonts w:eastAsiaTheme="minorEastAsia"/>
          <w:noProof/>
          <w:sz w:val="22"/>
          <w:lang w:val="en-US" w:eastAsia="en-US" w:bidi="ar-SA"/>
        </w:rPr>
      </w:pPr>
      <w:hyperlink w:anchor="_Toc404672777" w:history="1">
        <w:r w:rsidR="00542284" w:rsidRPr="007B207B">
          <w:rPr>
            <w:rStyle w:val="Hyperlink"/>
            <w:noProof/>
          </w:rPr>
          <w:t>Windows Embedded 8.1 Industry Enterprise, обновление и SA (Std, POSR, Ind Retail)</w:t>
        </w:r>
        <w:r w:rsidR="00542284">
          <w:rPr>
            <w:noProof/>
            <w:webHidden/>
          </w:rPr>
          <w:tab/>
        </w:r>
        <w:r w:rsidR="00542284">
          <w:rPr>
            <w:noProof/>
            <w:webHidden/>
          </w:rPr>
          <w:fldChar w:fldCharType="begin"/>
        </w:r>
        <w:r w:rsidR="00542284">
          <w:rPr>
            <w:noProof/>
            <w:webHidden/>
          </w:rPr>
          <w:instrText xml:space="preserve"> PAGEREF _Toc404672777 \h </w:instrText>
        </w:r>
        <w:r w:rsidR="00542284">
          <w:rPr>
            <w:noProof/>
            <w:webHidden/>
          </w:rPr>
        </w:r>
        <w:r w:rsidR="00542284">
          <w:rPr>
            <w:noProof/>
            <w:webHidden/>
          </w:rPr>
          <w:fldChar w:fldCharType="separate"/>
        </w:r>
        <w:r w:rsidR="00542284">
          <w:rPr>
            <w:noProof/>
            <w:webHidden/>
          </w:rPr>
          <w:t>43</w:t>
        </w:r>
        <w:r w:rsidR="00542284">
          <w:rPr>
            <w:noProof/>
            <w:webHidden/>
          </w:rPr>
          <w:fldChar w:fldCharType="end"/>
        </w:r>
      </w:hyperlink>
    </w:p>
    <w:p w14:paraId="144BADAD"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778" w:history="1">
        <w:r w:rsidR="00542284" w:rsidRPr="007B207B">
          <w:rPr>
            <w:rStyle w:val="Hyperlink"/>
            <w:noProof/>
          </w:rPr>
          <w:t>Windows Server</w:t>
        </w:r>
        <w:r w:rsidR="00542284">
          <w:rPr>
            <w:noProof/>
            <w:webHidden/>
          </w:rPr>
          <w:tab/>
        </w:r>
        <w:r w:rsidR="00542284">
          <w:rPr>
            <w:noProof/>
            <w:webHidden/>
          </w:rPr>
          <w:fldChar w:fldCharType="begin"/>
        </w:r>
        <w:r w:rsidR="00542284">
          <w:rPr>
            <w:noProof/>
            <w:webHidden/>
          </w:rPr>
          <w:instrText xml:space="preserve"> PAGEREF _Toc404672778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AE"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79" w:history="1">
        <w:r w:rsidR="00542284" w:rsidRPr="007B207B">
          <w:rPr>
            <w:rStyle w:val="Hyperlink"/>
            <w:noProof/>
          </w:rPr>
          <w:t>Windows MultiPoint Server</w:t>
        </w:r>
        <w:r w:rsidR="00542284">
          <w:rPr>
            <w:noProof/>
            <w:webHidden/>
          </w:rPr>
          <w:tab/>
        </w:r>
        <w:r w:rsidR="00542284">
          <w:rPr>
            <w:noProof/>
            <w:webHidden/>
          </w:rPr>
          <w:fldChar w:fldCharType="begin"/>
        </w:r>
        <w:r w:rsidR="00542284">
          <w:rPr>
            <w:noProof/>
            <w:webHidden/>
          </w:rPr>
          <w:instrText xml:space="preserve"> PAGEREF _Toc404672779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AF" w14:textId="77777777" w:rsidR="00542284" w:rsidRDefault="00791192">
      <w:pPr>
        <w:pStyle w:val="TOC6"/>
        <w:tabs>
          <w:tab w:val="right" w:leader="dot" w:pos="5030"/>
        </w:tabs>
        <w:rPr>
          <w:rFonts w:eastAsiaTheme="minorEastAsia"/>
          <w:noProof/>
          <w:sz w:val="22"/>
          <w:lang w:val="en-US" w:eastAsia="en-US" w:bidi="ar-SA"/>
        </w:rPr>
      </w:pPr>
      <w:hyperlink w:anchor="_Toc404672780" w:history="1">
        <w:r w:rsidR="00542284" w:rsidRPr="007B207B">
          <w:rPr>
            <w:rStyle w:val="Hyperlink"/>
            <w:noProof/>
          </w:rPr>
          <w:t>Windows MultiPoint Server 2012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_Toc404672780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B0" w14:textId="77777777" w:rsidR="00542284" w:rsidRDefault="00791192">
      <w:pPr>
        <w:pStyle w:val="TOC6"/>
        <w:tabs>
          <w:tab w:val="right" w:leader="dot" w:pos="5030"/>
        </w:tabs>
        <w:rPr>
          <w:rFonts w:eastAsiaTheme="minorEastAsia"/>
          <w:noProof/>
          <w:sz w:val="22"/>
          <w:lang w:val="en-US" w:eastAsia="en-US" w:bidi="ar-SA"/>
        </w:rPr>
      </w:pPr>
      <w:hyperlink w:anchor="_Toc404672781" w:history="1">
        <w:r w:rsidR="00542284" w:rsidRPr="007B207B">
          <w:rPr>
            <w:rStyle w:val="Hyperlink"/>
            <w:noProof/>
          </w:rPr>
          <w:t>Windows MultiPoint Server 2012 CAL с Windows Server 2012 CAL («на</w:t>
        </w:r>
        <w:r w:rsidR="00542284" w:rsidRPr="007B207B">
          <w:rPr>
            <w:rStyle w:val="Hyperlink"/>
            <w:noProof/>
            <w:lang w:val="en-US"/>
          </w:rPr>
          <w:t> </w:t>
        </w:r>
        <w:r w:rsidR="00542284" w:rsidRPr="007B207B">
          <w:rPr>
            <w:rStyle w:val="Hyperlink"/>
            <w:noProof/>
          </w:rPr>
          <w:t>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_Toc404672781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B1" w14:textId="77777777" w:rsidR="00542284" w:rsidRDefault="00791192">
      <w:pPr>
        <w:pStyle w:val="TOC6"/>
        <w:tabs>
          <w:tab w:val="right" w:leader="dot" w:pos="5030"/>
        </w:tabs>
        <w:rPr>
          <w:rFonts w:eastAsiaTheme="minorEastAsia"/>
          <w:noProof/>
          <w:sz w:val="22"/>
          <w:lang w:val="en-US" w:eastAsia="en-US" w:bidi="ar-SA"/>
        </w:rPr>
      </w:pPr>
      <w:hyperlink w:anchor="_Toc404672782" w:history="1">
        <w:r w:rsidR="00542284" w:rsidRPr="007B207B">
          <w:rPr>
            <w:rStyle w:val="Hyperlink"/>
            <w:noProof/>
          </w:rPr>
          <w:t>Windows MultiPoint Server 2012 Premium</w:t>
        </w:r>
        <w:r w:rsidR="00542284">
          <w:rPr>
            <w:noProof/>
            <w:webHidden/>
          </w:rPr>
          <w:tab/>
        </w:r>
        <w:r w:rsidR="00542284">
          <w:rPr>
            <w:noProof/>
            <w:webHidden/>
          </w:rPr>
          <w:fldChar w:fldCharType="begin"/>
        </w:r>
        <w:r w:rsidR="00542284">
          <w:rPr>
            <w:noProof/>
            <w:webHidden/>
          </w:rPr>
          <w:instrText xml:space="preserve"> PAGEREF _Toc404672782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B2" w14:textId="77777777" w:rsidR="00542284" w:rsidRDefault="00791192">
      <w:pPr>
        <w:pStyle w:val="TOC6"/>
        <w:tabs>
          <w:tab w:val="right" w:leader="dot" w:pos="5030"/>
        </w:tabs>
        <w:rPr>
          <w:rFonts w:eastAsiaTheme="minorEastAsia"/>
          <w:noProof/>
          <w:sz w:val="22"/>
          <w:lang w:val="en-US" w:eastAsia="en-US" w:bidi="ar-SA"/>
        </w:rPr>
      </w:pPr>
      <w:hyperlink w:anchor="_Toc404672783" w:history="1">
        <w:r w:rsidR="00542284" w:rsidRPr="007B207B">
          <w:rPr>
            <w:rStyle w:val="Hyperlink"/>
            <w:noProof/>
          </w:rPr>
          <w:t>Windows MultiPoint Server 2012 Premium с Windows MultiPoint Server CAL (5 клиентов)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_Toc404672783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B3" w14:textId="77777777" w:rsidR="00542284" w:rsidRDefault="00791192">
      <w:pPr>
        <w:pStyle w:val="TOC6"/>
        <w:tabs>
          <w:tab w:val="right" w:leader="dot" w:pos="5030"/>
        </w:tabs>
        <w:rPr>
          <w:rFonts w:eastAsiaTheme="minorEastAsia"/>
          <w:noProof/>
          <w:sz w:val="22"/>
          <w:lang w:val="en-US" w:eastAsia="en-US" w:bidi="ar-SA"/>
        </w:rPr>
      </w:pPr>
      <w:hyperlink w:anchor="_Toc404672784" w:history="1">
        <w:r w:rsidR="00542284" w:rsidRPr="007B207B">
          <w:rPr>
            <w:rStyle w:val="Hyperlink"/>
            <w:noProof/>
          </w:rPr>
          <w:t>Windows MultiPoint Server 2012 Premium с Windows MultiPoint Server CAL (5 клиентов) с Windows Server 2010 CAL (5 клиентов)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_Toc404672784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B4" w14:textId="77777777" w:rsidR="00542284" w:rsidRDefault="00791192">
      <w:pPr>
        <w:pStyle w:val="TOC6"/>
        <w:tabs>
          <w:tab w:val="right" w:leader="dot" w:pos="5030"/>
        </w:tabs>
        <w:rPr>
          <w:rFonts w:eastAsiaTheme="minorEastAsia"/>
          <w:noProof/>
          <w:sz w:val="22"/>
          <w:lang w:val="en-US" w:eastAsia="en-US" w:bidi="ar-SA"/>
        </w:rPr>
      </w:pPr>
      <w:hyperlink w:anchor="_Toc404672785" w:history="1">
        <w:r w:rsidR="00542284" w:rsidRPr="007B207B">
          <w:rPr>
            <w:rStyle w:val="Hyperlink"/>
            <w:noProof/>
          </w:rPr>
          <w:t>Windows MultiPoint Server 2012 Standard</w:t>
        </w:r>
        <w:r w:rsidR="00542284">
          <w:rPr>
            <w:noProof/>
            <w:webHidden/>
          </w:rPr>
          <w:tab/>
        </w:r>
        <w:r w:rsidR="00542284">
          <w:rPr>
            <w:noProof/>
            <w:webHidden/>
          </w:rPr>
          <w:fldChar w:fldCharType="begin"/>
        </w:r>
        <w:r w:rsidR="00542284">
          <w:rPr>
            <w:noProof/>
            <w:webHidden/>
          </w:rPr>
          <w:instrText xml:space="preserve"> PAGEREF _Toc404672785 \h </w:instrText>
        </w:r>
        <w:r w:rsidR="00542284">
          <w:rPr>
            <w:noProof/>
            <w:webHidden/>
          </w:rPr>
        </w:r>
        <w:r w:rsidR="00542284">
          <w:rPr>
            <w:noProof/>
            <w:webHidden/>
          </w:rPr>
          <w:fldChar w:fldCharType="separate"/>
        </w:r>
        <w:r w:rsidR="00542284">
          <w:rPr>
            <w:noProof/>
            <w:webHidden/>
          </w:rPr>
          <w:t>45</w:t>
        </w:r>
        <w:r w:rsidR="00542284">
          <w:rPr>
            <w:noProof/>
            <w:webHidden/>
          </w:rPr>
          <w:fldChar w:fldCharType="end"/>
        </w:r>
      </w:hyperlink>
    </w:p>
    <w:p w14:paraId="144BADB5"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86" w:history="1">
        <w:r w:rsidR="00542284" w:rsidRPr="007B207B">
          <w:rPr>
            <w:rStyle w:val="Hyperlink"/>
            <w:noProof/>
          </w:rPr>
          <w:t>Windows Server</w:t>
        </w:r>
        <w:r w:rsidR="00542284">
          <w:rPr>
            <w:noProof/>
            <w:webHidden/>
          </w:rPr>
          <w:tab/>
        </w:r>
        <w:r w:rsidR="00542284">
          <w:rPr>
            <w:noProof/>
            <w:webHidden/>
          </w:rPr>
          <w:fldChar w:fldCharType="begin"/>
        </w:r>
        <w:r w:rsidR="00542284">
          <w:rPr>
            <w:noProof/>
            <w:webHidden/>
          </w:rPr>
          <w:instrText xml:space="preserve"> PAGEREF _Toc404672786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6" w14:textId="77777777" w:rsidR="00542284" w:rsidRDefault="00791192">
      <w:pPr>
        <w:pStyle w:val="TOC6"/>
        <w:tabs>
          <w:tab w:val="right" w:leader="dot" w:pos="5030"/>
        </w:tabs>
        <w:rPr>
          <w:rFonts w:eastAsiaTheme="minorEastAsia"/>
          <w:noProof/>
          <w:sz w:val="22"/>
          <w:lang w:val="en-US" w:eastAsia="en-US" w:bidi="ar-SA"/>
        </w:rPr>
      </w:pPr>
      <w:hyperlink w:anchor="_Toc404672787" w:history="1">
        <w:r w:rsidR="00542284" w:rsidRPr="007B207B">
          <w:rPr>
            <w:rStyle w:val="Hyperlink"/>
            <w:noProof/>
            <w:lang w:val="en-US"/>
          </w:rPr>
          <w:t>Windows Server 2012 Active Directory Rights Management Services CAL («</w:t>
        </w:r>
        <w:r w:rsidR="00542284" w:rsidRPr="007B207B">
          <w:rPr>
            <w:rStyle w:val="Hyperlink"/>
            <w:noProof/>
          </w:rPr>
          <w:t>на</w:t>
        </w:r>
        <w:r w:rsidR="00542284" w:rsidRPr="007B207B">
          <w:rPr>
            <w:rStyle w:val="Hyperlink"/>
            <w:noProof/>
            <w:lang w:val="en-US"/>
          </w:rPr>
          <w:t xml:space="preserve"> </w:t>
        </w:r>
        <w:r w:rsidR="00542284" w:rsidRPr="007B207B">
          <w:rPr>
            <w:rStyle w:val="Hyperlink"/>
            <w:noProof/>
          </w:rPr>
          <w:t>пользователя</w:t>
        </w:r>
        <w:r w:rsidR="00542284" w:rsidRPr="007B207B">
          <w:rPr>
            <w:rStyle w:val="Hyperlink"/>
            <w:noProof/>
            <w:lang w:val="en-US"/>
          </w:rPr>
          <w:t xml:space="preserve">» </w:t>
        </w:r>
        <w:r w:rsidR="00542284" w:rsidRPr="007B207B">
          <w:rPr>
            <w:rStyle w:val="Hyperlink"/>
            <w:noProof/>
          </w:rPr>
          <w:t>и</w:t>
        </w:r>
        <w:r w:rsidR="00542284" w:rsidRPr="007B207B">
          <w:rPr>
            <w:rStyle w:val="Hyperlink"/>
            <w:noProof/>
            <w:lang w:val="en-US"/>
          </w:rPr>
          <w:t xml:space="preserve"> «</w:t>
        </w:r>
        <w:r w:rsidR="00542284" w:rsidRPr="007B207B">
          <w:rPr>
            <w:rStyle w:val="Hyperlink"/>
            <w:noProof/>
          </w:rPr>
          <w:t>на</w:t>
        </w:r>
        <w:r w:rsidR="00542284" w:rsidRPr="007B207B">
          <w:rPr>
            <w:rStyle w:val="Hyperlink"/>
            <w:noProof/>
            <w:lang w:val="en-US"/>
          </w:rPr>
          <w:t xml:space="preserve"> </w:t>
        </w:r>
        <w:r w:rsidR="00542284" w:rsidRPr="007B207B">
          <w:rPr>
            <w:rStyle w:val="Hyperlink"/>
            <w:noProof/>
          </w:rPr>
          <w:t>устройство</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_Toc404672787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7" w14:textId="77777777" w:rsidR="00542284" w:rsidRDefault="00791192">
      <w:pPr>
        <w:pStyle w:val="TOC6"/>
        <w:tabs>
          <w:tab w:val="right" w:leader="dot" w:pos="5030"/>
        </w:tabs>
        <w:rPr>
          <w:rFonts w:eastAsiaTheme="minorEastAsia"/>
          <w:noProof/>
          <w:sz w:val="22"/>
          <w:lang w:val="en-US" w:eastAsia="en-US" w:bidi="ar-SA"/>
        </w:rPr>
      </w:pPr>
      <w:hyperlink w:anchor="_Toc404672788" w:history="1">
        <w:r w:rsidR="00542284" w:rsidRPr="007B207B">
          <w:rPr>
            <w:rStyle w:val="Hyperlink"/>
            <w:noProof/>
          </w:rPr>
          <w:t>Windows Server 2012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_Toc404672788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8" w14:textId="77777777" w:rsidR="00542284" w:rsidRDefault="00791192">
      <w:pPr>
        <w:pStyle w:val="TOC6"/>
        <w:tabs>
          <w:tab w:val="right" w:leader="dot" w:pos="5030"/>
        </w:tabs>
        <w:rPr>
          <w:rFonts w:eastAsiaTheme="minorEastAsia"/>
          <w:noProof/>
          <w:sz w:val="22"/>
          <w:lang w:val="en-US" w:eastAsia="en-US" w:bidi="ar-SA"/>
        </w:rPr>
      </w:pPr>
      <w:hyperlink w:anchor="_Toc404672789" w:history="1">
        <w:r w:rsidR="00542284" w:rsidRPr="007B207B">
          <w:rPr>
            <w:rStyle w:val="Hyperlink"/>
            <w:noProof/>
          </w:rPr>
          <w:t>Windows Server 2012 Remote Desktop Services CAL («на пользователя» и «на устройство»)</w:t>
        </w:r>
        <w:r w:rsidR="00542284">
          <w:rPr>
            <w:noProof/>
            <w:webHidden/>
          </w:rPr>
          <w:tab/>
        </w:r>
        <w:r w:rsidR="00542284">
          <w:rPr>
            <w:noProof/>
            <w:webHidden/>
          </w:rPr>
          <w:fldChar w:fldCharType="begin"/>
        </w:r>
        <w:r w:rsidR="00542284">
          <w:rPr>
            <w:noProof/>
            <w:webHidden/>
          </w:rPr>
          <w:instrText xml:space="preserve"> PAGEREF _Toc404672789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9" w14:textId="77777777" w:rsidR="00542284" w:rsidRDefault="00791192">
      <w:pPr>
        <w:pStyle w:val="TOC6"/>
        <w:tabs>
          <w:tab w:val="right" w:leader="dot" w:pos="5030"/>
        </w:tabs>
        <w:rPr>
          <w:rFonts w:eastAsiaTheme="minorEastAsia"/>
          <w:noProof/>
          <w:sz w:val="22"/>
          <w:lang w:val="en-US" w:eastAsia="en-US" w:bidi="ar-SA"/>
        </w:rPr>
      </w:pPr>
      <w:hyperlink w:anchor="_Toc404672790" w:history="1">
        <w:r w:rsidR="00542284" w:rsidRPr="007B207B">
          <w:rPr>
            <w:rStyle w:val="Hyperlink"/>
            <w:noProof/>
            <w:lang w:val="en-US"/>
          </w:rPr>
          <w:t>Windows Server 2012 Remote Desktop Services External Connector</w:t>
        </w:r>
        <w:r w:rsidR="00542284">
          <w:rPr>
            <w:noProof/>
            <w:webHidden/>
          </w:rPr>
          <w:tab/>
        </w:r>
        <w:r w:rsidR="00542284">
          <w:rPr>
            <w:noProof/>
            <w:webHidden/>
          </w:rPr>
          <w:fldChar w:fldCharType="begin"/>
        </w:r>
        <w:r w:rsidR="00542284">
          <w:rPr>
            <w:noProof/>
            <w:webHidden/>
          </w:rPr>
          <w:instrText xml:space="preserve"> PAGEREF _Toc404672790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A" w14:textId="77777777" w:rsidR="00542284" w:rsidRDefault="00791192">
      <w:pPr>
        <w:pStyle w:val="TOC6"/>
        <w:tabs>
          <w:tab w:val="right" w:leader="dot" w:pos="5030"/>
        </w:tabs>
        <w:rPr>
          <w:rFonts w:eastAsiaTheme="minorEastAsia"/>
          <w:noProof/>
          <w:sz w:val="22"/>
          <w:lang w:val="en-US" w:eastAsia="en-US" w:bidi="ar-SA"/>
        </w:rPr>
      </w:pPr>
      <w:hyperlink w:anchor="_Toc404672791" w:history="1">
        <w:r w:rsidR="00542284" w:rsidRPr="007B207B">
          <w:rPr>
            <w:rStyle w:val="Hyperlink"/>
            <w:noProof/>
          </w:rPr>
          <w:t>Windows Server 2012 R2 Datacenter</w:t>
        </w:r>
        <w:r w:rsidR="00542284">
          <w:rPr>
            <w:noProof/>
            <w:webHidden/>
          </w:rPr>
          <w:tab/>
        </w:r>
        <w:r w:rsidR="00542284">
          <w:rPr>
            <w:noProof/>
            <w:webHidden/>
          </w:rPr>
          <w:fldChar w:fldCharType="begin"/>
        </w:r>
        <w:r w:rsidR="00542284">
          <w:rPr>
            <w:noProof/>
            <w:webHidden/>
          </w:rPr>
          <w:instrText xml:space="preserve"> PAGEREF _Toc404672791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B" w14:textId="77777777" w:rsidR="00542284" w:rsidRDefault="00791192">
      <w:pPr>
        <w:pStyle w:val="TOC6"/>
        <w:tabs>
          <w:tab w:val="right" w:leader="dot" w:pos="5030"/>
        </w:tabs>
        <w:rPr>
          <w:rFonts w:eastAsiaTheme="minorEastAsia"/>
          <w:noProof/>
          <w:sz w:val="22"/>
          <w:lang w:val="en-US" w:eastAsia="en-US" w:bidi="ar-SA"/>
        </w:rPr>
      </w:pPr>
      <w:hyperlink w:anchor="_Toc404672792" w:history="1">
        <w:r w:rsidR="00542284" w:rsidRPr="007B207B">
          <w:rPr>
            <w:rStyle w:val="Hyperlink"/>
            <w:noProof/>
          </w:rPr>
          <w:t>Windows Server 2012 R2 Essentials</w:t>
        </w:r>
        <w:r w:rsidR="00542284">
          <w:rPr>
            <w:noProof/>
            <w:webHidden/>
          </w:rPr>
          <w:tab/>
        </w:r>
        <w:r w:rsidR="00542284">
          <w:rPr>
            <w:noProof/>
            <w:webHidden/>
          </w:rPr>
          <w:fldChar w:fldCharType="begin"/>
        </w:r>
        <w:r w:rsidR="00542284">
          <w:rPr>
            <w:noProof/>
            <w:webHidden/>
          </w:rPr>
          <w:instrText xml:space="preserve"> PAGEREF _Toc404672792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C" w14:textId="77777777" w:rsidR="00542284" w:rsidRDefault="00791192">
      <w:pPr>
        <w:pStyle w:val="TOC6"/>
        <w:tabs>
          <w:tab w:val="right" w:leader="dot" w:pos="5030"/>
        </w:tabs>
        <w:rPr>
          <w:rFonts w:eastAsiaTheme="minorEastAsia"/>
          <w:noProof/>
          <w:sz w:val="22"/>
          <w:lang w:val="en-US" w:eastAsia="en-US" w:bidi="ar-SA"/>
        </w:rPr>
      </w:pPr>
      <w:hyperlink w:anchor="_Toc404672793" w:history="1">
        <w:r w:rsidR="00542284" w:rsidRPr="007B207B">
          <w:rPr>
            <w:rStyle w:val="Hyperlink"/>
            <w:noProof/>
          </w:rPr>
          <w:t>Windows Server 2012 R2 Standard</w:t>
        </w:r>
        <w:r w:rsidR="00542284">
          <w:rPr>
            <w:noProof/>
            <w:webHidden/>
          </w:rPr>
          <w:tab/>
        </w:r>
        <w:r w:rsidR="00542284">
          <w:rPr>
            <w:noProof/>
            <w:webHidden/>
          </w:rPr>
          <w:fldChar w:fldCharType="begin"/>
        </w:r>
        <w:r w:rsidR="00542284">
          <w:rPr>
            <w:noProof/>
            <w:webHidden/>
          </w:rPr>
          <w:instrText xml:space="preserve"> PAGEREF _Toc404672793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D" w14:textId="77777777" w:rsidR="00542284" w:rsidRDefault="00791192">
      <w:pPr>
        <w:pStyle w:val="TOC6"/>
        <w:tabs>
          <w:tab w:val="right" w:leader="dot" w:pos="5030"/>
        </w:tabs>
        <w:rPr>
          <w:rFonts w:eastAsiaTheme="minorEastAsia"/>
          <w:noProof/>
          <w:sz w:val="22"/>
          <w:lang w:val="en-US" w:eastAsia="en-US" w:bidi="ar-SA"/>
        </w:rPr>
      </w:pPr>
      <w:hyperlink w:anchor="_Toc404672794" w:history="1">
        <w:r w:rsidR="00542284" w:rsidRPr="007B207B">
          <w:rPr>
            <w:rStyle w:val="Hyperlink"/>
            <w:noProof/>
            <w:lang w:val="en-US"/>
          </w:rPr>
          <w:t>Windows Server 2012 Active Directory Rights Management Services External Connector</w:t>
        </w:r>
        <w:r w:rsidR="00542284">
          <w:rPr>
            <w:noProof/>
            <w:webHidden/>
          </w:rPr>
          <w:tab/>
        </w:r>
        <w:r w:rsidR="00542284">
          <w:rPr>
            <w:noProof/>
            <w:webHidden/>
          </w:rPr>
          <w:fldChar w:fldCharType="begin"/>
        </w:r>
        <w:r w:rsidR="00542284">
          <w:rPr>
            <w:noProof/>
            <w:webHidden/>
          </w:rPr>
          <w:instrText xml:space="preserve"> PAGEREF _Toc404672794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E" w14:textId="77777777" w:rsidR="00542284" w:rsidRDefault="00791192">
      <w:pPr>
        <w:pStyle w:val="TOC6"/>
        <w:tabs>
          <w:tab w:val="right" w:leader="dot" w:pos="5030"/>
        </w:tabs>
        <w:rPr>
          <w:rFonts w:eastAsiaTheme="minorEastAsia"/>
          <w:noProof/>
          <w:sz w:val="22"/>
          <w:lang w:val="en-US" w:eastAsia="en-US" w:bidi="ar-SA"/>
        </w:rPr>
      </w:pPr>
      <w:hyperlink w:anchor="_Toc404672795" w:history="1">
        <w:r w:rsidR="00542284" w:rsidRPr="007B207B">
          <w:rPr>
            <w:rStyle w:val="Hyperlink"/>
            <w:noProof/>
          </w:rPr>
          <w:t>Windows Server 2012 External Connector</w:t>
        </w:r>
        <w:r w:rsidR="00542284">
          <w:rPr>
            <w:noProof/>
            <w:webHidden/>
          </w:rPr>
          <w:tab/>
        </w:r>
        <w:r w:rsidR="00542284">
          <w:rPr>
            <w:noProof/>
            <w:webHidden/>
          </w:rPr>
          <w:fldChar w:fldCharType="begin"/>
        </w:r>
        <w:r w:rsidR="00542284">
          <w:rPr>
            <w:noProof/>
            <w:webHidden/>
          </w:rPr>
          <w:instrText xml:space="preserve"> PAGEREF _Toc404672795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BF"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796" w:history="1">
        <w:r w:rsidR="00542284" w:rsidRPr="007B207B">
          <w:rPr>
            <w:rStyle w:val="Hyperlink"/>
            <w:noProof/>
          </w:rPr>
          <w:t>Windows Small Business Server</w:t>
        </w:r>
        <w:r w:rsidR="00542284">
          <w:rPr>
            <w:noProof/>
            <w:webHidden/>
          </w:rPr>
          <w:tab/>
        </w:r>
        <w:r w:rsidR="00542284">
          <w:rPr>
            <w:noProof/>
            <w:webHidden/>
          </w:rPr>
          <w:fldChar w:fldCharType="begin"/>
        </w:r>
        <w:r w:rsidR="00542284">
          <w:rPr>
            <w:noProof/>
            <w:webHidden/>
          </w:rPr>
          <w:instrText xml:space="preserve"> PAGEREF _Toc404672796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C0" w14:textId="77777777" w:rsidR="00542284" w:rsidRDefault="00791192">
      <w:pPr>
        <w:pStyle w:val="TOC6"/>
        <w:tabs>
          <w:tab w:val="right" w:leader="dot" w:pos="5030"/>
        </w:tabs>
        <w:rPr>
          <w:rFonts w:eastAsiaTheme="minorEastAsia"/>
          <w:noProof/>
          <w:sz w:val="22"/>
          <w:lang w:val="en-US" w:eastAsia="en-US" w:bidi="ar-SA"/>
        </w:rPr>
      </w:pPr>
      <w:hyperlink w:anchor="_Toc404672797" w:history="1">
        <w:r w:rsidR="00542284" w:rsidRPr="007B207B">
          <w:rPr>
            <w:rStyle w:val="Hyperlink"/>
            <w:noProof/>
            <w:lang w:val="en-US"/>
          </w:rPr>
          <w:t xml:space="preserve">Windows Small Business Server 2011 CAL Suite (1 </w:t>
        </w:r>
        <w:r w:rsidR="00542284" w:rsidRPr="007B207B">
          <w:rPr>
            <w:rStyle w:val="Hyperlink"/>
            <w:noProof/>
          </w:rPr>
          <w:t>клиент</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_Toc404672797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C1" w14:textId="77777777" w:rsidR="00542284" w:rsidRDefault="00791192">
      <w:pPr>
        <w:pStyle w:val="TOC6"/>
        <w:tabs>
          <w:tab w:val="right" w:leader="dot" w:pos="5030"/>
        </w:tabs>
        <w:rPr>
          <w:rFonts w:eastAsiaTheme="minorEastAsia"/>
          <w:noProof/>
          <w:sz w:val="22"/>
          <w:lang w:val="en-US" w:eastAsia="en-US" w:bidi="ar-SA"/>
        </w:rPr>
      </w:pPr>
      <w:hyperlink w:anchor="_Toc404672798" w:history="1">
        <w:r w:rsidR="00542284" w:rsidRPr="007B207B">
          <w:rPr>
            <w:rStyle w:val="Hyperlink"/>
            <w:noProof/>
            <w:lang w:val="en-US"/>
          </w:rPr>
          <w:t xml:space="preserve">Windows Small Business Server 2011 CAL Suite (5 </w:t>
        </w:r>
        <w:r w:rsidR="00542284" w:rsidRPr="007B207B">
          <w:rPr>
            <w:rStyle w:val="Hyperlink"/>
            <w:noProof/>
          </w:rPr>
          <w:t>клиент</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_Toc404672798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C2" w14:textId="77777777" w:rsidR="00542284" w:rsidRDefault="00791192">
      <w:pPr>
        <w:pStyle w:val="TOC6"/>
        <w:tabs>
          <w:tab w:val="right" w:leader="dot" w:pos="5030"/>
        </w:tabs>
        <w:rPr>
          <w:rFonts w:eastAsiaTheme="minorEastAsia"/>
          <w:noProof/>
          <w:sz w:val="22"/>
          <w:lang w:val="en-US" w:eastAsia="en-US" w:bidi="ar-SA"/>
        </w:rPr>
      </w:pPr>
      <w:hyperlink w:anchor="_Toc404672799" w:history="1">
        <w:r w:rsidR="00542284" w:rsidRPr="007B207B">
          <w:rPr>
            <w:rStyle w:val="Hyperlink"/>
            <w:noProof/>
            <w:lang w:val="en-US"/>
          </w:rPr>
          <w:t xml:space="preserve">Windows Small Business Server 2011 CAL Suite (20 </w:t>
        </w:r>
        <w:r w:rsidR="00542284" w:rsidRPr="007B207B">
          <w:rPr>
            <w:rStyle w:val="Hyperlink"/>
            <w:noProof/>
          </w:rPr>
          <w:t>клиент</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_Toc404672799 \h </w:instrText>
        </w:r>
        <w:r w:rsidR="00542284">
          <w:rPr>
            <w:noProof/>
            <w:webHidden/>
          </w:rPr>
        </w:r>
        <w:r w:rsidR="00542284">
          <w:rPr>
            <w:noProof/>
            <w:webHidden/>
          </w:rPr>
          <w:fldChar w:fldCharType="separate"/>
        </w:r>
        <w:r w:rsidR="00542284">
          <w:rPr>
            <w:noProof/>
            <w:webHidden/>
          </w:rPr>
          <w:t>46</w:t>
        </w:r>
        <w:r w:rsidR="00542284">
          <w:rPr>
            <w:noProof/>
            <w:webHidden/>
          </w:rPr>
          <w:fldChar w:fldCharType="end"/>
        </w:r>
      </w:hyperlink>
    </w:p>
    <w:p w14:paraId="144BADC3" w14:textId="77777777" w:rsidR="00542284" w:rsidRDefault="00791192">
      <w:pPr>
        <w:pStyle w:val="TOC6"/>
        <w:tabs>
          <w:tab w:val="right" w:leader="dot" w:pos="5030"/>
        </w:tabs>
        <w:rPr>
          <w:rFonts w:eastAsiaTheme="minorEastAsia"/>
          <w:noProof/>
          <w:sz w:val="22"/>
          <w:lang w:val="en-US" w:eastAsia="en-US" w:bidi="ar-SA"/>
        </w:rPr>
      </w:pPr>
      <w:hyperlink w:anchor="_Toc404672800" w:history="1">
        <w:r w:rsidR="00542284" w:rsidRPr="007B207B">
          <w:rPr>
            <w:rStyle w:val="Hyperlink"/>
            <w:noProof/>
            <w:lang w:val="en-US"/>
          </w:rPr>
          <w:t xml:space="preserve">Windows Small Business Server 2011 Premium Add-on CAL Suite (1 </w:t>
        </w:r>
        <w:r w:rsidR="00542284" w:rsidRPr="007B207B">
          <w:rPr>
            <w:rStyle w:val="Hyperlink"/>
            <w:noProof/>
          </w:rPr>
          <w:t>клиент</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_Toc404672800 \h </w:instrText>
        </w:r>
        <w:r w:rsidR="00542284">
          <w:rPr>
            <w:noProof/>
            <w:webHidden/>
          </w:rPr>
        </w:r>
        <w:r w:rsidR="00542284">
          <w:rPr>
            <w:noProof/>
            <w:webHidden/>
          </w:rPr>
          <w:fldChar w:fldCharType="separate"/>
        </w:r>
        <w:r w:rsidR="00542284">
          <w:rPr>
            <w:noProof/>
            <w:webHidden/>
          </w:rPr>
          <w:t>47</w:t>
        </w:r>
        <w:r w:rsidR="00542284">
          <w:rPr>
            <w:noProof/>
            <w:webHidden/>
          </w:rPr>
          <w:fldChar w:fldCharType="end"/>
        </w:r>
      </w:hyperlink>
    </w:p>
    <w:p w14:paraId="144BADC4" w14:textId="77777777" w:rsidR="00542284" w:rsidRDefault="00791192">
      <w:pPr>
        <w:pStyle w:val="TOC6"/>
        <w:tabs>
          <w:tab w:val="right" w:leader="dot" w:pos="5030"/>
        </w:tabs>
        <w:rPr>
          <w:rFonts w:eastAsiaTheme="minorEastAsia"/>
          <w:noProof/>
          <w:sz w:val="22"/>
          <w:lang w:val="en-US" w:eastAsia="en-US" w:bidi="ar-SA"/>
        </w:rPr>
      </w:pPr>
      <w:hyperlink w:anchor="_Toc404672801" w:history="1">
        <w:r w:rsidR="00542284" w:rsidRPr="007B207B">
          <w:rPr>
            <w:rStyle w:val="Hyperlink"/>
            <w:noProof/>
            <w:lang w:val="en-US"/>
          </w:rPr>
          <w:t xml:space="preserve">Windows Small Business Server 2011 Premium Add-on CAL Suite (5 </w:t>
        </w:r>
        <w:r w:rsidR="00542284" w:rsidRPr="007B207B">
          <w:rPr>
            <w:rStyle w:val="Hyperlink"/>
            <w:noProof/>
          </w:rPr>
          <w:t>клиент</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_Toc404672801 \h </w:instrText>
        </w:r>
        <w:r w:rsidR="00542284">
          <w:rPr>
            <w:noProof/>
            <w:webHidden/>
          </w:rPr>
        </w:r>
        <w:r w:rsidR="00542284">
          <w:rPr>
            <w:noProof/>
            <w:webHidden/>
          </w:rPr>
          <w:fldChar w:fldCharType="separate"/>
        </w:r>
        <w:r w:rsidR="00542284">
          <w:rPr>
            <w:noProof/>
            <w:webHidden/>
          </w:rPr>
          <w:t>47</w:t>
        </w:r>
        <w:r w:rsidR="00542284">
          <w:rPr>
            <w:noProof/>
            <w:webHidden/>
          </w:rPr>
          <w:fldChar w:fldCharType="end"/>
        </w:r>
      </w:hyperlink>
    </w:p>
    <w:p w14:paraId="144BADC5" w14:textId="77777777" w:rsidR="00542284" w:rsidRDefault="00791192">
      <w:pPr>
        <w:pStyle w:val="TOC6"/>
        <w:tabs>
          <w:tab w:val="right" w:leader="dot" w:pos="5030"/>
        </w:tabs>
        <w:rPr>
          <w:rFonts w:eastAsiaTheme="minorEastAsia"/>
          <w:noProof/>
          <w:sz w:val="22"/>
          <w:lang w:val="en-US" w:eastAsia="en-US" w:bidi="ar-SA"/>
        </w:rPr>
      </w:pPr>
      <w:hyperlink w:anchor="_Toc404672802" w:history="1">
        <w:r w:rsidR="00542284" w:rsidRPr="007B207B">
          <w:rPr>
            <w:rStyle w:val="Hyperlink"/>
            <w:noProof/>
            <w:lang w:val="en-US"/>
          </w:rPr>
          <w:t xml:space="preserve">Windows Small Business Server 2011 Premium Add-on CAL Suite (20 </w:t>
        </w:r>
        <w:r w:rsidR="00542284" w:rsidRPr="007B207B">
          <w:rPr>
            <w:rStyle w:val="Hyperlink"/>
            <w:noProof/>
          </w:rPr>
          <w:t>клиент</w:t>
        </w:r>
        <w:r w:rsidR="00542284" w:rsidRPr="007B207B">
          <w:rPr>
            <w:rStyle w:val="Hyperlink"/>
            <w:noProof/>
            <w:lang w:val="en-US"/>
          </w:rPr>
          <w:t>)</w:t>
        </w:r>
        <w:r w:rsidR="00542284">
          <w:rPr>
            <w:noProof/>
            <w:webHidden/>
          </w:rPr>
          <w:tab/>
        </w:r>
        <w:r w:rsidR="00542284">
          <w:rPr>
            <w:noProof/>
            <w:webHidden/>
          </w:rPr>
          <w:fldChar w:fldCharType="begin"/>
        </w:r>
        <w:r w:rsidR="00542284">
          <w:rPr>
            <w:noProof/>
            <w:webHidden/>
          </w:rPr>
          <w:instrText xml:space="preserve"> PAGEREF _Toc404672802 \h </w:instrText>
        </w:r>
        <w:r w:rsidR="00542284">
          <w:rPr>
            <w:noProof/>
            <w:webHidden/>
          </w:rPr>
        </w:r>
        <w:r w:rsidR="00542284">
          <w:rPr>
            <w:noProof/>
            <w:webHidden/>
          </w:rPr>
          <w:fldChar w:fldCharType="separate"/>
        </w:r>
        <w:r w:rsidR="00542284">
          <w:rPr>
            <w:noProof/>
            <w:webHidden/>
          </w:rPr>
          <w:t>47</w:t>
        </w:r>
        <w:r w:rsidR="00542284">
          <w:rPr>
            <w:noProof/>
            <w:webHidden/>
          </w:rPr>
          <w:fldChar w:fldCharType="end"/>
        </w:r>
      </w:hyperlink>
    </w:p>
    <w:p w14:paraId="144BADC6"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2803" w:history="1">
        <w:r w:rsidR="00542284" w:rsidRPr="007B207B">
          <w:rPr>
            <w:rStyle w:val="Hyperlink"/>
            <w:noProof/>
          </w:rPr>
          <w:t>Веб-службы</w:t>
        </w:r>
        <w:r w:rsidR="00542284">
          <w:rPr>
            <w:noProof/>
            <w:webHidden/>
          </w:rPr>
          <w:tab/>
        </w:r>
        <w:r w:rsidR="00542284">
          <w:rPr>
            <w:noProof/>
            <w:webHidden/>
          </w:rPr>
          <w:fldChar w:fldCharType="begin"/>
        </w:r>
        <w:r w:rsidR="00542284">
          <w:rPr>
            <w:noProof/>
            <w:webHidden/>
          </w:rPr>
          <w:instrText xml:space="preserve"> PAGEREF _Toc404672803 \h </w:instrText>
        </w:r>
        <w:r w:rsidR="00542284">
          <w:rPr>
            <w:noProof/>
            <w:webHidden/>
          </w:rPr>
        </w:r>
        <w:r w:rsidR="00542284">
          <w:rPr>
            <w:noProof/>
            <w:webHidden/>
          </w:rPr>
          <w:fldChar w:fldCharType="separate"/>
        </w:r>
        <w:r w:rsidR="00542284">
          <w:rPr>
            <w:noProof/>
            <w:webHidden/>
          </w:rPr>
          <w:t>48</w:t>
        </w:r>
        <w:r w:rsidR="00542284">
          <w:rPr>
            <w:noProof/>
            <w:webHidden/>
          </w:rPr>
          <w:fldChar w:fldCharType="end"/>
        </w:r>
      </w:hyperlink>
    </w:p>
    <w:p w14:paraId="144BADC7"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804" w:history="1">
        <w:r w:rsidR="00542284" w:rsidRPr="007B207B">
          <w:rPr>
            <w:rStyle w:val="Hyperlink"/>
            <w:noProof/>
          </w:rPr>
          <w:t>Общие условия</w:t>
        </w:r>
        <w:r w:rsidR="00542284">
          <w:rPr>
            <w:noProof/>
            <w:webHidden/>
          </w:rPr>
          <w:tab/>
        </w:r>
        <w:r w:rsidR="00542284">
          <w:rPr>
            <w:noProof/>
            <w:webHidden/>
          </w:rPr>
          <w:fldChar w:fldCharType="begin"/>
        </w:r>
        <w:r w:rsidR="00542284">
          <w:rPr>
            <w:noProof/>
            <w:webHidden/>
          </w:rPr>
          <w:instrText xml:space="preserve"> PAGEREF _Toc404672804 \h </w:instrText>
        </w:r>
        <w:r w:rsidR="00542284">
          <w:rPr>
            <w:noProof/>
            <w:webHidden/>
          </w:rPr>
        </w:r>
        <w:r w:rsidR="00542284">
          <w:rPr>
            <w:noProof/>
            <w:webHidden/>
          </w:rPr>
          <w:fldChar w:fldCharType="separate"/>
        </w:r>
        <w:r w:rsidR="00542284">
          <w:rPr>
            <w:noProof/>
            <w:webHidden/>
          </w:rPr>
          <w:t>48</w:t>
        </w:r>
        <w:r w:rsidR="00542284">
          <w:rPr>
            <w:noProof/>
            <w:webHidden/>
          </w:rPr>
          <w:fldChar w:fldCharType="end"/>
        </w:r>
      </w:hyperlink>
    </w:p>
    <w:p w14:paraId="144BADC8"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05" w:history="1">
        <w:r w:rsidR="00542284" w:rsidRPr="007B207B">
          <w:rPr>
            <w:rStyle w:val="Hyperlink"/>
            <w:noProof/>
          </w:rPr>
          <w:t>Доступность Веб-служб в регионах</w:t>
        </w:r>
        <w:r w:rsidR="00542284">
          <w:rPr>
            <w:noProof/>
            <w:webHidden/>
          </w:rPr>
          <w:tab/>
        </w:r>
        <w:r w:rsidR="00542284">
          <w:rPr>
            <w:noProof/>
            <w:webHidden/>
          </w:rPr>
          <w:fldChar w:fldCharType="begin"/>
        </w:r>
        <w:r w:rsidR="00542284">
          <w:rPr>
            <w:noProof/>
            <w:webHidden/>
          </w:rPr>
          <w:instrText xml:space="preserve"> PAGEREF _Toc404672805 \h </w:instrText>
        </w:r>
        <w:r w:rsidR="00542284">
          <w:rPr>
            <w:noProof/>
            <w:webHidden/>
          </w:rPr>
        </w:r>
        <w:r w:rsidR="00542284">
          <w:rPr>
            <w:noProof/>
            <w:webHidden/>
          </w:rPr>
          <w:fldChar w:fldCharType="separate"/>
        </w:r>
        <w:r w:rsidR="00542284">
          <w:rPr>
            <w:noProof/>
            <w:webHidden/>
          </w:rPr>
          <w:t>48</w:t>
        </w:r>
        <w:r w:rsidR="00542284">
          <w:rPr>
            <w:noProof/>
            <w:webHidden/>
          </w:rPr>
          <w:fldChar w:fldCharType="end"/>
        </w:r>
      </w:hyperlink>
    </w:p>
    <w:p w14:paraId="144BADC9"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06" w:history="1">
        <w:r w:rsidR="00542284" w:rsidRPr="007B207B">
          <w:rPr>
            <w:rStyle w:val="Hyperlink"/>
            <w:noProof/>
          </w:rPr>
          <w:t>Правила заказа веб-служб</w:t>
        </w:r>
        <w:r w:rsidR="00542284">
          <w:rPr>
            <w:noProof/>
            <w:webHidden/>
          </w:rPr>
          <w:tab/>
        </w:r>
        <w:r w:rsidR="00542284">
          <w:rPr>
            <w:noProof/>
            <w:webHidden/>
          </w:rPr>
          <w:fldChar w:fldCharType="begin"/>
        </w:r>
        <w:r w:rsidR="00542284">
          <w:rPr>
            <w:noProof/>
            <w:webHidden/>
          </w:rPr>
          <w:instrText xml:space="preserve"> PAGEREF _Toc404672806 \h </w:instrText>
        </w:r>
        <w:r w:rsidR="00542284">
          <w:rPr>
            <w:noProof/>
            <w:webHidden/>
          </w:rPr>
        </w:r>
        <w:r w:rsidR="00542284">
          <w:rPr>
            <w:noProof/>
            <w:webHidden/>
          </w:rPr>
          <w:fldChar w:fldCharType="separate"/>
        </w:r>
        <w:r w:rsidR="00542284">
          <w:rPr>
            <w:noProof/>
            <w:webHidden/>
          </w:rPr>
          <w:t>48</w:t>
        </w:r>
        <w:r w:rsidR="00542284">
          <w:rPr>
            <w:noProof/>
            <w:webHidden/>
          </w:rPr>
          <w:fldChar w:fldCharType="end"/>
        </w:r>
      </w:hyperlink>
    </w:p>
    <w:p w14:paraId="144BADCA"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07" w:history="1">
        <w:r w:rsidR="00542284" w:rsidRPr="007B207B">
          <w:rPr>
            <w:rStyle w:val="Hyperlink"/>
            <w:noProof/>
          </w:rPr>
          <w:t>Варианты условий оплаты и подписки на веб-службы</w:t>
        </w:r>
        <w:r w:rsidR="00542284">
          <w:rPr>
            <w:noProof/>
            <w:webHidden/>
          </w:rPr>
          <w:tab/>
        </w:r>
        <w:r w:rsidR="00542284">
          <w:rPr>
            <w:noProof/>
            <w:webHidden/>
          </w:rPr>
          <w:fldChar w:fldCharType="begin"/>
        </w:r>
        <w:r w:rsidR="00542284">
          <w:rPr>
            <w:noProof/>
            <w:webHidden/>
          </w:rPr>
          <w:instrText xml:space="preserve"> PAGEREF _Toc404672807 \h </w:instrText>
        </w:r>
        <w:r w:rsidR="00542284">
          <w:rPr>
            <w:noProof/>
            <w:webHidden/>
          </w:rPr>
        </w:r>
        <w:r w:rsidR="00542284">
          <w:rPr>
            <w:noProof/>
            <w:webHidden/>
          </w:rPr>
          <w:fldChar w:fldCharType="separate"/>
        </w:r>
        <w:r w:rsidR="00542284">
          <w:rPr>
            <w:noProof/>
            <w:webHidden/>
          </w:rPr>
          <w:t>49</w:t>
        </w:r>
        <w:r w:rsidR="00542284">
          <w:rPr>
            <w:noProof/>
            <w:webHidden/>
          </w:rPr>
          <w:fldChar w:fldCharType="end"/>
        </w:r>
      </w:hyperlink>
    </w:p>
    <w:p w14:paraId="144BADCB"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08" w:history="1">
        <w:r w:rsidR="00542284" w:rsidRPr="007B207B">
          <w:rPr>
            <w:rStyle w:val="Hyperlink"/>
            <w:noProof/>
          </w:rPr>
          <w:t>Возобновление веб-службы</w:t>
        </w:r>
        <w:r w:rsidR="00542284">
          <w:rPr>
            <w:noProof/>
            <w:webHidden/>
          </w:rPr>
          <w:tab/>
        </w:r>
        <w:r w:rsidR="00542284">
          <w:rPr>
            <w:noProof/>
            <w:webHidden/>
          </w:rPr>
          <w:fldChar w:fldCharType="begin"/>
        </w:r>
        <w:r w:rsidR="00542284">
          <w:rPr>
            <w:noProof/>
            <w:webHidden/>
          </w:rPr>
          <w:instrText xml:space="preserve"> PAGEREF _Toc404672808 \h </w:instrText>
        </w:r>
        <w:r w:rsidR="00542284">
          <w:rPr>
            <w:noProof/>
            <w:webHidden/>
          </w:rPr>
        </w:r>
        <w:r w:rsidR="00542284">
          <w:rPr>
            <w:noProof/>
            <w:webHidden/>
          </w:rPr>
          <w:fldChar w:fldCharType="separate"/>
        </w:r>
        <w:r w:rsidR="00542284">
          <w:rPr>
            <w:noProof/>
            <w:webHidden/>
          </w:rPr>
          <w:t>49</w:t>
        </w:r>
        <w:r w:rsidR="00542284">
          <w:rPr>
            <w:noProof/>
            <w:webHidden/>
          </w:rPr>
          <w:fldChar w:fldCharType="end"/>
        </w:r>
      </w:hyperlink>
    </w:p>
    <w:p w14:paraId="144BADCC"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809" w:history="1">
        <w:r w:rsidR="00542284" w:rsidRPr="007B207B">
          <w:rPr>
            <w:rStyle w:val="Hyperlink"/>
            <w:noProof/>
          </w:rPr>
          <w:t>Службы Microsoft Azure</w:t>
        </w:r>
        <w:r w:rsidR="00542284">
          <w:rPr>
            <w:noProof/>
            <w:webHidden/>
          </w:rPr>
          <w:tab/>
        </w:r>
        <w:r w:rsidR="00542284">
          <w:rPr>
            <w:noProof/>
            <w:webHidden/>
          </w:rPr>
          <w:fldChar w:fldCharType="begin"/>
        </w:r>
        <w:r w:rsidR="00542284">
          <w:rPr>
            <w:noProof/>
            <w:webHidden/>
          </w:rPr>
          <w:instrText xml:space="preserve"> PAGEREF _Toc404672809 \h </w:instrText>
        </w:r>
        <w:r w:rsidR="00542284">
          <w:rPr>
            <w:noProof/>
            <w:webHidden/>
          </w:rPr>
        </w:r>
        <w:r w:rsidR="00542284">
          <w:rPr>
            <w:noProof/>
            <w:webHidden/>
          </w:rPr>
          <w:fldChar w:fldCharType="separate"/>
        </w:r>
        <w:r w:rsidR="00542284">
          <w:rPr>
            <w:noProof/>
            <w:webHidden/>
          </w:rPr>
          <w:t>50</w:t>
        </w:r>
        <w:r w:rsidR="00542284">
          <w:rPr>
            <w:noProof/>
            <w:webHidden/>
          </w:rPr>
          <w:fldChar w:fldCharType="end"/>
        </w:r>
      </w:hyperlink>
    </w:p>
    <w:p w14:paraId="144BADCD"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10" w:history="1">
        <w:r w:rsidR="00542284" w:rsidRPr="007B207B">
          <w:rPr>
            <w:rStyle w:val="Hyperlink"/>
            <w:noProof/>
          </w:rPr>
          <w:t>Службы Microsoft Azure</w:t>
        </w:r>
        <w:r w:rsidR="00542284">
          <w:rPr>
            <w:noProof/>
            <w:webHidden/>
          </w:rPr>
          <w:tab/>
        </w:r>
        <w:r w:rsidR="00542284">
          <w:rPr>
            <w:noProof/>
            <w:webHidden/>
          </w:rPr>
          <w:fldChar w:fldCharType="begin"/>
        </w:r>
        <w:r w:rsidR="00542284">
          <w:rPr>
            <w:noProof/>
            <w:webHidden/>
          </w:rPr>
          <w:instrText xml:space="preserve"> PAGEREF _Toc404672810 \h </w:instrText>
        </w:r>
        <w:r w:rsidR="00542284">
          <w:rPr>
            <w:noProof/>
            <w:webHidden/>
          </w:rPr>
        </w:r>
        <w:r w:rsidR="00542284">
          <w:rPr>
            <w:noProof/>
            <w:webHidden/>
          </w:rPr>
          <w:fldChar w:fldCharType="separate"/>
        </w:r>
        <w:r w:rsidR="00542284">
          <w:rPr>
            <w:noProof/>
            <w:webHidden/>
          </w:rPr>
          <w:t>52</w:t>
        </w:r>
        <w:r w:rsidR="00542284">
          <w:rPr>
            <w:noProof/>
            <w:webHidden/>
          </w:rPr>
          <w:fldChar w:fldCharType="end"/>
        </w:r>
      </w:hyperlink>
    </w:p>
    <w:p w14:paraId="144BADCE" w14:textId="77777777" w:rsidR="00542284" w:rsidRDefault="00791192">
      <w:pPr>
        <w:pStyle w:val="TOC6"/>
        <w:tabs>
          <w:tab w:val="right" w:leader="dot" w:pos="5030"/>
        </w:tabs>
        <w:rPr>
          <w:rFonts w:eastAsiaTheme="minorEastAsia"/>
          <w:noProof/>
          <w:sz w:val="22"/>
          <w:lang w:val="en-US" w:eastAsia="en-US" w:bidi="ar-SA"/>
        </w:rPr>
      </w:pPr>
      <w:hyperlink w:anchor="_Toc404672811" w:history="1">
        <w:r w:rsidR="00542284" w:rsidRPr="007B207B">
          <w:rPr>
            <w:rStyle w:val="Hyperlink"/>
            <w:noProof/>
          </w:rPr>
          <w:t>Службы Microsoft Azure</w:t>
        </w:r>
        <w:r w:rsidR="00542284">
          <w:rPr>
            <w:noProof/>
            <w:webHidden/>
          </w:rPr>
          <w:tab/>
        </w:r>
        <w:r w:rsidR="00542284">
          <w:rPr>
            <w:noProof/>
            <w:webHidden/>
          </w:rPr>
          <w:fldChar w:fldCharType="begin"/>
        </w:r>
        <w:r w:rsidR="00542284">
          <w:rPr>
            <w:noProof/>
            <w:webHidden/>
          </w:rPr>
          <w:instrText xml:space="preserve"> PAGEREF _Toc404672811 \h </w:instrText>
        </w:r>
        <w:r w:rsidR="00542284">
          <w:rPr>
            <w:noProof/>
            <w:webHidden/>
          </w:rPr>
        </w:r>
        <w:r w:rsidR="00542284">
          <w:rPr>
            <w:noProof/>
            <w:webHidden/>
          </w:rPr>
          <w:fldChar w:fldCharType="separate"/>
        </w:r>
        <w:r w:rsidR="00542284">
          <w:rPr>
            <w:noProof/>
            <w:webHidden/>
          </w:rPr>
          <w:t>52</w:t>
        </w:r>
        <w:r w:rsidR="00542284">
          <w:rPr>
            <w:noProof/>
            <w:webHidden/>
          </w:rPr>
          <w:fldChar w:fldCharType="end"/>
        </w:r>
      </w:hyperlink>
    </w:p>
    <w:p w14:paraId="144BADCF"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12" w:history="1">
        <w:r w:rsidR="00542284" w:rsidRPr="007B207B">
          <w:rPr>
            <w:rStyle w:val="Hyperlink"/>
            <w:noProof/>
          </w:rPr>
          <w:t>Поддержка Microsoft Azure (План)</w:t>
        </w:r>
        <w:r w:rsidR="00542284">
          <w:rPr>
            <w:noProof/>
            <w:webHidden/>
          </w:rPr>
          <w:tab/>
        </w:r>
        <w:r w:rsidR="00542284">
          <w:rPr>
            <w:noProof/>
            <w:webHidden/>
          </w:rPr>
          <w:fldChar w:fldCharType="begin"/>
        </w:r>
        <w:r w:rsidR="00542284">
          <w:rPr>
            <w:noProof/>
            <w:webHidden/>
          </w:rPr>
          <w:instrText xml:space="preserve"> PAGEREF _Toc404672812 \h </w:instrText>
        </w:r>
        <w:r w:rsidR="00542284">
          <w:rPr>
            <w:noProof/>
            <w:webHidden/>
          </w:rPr>
        </w:r>
        <w:r w:rsidR="00542284">
          <w:rPr>
            <w:noProof/>
            <w:webHidden/>
          </w:rPr>
          <w:fldChar w:fldCharType="separate"/>
        </w:r>
        <w:r w:rsidR="00542284">
          <w:rPr>
            <w:noProof/>
            <w:webHidden/>
          </w:rPr>
          <w:t>52</w:t>
        </w:r>
        <w:r w:rsidR="00542284">
          <w:rPr>
            <w:noProof/>
            <w:webHidden/>
          </w:rPr>
          <w:fldChar w:fldCharType="end"/>
        </w:r>
      </w:hyperlink>
    </w:p>
    <w:p w14:paraId="144BADD0" w14:textId="77777777" w:rsidR="00542284" w:rsidRDefault="00791192">
      <w:pPr>
        <w:pStyle w:val="TOC6"/>
        <w:tabs>
          <w:tab w:val="right" w:leader="dot" w:pos="5030"/>
        </w:tabs>
        <w:rPr>
          <w:rFonts w:eastAsiaTheme="minorEastAsia"/>
          <w:noProof/>
          <w:sz w:val="22"/>
          <w:lang w:val="en-US" w:eastAsia="en-US" w:bidi="ar-SA"/>
        </w:rPr>
      </w:pPr>
      <w:hyperlink w:anchor="_Toc404672813" w:history="1">
        <w:r w:rsidR="00542284" w:rsidRPr="007B207B">
          <w:rPr>
            <w:rStyle w:val="Hyperlink"/>
            <w:noProof/>
          </w:rPr>
          <w:t>Стандартная поддержка Microsoft Azure</w:t>
        </w:r>
        <w:r w:rsidR="00542284">
          <w:rPr>
            <w:noProof/>
            <w:webHidden/>
          </w:rPr>
          <w:tab/>
        </w:r>
        <w:r w:rsidR="00542284">
          <w:rPr>
            <w:noProof/>
            <w:webHidden/>
          </w:rPr>
          <w:fldChar w:fldCharType="begin"/>
        </w:r>
        <w:r w:rsidR="00542284">
          <w:rPr>
            <w:noProof/>
            <w:webHidden/>
          </w:rPr>
          <w:instrText xml:space="preserve"> PAGEREF _Toc404672813 \h </w:instrText>
        </w:r>
        <w:r w:rsidR="00542284">
          <w:rPr>
            <w:noProof/>
            <w:webHidden/>
          </w:rPr>
        </w:r>
        <w:r w:rsidR="00542284">
          <w:rPr>
            <w:noProof/>
            <w:webHidden/>
          </w:rPr>
          <w:fldChar w:fldCharType="separate"/>
        </w:r>
        <w:r w:rsidR="00542284">
          <w:rPr>
            <w:noProof/>
            <w:webHidden/>
          </w:rPr>
          <w:t>52</w:t>
        </w:r>
        <w:r w:rsidR="00542284">
          <w:rPr>
            <w:noProof/>
            <w:webHidden/>
          </w:rPr>
          <w:fldChar w:fldCharType="end"/>
        </w:r>
      </w:hyperlink>
    </w:p>
    <w:p w14:paraId="144BADD1" w14:textId="77777777" w:rsidR="00542284" w:rsidRDefault="00791192">
      <w:pPr>
        <w:pStyle w:val="TOC6"/>
        <w:tabs>
          <w:tab w:val="right" w:leader="dot" w:pos="5030"/>
        </w:tabs>
        <w:rPr>
          <w:rFonts w:eastAsiaTheme="minorEastAsia"/>
          <w:noProof/>
          <w:sz w:val="22"/>
          <w:lang w:val="en-US" w:eastAsia="en-US" w:bidi="ar-SA"/>
        </w:rPr>
      </w:pPr>
      <w:hyperlink w:anchor="_Toc404672814" w:history="1">
        <w:r w:rsidR="00542284" w:rsidRPr="007B207B">
          <w:rPr>
            <w:rStyle w:val="Hyperlink"/>
            <w:noProof/>
          </w:rPr>
          <w:t>Профессиональная прямая поддержка Microsoft Azure</w:t>
        </w:r>
        <w:r w:rsidR="00542284">
          <w:rPr>
            <w:noProof/>
            <w:webHidden/>
          </w:rPr>
          <w:tab/>
        </w:r>
        <w:r w:rsidR="00542284">
          <w:rPr>
            <w:noProof/>
            <w:webHidden/>
          </w:rPr>
          <w:fldChar w:fldCharType="begin"/>
        </w:r>
        <w:r w:rsidR="00542284">
          <w:rPr>
            <w:noProof/>
            <w:webHidden/>
          </w:rPr>
          <w:instrText xml:space="preserve"> PAGEREF _Toc404672814 \h </w:instrText>
        </w:r>
        <w:r w:rsidR="00542284">
          <w:rPr>
            <w:noProof/>
            <w:webHidden/>
          </w:rPr>
        </w:r>
        <w:r w:rsidR="00542284">
          <w:rPr>
            <w:noProof/>
            <w:webHidden/>
          </w:rPr>
          <w:fldChar w:fldCharType="separate"/>
        </w:r>
        <w:r w:rsidR="00542284">
          <w:rPr>
            <w:noProof/>
            <w:webHidden/>
          </w:rPr>
          <w:t>52</w:t>
        </w:r>
        <w:r w:rsidR="00542284">
          <w:rPr>
            <w:noProof/>
            <w:webHidden/>
          </w:rPr>
          <w:fldChar w:fldCharType="end"/>
        </w:r>
      </w:hyperlink>
    </w:p>
    <w:p w14:paraId="144BADD2"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15" w:history="1">
        <w:r w:rsidR="00542284" w:rsidRPr="007B207B">
          <w:rPr>
            <w:rStyle w:val="Hyperlink"/>
            <w:noProof/>
          </w:rPr>
          <w:t>Служба архивации Microsoft Azure (План)</w:t>
        </w:r>
        <w:r w:rsidR="00542284">
          <w:rPr>
            <w:noProof/>
            <w:webHidden/>
          </w:rPr>
          <w:tab/>
        </w:r>
        <w:r w:rsidR="00542284">
          <w:rPr>
            <w:noProof/>
            <w:webHidden/>
          </w:rPr>
          <w:fldChar w:fldCharType="begin"/>
        </w:r>
        <w:r w:rsidR="00542284">
          <w:rPr>
            <w:noProof/>
            <w:webHidden/>
          </w:rPr>
          <w:instrText xml:space="preserve"> PAGEREF _Toc404672815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3" w14:textId="77777777" w:rsidR="00542284" w:rsidRDefault="00791192">
      <w:pPr>
        <w:pStyle w:val="TOC6"/>
        <w:tabs>
          <w:tab w:val="right" w:leader="dot" w:pos="5030"/>
        </w:tabs>
        <w:rPr>
          <w:rFonts w:eastAsiaTheme="minorEastAsia"/>
          <w:noProof/>
          <w:sz w:val="22"/>
          <w:lang w:val="en-US" w:eastAsia="en-US" w:bidi="ar-SA"/>
        </w:rPr>
      </w:pPr>
      <w:hyperlink w:anchor="_Toc404672816" w:history="1">
        <w:r w:rsidR="00542284" w:rsidRPr="007B207B">
          <w:rPr>
            <w:rStyle w:val="Hyperlink"/>
            <w:noProof/>
          </w:rPr>
          <w:t>Служба архивации Microsoft Azure</w:t>
        </w:r>
        <w:r w:rsidR="00542284">
          <w:rPr>
            <w:noProof/>
            <w:webHidden/>
          </w:rPr>
          <w:tab/>
        </w:r>
        <w:r w:rsidR="00542284">
          <w:rPr>
            <w:noProof/>
            <w:webHidden/>
          </w:rPr>
          <w:fldChar w:fldCharType="begin"/>
        </w:r>
        <w:r w:rsidR="00542284">
          <w:rPr>
            <w:noProof/>
            <w:webHidden/>
          </w:rPr>
          <w:instrText xml:space="preserve"> PAGEREF _Toc404672816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4"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17" w:history="1">
        <w:r w:rsidR="00542284" w:rsidRPr="007B207B">
          <w:rPr>
            <w:rStyle w:val="Hyperlink"/>
            <w:noProof/>
          </w:rPr>
          <w:t>Microsoft Azure Site Recovery (план)</w:t>
        </w:r>
        <w:r w:rsidR="00542284">
          <w:rPr>
            <w:noProof/>
            <w:webHidden/>
          </w:rPr>
          <w:tab/>
        </w:r>
        <w:r w:rsidR="00542284">
          <w:rPr>
            <w:noProof/>
            <w:webHidden/>
          </w:rPr>
          <w:fldChar w:fldCharType="begin"/>
        </w:r>
        <w:r w:rsidR="00542284">
          <w:rPr>
            <w:noProof/>
            <w:webHidden/>
          </w:rPr>
          <w:instrText xml:space="preserve"> PAGEREF _Toc404672817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5" w14:textId="77777777" w:rsidR="00542284" w:rsidRDefault="00791192">
      <w:pPr>
        <w:pStyle w:val="TOC6"/>
        <w:tabs>
          <w:tab w:val="right" w:leader="dot" w:pos="5030"/>
        </w:tabs>
        <w:rPr>
          <w:rFonts w:eastAsiaTheme="minorEastAsia"/>
          <w:noProof/>
          <w:sz w:val="22"/>
          <w:lang w:val="en-US" w:eastAsia="en-US" w:bidi="ar-SA"/>
        </w:rPr>
      </w:pPr>
      <w:hyperlink w:anchor="_Toc404672818" w:history="1">
        <w:r w:rsidR="00542284" w:rsidRPr="007B207B">
          <w:rPr>
            <w:rStyle w:val="Hyperlink"/>
            <w:noProof/>
            <w:lang w:val="en-US"/>
          </w:rPr>
          <w:t>Microsoft Azure Site Recovery To Azure</w:t>
        </w:r>
        <w:r w:rsidR="00542284">
          <w:rPr>
            <w:noProof/>
            <w:webHidden/>
          </w:rPr>
          <w:tab/>
        </w:r>
        <w:r w:rsidR="00542284">
          <w:rPr>
            <w:noProof/>
            <w:webHidden/>
          </w:rPr>
          <w:fldChar w:fldCharType="begin"/>
        </w:r>
        <w:r w:rsidR="00542284">
          <w:rPr>
            <w:noProof/>
            <w:webHidden/>
          </w:rPr>
          <w:instrText xml:space="preserve"> PAGEREF _Toc404672818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6" w14:textId="77777777" w:rsidR="00542284" w:rsidRDefault="00791192">
      <w:pPr>
        <w:pStyle w:val="TOC6"/>
        <w:tabs>
          <w:tab w:val="right" w:leader="dot" w:pos="5030"/>
        </w:tabs>
        <w:rPr>
          <w:rFonts w:eastAsiaTheme="minorEastAsia"/>
          <w:noProof/>
          <w:sz w:val="22"/>
          <w:lang w:val="en-US" w:eastAsia="en-US" w:bidi="ar-SA"/>
        </w:rPr>
      </w:pPr>
      <w:hyperlink w:anchor="_Toc404672819" w:history="1">
        <w:r w:rsidR="00542284" w:rsidRPr="007B207B">
          <w:rPr>
            <w:rStyle w:val="Hyperlink"/>
            <w:noProof/>
          </w:rPr>
          <w:t>Восстановление Сайта Microsoft Azure на Собственный сайт клиента</w:t>
        </w:r>
        <w:r w:rsidR="00542284">
          <w:rPr>
            <w:noProof/>
            <w:webHidden/>
          </w:rPr>
          <w:tab/>
        </w:r>
        <w:r w:rsidR="00542284">
          <w:rPr>
            <w:noProof/>
            <w:webHidden/>
          </w:rPr>
          <w:fldChar w:fldCharType="begin"/>
        </w:r>
        <w:r w:rsidR="00542284">
          <w:rPr>
            <w:noProof/>
            <w:webHidden/>
          </w:rPr>
          <w:instrText xml:space="preserve"> PAGEREF _Toc404672819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7"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20" w:history="1">
        <w:r w:rsidR="00542284" w:rsidRPr="007B207B">
          <w:rPr>
            <w:rStyle w:val="Hyperlink"/>
            <w:noProof/>
          </w:rPr>
          <w:t>Enterprise Mobility Suite (План)</w:t>
        </w:r>
        <w:r w:rsidR="00542284">
          <w:rPr>
            <w:noProof/>
            <w:webHidden/>
          </w:rPr>
          <w:tab/>
        </w:r>
        <w:r w:rsidR="00542284">
          <w:rPr>
            <w:noProof/>
            <w:webHidden/>
          </w:rPr>
          <w:fldChar w:fldCharType="begin"/>
        </w:r>
        <w:r w:rsidR="00542284">
          <w:rPr>
            <w:noProof/>
            <w:webHidden/>
          </w:rPr>
          <w:instrText xml:space="preserve"> PAGEREF _Toc404672820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8" w14:textId="77777777" w:rsidR="00542284" w:rsidRDefault="00791192">
      <w:pPr>
        <w:pStyle w:val="TOC6"/>
        <w:tabs>
          <w:tab w:val="right" w:leader="dot" w:pos="5030"/>
        </w:tabs>
        <w:rPr>
          <w:rFonts w:eastAsiaTheme="minorEastAsia"/>
          <w:noProof/>
          <w:sz w:val="22"/>
          <w:lang w:val="en-US" w:eastAsia="en-US" w:bidi="ar-SA"/>
        </w:rPr>
      </w:pPr>
      <w:hyperlink w:anchor="_Toc404672821" w:history="1">
        <w:r w:rsidR="00542284" w:rsidRPr="007B207B">
          <w:rPr>
            <w:rStyle w:val="Hyperlink"/>
            <w:noProof/>
            <w:lang w:val="fr-FR"/>
          </w:rPr>
          <w:t>Enterprise Mobility Suite (User SL)</w:t>
        </w:r>
        <w:r w:rsidR="00542284">
          <w:rPr>
            <w:noProof/>
            <w:webHidden/>
          </w:rPr>
          <w:tab/>
        </w:r>
        <w:r w:rsidR="00542284">
          <w:rPr>
            <w:noProof/>
            <w:webHidden/>
          </w:rPr>
          <w:fldChar w:fldCharType="begin"/>
        </w:r>
        <w:r w:rsidR="00542284">
          <w:rPr>
            <w:noProof/>
            <w:webHidden/>
          </w:rPr>
          <w:instrText xml:space="preserve"> PAGEREF _Toc404672821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9" w14:textId="77777777" w:rsidR="00542284" w:rsidRDefault="00791192">
      <w:pPr>
        <w:pStyle w:val="TOC6"/>
        <w:tabs>
          <w:tab w:val="right" w:leader="dot" w:pos="5030"/>
        </w:tabs>
        <w:rPr>
          <w:rFonts w:eastAsiaTheme="minorEastAsia"/>
          <w:noProof/>
          <w:sz w:val="22"/>
          <w:lang w:val="en-US" w:eastAsia="en-US" w:bidi="ar-SA"/>
        </w:rPr>
      </w:pPr>
      <w:hyperlink w:anchor="_Toc404672822" w:history="1">
        <w:r w:rsidR="00542284" w:rsidRPr="007B207B">
          <w:rPr>
            <w:rStyle w:val="Hyperlink"/>
            <w:noProof/>
          </w:rPr>
          <w:t>Enterprise Mobility Suite Add On (User SL)</w:t>
        </w:r>
        <w:r w:rsidR="00542284">
          <w:rPr>
            <w:noProof/>
            <w:webHidden/>
          </w:rPr>
          <w:tab/>
        </w:r>
        <w:r w:rsidR="00542284">
          <w:rPr>
            <w:noProof/>
            <w:webHidden/>
          </w:rPr>
          <w:fldChar w:fldCharType="begin"/>
        </w:r>
        <w:r w:rsidR="00542284">
          <w:rPr>
            <w:noProof/>
            <w:webHidden/>
          </w:rPr>
          <w:instrText xml:space="preserve"> PAGEREF _Toc404672822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A" w14:textId="77777777" w:rsidR="00542284" w:rsidRDefault="00791192">
      <w:pPr>
        <w:pStyle w:val="TOC6"/>
        <w:tabs>
          <w:tab w:val="right" w:leader="dot" w:pos="5030"/>
        </w:tabs>
        <w:rPr>
          <w:rFonts w:eastAsiaTheme="minorEastAsia"/>
          <w:noProof/>
          <w:sz w:val="22"/>
          <w:lang w:val="en-US" w:eastAsia="en-US" w:bidi="ar-SA"/>
        </w:rPr>
      </w:pPr>
      <w:hyperlink w:anchor="_Toc404672823" w:history="1">
        <w:r w:rsidR="00542284" w:rsidRPr="007B207B">
          <w:rPr>
            <w:rStyle w:val="Hyperlink"/>
            <w:noProof/>
          </w:rPr>
          <w:t>Enterprise Mobility Suite From SA (User SL)</w:t>
        </w:r>
        <w:r w:rsidR="00542284">
          <w:rPr>
            <w:noProof/>
            <w:webHidden/>
          </w:rPr>
          <w:tab/>
        </w:r>
        <w:r w:rsidR="00542284">
          <w:rPr>
            <w:noProof/>
            <w:webHidden/>
          </w:rPr>
          <w:fldChar w:fldCharType="begin"/>
        </w:r>
        <w:r w:rsidR="00542284">
          <w:rPr>
            <w:noProof/>
            <w:webHidden/>
          </w:rPr>
          <w:instrText xml:space="preserve"> PAGEREF _Toc404672823 \h </w:instrText>
        </w:r>
        <w:r w:rsidR="00542284">
          <w:rPr>
            <w:noProof/>
            <w:webHidden/>
          </w:rPr>
        </w:r>
        <w:r w:rsidR="00542284">
          <w:rPr>
            <w:noProof/>
            <w:webHidden/>
          </w:rPr>
          <w:fldChar w:fldCharType="separate"/>
        </w:r>
        <w:r w:rsidR="00542284">
          <w:rPr>
            <w:noProof/>
            <w:webHidden/>
          </w:rPr>
          <w:t>53</w:t>
        </w:r>
        <w:r w:rsidR="00542284">
          <w:rPr>
            <w:noProof/>
            <w:webHidden/>
          </w:rPr>
          <w:fldChar w:fldCharType="end"/>
        </w:r>
      </w:hyperlink>
    </w:p>
    <w:p w14:paraId="144BADDB"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24" w:history="1">
        <w:r w:rsidR="00542284" w:rsidRPr="007B207B">
          <w:rPr>
            <w:rStyle w:val="Hyperlink"/>
            <w:noProof/>
          </w:rPr>
          <w:t>Azure Active Directory (План)</w:t>
        </w:r>
        <w:r w:rsidR="00542284">
          <w:rPr>
            <w:noProof/>
            <w:webHidden/>
          </w:rPr>
          <w:tab/>
        </w:r>
        <w:r w:rsidR="00542284">
          <w:rPr>
            <w:noProof/>
            <w:webHidden/>
          </w:rPr>
          <w:fldChar w:fldCharType="begin"/>
        </w:r>
        <w:r w:rsidR="00542284">
          <w:rPr>
            <w:noProof/>
            <w:webHidden/>
          </w:rPr>
          <w:instrText xml:space="preserve"> PAGEREF _Toc404672824 \h </w:instrText>
        </w:r>
        <w:r w:rsidR="00542284">
          <w:rPr>
            <w:noProof/>
            <w:webHidden/>
          </w:rPr>
        </w:r>
        <w:r w:rsidR="00542284">
          <w:rPr>
            <w:noProof/>
            <w:webHidden/>
          </w:rPr>
          <w:fldChar w:fldCharType="separate"/>
        </w:r>
        <w:r w:rsidR="00542284">
          <w:rPr>
            <w:noProof/>
            <w:webHidden/>
          </w:rPr>
          <w:t>54</w:t>
        </w:r>
        <w:r w:rsidR="00542284">
          <w:rPr>
            <w:noProof/>
            <w:webHidden/>
          </w:rPr>
          <w:fldChar w:fldCharType="end"/>
        </w:r>
      </w:hyperlink>
    </w:p>
    <w:p w14:paraId="144BADDC" w14:textId="77777777" w:rsidR="00542284" w:rsidRDefault="00791192">
      <w:pPr>
        <w:pStyle w:val="TOC6"/>
        <w:tabs>
          <w:tab w:val="right" w:leader="dot" w:pos="5030"/>
        </w:tabs>
        <w:rPr>
          <w:rFonts w:eastAsiaTheme="minorEastAsia"/>
          <w:noProof/>
          <w:sz w:val="22"/>
          <w:lang w:val="en-US" w:eastAsia="en-US" w:bidi="ar-SA"/>
        </w:rPr>
      </w:pPr>
      <w:hyperlink w:anchor="_Toc404672825" w:history="1">
        <w:r w:rsidR="00542284" w:rsidRPr="007B207B">
          <w:rPr>
            <w:rStyle w:val="Hyperlink"/>
            <w:noProof/>
          </w:rPr>
          <w:t>Azure Active Directory Basic</w:t>
        </w:r>
        <w:r w:rsidR="00542284">
          <w:rPr>
            <w:noProof/>
            <w:webHidden/>
          </w:rPr>
          <w:tab/>
        </w:r>
        <w:r w:rsidR="00542284">
          <w:rPr>
            <w:noProof/>
            <w:webHidden/>
          </w:rPr>
          <w:fldChar w:fldCharType="begin"/>
        </w:r>
        <w:r w:rsidR="00542284">
          <w:rPr>
            <w:noProof/>
            <w:webHidden/>
          </w:rPr>
          <w:instrText xml:space="preserve"> PAGEREF _Toc404672825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DD" w14:textId="77777777" w:rsidR="00542284" w:rsidRDefault="00791192">
      <w:pPr>
        <w:pStyle w:val="TOC6"/>
        <w:tabs>
          <w:tab w:val="right" w:leader="dot" w:pos="5030"/>
        </w:tabs>
        <w:rPr>
          <w:rFonts w:eastAsiaTheme="minorEastAsia"/>
          <w:noProof/>
          <w:sz w:val="22"/>
          <w:lang w:val="en-US" w:eastAsia="en-US" w:bidi="ar-SA"/>
        </w:rPr>
      </w:pPr>
      <w:hyperlink w:anchor="_Toc404672826" w:history="1">
        <w:r w:rsidR="00542284" w:rsidRPr="007B207B">
          <w:rPr>
            <w:rStyle w:val="Hyperlink"/>
            <w:noProof/>
          </w:rPr>
          <w:t>Azure Active Directory Premium</w:t>
        </w:r>
        <w:r w:rsidR="00542284">
          <w:rPr>
            <w:noProof/>
            <w:webHidden/>
          </w:rPr>
          <w:tab/>
        </w:r>
        <w:r w:rsidR="00542284">
          <w:rPr>
            <w:noProof/>
            <w:webHidden/>
          </w:rPr>
          <w:fldChar w:fldCharType="begin"/>
        </w:r>
        <w:r w:rsidR="00542284">
          <w:rPr>
            <w:noProof/>
            <w:webHidden/>
          </w:rPr>
          <w:instrText xml:space="preserve"> PAGEREF _Toc404672826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DE"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27" w:history="1">
        <w:r w:rsidR="00542284" w:rsidRPr="007B207B">
          <w:rPr>
            <w:rStyle w:val="Hyperlink"/>
            <w:noProof/>
          </w:rPr>
          <w:t>Служба управления правами Azure (План)</w:t>
        </w:r>
        <w:r w:rsidR="00542284">
          <w:rPr>
            <w:noProof/>
            <w:webHidden/>
          </w:rPr>
          <w:tab/>
        </w:r>
        <w:r w:rsidR="00542284">
          <w:rPr>
            <w:noProof/>
            <w:webHidden/>
          </w:rPr>
          <w:fldChar w:fldCharType="begin"/>
        </w:r>
        <w:r w:rsidR="00542284">
          <w:rPr>
            <w:noProof/>
            <w:webHidden/>
          </w:rPr>
          <w:instrText xml:space="preserve"> PAGEREF _Toc404672827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DF" w14:textId="77777777" w:rsidR="00542284" w:rsidRDefault="00791192">
      <w:pPr>
        <w:pStyle w:val="TOC6"/>
        <w:tabs>
          <w:tab w:val="right" w:leader="dot" w:pos="5030"/>
        </w:tabs>
        <w:rPr>
          <w:rFonts w:eastAsiaTheme="minorEastAsia"/>
          <w:noProof/>
          <w:sz w:val="22"/>
          <w:lang w:val="en-US" w:eastAsia="en-US" w:bidi="ar-SA"/>
        </w:rPr>
      </w:pPr>
      <w:hyperlink w:anchor="_Toc404672828" w:history="1">
        <w:r w:rsidR="00542284" w:rsidRPr="007B207B">
          <w:rPr>
            <w:rStyle w:val="Hyperlink"/>
            <w:noProof/>
          </w:rPr>
          <w:t>Управление правами Azure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_Toc404672828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0" w14:textId="77777777" w:rsidR="00542284" w:rsidRDefault="00791192">
      <w:pPr>
        <w:pStyle w:val="TOC6"/>
        <w:tabs>
          <w:tab w:val="right" w:leader="dot" w:pos="5030"/>
        </w:tabs>
        <w:rPr>
          <w:rFonts w:eastAsiaTheme="minorEastAsia"/>
          <w:noProof/>
          <w:sz w:val="22"/>
          <w:lang w:val="en-US" w:eastAsia="en-US" w:bidi="ar-SA"/>
        </w:rPr>
      </w:pPr>
      <w:hyperlink w:anchor="_Toc404672829" w:history="1">
        <w:r w:rsidR="00542284" w:rsidRPr="007B207B">
          <w:rPr>
            <w:rStyle w:val="Hyperlink"/>
            <w:noProof/>
          </w:rPr>
          <w:t>Управление правами Azure A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_Toc404672829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1" w14:textId="77777777" w:rsidR="00542284" w:rsidRDefault="00791192">
      <w:pPr>
        <w:pStyle w:val="TOC6"/>
        <w:tabs>
          <w:tab w:val="right" w:leader="dot" w:pos="5030"/>
        </w:tabs>
        <w:rPr>
          <w:rFonts w:eastAsiaTheme="minorEastAsia"/>
          <w:noProof/>
          <w:sz w:val="22"/>
          <w:lang w:val="en-US" w:eastAsia="en-US" w:bidi="ar-SA"/>
        </w:rPr>
      </w:pPr>
      <w:hyperlink w:anchor="_Toc404672830" w:history="1">
        <w:r w:rsidR="00542284" w:rsidRPr="007B207B">
          <w:rPr>
            <w:rStyle w:val="Hyperlink"/>
            <w:noProof/>
          </w:rPr>
          <w:t>Управление правами Azure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_Toc404672830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2"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831" w:history="1">
        <w:r w:rsidR="00542284" w:rsidRPr="007B207B">
          <w:rPr>
            <w:rStyle w:val="Hyperlink"/>
            <w:noProof/>
          </w:rPr>
          <w:t>Enterprise Cloud Suite</w:t>
        </w:r>
        <w:r w:rsidR="00542284">
          <w:rPr>
            <w:noProof/>
            <w:webHidden/>
          </w:rPr>
          <w:tab/>
        </w:r>
        <w:r w:rsidR="00542284">
          <w:rPr>
            <w:noProof/>
            <w:webHidden/>
          </w:rPr>
          <w:fldChar w:fldCharType="begin"/>
        </w:r>
        <w:r w:rsidR="00542284">
          <w:rPr>
            <w:noProof/>
            <w:webHidden/>
          </w:rPr>
          <w:instrText xml:space="preserve"> PAGEREF _Toc404672831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3" w14:textId="77777777" w:rsidR="00542284" w:rsidRDefault="00791192">
      <w:pPr>
        <w:pStyle w:val="TOC5"/>
        <w:tabs>
          <w:tab w:val="right" w:leader="dot" w:pos="5030"/>
        </w:tabs>
        <w:rPr>
          <w:rFonts w:eastAsiaTheme="minorEastAsia"/>
          <w:noProof/>
          <w:sz w:val="22"/>
          <w:lang w:val="en-US" w:eastAsia="en-US" w:bidi="ar-SA"/>
        </w:rPr>
      </w:pPr>
      <w:hyperlink w:anchor="_Toc404672832" w:history="1">
        <w:r w:rsidR="00542284" w:rsidRPr="007B207B">
          <w:rPr>
            <w:rStyle w:val="Hyperlink"/>
            <w:noProof/>
          </w:rPr>
          <w:t>Enterprise Cloud Suite</w:t>
        </w:r>
        <w:r w:rsidR="00542284">
          <w:rPr>
            <w:noProof/>
            <w:webHidden/>
          </w:rPr>
          <w:tab/>
        </w:r>
        <w:r w:rsidR="00542284">
          <w:rPr>
            <w:noProof/>
            <w:webHidden/>
          </w:rPr>
          <w:fldChar w:fldCharType="begin"/>
        </w:r>
        <w:r w:rsidR="00542284">
          <w:rPr>
            <w:noProof/>
            <w:webHidden/>
          </w:rPr>
          <w:instrText xml:space="preserve"> PAGEREF _Toc404672832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4" w14:textId="77777777" w:rsidR="00542284" w:rsidRDefault="00791192">
      <w:pPr>
        <w:pStyle w:val="TOC5"/>
        <w:tabs>
          <w:tab w:val="right" w:leader="dot" w:pos="5030"/>
        </w:tabs>
        <w:rPr>
          <w:rFonts w:eastAsiaTheme="minorEastAsia"/>
          <w:noProof/>
          <w:sz w:val="22"/>
          <w:lang w:val="en-US" w:eastAsia="en-US" w:bidi="ar-SA"/>
        </w:rPr>
      </w:pPr>
      <w:hyperlink w:anchor="_Toc404672833" w:history="1">
        <w:r w:rsidR="00542284" w:rsidRPr="007B207B">
          <w:rPr>
            <w:rStyle w:val="Hyperlink"/>
            <w:noProof/>
            <w:lang w:val="fr-FR"/>
          </w:rPr>
          <w:t>Enterprise Cloud Suite Add On</w:t>
        </w:r>
        <w:r w:rsidR="00542284">
          <w:rPr>
            <w:noProof/>
            <w:webHidden/>
          </w:rPr>
          <w:tab/>
        </w:r>
        <w:r w:rsidR="00542284">
          <w:rPr>
            <w:noProof/>
            <w:webHidden/>
          </w:rPr>
          <w:fldChar w:fldCharType="begin"/>
        </w:r>
        <w:r w:rsidR="00542284">
          <w:rPr>
            <w:noProof/>
            <w:webHidden/>
          </w:rPr>
          <w:instrText xml:space="preserve"> PAGEREF _Toc404672833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5" w14:textId="77777777" w:rsidR="00542284" w:rsidRDefault="00791192">
      <w:pPr>
        <w:pStyle w:val="TOC5"/>
        <w:tabs>
          <w:tab w:val="right" w:leader="dot" w:pos="5030"/>
        </w:tabs>
        <w:rPr>
          <w:rFonts w:eastAsiaTheme="minorEastAsia"/>
          <w:noProof/>
          <w:sz w:val="22"/>
          <w:lang w:val="en-US" w:eastAsia="en-US" w:bidi="ar-SA"/>
        </w:rPr>
      </w:pPr>
      <w:hyperlink w:anchor="_Toc404672834" w:history="1">
        <w:r w:rsidR="00542284" w:rsidRPr="007B207B">
          <w:rPr>
            <w:rStyle w:val="Hyperlink"/>
            <w:noProof/>
            <w:lang w:val="fr-FR"/>
          </w:rPr>
          <w:t>Enterprise Cloud Suite From SA</w:t>
        </w:r>
        <w:r w:rsidR="00542284">
          <w:rPr>
            <w:noProof/>
            <w:webHidden/>
          </w:rPr>
          <w:tab/>
        </w:r>
        <w:r w:rsidR="00542284">
          <w:rPr>
            <w:noProof/>
            <w:webHidden/>
          </w:rPr>
          <w:fldChar w:fldCharType="begin"/>
        </w:r>
        <w:r w:rsidR="00542284">
          <w:rPr>
            <w:noProof/>
            <w:webHidden/>
          </w:rPr>
          <w:instrText xml:space="preserve"> PAGEREF _Toc404672834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6"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835" w:history="1">
        <w:r w:rsidR="00542284" w:rsidRPr="007B207B">
          <w:rPr>
            <w:rStyle w:val="Hyperlink"/>
            <w:noProof/>
          </w:rPr>
          <w:t>Microsoft Intune</w:t>
        </w:r>
        <w:r w:rsidR="00542284">
          <w:rPr>
            <w:noProof/>
            <w:webHidden/>
          </w:rPr>
          <w:tab/>
        </w:r>
        <w:r w:rsidR="00542284">
          <w:rPr>
            <w:noProof/>
            <w:webHidden/>
          </w:rPr>
          <w:fldChar w:fldCharType="begin"/>
        </w:r>
        <w:r w:rsidR="00542284">
          <w:rPr>
            <w:noProof/>
            <w:webHidden/>
          </w:rPr>
          <w:instrText xml:space="preserve"> PAGEREF _Toc404672835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7" w14:textId="77777777" w:rsidR="00542284" w:rsidRDefault="00791192">
      <w:pPr>
        <w:pStyle w:val="TOC5"/>
        <w:tabs>
          <w:tab w:val="right" w:leader="dot" w:pos="5030"/>
        </w:tabs>
        <w:rPr>
          <w:rFonts w:eastAsiaTheme="minorEastAsia"/>
          <w:noProof/>
          <w:sz w:val="22"/>
          <w:lang w:val="en-US" w:eastAsia="en-US" w:bidi="ar-SA"/>
        </w:rPr>
      </w:pPr>
      <w:hyperlink w:anchor="_Toc404672836" w:history="1">
        <w:r w:rsidR="00542284" w:rsidRPr="007B207B">
          <w:rPr>
            <w:rStyle w:val="Hyperlink"/>
            <w:noProof/>
          </w:rPr>
          <w:t>Microsoft Intune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_Toc404672836 \h </w:instrText>
        </w:r>
        <w:r w:rsidR="00542284">
          <w:rPr>
            <w:noProof/>
            <w:webHidden/>
          </w:rPr>
        </w:r>
        <w:r w:rsidR="00542284">
          <w:rPr>
            <w:noProof/>
            <w:webHidden/>
          </w:rPr>
          <w:fldChar w:fldCharType="separate"/>
        </w:r>
        <w:r w:rsidR="00542284">
          <w:rPr>
            <w:noProof/>
            <w:webHidden/>
          </w:rPr>
          <w:t>55</w:t>
        </w:r>
        <w:r w:rsidR="00542284">
          <w:rPr>
            <w:noProof/>
            <w:webHidden/>
          </w:rPr>
          <w:fldChar w:fldCharType="end"/>
        </w:r>
      </w:hyperlink>
    </w:p>
    <w:p w14:paraId="144BADE8" w14:textId="77777777" w:rsidR="00542284" w:rsidRDefault="00791192">
      <w:pPr>
        <w:pStyle w:val="TOC5"/>
        <w:tabs>
          <w:tab w:val="right" w:leader="dot" w:pos="5030"/>
        </w:tabs>
        <w:rPr>
          <w:rFonts w:eastAsiaTheme="minorEastAsia"/>
          <w:noProof/>
          <w:sz w:val="22"/>
          <w:lang w:val="en-US" w:eastAsia="en-US" w:bidi="ar-SA"/>
        </w:rPr>
      </w:pPr>
      <w:hyperlink w:anchor="_Toc404672837" w:history="1">
        <w:r w:rsidR="00542284" w:rsidRPr="007B207B">
          <w:rPr>
            <w:rStyle w:val="Hyperlink"/>
            <w:noProof/>
          </w:rPr>
          <w:t>Microsoft Intune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_Toc404672837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9" w14:textId="77777777" w:rsidR="00542284" w:rsidRDefault="00791192">
      <w:pPr>
        <w:pStyle w:val="TOC5"/>
        <w:tabs>
          <w:tab w:val="right" w:leader="dot" w:pos="5030"/>
        </w:tabs>
        <w:rPr>
          <w:rFonts w:eastAsiaTheme="minorEastAsia"/>
          <w:noProof/>
          <w:sz w:val="22"/>
          <w:lang w:val="en-US" w:eastAsia="en-US" w:bidi="ar-SA"/>
        </w:rPr>
      </w:pPr>
      <w:hyperlink w:anchor="_Toc404672838" w:history="1">
        <w:r w:rsidR="00542284" w:rsidRPr="007B207B">
          <w:rPr>
            <w:rStyle w:val="Hyperlink"/>
            <w:noProof/>
            <w:lang w:val="fr-FR"/>
          </w:rPr>
          <w:t xml:space="preserve">Microsoft Intune </w:t>
        </w:r>
        <w:r w:rsidR="00542284" w:rsidRPr="007B207B">
          <w:rPr>
            <w:rStyle w:val="Hyperlink"/>
            <w:noProof/>
          </w:rPr>
          <w:t>для</w:t>
        </w:r>
        <w:r w:rsidR="00542284" w:rsidRPr="007B207B">
          <w:rPr>
            <w:rStyle w:val="Hyperlink"/>
            <w:noProof/>
            <w:lang w:val="fr-FR"/>
          </w:rPr>
          <w:t xml:space="preserve"> System Center Configuration Manager </w:t>
        </w:r>
        <w:r w:rsidR="00542284" w:rsidRPr="007B207B">
          <w:rPr>
            <w:rStyle w:val="Hyperlink"/>
            <w:noProof/>
          </w:rPr>
          <w:t>и</w:t>
        </w:r>
        <w:r w:rsidR="00542284" w:rsidRPr="007B207B">
          <w:rPr>
            <w:rStyle w:val="Hyperlink"/>
            <w:noProof/>
            <w:lang w:val="fr-FR"/>
          </w:rPr>
          <w:t xml:space="preserve"> System Center Endpoint Protection (</w:t>
        </w:r>
        <w:r w:rsidR="00542284" w:rsidRPr="007B207B">
          <w:rPr>
            <w:rStyle w:val="Hyperlink"/>
            <w:noProof/>
          </w:rPr>
          <w:t>подписная</w:t>
        </w:r>
        <w:r w:rsidR="00542284" w:rsidRPr="007B207B">
          <w:rPr>
            <w:rStyle w:val="Hyperlink"/>
            <w:noProof/>
            <w:lang w:val="fr-FR"/>
          </w:rPr>
          <w:t xml:space="preserve"> </w:t>
        </w:r>
        <w:r w:rsidR="00542284" w:rsidRPr="007B207B">
          <w:rPr>
            <w:rStyle w:val="Hyperlink"/>
            <w:noProof/>
          </w:rPr>
          <w:t>лицензия</w:t>
        </w:r>
        <w:r w:rsidR="00542284" w:rsidRPr="007B207B">
          <w:rPr>
            <w:rStyle w:val="Hyperlink"/>
            <w:noProof/>
            <w:lang w:val="fr-FR"/>
          </w:rPr>
          <w:t xml:space="preserve"> «</w:t>
        </w:r>
        <w:r w:rsidR="00542284" w:rsidRPr="007B207B">
          <w:rPr>
            <w:rStyle w:val="Hyperlink"/>
            <w:noProof/>
          </w:rPr>
          <w:t>на</w:t>
        </w:r>
        <w:r w:rsidR="00542284" w:rsidRPr="007B207B">
          <w:rPr>
            <w:rStyle w:val="Hyperlink"/>
            <w:noProof/>
            <w:lang w:val="fr-FR"/>
          </w:rPr>
          <w:t xml:space="preserve"> </w:t>
        </w:r>
        <w:r w:rsidR="00542284" w:rsidRPr="007B207B">
          <w:rPr>
            <w:rStyle w:val="Hyperlink"/>
            <w:noProof/>
          </w:rPr>
          <w:t>пользователя</w:t>
        </w:r>
        <w:r w:rsidR="00542284" w:rsidRPr="007B207B">
          <w:rPr>
            <w:rStyle w:val="Hyperlink"/>
            <w:noProof/>
            <w:lang w:val="fr-FR"/>
          </w:rPr>
          <w:t>»)</w:t>
        </w:r>
        <w:r w:rsidR="00542284">
          <w:rPr>
            <w:noProof/>
            <w:webHidden/>
          </w:rPr>
          <w:tab/>
        </w:r>
        <w:r w:rsidR="00542284">
          <w:rPr>
            <w:noProof/>
            <w:webHidden/>
          </w:rPr>
          <w:fldChar w:fldCharType="begin"/>
        </w:r>
        <w:r w:rsidR="00542284">
          <w:rPr>
            <w:noProof/>
            <w:webHidden/>
          </w:rPr>
          <w:instrText xml:space="preserve"> PAGEREF _Toc404672838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A" w14:textId="77777777" w:rsidR="00542284" w:rsidRDefault="00791192">
      <w:pPr>
        <w:pStyle w:val="TOC5"/>
        <w:tabs>
          <w:tab w:val="right" w:leader="dot" w:pos="5030"/>
        </w:tabs>
        <w:rPr>
          <w:rFonts w:eastAsiaTheme="minorEastAsia"/>
          <w:noProof/>
          <w:sz w:val="22"/>
          <w:lang w:val="en-US" w:eastAsia="en-US" w:bidi="ar-SA"/>
        </w:rPr>
      </w:pPr>
      <w:hyperlink w:anchor="_Toc404672839" w:history="1">
        <w:r w:rsidR="00542284" w:rsidRPr="007B207B">
          <w:rPr>
            <w:rStyle w:val="Hyperlink"/>
            <w:noProof/>
          </w:rPr>
          <w:t>Веб-служба Microsoft Intune Add-on</w:t>
        </w:r>
        <w:r w:rsidR="00542284">
          <w:rPr>
            <w:noProof/>
            <w:webHidden/>
          </w:rPr>
          <w:tab/>
        </w:r>
        <w:r w:rsidR="00542284">
          <w:rPr>
            <w:noProof/>
            <w:webHidden/>
          </w:rPr>
          <w:fldChar w:fldCharType="begin"/>
        </w:r>
        <w:r w:rsidR="00542284">
          <w:rPr>
            <w:noProof/>
            <w:webHidden/>
          </w:rPr>
          <w:instrText xml:space="preserve"> PAGEREF _Toc404672839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B" w14:textId="77777777" w:rsidR="00542284" w:rsidRDefault="00791192">
      <w:pPr>
        <w:pStyle w:val="TOC5"/>
        <w:tabs>
          <w:tab w:val="right" w:leader="dot" w:pos="5030"/>
        </w:tabs>
        <w:rPr>
          <w:rFonts w:eastAsiaTheme="minorEastAsia"/>
          <w:noProof/>
          <w:sz w:val="22"/>
          <w:lang w:val="en-US" w:eastAsia="en-US" w:bidi="ar-SA"/>
        </w:rPr>
      </w:pPr>
      <w:hyperlink w:anchor="_Toc404672840" w:history="1">
        <w:r w:rsidR="00542284" w:rsidRPr="007B207B">
          <w:rPr>
            <w:rStyle w:val="Hyperlink"/>
            <w:noProof/>
          </w:rPr>
          <w:t>Дополнительное хранилище для Microsoft Intune USL Add-On (1 ГБ)</w:t>
        </w:r>
        <w:r w:rsidR="00542284">
          <w:rPr>
            <w:noProof/>
            <w:webHidden/>
          </w:rPr>
          <w:tab/>
        </w:r>
        <w:r w:rsidR="00542284">
          <w:rPr>
            <w:noProof/>
            <w:webHidden/>
          </w:rPr>
          <w:fldChar w:fldCharType="begin"/>
        </w:r>
        <w:r w:rsidR="00542284">
          <w:rPr>
            <w:noProof/>
            <w:webHidden/>
          </w:rPr>
          <w:instrText xml:space="preserve"> PAGEREF _Toc404672840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C"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841" w:history="1">
        <w:r w:rsidR="00542284" w:rsidRPr="007B207B">
          <w:rPr>
            <w:rStyle w:val="Hyperlink"/>
            <w:noProof/>
          </w:rPr>
          <w:t>Службы Microsoft Dynamics Online</w:t>
        </w:r>
        <w:r w:rsidR="00542284">
          <w:rPr>
            <w:noProof/>
            <w:webHidden/>
          </w:rPr>
          <w:tab/>
        </w:r>
        <w:r w:rsidR="00542284">
          <w:rPr>
            <w:noProof/>
            <w:webHidden/>
          </w:rPr>
          <w:fldChar w:fldCharType="begin"/>
        </w:r>
        <w:r w:rsidR="00542284">
          <w:rPr>
            <w:noProof/>
            <w:webHidden/>
          </w:rPr>
          <w:instrText xml:space="preserve"> PAGEREF _Toc404672841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D"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42" w:history="1">
        <w:r w:rsidR="00542284" w:rsidRPr="007B207B">
          <w:rPr>
            <w:rStyle w:val="Hyperlink"/>
            <w:noProof/>
          </w:rPr>
          <w:t>Microsoft Dynamics CRM Online</w:t>
        </w:r>
        <w:r w:rsidR="00542284">
          <w:rPr>
            <w:noProof/>
            <w:webHidden/>
          </w:rPr>
          <w:tab/>
        </w:r>
        <w:r w:rsidR="00542284">
          <w:rPr>
            <w:noProof/>
            <w:webHidden/>
          </w:rPr>
          <w:fldChar w:fldCharType="begin"/>
        </w:r>
        <w:r w:rsidR="00542284">
          <w:rPr>
            <w:noProof/>
            <w:webHidden/>
          </w:rPr>
          <w:instrText xml:space="preserve"> PAGEREF _Toc404672842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E" w14:textId="77777777" w:rsidR="00542284" w:rsidRDefault="00791192">
      <w:pPr>
        <w:pStyle w:val="TOC6"/>
        <w:tabs>
          <w:tab w:val="right" w:leader="dot" w:pos="5030"/>
        </w:tabs>
        <w:rPr>
          <w:rFonts w:eastAsiaTheme="minorEastAsia"/>
          <w:noProof/>
          <w:sz w:val="22"/>
          <w:lang w:val="en-US" w:eastAsia="en-US" w:bidi="ar-SA"/>
        </w:rPr>
      </w:pPr>
      <w:hyperlink w:anchor="_Toc404672843" w:history="1">
        <w:r w:rsidR="00542284" w:rsidRPr="007B207B">
          <w:rPr>
            <w:rStyle w:val="Hyperlink"/>
            <w:noProof/>
          </w:rPr>
          <w:t>Microsoft Dynamics CRM Online Basic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_Toc404672843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EF" w14:textId="77777777" w:rsidR="00542284" w:rsidRDefault="00791192">
      <w:pPr>
        <w:pStyle w:val="TOC6"/>
        <w:tabs>
          <w:tab w:val="right" w:leader="dot" w:pos="5030"/>
        </w:tabs>
        <w:rPr>
          <w:rFonts w:eastAsiaTheme="minorEastAsia"/>
          <w:noProof/>
          <w:sz w:val="22"/>
          <w:lang w:val="en-US" w:eastAsia="en-US" w:bidi="ar-SA"/>
        </w:rPr>
      </w:pPr>
      <w:hyperlink w:anchor="_Toc404672844" w:history="1">
        <w:r w:rsidR="00542284" w:rsidRPr="007B207B">
          <w:rPr>
            <w:rStyle w:val="Hyperlink"/>
            <w:noProof/>
          </w:rPr>
          <w:t>Microsoft Dynamics CRM Online Basic для SA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_Toc404672844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0" w14:textId="77777777" w:rsidR="00542284" w:rsidRDefault="00791192">
      <w:pPr>
        <w:pStyle w:val="TOC6"/>
        <w:tabs>
          <w:tab w:val="right" w:leader="dot" w:pos="5030"/>
        </w:tabs>
        <w:rPr>
          <w:rFonts w:eastAsiaTheme="minorEastAsia"/>
          <w:noProof/>
          <w:sz w:val="22"/>
          <w:lang w:val="en-US" w:eastAsia="en-US" w:bidi="ar-SA"/>
        </w:rPr>
      </w:pPr>
      <w:hyperlink w:anchor="_Toc404672845" w:history="1">
        <w:r w:rsidR="00542284" w:rsidRPr="007B207B">
          <w:rPr>
            <w:rStyle w:val="Hyperlink"/>
            <w:noProof/>
          </w:rPr>
          <w:t>Расширенная поддержка Microsoft Dynamics CRM Online</w:t>
        </w:r>
        <w:r w:rsidR="00542284">
          <w:rPr>
            <w:noProof/>
            <w:webHidden/>
          </w:rPr>
          <w:tab/>
        </w:r>
        <w:r w:rsidR="00542284">
          <w:rPr>
            <w:noProof/>
            <w:webHidden/>
          </w:rPr>
          <w:fldChar w:fldCharType="begin"/>
        </w:r>
        <w:r w:rsidR="00542284">
          <w:rPr>
            <w:noProof/>
            <w:webHidden/>
          </w:rPr>
          <w:instrText xml:space="preserve"> PAGEREF _Toc404672845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1" w14:textId="77777777" w:rsidR="00542284" w:rsidRDefault="00791192">
      <w:pPr>
        <w:pStyle w:val="TOC6"/>
        <w:tabs>
          <w:tab w:val="right" w:leader="dot" w:pos="5030"/>
        </w:tabs>
        <w:rPr>
          <w:rFonts w:eastAsiaTheme="minorEastAsia"/>
          <w:noProof/>
          <w:sz w:val="22"/>
          <w:lang w:val="en-US" w:eastAsia="en-US" w:bidi="ar-SA"/>
        </w:rPr>
      </w:pPr>
      <w:hyperlink w:anchor="_Toc404672846" w:history="1">
        <w:r w:rsidR="00542284" w:rsidRPr="007B207B">
          <w:rPr>
            <w:rStyle w:val="Hyperlink"/>
            <w:noProof/>
          </w:rPr>
          <w:t>Microsoft Dynamics CRM Online Enterprise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_Toc404672846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2" w14:textId="77777777" w:rsidR="00542284" w:rsidRDefault="00791192">
      <w:pPr>
        <w:pStyle w:val="TOC6"/>
        <w:tabs>
          <w:tab w:val="right" w:leader="dot" w:pos="5030"/>
        </w:tabs>
        <w:rPr>
          <w:rFonts w:eastAsiaTheme="minorEastAsia"/>
          <w:noProof/>
          <w:sz w:val="22"/>
          <w:lang w:val="en-US" w:eastAsia="en-US" w:bidi="ar-SA"/>
        </w:rPr>
      </w:pPr>
      <w:hyperlink w:anchor="_Toc404672847" w:history="1">
        <w:r w:rsidR="00542284" w:rsidRPr="007B207B">
          <w:rPr>
            <w:rStyle w:val="Hyperlink"/>
            <w:noProof/>
          </w:rPr>
          <w:t>Microsoft Dynamics CRM Online Essential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_Toc404672847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3" w14:textId="77777777" w:rsidR="00542284" w:rsidRDefault="00791192">
      <w:pPr>
        <w:pStyle w:val="TOC6"/>
        <w:tabs>
          <w:tab w:val="right" w:leader="dot" w:pos="5030"/>
        </w:tabs>
        <w:rPr>
          <w:rFonts w:eastAsiaTheme="minorEastAsia"/>
          <w:noProof/>
          <w:sz w:val="22"/>
          <w:lang w:val="en-US" w:eastAsia="en-US" w:bidi="ar-SA"/>
        </w:rPr>
      </w:pPr>
      <w:hyperlink w:anchor="_Toc404672848" w:history="1">
        <w:r w:rsidR="00542284" w:rsidRPr="007B207B">
          <w:rPr>
            <w:rStyle w:val="Hyperlink"/>
            <w:noProof/>
          </w:rPr>
          <w:t>Microsoft Dynamics CRM Online Essential для</w:t>
        </w:r>
        <w:r w:rsidR="00542284" w:rsidRPr="007B207B">
          <w:rPr>
            <w:rStyle w:val="Hyperlink"/>
            <w:noProof/>
            <w:lang w:val="en-US"/>
          </w:rPr>
          <w:t> </w:t>
        </w:r>
        <w:r w:rsidR="00542284" w:rsidRPr="007B207B">
          <w:rPr>
            <w:rStyle w:val="Hyperlink"/>
            <w:noProof/>
          </w:rPr>
          <w:t>SA (лицензия SL «на пользователя»)</w:t>
        </w:r>
        <w:r w:rsidR="00542284">
          <w:rPr>
            <w:noProof/>
            <w:webHidden/>
          </w:rPr>
          <w:tab/>
        </w:r>
        <w:r w:rsidR="00542284">
          <w:rPr>
            <w:noProof/>
            <w:webHidden/>
          </w:rPr>
          <w:fldChar w:fldCharType="begin"/>
        </w:r>
        <w:r w:rsidR="00542284">
          <w:rPr>
            <w:noProof/>
            <w:webHidden/>
          </w:rPr>
          <w:instrText xml:space="preserve"> PAGEREF _Toc404672848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4" w14:textId="77777777" w:rsidR="00542284" w:rsidRDefault="00791192">
      <w:pPr>
        <w:pStyle w:val="TOC6"/>
        <w:tabs>
          <w:tab w:val="right" w:leader="dot" w:pos="5030"/>
        </w:tabs>
        <w:rPr>
          <w:rFonts w:eastAsiaTheme="minorEastAsia"/>
          <w:noProof/>
          <w:sz w:val="22"/>
          <w:lang w:val="en-US" w:eastAsia="en-US" w:bidi="ar-SA"/>
        </w:rPr>
      </w:pPr>
      <w:hyperlink w:anchor="_Toc404672849" w:history="1">
        <w:r w:rsidR="00542284" w:rsidRPr="007B207B">
          <w:rPr>
            <w:rStyle w:val="Hyperlink"/>
            <w:noProof/>
          </w:rPr>
          <w:t>Microsoft Dynamics CRM Online, непроизводственный экземпляр (подписная лицензия Add-on)</w:t>
        </w:r>
        <w:r w:rsidR="00542284">
          <w:rPr>
            <w:noProof/>
            <w:webHidden/>
          </w:rPr>
          <w:tab/>
        </w:r>
        <w:r w:rsidR="00542284">
          <w:rPr>
            <w:noProof/>
            <w:webHidden/>
          </w:rPr>
          <w:fldChar w:fldCharType="begin"/>
        </w:r>
        <w:r w:rsidR="00542284">
          <w:rPr>
            <w:noProof/>
            <w:webHidden/>
          </w:rPr>
          <w:instrText xml:space="preserve"> PAGEREF _Toc404672849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5" w14:textId="77777777" w:rsidR="00542284" w:rsidRDefault="00791192">
      <w:pPr>
        <w:pStyle w:val="TOC6"/>
        <w:tabs>
          <w:tab w:val="right" w:leader="dot" w:pos="5030"/>
        </w:tabs>
        <w:rPr>
          <w:rFonts w:eastAsiaTheme="minorEastAsia"/>
          <w:noProof/>
          <w:sz w:val="22"/>
          <w:lang w:val="en-US" w:eastAsia="en-US" w:bidi="ar-SA"/>
        </w:rPr>
      </w:pPr>
      <w:hyperlink w:anchor="_Toc404672850" w:history="1">
        <w:r w:rsidR="00542284" w:rsidRPr="007B207B">
          <w:rPr>
            <w:rStyle w:val="Hyperlink"/>
            <w:noProof/>
          </w:rPr>
          <w:t>Microsoft Dynamics CRM Online, сверхпроизводственный экземпляр (подписная лицензия Add-on)</w:t>
        </w:r>
        <w:r w:rsidR="00542284">
          <w:rPr>
            <w:noProof/>
            <w:webHidden/>
          </w:rPr>
          <w:tab/>
        </w:r>
        <w:r w:rsidR="00542284">
          <w:rPr>
            <w:noProof/>
            <w:webHidden/>
          </w:rPr>
          <w:fldChar w:fldCharType="begin"/>
        </w:r>
        <w:r w:rsidR="00542284">
          <w:rPr>
            <w:noProof/>
            <w:webHidden/>
          </w:rPr>
          <w:instrText xml:space="preserve"> PAGEREF _Toc404672850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6" w14:textId="77777777" w:rsidR="00542284" w:rsidRDefault="00791192">
      <w:pPr>
        <w:pStyle w:val="TOC6"/>
        <w:tabs>
          <w:tab w:val="right" w:leader="dot" w:pos="5030"/>
        </w:tabs>
        <w:rPr>
          <w:rFonts w:eastAsiaTheme="minorEastAsia"/>
          <w:noProof/>
          <w:sz w:val="22"/>
          <w:lang w:val="en-US" w:eastAsia="en-US" w:bidi="ar-SA"/>
        </w:rPr>
      </w:pPr>
      <w:hyperlink w:anchor="_Toc404672851" w:history="1">
        <w:r w:rsidR="00542284" w:rsidRPr="007B207B">
          <w:rPr>
            <w:rStyle w:val="Hyperlink"/>
            <w:noProof/>
          </w:rPr>
          <w:t>Microsoft Dynamics CRM Online Professional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_Toc404672851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7" w14:textId="77777777" w:rsidR="00542284" w:rsidRDefault="00791192">
      <w:pPr>
        <w:pStyle w:val="TOC6"/>
        <w:tabs>
          <w:tab w:val="right" w:leader="dot" w:pos="5030"/>
        </w:tabs>
        <w:rPr>
          <w:rFonts w:eastAsiaTheme="minorEastAsia"/>
          <w:noProof/>
          <w:sz w:val="22"/>
          <w:lang w:val="en-US" w:eastAsia="en-US" w:bidi="ar-SA"/>
        </w:rPr>
      </w:pPr>
      <w:hyperlink w:anchor="_Toc404672852" w:history="1">
        <w:r w:rsidR="00542284" w:rsidRPr="007B207B">
          <w:rPr>
            <w:rStyle w:val="Hyperlink"/>
            <w:noProof/>
          </w:rPr>
          <w:t>Microsoft Dynamics CRM Online Professional для SA (лицензия SL «на пользователя»)</w:t>
        </w:r>
        <w:r w:rsidR="00542284">
          <w:rPr>
            <w:noProof/>
            <w:webHidden/>
          </w:rPr>
          <w:tab/>
        </w:r>
        <w:r w:rsidR="00542284">
          <w:rPr>
            <w:noProof/>
            <w:webHidden/>
          </w:rPr>
          <w:fldChar w:fldCharType="begin"/>
        </w:r>
        <w:r w:rsidR="00542284">
          <w:rPr>
            <w:noProof/>
            <w:webHidden/>
          </w:rPr>
          <w:instrText xml:space="preserve"> PAGEREF _Toc404672852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8" w14:textId="77777777" w:rsidR="00542284" w:rsidRDefault="00791192">
      <w:pPr>
        <w:pStyle w:val="TOC6"/>
        <w:tabs>
          <w:tab w:val="right" w:leader="dot" w:pos="5030"/>
        </w:tabs>
        <w:rPr>
          <w:rFonts w:eastAsiaTheme="minorEastAsia"/>
          <w:noProof/>
          <w:sz w:val="22"/>
          <w:lang w:val="en-US" w:eastAsia="en-US" w:bidi="ar-SA"/>
        </w:rPr>
      </w:pPr>
      <w:hyperlink w:anchor="_Toc404672853" w:history="1">
        <w:r w:rsidR="00542284" w:rsidRPr="007B207B">
          <w:rPr>
            <w:rStyle w:val="Hyperlink"/>
            <w:noProof/>
          </w:rPr>
          <w:t>Профессиональная прямая поддержка для Microsoft Dynamics CRM Online</w:t>
        </w:r>
        <w:r w:rsidR="00542284">
          <w:rPr>
            <w:noProof/>
            <w:webHidden/>
          </w:rPr>
          <w:tab/>
        </w:r>
        <w:r w:rsidR="00542284">
          <w:rPr>
            <w:noProof/>
            <w:webHidden/>
          </w:rPr>
          <w:fldChar w:fldCharType="begin"/>
        </w:r>
        <w:r w:rsidR="00542284">
          <w:rPr>
            <w:noProof/>
            <w:webHidden/>
          </w:rPr>
          <w:instrText xml:space="preserve"> PAGEREF _Toc404672853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9" w14:textId="77777777" w:rsidR="00542284" w:rsidRDefault="00791192">
      <w:pPr>
        <w:pStyle w:val="TOC6"/>
        <w:tabs>
          <w:tab w:val="right" w:leader="dot" w:pos="5030"/>
        </w:tabs>
        <w:rPr>
          <w:rFonts w:eastAsiaTheme="minorEastAsia"/>
          <w:noProof/>
          <w:sz w:val="22"/>
          <w:lang w:val="en-US" w:eastAsia="en-US" w:bidi="ar-SA"/>
        </w:rPr>
      </w:pPr>
      <w:hyperlink w:anchor="_Toc404672854" w:history="1">
        <w:r w:rsidR="00542284" w:rsidRPr="007B207B">
          <w:rPr>
            <w:rStyle w:val="Hyperlink"/>
            <w:noProof/>
          </w:rPr>
          <w:t>Microsoft Dynamics CRM Online Add-on, дополнительное хранилище (подписная лицензия Add-on)</w:t>
        </w:r>
        <w:r w:rsidR="00542284">
          <w:rPr>
            <w:noProof/>
            <w:webHidden/>
          </w:rPr>
          <w:tab/>
        </w:r>
        <w:r w:rsidR="00542284">
          <w:rPr>
            <w:noProof/>
            <w:webHidden/>
          </w:rPr>
          <w:fldChar w:fldCharType="begin"/>
        </w:r>
        <w:r w:rsidR="00542284">
          <w:rPr>
            <w:noProof/>
            <w:webHidden/>
          </w:rPr>
          <w:instrText xml:space="preserve"> PAGEREF _Toc404672854 \h </w:instrText>
        </w:r>
        <w:r w:rsidR="00542284">
          <w:rPr>
            <w:noProof/>
            <w:webHidden/>
          </w:rPr>
        </w:r>
        <w:r w:rsidR="00542284">
          <w:rPr>
            <w:noProof/>
            <w:webHidden/>
          </w:rPr>
          <w:fldChar w:fldCharType="separate"/>
        </w:r>
        <w:r w:rsidR="00542284">
          <w:rPr>
            <w:noProof/>
            <w:webHidden/>
          </w:rPr>
          <w:t>56</w:t>
        </w:r>
        <w:r w:rsidR="00542284">
          <w:rPr>
            <w:noProof/>
            <w:webHidden/>
          </w:rPr>
          <w:fldChar w:fldCharType="end"/>
        </w:r>
      </w:hyperlink>
    </w:p>
    <w:p w14:paraId="144BADFA"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55" w:history="1">
        <w:r w:rsidR="00542284" w:rsidRPr="007B207B">
          <w:rPr>
            <w:rStyle w:val="Hyperlink"/>
            <w:noProof/>
          </w:rPr>
          <w:t>Microsoft Dynamics Marketing</w:t>
        </w:r>
        <w:r w:rsidR="00542284">
          <w:rPr>
            <w:noProof/>
            <w:webHidden/>
          </w:rPr>
          <w:tab/>
        </w:r>
        <w:r w:rsidR="00542284">
          <w:rPr>
            <w:noProof/>
            <w:webHidden/>
          </w:rPr>
          <w:fldChar w:fldCharType="begin"/>
        </w:r>
        <w:r w:rsidR="00542284">
          <w:rPr>
            <w:noProof/>
            <w:webHidden/>
          </w:rPr>
          <w:instrText xml:space="preserve"> PAGEREF _Toc404672855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DFB" w14:textId="77777777" w:rsidR="00542284" w:rsidRDefault="00791192">
      <w:pPr>
        <w:pStyle w:val="TOC6"/>
        <w:tabs>
          <w:tab w:val="right" w:leader="dot" w:pos="5030"/>
        </w:tabs>
        <w:rPr>
          <w:rFonts w:eastAsiaTheme="minorEastAsia"/>
          <w:noProof/>
          <w:sz w:val="22"/>
          <w:lang w:val="en-US" w:eastAsia="en-US" w:bidi="ar-SA"/>
        </w:rPr>
      </w:pPr>
      <w:hyperlink w:anchor="_Toc404672856" w:history="1">
        <w:r w:rsidR="00542284" w:rsidRPr="007B207B">
          <w:rPr>
            <w:rStyle w:val="Hyperlink"/>
            <w:noProof/>
          </w:rPr>
          <w:t>Microsoft Dynamics Marketing Enterprise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_Toc404672856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DFC" w14:textId="77777777" w:rsidR="00542284" w:rsidRDefault="00791192">
      <w:pPr>
        <w:pStyle w:val="TOC6"/>
        <w:tabs>
          <w:tab w:val="right" w:leader="dot" w:pos="5030"/>
        </w:tabs>
        <w:rPr>
          <w:rFonts w:eastAsiaTheme="minorEastAsia"/>
          <w:noProof/>
          <w:sz w:val="22"/>
          <w:lang w:val="en-US" w:eastAsia="en-US" w:bidi="ar-SA"/>
        </w:rPr>
      </w:pPr>
      <w:hyperlink w:anchor="_Toc404672857" w:history="1">
        <w:r w:rsidR="00542284" w:rsidRPr="007B207B">
          <w:rPr>
            <w:rStyle w:val="Hyperlink"/>
            <w:noProof/>
          </w:rPr>
          <w:t>Дополнительные сообщения в Microsoft Dynamics Marketing Enterprise (подписная лицензия «на дополнительный компонент»)</w:t>
        </w:r>
        <w:r w:rsidR="00542284">
          <w:rPr>
            <w:noProof/>
            <w:webHidden/>
          </w:rPr>
          <w:tab/>
        </w:r>
        <w:r w:rsidR="00542284">
          <w:rPr>
            <w:noProof/>
            <w:webHidden/>
          </w:rPr>
          <w:fldChar w:fldCharType="begin"/>
        </w:r>
        <w:r w:rsidR="00542284">
          <w:rPr>
            <w:noProof/>
            <w:webHidden/>
          </w:rPr>
          <w:instrText xml:space="preserve"> PAGEREF _Toc404672857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DFD" w14:textId="77777777" w:rsidR="00542284" w:rsidRDefault="00791192">
      <w:pPr>
        <w:pStyle w:val="TOC6"/>
        <w:tabs>
          <w:tab w:val="right" w:leader="dot" w:pos="5030"/>
        </w:tabs>
        <w:rPr>
          <w:rFonts w:eastAsiaTheme="minorEastAsia"/>
          <w:noProof/>
          <w:sz w:val="22"/>
          <w:lang w:val="en-US" w:eastAsia="en-US" w:bidi="ar-SA"/>
        </w:rPr>
      </w:pPr>
      <w:hyperlink w:anchor="_Toc404672858" w:history="1">
        <w:r w:rsidR="00542284" w:rsidRPr="007B207B">
          <w:rPr>
            <w:rStyle w:val="Hyperlink"/>
            <w:noProof/>
          </w:rPr>
          <w:t>Дополнительный непроизводственный экземпляр Microsoft Dynamics Marketing Enterprise (подписная лицензия «на</w:t>
        </w:r>
        <w:r w:rsidR="00542284" w:rsidRPr="007B207B">
          <w:rPr>
            <w:rStyle w:val="Hyperlink"/>
            <w:noProof/>
            <w:lang w:val="en-US"/>
          </w:rPr>
          <w:t> </w:t>
        </w:r>
        <w:r w:rsidR="00542284" w:rsidRPr="007B207B">
          <w:rPr>
            <w:rStyle w:val="Hyperlink"/>
            <w:noProof/>
          </w:rPr>
          <w:t>дополнительный компонент»)</w:t>
        </w:r>
        <w:r w:rsidR="00542284">
          <w:rPr>
            <w:noProof/>
            <w:webHidden/>
          </w:rPr>
          <w:tab/>
        </w:r>
        <w:r w:rsidR="00542284">
          <w:rPr>
            <w:noProof/>
            <w:webHidden/>
          </w:rPr>
          <w:fldChar w:fldCharType="begin"/>
        </w:r>
        <w:r w:rsidR="00542284">
          <w:rPr>
            <w:noProof/>
            <w:webHidden/>
          </w:rPr>
          <w:instrText xml:space="preserve"> PAGEREF _Toc404672858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DFE" w14:textId="77777777" w:rsidR="00542284" w:rsidRDefault="00791192">
      <w:pPr>
        <w:pStyle w:val="TOC6"/>
        <w:tabs>
          <w:tab w:val="right" w:leader="dot" w:pos="5030"/>
        </w:tabs>
        <w:rPr>
          <w:rFonts w:eastAsiaTheme="minorEastAsia"/>
          <w:noProof/>
          <w:sz w:val="22"/>
          <w:lang w:val="en-US" w:eastAsia="en-US" w:bidi="ar-SA"/>
        </w:rPr>
      </w:pPr>
      <w:hyperlink w:anchor="_Toc404672859" w:history="1">
        <w:r w:rsidR="00542284" w:rsidRPr="007B207B">
          <w:rPr>
            <w:rStyle w:val="Hyperlink"/>
            <w:noProof/>
          </w:rPr>
          <w:t>Дополнительный производственный экземпляр Microsoft Dynamics Marketing Enterprise (подписная лицензия «на</w:t>
        </w:r>
        <w:r w:rsidR="00542284" w:rsidRPr="007B207B">
          <w:rPr>
            <w:rStyle w:val="Hyperlink"/>
            <w:noProof/>
            <w:lang w:val="en-US"/>
          </w:rPr>
          <w:t> </w:t>
        </w:r>
        <w:r w:rsidR="00542284" w:rsidRPr="007B207B">
          <w:rPr>
            <w:rStyle w:val="Hyperlink"/>
            <w:noProof/>
          </w:rPr>
          <w:t>дополнительный компонент»)</w:t>
        </w:r>
        <w:r w:rsidR="00542284">
          <w:rPr>
            <w:noProof/>
            <w:webHidden/>
          </w:rPr>
          <w:tab/>
        </w:r>
        <w:r w:rsidR="00542284">
          <w:rPr>
            <w:noProof/>
            <w:webHidden/>
          </w:rPr>
          <w:fldChar w:fldCharType="begin"/>
        </w:r>
        <w:r w:rsidR="00542284">
          <w:rPr>
            <w:noProof/>
            <w:webHidden/>
          </w:rPr>
          <w:instrText xml:space="preserve"> PAGEREF _Toc404672859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DFF" w14:textId="77777777" w:rsidR="00542284" w:rsidRDefault="00791192">
      <w:pPr>
        <w:pStyle w:val="TOC6"/>
        <w:tabs>
          <w:tab w:val="right" w:leader="dot" w:pos="5030"/>
        </w:tabs>
        <w:rPr>
          <w:rFonts w:eastAsiaTheme="minorEastAsia"/>
          <w:noProof/>
          <w:sz w:val="22"/>
          <w:lang w:val="en-US" w:eastAsia="en-US" w:bidi="ar-SA"/>
        </w:rPr>
      </w:pPr>
      <w:hyperlink w:anchor="_Toc404672860" w:history="1">
        <w:r w:rsidR="00542284" w:rsidRPr="007B207B">
          <w:rPr>
            <w:rStyle w:val="Hyperlink"/>
            <w:noProof/>
          </w:rPr>
          <w:t>Дополнительное пространство для хранения в Microsoft Dynamics Marketing Enterprise (подписная лицензия «на</w:t>
        </w:r>
        <w:r w:rsidR="00542284" w:rsidRPr="007B207B">
          <w:rPr>
            <w:rStyle w:val="Hyperlink"/>
            <w:noProof/>
            <w:lang w:val="en-US"/>
          </w:rPr>
          <w:t> </w:t>
        </w:r>
        <w:r w:rsidR="00542284" w:rsidRPr="007B207B">
          <w:rPr>
            <w:rStyle w:val="Hyperlink"/>
            <w:noProof/>
          </w:rPr>
          <w:t>дополнительный компонент»)</w:t>
        </w:r>
        <w:r w:rsidR="00542284">
          <w:rPr>
            <w:noProof/>
            <w:webHidden/>
          </w:rPr>
          <w:tab/>
        </w:r>
        <w:r w:rsidR="00542284">
          <w:rPr>
            <w:noProof/>
            <w:webHidden/>
          </w:rPr>
          <w:fldChar w:fldCharType="begin"/>
        </w:r>
        <w:r w:rsidR="00542284">
          <w:rPr>
            <w:noProof/>
            <w:webHidden/>
          </w:rPr>
          <w:instrText xml:space="preserve"> PAGEREF _Toc404672860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E00" w14:textId="77777777" w:rsidR="00542284" w:rsidRDefault="00791192">
      <w:pPr>
        <w:pStyle w:val="TOC6"/>
        <w:tabs>
          <w:tab w:val="right" w:leader="dot" w:pos="5030"/>
        </w:tabs>
        <w:rPr>
          <w:rFonts w:eastAsiaTheme="minorEastAsia"/>
          <w:noProof/>
          <w:sz w:val="22"/>
          <w:lang w:val="en-US" w:eastAsia="en-US" w:bidi="ar-SA"/>
        </w:rPr>
      </w:pPr>
      <w:hyperlink w:anchor="_Toc404672861" w:history="1">
        <w:r w:rsidR="00542284" w:rsidRPr="007B207B">
          <w:rPr>
            <w:rStyle w:val="Hyperlink"/>
            <w:noProof/>
          </w:rPr>
          <w:t>Microsoft Dynamics Marketing Enterprise Education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_Toc404672861 \h </w:instrText>
        </w:r>
        <w:r w:rsidR="00542284">
          <w:rPr>
            <w:noProof/>
            <w:webHidden/>
          </w:rPr>
        </w:r>
        <w:r w:rsidR="00542284">
          <w:rPr>
            <w:noProof/>
            <w:webHidden/>
          </w:rPr>
          <w:fldChar w:fldCharType="separate"/>
        </w:r>
        <w:r w:rsidR="00542284">
          <w:rPr>
            <w:noProof/>
            <w:webHidden/>
          </w:rPr>
          <w:t>57</w:t>
        </w:r>
        <w:r w:rsidR="00542284">
          <w:rPr>
            <w:noProof/>
            <w:webHidden/>
          </w:rPr>
          <w:fldChar w:fldCharType="end"/>
        </w:r>
      </w:hyperlink>
    </w:p>
    <w:p w14:paraId="144BAE01" w14:textId="77777777" w:rsidR="00542284" w:rsidRDefault="00791192">
      <w:pPr>
        <w:pStyle w:val="TOC6"/>
        <w:tabs>
          <w:tab w:val="right" w:leader="dot" w:pos="5030"/>
        </w:tabs>
        <w:rPr>
          <w:rFonts w:eastAsiaTheme="minorEastAsia"/>
          <w:noProof/>
          <w:sz w:val="22"/>
          <w:lang w:val="en-US" w:eastAsia="en-US" w:bidi="ar-SA"/>
        </w:rPr>
      </w:pPr>
      <w:hyperlink w:anchor="_Toc404672862" w:history="1">
        <w:r w:rsidR="00542284" w:rsidRPr="007B207B">
          <w:rPr>
            <w:rStyle w:val="Hyperlink"/>
            <w:noProof/>
          </w:rPr>
          <w:t>Дополнительные сообщения в Microsoft Dynamics Marketing Enterprise Education (подписная лицензия «на дополнительный компонент»)</w:t>
        </w:r>
        <w:r w:rsidR="00542284">
          <w:rPr>
            <w:noProof/>
            <w:webHidden/>
          </w:rPr>
          <w:tab/>
        </w:r>
        <w:r w:rsidR="00542284">
          <w:rPr>
            <w:noProof/>
            <w:webHidden/>
          </w:rPr>
          <w:fldChar w:fldCharType="begin"/>
        </w:r>
        <w:r w:rsidR="00542284">
          <w:rPr>
            <w:noProof/>
            <w:webHidden/>
          </w:rPr>
          <w:instrText xml:space="preserve"> PAGEREF _Toc404672862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2" w14:textId="77777777" w:rsidR="00542284" w:rsidRDefault="00791192">
      <w:pPr>
        <w:pStyle w:val="TOC6"/>
        <w:tabs>
          <w:tab w:val="right" w:leader="dot" w:pos="5030"/>
        </w:tabs>
        <w:rPr>
          <w:rFonts w:eastAsiaTheme="minorEastAsia"/>
          <w:noProof/>
          <w:sz w:val="22"/>
          <w:lang w:val="en-US" w:eastAsia="en-US" w:bidi="ar-SA"/>
        </w:rPr>
      </w:pPr>
      <w:hyperlink w:anchor="_Toc404672863" w:history="1">
        <w:r w:rsidR="00542284" w:rsidRPr="007B207B">
          <w:rPr>
            <w:rStyle w:val="Hyperlink"/>
            <w:noProof/>
          </w:rPr>
          <w:t>Расширенная поддержка Microsoft Dynamics Marketing Enterprise</w:t>
        </w:r>
        <w:r w:rsidR="00542284">
          <w:rPr>
            <w:noProof/>
            <w:webHidden/>
          </w:rPr>
          <w:tab/>
        </w:r>
        <w:r w:rsidR="00542284">
          <w:rPr>
            <w:noProof/>
            <w:webHidden/>
          </w:rPr>
          <w:fldChar w:fldCharType="begin"/>
        </w:r>
        <w:r w:rsidR="00542284">
          <w:rPr>
            <w:noProof/>
            <w:webHidden/>
          </w:rPr>
          <w:instrText xml:space="preserve"> PAGEREF _Toc404672863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3" w14:textId="77777777" w:rsidR="00542284" w:rsidRDefault="00791192">
      <w:pPr>
        <w:pStyle w:val="TOC6"/>
        <w:tabs>
          <w:tab w:val="right" w:leader="dot" w:pos="5030"/>
        </w:tabs>
        <w:rPr>
          <w:rFonts w:eastAsiaTheme="minorEastAsia"/>
          <w:noProof/>
          <w:sz w:val="22"/>
          <w:lang w:val="en-US" w:eastAsia="en-US" w:bidi="ar-SA"/>
        </w:rPr>
      </w:pPr>
      <w:hyperlink w:anchor="_Toc404672864" w:history="1">
        <w:r w:rsidR="00542284" w:rsidRPr="007B207B">
          <w:rPr>
            <w:rStyle w:val="Hyperlink"/>
            <w:noProof/>
          </w:rPr>
          <w:t>Прямая поддержка Microsoft Dynamics Marketing Enterprise Professional</w:t>
        </w:r>
        <w:r w:rsidR="00542284">
          <w:rPr>
            <w:noProof/>
            <w:webHidden/>
          </w:rPr>
          <w:tab/>
        </w:r>
        <w:r w:rsidR="00542284">
          <w:rPr>
            <w:noProof/>
            <w:webHidden/>
          </w:rPr>
          <w:fldChar w:fldCharType="begin"/>
        </w:r>
        <w:r w:rsidR="00542284">
          <w:rPr>
            <w:noProof/>
            <w:webHidden/>
          </w:rPr>
          <w:instrText xml:space="preserve"> PAGEREF _Toc404672864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4" w14:textId="77777777" w:rsidR="00542284" w:rsidRDefault="00791192">
      <w:pPr>
        <w:pStyle w:val="TOC6"/>
        <w:tabs>
          <w:tab w:val="right" w:leader="dot" w:pos="5030"/>
        </w:tabs>
        <w:rPr>
          <w:rFonts w:eastAsiaTheme="minorEastAsia"/>
          <w:noProof/>
          <w:sz w:val="22"/>
          <w:lang w:val="en-US" w:eastAsia="en-US" w:bidi="ar-SA"/>
        </w:rPr>
      </w:pPr>
      <w:hyperlink w:anchor="_Toc404672865" w:history="1">
        <w:r w:rsidR="00542284" w:rsidRPr="007B207B">
          <w:rPr>
            <w:rStyle w:val="Hyperlink"/>
            <w:noProof/>
          </w:rPr>
          <w:t>Совместная работа по продажам Microsoft Dynamics Marketing Enterprise</w:t>
        </w:r>
        <w:r w:rsidR="00542284">
          <w:rPr>
            <w:noProof/>
            <w:webHidden/>
          </w:rPr>
          <w:tab/>
        </w:r>
        <w:r w:rsidR="00542284">
          <w:rPr>
            <w:noProof/>
            <w:webHidden/>
          </w:rPr>
          <w:fldChar w:fldCharType="begin"/>
        </w:r>
        <w:r w:rsidR="00542284">
          <w:rPr>
            <w:noProof/>
            <w:webHidden/>
          </w:rPr>
          <w:instrText xml:space="preserve"> PAGEREF _Toc404672865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5" w14:textId="77777777" w:rsidR="00542284" w:rsidRDefault="00791192">
      <w:pPr>
        <w:pStyle w:val="TOC6"/>
        <w:tabs>
          <w:tab w:val="right" w:leader="dot" w:pos="5030"/>
        </w:tabs>
        <w:rPr>
          <w:rFonts w:eastAsiaTheme="minorEastAsia"/>
          <w:noProof/>
          <w:sz w:val="22"/>
          <w:lang w:val="en-US" w:eastAsia="en-US" w:bidi="ar-SA"/>
        </w:rPr>
      </w:pPr>
      <w:hyperlink w:anchor="_Toc404672866" w:history="1">
        <w:r w:rsidR="00542284" w:rsidRPr="007B207B">
          <w:rPr>
            <w:rStyle w:val="Hyperlink"/>
            <w:noProof/>
          </w:rPr>
          <w:t>Совместная работа по продажам Microsoft Dynamics Marketing Enterprise — для образовательных учреждений</w:t>
        </w:r>
        <w:r w:rsidR="00542284">
          <w:rPr>
            <w:noProof/>
            <w:webHidden/>
          </w:rPr>
          <w:tab/>
        </w:r>
        <w:r w:rsidR="00542284">
          <w:rPr>
            <w:noProof/>
            <w:webHidden/>
          </w:rPr>
          <w:fldChar w:fldCharType="begin"/>
        </w:r>
        <w:r w:rsidR="00542284">
          <w:rPr>
            <w:noProof/>
            <w:webHidden/>
          </w:rPr>
          <w:instrText xml:space="preserve"> PAGEREF _Toc404672866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6"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67" w:history="1">
        <w:r w:rsidR="00542284" w:rsidRPr="007B207B">
          <w:rPr>
            <w:rStyle w:val="Hyperlink"/>
            <w:noProof/>
          </w:rPr>
          <w:t>Microsoft Social Listening</w:t>
        </w:r>
        <w:r w:rsidR="00542284">
          <w:rPr>
            <w:noProof/>
            <w:webHidden/>
          </w:rPr>
          <w:tab/>
        </w:r>
        <w:r w:rsidR="00542284">
          <w:rPr>
            <w:noProof/>
            <w:webHidden/>
          </w:rPr>
          <w:fldChar w:fldCharType="begin"/>
        </w:r>
        <w:r w:rsidR="00542284">
          <w:rPr>
            <w:noProof/>
            <w:webHidden/>
          </w:rPr>
          <w:instrText xml:space="preserve"> PAGEREF _Toc404672867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7" w14:textId="77777777" w:rsidR="00542284" w:rsidRDefault="00791192">
      <w:pPr>
        <w:pStyle w:val="TOC6"/>
        <w:tabs>
          <w:tab w:val="right" w:leader="dot" w:pos="5030"/>
        </w:tabs>
        <w:rPr>
          <w:rFonts w:eastAsiaTheme="minorEastAsia"/>
          <w:noProof/>
          <w:sz w:val="22"/>
          <w:lang w:val="en-US" w:eastAsia="en-US" w:bidi="ar-SA"/>
        </w:rPr>
      </w:pPr>
      <w:hyperlink w:anchor="_Toc404672868" w:history="1">
        <w:r w:rsidR="00542284" w:rsidRPr="007B207B">
          <w:rPr>
            <w:rStyle w:val="Hyperlink"/>
            <w:noProof/>
          </w:rPr>
          <w:t>Microsoft Social Listening Professional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_Toc404672868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8" w14:textId="77777777" w:rsidR="00542284" w:rsidRDefault="00791192">
      <w:pPr>
        <w:pStyle w:val="TOC6"/>
        <w:tabs>
          <w:tab w:val="right" w:leader="dot" w:pos="5030"/>
        </w:tabs>
        <w:rPr>
          <w:rFonts w:eastAsiaTheme="minorEastAsia"/>
          <w:noProof/>
          <w:sz w:val="22"/>
          <w:lang w:val="en-US" w:eastAsia="en-US" w:bidi="ar-SA"/>
        </w:rPr>
      </w:pPr>
      <w:hyperlink w:anchor="_Toc404672869" w:history="1">
        <w:r w:rsidR="00542284" w:rsidRPr="007B207B">
          <w:rPr>
            <w:rStyle w:val="Hyperlink"/>
            <w:noProof/>
          </w:rPr>
          <w:t>Дополнительный компонент Microsoft Social Listening Professional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_Toc404672869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9" w14:textId="77777777" w:rsidR="00542284" w:rsidRDefault="00791192">
      <w:pPr>
        <w:pStyle w:val="TOC6"/>
        <w:tabs>
          <w:tab w:val="right" w:leader="dot" w:pos="5030"/>
        </w:tabs>
        <w:rPr>
          <w:rFonts w:eastAsiaTheme="minorEastAsia"/>
          <w:noProof/>
          <w:sz w:val="22"/>
          <w:lang w:val="en-US" w:eastAsia="en-US" w:bidi="ar-SA"/>
        </w:rPr>
      </w:pPr>
      <w:hyperlink w:anchor="_Toc404672870" w:history="1">
        <w:r w:rsidR="00542284" w:rsidRPr="007B207B">
          <w:rPr>
            <w:rStyle w:val="Hyperlink"/>
            <w:noProof/>
          </w:rPr>
          <w:t>Дополнительные публикации Microsoft Social Listening Professional (подписная лицензия Add-on)</w:t>
        </w:r>
        <w:r w:rsidR="00542284">
          <w:rPr>
            <w:noProof/>
            <w:webHidden/>
          </w:rPr>
          <w:tab/>
        </w:r>
        <w:r w:rsidR="00542284">
          <w:rPr>
            <w:noProof/>
            <w:webHidden/>
          </w:rPr>
          <w:fldChar w:fldCharType="begin"/>
        </w:r>
        <w:r w:rsidR="00542284">
          <w:rPr>
            <w:noProof/>
            <w:webHidden/>
          </w:rPr>
          <w:instrText xml:space="preserve"> PAGEREF _Toc404672870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A" w14:textId="77777777" w:rsidR="00542284" w:rsidRDefault="00791192">
      <w:pPr>
        <w:pStyle w:val="TOC6"/>
        <w:tabs>
          <w:tab w:val="right" w:leader="dot" w:pos="5030"/>
        </w:tabs>
        <w:rPr>
          <w:rFonts w:eastAsiaTheme="minorEastAsia"/>
          <w:noProof/>
          <w:sz w:val="22"/>
          <w:lang w:val="en-US" w:eastAsia="en-US" w:bidi="ar-SA"/>
        </w:rPr>
      </w:pPr>
      <w:hyperlink w:anchor="_Toc404672871" w:history="1">
        <w:r w:rsidR="00542284" w:rsidRPr="007B207B">
          <w:rPr>
            <w:rStyle w:val="Hyperlink"/>
            <w:noProof/>
          </w:rPr>
          <w:t>Microsoft Social Listening Professional Education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_Toc404672871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B" w14:textId="77777777" w:rsidR="00542284" w:rsidRDefault="00791192">
      <w:pPr>
        <w:pStyle w:val="TOC6"/>
        <w:tabs>
          <w:tab w:val="right" w:leader="dot" w:pos="5030"/>
        </w:tabs>
        <w:rPr>
          <w:rFonts w:eastAsiaTheme="minorEastAsia"/>
          <w:noProof/>
          <w:sz w:val="22"/>
          <w:lang w:val="en-US" w:eastAsia="en-US" w:bidi="ar-SA"/>
        </w:rPr>
      </w:pPr>
      <w:hyperlink w:anchor="_Toc404672872" w:history="1">
        <w:r w:rsidR="00542284" w:rsidRPr="007B207B">
          <w:rPr>
            <w:rStyle w:val="Hyperlink"/>
            <w:noProof/>
          </w:rPr>
          <w:t>Microsoft Social Listening Professional Education Add-on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_Toc404672872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C" w14:textId="77777777" w:rsidR="00542284" w:rsidRDefault="00791192">
      <w:pPr>
        <w:pStyle w:val="TOC6"/>
        <w:tabs>
          <w:tab w:val="right" w:leader="dot" w:pos="5030"/>
        </w:tabs>
        <w:rPr>
          <w:rFonts w:eastAsiaTheme="minorEastAsia"/>
          <w:noProof/>
          <w:sz w:val="22"/>
          <w:lang w:val="en-US" w:eastAsia="en-US" w:bidi="ar-SA"/>
        </w:rPr>
      </w:pPr>
      <w:hyperlink w:anchor="_Toc404672873" w:history="1">
        <w:r w:rsidR="00542284" w:rsidRPr="007B207B">
          <w:rPr>
            <w:rStyle w:val="Hyperlink"/>
            <w:noProof/>
          </w:rPr>
          <w:t>Дополнительные публикации Microsoft Social Listening Professional Education (подписная лицензия Add-on)</w:t>
        </w:r>
        <w:r w:rsidR="00542284">
          <w:rPr>
            <w:noProof/>
            <w:webHidden/>
          </w:rPr>
          <w:tab/>
        </w:r>
        <w:r w:rsidR="00542284">
          <w:rPr>
            <w:noProof/>
            <w:webHidden/>
          </w:rPr>
          <w:fldChar w:fldCharType="begin"/>
        </w:r>
        <w:r w:rsidR="00542284">
          <w:rPr>
            <w:noProof/>
            <w:webHidden/>
          </w:rPr>
          <w:instrText xml:space="preserve"> PAGEREF _Toc404672873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D" w14:textId="77777777" w:rsidR="00542284" w:rsidRDefault="00791192">
      <w:pPr>
        <w:pStyle w:val="TOC6"/>
        <w:tabs>
          <w:tab w:val="right" w:leader="dot" w:pos="5030"/>
        </w:tabs>
        <w:rPr>
          <w:rFonts w:eastAsiaTheme="minorEastAsia"/>
          <w:noProof/>
          <w:sz w:val="22"/>
          <w:lang w:val="en-US" w:eastAsia="en-US" w:bidi="ar-SA"/>
        </w:rPr>
      </w:pPr>
      <w:hyperlink w:anchor="_Toc404672874" w:history="1">
        <w:r w:rsidR="00542284" w:rsidRPr="007B207B">
          <w:rPr>
            <w:rStyle w:val="Hyperlink"/>
            <w:noProof/>
          </w:rPr>
          <w:t>Расширенная поддержка Microsoft Social Listening Professional</w:t>
        </w:r>
        <w:r w:rsidR="00542284">
          <w:rPr>
            <w:noProof/>
            <w:webHidden/>
          </w:rPr>
          <w:tab/>
        </w:r>
        <w:r w:rsidR="00542284">
          <w:rPr>
            <w:noProof/>
            <w:webHidden/>
          </w:rPr>
          <w:fldChar w:fldCharType="begin"/>
        </w:r>
        <w:r w:rsidR="00542284">
          <w:rPr>
            <w:noProof/>
            <w:webHidden/>
          </w:rPr>
          <w:instrText xml:space="preserve"> PAGEREF _Toc404672874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E" w14:textId="77777777" w:rsidR="00542284" w:rsidRDefault="00791192">
      <w:pPr>
        <w:pStyle w:val="TOC6"/>
        <w:tabs>
          <w:tab w:val="right" w:leader="dot" w:pos="5030"/>
        </w:tabs>
        <w:rPr>
          <w:rFonts w:eastAsiaTheme="minorEastAsia"/>
          <w:noProof/>
          <w:sz w:val="22"/>
          <w:lang w:val="en-US" w:eastAsia="en-US" w:bidi="ar-SA"/>
        </w:rPr>
      </w:pPr>
      <w:hyperlink w:anchor="_Toc404672875" w:history="1">
        <w:r w:rsidR="00542284" w:rsidRPr="007B207B">
          <w:rPr>
            <w:rStyle w:val="Hyperlink"/>
            <w:noProof/>
          </w:rPr>
          <w:t>Прямая поддержка Microsoft Social Listening Professional</w:t>
        </w:r>
        <w:r w:rsidR="00542284">
          <w:rPr>
            <w:noProof/>
            <w:webHidden/>
          </w:rPr>
          <w:tab/>
        </w:r>
        <w:r w:rsidR="00542284">
          <w:rPr>
            <w:noProof/>
            <w:webHidden/>
          </w:rPr>
          <w:fldChar w:fldCharType="begin"/>
        </w:r>
        <w:r w:rsidR="00542284">
          <w:rPr>
            <w:noProof/>
            <w:webHidden/>
          </w:rPr>
          <w:instrText xml:space="preserve"> PAGEREF _Toc404672875 \h </w:instrText>
        </w:r>
        <w:r w:rsidR="00542284">
          <w:rPr>
            <w:noProof/>
            <w:webHidden/>
          </w:rPr>
        </w:r>
        <w:r w:rsidR="00542284">
          <w:rPr>
            <w:noProof/>
            <w:webHidden/>
          </w:rPr>
          <w:fldChar w:fldCharType="separate"/>
        </w:r>
        <w:r w:rsidR="00542284">
          <w:rPr>
            <w:noProof/>
            <w:webHidden/>
          </w:rPr>
          <w:t>58</w:t>
        </w:r>
        <w:r w:rsidR="00542284">
          <w:rPr>
            <w:noProof/>
            <w:webHidden/>
          </w:rPr>
          <w:fldChar w:fldCharType="end"/>
        </w:r>
      </w:hyperlink>
    </w:p>
    <w:p w14:paraId="144BAE0F"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876" w:history="1">
        <w:r w:rsidR="00542284" w:rsidRPr="007B207B">
          <w:rPr>
            <w:rStyle w:val="Hyperlink"/>
            <w:noProof/>
          </w:rPr>
          <w:t>Службы Office 365</w:t>
        </w:r>
        <w:r w:rsidR="00542284">
          <w:rPr>
            <w:noProof/>
            <w:webHidden/>
          </w:rPr>
          <w:tab/>
        </w:r>
        <w:r w:rsidR="00542284">
          <w:rPr>
            <w:noProof/>
            <w:webHidden/>
          </w:rPr>
          <w:fldChar w:fldCharType="begin"/>
        </w:r>
        <w:r w:rsidR="00542284">
          <w:rPr>
            <w:noProof/>
            <w:webHidden/>
          </w:rPr>
          <w:instrText xml:space="preserve"> PAGEREF _Toc404672876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0"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77" w:history="1">
        <w:r w:rsidR="00542284" w:rsidRPr="007B207B">
          <w:rPr>
            <w:rStyle w:val="Hyperlink"/>
            <w:noProof/>
          </w:rPr>
          <w:t>Exchange Online</w:t>
        </w:r>
        <w:r w:rsidR="00542284">
          <w:rPr>
            <w:noProof/>
            <w:webHidden/>
          </w:rPr>
          <w:tab/>
        </w:r>
        <w:r w:rsidR="00542284">
          <w:rPr>
            <w:noProof/>
            <w:webHidden/>
          </w:rPr>
          <w:fldChar w:fldCharType="begin"/>
        </w:r>
        <w:r w:rsidR="00542284">
          <w:rPr>
            <w:noProof/>
            <w:webHidden/>
          </w:rPr>
          <w:instrText xml:space="preserve"> PAGEREF _Toc404672877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1" w14:textId="77777777" w:rsidR="00542284" w:rsidRDefault="00791192">
      <w:pPr>
        <w:pStyle w:val="TOC6"/>
        <w:tabs>
          <w:tab w:val="right" w:leader="dot" w:pos="5030"/>
        </w:tabs>
        <w:rPr>
          <w:rFonts w:eastAsiaTheme="minorEastAsia"/>
          <w:noProof/>
          <w:sz w:val="22"/>
          <w:lang w:val="en-US" w:eastAsia="en-US" w:bidi="ar-SA"/>
        </w:rPr>
      </w:pPr>
      <w:hyperlink w:anchor="_Toc404672878" w:history="1">
        <w:r w:rsidR="00542284" w:rsidRPr="007B207B">
          <w:rPr>
            <w:rStyle w:val="Hyperlink"/>
            <w:noProof/>
          </w:rPr>
          <w:t>Архивация на базе Exchange Online для Exchange Online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_Toc404672878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2" w14:textId="77777777" w:rsidR="00542284" w:rsidRDefault="00791192">
      <w:pPr>
        <w:pStyle w:val="TOC6"/>
        <w:tabs>
          <w:tab w:val="right" w:leader="dot" w:pos="5030"/>
        </w:tabs>
        <w:rPr>
          <w:rFonts w:eastAsiaTheme="minorEastAsia"/>
          <w:noProof/>
          <w:sz w:val="22"/>
          <w:lang w:val="en-US" w:eastAsia="en-US" w:bidi="ar-SA"/>
        </w:rPr>
      </w:pPr>
      <w:hyperlink w:anchor="_Toc404672879" w:history="1">
        <w:r w:rsidR="00542284" w:rsidRPr="007B207B">
          <w:rPr>
            <w:rStyle w:val="Hyperlink"/>
            <w:noProof/>
          </w:rPr>
          <w:t>Архивация на базе Exchange Online для Exchange Online A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_Toc404672879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3" w14:textId="77777777" w:rsidR="00542284" w:rsidRDefault="00791192">
      <w:pPr>
        <w:pStyle w:val="TOC6"/>
        <w:tabs>
          <w:tab w:val="right" w:leader="dot" w:pos="5030"/>
        </w:tabs>
        <w:rPr>
          <w:rFonts w:eastAsiaTheme="minorEastAsia"/>
          <w:noProof/>
          <w:sz w:val="22"/>
          <w:lang w:val="en-US" w:eastAsia="en-US" w:bidi="ar-SA"/>
        </w:rPr>
      </w:pPr>
      <w:hyperlink w:anchor="_Toc404672880" w:history="1">
        <w:r w:rsidR="00542284" w:rsidRPr="007B207B">
          <w:rPr>
            <w:rStyle w:val="Hyperlink"/>
            <w:noProof/>
          </w:rPr>
          <w:t>Архивация на базе Exchange Online для Exchange Online G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_Toc404672880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4" w14:textId="77777777" w:rsidR="00542284" w:rsidRDefault="00791192">
      <w:pPr>
        <w:pStyle w:val="TOC6"/>
        <w:tabs>
          <w:tab w:val="right" w:leader="dot" w:pos="5030"/>
        </w:tabs>
        <w:rPr>
          <w:rFonts w:eastAsiaTheme="minorEastAsia"/>
          <w:noProof/>
          <w:sz w:val="22"/>
          <w:lang w:val="en-US" w:eastAsia="en-US" w:bidi="ar-SA"/>
        </w:rPr>
      </w:pPr>
      <w:hyperlink w:anchor="_Toc404672881" w:history="1">
        <w:r w:rsidR="00542284" w:rsidRPr="007B207B">
          <w:rPr>
            <w:rStyle w:val="Hyperlink"/>
            <w:noProof/>
          </w:rPr>
          <w:t>Архивация</w:t>
        </w:r>
        <w:r w:rsidR="00542284" w:rsidRPr="007B207B">
          <w:rPr>
            <w:rStyle w:val="Hyperlink"/>
            <w:noProof/>
            <w:lang w:val="da-DK"/>
          </w:rPr>
          <w:t xml:space="preserve"> </w:t>
        </w:r>
        <w:r w:rsidR="00542284" w:rsidRPr="007B207B">
          <w:rPr>
            <w:rStyle w:val="Hyperlink"/>
            <w:noProof/>
          </w:rPr>
          <w:t>на</w:t>
        </w:r>
        <w:r w:rsidR="00542284" w:rsidRPr="007B207B">
          <w:rPr>
            <w:rStyle w:val="Hyperlink"/>
            <w:noProof/>
            <w:lang w:val="da-DK"/>
          </w:rPr>
          <w:t xml:space="preserve"> </w:t>
        </w:r>
        <w:r w:rsidR="00542284" w:rsidRPr="007B207B">
          <w:rPr>
            <w:rStyle w:val="Hyperlink"/>
            <w:noProof/>
          </w:rPr>
          <w:t>базе</w:t>
        </w:r>
        <w:r w:rsidR="00542284" w:rsidRPr="007B207B">
          <w:rPr>
            <w:rStyle w:val="Hyperlink"/>
            <w:noProof/>
            <w:lang w:val="da-DK"/>
          </w:rPr>
          <w:t xml:space="preserve"> Exchange Online </w:t>
        </w:r>
        <w:r w:rsidR="00542284" w:rsidRPr="007B207B">
          <w:rPr>
            <w:rStyle w:val="Hyperlink"/>
            <w:noProof/>
          </w:rPr>
          <w:t>для</w:t>
        </w:r>
        <w:r w:rsidR="00542284" w:rsidRPr="007B207B">
          <w:rPr>
            <w:rStyle w:val="Hyperlink"/>
            <w:noProof/>
            <w:lang w:val="da-DK"/>
          </w:rPr>
          <w:t xml:space="preserve"> Exchange Server (User SL)</w:t>
        </w:r>
        <w:r w:rsidR="00542284">
          <w:rPr>
            <w:noProof/>
            <w:webHidden/>
          </w:rPr>
          <w:tab/>
        </w:r>
        <w:r w:rsidR="00542284">
          <w:rPr>
            <w:noProof/>
            <w:webHidden/>
          </w:rPr>
          <w:fldChar w:fldCharType="begin"/>
        </w:r>
        <w:r w:rsidR="00542284">
          <w:rPr>
            <w:noProof/>
            <w:webHidden/>
          </w:rPr>
          <w:instrText xml:space="preserve"> PAGEREF _Toc404672881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5" w14:textId="77777777" w:rsidR="00542284" w:rsidRDefault="00791192">
      <w:pPr>
        <w:pStyle w:val="TOC6"/>
        <w:tabs>
          <w:tab w:val="right" w:leader="dot" w:pos="5030"/>
        </w:tabs>
        <w:rPr>
          <w:rFonts w:eastAsiaTheme="minorEastAsia"/>
          <w:noProof/>
          <w:sz w:val="22"/>
          <w:lang w:val="en-US" w:eastAsia="en-US" w:bidi="ar-SA"/>
        </w:rPr>
      </w:pPr>
      <w:hyperlink w:anchor="_Toc404672882" w:history="1">
        <w:r w:rsidR="00542284" w:rsidRPr="007B207B">
          <w:rPr>
            <w:rStyle w:val="Hyperlink"/>
            <w:noProof/>
          </w:rPr>
          <w:t>Архивация на базе Exchange Online для Exchange Server A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_Toc404672882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6" w14:textId="77777777" w:rsidR="00542284" w:rsidRDefault="00791192">
      <w:pPr>
        <w:pStyle w:val="TOC6"/>
        <w:tabs>
          <w:tab w:val="right" w:leader="dot" w:pos="5030"/>
        </w:tabs>
        <w:rPr>
          <w:rFonts w:eastAsiaTheme="minorEastAsia"/>
          <w:noProof/>
          <w:sz w:val="22"/>
          <w:lang w:val="en-US" w:eastAsia="en-US" w:bidi="ar-SA"/>
        </w:rPr>
      </w:pPr>
      <w:hyperlink w:anchor="_Toc404672883" w:history="1">
        <w:r w:rsidR="00542284" w:rsidRPr="007B207B">
          <w:rPr>
            <w:rStyle w:val="Hyperlink"/>
            <w:noProof/>
          </w:rPr>
          <w:t>Архивация на базе Exchange Online для Exchange Server G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_Toc404672883 \h </w:instrText>
        </w:r>
        <w:r w:rsidR="00542284">
          <w:rPr>
            <w:noProof/>
            <w:webHidden/>
          </w:rPr>
        </w:r>
        <w:r w:rsidR="00542284">
          <w:rPr>
            <w:noProof/>
            <w:webHidden/>
          </w:rPr>
          <w:fldChar w:fldCharType="separate"/>
        </w:r>
        <w:r w:rsidR="00542284">
          <w:rPr>
            <w:noProof/>
            <w:webHidden/>
          </w:rPr>
          <w:t>59</w:t>
        </w:r>
        <w:r w:rsidR="00542284">
          <w:rPr>
            <w:noProof/>
            <w:webHidden/>
          </w:rPr>
          <w:fldChar w:fldCharType="end"/>
        </w:r>
      </w:hyperlink>
    </w:p>
    <w:p w14:paraId="144BAE17" w14:textId="77777777" w:rsidR="00542284" w:rsidRDefault="00791192">
      <w:pPr>
        <w:pStyle w:val="TOC6"/>
        <w:tabs>
          <w:tab w:val="right" w:leader="dot" w:pos="5030"/>
        </w:tabs>
        <w:rPr>
          <w:rFonts w:eastAsiaTheme="minorEastAsia"/>
          <w:noProof/>
          <w:sz w:val="22"/>
          <w:lang w:val="en-US" w:eastAsia="en-US" w:bidi="ar-SA"/>
        </w:rPr>
      </w:pPr>
      <w:hyperlink w:anchor="_Toc404672884" w:history="1">
        <w:r w:rsidR="00542284" w:rsidRPr="007B207B">
          <w:rPr>
            <w:rStyle w:val="Hyperlink"/>
            <w:noProof/>
          </w:rPr>
          <w:t>Базовая подписка на Exchange Online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_Toc404672884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8" w14:textId="77777777" w:rsidR="00542284" w:rsidRDefault="00791192">
      <w:pPr>
        <w:pStyle w:val="TOC6"/>
        <w:tabs>
          <w:tab w:val="right" w:leader="dot" w:pos="5030"/>
        </w:tabs>
        <w:rPr>
          <w:rFonts w:eastAsiaTheme="minorEastAsia"/>
          <w:noProof/>
          <w:sz w:val="22"/>
          <w:lang w:val="en-US" w:eastAsia="en-US" w:bidi="ar-SA"/>
        </w:rPr>
      </w:pPr>
      <w:hyperlink w:anchor="_Toc404672885" w:history="1">
        <w:r w:rsidR="00542284" w:rsidRPr="007B207B">
          <w:rPr>
            <w:rStyle w:val="Hyperlink"/>
            <w:noProof/>
          </w:rPr>
          <w:t>Базовая подписка на Exchange Online 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_Toc404672885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9" w14:textId="77777777" w:rsidR="00542284" w:rsidRDefault="00791192">
      <w:pPr>
        <w:pStyle w:val="TOC6"/>
        <w:tabs>
          <w:tab w:val="right" w:leader="dot" w:pos="5030"/>
        </w:tabs>
        <w:rPr>
          <w:rFonts w:eastAsiaTheme="minorEastAsia"/>
          <w:noProof/>
          <w:sz w:val="22"/>
          <w:lang w:val="en-US" w:eastAsia="en-US" w:bidi="ar-SA"/>
        </w:rPr>
      </w:pPr>
      <w:hyperlink w:anchor="_Toc404672886" w:history="1">
        <w:r w:rsidR="00542284" w:rsidRPr="007B207B">
          <w:rPr>
            <w:rStyle w:val="Hyperlink"/>
            <w:noProof/>
          </w:rPr>
          <w:t>Exchange Online (план 1)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_Toc404672886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A" w14:textId="77777777" w:rsidR="00542284" w:rsidRDefault="00791192">
      <w:pPr>
        <w:pStyle w:val="TOC6"/>
        <w:tabs>
          <w:tab w:val="right" w:leader="dot" w:pos="5030"/>
        </w:tabs>
        <w:rPr>
          <w:rFonts w:eastAsiaTheme="minorEastAsia"/>
          <w:noProof/>
          <w:sz w:val="22"/>
          <w:lang w:val="en-US" w:eastAsia="en-US" w:bidi="ar-SA"/>
        </w:rPr>
      </w:pPr>
      <w:hyperlink w:anchor="_Toc404672887" w:history="1">
        <w:r w:rsidR="00542284" w:rsidRPr="007B207B">
          <w:rPr>
            <w:rStyle w:val="Hyperlink"/>
            <w:noProof/>
          </w:rPr>
          <w:t>Exchange Online (план 1)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_Toc404672887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B" w14:textId="77777777" w:rsidR="00542284" w:rsidRDefault="00791192">
      <w:pPr>
        <w:pStyle w:val="TOC6"/>
        <w:tabs>
          <w:tab w:val="right" w:leader="dot" w:pos="5030"/>
        </w:tabs>
        <w:rPr>
          <w:rFonts w:eastAsiaTheme="minorEastAsia"/>
          <w:noProof/>
          <w:sz w:val="22"/>
          <w:lang w:val="en-US" w:eastAsia="en-US" w:bidi="ar-SA"/>
        </w:rPr>
      </w:pPr>
      <w:hyperlink w:anchor="_Toc404672888" w:history="1">
        <w:r w:rsidR="00542284" w:rsidRPr="007B207B">
          <w:rPr>
            <w:rStyle w:val="Hyperlink"/>
            <w:noProof/>
          </w:rPr>
          <w:t>Exchange Online (план 1) A для выпускников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_Toc404672888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C" w14:textId="77777777" w:rsidR="00542284" w:rsidRDefault="00791192">
      <w:pPr>
        <w:pStyle w:val="TOC6"/>
        <w:tabs>
          <w:tab w:val="right" w:leader="dot" w:pos="5030"/>
        </w:tabs>
        <w:rPr>
          <w:rFonts w:eastAsiaTheme="minorEastAsia"/>
          <w:noProof/>
          <w:sz w:val="22"/>
          <w:lang w:val="en-US" w:eastAsia="en-US" w:bidi="ar-SA"/>
        </w:rPr>
      </w:pPr>
      <w:hyperlink w:anchor="_Toc404672889" w:history="1">
        <w:r w:rsidR="00542284" w:rsidRPr="007B207B">
          <w:rPr>
            <w:rStyle w:val="Hyperlink"/>
            <w:noProof/>
          </w:rPr>
          <w:t>Exchange Online (план 1G)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_Toc404672889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D" w14:textId="77777777" w:rsidR="00542284" w:rsidRDefault="00791192">
      <w:pPr>
        <w:pStyle w:val="TOC6"/>
        <w:tabs>
          <w:tab w:val="right" w:leader="dot" w:pos="5030"/>
        </w:tabs>
        <w:rPr>
          <w:rFonts w:eastAsiaTheme="minorEastAsia"/>
          <w:noProof/>
          <w:sz w:val="22"/>
          <w:lang w:val="en-US" w:eastAsia="en-US" w:bidi="ar-SA"/>
        </w:rPr>
      </w:pPr>
      <w:hyperlink w:anchor="_Toc404672890" w:history="1">
        <w:r w:rsidR="00542284" w:rsidRPr="007B207B">
          <w:rPr>
            <w:rStyle w:val="Hyperlink"/>
            <w:noProof/>
          </w:rPr>
          <w:t>Exchange Online (план 2)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_Toc404672890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E" w14:textId="77777777" w:rsidR="00542284" w:rsidRDefault="00791192">
      <w:pPr>
        <w:pStyle w:val="TOC6"/>
        <w:tabs>
          <w:tab w:val="right" w:leader="dot" w:pos="5030"/>
        </w:tabs>
        <w:rPr>
          <w:rFonts w:eastAsiaTheme="minorEastAsia"/>
          <w:noProof/>
          <w:sz w:val="22"/>
          <w:lang w:val="en-US" w:eastAsia="en-US" w:bidi="ar-SA"/>
        </w:rPr>
      </w:pPr>
      <w:hyperlink w:anchor="_Toc404672891" w:history="1">
        <w:r w:rsidR="00542284" w:rsidRPr="007B207B">
          <w:rPr>
            <w:rStyle w:val="Hyperlink"/>
            <w:noProof/>
          </w:rPr>
          <w:t>Exchange Online (план 2A)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_Toc404672891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1F" w14:textId="77777777" w:rsidR="00542284" w:rsidRDefault="00791192">
      <w:pPr>
        <w:pStyle w:val="TOC6"/>
        <w:tabs>
          <w:tab w:val="right" w:leader="dot" w:pos="5030"/>
        </w:tabs>
        <w:rPr>
          <w:rFonts w:eastAsiaTheme="minorEastAsia"/>
          <w:noProof/>
          <w:sz w:val="22"/>
          <w:lang w:val="en-US" w:eastAsia="en-US" w:bidi="ar-SA"/>
        </w:rPr>
      </w:pPr>
      <w:hyperlink w:anchor="_Toc404672892" w:history="1">
        <w:r w:rsidR="00542284" w:rsidRPr="007B207B">
          <w:rPr>
            <w:rStyle w:val="Hyperlink"/>
            <w:noProof/>
          </w:rPr>
          <w:t>Exchange Online (план 2G)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_Toc404672892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20" w14:textId="77777777" w:rsidR="00542284" w:rsidRDefault="00791192">
      <w:pPr>
        <w:pStyle w:val="TOC6"/>
        <w:tabs>
          <w:tab w:val="right" w:leader="dot" w:pos="5030"/>
        </w:tabs>
        <w:rPr>
          <w:rFonts w:eastAsiaTheme="minorEastAsia"/>
          <w:noProof/>
          <w:sz w:val="22"/>
          <w:lang w:val="en-US" w:eastAsia="en-US" w:bidi="ar-SA"/>
        </w:rPr>
      </w:pPr>
      <w:hyperlink w:anchor="_Toc404672893" w:history="1">
        <w:r w:rsidR="00542284" w:rsidRPr="007B207B">
          <w:rPr>
            <w:rStyle w:val="Hyperlink"/>
            <w:noProof/>
          </w:rPr>
          <w:t>Exchange Online Protection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_Toc404672893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21" w14:textId="77777777" w:rsidR="00542284" w:rsidRDefault="00791192">
      <w:pPr>
        <w:pStyle w:val="TOC6"/>
        <w:tabs>
          <w:tab w:val="right" w:leader="dot" w:pos="5030"/>
        </w:tabs>
        <w:rPr>
          <w:rFonts w:eastAsiaTheme="minorEastAsia"/>
          <w:noProof/>
          <w:sz w:val="22"/>
          <w:lang w:val="en-US" w:eastAsia="en-US" w:bidi="ar-SA"/>
        </w:rPr>
      </w:pPr>
      <w:hyperlink w:anchor="_Toc404672894" w:history="1">
        <w:r w:rsidR="00542284" w:rsidRPr="007B207B">
          <w:rPr>
            <w:rStyle w:val="Hyperlink"/>
            <w:noProof/>
          </w:rPr>
          <w:t>Exchange Online Protection A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_Toc404672894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22" w14:textId="77777777" w:rsidR="00542284" w:rsidRDefault="00791192">
      <w:pPr>
        <w:pStyle w:val="TOC6"/>
        <w:tabs>
          <w:tab w:val="right" w:leader="dot" w:pos="5030"/>
        </w:tabs>
        <w:rPr>
          <w:rFonts w:eastAsiaTheme="minorEastAsia"/>
          <w:noProof/>
          <w:sz w:val="22"/>
          <w:lang w:val="en-US" w:eastAsia="en-US" w:bidi="ar-SA"/>
        </w:rPr>
      </w:pPr>
      <w:hyperlink w:anchor="_Toc404672895" w:history="1">
        <w:r w:rsidR="00542284" w:rsidRPr="007B207B">
          <w:rPr>
            <w:rStyle w:val="Hyperlink"/>
            <w:noProof/>
          </w:rPr>
          <w:t>Exchange Online Protection 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_Toc404672895 \h </w:instrText>
        </w:r>
        <w:r w:rsidR="00542284">
          <w:rPr>
            <w:noProof/>
            <w:webHidden/>
          </w:rPr>
        </w:r>
        <w:r w:rsidR="00542284">
          <w:rPr>
            <w:noProof/>
            <w:webHidden/>
          </w:rPr>
          <w:fldChar w:fldCharType="separate"/>
        </w:r>
        <w:r w:rsidR="00542284">
          <w:rPr>
            <w:noProof/>
            <w:webHidden/>
          </w:rPr>
          <w:t>60</w:t>
        </w:r>
        <w:r w:rsidR="00542284">
          <w:rPr>
            <w:noProof/>
            <w:webHidden/>
          </w:rPr>
          <w:fldChar w:fldCharType="end"/>
        </w:r>
      </w:hyperlink>
    </w:p>
    <w:p w14:paraId="144BAE23"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896" w:history="1">
        <w:r w:rsidR="00542284" w:rsidRPr="007B207B">
          <w:rPr>
            <w:rStyle w:val="Hyperlink"/>
            <w:noProof/>
          </w:rPr>
          <w:t>Lync Online</w:t>
        </w:r>
        <w:r w:rsidR="00542284">
          <w:rPr>
            <w:noProof/>
            <w:webHidden/>
          </w:rPr>
          <w:tab/>
        </w:r>
        <w:r w:rsidR="00542284">
          <w:rPr>
            <w:noProof/>
            <w:webHidden/>
          </w:rPr>
          <w:fldChar w:fldCharType="begin"/>
        </w:r>
        <w:r w:rsidR="00542284">
          <w:rPr>
            <w:noProof/>
            <w:webHidden/>
          </w:rPr>
          <w:instrText xml:space="preserve"> PAGEREF _Toc404672896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4" w14:textId="77777777" w:rsidR="00542284" w:rsidRDefault="00791192">
      <w:pPr>
        <w:pStyle w:val="TOC6"/>
        <w:tabs>
          <w:tab w:val="right" w:leader="dot" w:pos="5030"/>
        </w:tabs>
        <w:rPr>
          <w:rFonts w:eastAsiaTheme="minorEastAsia"/>
          <w:noProof/>
          <w:sz w:val="22"/>
          <w:lang w:val="en-US" w:eastAsia="en-US" w:bidi="ar-SA"/>
        </w:rPr>
      </w:pPr>
      <w:hyperlink w:anchor="_Toc404672897" w:history="1">
        <w:r w:rsidR="00542284" w:rsidRPr="007B207B">
          <w:rPr>
            <w:rStyle w:val="Hyperlink"/>
            <w:noProof/>
          </w:rPr>
          <w:t>Lync Online (план 1)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_Toc404672897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5" w14:textId="77777777" w:rsidR="00542284" w:rsidRDefault="00791192">
      <w:pPr>
        <w:pStyle w:val="TOC6"/>
        <w:tabs>
          <w:tab w:val="right" w:leader="dot" w:pos="5030"/>
        </w:tabs>
        <w:rPr>
          <w:rFonts w:eastAsiaTheme="minorEastAsia"/>
          <w:noProof/>
          <w:sz w:val="22"/>
          <w:lang w:val="en-US" w:eastAsia="en-US" w:bidi="ar-SA"/>
        </w:rPr>
      </w:pPr>
      <w:hyperlink w:anchor="_Toc404672898" w:history="1">
        <w:r w:rsidR="00542284" w:rsidRPr="007B207B">
          <w:rPr>
            <w:rStyle w:val="Hyperlink"/>
            <w:noProof/>
          </w:rPr>
          <w:t>Lync Online (план 1) Add-on (подписная</w:t>
        </w:r>
        <w:r w:rsidR="00542284" w:rsidRPr="007B207B">
          <w:rPr>
            <w:rStyle w:val="Hyperlink"/>
            <w:noProof/>
            <w:lang w:val="en-US"/>
          </w:rPr>
          <w:t> </w:t>
        </w:r>
        <w:r w:rsidR="00542284" w:rsidRPr="007B207B">
          <w:rPr>
            <w:rStyle w:val="Hyperlink"/>
            <w:noProof/>
          </w:rPr>
          <w:t>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_Toc404672898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6" w14:textId="77777777" w:rsidR="00542284" w:rsidRDefault="00791192">
      <w:pPr>
        <w:pStyle w:val="TOC6"/>
        <w:tabs>
          <w:tab w:val="right" w:leader="dot" w:pos="5030"/>
        </w:tabs>
        <w:rPr>
          <w:rFonts w:eastAsiaTheme="minorEastAsia"/>
          <w:noProof/>
          <w:sz w:val="22"/>
          <w:lang w:val="en-US" w:eastAsia="en-US" w:bidi="ar-SA"/>
        </w:rPr>
      </w:pPr>
      <w:hyperlink w:anchor="_Toc404672899" w:history="1">
        <w:r w:rsidR="00542284" w:rsidRPr="007B207B">
          <w:rPr>
            <w:rStyle w:val="Hyperlink"/>
            <w:noProof/>
          </w:rPr>
          <w:t>Lync Online (план 1G)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_Toc404672899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7" w14:textId="77777777" w:rsidR="00542284" w:rsidRDefault="00791192">
      <w:pPr>
        <w:pStyle w:val="TOC6"/>
        <w:tabs>
          <w:tab w:val="right" w:leader="dot" w:pos="5030"/>
        </w:tabs>
        <w:rPr>
          <w:rFonts w:eastAsiaTheme="minorEastAsia"/>
          <w:noProof/>
          <w:sz w:val="22"/>
          <w:lang w:val="en-US" w:eastAsia="en-US" w:bidi="ar-SA"/>
        </w:rPr>
      </w:pPr>
      <w:hyperlink w:anchor="_Toc404672900" w:history="1">
        <w:r w:rsidR="00542284" w:rsidRPr="007B207B">
          <w:rPr>
            <w:rStyle w:val="Hyperlink"/>
            <w:noProof/>
          </w:rPr>
          <w:t>Lync Online (план 2)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_Toc404672900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8" w14:textId="77777777" w:rsidR="00542284" w:rsidRDefault="00791192">
      <w:pPr>
        <w:pStyle w:val="TOC6"/>
        <w:tabs>
          <w:tab w:val="right" w:leader="dot" w:pos="5030"/>
        </w:tabs>
        <w:rPr>
          <w:rFonts w:eastAsiaTheme="minorEastAsia"/>
          <w:noProof/>
          <w:sz w:val="22"/>
          <w:lang w:val="en-US" w:eastAsia="en-US" w:bidi="ar-SA"/>
        </w:rPr>
      </w:pPr>
      <w:hyperlink w:anchor="_Toc404672901" w:history="1">
        <w:r w:rsidR="00542284" w:rsidRPr="007B207B">
          <w:rPr>
            <w:rStyle w:val="Hyperlink"/>
            <w:noProof/>
          </w:rPr>
          <w:t>Lync Online (план 2G)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_Toc404672901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9"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02" w:history="1">
        <w:r w:rsidR="00542284" w:rsidRPr="007B207B">
          <w:rPr>
            <w:rStyle w:val="Hyperlink"/>
            <w:noProof/>
          </w:rPr>
          <w:t>Приложения Office 365</w:t>
        </w:r>
        <w:r w:rsidR="00542284">
          <w:rPr>
            <w:noProof/>
            <w:webHidden/>
          </w:rPr>
          <w:tab/>
        </w:r>
        <w:r w:rsidR="00542284">
          <w:rPr>
            <w:noProof/>
            <w:webHidden/>
          </w:rPr>
          <w:fldChar w:fldCharType="begin"/>
        </w:r>
        <w:r w:rsidR="00542284">
          <w:rPr>
            <w:noProof/>
            <w:webHidden/>
          </w:rPr>
          <w:instrText xml:space="preserve"> PAGEREF _Toc404672902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A" w14:textId="77777777" w:rsidR="00542284" w:rsidRDefault="00791192">
      <w:pPr>
        <w:pStyle w:val="TOC6"/>
        <w:tabs>
          <w:tab w:val="right" w:leader="dot" w:pos="5030"/>
        </w:tabs>
        <w:rPr>
          <w:rFonts w:eastAsiaTheme="minorEastAsia"/>
          <w:noProof/>
          <w:sz w:val="22"/>
          <w:lang w:val="en-US" w:eastAsia="en-US" w:bidi="ar-SA"/>
        </w:rPr>
      </w:pPr>
      <w:hyperlink w:anchor="_Toc404672903" w:history="1">
        <w:r w:rsidR="00542284" w:rsidRPr="007B207B">
          <w:rPr>
            <w:rStyle w:val="Hyperlink"/>
            <w:noProof/>
          </w:rPr>
          <w:t>Office 365 Business</w:t>
        </w:r>
        <w:r w:rsidR="00542284">
          <w:rPr>
            <w:noProof/>
            <w:webHidden/>
          </w:rPr>
          <w:tab/>
        </w:r>
        <w:r w:rsidR="00542284">
          <w:rPr>
            <w:noProof/>
            <w:webHidden/>
          </w:rPr>
          <w:fldChar w:fldCharType="begin"/>
        </w:r>
        <w:r w:rsidR="00542284">
          <w:rPr>
            <w:noProof/>
            <w:webHidden/>
          </w:rPr>
          <w:instrText xml:space="preserve"> PAGEREF _Toc404672903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B" w14:textId="77777777" w:rsidR="00542284" w:rsidRDefault="00791192">
      <w:pPr>
        <w:pStyle w:val="TOC6"/>
        <w:tabs>
          <w:tab w:val="right" w:leader="dot" w:pos="5030"/>
        </w:tabs>
        <w:rPr>
          <w:rFonts w:eastAsiaTheme="minorEastAsia"/>
          <w:noProof/>
          <w:sz w:val="22"/>
          <w:lang w:val="en-US" w:eastAsia="en-US" w:bidi="ar-SA"/>
        </w:rPr>
      </w:pPr>
      <w:hyperlink w:anchor="_Toc404672904" w:history="1">
        <w:r w:rsidR="00542284" w:rsidRPr="007B207B">
          <w:rPr>
            <w:rStyle w:val="Hyperlink"/>
            <w:noProof/>
          </w:rPr>
          <w:t>Office 365 профессиональный плюс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_Toc404672904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C" w14:textId="77777777" w:rsidR="00542284" w:rsidRDefault="00791192">
      <w:pPr>
        <w:pStyle w:val="TOC6"/>
        <w:tabs>
          <w:tab w:val="right" w:leader="dot" w:pos="5030"/>
        </w:tabs>
        <w:rPr>
          <w:rFonts w:eastAsiaTheme="minorEastAsia"/>
          <w:noProof/>
          <w:sz w:val="22"/>
          <w:lang w:val="en-US" w:eastAsia="en-US" w:bidi="ar-SA"/>
        </w:rPr>
      </w:pPr>
      <w:hyperlink w:anchor="_Toc404672905" w:history="1">
        <w:r w:rsidR="00542284" w:rsidRPr="007B207B">
          <w:rPr>
            <w:rStyle w:val="Hyperlink"/>
            <w:noProof/>
          </w:rPr>
          <w:t>Office 365 профессиональный плюс A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_Toc404672905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D" w14:textId="77777777" w:rsidR="00542284" w:rsidRDefault="00791192">
      <w:pPr>
        <w:pStyle w:val="TOC6"/>
        <w:tabs>
          <w:tab w:val="right" w:leader="dot" w:pos="5030"/>
        </w:tabs>
        <w:rPr>
          <w:rFonts w:eastAsiaTheme="minorEastAsia"/>
          <w:noProof/>
          <w:sz w:val="22"/>
          <w:lang w:val="en-US" w:eastAsia="en-US" w:bidi="ar-SA"/>
        </w:rPr>
      </w:pPr>
      <w:hyperlink w:anchor="_Toc404672906" w:history="1">
        <w:r w:rsidR="00542284" w:rsidRPr="007B207B">
          <w:rPr>
            <w:rStyle w:val="Hyperlink"/>
            <w:noProof/>
          </w:rPr>
          <w:t>Office 365 профессиональный плюс для образовательных учреждений (User SL)</w:t>
        </w:r>
        <w:r w:rsidR="00542284">
          <w:rPr>
            <w:noProof/>
            <w:webHidden/>
          </w:rPr>
          <w:tab/>
        </w:r>
        <w:r w:rsidR="00542284">
          <w:rPr>
            <w:noProof/>
            <w:webHidden/>
          </w:rPr>
          <w:fldChar w:fldCharType="begin"/>
        </w:r>
        <w:r w:rsidR="00542284">
          <w:rPr>
            <w:noProof/>
            <w:webHidden/>
          </w:rPr>
          <w:instrText xml:space="preserve"> PAGEREF _Toc404672906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E" w14:textId="77777777" w:rsidR="00542284" w:rsidRDefault="00791192">
      <w:pPr>
        <w:pStyle w:val="TOC6"/>
        <w:tabs>
          <w:tab w:val="right" w:leader="dot" w:pos="5030"/>
        </w:tabs>
        <w:rPr>
          <w:rFonts w:eastAsiaTheme="minorEastAsia"/>
          <w:noProof/>
          <w:sz w:val="22"/>
          <w:lang w:val="en-US" w:eastAsia="en-US" w:bidi="ar-SA"/>
        </w:rPr>
      </w:pPr>
      <w:hyperlink w:anchor="_Toc404672907" w:history="1">
        <w:r w:rsidR="00542284" w:rsidRPr="007B207B">
          <w:rPr>
            <w:rStyle w:val="Hyperlink"/>
            <w:noProof/>
          </w:rPr>
          <w:t>Office 365 ProPlus для государственных организаций G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_Toc404672907 \h </w:instrText>
        </w:r>
        <w:r w:rsidR="00542284">
          <w:rPr>
            <w:noProof/>
            <w:webHidden/>
          </w:rPr>
        </w:r>
        <w:r w:rsidR="00542284">
          <w:rPr>
            <w:noProof/>
            <w:webHidden/>
          </w:rPr>
          <w:fldChar w:fldCharType="separate"/>
        </w:r>
        <w:r w:rsidR="00542284">
          <w:rPr>
            <w:noProof/>
            <w:webHidden/>
          </w:rPr>
          <w:t>61</w:t>
        </w:r>
        <w:r w:rsidR="00542284">
          <w:rPr>
            <w:noProof/>
            <w:webHidden/>
          </w:rPr>
          <w:fldChar w:fldCharType="end"/>
        </w:r>
      </w:hyperlink>
    </w:p>
    <w:p w14:paraId="144BAE2F" w14:textId="77777777" w:rsidR="00542284" w:rsidRDefault="00791192">
      <w:pPr>
        <w:pStyle w:val="TOC6"/>
        <w:tabs>
          <w:tab w:val="right" w:leader="dot" w:pos="5030"/>
        </w:tabs>
        <w:rPr>
          <w:rFonts w:eastAsiaTheme="minorEastAsia"/>
          <w:noProof/>
          <w:sz w:val="22"/>
          <w:lang w:val="en-US" w:eastAsia="en-US" w:bidi="ar-SA"/>
        </w:rPr>
      </w:pPr>
      <w:hyperlink w:anchor="_Toc404672908" w:history="1">
        <w:r w:rsidR="00542284" w:rsidRPr="007B207B">
          <w:rPr>
            <w:rStyle w:val="Hyperlink"/>
            <w:noProof/>
          </w:rPr>
          <w:t>Office 365 профессиональный плюс, переход с SA (лицензия SL «на пользователя»)</w:t>
        </w:r>
        <w:r w:rsidR="00542284">
          <w:rPr>
            <w:noProof/>
            <w:webHidden/>
          </w:rPr>
          <w:tab/>
        </w:r>
        <w:r w:rsidR="00542284">
          <w:rPr>
            <w:noProof/>
            <w:webHidden/>
          </w:rPr>
          <w:fldChar w:fldCharType="begin"/>
        </w:r>
        <w:r w:rsidR="00542284">
          <w:rPr>
            <w:noProof/>
            <w:webHidden/>
          </w:rPr>
          <w:instrText xml:space="preserve"> PAGEREF _Toc404672908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0" w14:textId="77777777" w:rsidR="00542284" w:rsidRDefault="00791192">
      <w:pPr>
        <w:pStyle w:val="TOC6"/>
        <w:tabs>
          <w:tab w:val="right" w:leader="dot" w:pos="5030"/>
        </w:tabs>
        <w:rPr>
          <w:rFonts w:eastAsiaTheme="minorEastAsia"/>
          <w:noProof/>
          <w:sz w:val="22"/>
          <w:lang w:val="en-US" w:eastAsia="en-US" w:bidi="ar-SA"/>
        </w:rPr>
      </w:pPr>
      <w:hyperlink w:anchor="_Toc404672909" w:history="1">
        <w:r w:rsidR="00542284" w:rsidRPr="007B207B">
          <w:rPr>
            <w:rStyle w:val="Hyperlink"/>
            <w:noProof/>
          </w:rPr>
          <w:t>Project Online с Project Pro для служб Office 365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_Toc404672909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1" w14:textId="77777777" w:rsidR="00542284" w:rsidRDefault="00791192">
      <w:pPr>
        <w:pStyle w:val="TOC6"/>
        <w:tabs>
          <w:tab w:val="right" w:leader="dot" w:pos="5030"/>
        </w:tabs>
        <w:rPr>
          <w:rFonts w:eastAsiaTheme="minorEastAsia"/>
          <w:noProof/>
          <w:sz w:val="22"/>
          <w:lang w:val="en-US" w:eastAsia="en-US" w:bidi="ar-SA"/>
        </w:rPr>
      </w:pPr>
      <w:hyperlink w:anchor="_Toc404672910" w:history="1">
        <w:r w:rsidR="00542284" w:rsidRPr="007B207B">
          <w:rPr>
            <w:rStyle w:val="Hyperlink"/>
            <w:noProof/>
          </w:rPr>
          <w:t>Project Online с Project Pro для служб Office 365, переход с SA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_Toc404672910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2" w14:textId="77777777" w:rsidR="00542284" w:rsidRDefault="00791192">
      <w:pPr>
        <w:pStyle w:val="TOC6"/>
        <w:tabs>
          <w:tab w:val="right" w:leader="dot" w:pos="5030"/>
        </w:tabs>
        <w:rPr>
          <w:rFonts w:eastAsiaTheme="minorEastAsia"/>
          <w:noProof/>
          <w:sz w:val="22"/>
          <w:lang w:val="en-US" w:eastAsia="en-US" w:bidi="ar-SA"/>
        </w:rPr>
      </w:pPr>
      <w:hyperlink w:anchor="_Toc404672911" w:history="1">
        <w:r w:rsidR="00542284" w:rsidRPr="007B207B">
          <w:rPr>
            <w:rStyle w:val="Hyperlink"/>
            <w:noProof/>
          </w:rPr>
          <w:t>Project Pro для Office 365</w:t>
        </w:r>
        <w:r w:rsidR="00542284">
          <w:rPr>
            <w:noProof/>
            <w:webHidden/>
          </w:rPr>
          <w:tab/>
        </w:r>
        <w:r w:rsidR="00542284">
          <w:rPr>
            <w:noProof/>
            <w:webHidden/>
          </w:rPr>
          <w:fldChar w:fldCharType="begin"/>
        </w:r>
        <w:r w:rsidR="00542284">
          <w:rPr>
            <w:noProof/>
            <w:webHidden/>
          </w:rPr>
          <w:instrText xml:space="preserve"> PAGEREF _Toc404672911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3" w14:textId="77777777" w:rsidR="00542284" w:rsidRDefault="00791192">
      <w:pPr>
        <w:pStyle w:val="TOC6"/>
        <w:tabs>
          <w:tab w:val="right" w:leader="dot" w:pos="5030"/>
        </w:tabs>
        <w:rPr>
          <w:rFonts w:eastAsiaTheme="minorEastAsia"/>
          <w:noProof/>
          <w:sz w:val="22"/>
          <w:lang w:val="en-US" w:eastAsia="en-US" w:bidi="ar-SA"/>
        </w:rPr>
      </w:pPr>
      <w:hyperlink w:anchor="_Toc404672912" w:history="1">
        <w:r w:rsidR="00542284" w:rsidRPr="007B207B">
          <w:rPr>
            <w:rStyle w:val="Hyperlink"/>
            <w:noProof/>
            <w:lang w:val="en-US"/>
          </w:rPr>
          <w:t xml:space="preserve">Project Pro </w:t>
        </w:r>
        <w:r w:rsidR="00542284" w:rsidRPr="007B207B">
          <w:rPr>
            <w:rStyle w:val="Hyperlink"/>
            <w:noProof/>
          </w:rPr>
          <w:t>для</w:t>
        </w:r>
        <w:r w:rsidR="00542284" w:rsidRPr="007B207B">
          <w:rPr>
            <w:rStyle w:val="Hyperlink"/>
            <w:noProof/>
            <w:lang w:val="en-US"/>
          </w:rPr>
          <w:t xml:space="preserve"> Office 365 A</w:t>
        </w:r>
        <w:r w:rsidR="00542284">
          <w:rPr>
            <w:noProof/>
            <w:webHidden/>
          </w:rPr>
          <w:tab/>
        </w:r>
        <w:r w:rsidR="00542284">
          <w:rPr>
            <w:noProof/>
            <w:webHidden/>
          </w:rPr>
          <w:fldChar w:fldCharType="begin"/>
        </w:r>
        <w:r w:rsidR="00542284">
          <w:rPr>
            <w:noProof/>
            <w:webHidden/>
          </w:rPr>
          <w:instrText xml:space="preserve"> PAGEREF _Toc404672912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4" w14:textId="77777777" w:rsidR="00542284" w:rsidRDefault="00791192">
      <w:pPr>
        <w:pStyle w:val="TOC6"/>
        <w:tabs>
          <w:tab w:val="right" w:leader="dot" w:pos="5030"/>
        </w:tabs>
        <w:rPr>
          <w:rFonts w:eastAsiaTheme="minorEastAsia"/>
          <w:noProof/>
          <w:sz w:val="22"/>
          <w:lang w:val="en-US" w:eastAsia="en-US" w:bidi="ar-SA"/>
        </w:rPr>
      </w:pPr>
      <w:hyperlink w:anchor="_Toc404672913" w:history="1">
        <w:r w:rsidR="00542284" w:rsidRPr="007B207B">
          <w:rPr>
            <w:rStyle w:val="Hyperlink"/>
            <w:noProof/>
          </w:rPr>
          <w:t>Project Pro для Office 365, переход с SA</w:t>
        </w:r>
        <w:r w:rsidR="00542284">
          <w:rPr>
            <w:noProof/>
            <w:webHidden/>
          </w:rPr>
          <w:tab/>
        </w:r>
        <w:r w:rsidR="00542284">
          <w:rPr>
            <w:noProof/>
            <w:webHidden/>
          </w:rPr>
          <w:fldChar w:fldCharType="begin"/>
        </w:r>
        <w:r w:rsidR="00542284">
          <w:rPr>
            <w:noProof/>
            <w:webHidden/>
          </w:rPr>
          <w:instrText xml:space="preserve"> PAGEREF _Toc404672913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5" w14:textId="77777777" w:rsidR="00542284" w:rsidRDefault="00791192">
      <w:pPr>
        <w:pStyle w:val="TOC6"/>
        <w:tabs>
          <w:tab w:val="right" w:leader="dot" w:pos="5030"/>
        </w:tabs>
        <w:rPr>
          <w:rFonts w:eastAsiaTheme="minorEastAsia"/>
          <w:noProof/>
          <w:sz w:val="22"/>
          <w:lang w:val="en-US" w:eastAsia="en-US" w:bidi="ar-SA"/>
        </w:rPr>
      </w:pPr>
      <w:hyperlink w:anchor="_Toc404672914" w:history="1">
        <w:r w:rsidR="00542284" w:rsidRPr="007B207B">
          <w:rPr>
            <w:rStyle w:val="Hyperlink"/>
            <w:noProof/>
          </w:rPr>
          <w:t>Visio профессиональный для Office 365</w:t>
        </w:r>
        <w:r w:rsidR="00542284">
          <w:rPr>
            <w:noProof/>
            <w:webHidden/>
          </w:rPr>
          <w:tab/>
        </w:r>
        <w:r w:rsidR="00542284">
          <w:rPr>
            <w:noProof/>
            <w:webHidden/>
          </w:rPr>
          <w:fldChar w:fldCharType="begin"/>
        </w:r>
        <w:r w:rsidR="00542284">
          <w:rPr>
            <w:noProof/>
            <w:webHidden/>
          </w:rPr>
          <w:instrText xml:space="preserve"> PAGEREF _Toc404672914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6" w14:textId="77777777" w:rsidR="00542284" w:rsidRDefault="00791192">
      <w:pPr>
        <w:pStyle w:val="TOC6"/>
        <w:tabs>
          <w:tab w:val="right" w:leader="dot" w:pos="5030"/>
        </w:tabs>
        <w:rPr>
          <w:rFonts w:eastAsiaTheme="minorEastAsia"/>
          <w:noProof/>
          <w:sz w:val="22"/>
          <w:lang w:val="en-US" w:eastAsia="en-US" w:bidi="ar-SA"/>
        </w:rPr>
      </w:pPr>
      <w:hyperlink w:anchor="_Toc404672915" w:history="1">
        <w:r w:rsidR="00542284" w:rsidRPr="007B207B">
          <w:rPr>
            <w:rStyle w:val="Hyperlink"/>
            <w:noProof/>
            <w:lang w:val="it-IT"/>
          </w:rPr>
          <w:t xml:space="preserve">Visio Pro </w:t>
        </w:r>
        <w:r w:rsidR="00542284" w:rsidRPr="007B207B">
          <w:rPr>
            <w:rStyle w:val="Hyperlink"/>
            <w:noProof/>
          </w:rPr>
          <w:t>для</w:t>
        </w:r>
        <w:r w:rsidR="00542284" w:rsidRPr="007B207B">
          <w:rPr>
            <w:rStyle w:val="Hyperlink"/>
            <w:noProof/>
            <w:lang w:val="it-IT"/>
          </w:rPr>
          <w:t xml:space="preserve"> Office 365 A</w:t>
        </w:r>
        <w:r w:rsidR="00542284">
          <w:rPr>
            <w:noProof/>
            <w:webHidden/>
          </w:rPr>
          <w:tab/>
        </w:r>
        <w:r w:rsidR="00542284">
          <w:rPr>
            <w:noProof/>
            <w:webHidden/>
          </w:rPr>
          <w:fldChar w:fldCharType="begin"/>
        </w:r>
        <w:r w:rsidR="00542284">
          <w:rPr>
            <w:noProof/>
            <w:webHidden/>
          </w:rPr>
          <w:instrText xml:space="preserve"> PAGEREF _Toc404672915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7" w14:textId="77777777" w:rsidR="00542284" w:rsidRDefault="00791192">
      <w:pPr>
        <w:pStyle w:val="TOC6"/>
        <w:tabs>
          <w:tab w:val="right" w:leader="dot" w:pos="5030"/>
        </w:tabs>
        <w:rPr>
          <w:rFonts w:eastAsiaTheme="minorEastAsia"/>
          <w:noProof/>
          <w:sz w:val="22"/>
          <w:lang w:val="en-US" w:eastAsia="en-US" w:bidi="ar-SA"/>
        </w:rPr>
      </w:pPr>
      <w:hyperlink w:anchor="_Toc404672916" w:history="1">
        <w:r w:rsidR="00542284" w:rsidRPr="007B207B">
          <w:rPr>
            <w:rStyle w:val="Hyperlink"/>
            <w:noProof/>
          </w:rPr>
          <w:t>Visio Pro для Office 365, переход с SA</w:t>
        </w:r>
        <w:r w:rsidR="00542284">
          <w:rPr>
            <w:noProof/>
            <w:webHidden/>
          </w:rPr>
          <w:tab/>
        </w:r>
        <w:r w:rsidR="00542284">
          <w:rPr>
            <w:noProof/>
            <w:webHidden/>
          </w:rPr>
          <w:fldChar w:fldCharType="begin"/>
        </w:r>
        <w:r w:rsidR="00542284">
          <w:rPr>
            <w:noProof/>
            <w:webHidden/>
          </w:rPr>
          <w:instrText xml:space="preserve"> PAGEREF _Toc404672916 \h </w:instrText>
        </w:r>
        <w:r w:rsidR="00542284">
          <w:rPr>
            <w:noProof/>
            <w:webHidden/>
          </w:rPr>
        </w:r>
        <w:r w:rsidR="00542284">
          <w:rPr>
            <w:noProof/>
            <w:webHidden/>
          </w:rPr>
          <w:fldChar w:fldCharType="separate"/>
        </w:r>
        <w:r w:rsidR="00542284">
          <w:rPr>
            <w:noProof/>
            <w:webHidden/>
          </w:rPr>
          <w:t>62</w:t>
        </w:r>
        <w:r w:rsidR="00542284">
          <w:rPr>
            <w:noProof/>
            <w:webHidden/>
          </w:rPr>
          <w:fldChar w:fldCharType="end"/>
        </w:r>
      </w:hyperlink>
    </w:p>
    <w:p w14:paraId="144BAE38"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17" w:history="1">
        <w:r w:rsidR="00542284" w:rsidRPr="007B207B">
          <w:rPr>
            <w:rStyle w:val="Hyperlink"/>
            <w:noProof/>
          </w:rPr>
          <w:t>Наборы Office 365</w:t>
        </w:r>
        <w:r w:rsidR="00542284">
          <w:rPr>
            <w:noProof/>
            <w:webHidden/>
          </w:rPr>
          <w:tab/>
        </w:r>
        <w:r w:rsidR="00542284">
          <w:rPr>
            <w:noProof/>
            <w:webHidden/>
          </w:rPr>
          <w:fldChar w:fldCharType="begin"/>
        </w:r>
        <w:r w:rsidR="00542284">
          <w:rPr>
            <w:noProof/>
            <w:webHidden/>
          </w:rPr>
          <w:instrText xml:space="preserve"> PAGEREF _Toc404672917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9" w14:textId="77777777" w:rsidR="00542284" w:rsidRDefault="00791192">
      <w:pPr>
        <w:pStyle w:val="TOC6"/>
        <w:tabs>
          <w:tab w:val="right" w:leader="dot" w:pos="5030"/>
        </w:tabs>
        <w:rPr>
          <w:rFonts w:eastAsiaTheme="minorEastAsia"/>
          <w:noProof/>
          <w:sz w:val="22"/>
          <w:lang w:val="en-US" w:eastAsia="en-US" w:bidi="ar-SA"/>
        </w:rPr>
      </w:pPr>
      <w:hyperlink w:anchor="_Toc404672918" w:history="1">
        <w:r w:rsidR="00542284" w:rsidRPr="007B207B">
          <w:rPr>
            <w:rStyle w:val="Hyperlink"/>
            <w:noProof/>
          </w:rPr>
          <w:t>Office 365 Business Essentials</w:t>
        </w:r>
        <w:r w:rsidR="00542284">
          <w:rPr>
            <w:noProof/>
            <w:webHidden/>
          </w:rPr>
          <w:tab/>
        </w:r>
        <w:r w:rsidR="00542284">
          <w:rPr>
            <w:noProof/>
            <w:webHidden/>
          </w:rPr>
          <w:fldChar w:fldCharType="begin"/>
        </w:r>
        <w:r w:rsidR="00542284">
          <w:rPr>
            <w:noProof/>
            <w:webHidden/>
          </w:rPr>
          <w:instrText xml:space="preserve"> PAGEREF _Toc404672918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A" w14:textId="77777777" w:rsidR="00542284" w:rsidRDefault="00791192">
      <w:pPr>
        <w:pStyle w:val="TOC6"/>
        <w:tabs>
          <w:tab w:val="right" w:leader="dot" w:pos="5030"/>
        </w:tabs>
        <w:rPr>
          <w:rFonts w:eastAsiaTheme="minorEastAsia"/>
          <w:noProof/>
          <w:sz w:val="22"/>
          <w:lang w:val="en-US" w:eastAsia="en-US" w:bidi="ar-SA"/>
        </w:rPr>
      </w:pPr>
      <w:hyperlink w:anchor="_Toc404672919" w:history="1">
        <w:r w:rsidR="00542284" w:rsidRPr="007B207B">
          <w:rPr>
            <w:rStyle w:val="Hyperlink"/>
            <w:noProof/>
          </w:rPr>
          <w:t>Office 365 Business Premium</w:t>
        </w:r>
        <w:r w:rsidR="00542284">
          <w:rPr>
            <w:noProof/>
            <w:webHidden/>
          </w:rPr>
          <w:tab/>
        </w:r>
        <w:r w:rsidR="00542284">
          <w:rPr>
            <w:noProof/>
            <w:webHidden/>
          </w:rPr>
          <w:fldChar w:fldCharType="begin"/>
        </w:r>
        <w:r w:rsidR="00542284">
          <w:rPr>
            <w:noProof/>
            <w:webHidden/>
          </w:rPr>
          <w:instrText xml:space="preserve"> PAGEREF _Toc404672919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B" w14:textId="77777777" w:rsidR="00542284" w:rsidRDefault="00791192">
      <w:pPr>
        <w:pStyle w:val="TOC6"/>
        <w:tabs>
          <w:tab w:val="right" w:leader="dot" w:pos="5030"/>
        </w:tabs>
        <w:rPr>
          <w:rFonts w:eastAsiaTheme="minorEastAsia"/>
          <w:noProof/>
          <w:sz w:val="22"/>
          <w:lang w:val="en-US" w:eastAsia="en-US" w:bidi="ar-SA"/>
        </w:rPr>
      </w:pPr>
      <w:hyperlink w:anchor="_Toc404672920" w:history="1">
        <w:r w:rsidR="00542284" w:rsidRPr="007B207B">
          <w:rPr>
            <w:rStyle w:val="Hyperlink"/>
            <w:noProof/>
          </w:rPr>
          <w:t>Office 365 для образовательных учреждений E</w:t>
        </w:r>
        <w:r w:rsidR="00542284" w:rsidRPr="007B207B">
          <w:rPr>
            <w:rStyle w:val="Hyperlink"/>
            <w:noProof/>
            <w:lang w:val="en-US"/>
          </w:rPr>
          <w:t>1</w:t>
        </w:r>
        <w:r w:rsidR="00542284" w:rsidRPr="007B207B">
          <w:rPr>
            <w:rStyle w:val="Hyperlink"/>
            <w:noProof/>
          </w:rPr>
          <w:t xml:space="preserv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_Toc404672920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C" w14:textId="77777777" w:rsidR="00542284" w:rsidRDefault="00791192">
      <w:pPr>
        <w:pStyle w:val="TOC6"/>
        <w:tabs>
          <w:tab w:val="right" w:leader="dot" w:pos="5030"/>
        </w:tabs>
        <w:rPr>
          <w:rFonts w:eastAsiaTheme="minorEastAsia"/>
          <w:noProof/>
          <w:sz w:val="22"/>
          <w:lang w:val="en-US" w:eastAsia="en-US" w:bidi="ar-SA"/>
        </w:rPr>
      </w:pPr>
      <w:hyperlink w:anchor="_Toc404672921" w:history="1">
        <w:r w:rsidR="00542284" w:rsidRPr="007B207B">
          <w:rPr>
            <w:rStyle w:val="Hyperlink"/>
            <w:noProof/>
          </w:rPr>
          <w:t>Office 365 для образовательных учреждений E3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_Toc404672921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D" w14:textId="77777777" w:rsidR="00542284" w:rsidRDefault="00791192">
      <w:pPr>
        <w:pStyle w:val="TOC6"/>
        <w:tabs>
          <w:tab w:val="right" w:leader="dot" w:pos="5030"/>
        </w:tabs>
        <w:rPr>
          <w:rFonts w:eastAsiaTheme="minorEastAsia"/>
          <w:noProof/>
          <w:sz w:val="22"/>
          <w:lang w:val="en-US" w:eastAsia="en-US" w:bidi="ar-SA"/>
        </w:rPr>
      </w:pPr>
      <w:hyperlink w:anchor="_Toc404672922" w:history="1">
        <w:r w:rsidR="00542284" w:rsidRPr="007B207B">
          <w:rPr>
            <w:rStyle w:val="Hyperlink"/>
            <w:noProof/>
          </w:rPr>
          <w:t>Office 365 для образовательных учреждений E4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_Toc404672922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E" w14:textId="77777777" w:rsidR="00542284" w:rsidRDefault="00791192">
      <w:pPr>
        <w:pStyle w:val="TOC6"/>
        <w:tabs>
          <w:tab w:val="right" w:leader="dot" w:pos="5030"/>
        </w:tabs>
        <w:rPr>
          <w:rFonts w:eastAsiaTheme="minorEastAsia"/>
          <w:noProof/>
          <w:sz w:val="22"/>
          <w:lang w:val="en-US" w:eastAsia="en-US" w:bidi="ar-SA"/>
        </w:rPr>
      </w:pPr>
      <w:hyperlink w:anchor="_Toc404672923" w:history="1">
        <w:r w:rsidR="00542284" w:rsidRPr="007B207B">
          <w:rPr>
            <w:rStyle w:val="Hyperlink"/>
            <w:noProof/>
          </w:rPr>
          <w:t>Office 365 для образовательных учреждений E3, E4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_Toc404672923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3F" w14:textId="77777777" w:rsidR="00542284" w:rsidRDefault="00791192">
      <w:pPr>
        <w:pStyle w:val="TOC6"/>
        <w:tabs>
          <w:tab w:val="right" w:leader="dot" w:pos="5030"/>
        </w:tabs>
        <w:rPr>
          <w:rFonts w:eastAsiaTheme="minorEastAsia"/>
          <w:noProof/>
          <w:sz w:val="22"/>
          <w:lang w:val="en-US" w:eastAsia="en-US" w:bidi="ar-SA"/>
        </w:rPr>
      </w:pPr>
      <w:hyperlink w:anchor="_Toc404672924" w:history="1">
        <w:r w:rsidR="00542284" w:rsidRPr="007B207B">
          <w:rPr>
            <w:rStyle w:val="Hyperlink"/>
            <w:noProof/>
          </w:rPr>
          <w:t>Office 365 для образовательных учреждений E3 и E4 без ProPlus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_Toc404672924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0" w14:textId="77777777" w:rsidR="00542284" w:rsidRDefault="00791192">
      <w:pPr>
        <w:pStyle w:val="TOC6"/>
        <w:tabs>
          <w:tab w:val="right" w:leader="dot" w:pos="5030"/>
        </w:tabs>
        <w:rPr>
          <w:rFonts w:eastAsiaTheme="minorEastAsia"/>
          <w:noProof/>
          <w:sz w:val="22"/>
          <w:lang w:val="en-US" w:eastAsia="en-US" w:bidi="ar-SA"/>
        </w:rPr>
      </w:pPr>
      <w:hyperlink w:anchor="_Toc404672925" w:history="1">
        <w:r w:rsidR="00542284" w:rsidRPr="007B207B">
          <w:rPr>
            <w:rStyle w:val="Hyperlink"/>
            <w:noProof/>
          </w:rPr>
          <w:t>Office 365 корпоративный E1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_Toc404672925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1" w14:textId="77777777" w:rsidR="00542284" w:rsidRDefault="00791192">
      <w:pPr>
        <w:pStyle w:val="TOC6"/>
        <w:tabs>
          <w:tab w:val="right" w:leader="dot" w:pos="5030"/>
        </w:tabs>
        <w:rPr>
          <w:rFonts w:eastAsiaTheme="minorEastAsia"/>
          <w:noProof/>
          <w:sz w:val="22"/>
          <w:lang w:val="en-US" w:eastAsia="en-US" w:bidi="ar-SA"/>
        </w:rPr>
      </w:pPr>
      <w:hyperlink w:anchor="_Toc404672926" w:history="1">
        <w:r w:rsidR="00542284" w:rsidRPr="007B207B">
          <w:rPr>
            <w:rStyle w:val="Hyperlink"/>
            <w:noProof/>
          </w:rPr>
          <w:t>Office 365 корпоративный E1, переход с SA (лицензия SL «на пользователя»)</w:t>
        </w:r>
        <w:r w:rsidR="00542284">
          <w:rPr>
            <w:noProof/>
            <w:webHidden/>
          </w:rPr>
          <w:tab/>
        </w:r>
        <w:r w:rsidR="00542284">
          <w:rPr>
            <w:noProof/>
            <w:webHidden/>
          </w:rPr>
          <w:fldChar w:fldCharType="begin"/>
        </w:r>
        <w:r w:rsidR="00542284">
          <w:rPr>
            <w:noProof/>
            <w:webHidden/>
          </w:rPr>
          <w:instrText xml:space="preserve"> PAGEREF _Toc404672926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2" w14:textId="77777777" w:rsidR="00542284" w:rsidRDefault="00791192">
      <w:pPr>
        <w:pStyle w:val="TOC6"/>
        <w:tabs>
          <w:tab w:val="right" w:leader="dot" w:pos="5030"/>
        </w:tabs>
        <w:rPr>
          <w:rFonts w:eastAsiaTheme="minorEastAsia"/>
          <w:noProof/>
          <w:sz w:val="22"/>
          <w:lang w:val="en-US" w:eastAsia="en-US" w:bidi="ar-SA"/>
        </w:rPr>
      </w:pPr>
      <w:hyperlink w:anchor="_Toc404672927" w:history="1">
        <w:r w:rsidR="00542284" w:rsidRPr="007B207B">
          <w:rPr>
            <w:rStyle w:val="Hyperlink"/>
            <w:noProof/>
          </w:rPr>
          <w:t>Office 365 корпоративный E3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_Toc404672927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3" w14:textId="77777777" w:rsidR="00542284" w:rsidRDefault="00791192">
      <w:pPr>
        <w:pStyle w:val="TOC6"/>
        <w:tabs>
          <w:tab w:val="right" w:leader="dot" w:pos="5030"/>
        </w:tabs>
        <w:rPr>
          <w:rFonts w:eastAsiaTheme="minorEastAsia"/>
          <w:noProof/>
          <w:sz w:val="22"/>
          <w:lang w:val="en-US" w:eastAsia="en-US" w:bidi="ar-SA"/>
        </w:rPr>
      </w:pPr>
      <w:hyperlink w:anchor="_Toc404672928" w:history="1">
        <w:r w:rsidR="00542284" w:rsidRPr="007B207B">
          <w:rPr>
            <w:rStyle w:val="Hyperlink"/>
            <w:noProof/>
          </w:rPr>
          <w:t>Office 365 корпоративный E3, переход с SA (лицензия SL «на пользователя»)</w:t>
        </w:r>
        <w:r w:rsidR="00542284">
          <w:rPr>
            <w:noProof/>
            <w:webHidden/>
          </w:rPr>
          <w:tab/>
        </w:r>
        <w:r w:rsidR="00542284">
          <w:rPr>
            <w:noProof/>
            <w:webHidden/>
          </w:rPr>
          <w:fldChar w:fldCharType="begin"/>
        </w:r>
        <w:r w:rsidR="00542284">
          <w:rPr>
            <w:noProof/>
            <w:webHidden/>
          </w:rPr>
          <w:instrText xml:space="preserve"> PAGEREF _Toc404672928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4" w14:textId="77777777" w:rsidR="00542284" w:rsidRDefault="00791192">
      <w:pPr>
        <w:pStyle w:val="TOC6"/>
        <w:tabs>
          <w:tab w:val="right" w:leader="dot" w:pos="5030"/>
        </w:tabs>
        <w:rPr>
          <w:rFonts w:eastAsiaTheme="minorEastAsia"/>
          <w:noProof/>
          <w:sz w:val="22"/>
          <w:lang w:val="en-US" w:eastAsia="en-US" w:bidi="ar-SA"/>
        </w:rPr>
      </w:pPr>
      <w:hyperlink w:anchor="_Toc404672929" w:history="1">
        <w:r w:rsidR="00542284" w:rsidRPr="007B207B">
          <w:rPr>
            <w:rStyle w:val="Hyperlink"/>
            <w:noProof/>
          </w:rPr>
          <w:t>Office 365 корпоративный E4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_Toc404672929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5" w14:textId="77777777" w:rsidR="00542284" w:rsidRDefault="00791192">
      <w:pPr>
        <w:pStyle w:val="TOC6"/>
        <w:tabs>
          <w:tab w:val="right" w:leader="dot" w:pos="5030"/>
        </w:tabs>
        <w:rPr>
          <w:rFonts w:eastAsiaTheme="minorEastAsia"/>
          <w:noProof/>
          <w:sz w:val="22"/>
          <w:lang w:val="en-US" w:eastAsia="en-US" w:bidi="ar-SA"/>
        </w:rPr>
      </w:pPr>
      <w:hyperlink w:anchor="_Toc404672930" w:history="1">
        <w:r w:rsidR="00542284" w:rsidRPr="007B207B">
          <w:rPr>
            <w:rStyle w:val="Hyperlink"/>
            <w:noProof/>
          </w:rPr>
          <w:t>Office 365 корпоративный E4, переход с SA (лицензия SL «на пользователя»)</w:t>
        </w:r>
        <w:r w:rsidR="00542284">
          <w:rPr>
            <w:noProof/>
            <w:webHidden/>
          </w:rPr>
          <w:tab/>
        </w:r>
        <w:r w:rsidR="00542284">
          <w:rPr>
            <w:noProof/>
            <w:webHidden/>
          </w:rPr>
          <w:fldChar w:fldCharType="begin"/>
        </w:r>
        <w:r w:rsidR="00542284">
          <w:rPr>
            <w:noProof/>
            <w:webHidden/>
          </w:rPr>
          <w:instrText xml:space="preserve"> PAGEREF _Toc404672930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6" w14:textId="77777777" w:rsidR="00542284" w:rsidRDefault="00791192">
      <w:pPr>
        <w:pStyle w:val="TOC6"/>
        <w:tabs>
          <w:tab w:val="right" w:leader="dot" w:pos="5030"/>
        </w:tabs>
        <w:rPr>
          <w:rFonts w:eastAsiaTheme="minorEastAsia"/>
          <w:noProof/>
          <w:sz w:val="22"/>
          <w:lang w:val="en-US" w:eastAsia="en-US" w:bidi="ar-SA"/>
        </w:rPr>
      </w:pPr>
      <w:hyperlink w:anchor="_Toc404672931" w:history="1">
        <w:r w:rsidR="00542284" w:rsidRPr="007B207B">
          <w:rPr>
            <w:rStyle w:val="Hyperlink"/>
            <w:noProof/>
          </w:rPr>
          <w:t>Office 365 корпоративный E1 и E3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_Toc404672931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7" w14:textId="77777777" w:rsidR="00542284" w:rsidRDefault="00791192">
      <w:pPr>
        <w:pStyle w:val="TOC6"/>
        <w:tabs>
          <w:tab w:val="right" w:leader="dot" w:pos="5030"/>
        </w:tabs>
        <w:rPr>
          <w:rFonts w:eastAsiaTheme="minorEastAsia"/>
          <w:noProof/>
          <w:sz w:val="22"/>
          <w:lang w:val="en-US" w:eastAsia="en-US" w:bidi="ar-SA"/>
        </w:rPr>
      </w:pPr>
      <w:hyperlink w:anchor="_Toc404672932" w:history="1">
        <w:r w:rsidR="00542284" w:rsidRPr="007B207B">
          <w:rPr>
            <w:rStyle w:val="Hyperlink"/>
            <w:noProof/>
          </w:rPr>
          <w:t>Office 365 корпоративный E4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_Toc404672932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8" w14:textId="77777777" w:rsidR="00542284" w:rsidRDefault="00791192">
      <w:pPr>
        <w:pStyle w:val="TOC6"/>
        <w:tabs>
          <w:tab w:val="right" w:leader="dot" w:pos="5030"/>
        </w:tabs>
        <w:rPr>
          <w:rFonts w:eastAsiaTheme="minorEastAsia"/>
          <w:noProof/>
          <w:sz w:val="22"/>
          <w:lang w:val="en-US" w:eastAsia="en-US" w:bidi="ar-SA"/>
        </w:rPr>
      </w:pPr>
      <w:hyperlink w:anchor="_Toc404672933" w:history="1">
        <w:r w:rsidR="00542284" w:rsidRPr="007B207B">
          <w:rPr>
            <w:rStyle w:val="Hyperlink"/>
            <w:noProof/>
          </w:rPr>
          <w:t>Office 365 корпоративный E3 и E4 без ProPlus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_Toc404672933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9" w14:textId="77777777" w:rsidR="00542284" w:rsidRDefault="00791192">
      <w:pPr>
        <w:pStyle w:val="TOC6"/>
        <w:tabs>
          <w:tab w:val="right" w:leader="dot" w:pos="5030"/>
        </w:tabs>
        <w:rPr>
          <w:rFonts w:eastAsiaTheme="minorEastAsia"/>
          <w:noProof/>
          <w:sz w:val="22"/>
          <w:lang w:val="en-US" w:eastAsia="en-US" w:bidi="ar-SA"/>
        </w:rPr>
      </w:pPr>
      <w:hyperlink w:anchor="_Toc404672934" w:history="1">
        <w:r w:rsidR="00542284" w:rsidRPr="007B207B">
          <w:rPr>
            <w:rStyle w:val="Hyperlink"/>
            <w:noProof/>
          </w:rPr>
          <w:t>Office 365 корпоративный K1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_Toc404672934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A" w14:textId="77777777" w:rsidR="00542284" w:rsidRDefault="00791192">
      <w:pPr>
        <w:pStyle w:val="TOC6"/>
        <w:tabs>
          <w:tab w:val="right" w:leader="dot" w:pos="5030"/>
        </w:tabs>
        <w:rPr>
          <w:rFonts w:eastAsiaTheme="minorEastAsia"/>
          <w:noProof/>
          <w:sz w:val="22"/>
          <w:lang w:val="en-US" w:eastAsia="en-US" w:bidi="ar-SA"/>
        </w:rPr>
      </w:pPr>
      <w:hyperlink w:anchor="_Toc404672935" w:history="1">
        <w:r w:rsidR="00542284" w:rsidRPr="007B207B">
          <w:rPr>
            <w:rStyle w:val="Hyperlink"/>
            <w:noProof/>
          </w:rPr>
          <w:t>Office 365 для государственных организаций E1, E3, E4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_Toc404672935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B" w14:textId="77777777" w:rsidR="00542284" w:rsidRDefault="00791192">
      <w:pPr>
        <w:pStyle w:val="TOC6"/>
        <w:tabs>
          <w:tab w:val="right" w:leader="dot" w:pos="5030"/>
        </w:tabs>
        <w:rPr>
          <w:rFonts w:eastAsiaTheme="minorEastAsia"/>
          <w:noProof/>
          <w:sz w:val="22"/>
          <w:lang w:val="en-US" w:eastAsia="en-US" w:bidi="ar-SA"/>
        </w:rPr>
      </w:pPr>
      <w:hyperlink w:anchor="_Toc404672936" w:history="1">
        <w:r w:rsidR="00542284" w:rsidRPr="007B207B">
          <w:rPr>
            <w:rStyle w:val="Hyperlink"/>
            <w:noProof/>
          </w:rPr>
          <w:t>Office 365 для государственных организаций E1, E3, E4, переход с SA (лицензия SL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_Toc404672936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C" w14:textId="77777777" w:rsidR="00542284" w:rsidRDefault="00791192">
      <w:pPr>
        <w:pStyle w:val="TOC6"/>
        <w:tabs>
          <w:tab w:val="right" w:leader="dot" w:pos="5030"/>
        </w:tabs>
        <w:rPr>
          <w:rFonts w:eastAsiaTheme="minorEastAsia"/>
          <w:noProof/>
          <w:sz w:val="22"/>
          <w:lang w:val="en-US" w:eastAsia="en-US" w:bidi="ar-SA"/>
        </w:rPr>
      </w:pPr>
      <w:hyperlink w:anchor="_Toc404672937" w:history="1">
        <w:r w:rsidR="00542284" w:rsidRPr="007B207B">
          <w:rPr>
            <w:rStyle w:val="Hyperlink"/>
            <w:noProof/>
          </w:rPr>
          <w:t>Office 365 для государственных организаций E1, E3, E4 Add-on (подписная лицензия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_Toc404672937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D" w14:textId="77777777" w:rsidR="00542284" w:rsidRDefault="00791192">
      <w:pPr>
        <w:pStyle w:val="TOC6"/>
        <w:tabs>
          <w:tab w:val="right" w:leader="dot" w:pos="5030"/>
        </w:tabs>
        <w:rPr>
          <w:rFonts w:eastAsiaTheme="minorEastAsia"/>
          <w:noProof/>
          <w:sz w:val="22"/>
          <w:lang w:val="en-US" w:eastAsia="en-US" w:bidi="ar-SA"/>
        </w:rPr>
      </w:pPr>
      <w:hyperlink w:anchor="_Toc404672938" w:history="1">
        <w:r w:rsidR="00542284" w:rsidRPr="007B207B">
          <w:rPr>
            <w:rStyle w:val="Hyperlink"/>
            <w:noProof/>
          </w:rPr>
          <w:t>Office 365 для государственных организаций E3 и E4 без ProPlus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_Toc404672938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E" w14:textId="77777777" w:rsidR="00542284" w:rsidRDefault="00791192">
      <w:pPr>
        <w:pStyle w:val="TOC6"/>
        <w:tabs>
          <w:tab w:val="right" w:leader="dot" w:pos="5030"/>
        </w:tabs>
        <w:rPr>
          <w:rFonts w:eastAsiaTheme="minorEastAsia"/>
          <w:noProof/>
          <w:sz w:val="22"/>
          <w:lang w:val="en-US" w:eastAsia="en-US" w:bidi="ar-SA"/>
        </w:rPr>
      </w:pPr>
      <w:hyperlink w:anchor="_Toc404672939" w:history="1">
        <w:r w:rsidR="00542284" w:rsidRPr="007B207B">
          <w:rPr>
            <w:rStyle w:val="Hyperlink"/>
            <w:noProof/>
          </w:rPr>
          <w:t>Office 365 для среднего бизнеса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_Toc404672939 \h </w:instrText>
        </w:r>
        <w:r w:rsidR="00542284">
          <w:rPr>
            <w:noProof/>
            <w:webHidden/>
          </w:rPr>
        </w:r>
        <w:r w:rsidR="00542284">
          <w:rPr>
            <w:noProof/>
            <w:webHidden/>
          </w:rPr>
          <w:fldChar w:fldCharType="separate"/>
        </w:r>
        <w:r w:rsidR="00542284">
          <w:rPr>
            <w:noProof/>
            <w:webHidden/>
          </w:rPr>
          <w:t>64</w:t>
        </w:r>
        <w:r w:rsidR="00542284">
          <w:rPr>
            <w:noProof/>
            <w:webHidden/>
          </w:rPr>
          <w:fldChar w:fldCharType="end"/>
        </w:r>
      </w:hyperlink>
    </w:p>
    <w:p w14:paraId="144BAE4F"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40" w:history="1">
        <w:r w:rsidR="00542284" w:rsidRPr="007B207B">
          <w:rPr>
            <w:rStyle w:val="Hyperlink"/>
            <w:noProof/>
          </w:rPr>
          <w:t>OneDrive для бизнеса</w:t>
        </w:r>
        <w:r w:rsidR="00542284">
          <w:rPr>
            <w:noProof/>
            <w:webHidden/>
          </w:rPr>
          <w:tab/>
        </w:r>
        <w:r w:rsidR="00542284">
          <w:rPr>
            <w:noProof/>
            <w:webHidden/>
          </w:rPr>
          <w:fldChar w:fldCharType="begin"/>
        </w:r>
        <w:r w:rsidR="00542284">
          <w:rPr>
            <w:noProof/>
            <w:webHidden/>
          </w:rPr>
          <w:instrText xml:space="preserve"> PAGEREF _Toc404672940 \h </w:instrText>
        </w:r>
        <w:r w:rsidR="00542284">
          <w:rPr>
            <w:noProof/>
            <w:webHidden/>
          </w:rPr>
        </w:r>
        <w:r w:rsidR="00542284">
          <w:rPr>
            <w:noProof/>
            <w:webHidden/>
          </w:rPr>
          <w:fldChar w:fldCharType="separate"/>
        </w:r>
        <w:r w:rsidR="00542284">
          <w:rPr>
            <w:noProof/>
            <w:webHidden/>
          </w:rPr>
          <w:t>68</w:t>
        </w:r>
        <w:r w:rsidR="00542284">
          <w:rPr>
            <w:noProof/>
            <w:webHidden/>
          </w:rPr>
          <w:fldChar w:fldCharType="end"/>
        </w:r>
      </w:hyperlink>
    </w:p>
    <w:p w14:paraId="144BAE50" w14:textId="77777777" w:rsidR="00542284" w:rsidRDefault="00791192">
      <w:pPr>
        <w:pStyle w:val="TOC6"/>
        <w:tabs>
          <w:tab w:val="right" w:leader="dot" w:pos="5030"/>
        </w:tabs>
        <w:rPr>
          <w:rFonts w:eastAsiaTheme="minorEastAsia"/>
          <w:noProof/>
          <w:sz w:val="22"/>
          <w:lang w:val="en-US" w:eastAsia="en-US" w:bidi="ar-SA"/>
        </w:rPr>
      </w:pPr>
      <w:hyperlink w:anchor="_Toc404672941" w:history="1">
        <w:r w:rsidR="00542284" w:rsidRPr="007B207B">
          <w:rPr>
            <w:rStyle w:val="Hyperlink"/>
            <w:noProof/>
          </w:rPr>
          <w:t>OneDrive для бизнеса с Office Online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_Toc404672941 \h </w:instrText>
        </w:r>
        <w:r w:rsidR="00542284">
          <w:rPr>
            <w:noProof/>
            <w:webHidden/>
          </w:rPr>
        </w:r>
        <w:r w:rsidR="00542284">
          <w:rPr>
            <w:noProof/>
            <w:webHidden/>
          </w:rPr>
          <w:fldChar w:fldCharType="separate"/>
        </w:r>
        <w:r w:rsidR="00542284">
          <w:rPr>
            <w:noProof/>
            <w:webHidden/>
          </w:rPr>
          <w:t>68</w:t>
        </w:r>
        <w:r w:rsidR="00542284">
          <w:rPr>
            <w:noProof/>
            <w:webHidden/>
          </w:rPr>
          <w:fldChar w:fldCharType="end"/>
        </w:r>
      </w:hyperlink>
    </w:p>
    <w:p w14:paraId="144BAE51" w14:textId="77777777" w:rsidR="00542284" w:rsidRDefault="00791192">
      <w:pPr>
        <w:pStyle w:val="TOC6"/>
        <w:tabs>
          <w:tab w:val="right" w:leader="dot" w:pos="5030"/>
        </w:tabs>
        <w:rPr>
          <w:rFonts w:eastAsiaTheme="minorEastAsia"/>
          <w:noProof/>
          <w:sz w:val="22"/>
          <w:lang w:val="en-US" w:eastAsia="en-US" w:bidi="ar-SA"/>
        </w:rPr>
      </w:pPr>
      <w:hyperlink w:anchor="_Toc404672942" w:history="1">
        <w:r w:rsidR="00542284" w:rsidRPr="007B207B">
          <w:rPr>
            <w:rStyle w:val="Hyperlink"/>
            <w:noProof/>
          </w:rPr>
          <w:t>OneDrive для бизнеса с Office Online 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_Toc404672942 \h </w:instrText>
        </w:r>
        <w:r w:rsidR="00542284">
          <w:rPr>
            <w:noProof/>
            <w:webHidden/>
          </w:rPr>
        </w:r>
        <w:r w:rsidR="00542284">
          <w:rPr>
            <w:noProof/>
            <w:webHidden/>
          </w:rPr>
          <w:fldChar w:fldCharType="separate"/>
        </w:r>
        <w:r w:rsidR="00542284">
          <w:rPr>
            <w:noProof/>
            <w:webHidden/>
          </w:rPr>
          <w:t>68</w:t>
        </w:r>
        <w:r w:rsidR="00542284">
          <w:rPr>
            <w:noProof/>
            <w:webHidden/>
          </w:rPr>
          <w:fldChar w:fldCharType="end"/>
        </w:r>
      </w:hyperlink>
    </w:p>
    <w:p w14:paraId="144BAE52"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43" w:history="1">
        <w:r w:rsidR="00542284" w:rsidRPr="007B207B">
          <w:rPr>
            <w:rStyle w:val="Hyperlink"/>
            <w:noProof/>
          </w:rPr>
          <w:t>Project Online</w:t>
        </w:r>
        <w:r w:rsidR="00542284">
          <w:rPr>
            <w:noProof/>
            <w:webHidden/>
          </w:rPr>
          <w:tab/>
        </w:r>
        <w:r w:rsidR="00542284">
          <w:rPr>
            <w:noProof/>
            <w:webHidden/>
          </w:rPr>
          <w:fldChar w:fldCharType="begin"/>
        </w:r>
        <w:r w:rsidR="00542284">
          <w:rPr>
            <w:noProof/>
            <w:webHidden/>
          </w:rPr>
          <w:instrText xml:space="preserve"> PAGEREF _Toc404672943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3" w14:textId="77777777" w:rsidR="00542284" w:rsidRDefault="00791192">
      <w:pPr>
        <w:pStyle w:val="TOC6"/>
        <w:tabs>
          <w:tab w:val="right" w:leader="dot" w:pos="5030"/>
        </w:tabs>
        <w:rPr>
          <w:rFonts w:eastAsiaTheme="minorEastAsia"/>
          <w:noProof/>
          <w:sz w:val="22"/>
          <w:lang w:val="en-US" w:eastAsia="en-US" w:bidi="ar-SA"/>
        </w:rPr>
      </w:pPr>
      <w:hyperlink w:anchor="_Toc404672944" w:history="1">
        <w:r w:rsidR="00542284" w:rsidRPr="007B207B">
          <w:rPr>
            <w:rStyle w:val="Hyperlink"/>
            <w:noProof/>
          </w:rPr>
          <w:t>Project Online</w:t>
        </w:r>
        <w:r w:rsidR="00542284">
          <w:rPr>
            <w:noProof/>
            <w:webHidden/>
          </w:rPr>
          <w:tab/>
        </w:r>
        <w:r w:rsidR="00542284">
          <w:rPr>
            <w:noProof/>
            <w:webHidden/>
          </w:rPr>
          <w:fldChar w:fldCharType="begin"/>
        </w:r>
        <w:r w:rsidR="00542284">
          <w:rPr>
            <w:noProof/>
            <w:webHidden/>
          </w:rPr>
          <w:instrText xml:space="preserve"> PAGEREF _Toc404672944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4" w14:textId="77777777" w:rsidR="00542284" w:rsidRDefault="00791192">
      <w:pPr>
        <w:pStyle w:val="TOC6"/>
        <w:tabs>
          <w:tab w:val="right" w:leader="dot" w:pos="5030"/>
        </w:tabs>
        <w:rPr>
          <w:rFonts w:eastAsiaTheme="minorEastAsia"/>
          <w:noProof/>
          <w:sz w:val="22"/>
          <w:lang w:val="en-US" w:eastAsia="en-US" w:bidi="ar-SA"/>
        </w:rPr>
      </w:pPr>
      <w:hyperlink w:anchor="_Toc404672945" w:history="1">
        <w:r w:rsidR="00542284" w:rsidRPr="007B207B">
          <w:rPr>
            <w:rStyle w:val="Hyperlink"/>
            <w:noProof/>
          </w:rPr>
          <w:t>Project Online A</w:t>
        </w:r>
        <w:r w:rsidR="00542284">
          <w:rPr>
            <w:noProof/>
            <w:webHidden/>
          </w:rPr>
          <w:tab/>
        </w:r>
        <w:r w:rsidR="00542284">
          <w:rPr>
            <w:noProof/>
            <w:webHidden/>
          </w:rPr>
          <w:fldChar w:fldCharType="begin"/>
        </w:r>
        <w:r w:rsidR="00542284">
          <w:rPr>
            <w:noProof/>
            <w:webHidden/>
          </w:rPr>
          <w:instrText xml:space="preserve"> PAGEREF _Toc404672945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5" w14:textId="77777777" w:rsidR="00542284" w:rsidRDefault="00791192">
      <w:pPr>
        <w:pStyle w:val="TOC6"/>
        <w:tabs>
          <w:tab w:val="right" w:leader="dot" w:pos="5030"/>
        </w:tabs>
        <w:rPr>
          <w:rFonts w:eastAsiaTheme="minorEastAsia"/>
          <w:noProof/>
          <w:sz w:val="22"/>
          <w:lang w:val="en-US" w:eastAsia="en-US" w:bidi="ar-SA"/>
        </w:rPr>
      </w:pPr>
      <w:hyperlink w:anchor="_Toc404672946" w:history="1">
        <w:r w:rsidR="00542284" w:rsidRPr="007B207B">
          <w:rPr>
            <w:rStyle w:val="Hyperlink"/>
            <w:noProof/>
          </w:rPr>
          <w:t>Project Lite</w:t>
        </w:r>
        <w:r w:rsidR="00542284">
          <w:rPr>
            <w:noProof/>
            <w:webHidden/>
          </w:rPr>
          <w:tab/>
        </w:r>
        <w:r w:rsidR="00542284">
          <w:rPr>
            <w:noProof/>
            <w:webHidden/>
          </w:rPr>
          <w:fldChar w:fldCharType="begin"/>
        </w:r>
        <w:r w:rsidR="00542284">
          <w:rPr>
            <w:noProof/>
            <w:webHidden/>
          </w:rPr>
          <w:instrText xml:space="preserve"> PAGEREF _Toc404672946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6"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47" w:history="1">
        <w:r w:rsidR="00542284" w:rsidRPr="007B207B">
          <w:rPr>
            <w:rStyle w:val="Hyperlink"/>
            <w:noProof/>
          </w:rPr>
          <w:t>SharePoint Online</w:t>
        </w:r>
        <w:r w:rsidR="00542284">
          <w:rPr>
            <w:noProof/>
            <w:webHidden/>
          </w:rPr>
          <w:tab/>
        </w:r>
        <w:r w:rsidR="00542284">
          <w:rPr>
            <w:noProof/>
            <w:webHidden/>
          </w:rPr>
          <w:fldChar w:fldCharType="begin"/>
        </w:r>
        <w:r w:rsidR="00542284">
          <w:rPr>
            <w:noProof/>
            <w:webHidden/>
          </w:rPr>
          <w:instrText xml:space="preserve"> PAGEREF _Toc404672947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7" w14:textId="77777777" w:rsidR="00542284" w:rsidRDefault="00791192">
      <w:pPr>
        <w:pStyle w:val="TOC6"/>
        <w:tabs>
          <w:tab w:val="right" w:leader="dot" w:pos="5030"/>
        </w:tabs>
        <w:rPr>
          <w:rFonts w:eastAsiaTheme="minorEastAsia"/>
          <w:noProof/>
          <w:sz w:val="22"/>
          <w:lang w:val="en-US" w:eastAsia="en-US" w:bidi="ar-SA"/>
        </w:rPr>
      </w:pPr>
      <w:hyperlink w:anchor="_Toc404672948" w:history="1">
        <w:r w:rsidR="00542284" w:rsidRPr="007B207B">
          <w:rPr>
            <w:rStyle w:val="Hyperlink"/>
            <w:noProof/>
          </w:rPr>
          <w:t>Office 365, дополнительное хранилище для файлов на 1 ГБ (подписная лицензия Add-on)</w:t>
        </w:r>
        <w:r w:rsidR="00542284">
          <w:rPr>
            <w:noProof/>
            <w:webHidden/>
          </w:rPr>
          <w:tab/>
        </w:r>
        <w:r w:rsidR="00542284">
          <w:rPr>
            <w:noProof/>
            <w:webHidden/>
          </w:rPr>
          <w:fldChar w:fldCharType="begin"/>
        </w:r>
        <w:r w:rsidR="00542284">
          <w:rPr>
            <w:noProof/>
            <w:webHidden/>
          </w:rPr>
          <w:instrText xml:space="preserve"> PAGEREF _Toc404672948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8" w14:textId="77777777" w:rsidR="00542284" w:rsidRDefault="00791192">
      <w:pPr>
        <w:pStyle w:val="TOC6"/>
        <w:tabs>
          <w:tab w:val="right" w:leader="dot" w:pos="5030"/>
        </w:tabs>
        <w:rPr>
          <w:rFonts w:eastAsiaTheme="minorEastAsia"/>
          <w:noProof/>
          <w:sz w:val="22"/>
          <w:lang w:val="en-US" w:eastAsia="en-US" w:bidi="ar-SA"/>
        </w:rPr>
      </w:pPr>
      <w:hyperlink w:anchor="_Toc404672949" w:history="1">
        <w:r w:rsidR="00542284" w:rsidRPr="007B207B">
          <w:rPr>
            <w:rStyle w:val="Hyperlink"/>
            <w:noProof/>
          </w:rPr>
          <w:t>Office 365, дополнительное хранилище для файлов на 1 ГБ A (подписная лицензия Add-on)</w:t>
        </w:r>
        <w:r w:rsidR="00542284">
          <w:rPr>
            <w:noProof/>
            <w:webHidden/>
          </w:rPr>
          <w:tab/>
        </w:r>
        <w:r w:rsidR="00542284">
          <w:rPr>
            <w:noProof/>
            <w:webHidden/>
          </w:rPr>
          <w:fldChar w:fldCharType="begin"/>
        </w:r>
        <w:r w:rsidR="00542284">
          <w:rPr>
            <w:noProof/>
            <w:webHidden/>
          </w:rPr>
          <w:instrText xml:space="preserve"> PAGEREF _Toc404672949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9" w14:textId="77777777" w:rsidR="00542284" w:rsidRDefault="00791192">
      <w:pPr>
        <w:pStyle w:val="TOC6"/>
        <w:tabs>
          <w:tab w:val="right" w:leader="dot" w:pos="5030"/>
        </w:tabs>
        <w:rPr>
          <w:rFonts w:eastAsiaTheme="minorEastAsia"/>
          <w:noProof/>
          <w:sz w:val="22"/>
          <w:lang w:val="en-US" w:eastAsia="en-US" w:bidi="ar-SA"/>
        </w:rPr>
      </w:pPr>
      <w:hyperlink w:anchor="_Toc404672950" w:history="1">
        <w:r w:rsidR="00542284" w:rsidRPr="007B207B">
          <w:rPr>
            <w:rStyle w:val="Hyperlink"/>
            <w:noProof/>
          </w:rPr>
          <w:t>SharePoint Online (план 1)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_Toc404672950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A" w14:textId="77777777" w:rsidR="00542284" w:rsidRDefault="00791192">
      <w:pPr>
        <w:pStyle w:val="TOC6"/>
        <w:tabs>
          <w:tab w:val="right" w:leader="dot" w:pos="5030"/>
        </w:tabs>
        <w:rPr>
          <w:rFonts w:eastAsiaTheme="minorEastAsia"/>
          <w:noProof/>
          <w:sz w:val="22"/>
          <w:lang w:val="en-US" w:eastAsia="en-US" w:bidi="ar-SA"/>
        </w:rPr>
      </w:pPr>
      <w:hyperlink w:anchor="_Toc404672951" w:history="1">
        <w:r w:rsidR="00542284" w:rsidRPr="007B207B">
          <w:rPr>
            <w:rStyle w:val="Hyperlink"/>
            <w:noProof/>
          </w:rPr>
          <w:t>SharePoint Online (план 1) Add-on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_Toc404672951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B" w14:textId="77777777" w:rsidR="00542284" w:rsidRDefault="00791192">
      <w:pPr>
        <w:pStyle w:val="TOC6"/>
        <w:tabs>
          <w:tab w:val="right" w:leader="dot" w:pos="5030"/>
        </w:tabs>
        <w:rPr>
          <w:rFonts w:eastAsiaTheme="minorEastAsia"/>
          <w:noProof/>
          <w:sz w:val="22"/>
          <w:lang w:val="en-US" w:eastAsia="en-US" w:bidi="ar-SA"/>
        </w:rPr>
      </w:pPr>
      <w:hyperlink w:anchor="_Toc404672952" w:history="1">
        <w:r w:rsidR="00542284" w:rsidRPr="007B207B">
          <w:rPr>
            <w:rStyle w:val="Hyperlink"/>
            <w:noProof/>
          </w:rPr>
          <w:t>SharePoint Online (план 1G)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_Toc404672952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C" w14:textId="77777777" w:rsidR="00542284" w:rsidRDefault="00791192">
      <w:pPr>
        <w:pStyle w:val="TOC6"/>
        <w:tabs>
          <w:tab w:val="right" w:leader="dot" w:pos="5030"/>
        </w:tabs>
        <w:rPr>
          <w:rFonts w:eastAsiaTheme="minorEastAsia"/>
          <w:noProof/>
          <w:sz w:val="22"/>
          <w:lang w:val="en-US" w:eastAsia="en-US" w:bidi="ar-SA"/>
        </w:rPr>
      </w:pPr>
      <w:hyperlink w:anchor="_Toc404672953" w:history="1">
        <w:r w:rsidR="00542284" w:rsidRPr="007B207B">
          <w:rPr>
            <w:rStyle w:val="Hyperlink"/>
            <w:noProof/>
          </w:rPr>
          <w:t>SharePoint Online (план 2)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_Toc404672953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D" w14:textId="77777777" w:rsidR="00542284" w:rsidRDefault="00791192">
      <w:pPr>
        <w:pStyle w:val="TOC6"/>
        <w:tabs>
          <w:tab w:val="right" w:leader="dot" w:pos="5030"/>
        </w:tabs>
        <w:rPr>
          <w:rFonts w:eastAsiaTheme="minorEastAsia"/>
          <w:noProof/>
          <w:sz w:val="22"/>
          <w:lang w:val="en-US" w:eastAsia="en-US" w:bidi="ar-SA"/>
        </w:rPr>
      </w:pPr>
      <w:hyperlink w:anchor="_Toc404672954" w:history="1">
        <w:r w:rsidR="00542284" w:rsidRPr="007B207B">
          <w:rPr>
            <w:rStyle w:val="Hyperlink"/>
            <w:noProof/>
          </w:rPr>
          <w:t>SharePoint Online (план 2G)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_Toc404672954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E" w14:textId="77777777" w:rsidR="00542284" w:rsidRDefault="00791192">
      <w:pPr>
        <w:pStyle w:val="TOC2"/>
        <w:tabs>
          <w:tab w:val="right" w:leader="dot" w:pos="5030"/>
        </w:tabs>
        <w:rPr>
          <w:rFonts w:eastAsiaTheme="minorEastAsia"/>
          <w:b w:val="0"/>
          <w:smallCaps w:val="0"/>
          <w:noProof/>
          <w:sz w:val="22"/>
          <w:lang w:val="en-US" w:eastAsia="en-US" w:bidi="ar-SA"/>
        </w:rPr>
      </w:pPr>
      <w:hyperlink w:anchor="_Toc404672955" w:history="1">
        <w:r w:rsidR="00542284" w:rsidRPr="007B207B">
          <w:rPr>
            <w:rStyle w:val="Hyperlink"/>
            <w:noProof/>
          </w:rPr>
          <w:t>Другие веб-службы</w:t>
        </w:r>
        <w:r w:rsidR="00542284">
          <w:rPr>
            <w:noProof/>
            <w:webHidden/>
          </w:rPr>
          <w:tab/>
        </w:r>
        <w:r w:rsidR="00542284">
          <w:rPr>
            <w:noProof/>
            <w:webHidden/>
          </w:rPr>
          <w:fldChar w:fldCharType="begin"/>
        </w:r>
        <w:r w:rsidR="00542284">
          <w:rPr>
            <w:noProof/>
            <w:webHidden/>
          </w:rPr>
          <w:instrText xml:space="preserve"> PAGEREF _Toc404672955 \h </w:instrText>
        </w:r>
        <w:r w:rsidR="00542284">
          <w:rPr>
            <w:noProof/>
            <w:webHidden/>
          </w:rPr>
        </w:r>
        <w:r w:rsidR="00542284">
          <w:rPr>
            <w:noProof/>
            <w:webHidden/>
          </w:rPr>
          <w:fldChar w:fldCharType="separate"/>
        </w:r>
        <w:r w:rsidR="00542284">
          <w:rPr>
            <w:noProof/>
            <w:webHidden/>
          </w:rPr>
          <w:t>69</w:t>
        </w:r>
        <w:r w:rsidR="00542284">
          <w:rPr>
            <w:noProof/>
            <w:webHidden/>
          </w:rPr>
          <w:fldChar w:fldCharType="end"/>
        </w:r>
      </w:hyperlink>
    </w:p>
    <w:p w14:paraId="144BAE5F"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56" w:history="1">
        <w:r w:rsidR="00542284" w:rsidRPr="007B207B">
          <w:rPr>
            <w:rStyle w:val="Hyperlink"/>
            <w:noProof/>
          </w:rPr>
          <w:t>Карты Bing</w:t>
        </w:r>
        <w:r w:rsidR="00542284">
          <w:rPr>
            <w:noProof/>
            <w:webHidden/>
          </w:rPr>
          <w:tab/>
        </w:r>
        <w:r w:rsidR="00542284">
          <w:rPr>
            <w:noProof/>
            <w:webHidden/>
          </w:rPr>
          <w:fldChar w:fldCharType="begin"/>
        </w:r>
        <w:r w:rsidR="00542284">
          <w:rPr>
            <w:noProof/>
            <w:webHidden/>
          </w:rPr>
          <w:instrText xml:space="preserve"> PAGEREF _Toc404672956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0" w14:textId="77777777" w:rsidR="00542284" w:rsidRDefault="00791192">
      <w:pPr>
        <w:pStyle w:val="TOC6"/>
        <w:tabs>
          <w:tab w:val="right" w:leader="dot" w:pos="5030"/>
        </w:tabs>
        <w:rPr>
          <w:rFonts w:eastAsiaTheme="minorEastAsia"/>
          <w:noProof/>
          <w:sz w:val="22"/>
          <w:lang w:val="en-US" w:eastAsia="en-US" w:bidi="ar-SA"/>
        </w:rPr>
      </w:pPr>
      <w:hyperlink w:anchor="_Toc404672957" w:history="1">
        <w:r w:rsidR="00542284" w:rsidRPr="007B207B">
          <w:rPr>
            <w:rStyle w:val="Hyperlink"/>
            <w:noProof/>
          </w:rPr>
          <w:t>Карты Bing: отслеживание потребителей «на</w:t>
        </w:r>
        <w:r w:rsidR="00542284" w:rsidRPr="007B207B">
          <w:rPr>
            <w:rStyle w:val="Hyperlink"/>
            <w:noProof/>
            <w:lang w:val="en-US"/>
          </w:rPr>
          <w:t> </w:t>
        </w:r>
        <w:r w:rsidR="00542284" w:rsidRPr="007B207B">
          <w:rPr>
            <w:rStyle w:val="Hyperlink"/>
            <w:noProof/>
          </w:rPr>
          <w:t>актив» (ежемесячная подписка)</w:t>
        </w:r>
        <w:r w:rsidR="00542284">
          <w:rPr>
            <w:noProof/>
            <w:webHidden/>
          </w:rPr>
          <w:tab/>
        </w:r>
        <w:r w:rsidR="00542284">
          <w:rPr>
            <w:noProof/>
            <w:webHidden/>
          </w:rPr>
          <w:fldChar w:fldCharType="begin"/>
        </w:r>
        <w:r w:rsidR="00542284">
          <w:rPr>
            <w:noProof/>
            <w:webHidden/>
          </w:rPr>
          <w:instrText xml:space="preserve"> PAGEREF _Toc404672957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1" w14:textId="77777777" w:rsidR="00542284" w:rsidRDefault="00791192">
      <w:pPr>
        <w:pStyle w:val="TOC6"/>
        <w:tabs>
          <w:tab w:val="right" w:leader="dot" w:pos="5030"/>
        </w:tabs>
        <w:rPr>
          <w:rFonts w:eastAsiaTheme="minorEastAsia"/>
          <w:noProof/>
          <w:sz w:val="22"/>
          <w:lang w:val="en-US" w:eastAsia="en-US" w:bidi="ar-SA"/>
        </w:rPr>
      </w:pPr>
      <w:hyperlink w:anchor="_Toc404672958" w:history="1">
        <w:r w:rsidR="00542284" w:rsidRPr="007B207B">
          <w:rPr>
            <w:rStyle w:val="Hyperlink"/>
            <w:noProof/>
          </w:rPr>
          <w:t>Карты Bing для предприятий (ежемесячный взнос по подписке)</w:t>
        </w:r>
        <w:r w:rsidR="00542284">
          <w:rPr>
            <w:noProof/>
            <w:webHidden/>
          </w:rPr>
          <w:tab/>
        </w:r>
        <w:r w:rsidR="00542284">
          <w:rPr>
            <w:noProof/>
            <w:webHidden/>
          </w:rPr>
          <w:fldChar w:fldCharType="begin"/>
        </w:r>
        <w:r w:rsidR="00542284">
          <w:rPr>
            <w:noProof/>
            <w:webHidden/>
          </w:rPr>
          <w:instrText xml:space="preserve"> PAGEREF _Toc404672958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2" w14:textId="77777777" w:rsidR="00542284" w:rsidRDefault="00791192">
      <w:pPr>
        <w:pStyle w:val="TOC6"/>
        <w:tabs>
          <w:tab w:val="right" w:leader="dot" w:pos="5030"/>
        </w:tabs>
        <w:rPr>
          <w:rFonts w:eastAsiaTheme="minorEastAsia"/>
          <w:noProof/>
          <w:sz w:val="22"/>
          <w:lang w:val="en-US" w:eastAsia="en-US" w:bidi="ar-SA"/>
        </w:rPr>
      </w:pPr>
      <w:hyperlink w:anchor="_Toc404672959" w:history="1">
        <w:r w:rsidR="00542284" w:rsidRPr="007B207B">
          <w:rPr>
            <w:rStyle w:val="Hyperlink"/>
            <w:noProof/>
          </w:rPr>
          <w:t>Карты Bing: использование внутреннего веб-сайта (ежемесячная подписка на 100 000 транзакций)</w:t>
        </w:r>
        <w:r w:rsidR="00542284">
          <w:rPr>
            <w:noProof/>
            <w:webHidden/>
          </w:rPr>
          <w:tab/>
        </w:r>
        <w:r w:rsidR="00542284">
          <w:rPr>
            <w:noProof/>
            <w:webHidden/>
          </w:rPr>
          <w:fldChar w:fldCharType="begin"/>
        </w:r>
        <w:r w:rsidR="00542284">
          <w:rPr>
            <w:noProof/>
            <w:webHidden/>
          </w:rPr>
          <w:instrText xml:space="preserve"> PAGEREF _Toc404672959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3" w14:textId="77777777" w:rsidR="00542284" w:rsidRDefault="00791192">
      <w:pPr>
        <w:pStyle w:val="TOC6"/>
        <w:tabs>
          <w:tab w:val="right" w:leader="dot" w:pos="5030"/>
        </w:tabs>
        <w:rPr>
          <w:rFonts w:eastAsiaTheme="minorEastAsia"/>
          <w:noProof/>
          <w:sz w:val="22"/>
          <w:lang w:val="en-US" w:eastAsia="en-US" w:bidi="ar-SA"/>
        </w:rPr>
      </w:pPr>
      <w:hyperlink w:anchor="_Toc404672960" w:history="1">
        <w:r w:rsidR="00542284" w:rsidRPr="007B207B">
          <w:rPr>
            <w:rStyle w:val="Hyperlink"/>
            <w:noProof/>
          </w:rPr>
          <w:t>Карты Bing: использование внутреннего веб-сайта (ежемесячная подписка на 250 000 (или</w:t>
        </w:r>
        <w:r w:rsidR="00542284" w:rsidRPr="007B207B">
          <w:rPr>
            <w:rStyle w:val="Hyperlink"/>
            <w:noProof/>
            <w:lang w:val="en-US"/>
          </w:rPr>
          <w:t> </w:t>
        </w:r>
        <w:r w:rsidR="00542284" w:rsidRPr="007B207B">
          <w:rPr>
            <w:rStyle w:val="Hyperlink"/>
            <w:noProof/>
          </w:rPr>
          <w:t>более) транзакций)</w:t>
        </w:r>
        <w:r w:rsidR="00542284">
          <w:rPr>
            <w:noProof/>
            <w:webHidden/>
          </w:rPr>
          <w:tab/>
        </w:r>
        <w:r w:rsidR="00542284">
          <w:rPr>
            <w:noProof/>
            <w:webHidden/>
          </w:rPr>
          <w:fldChar w:fldCharType="begin"/>
        </w:r>
        <w:r w:rsidR="00542284">
          <w:rPr>
            <w:noProof/>
            <w:webHidden/>
          </w:rPr>
          <w:instrText xml:space="preserve"> PAGEREF _Toc404672960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4" w14:textId="77777777" w:rsidR="00542284" w:rsidRDefault="00791192">
      <w:pPr>
        <w:pStyle w:val="TOC6"/>
        <w:tabs>
          <w:tab w:val="right" w:leader="dot" w:pos="5030"/>
        </w:tabs>
        <w:rPr>
          <w:rFonts w:eastAsiaTheme="minorEastAsia"/>
          <w:noProof/>
          <w:sz w:val="22"/>
          <w:lang w:val="en-US" w:eastAsia="en-US" w:bidi="ar-SA"/>
        </w:rPr>
      </w:pPr>
      <w:hyperlink w:anchor="_Toc404672961" w:history="1">
        <w:r w:rsidR="00542284" w:rsidRPr="007B207B">
          <w:rPr>
            <w:rStyle w:val="Hyperlink"/>
            <w:noProof/>
          </w:rPr>
          <w:t>Карты Bing «на известного пользователя» (ежемесячная подписка)</w:t>
        </w:r>
        <w:r w:rsidR="00542284">
          <w:rPr>
            <w:noProof/>
            <w:webHidden/>
          </w:rPr>
          <w:tab/>
        </w:r>
        <w:r w:rsidR="00542284">
          <w:rPr>
            <w:noProof/>
            <w:webHidden/>
          </w:rPr>
          <w:fldChar w:fldCharType="begin"/>
        </w:r>
        <w:r w:rsidR="00542284">
          <w:rPr>
            <w:noProof/>
            <w:webHidden/>
          </w:rPr>
          <w:instrText xml:space="preserve"> PAGEREF _Toc404672961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5" w14:textId="77777777" w:rsidR="00542284" w:rsidRDefault="00791192">
      <w:pPr>
        <w:pStyle w:val="TOC6"/>
        <w:tabs>
          <w:tab w:val="right" w:leader="dot" w:pos="5030"/>
        </w:tabs>
        <w:rPr>
          <w:rFonts w:eastAsiaTheme="minorEastAsia"/>
          <w:noProof/>
          <w:sz w:val="22"/>
          <w:lang w:val="en-US" w:eastAsia="en-US" w:bidi="ar-SA"/>
        </w:rPr>
      </w:pPr>
      <w:hyperlink w:anchor="_Toc404672962" w:history="1">
        <w:r w:rsidR="00542284" w:rsidRPr="007B207B">
          <w:rPr>
            <w:rStyle w:val="Hyperlink"/>
            <w:noProof/>
          </w:rPr>
          <w:t>Карты Bing: пакет на 5 000 известных пользователей (ежемесячная подписка)</w:t>
        </w:r>
        <w:r w:rsidR="00542284">
          <w:rPr>
            <w:noProof/>
            <w:webHidden/>
          </w:rPr>
          <w:tab/>
        </w:r>
        <w:r w:rsidR="00542284">
          <w:rPr>
            <w:noProof/>
            <w:webHidden/>
          </w:rPr>
          <w:fldChar w:fldCharType="begin"/>
        </w:r>
        <w:r w:rsidR="00542284">
          <w:rPr>
            <w:noProof/>
            <w:webHidden/>
          </w:rPr>
          <w:instrText xml:space="preserve"> PAGEREF _Toc404672962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6" w14:textId="77777777" w:rsidR="00542284" w:rsidRDefault="00791192">
      <w:pPr>
        <w:pStyle w:val="TOC6"/>
        <w:tabs>
          <w:tab w:val="right" w:leader="dot" w:pos="5030"/>
        </w:tabs>
        <w:rPr>
          <w:rFonts w:eastAsiaTheme="minorEastAsia"/>
          <w:noProof/>
          <w:sz w:val="22"/>
          <w:lang w:val="en-US" w:eastAsia="en-US" w:bidi="ar-SA"/>
        </w:rPr>
      </w:pPr>
      <w:hyperlink w:anchor="_Toc404672963" w:history="1">
        <w:r w:rsidR="00542284" w:rsidRPr="007B207B">
          <w:rPr>
            <w:rStyle w:val="Hyperlink"/>
            <w:noProof/>
          </w:rPr>
          <w:t>Облегченная версия Карт Bing «на известного пользователя» (ежемесячная подписка)</w:t>
        </w:r>
        <w:r w:rsidR="00542284">
          <w:rPr>
            <w:noProof/>
            <w:webHidden/>
          </w:rPr>
          <w:tab/>
        </w:r>
        <w:r w:rsidR="00542284">
          <w:rPr>
            <w:noProof/>
            <w:webHidden/>
          </w:rPr>
          <w:fldChar w:fldCharType="begin"/>
        </w:r>
        <w:r w:rsidR="00542284">
          <w:rPr>
            <w:noProof/>
            <w:webHidden/>
          </w:rPr>
          <w:instrText xml:space="preserve"> PAGEREF _Toc404672963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7" w14:textId="77777777" w:rsidR="00542284" w:rsidRDefault="00791192">
      <w:pPr>
        <w:pStyle w:val="TOC6"/>
        <w:tabs>
          <w:tab w:val="right" w:leader="dot" w:pos="5030"/>
        </w:tabs>
        <w:rPr>
          <w:rFonts w:eastAsiaTheme="minorEastAsia"/>
          <w:noProof/>
          <w:sz w:val="22"/>
          <w:lang w:val="en-US" w:eastAsia="en-US" w:bidi="ar-SA"/>
        </w:rPr>
      </w:pPr>
      <w:hyperlink w:anchor="_Toc404672964" w:history="1">
        <w:r w:rsidR="00542284" w:rsidRPr="007B207B">
          <w:rPr>
            <w:rStyle w:val="Hyperlink"/>
            <w:noProof/>
          </w:rPr>
          <w:t>Облегченная версия Карт Bing: пакет на 5 000 известных пользователей (ежемесячная подписка)</w:t>
        </w:r>
        <w:r w:rsidR="00542284">
          <w:rPr>
            <w:noProof/>
            <w:webHidden/>
          </w:rPr>
          <w:tab/>
        </w:r>
        <w:r w:rsidR="00542284">
          <w:rPr>
            <w:noProof/>
            <w:webHidden/>
          </w:rPr>
          <w:fldChar w:fldCharType="begin"/>
        </w:r>
        <w:r w:rsidR="00542284">
          <w:rPr>
            <w:noProof/>
            <w:webHidden/>
          </w:rPr>
          <w:instrText xml:space="preserve"> PAGEREF _Toc404672964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8" w14:textId="77777777" w:rsidR="00542284" w:rsidRDefault="00791192">
      <w:pPr>
        <w:pStyle w:val="TOC6"/>
        <w:tabs>
          <w:tab w:val="right" w:leader="dot" w:pos="5030"/>
        </w:tabs>
        <w:rPr>
          <w:rFonts w:eastAsiaTheme="minorEastAsia"/>
          <w:noProof/>
          <w:sz w:val="22"/>
          <w:lang w:val="en-US" w:eastAsia="en-US" w:bidi="ar-SA"/>
        </w:rPr>
      </w:pPr>
      <w:hyperlink w:anchor="_Toc404672965" w:history="1">
        <w:r w:rsidR="00542284" w:rsidRPr="007B207B">
          <w:rPr>
            <w:rStyle w:val="Hyperlink"/>
            <w:noProof/>
          </w:rPr>
          <w:t>Карты Bing: управление лицензиями для Windows (для Европы или Северной Америки)</w:t>
        </w:r>
        <w:r w:rsidR="00542284">
          <w:rPr>
            <w:noProof/>
            <w:webHidden/>
          </w:rPr>
          <w:tab/>
        </w:r>
        <w:r w:rsidR="00542284">
          <w:rPr>
            <w:noProof/>
            <w:webHidden/>
          </w:rPr>
          <w:fldChar w:fldCharType="begin"/>
        </w:r>
        <w:r w:rsidR="00542284">
          <w:rPr>
            <w:noProof/>
            <w:webHidden/>
          </w:rPr>
          <w:instrText xml:space="preserve"> PAGEREF _Toc404672965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9" w14:textId="77777777" w:rsidR="00542284" w:rsidRDefault="00791192">
      <w:pPr>
        <w:pStyle w:val="TOC6"/>
        <w:tabs>
          <w:tab w:val="right" w:leader="dot" w:pos="5030"/>
        </w:tabs>
        <w:rPr>
          <w:rFonts w:eastAsiaTheme="minorEastAsia"/>
          <w:noProof/>
          <w:sz w:val="22"/>
          <w:lang w:val="en-US" w:eastAsia="en-US" w:bidi="ar-SA"/>
        </w:rPr>
      </w:pPr>
      <w:hyperlink w:anchor="_Toc404672966" w:history="1">
        <w:r w:rsidR="00542284" w:rsidRPr="007B207B">
          <w:rPr>
            <w:rStyle w:val="Hyperlink"/>
            <w:noProof/>
          </w:rPr>
          <w:t>Карты Bing: управление лицензиями для Windows (ежемесячный взнос по подписке на</w:t>
        </w:r>
        <w:r w:rsidR="00542284" w:rsidRPr="007B207B">
          <w:rPr>
            <w:rStyle w:val="Hyperlink"/>
            <w:noProof/>
            <w:lang w:val="en-US"/>
          </w:rPr>
          <w:t> </w:t>
        </w:r>
        <w:r w:rsidR="00542284" w:rsidRPr="007B207B">
          <w:rPr>
            <w:rStyle w:val="Hyperlink"/>
            <w:noProof/>
          </w:rPr>
          <w:t>платформу)</w:t>
        </w:r>
        <w:r w:rsidR="00542284">
          <w:rPr>
            <w:noProof/>
            <w:webHidden/>
          </w:rPr>
          <w:tab/>
        </w:r>
        <w:r w:rsidR="00542284">
          <w:rPr>
            <w:noProof/>
            <w:webHidden/>
          </w:rPr>
          <w:fldChar w:fldCharType="begin"/>
        </w:r>
        <w:r w:rsidR="00542284">
          <w:rPr>
            <w:noProof/>
            <w:webHidden/>
          </w:rPr>
          <w:instrText xml:space="preserve"> PAGEREF _Toc404672966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A" w14:textId="77777777" w:rsidR="00542284" w:rsidRDefault="00791192">
      <w:pPr>
        <w:pStyle w:val="TOC6"/>
        <w:tabs>
          <w:tab w:val="right" w:leader="dot" w:pos="5030"/>
        </w:tabs>
        <w:rPr>
          <w:rFonts w:eastAsiaTheme="minorEastAsia"/>
          <w:noProof/>
          <w:sz w:val="22"/>
          <w:lang w:val="en-US" w:eastAsia="en-US" w:bidi="ar-SA"/>
        </w:rPr>
      </w:pPr>
      <w:hyperlink w:anchor="_Toc404672967" w:history="1">
        <w:r w:rsidR="00542284" w:rsidRPr="007B207B">
          <w:rPr>
            <w:rStyle w:val="Hyperlink"/>
            <w:noProof/>
          </w:rPr>
          <w:t>Карты Bing: использование общедоступного веб-сайта (ежемесячная подписка на 100 000 транзакций)</w:t>
        </w:r>
        <w:r w:rsidR="00542284">
          <w:rPr>
            <w:noProof/>
            <w:webHidden/>
          </w:rPr>
          <w:tab/>
        </w:r>
        <w:r w:rsidR="00542284">
          <w:rPr>
            <w:noProof/>
            <w:webHidden/>
          </w:rPr>
          <w:fldChar w:fldCharType="begin"/>
        </w:r>
        <w:r w:rsidR="00542284">
          <w:rPr>
            <w:noProof/>
            <w:webHidden/>
          </w:rPr>
          <w:instrText xml:space="preserve"> PAGEREF _Toc404672967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B" w14:textId="77777777" w:rsidR="00542284" w:rsidRDefault="00791192">
      <w:pPr>
        <w:pStyle w:val="TOC6"/>
        <w:tabs>
          <w:tab w:val="right" w:leader="dot" w:pos="5030"/>
        </w:tabs>
        <w:rPr>
          <w:rFonts w:eastAsiaTheme="minorEastAsia"/>
          <w:noProof/>
          <w:sz w:val="22"/>
          <w:lang w:val="en-US" w:eastAsia="en-US" w:bidi="ar-SA"/>
        </w:rPr>
      </w:pPr>
      <w:hyperlink w:anchor="_Toc404672968" w:history="1">
        <w:r w:rsidR="00542284" w:rsidRPr="007B207B">
          <w:rPr>
            <w:rStyle w:val="Hyperlink"/>
            <w:noProof/>
          </w:rPr>
          <w:t>Карты Bing: использование общедоступного веб-сайта (ежемесячная подписка на 420 000 (или более) транзакций)</w:t>
        </w:r>
        <w:r w:rsidR="00542284">
          <w:rPr>
            <w:noProof/>
            <w:webHidden/>
          </w:rPr>
          <w:tab/>
        </w:r>
        <w:r w:rsidR="00542284">
          <w:rPr>
            <w:noProof/>
            <w:webHidden/>
          </w:rPr>
          <w:fldChar w:fldCharType="begin"/>
        </w:r>
        <w:r w:rsidR="00542284">
          <w:rPr>
            <w:noProof/>
            <w:webHidden/>
          </w:rPr>
          <w:instrText xml:space="preserve"> PAGEREF _Toc404672968 \h </w:instrText>
        </w:r>
        <w:r w:rsidR="00542284">
          <w:rPr>
            <w:noProof/>
            <w:webHidden/>
          </w:rPr>
        </w:r>
        <w:r w:rsidR="00542284">
          <w:rPr>
            <w:noProof/>
            <w:webHidden/>
          </w:rPr>
          <w:fldChar w:fldCharType="separate"/>
        </w:r>
        <w:r w:rsidR="00542284">
          <w:rPr>
            <w:noProof/>
            <w:webHidden/>
          </w:rPr>
          <w:t>70</w:t>
        </w:r>
        <w:r w:rsidR="00542284">
          <w:rPr>
            <w:noProof/>
            <w:webHidden/>
          </w:rPr>
          <w:fldChar w:fldCharType="end"/>
        </w:r>
      </w:hyperlink>
    </w:p>
    <w:p w14:paraId="144BAE6C"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69" w:history="1">
        <w:r w:rsidR="00542284" w:rsidRPr="007B207B">
          <w:rPr>
            <w:rStyle w:val="Hyperlink"/>
            <w:noProof/>
          </w:rPr>
          <w:t>Forefront Online</w:t>
        </w:r>
        <w:r w:rsidR="00542284">
          <w:rPr>
            <w:noProof/>
            <w:webHidden/>
          </w:rPr>
          <w:tab/>
        </w:r>
        <w:r w:rsidR="00542284">
          <w:rPr>
            <w:noProof/>
            <w:webHidden/>
          </w:rPr>
          <w:fldChar w:fldCharType="begin"/>
        </w:r>
        <w:r w:rsidR="00542284">
          <w:rPr>
            <w:noProof/>
            <w:webHidden/>
          </w:rPr>
          <w:instrText xml:space="preserve"> PAGEREF _Toc404672969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6D" w14:textId="77777777" w:rsidR="00542284" w:rsidRDefault="00791192">
      <w:pPr>
        <w:pStyle w:val="TOC6"/>
        <w:tabs>
          <w:tab w:val="right" w:leader="dot" w:pos="5030"/>
        </w:tabs>
        <w:rPr>
          <w:rFonts w:eastAsiaTheme="minorEastAsia"/>
          <w:noProof/>
          <w:sz w:val="22"/>
          <w:lang w:val="en-US" w:eastAsia="en-US" w:bidi="ar-SA"/>
        </w:rPr>
      </w:pPr>
      <w:hyperlink w:anchor="_Toc404672970" w:history="1">
        <w:r w:rsidR="00542284" w:rsidRPr="007B207B">
          <w:rPr>
            <w:rStyle w:val="Hyperlink"/>
            <w:noProof/>
          </w:rPr>
          <w:t>Forefront Protection 2010 для SharePoint для интернет-сайтов (подписная лицензия Add-on)</w:t>
        </w:r>
        <w:r w:rsidR="00542284">
          <w:rPr>
            <w:noProof/>
            <w:webHidden/>
          </w:rPr>
          <w:tab/>
        </w:r>
        <w:r w:rsidR="00542284">
          <w:rPr>
            <w:noProof/>
            <w:webHidden/>
          </w:rPr>
          <w:fldChar w:fldCharType="begin"/>
        </w:r>
        <w:r w:rsidR="00542284">
          <w:rPr>
            <w:noProof/>
            <w:webHidden/>
          </w:rPr>
          <w:instrText xml:space="preserve"> PAGEREF _Toc404672970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6E"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71" w:history="1">
        <w:r w:rsidR="00542284" w:rsidRPr="007B207B">
          <w:rPr>
            <w:rStyle w:val="Hyperlink"/>
            <w:noProof/>
          </w:rPr>
          <w:t>Microsoft Learning</w:t>
        </w:r>
        <w:r w:rsidR="00542284">
          <w:rPr>
            <w:noProof/>
            <w:webHidden/>
          </w:rPr>
          <w:tab/>
        </w:r>
        <w:r w:rsidR="00542284">
          <w:rPr>
            <w:noProof/>
            <w:webHidden/>
          </w:rPr>
          <w:fldChar w:fldCharType="begin"/>
        </w:r>
        <w:r w:rsidR="00542284">
          <w:rPr>
            <w:noProof/>
            <w:webHidden/>
          </w:rPr>
          <w:instrText xml:space="preserve"> PAGEREF _Toc404672971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6F" w14:textId="77777777" w:rsidR="00542284" w:rsidRDefault="00791192">
      <w:pPr>
        <w:pStyle w:val="TOC6"/>
        <w:tabs>
          <w:tab w:val="right" w:leader="dot" w:pos="5030"/>
        </w:tabs>
        <w:rPr>
          <w:rFonts w:eastAsiaTheme="minorEastAsia"/>
          <w:noProof/>
          <w:sz w:val="22"/>
          <w:lang w:val="en-US" w:eastAsia="en-US" w:bidi="ar-SA"/>
        </w:rPr>
      </w:pPr>
      <w:hyperlink w:anchor="_Toc404672972" w:history="1">
        <w:r w:rsidR="00542284" w:rsidRPr="007B207B">
          <w:rPr>
            <w:rStyle w:val="Hyperlink"/>
            <w:noProof/>
          </w:rPr>
          <w:t>Библиотека Microsoft Learning E-Reference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_Toc404672972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0" w14:textId="77777777" w:rsidR="00542284" w:rsidRDefault="00791192">
      <w:pPr>
        <w:pStyle w:val="TOC6"/>
        <w:tabs>
          <w:tab w:val="right" w:leader="dot" w:pos="5030"/>
        </w:tabs>
        <w:rPr>
          <w:rFonts w:eastAsiaTheme="minorEastAsia"/>
          <w:noProof/>
          <w:sz w:val="22"/>
          <w:lang w:val="en-US" w:eastAsia="en-US" w:bidi="ar-SA"/>
        </w:rPr>
      </w:pPr>
      <w:hyperlink w:anchor="_Toc404672973" w:history="1">
        <w:r w:rsidR="00542284" w:rsidRPr="007B207B">
          <w:rPr>
            <w:rStyle w:val="Hyperlink"/>
            <w:noProof/>
          </w:rPr>
          <w:t>Microsoft Learning IT Academy (подписная лицензия «на пользователя»)</w:t>
        </w:r>
        <w:r w:rsidR="00542284">
          <w:rPr>
            <w:noProof/>
            <w:webHidden/>
          </w:rPr>
          <w:tab/>
        </w:r>
        <w:r w:rsidR="00542284">
          <w:rPr>
            <w:noProof/>
            <w:webHidden/>
          </w:rPr>
          <w:fldChar w:fldCharType="begin"/>
        </w:r>
        <w:r w:rsidR="00542284">
          <w:rPr>
            <w:noProof/>
            <w:webHidden/>
          </w:rPr>
          <w:instrText xml:space="preserve"> PAGEREF _Toc404672973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1" w14:textId="77777777" w:rsidR="00542284" w:rsidRDefault="00791192">
      <w:pPr>
        <w:pStyle w:val="TOC6"/>
        <w:tabs>
          <w:tab w:val="right" w:leader="dot" w:pos="5030"/>
        </w:tabs>
        <w:rPr>
          <w:rFonts w:eastAsiaTheme="minorEastAsia"/>
          <w:noProof/>
          <w:sz w:val="22"/>
          <w:lang w:val="en-US" w:eastAsia="en-US" w:bidi="ar-SA"/>
        </w:rPr>
      </w:pPr>
      <w:hyperlink w:anchor="_Toc404672974" w:history="1">
        <w:r w:rsidR="00542284" w:rsidRPr="007B207B">
          <w:rPr>
            <w:rStyle w:val="Hyperlink"/>
            <w:noProof/>
          </w:rPr>
          <w:t>Microsoft Learning MCP 1 Exam Vouchers (подписная лицензия на службы)</w:t>
        </w:r>
        <w:r w:rsidR="00542284">
          <w:rPr>
            <w:noProof/>
            <w:webHidden/>
          </w:rPr>
          <w:tab/>
        </w:r>
        <w:r w:rsidR="00542284">
          <w:rPr>
            <w:noProof/>
            <w:webHidden/>
          </w:rPr>
          <w:fldChar w:fldCharType="begin"/>
        </w:r>
        <w:r w:rsidR="00542284">
          <w:rPr>
            <w:noProof/>
            <w:webHidden/>
          </w:rPr>
          <w:instrText xml:space="preserve"> PAGEREF _Toc404672974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2" w14:textId="77777777" w:rsidR="00542284" w:rsidRDefault="00791192">
      <w:pPr>
        <w:pStyle w:val="TOC6"/>
        <w:tabs>
          <w:tab w:val="right" w:leader="dot" w:pos="5030"/>
        </w:tabs>
        <w:rPr>
          <w:rFonts w:eastAsiaTheme="minorEastAsia"/>
          <w:noProof/>
          <w:sz w:val="22"/>
          <w:lang w:val="en-US" w:eastAsia="en-US" w:bidi="ar-SA"/>
        </w:rPr>
      </w:pPr>
      <w:hyperlink w:anchor="_Toc404672975" w:history="1">
        <w:r w:rsidR="00542284" w:rsidRPr="007B207B">
          <w:rPr>
            <w:rStyle w:val="Hyperlink"/>
            <w:noProof/>
          </w:rPr>
          <w:t>Microsoft Learning MCP 30 Exam Vouchers (подписная лицензия на службы)</w:t>
        </w:r>
        <w:r w:rsidR="00542284">
          <w:rPr>
            <w:noProof/>
            <w:webHidden/>
          </w:rPr>
          <w:tab/>
        </w:r>
        <w:r w:rsidR="00542284">
          <w:rPr>
            <w:noProof/>
            <w:webHidden/>
          </w:rPr>
          <w:fldChar w:fldCharType="begin"/>
        </w:r>
        <w:r w:rsidR="00542284">
          <w:rPr>
            <w:noProof/>
            <w:webHidden/>
          </w:rPr>
          <w:instrText xml:space="preserve"> PAGEREF _Toc404672975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3" w14:textId="77777777" w:rsidR="00542284" w:rsidRDefault="00791192">
      <w:pPr>
        <w:pStyle w:val="TOC6"/>
        <w:tabs>
          <w:tab w:val="right" w:leader="dot" w:pos="5030"/>
        </w:tabs>
        <w:rPr>
          <w:rFonts w:eastAsiaTheme="minorEastAsia"/>
          <w:noProof/>
          <w:sz w:val="22"/>
          <w:lang w:val="en-US" w:eastAsia="en-US" w:bidi="ar-SA"/>
        </w:rPr>
      </w:pPr>
      <w:hyperlink w:anchor="_Toc404672976" w:history="1">
        <w:r w:rsidR="00542284" w:rsidRPr="007B207B">
          <w:rPr>
            <w:rStyle w:val="Hyperlink"/>
            <w:noProof/>
          </w:rPr>
          <w:t>Microsoft Learning MOS 500 Exam Site License (подписная лицензия на службы)</w:t>
        </w:r>
        <w:r w:rsidR="00542284">
          <w:rPr>
            <w:noProof/>
            <w:webHidden/>
          </w:rPr>
          <w:tab/>
        </w:r>
        <w:r w:rsidR="00542284">
          <w:rPr>
            <w:noProof/>
            <w:webHidden/>
          </w:rPr>
          <w:fldChar w:fldCharType="begin"/>
        </w:r>
        <w:r w:rsidR="00542284">
          <w:rPr>
            <w:noProof/>
            <w:webHidden/>
          </w:rPr>
          <w:instrText xml:space="preserve"> PAGEREF _Toc404672976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4" w14:textId="77777777" w:rsidR="00542284" w:rsidRDefault="00791192">
      <w:pPr>
        <w:pStyle w:val="TOC6"/>
        <w:tabs>
          <w:tab w:val="right" w:leader="dot" w:pos="5030"/>
        </w:tabs>
        <w:rPr>
          <w:rFonts w:eastAsiaTheme="minorEastAsia"/>
          <w:noProof/>
          <w:sz w:val="22"/>
          <w:lang w:val="en-US" w:eastAsia="en-US" w:bidi="ar-SA"/>
        </w:rPr>
      </w:pPr>
      <w:hyperlink w:anchor="_Toc404672977" w:history="1">
        <w:r w:rsidR="00542284" w:rsidRPr="007B207B">
          <w:rPr>
            <w:rStyle w:val="Hyperlink"/>
            <w:noProof/>
          </w:rPr>
          <w:t>Microsoft Learning MTA 250 Exam Site License (подписная лицензия на службы)</w:t>
        </w:r>
        <w:r w:rsidR="00542284">
          <w:rPr>
            <w:noProof/>
            <w:webHidden/>
          </w:rPr>
          <w:tab/>
        </w:r>
        <w:r w:rsidR="00542284">
          <w:rPr>
            <w:noProof/>
            <w:webHidden/>
          </w:rPr>
          <w:fldChar w:fldCharType="begin"/>
        </w:r>
        <w:r w:rsidR="00542284">
          <w:rPr>
            <w:noProof/>
            <w:webHidden/>
          </w:rPr>
          <w:instrText xml:space="preserve"> PAGEREF _Toc404672977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5"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78" w:history="1">
        <w:r w:rsidR="00542284" w:rsidRPr="007B207B">
          <w:rPr>
            <w:rStyle w:val="Hyperlink"/>
            <w:noProof/>
          </w:rPr>
          <w:t>Microsoft Translator</w:t>
        </w:r>
        <w:r w:rsidR="00542284">
          <w:rPr>
            <w:noProof/>
            <w:webHidden/>
          </w:rPr>
          <w:tab/>
        </w:r>
        <w:r w:rsidR="00542284">
          <w:rPr>
            <w:noProof/>
            <w:webHidden/>
          </w:rPr>
          <w:fldChar w:fldCharType="begin"/>
        </w:r>
        <w:r w:rsidR="00542284">
          <w:rPr>
            <w:noProof/>
            <w:webHidden/>
          </w:rPr>
          <w:instrText xml:space="preserve"> PAGEREF _Toc404672978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6" w14:textId="77777777" w:rsidR="00542284" w:rsidRDefault="00791192">
      <w:pPr>
        <w:pStyle w:val="TOC6"/>
        <w:tabs>
          <w:tab w:val="right" w:leader="dot" w:pos="5030"/>
        </w:tabs>
        <w:rPr>
          <w:rFonts w:eastAsiaTheme="minorEastAsia"/>
          <w:noProof/>
          <w:sz w:val="22"/>
          <w:lang w:val="en-US" w:eastAsia="en-US" w:bidi="ar-SA"/>
        </w:rPr>
      </w:pPr>
      <w:hyperlink w:anchor="_Toc404672979" w:history="1">
        <w:r w:rsidR="00542284" w:rsidRPr="007B207B">
          <w:rPr>
            <w:rStyle w:val="Hyperlink"/>
            <w:noProof/>
          </w:rPr>
          <w:t>Microsoft Translator API</w:t>
        </w:r>
        <w:r w:rsidR="00542284">
          <w:rPr>
            <w:noProof/>
            <w:webHidden/>
          </w:rPr>
          <w:tab/>
        </w:r>
        <w:r w:rsidR="00542284">
          <w:rPr>
            <w:noProof/>
            <w:webHidden/>
          </w:rPr>
          <w:fldChar w:fldCharType="begin"/>
        </w:r>
        <w:r w:rsidR="00542284">
          <w:rPr>
            <w:noProof/>
            <w:webHidden/>
          </w:rPr>
          <w:instrText xml:space="preserve"> PAGEREF _Toc404672979 \h </w:instrText>
        </w:r>
        <w:r w:rsidR="00542284">
          <w:rPr>
            <w:noProof/>
            <w:webHidden/>
          </w:rPr>
        </w:r>
        <w:r w:rsidR="00542284">
          <w:rPr>
            <w:noProof/>
            <w:webHidden/>
          </w:rPr>
          <w:fldChar w:fldCharType="separate"/>
        </w:r>
        <w:r w:rsidR="00542284">
          <w:rPr>
            <w:noProof/>
            <w:webHidden/>
          </w:rPr>
          <w:t>71</w:t>
        </w:r>
        <w:r w:rsidR="00542284">
          <w:rPr>
            <w:noProof/>
            <w:webHidden/>
          </w:rPr>
          <w:fldChar w:fldCharType="end"/>
        </w:r>
      </w:hyperlink>
    </w:p>
    <w:p w14:paraId="144BAE77"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80" w:history="1">
        <w:r w:rsidR="00542284" w:rsidRPr="007B207B">
          <w:rPr>
            <w:rStyle w:val="Hyperlink"/>
            <w:noProof/>
          </w:rPr>
          <w:t>Power BI для Office 365</w:t>
        </w:r>
        <w:r w:rsidR="00542284">
          <w:rPr>
            <w:noProof/>
            <w:webHidden/>
          </w:rPr>
          <w:tab/>
        </w:r>
        <w:r w:rsidR="00542284">
          <w:rPr>
            <w:noProof/>
            <w:webHidden/>
          </w:rPr>
          <w:fldChar w:fldCharType="begin"/>
        </w:r>
        <w:r w:rsidR="00542284">
          <w:rPr>
            <w:noProof/>
            <w:webHidden/>
          </w:rPr>
          <w:instrText xml:space="preserve"> PAGEREF _Toc404672980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8" w14:textId="77777777" w:rsidR="00542284" w:rsidRDefault="00791192">
      <w:pPr>
        <w:pStyle w:val="TOC6"/>
        <w:tabs>
          <w:tab w:val="right" w:leader="dot" w:pos="5030"/>
        </w:tabs>
        <w:rPr>
          <w:rFonts w:eastAsiaTheme="minorEastAsia"/>
          <w:noProof/>
          <w:sz w:val="22"/>
          <w:lang w:val="en-US" w:eastAsia="en-US" w:bidi="ar-SA"/>
        </w:rPr>
      </w:pPr>
      <w:hyperlink w:anchor="_Toc404672981" w:history="1">
        <w:r w:rsidR="00542284" w:rsidRPr="007B207B">
          <w:rPr>
            <w:rStyle w:val="Hyperlink"/>
            <w:noProof/>
          </w:rPr>
          <w:t>Power BI для Office 365</w:t>
        </w:r>
        <w:r w:rsidR="00542284">
          <w:rPr>
            <w:noProof/>
            <w:webHidden/>
          </w:rPr>
          <w:tab/>
        </w:r>
        <w:r w:rsidR="00542284">
          <w:rPr>
            <w:noProof/>
            <w:webHidden/>
          </w:rPr>
          <w:fldChar w:fldCharType="begin"/>
        </w:r>
        <w:r w:rsidR="00542284">
          <w:rPr>
            <w:noProof/>
            <w:webHidden/>
          </w:rPr>
          <w:instrText xml:space="preserve"> PAGEREF _Toc404672981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9" w14:textId="77777777" w:rsidR="00542284" w:rsidRDefault="00791192">
      <w:pPr>
        <w:pStyle w:val="TOC6"/>
        <w:tabs>
          <w:tab w:val="right" w:leader="dot" w:pos="5030"/>
        </w:tabs>
        <w:rPr>
          <w:rFonts w:eastAsiaTheme="minorEastAsia"/>
          <w:noProof/>
          <w:sz w:val="22"/>
          <w:lang w:val="en-US" w:eastAsia="en-US" w:bidi="ar-SA"/>
        </w:rPr>
      </w:pPr>
      <w:hyperlink w:anchor="_Toc404672982" w:history="1">
        <w:r w:rsidR="00542284" w:rsidRPr="007B207B">
          <w:rPr>
            <w:rStyle w:val="Hyperlink"/>
            <w:noProof/>
            <w:lang w:val="en-US"/>
          </w:rPr>
          <w:t xml:space="preserve">Power BI </w:t>
        </w:r>
        <w:r w:rsidR="00542284" w:rsidRPr="007B207B">
          <w:rPr>
            <w:rStyle w:val="Hyperlink"/>
            <w:noProof/>
          </w:rPr>
          <w:t>для</w:t>
        </w:r>
        <w:r w:rsidR="00542284" w:rsidRPr="007B207B">
          <w:rPr>
            <w:rStyle w:val="Hyperlink"/>
            <w:noProof/>
            <w:lang w:val="en-US"/>
          </w:rPr>
          <w:t xml:space="preserve"> Office 365 A</w:t>
        </w:r>
        <w:r w:rsidR="00542284">
          <w:rPr>
            <w:noProof/>
            <w:webHidden/>
          </w:rPr>
          <w:tab/>
        </w:r>
        <w:r w:rsidR="00542284">
          <w:rPr>
            <w:noProof/>
            <w:webHidden/>
          </w:rPr>
          <w:fldChar w:fldCharType="begin"/>
        </w:r>
        <w:r w:rsidR="00542284">
          <w:rPr>
            <w:noProof/>
            <w:webHidden/>
          </w:rPr>
          <w:instrText xml:space="preserve"> PAGEREF _Toc404672982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A"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83" w:history="1">
        <w:r w:rsidR="00542284" w:rsidRPr="007B207B">
          <w:rPr>
            <w:rStyle w:val="Hyperlink"/>
            <w:noProof/>
          </w:rPr>
          <w:t>System Center Endpoint Protection</w:t>
        </w:r>
        <w:r w:rsidR="00542284">
          <w:rPr>
            <w:noProof/>
            <w:webHidden/>
          </w:rPr>
          <w:tab/>
        </w:r>
        <w:r w:rsidR="00542284">
          <w:rPr>
            <w:noProof/>
            <w:webHidden/>
          </w:rPr>
          <w:fldChar w:fldCharType="begin"/>
        </w:r>
        <w:r w:rsidR="00542284">
          <w:rPr>
            <w:noProof/>
            <w:webHidden/>
          </w:rPr>
          <w:instrText xml:space="preserve"> PAGEREF _Toc404672983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B" w14:textId="77777777" w:rsidR="00542284" w:rsidRDefault="00791192">
      <w:pPr>
        <w:pStyle w:val="TOC6"/>
        <w:tabs>
          <w:tab w:val="right" w:leader="dot" w:pos="5030"/>
        </w:tabs>
        <w:rPr>
          <w:rFonts w:eastAsiaTheme="minorEastAsia"/>
          <w:noProof/>
          <w:sz w:val="22"/>
          <w:lang w:val="en-US" w:eastAsia="en-US" w:bidi="ar-SA"/>
        </w:rPr>
      </w:pPr>
      <w:hyperlink w:anchor="_Toc404672984" w:history="1">
        <w:r w:rsidR="00542284" w:rsidRPr="007B207B">
          <w:rPr>
            <w:rStyle w:val="Hyperlink"/>
            <w:noProof/>
          </w:rPr>
          <w:t>System Center 2012 R2 Endpoint Protection (подписная лицензия «на устройство» или «на</w:t>
        </w:r>
        <w:r w:rsidR="00542284" w:rsidRPr="007B207B">
          <w:rPr>
            <w:rStyle w:val="Hyperlink"/>
            <w:noProof/>
            <w:lang w:val="en-US"/>
          </w:rPr>
          <w:t> </w:t>
        </w:r>
        <w:r w:rsidR="00542284" w:rsidRPr="007B207B">
          <w:rPr>
            <w:rStyle w:val="Hyperlink"/>
            <w:noProof/>
          </w:rPr>
          <w:t>пользователя»)</w:t>
        </w:r>
        <w:r w:rsidR="00542284">
          <w:rPr>
            <w:noProof/>
            <w:webHidden/>
          </w:rPr>
          <w:tab/>
        </w:r>
        <w:r w:rsidR="00542284">
          <w:rPr>
            <w:noProof/>
            <w:webHidden/>
          </w:rPr>
          <w:fldChar w:fldCharType="begin"/>
        </w:r>
        <w:r w:rsidR="00542284">
          <w:rPr>
            <w:noProof/>
            <w:webHidden/>
          </w:rPr>
          <w:instrText xml:space="preserve"> PAGEREF _Toc404672984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C" w14:textId="77777777" w:rsidR="00542284" w:rsidRDefault="00791192">
      <w:pPr>
        <w:pStyle w:val="TOC4"/>
        <w:tabs>
          <w:tab w:val="right" w:leader="dot" w:pos="5030"/>
        </w:tabs>
        <w:rPr>
          <w:rFonts w:eastAsiaTheme="minorEastAsia"/>
          <w:smallCaps w:val="0"/>
          <w:noProof/>
          <w:sz w:val="22"/>
          <w:lang w:val="en-US" w:eastAsia="en-US" w:bidi="ar-SA"/>
        </w:rPr>
      </w:pPr>
      <w:hyperlink w:anchor="_Toc404672985" w:history="1">
        <w:r w:rsidR="00542284" w:rsidRPr="007B207B">
          <w:rPr>
            <w:rStyle w:val="Hyperlink"/>
            <w:noProof/>
          </w:rPr>
          <w:t>Yammer Enterprise</w:t>
        </w:r>
        <w:r w:rsidR="00542284">
          <w:rPr>
            <w:noProof/>
            <w:webHidden/>
          </w:rPr>
          <w:tab/>
        </w:r>
        <w:r w:rsidR="00542284">
          <w:rPr>
            <w:noProof/>
            <w:webHidden/>
          </w:rPr>
          <w:fldChar w:fldCharType="begin"/>
        </w:r>
        <w:r w:rsidR="00542284">
          <w:rPr>
            <w:noProof/>
            <w:webHidden/>
          </w:rPr>
          <w:instrText xml:space="preserve"> PAGEREF _Toc404672985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D" w14:textId="77777777" w:rsidR="00542284" w:rsidRDefault="00791192">
      <w:pPr>
        <w:pStyle w:val="TOC6"/>
        <w:tabs>
          <w:tab w:val="right" w:leader="dot" w:pos="5030"/>
        </w:tabs>
        <w:rPr>
          <w:rFonts w:eastAsiaTheme="minorEastAsia"/>
          <w:noProof/>
          <w:sz w:val="22"/>
          <w:lang w:val="en-US" w:eastAsia="en-US" w:bidi="ar-SA"/>
        </w:rPr>
      </w:pPr>
      <w:hyperlink w:anchor="_Toc404672986" w:history="1">
        <w:r w:rsidR="00542284" w:rsidRPr="007B207B">
          <w:rPr>
            <w:rStyle w:val="Hyperlink"/>
            <w:noProof/>
          </w:rPr>
          <w:t>Yammer Enterprise</w:t>
        </w:r>
        <w:r w:rsidR="00542284">
          <w:rPr>
            <w:noProof/>
            <w:webHidden/>
          </w:rPr>
          <w:tab/>
        </w:r>
        <w:r w:rsidR="00542284">
          <w:rPr>
            <w:noProof/>
            <w:webHidden/>
          </w:rPr>
          <w:fldChar w:fldCharType="begin"/>
        </w:r>
        <w:r w:rsidR="00542284">
          <w:rPr>
            <w:noProof/>
            <w:webHidden/>
          </w:rPr>
          <w:instrText xml:space="preserve"> PAGEREF _Toc404672986 \h </w:instrText>
        </w:r>
        <w:r w:rsidR="00542284">
          <w:rPr>
            <w:noProof/>
            <w:webHidden/>
          </w:rPr>
        </w:r>
        <w:r w:rsidR="00542284">
          <w:rPr>
            <w:noProof/>
            <w:webHidden/>
          </w:rPr>
          <w:fldChar w:fldCharType="separate"/>
        </w:r>
        <w:r w:rsidR="00542284">
          <w:rPr>
            <w:noProof/>
            <w:webHidden/>
          </w:rPr>
          <w:t>72</w:t>
        </w:r>
        <w:r w:rsidR="00542284">
          <w:rPr>
            <w:noProof/>
            <w:webHidden/>
          </w:rPr>
          <w:fldChar w:fldCharType="end"/>
        </w:r>
      </w:hyperlink>
    </w:p>
    <w:p w14:paraId="144BAE7E"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2987" w:history="1">
        <w:r w:rsidR="00542284" w:rsidRPr="007B207B">
          <w:rPr>
            <w:rStyle w:val="Hyperlink"/>
            <w:noProof/>
          </w:rPr>
          <w:t>Software Assurance</w:t>
        </w:r>
        <w:r w:rsidR="00542284">
          <w:rPr>
            <w:noProof/>
            <w:webHidden/>
          </w:rPr>
          <w:tab/>
        </w:r>
        <w:r w:rsidR="00542284">
          <w:rPr>
            <w:noProof/>
            <w:webHidden/>
          </w:rPr>
          <w:fldChar w:fldCharType="begin"/>
        </w:r>
        <w:r w:rsidR="00542284">
          <w:rPr>
            <w:noProof/>
            <w:webHidden/>
          </w:rPr>
          <w:instrText xml:space="preserve"> PAGEREF _Toc404672987 \h </w:instrText>
        </w:r>
        <w:r w:rsidR="00542284">
          <w:rPr>
            <w:noProof/>
            <w:webHidden/>
          </w:rPr>
        </w:r>
        <w:r w:rsidR="00542284">
          <w:rPr>
            <w:noProof/>
            <w:webHidden/>
          </w:rPr>
          <w:fldChar w:fldCharType="separate"/>
        </w:r>
        <w:r w:rsidR="00542284">
          <w:rPr>
            <w:noProof/>
            <w:webHidden/>
          </w:rPr>
          <w:t>73</w:t>
        </w:r>
        <w:r w:rsidR="00542284">
          <w:rPr>
            <w:noProof/>
            <w:webHidden/>
          </w:rPr>
          <w:fldChar w:fldCharType="end"/>
        </w:r>
      </w:hyperlink>
    </w:p>
    <w:p w14:paraId="144BAE7F"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988" w:history="1">
        <w:r w:rsidR="00542284" w:rsidRPr="007B207B">
          <w:rPr>
            <w:rStyle w:val="Hyperlink"/>
            <w:noProof/>
          </w:rPr>
          <w:t>Приобретение Software Assurance</w:t>
        </w:r>
        <w:r w:rsidR="00542284">
          <w:rPr>
            <w:noProof/>
            <w:webHidden/>
          </w:rPr>
          <w:tab/>
        </w:r>
        <w:r w:rsidR="00542284">
          <w:rPr>
            <w:noProof/>
            <w:webHidden/>
          </w:rPr>
          <w:fldChar w:fldCharType="begin"/>
        </w:r>
        <w:r w:rsidR="00542284">
          <w:rPr>
            <w:noProof/>
            <w:webHidden/>
          </w:rPr>
          <w:instrText xml:space="preserve"> PAGEREF _Toc404672988 \h </w:instrText>
        </w:r>
        <w:r w:rsidR="00542284">
          <w:rPr>
            <w:noProof/>
            <w:webHidden/>
          </w:rPr>
        </w:r>
        <w:r w:rsidR="00542284">
          <w:rPr>
            <w:noProof/>
            <w:webHidden/>
          </w:rPr>
          <w:fldChar w:fldCharType="separate"/>
        </w:r>
        <w:r w:rsidR="00542284">
          <w:rPr>
            <w:noProof/>
            <w:webHidden/>
          </w:rPr>
          <w:t>73</w:t>
        </w:r>
        <w:r w:rsidR="00542284">
          <w:rPr>
            <w:noProof/>
            <w:webHidden/>
          </w:rPr>
          <w:fldChar w:fldCharType="end"/>
        </w:r>
      </w:hyperlink>
    </w:p>
    <w:p w14:paraId="144BAE80"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989" w:history="1">
        <w:r w:rsidR="00542284" w:rsidRPr="007B207B">
          <w:rPr>
            <w:rStyle w:val="Hyperlink"/>
            <w:noProof/>
          </w:rPr>
          <w:t>Возобновление действия Software Assurance</w:t>
        </w:r>
        <w:r w:rsidR="00542284">
          <w:rPr>
            <w:noProof/>
            <w:webHidden/>
          </w:rPr>
          <w:tab/>
        </w:r>
        <w:r w:rsidR="00542284">
          <w:rPr>
            <w:noProof/>
            <w:webHidden/>
          </w:rPr>
          <w:fldChar w:fldCharType="begin"/>
        </w:r>
        <w:r w:rsidR="00542284">
          <w:rPr>
            <w:noProof/>
            <w:webHidden/>
          </w:rPr>
          <w:instrText xml:space="preserve"> PAGEREF _Toc404672989 \h </w:instrText>
        </w:r>
        <w:r w:rsidR="00542284">
          <w:rPr>
            <w:noProof/>
            <w:webHidden/>
          </w:rPr>
        </w:r>
        <w:r w:rsidR="00542284">
          <w:rPr>
            <w:noProof/>
            <w:webHidden/>
          </w:rPr>
          <w:fldChar w:fldCharType="separate"/>
        </w:r>
        <w:r w:rsidR="00542284">
          <w:rPr>
            <w:noProof/>
            <w:webHidden/>
          </w:rPr>
          <w:t>74</w:t>
        </w:r>
        <w:r w:rsidR="00542284">
          <w:rPr>
            <w:noProof/>
            <w:webHidden/>
          </w:rPr>
          <w:fldChar w:fldCharType="end"/>
        </w:r>
      </w:hyperlink>
    </w:p>
    <w:p w14:paraId="144BAE81"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990" w:history="1">
        <w:r w:rsidR="00542284" w:rsidRPr="007B207B">
          <w:rPr>
            <w:rStyle w:val="Hyperlink"/>
            <w:noProof/>
          </w:rPr>
          <w:t>Лицензии на переход для остановленных продуктов или продуктов, жизненный цикл которых закончился</w:t>
        </w:r>
        <w:r w:rsidR="00542284">
          <w:rPr>
            <w:noProof/>
            <w:webHidden/>
          </w:rPr>
          <w:tab/>
        </w:r>
        <w:r w:rsidR="00542284">
          <w:rPr>
            <w:noProof/>
            <w:webHidden/>
          </w:rPr>
          <w:fldChar w:fldCharType="begin"/>
        </w:r>
        <w:r w:rsidR="00542284">
          <w:rPr>
            <w:noProof/>
            <w:webHidden/>
          </w:rPr>
          <w:instrText xml:space="preserve"> PAGEREF _Toc404672990 \h </w:instrText>
        </w:r>
        <w:r w:rsidR="00542284">
          <w:rPr>
            <w:noProof/>
            <w:webHidden/>
          </w:rPr>
        </w:r>
        <w:r w:rsidR="00542284">
          <w:rPr>
            <w:noProof/>
            <w:webHidden/>
          </w:rPr>
          <w:fldChar w:fldCharType="separate"/>
        </w:r>
        <w:r w:rsidR="00542284">
          <w:rPr>
            <w:noProof/>
            <w:webHidden/>
          </w:rPr>
          <w:t>75</w:t>
        </w:r>
        <w:r w:rsidR="00542284">
          <w:rPr>
            <w:noProof/>
            <w:webHidden/>
          </w:rPr>
          <w:fldChar w:fldCharType="end"/>
        </w:r>
      </w:hyperlink>
    </w:p>
    <w:p w14:paraId="144BAE82" w14:textId="77777777" w:rsidR="00542284" w:rsidRDefault="00791192">
      <w:pPr>
        <w:pStyle w:val="TOC3"/>
        <w:tabs>
          <w:tab w:val="right" w:leader="dot" w:pos="5030"/>
        </w:tabs>
        <w:rPr>
          <w:rFonts w:eastAsiaTheme="minorEastAsia"/>
          <w:smallCaps w:val="0"/>
          <w:noProof/>
          <w:sz w:val="22"/>
          <w:lang w:val="en-US" w:eastAsia="en-US" w:bidi="ar-SA"/>
        </w:rPr>
      </w:pPr>
      <w:hyperlink w:anchor="_Toc404672991" w:history="1">
        <w:r w:rsidR="00542284" w:rsidRPr="007B207B">
          <w:rPr>
            <w:rStyle w:val="Hyperlink"/>
            <w:noProof/>
          </w:rPr>
          <w:t>Преимущества в рамках программы Software Assurance</w:t>
        </w:r>
        <w:r w:rsidR="00542284">
          <w:rPr>
            <w:noProof/>
            <w:webHidden/>
          </w:rPr>
          <w:tab/>
        </w:r>
        <w:r w:rsidR="00542284">
          <w:rPr>
            <w:noProof/>
            <w:webHidden/>
          </w:rPr>
          <w:fldChar w:fldCharType="begin"/>
        </w:r>
        <w:r w:rsidR="00542284">
          <w:rPr>
            <w:noProof/>
            <w:webHidden/>
          </w:rPr>
          <w:instrText xml:space="preserve"> PAGEREF _Toc404672991 \h </w:instrText>
        </w:r>
        <w:r w:rsidR="00542284">
          <w:rPr>
            <w:noProof/>
            <w:webHidden/>
          </w:rPr>
        </w:r>
        <w:r w:rsidR="00542284">
          <w:rPr>
            <w:noProof/>
            <w:webHidden/>
          </w:rPr>
          <w:fldChar w:fldCharType="separate"/>
        </w:r>
        <w:r w:rsidR="00542284">
          <w:rPr>
            <w:noProof/>
            <w:webHidden/>
          </w:rPr>
          <w:t>75</w:t>
        </w:r>
        <w:r w:rsidR="00542284">
          <w:rPr>
            <w:noProof/>
            <w:webHidden/>
          </w:rPr>
          <w:fldChar w:fldCharType="end"/>
        </w:r>
      </w:hyperlink>
    </w:p>
    <w:p w14:paraId="144BAE83"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2" w:history="1">
        <w:r w:rsidR="00542284" w:rsidRPr="00542284">
          <w:rPr>
            <w:rStyle w:val="Hyperlink"/>
            <w:noProof/>
          </w:rPr>
          <w:t>Права перехода на новые версии</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_Toc404672992 \h </w:instrText>
        </w:r>
        <w:r w:rsidR="00542284" w:rsidRPr="00542284">
          <w:rPr>
            <w:noProof/>
            <w:webHidden/>
          </w:rPr>
        </w:r>
        <w:r w:rsidR="00542284" w:rsidRPr="00542284">
          <w:rPr>
            <w:noProof/>
            <w:webHidden/>
          </w:rPr>
          <w:fldChar w:fldCharType="separate"/>
        </w:r>
        <w:r w:rsidR="00542284" w:rsidRPr="00542284">
          <w:rPr>
            <w:noProof/>
            <w:webHidden/>
          </w:rPr>
          <w:t>77</w:t>
        </w:r>
        <w:r w:rsidR="00542284" w:rsidRPr="00542284">
          <w:rPr>
            <w:noProof/>
            <w:webHidden/>
          </w:rPr>
          <w:fldChar w:fldCharType="end"/>
        </w:r>
      </w:hyperlink>
    </w:p>
    <w:p w14:paraId="144BAE84"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3" w:history="1">
        <w:r w:rsidR="00542284" w:rsidRPr="00542284">
          <w:rPr>
            <w:rStyle w:val="Hyperlink"/>
            <w:noProof/>
          </w:rPr>
          <w:t>Пакет многоязыкового интерфейса для Office</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_Toc404672993 \h </w:instrText>
        </w:r>
        <w:r w:rsidR="00542284" w:rsidRPr="00542284">
          <w:rPr>
            <w:noProof/>
            <w:webHidden/>
          </w:rPr>
        </w:r>
        <w:r w:rsidR="00542284" w:rsidRPr="00542284">
          <w:rPr>
            <w:noProof/>
            <w:webHidden/>
          </w:rPr>
          <w:fldChar w:fldCharType="separate"/>
        </w:r>
        <w:r w:rsidR="00542284" w:rsidRPr="00542284">
          <w:rPr>
            <w:noProof/>
            <w:webHidden/>
          </w:rPr>
          <w:t>77</w:t>
        </w:r>
        <w:r w:rsidR="00542284" w:rsidRPr="00542284">
          <w:rPr>
            <w:noProof/>
            <w:webHidden/>
          </w:rPr>
          <w:fldChar w:fldCharType="end"/>
        </w:r>
      </w:hyperlink>
    </w:p>
    <w:p w14:paraId="144BAE85"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4" w:history="1">
        <w:r w:rsidR="00542284" w:rsidRPr="00542284">
          <w:rPr>
            <w:rStyle w:val="Hyperlink"/>
            <w:noProof/>
          </w:rPr>
          <w:t>Office Online</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_Toc404672994 \h </w:instrText>
        </w:r>
        <w:r w:rsidR="00542284" w:rsidRPr="00542284">
          <w:rPr>
            <w:noProof/>
            <w:webHidden/>
          </w:rPr>
        </w:r>
        <w:r w:rsidR="00542284" w:rsidRPr="00542284">
          <w:rPr>
            <w:noProof/>
            <w:webHidden/>
          </w:rPr>
          <w:fldChar w:fldCharType="separate"/>
        </w:r>
        <w:r w:rsidR="00542284" w:rsidRPr="00542284">
          <w:rPr>
            <w:noProof/>
            <w:webHidden/>
          </w:rPr>
          <w:t>77</w:t>
        </w:r>
        <w:r w:rsidR="00542284" w:rsidRPr="00542284">
          <w:rPr>
            <w:noProof/>
            <w:webHidden/>
          </w:rPr>
          <w:fldChar w:fldCharType="end"/>
        </w:r>
      </w:hyperlink>
    </w:p>
    <w:p w14:paraId="144BAE86"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5" w:history="1">
        <w:r w:rsidR="00542284" w:rsidRPr="00542284">
          <w:rPr>
            <w:rStyle w:val="Hyperlink"/>
            <w:noProof/>
          </w:rPr>
          <w:t>Услуги по планированию</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_Toc404672995 \h </w:instrText>
        </w:r>
        <w:r w:rsidR="00542284" w:rsidRPr="00542284">
          <w:rPr>
            <w:noProof/>
            <w:webHidden/>
          </w:rPr>
        </w:r>
        <w:r w:rsidR="00542284" w:rsidRPr="00542284">
          <w:rPr>
            <w:noProof/>
            <w:webHidden/>
          </w:rPr>
          <w:fldChar w:fldCharType="separate"/>
        </w:r>
        <w:r w:rsidR="00542284" w:rsidRPr="00542284">
          <w:rPr>
            <w:noProof/>
            <w:webHidden/>
          </w:rPr>
          <w:t>77</w:t>
        </w:r>
        <w:r w:rsidR="00542284" w:rsidRPr="00542284">
          <w:rPr>
            <w:noProof/>
            <w:webHidden/>
          </w:rPr>
          <w:fldChar w:fldCharType="end"/>
        </w:r>
      </w:hyperlink>
    </w:p>
    <w:p w14:paraId="144BAE87"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6" w:history="1">
        <w:r w:rsidR="00542284" w:rsidRPr="00542284">
          <w:rPr>
            <w:rStyle w:val="Hyperlink"/>
            <w:noProof/>
          </w:rPr>
          <w:t>Преимущества расширенных выпусков — Windows и Windows Embedded</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_Toc404672996 \h </w:instrText>
        </w:r>
        <w:r w:rsidR="00542284" w:rsidRPr="00542284">
          <w:rPr>
            <w:noProof/>
            <w:webHidden/>
          </w:rPr>
        </w:r>
        <w:r w:rsidR="00542284" w:rsidRPr="00542284">
          <w:rPr>
            <w:noProof/>
            <w:webHidden/>
          </w:rPr>
          <w:fldChar w:fldCharType="separate"/>
        </w:r>
        <w:r w:rsidR="00542284" w:rsidRPr="00542284">
          <w:rPr>
            <w:noProof/>
            <w:webHidden/>
          </w:rPr>
          <w:t>80</w:t>
        </w:r>
        <w:r w:rsidR="00542284" w:rsidRPr="00542284">
          <w:rPr>
            <w:noProof/>
            <w:webHidden/>
          </w:rPr>
          <w:fldChar w:fldCharType="end"/>
        </w:r>
      </w:hyperlink>
    </w:p>
    <w:p w14:paraId="144BAE88"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7" w:history="1">
        <w:r w:rsidR="00542284" w:rsidRPr="00542284">
          <w:rPr>
            <w:rStyle w:val="Hyperlink"/>
            <w:noProof/>
          </w:rPr>
          <w:t>Enterprise Sideloading</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_Toc404672997 \h </w:instrText>
        </w:r>
        <w:r w:rsidR="00542284" w:rsidRPr="00542284">
          <w:rPr>
            <w:noProof/>
            <w:webHidden/>
          </w:rPr>
        </w:r>
        <w:r w:rsidR="00542284" w:rsidRPr="00542284">
          <w:rPr>
            <w:noProof/>
            <w:webHidden/>
          </w:rPr>
          <w:fldChar w:fldCharType="separate"/>
        </w:r>
        <w:r w:rsidR="00542284" w:rsidRPr="00542284">
          <w:rPr>
            <w:noProof/>
            <w:webHidden/>
          </w:rPr>
          <w:t>80</w:t>
        </w:r>
        <w:r w:rsidR="00542284" w:rsidRPr="00542284">
          <w:rPr>
            <w:noProof/>
            <w:webHidden/>
          </w:rPr>
          <w:fldChar w:fldCharType="end"/>
        </w:r>
      </w:hyperlink>
    </w:p>
    <w:p w14:paraId="144BAE89"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8" w:history="1">
        <w:r w:rsidR="00542284" w:rsidRPr="00542284">
          <w:rPr>
            <w:rStyle w:val="Hyperlink"/>
            <w:noProof/>
          </w:rPr>
          <w:t>Права на приобретение Windows Software Assurance per User Add-on</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_Toc404672998 \h </w:instrText>
        </w:r>
        <w:r w:rsidR="00542284" w:rsidRPr="00542284">
          <w:rPr>
            <w:noProof/>
            <w:webHidden/>
          </w:rPr>
        </w:r>
        <w:r w:rsidR="00542284" w:rsidRPr="00542284">
          <w:rPr>
            <w:noProof/>
            <w:webHidden/>
          </w:rPr>
          <w:fldChar w:fldCharType="separate"/>
        </w:r>
        <w:r w:rsidR="00542284" w:rsidRPr="00542284">
          <w:rPr>
            <w:noProof/>
            <w:webHidden/>
          </w:rPr>
          <w:t>80</w:t>
        </w:r>
        <w:r w:rsidR="00542284" w:rsidRPr="00542284">
          <w:rPr>
            <w:noProof/>
            <w:webHidden/>
          </w:rPr>
          <w:fldChar w:fldCharType="end"/>
        </w:r>
      </w:hyperlink>
    </w:p>
    <w:p w14:paraId="144BAE8A" w14:textId="77777777" w:rsidR="00542284" w:rsidRPr="00542284" w:rsidRDefault="00791192">
      <w:pPr>
        <w:pStyle w:val="TOC5"/>
        <w:tabs>
          <w:tab w:val="right" w:leader="dot" w:pos="5030"/>
        </w:tabs>
        <w:rPr>
          <w:rFonts w:eastAsiaTheme="minorEastAsia"/>
          <w:noProof/>
          <w:sz w:val="22"/>
          <w:lang w:val="en-US" w:eastAsia="en-US" w:bidi="ar-SA"/>
        </w:rPr>
      </w:pPr>
      <w:hyperlink w:anchor="_Toc404672999" w:history="1">
        <w:r w:rsidR="00542284" w:rsidRPr="00542284">
          <w:rPr>
            <w:rStyle w:val="Hyperlink"/>
            <w:noProof/>
          </w:rPr>
          <w:t>Ваучеры на обучение</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_Toc404672999 \h </w:instrText>
        </w:r>
        <w:r w:rsidR="00542284" w:rsidRPr="00542284">
          <w:rPr>
            <w:noProof/>
            <w:webHidden/>
          </w:rPr>
        </w:r>
        <w:r w:rsidR="00542284" w:rsidRPr="00542284">
          <w:rPr>
            <w:noProof/>
            <w:webHidden/>
          </w:rPr>
          <w:fldChar w:fldCharType="separate"/>
        </w:r>
        <w:r w:rsidR="00542284" w:rsidRPr="00542284">
          <w:rPr>
            <w:noProof/>
            <w:webHidden/>
          </w:rPr>
          <w:t>80</w:t>
        </w:r>
        <w:r w:rsidR="00542284" w:rsidRPr="00542284">
          <w:rPr>
            <w:noProof/>
            <w:webHidden/>
          </w:rPr>
          <w:fldChar w:fldCharType="end"/>
        </w:r>
      </w:hyperlink>
    </w:p>
    <w:p w14:paraId="144BAE8B"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0" w:history="1">
        <w:r w:rsidR="00542284" w:rsidRPr="00542284">
          <w:rPr>
            <w:rStyle w:val="Hyperlink"/>
            <w:noProof/>
          </w:rPr>
          <w:t>E-Learning</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_Toc404673000 \h </w:instrText>
        </w:r>
        <w:r w:rsidR="00542284" w:rsidRPr="00542284">
          <w:rPr>
            <w:noProof/>
            <w:webHidden/>
          </w:rPr>
        </w:r>
        <w:r w:rsidR="00542284" w:rsidRPr="00542284">
          <w:rPr>
            <w:noProof/>
            <w:webHidden/>
          </w:rPr>
          <w:fldChar w:fldCharType="separate"/>
        </w:r>
        <w:r w:rsidR="00542284" w:rsidRPr="00542284">
          <w:rPr>
            <w:noProof/>
            <w:webHidden/>
          </w:rPr>
          <w:t>81</w:t>
        </w:r>
        <w:r w:rsidR="00542284" w:rsidRPr="00542284">
          <w:rPr>
            <w:noProof/>
            <w:webHidden/>
          </w:rPr>
          <w:fldChar w:fldCharType="end"/>
        </w:r>
      </w:hyperlink>
    </w:p>
    <w:p w14:paraId="144BAE8C"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1" w:history="1">
        <w:r w:rsidR="00542284" w:rsidRPr="00542284">
          <w:rPr>
            <w:rStyle w:val="Hyperlink"/>
            <w:noProof/>
          </w:rPr>
          <w:t>Программа использования ПО на домашних компьютерах</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_Toc404673001 \h </w:instrText>
        </w:r>
        <w:r w:rsidR="00542284" w:rsidRPr="00542284">
          <w:rPr>
            <w:noProof/>
            <w:webHidden/>
          </w:rPr>
        </w:r>
        <w:r w:rsidR="00542284" w:rsidRPr="00542284">
          <w:rPr>
            <w:noProof/>
            <w:webHidden/>
          </w:rPr>
          <w:fldChar w:fldCharType="separate"/>
        </w:r>
        <w:r w:rsidR="00542284" w:rsidRPr="00542284">
          <w:rPr>
            <w:noProof/>
            <w:webHidden/>
          </w:rPr>
          <w:t>82</w:t>
        </w:r>
        <w:r w:rsidR="00542284" w:rsidRPr="00542284">
          <w:rPr>
            <w:noProof/>
            <w:webHidden/>
          </w:rPr>
          <w:fldChar w:fldCharType="end"/>
        </w:r>
      </w:hyperlink>
    </w:p>
    <w:p w14:paraId="144BAE8D"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2" w:history="1">
        <w:r w:rsidR="00542284" w:rsidRPr="00542284">
          <w:rPr>
            <w:rStyle w:val="Hyperlink"/>
            <w:noProof/>
          </w:rPr>
          <w:t>Программа Enterprise Source Licensing Program</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_Toc404673002 \h </w:instrText>
        </w:r>
        <w:r w:rsidR="00542284" w:rsidRPr="00542284">
          <w:rPr>
            <w:noProof/>
            <w:webHidden/>
          </w:rPr>
        </w:r>
        <w:r w:rsidR="00542284" w:rsidRPr="00542284">
          <w:rPr>
            <w:noProof/>
            <w:webHidden/>
          </w:rPr>
          <w:fldChar w:fldCharType="separate"/>
        </w:r>
        <w:r w:rsidR="00542284" w:rsidRPr="00542284">
          <w:rPr>
            <w:noProof/>
            <w:webHidden/>
          </w:rPr>
          <w:t>83</w:t>
        </w:r>
        <w:r w:rsidR="00542284" w:rsidRPr="00542284">
          <w:rPr>
            <w:noProof/>
            <w:webHidden/>
          </w:rPr>
          <w:fldChar w:fldCharType="end"/>
        </w:r>
      </w:hyperlink>
    </w:p>
    <w:p w14:paraId="144BAE8E"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3" w:history="1">
        <w:r w:rsidR="00542284" w:rsidRPr="00542284">
          <w:rPr>
            <w:rStyle w:val="Hyperlink"/>
            <w:noProof/>
          </w:rPr>
          <w:t>Круглосуточная техническая поддержка</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_Toc404673003 \h </w:instrText>
        </w:r>
        <w:r w:rsidR="00542284" w:rsidRPr="00542284">
          <w:rPr>
            <w:noProof/>
            <w:webHidden/>
          </w:rPr>
        </w:r>
        <w:r w:rsidR="00542284" w:rsidRPr="00542284">
          <w:rPr>
            <w:noProof/>
            <w:webHidden/>
          </w:rPr>
          <w:fldChar w:fldCharType="separate"/>
        </w:r>
        <w:r w:rsidR="00542284" w:rsidRPr="00542284">
          <w:rPr>
            <w:noProof/>
            <w:webHidden/>
          </w:rPr>
          <w:t>83</w:t>
        </w:r>
        <w:r w:rsidR="00542284" w:rsidRPr="00542284">
          <w:rPr>
            <w:noProof/>
            <w:webHidden/>
          </w:rPr>
          <w:fldChar w:fldCharType="end"/>
        </w:r>
      </w:hyperlink>
    </w:p>
    <w:p w14:paraId="144BAE8F"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4" w:history="1">
        <w:r w:rsidR="00542284" w:rsidRPr="00542284">
          <w:rPr>
            <w:rStyle w:val="Hyperlink"/>
            <w:noProof/>
          </w:rPr>
          <w:t>System Center Global Service Monitor</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_Toc404673004 \h </w:instrText>
        </w:r>
        <w:r w:rsidR="00542284" w:rsidRPr="00542284">
          <w:rPr>
            <w:noProof/>
            <w:webHidden/>
          </w:rPr>
        </w:r>
        <w:r w:rsidR="00542284" w:rsidRPr="00542284">
          <w:rPr>
            <w:noProof/>
            <w:webHidden/>
          </w:rPr>
          <w:fldChar w:fldCharType="separate"/>
        </w:r>
        <w:r w:rsidR="00542284" w:rsidRPr="00542284">
          <w:rPr>
            <w:noProof/>
            <w:webHidden/>
          </w:rPr>
          <w:t>89</w:t>
        </w:r>
        <w:r w:rsidR="00542284" w:rsidRPr="00542284">
          <w:rPr>
            <w:noProof/>
            <w:webHidden/>
          </w:rPr>
          <w:fldChar w:fldCharType="end"/>
        </w:r>
      </w:hyperlink>
    </w:p>
    <w:p w14:paraId="144BAE90"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5" w:history="1">
        <w:r w:rsidR="00542284" w:rsidRPr="00542284">
          <w:rPr>
            <w:rStyle w:val="Hyperlink"/>
            <w:noProof/>
          </w:rPr>
          <w:t>Резервное копирования для аварийного восстановления</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_Toc404673005 \h </w:instrText>
        </w:r>
        <w:r w:rsidR="00542284" w:rsidRPr="00542284">
          <w:rPr>
            <w:noProof/>
            <w:webHidden/>
          </w:rPr>
        </w:r>
        <w:r w:rsidR="00542284" w:rsidRPr="00542284">
          <w:rPr>
            <w:noProof/>
            <w:webHidden/>
          </w:rPr>
          <w:fldChar w:fldCharType="separate"/>
        </w:r>
        <w:r w:rsidR="00542284" w:rsidRPr="00542284">
          <w:rPr>
            <w:noProof/>
            <w:webHidden/>
          </w:rPr>
          <w:t>90</w:t>
        </w:r>
        <w:r w:rsidR="00542284" w:rsidRPr="00542284">
          <w:rPr>
            <w:noProof/>
            <w:webHidden/>
          </w:rPr>
          <w:fldChar w:fldCharType="end"/>
        </w:r>
      </w:hyperlink>
    </w:p>
    <w:p w14:paraId="144BAE91"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6" w:history="1">
        <w:r w:rsidR="00542284" w:rsidRPr="00542284">
          <w:rPr>
            <w:rStyle w:val="Hyperlink"/>
            <w:noProof/>
          </w:rPr>
          <w:t>Службы подписки TechNet SA</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_Toc404673006 \h </w:instrText>
        </w:r>
        <w:r w:rsidR="00542284" w:rsidRPr="00542284">
          <w:rPr>
            <w:noProof/>
            <w:webHidden/>
          </w:rPr>
        </w:r>
        <w:r w:rsidR="00542284" w:rsidRPr="00542284">
          <w:rPr>
            <w:noProof/>
            <w:webHidden/>
          </w:rPr>
          <w:fldChar w:fldCharType="separate"/>
        </w:r>
        <w:r w:rsidR="00542284" w:rsidRPr="00542284">
          <w:rPr>
            <w:noProof/>
            <w:webHidden/>
          </w:rPr>
          <w:t>90</w:t>
        </w:r>
        <w:r w:rsidR="00542284" w:rsidRPr="00542284">
          <w:rPr>
            <w:noProof/>
            <w:webHidden/>
          </w:rPr>
          <w:fldChar w:fldCharType="end"/>
        </w:r>
      </w:hyperlink>
    </w:p>
    <w:p w14:paraId="144BAE92"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7" w:history="1">
        <w:r w:rsidR="00542284" w:rsidRPr="00542284">
          <w:rPr>
            <w:rStyle w:val="Hyperlink"/>
            <w:noProof/>
          </w:rPr>
          <w:t>Windows Thin PC</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_Toc404673007 \h </w:instrText>
        </w:r>
        <w:r w:rsidR="00542284" w:rsidRPr="00542284">
          <w:rPr>
            <w:noProof/>
            <w:webHidden/>
          </w:rPr>
        </w:r>
        <w:r w:rsidR="00542284" w:rsidRPr="00542284">
          <w:rPr>
            <w:noProof/>
            <w:webHidden/>
          </w:rPr>
          <w:fldChar w:fldCharType="separate"/>
        </w:r>
        <w:r w:rsidR="00542284" w:rsidRPr="00542284">
          <w:rPr>
            <w:noProof/>
            <w:webHidden/>
          </w:rPr>
          <w:t>90</w:t>
        </w:r>
        <w:r w:rsidR="00542284" w:rsidRPr="00542284">
          <w:rPr>
            <w:noProof/>
            <w:webHidden/>
          </w:rPr>
          <w:fldChar w:fldCharType="end"/>
        </w:r>
      </w:hyperlink>
    </w:p>
    <w:p w14:paraId="144BAE93"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8" w:history="1">
        <w:r w:rsidR="00542284" w:rsidRPr="00542284">
          <w:rPr>
            <w:rStyle w:val="Hyperlink"/>
            <w:noProof/>
          </w:rPr>
          <w:t>Поддержка продуктов в продленной фазе</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_Toc404673008 \h </w:instrText>
        </w:r>
        <w:r w:rsidR="00542284" w:rsidRPr="00542284">
          <w:rPr>
            <w:noProof/>
            <w:webHidden/>
          </w:rPr>
        </w:r>
        <w:r w:rsidR="00542284" w:rsidRPr="00542284">
          <w:rPr>
            <w:noProof/>
            <w:webHidden/>
          </w:rPr>
          <w:fldChar w:fldCharType="separate"/>
        </w:r>
        <w:r w:rsidR="00542284" w:rsidRPr="00542284">
          <w:rPr>
            <w:noProof/>
            <w:webHidden/>
          </w:rPr>
          <w:t>90</w:t>
        </w:r>
        <w:r w:rsidR="00542284" w:rsidRPr="00542284">
          <w:rPr>
            <w:noProof/>
            <w:webHidden/>
          </w:rPr>
          <w:fldChar w:fldCharType="end"/>
        </w:r>
      </w:hyperlink>
    </w:p>
    <w:p w14:paraId="144BAE94"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09" w:history="1">
        <w:r w:rsidR="00542284" w:rsidRPr="00542284">
          <w:rPr>
            <w:rStyle w:val="Hyperlink"/>
            <w:noProof/>
          </w:rPr>
          <w:t>Microsoft Dynamics CustomerSource</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_Toc404673009 \h </w:instrText>
        </w:r>
        <w:r w:rsidR="00542284" w:rsidRPr="00542284">
          <w:rPr>
            <w:noProof/>
            <w:webHidden/>
          </w:rPr>
        </w:r>
        <w:r w:rsidR="00542284" w:rsidRPr="00542284">
          <w:rPr>
            <w:noProof/>
            <w:webHidden/>
          </w:rPr>
          <w:fldChar w:fldCharType="separate"/>
        </w:r>
        <w:r w:rsidR="00542284" w:rsidRPr="00542284">
          <w:rPr>
            <w:noProof/>
            <w:webHidden/>
          </w:rPr>
          <w:t>91</w:t>
        </w:r>
        <w:r w:rsidR="00542284" w:rsidRPr="00542284">
          <w:rPr>
            <w:noProof/>
            <w:webHidden/>
          </w:rPr>
          <w:fldChar w:fldCharType="end"/>
        </w:r>
      </w:hyperlink>
    </w:p>
    <w:p w14:paraId="144BAE95"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10" w:history="1">
        <w:r w:rsidR="00542284" w:rsidRPr="00542284">
          <w:rPr>
            <w:rStyle w:val="Hyperlink"/>
            <w:noProof/>
          </w:rPr>
          <w:t>Microsoft Desktop Optimization Pack для Software Assurance</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_Toc404673010 \h </w:instrText>
        </w:r>
        <w:r w:rsidR="00542284" w:rsidRPr="00542284">
          <w:rPr>
            <w:noProof/>
            <w:webHidden/>
          </w:rPr>
        </w:r>
        <w:r w:rsidR="00542284" w:rsidRPr="00542284">
          <w:rPr>
            <w:noProof/>
            <w:webHidden/>
          </w:rPr>
          <w:fldChar w:fldCharType="separate"/>
        </w:r>
        <w:r w:rsidR="00542284" w:rsidRPr="00542284">
          <w:rPr>
            <w:noProof/>
            <w:webHidden/>
          </w:rPr>
          <w:t>91</w:t>
        </w:r>
        <w:r w:rsidR="00542284" w:rsidRPr="00542284">
          <w:rPr>
            <w:noProof/>
            <w:webHidden/>
          </w:rPr>
          <w:fldChar w:fldCharType="end"/>
        </w:r>
      </w:hyperlink>
    </w:p>
    <w:p w14:paraId="144BAE96"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11" w:history="1">
        <w:r w:rsidR="00542284" w:rsidRPr="00542284">
          <w:rPr>
            <w:rStyle w:val="Hyperlink"/>
            <w:noProof/>
          </w:rPr>
          <w:t>Права виртуализации для настольных компьютеров с лицензиями под управлением Windows и Windows Embedded</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_Toc404673011 \h </w:instrText>
        </w:r>
        <w:r w:rsidR="00542284" w:rsidRPr="00542284">
          <w:rPr>
            <w:noProof/>
            <w:webHidden/>
          </w:rPr>
        </w:r>
        <w:r w:rsidR="00542284" w:rsidRPr="00542284">
          <w:rPr>
            <w:noProof/>
            <w:webHidden/>
          </w:rPr>
          <w:fldChar w:fldCharType="separate"/>
        </w:r>
        <w:r w:rsidR="00542284" w:rsidRPr="00542284">
          <w:rPr>
            <w:noProof/>
            <w:webHidden/>
          </w:rPr>
          <w:t>91</w:t>
        </w:r>
        <w:r w:rsidR="00542284" w:rsidRPr="00542284">
          <w:rPr>
            <w:noProof/>
            <w:webHidden/>
          </w:rPr>
          <w:fldChar w:fldCharType="end"/>
        </w:r>
      </w:hyperlink>
    </w:p>
    <w:p w14:paraId="144BAE97"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12" w:history="1">
        <w:r w:rsidR="00542284" w:rsidRPr="00542284">
          <w:rPr>
            <w:rStyle w:val="Hyperlink"/>
            <w:noProof/>
          </w:rPr>
          <w:t>Права</w:t>
        </w:r>
        <w:r w:rsidR="00542284" w:rsidRPr="00542284">
          <w:rPr>
            <w:rStyle w:val="Hyperlink"/>
            <w:noProof/>
            <w:lang w:val="en-US"/>
          </w:rPr>
          <w:t xml:space="preserve"> </w:t>
        </w:r>
        <w:r w:rsidR="00542284" w:rsidRPr="00542284">
          <w:rPr>
            <w:rStyle w:val="Hyperlink"/>
            <w:noProof/>
          </w:rPr>
          <w:t>на</w:t>
        </w:r>
        <w:r w:rsidR="00542284" w:rsidRPr="00542284">
          <w:rPr>
            <w:rStyle w:val="Hyperlink"/>
            <w:noProof/>
            <w:lang w:val="en-US"/>
          </w:rPr>
          <w:t xml:space="preserve"> Windows Virtual Desktop Access</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_Toc404673012 \h </w:instrText>
        </w:r>
        <w:r w:rsidR="00542284" w:rsidRPr="00542284">
          <w:rPr>
            <w:noProof/>
            <w:webHidden/>
          </w:rPr>
        </w:r>
        <w:r w:rsidR="00542284" w:rsidRPr="00542284">
          <w:rPr>
            <w:noProof/>
            <w:webHidden/>
          </w:rPr>
          <w:fldChar w:fldCharType="separate"/>
        </w:r>
        <w:r w:rsidR="00542284" w:rsidRPr="00542284">
          <w:rPr>
            <w:noProof/>
            <w:webHidden/>
          </w:rPr>
          <w:t>91</w:t>
        </w:r>
        <w:r w:rsidR="00542284" w:rsidRPr="00542284">
          <w:rPr>
            <w:noProof/>
            <w:webHidden/>
          </w:rPr>
          <w:fldChar w:fldCharType="end"/>
        </w:r>
      </w:hyperlink>
    </w:p>
    <w:p w14:paraId="144BAE98" w14:textId="77777777" w:rsidR="00542284" w:rsidRPr="00542284" w:rsidRDefault="00791192">
      <w:pPr>
        <w:pStyle w:val="TOC5"/>
        <w:tabs>
          <w:tab w:val="right" w:leader="dot" w:pos="5030"/>
        </w:tabs>
        <w:rPr>
          <w:rFonts w:eastAsiaTheme="minorEastAsia"/>
          <w:noProof/>
          <w:sz w:val="22"/>
          <w:lang w:val="en-US" w:eastAsia="en-US" w:bidi="ar-SA"/>
        </w:rPr>
      </w:pPr>
      <w:hyperlink w:anchor="_Toc404673013" w:history="1">
        <w:r w:rsidR="00542284" w:rsidRPr="00542284">
          <w:rPr>
            <w:rStyle w:val="Hyperlink"/>
            <w:noProof/>
          </w:rPr>
          <w:t>Доступность лицензий на переход вверх</w:t>
        </w:r>
        <w:r w:rsidR="00542284" w:rsidRPr="00542284">
          <w:rPr>
            <w:noProof/>
            <w:webHidden/>
          </w:rPr>
          <w:tab/>
        </w:r>
        <w:r w:rsidR="00542284" w:rsidRPr="00542284">
          <w:rPr>
            <w:noProof/>
            <w:webHidden/>
          </w:rPr>
          <w:fldChar w:fldCharType="begin"/>
        </w:r>
        <w:r w:rsidR="00542284" w:rsidRPr="00542284">
          <w:rPr>
            <w:noProof/>
            <w:webHidden/>
          </w:rPr>
          <w:instrText xml:space="preserve"> PAGEREF _Toc404673013 \h </w:instrText>
        </w:r>
        <w:r w:rsidR="00542284" w:rsidRPr="00542284">
          <w:rPr>
            <w:noProof/>
            <w:webHidden/>
          </w:rPr>
        </w:r>
        <w:r w:rsidR="00542284" w:rsidRPr="00542284">
          <w:rPr>
            <w:noProof/>
            <w:webHidden/>
          </w:rPr>
          <w:fldChar w:fldCharType="separate"/>
        </w:r>
        <w:r w:rsidR="00542284" w:rsidRPr="00542284">
          <w:rPr>
            <w:noProof/>
            <w:webHidden/>
          </w:rPr>
          <w:t>91</w:t>
        </w:r>
        <w:r w:rsidR="00542284" w:rsidRPr="00542284">
          <w:rPr>
            <w:noProof/>
            <w:webHidden/>
          </w:rPr>
          <w:fldChar w:fldCharType="end"/>
        </w:r>
      </w:hyperlink>
    </w:p>
    <w:p w14:paraId="144BAE99"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3014" w:history="1">
        <w:r w:rsidR="00542284" w:rsidRPr="007B207B">
          <w:rPr>
            <w:rStyle w:val="Hyperlink"/>
            <w:noProof/>
          </w:rPr>
          <w:t>Услуги</w:t>
        </w:r>
        <w:r w:rsidR="00542284">
          <w:rPr>
            <w:noProof/>
            <w:webHidden/>
          </w:rPr>
          <w:tab/>
        </w:r>
        <w:r w:rsidR="00542284">
          <w:rPr>
            <w:noProof/>
            <w:webHidden/>
          </w:rPr>
          <w:fldChar w:fldCharType="begin"/>
        </w:r>
        <w:r w:rsidR="00542284">
          <w:rPr>
            <w:noProof/>
            <w:webHidden/>
          </w:rPr>
          <w:instrText xml:space="preserve"> PAGEREF _Toc404673014 \h </w:instrText>
        </w:r>
        <w:r w:rsidR="00542284">
          <w:rPr>
            <w:noProof/>
            <w:webHidden/>
          </w:rPr>
        </w:r>
        <w:r w:rsidR="00542284">
          <w:rPr>
            <w:noProof/>
            <w:webHidden/>
          </w:rPr>
          <w:fldChar w:fldCharType="separate"/>
        </w:r>
        <w:r w:rsidR="00542284">
          <w:rPr>
            <w:noProof/>
            <w:webHidden/>
          </w:rPr>
          <w:t>93</w:t>
        </w:r>
        <w:r w:rsidR="00542284">
          <w:rPr>
            <w:noProof/>
            <w:webHidden/>
          </w:rPr>
          <w:fldChar w:fldCharType="end"/>
        </w:r>
      </w:hyperlink>
    </w:p>
    <w:p w14:paraId="144BAE9A"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15" w:history="1">
        <w:r w:rsidR="00542284" w:rsidRPr="007B207B">
          <w:rPr>
            <w:rStyle w:val="Hyperlink"/>
            <w:noProof/>
          </w:rPr>
          <w:t>Предложения премьер-поддержки Microsoft</w:t>
        </w:r>
        <w:r w:rsidR="00542284">
          <w:rPr>
            <w:noProof/>
            <w:webHidden/>
          </w:rPr>
          <w:tab/>
        </w:r>
        <w:r w:rsidR="00542284">
          <w:rPr>
            <w:noProof/>
            <w:webHidden/>
          </w:rPr>
          <w:fldChar w:fldCharType="begin"/>
        </w:r>
        <w:r w:rsidR="00542284">
          <w:rPr>
            <w:noProof/>
            <w:webHidden/>
          </w:rPr>
          <w:instrText xml:space="preserve"> PAGEREF _Toc404673015 \h </w:instrText>
        </w:r>
        <w:r w:rsidR="00542284">
          <w:rPr>
            <w:noProof/>
            <w:webHidden/>
          </w:rPr>
        </w:r>
        <w:r w:rsidR="00542284">
          <w:rPr>
            <w:noProof/>
            <w:webHidden/>
          </w:rPr>
          <w:fldChar w:fldCharType="separate"/>
        </w:r>
        <w:r w:rsidR="00542284">
          <w:rPr>
            <w:noProof/>
            <w:webHidden/>
          </w:rPr>
          <w:t>93</w:t>
        </w:r>
        <w:r w:rsidR="00542284">
          <w:rPr>
            <w:noProof/>
            <w:webHidden/>
          </w:rPr>
          <w:fldChar w:fldCharType="end"/>
        </w:r>
      </w:hyperlink>
    </w:p>
    <w:p w14:paraId="144BAE9B"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16" w:history="1">
        <w:r w:rsidR="00542284" w:rsidRPr="007B207B">
          <w:rPr>
            <w:rStyle w:val="Hyperlink"/>
            <w:noProof/>
          </w:rPr>
          <w:t>Предложения по программе Microsoft Enterprise Strategy</w:t>
        </w:r>
        <w:r w:rsidR="00542284">
          <w:rPr>
            <w:noProof/>
            <w:webHidden/>
          </w:rPr>
          <w:tab/>
        </w:r>
        <w:r w:rsidR="00542284">
          <w:rPr>
            <w:noProof/>
            <w:webHidden/>
          </w:rPr>
          <w:fldChar w:fldCharType="begin"/>
        </w:r>
        <w:r w:rsidR="00542284">
          <w:rPr>
            <w:noProof/>
            <w:webHidden/>
          </w:rPr>
          <w:instrText xml:space="preserve"> PAGEREF _Toc404673016 \h </w:instrText>
        </w:r>
        <w:r w:rsidR="00542284">
          <w:rPr>
            <w:noProof/>
            <w:webHidden/>
          </w:rPr>
        </w:r>
        <w:r w:rsidR="00542284">
          <w:rPr>
            <w:noProof/>
            <w:webHidden/>
          </w:rPr>
          <w:fldChar w:fldCharType="separate"/>
        </w:r>
        <w:r w:rsidR="00542284">
          <w:rPr>
            <w:noProof/>
            <w:webHidden/>
          </w:rPr>
          <w:t>94</w:t>
        </w:r>
        <w:r w:rsidR="00542284">
          <w:rPr>
            <w:noProof/>
            <w:webHidden/>
          </w:rPr>
          <w:fldChar w:fldCharType="end"/>
        </w:r>
      </w:hyperlink>
    </w:p>
    <w:p w14:paraId="144BAE9C"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3017" w:history="1">
        <w:r w:rsidR="00542284" w:rsidRPr="007B207B">
          <w:rPr>
            <w:rStyle w:val="Hyperlink"/>
            <w:noProof/>
          </w:rPr>
          <w:t>Приложение А — дополнительные условия соглашения программы</w:t>
        </w:r>
        <w:r w:rsidR="00542284">
          <w:rPr>
            <w:noProof/>
            <w:webHidden/>
          </w:rPr>
          <w:tab/>
        </w:r>
        <w:r w:rsidR="00542284">
          <w:rPr>
            <w:noProof/>
            <w:webHidden/>
          </w:rPr>
          <w:fldChar w:fldCharType="begin"/>
        </w:r>
        <w:r w:rsidR="00542284">
          <w:rPr>
            <w:noProof/>
            <w:webHidden/>
          </w:rPr>
          <w:instrText xml:space="preserve"> PAGEREF _Toc404673017 \h </w:instrText>
        </w:r>
        <w:r w:rsidR="00542284">
          <w:rPr>
            <w:noProof/>
            <w:webHidden/>
          </w:rPr>
        </w:r>
        <w:r w:rsidR="00542284">
          <w:rPr>
            <w:noProof/>
            <w:webHidden/>
          </w:rPr>
          <w:fldChar w:fldCharType="separate"/>
        </w:r>
        <w:r w:rsidR="00542284">
          <w:rPr>
            <w:noProof/>
            <w:webHidden/>
          </w:rPr>
          <w:t>97</w:t>
        </w:r>
        <w:r w:rsidR="00542284">
          <w:rPr>
            <w:noProof/>
            <w:webHidden/>
          </w:rPr>
          <w:fldChar w:fldCharType="end"/>
        </w:r>
      </w:hyperlink>
    </w:p>
    <w:p w14:paraId="144BAE9D"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18" w:history="1">
        <w:r w:rsidR="00542284" w:rsidRPr="007B207B">
          <w:rPr>
            <w:rStyle w:val="Hyperlink"/>
            <w:noProof/>
          </w:rPr>
          <w:t>Дополнительные условия для программ Select Plus</w:t>
        </w:r>
        <w:r w:rsidR="00542284">
          <w:rPr>
            <w:noProof/>
            <w:webHidden/>
          </w:rPr>
          <w:tab/>
        </w:r>
        <w:r w:rsidR="00542284">
          <w:rPr>
            <w:noProof/>
            <w:webHidden/>
          </w:rPr>
          <w:fldChar w:fldCharType="begin"/>
        </w:r>
        <w:r w:rsidR="00542284">
          <w:rPr>
            <w:noProof/>
            <w:webHidden/>
          </w:rPr>
          <w:instrText xml:space="preserve"> PAGEREF _Toc404673018 \h </w:instrText>
        </w:r>
        <w:r w:rsidR="00542284">
          <w:rPr>
            <w:noProof/>
            <w:webHidden/>
          </w:rPr>
        </w:r>
        <w:r w:rsidR="00542284">
          <w:rPr>
            <w:noProof/>
            <w:webHidden/>
          </w:rPr>
          <w:fldChar w:fldCharType="separate"/>
        </w:r>
        <w:r w:rsidR="00542284">
          <w:rPr>
            <w:noProof/>
            <w:webHidden/>
          </w:rPr>
          <w:t>97</w:t>
        </w:r>
        <w:r w:rsidR="00542284">
          <w:rPr>
            <w:noProof/>
            <w:webHidden/>
          </w:rPr>
          <w:fldChar w:fldCharType="end"/>
        </w:r>
      </w:hyperlink>
    </w:p>
    <w:p w14:paraId="144BAE9E"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19" w:history="1">
        <w:r w:rsidR="00542284" w:rsidRPr="007B207B">
          <w:rPr>
            <w:rStyle w:val="Hyperlink"/>
            <w:noProof/>
          </w:rPr>
          <w:t>Определение управления для соответствующих устройств</w:t>
        </w:r>
        <w:r w:rsidR="00542284">
          <w:rPr>
            <w:noProof/>
            <w:webHidden/>
          </w:rPr>
          <w:tab/>
        </w:r>
        <w:r w:rsidR="00542284">
          <w:rPr>
            <w:noProof/>
            <w:webHidden/>
          </w:rPr>
          <w:fldChar w:fldCharType="begin"/>
        </w:r>
        <w:r w:rsidR="00542284">
          <w:rPr>
            <w:noProof/>
            <w:webHidden/>
          </w:rPr>
          <w:instrText xml:space="preserve"> PAGEREF _Toc404673019 \h </w:instrText>
        </w:r>
        <w:r w:rsidR="00542284">
          <w:rPr>
            <w:noProof/>
            <w:webHidden/>
          </w:rPr>
        </w:r>
        <w:r w:rsidR="00542284">
          <w:rPr>
            <w:noProof/>
            <w:webHidden/>
          </w:rPr>
          <w:fldChar w:fldCharType="separate"/>
        </w:r>
        <w:r w:rsidR="00542284">
          <w:rPr>
            <w:noProof/>
            <w:webHidden/>
          </w:rPr>
          <w:t>97</w:t>
        </w:r>
        <w:r w:rsidR="00542284">
          <w:rPr>
            <w:noProof/>
            <w:webHidden/>
          </w:rPr>
          <w:fldChar w:fldCharType="end"/>
        </w:r>
      </w:hyperlink>
    </w:p>
    <w:p w14:paraId="144BAE9F"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20" w:history="1">
        <w:r w:rsidR="00542284" w:rsidRPr="007B207B">
          <w:rPr>
            <w:rStyle w:val="Hyperlink"/>
            <w:noProof/>
          </w:rPr>
          <w:t>Дополнительные условия для профессиональных служб — соглашения Legacy</w:t>
        </w:r>
        <w:r w:rsidR="00542284">
          <w:rPr>
            <w:noProof/>
            <w:webHidden/>
          </w:rPr>
          <w:tab/>
        </w:r>
        <w:r w:rsidR="00542284">
          <w:rPr>
            <w:noProof/>
            <w:webHidden/>
          </w:rPr>
          <w:fldChar w:fldCharType="begin"/>
        </w:r>
        <w:r w:rsidR="00542284">
          <w:rPr>
            <w:noProof/>
            <w:webHidden/>
          </w:rPr>
          <w:instrText xml:space="preserve"> PAGEREF _Toc404673020 \h </w:instrText>
        </w:r>
        <w:r w:rsidR="00542284">
          <w:rPr>
            <w:noProof/>
            <w:webHidden/>
          </w:rPr>
        </w:r>
        <w:r w:rsidR="00542284">
          <w:rPr>
            <w:noProof/>
            <w:webHidden/>
          </w:rPr>
          <w:fldChar w:fldCharType="separate"/>
        </w:r>
        <w:r w:rsidR="00542284">
          <w:rPr>
            <w:noProof/>
            <w:webHidden/>
          </w:rPr>
          <w:t>97</w:t>
        </w:r>
        <w:r w:rsidR="00542284">
          <w:rPr>
            <w:noProof/>
            <w:webHidden/>
          </w:rPr>
          <w:fldChar w:fldCharType="end"/>
        </w:r>
      </w:hyperlink>
    </w:p>
    <w:p w14:paraId="144BAEA0"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21" w:history="1">
        <w:r w:rsidR="00542284" w:rsidRPr="007B207B">
          <w:rPr>
            <w:rStyle w:val="Hyperlink"/>
            <w:noProof/>
          </w:rPr>
          <w:t>Дополнительные условия для веб-служб, используемых для программного обеспечения — соглашения Legacy</w:t>
        </w:r>
        <w:r w:rsidR="00542284">
          <w:rPr>
            <w:noProof/>
            <w:webHidden/>
          </w:rPr>
          <w:tab/>
        </w:r>
        <w:r w:rsidR="00542284">
          <w:rPr>
            <w:noProof/>
            <w:webHidden/>
          </w:rPr>
          <w:fldChar w:fldCharType="begin"/>
        </w:r>
        <w:r w:rsidR="00542284">
          <w:rPr>
            <w:noProof/>
            <w:webHidden/>
          </w:rPr>
          <w:instrText xml:space="preserve"> PAGEREF _Toc404673021 \h </w:instrText>
        </w:r>
        <w:r w:rsidR="00542284">
          <w:rPr>
            <w:noProof/>
            <w:webHidden/>
          </w:rPr>
        </w:r>
        <w:r w:rsidR="00542284">
          <w:rPr>
            <w:noProof/>
            <w:webHidden/>
          </w:rPr>
          <w:fldChar w:fldCharType="separate"/>
        </w:r>
        <w:r w:rsidR="00542284">
          <w:rPr>
            <w:noProof/>
            <w:webHidden/>
          </w:rPr>
          <w:t>99</w:t>
        </w:r>
        <w:r w:rsidR="00542284">
          <w:rPr>
            <w:noProof/>
            <w:webHidden/>
          </w:rPr>
          <w:fldChar w:fldCharType="end"/>
        </w:r>
      </w:hyperlink>
    </w:p>
    <w:p w14:paraId="144BAEA1"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3022" w:history="1">
        <w:r w:rsidR="00542284" w:rsidRPr="007B207B">
          <w:rPr>
            <w:rStyle w:val="Hyperlink"/>
            <w:noProof/>
          </w:rPr>
          <w:t>Приложение Б — специальные предложения для продуктов</w:t>
        </w:r>
        <w:r w:rsidR="00542284">
          <w:rPr>
            <w:noProof/>
            <w:webHidden/>
          </w:rPr>
          <w:tab/>
        </w:r>
        <w:r w:rsidR="00542284">
          <w:rPr>
            <w:noProof/>
            <w:webHidden/>
          </w:rPr>
          <w:fldChar w:fldCharType="begin"/>
        </w:r>
        <w:r w:rsidR="00542284">
          <w:rPr>
            <w:noProof/>
            <w:webHidden/>
          </w:rPr>
          <w:instrText xml:space="preserve"> PAGEREF _Toc404673022 \h </w:instrText>
        </w:r>
        <w:r w:rsidR="00542284">
          <w:rPr>
            <w:noProof/>
            <w:webHidden/>
          </w:rPr>
        </w:r>
        <w:r w:rsidR="00542284">
          <w:rPr>
            <w:noProof/>
            <w:webHidden/>
          </w:rPr>
          <w:fldChar w:fldCharType="separate"/>
        </w:r>
        <w:r w:rsidR="00542284">
          <w:rPr>
            <w:noProof/>
            <w:webHidden/>
          </w:rPr>
          <w:t>102</w:t>
        </w:r>
        <w:r w:rsidR="00542284">
          <w:rPr>
            <w:noProof/>
            <w:webHidden/>
          </w:rPr>
          <w:fldChar w:fldCharType="end"/>
        </w:r>
      </w:hyperlink>
    </w:p>
    <w:p w14:paraId="144BAEA2" w14:textId="77777777" w:rsidR="00542284" w:rsidRDefault="00791192">
      <w:pPr>
        <w:pStyle w:val="TOC3"/>
        <w:tabs>
          <w:tab w:val="right" w:leader="dot" w:pos="5030"/>
        </w:tabs>
        <w:rPr>
          <w:rFonts w:eastAsiaTheme="minorEastAsia"/>
          <w:smallCaps w:val="0"/>
          <w:noProof/>
          <w:sz w:val="22"/>
          <w:lang w:val="en-US" w:eastAsia="en-US" w:bidi="ar-SA"/>
        </w:rPr>
      </w:pPr>
      <w:hyperlink w:anchor="_Toc404673023" w:history="1">
        <w:r w:rsidR="00542284" w:rsidRPr="007B207B">
          <w:rPr>
            <w:rStyle w:val="Hyperlink"/>
            <w:noProof/>
          </w:rPr>
          <w:t>Специальное предложение для поощрения фактического использования Azure</w:t>
        </w:r>
        <w:r w:rsidR="00542284">
          <w:rPr>
            <w:noProof/>
            <w:webHidden/>
          </w:rPr>
          <w:tab/>
        </w:r>
        <w:r w:rsidR="00542284">
          <w:rPr>
            <w:noProof/>
            <w:webHidden/>
          </w:rPr>
          <w:fldChar w:fldCharType="begin"/>
        </w:r>
        <w:r w:rsidR="00542284">
          <w:rPr>
            <w:noProof/>
            <w:webHidden/>
          </w:rPr>
          <w:instrText xml:space="preserve"> PAGEREF _Toc404673023 \h </w:instrText>
        </w:r>
        <w:r w:rsidR="00542284">
          <w:rPr>
            <w:noProof/>
            <w:webHidden/>
          </w:rPr>
        </w:r>
        <w:r w:rsidR="00542284">
          <w:rPr>
            <w:noProof/>
            <w:webHidden/>
          </w:rPr>
          <w:fldChar w:fldCharType="separate"/>
        </w:r>
        <w:r w:rsidR="00542284">
          <w:rPr>
            <w:noProof/>
            <w:webHidden/>
          </w:rPr>
          <w:t>102</w:t>
        </w:r>
        <w:r w:rsidR="00542284">
          <w:rPr>
            <w:noProof/>
            <w:webHidden/>
          </w:rPr>
          <w:fldChar w:fldCharType="end"/>
        </w:r>
      </w:hyperlink>
    </w:p>
    <w:p w14:paraId="144BAEA3" w14:textId="77777777" w:rsidR="00542284" w:rsidRDefault="00791192">
      <w:pPr>
        <w:pStyle w:val="TOC1"/>
        <w:tabs>
          <w:tab w:val="right" w:leader="dot" w:pos="5030"/>
        </w:tabs>
        <w:rPr>
          <w:rFonts w:eastAsiaTheme="minorEastAsia"/>
          <w:b w:val="0"/>
          <w:caps w:val="0"/>
          <w:noProof/>
          <w:sz w:val="22"/>
          <w:lang w:val="en-US" w:eastAsia="en-US" w:bidi="ar-SA"/>
        </w:rPr>
      </w:pPr>
      <w:hyperlink w:anchor="_Toc404673024" w:history="1">
        <w:r w:rsidR="00542284" w:rsidRPr="007B207B">
          <w:rPr>
            <w:rStyle w:val="Hyperlink"/>
            <w:noProof/>
          </w:rPr>
          <w:t>Индекс продукта</w:t>
        </w:r>
        <w:r w:rsidR="00542284">
          <w:rPr>
            <w:noProof/>
            <w:webHidden/>
          </w:rPr>
          <w:tab/>
        </w:r>
        <w:r w:rsidR="00542284">
          <w:rPr>
            <w:noProof/>
            <w:webHidden/>
          </w:rPr>
          <w:fldChar w:fldCharType="begin"/>
        </w:r>
        <w:r w:rsidR="00542284">
          <w:rPr>
            <w:noProof/>
            <w:webHidden/>
          </w:rPr>
          <w:instrText xml:space="preserve"> PAGEREF _Toc404673024 \h </w:instrText>
        </w:r>
        <w:r w:rsidR="00542284">
          <w:rPr>
            <w:noProof/>
            <w:webHidden/>
          </w:rPr>
        </w:r>
        <w:r w:rsidR="00542284">
          <w:rPr>
            <w:noProof/>
            <w:webHidden/>
          </w:rPr>
          <w:fldChar w:fldCharType="separate"/>
        </w:r>
        <w:r w:rsidR="00542284">
          <w:rPr>
            <w:noProof/>
            <w:webHidden/>
          </w:rPr>
          <w:t>103</w:t>
        </w:r>
        <w:r w:rsidR="00542284">
          <w:rPr>
            <w:noProof/>
            <w:webHidden/>
          </w:rPr>
          <w:fldChar w:fldCharType="end"/>
        </w:r>
      </w:hyperlink>
    </w:p>
    <w:p w14:paraId="144BAEA4" w14:textId="77777777" w:rsidR="009A0C93" w:rsidRDefault="00ED72FB" w:rsidP="004F3C6D">
      <w:pPr>
        <w:pStyle w:val="ProductList-Body"/>
      </w:pPr>
      <w:r>
        <w:fldChar w:fldCharType="end"/>
      </w:r>
    </w:p>
    <w:p w14:paraId="144BAEA5"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144BAEA6"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4672584"/>
      <w:r>
        <w:t>Введение</w:t>
      </w:r>
      <w:bookmarkEnd w:id="3"/>
      <w:bookmarkEnd w:id="4"/>
      <w:bookmarkEnd w:id="5"/>
      <w:bookmarkEnd w:id="6"/>
      <w:bookmarkEnd w:id="7"/>
      <w:bookmarkEnd w:id="8"/>
      <w:bookmarkEnd w:id="9"/>
    </w:p>
    <w:p w14:paraId="144BAEA7"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4672585"/>
      <w:r>
        <w:t>Сведения о данном документе</w:t>
      </w:r>
      <w:bookmarkEnd w:id="10"/>
      <w:bookmarkEnd w:id="11"/>
      <w:bookmarkEnd w:id="12"/>
      <w:bookmarkEnd w:id="13"/>
      <w:bookmarkEnd w:id="14"/>
      <w:bookmarkEnd w:id="15"/>
    </w:p>
    <w:p w14:paraId="144BAEA8" w14:textId="77777777" w:rsidR="00ED3A2C"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7C42F0">
        <w:t xml:space="preserve"> </w:t>
      </w:r>
      <w:r>
        <w:t>Информация, представленная в Списке продуктов, включает:</w:t>
      </w:r>
    </w:p>
    <w:p w14:paraId="144BAEA9" w14:textId="77777777" w:rsidR="00ED3A2C"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14:paraId="144BAEAA" w14:textId="77777777" w:rsidR="00ED3A2C"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14:paraId="144BAEAB" w14:textId="77777777" w:rsidR="00ED3A2C"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144BAEAC" w14:textId="77777777" w:rsidR="00ED3A2C"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14:paraId="144BAEAD" w14:textId="77777777" w:rsidR="00ED3A2C" w:rsidRDefault="00ED3A2C" w:rsidP="002B207D">
      <w:pPr>
        <w:pStyle w:val="ProductList-Body"/>
        <w:numPr>
          <w:ilvl w:val="0"/>
          <w:numId w:val="43"/>
        </w:numPr>
        <w:ind w:left="450" w:hanging="270"/>
      </w:pPr>
      <w:r>
        <w:t>доступные специальные предложения;</w:t>
      </w:r>
    </w:p>
    <w:p w14:paraId="144BAEAE" w14:textId="77777777" w:rsidR="00ED3A2C"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14:paraId="144BAEAF" w14:textId="77777777" w:rsidR="00ED3A2C"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14:paraId="144BAEB0" w14:textId="77777777" w:rsidR="00ED3A2C" w:rsidRDefault="00ED3A2C" w:rsidP="002B207D">
      <w:pPr>
        <w:pStyle w:val="ProductList-Body"/>
        <w:numPr>
          <w:ilvl w:val="0"/>
          <w:numId w:val="43"/>
        </w:numPr>
        <w:ind w:left="450" w:hanging="270"/>
      </w:pPr>
      <w:r>
        <w:t>сведения о преимуществах в рамках программы Software Assurance;</w:t>
      </w:r>
    </w:p>
    <w:p w14:paraId="144BAEB1" w14:textId="77777777" w:rsidR="00ED3A2C" w:rsidRDefault="00ED3A2C" w:rsidP="002B207D">
      <w:pPr>
        <w:pStyle w:val="ProductList-Body"/>
        <w:numPr>
          <w:ilvl w:val="0"/>
          <w:numId w:val="43"/>
        </w:numPr>
        <w:ind w:left="450" w:hanging="270"/>
      </w:pPr>
      <w:r>
        <w:t>примечания и дополнительные сведения о конкретных продуктах.</w:t>
      </w:r>
    </w:p>
    <w:p w14:paraId="144BAEB2" w14:textId="77777777" w:rsidR="00F910AC" w:rsidRDefault="00F910AC" w:rsidP="00F910AC">
      <w:pPr>
        <w:pStyle w:val="ProductList-Body"/>
      </w:pPr>
    </w:p>
    <w:p w14:paraId="144BAEB3" w14:textId="77777777" w:rsidR="00F910AC" w:rsidRPr="00F910AC"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7C42F0">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7C42F0">
        <w:t xml:space="preserve"> </w:t>
      </w:r>
      <w:r>
        <w:t>Там, где это возможно, информация представлена в графическом виде.</w:t>
      </w:r>
    </w:p>
    <w:p w14:paraId="144BAEB4" w14:textId="77777777" w:rsidR="00125CBE" w:rsidRDefault="00125CBE" w:rsidP="00125CBE">
      <w:pPr>
        <w:pStyle w:val="ProductList-Body"/>
      </w:pPr>
    </w:p>
    <w:p w14:paraId="144BAEB5" w14:textId="77777777" w:rsidR="00125CBE" w:rsidRDefault="00125CBE" w:rsidP="00125CBE">
      <w:pPr>
        <w:pStyle w:val="ProductList-Body"/>
      </w:pPr>
      <w:r>
        <w:t>Список продуктов состоит из пяти разделов, двух приложений и указателя.</w:t>
      </w:r>
    </w:p>
    <w:p w14:paraId="144BAEB6" w14:textId="77777777" w:rsidR="00125CBE" w:rsidRDefault="00791192" w:rsidP="002B207D">
      <w:pPr>
        <w:pStyle w:val="ProductList-Body"/>
        <w:numPr>
          <w:ilvl w:val="0"/>
          <w:numId w:val="44"/>
        </w:numPr>
        <w:ind w:left="450" w:hanging="270"/>
      </w:pPr>
      <w:hyperlink w:anchor="Introduction" w:history="1">
        <w:r w:rsidR="00ED72FB">
          <w:rPr>
            <w:rStyle w:val="Hyperlink"/>
          </w:rPr>
          <w:t>Введение</w:t>
        </w:r>
      </w:hyperlink>
      <w:r w:rsidR="00ED72FB">
        <w:t>: в этом разделе представлена информация об использовании списка продуктов, определения и внесенные в список изменения.</w:t>
      </w:r>
    </w:p>
    <w:p w14:paraId="144BAEB7" w14:textId="77777777" w:rsidR="00125CBE" w:rsidRDefault="00791192" w:rsidP="002B207D">
      <w:pPr>
        <w:pStyle w:val="ProductList-Body"/>
        <w:numPr>
          <w:ilvl w:val="0"/>
          <w:numId w:val="44"/>
        </w:numPr>
        <w:ind w:left="450" w:hanging="270"/>
      </w:pPr>
      <w:hyperlink w:anchor="SoftwareProducts" w:history="1">
        <w:r w:rsidR="00ED72FB">
          <w:rPr>
            <w:rStyle w:val="Hyperlink"/>
          </w:rPr>
          <w:t>Программное обеспечение</w:t>
        </w:r>
      </w:hyperlink>
      <w:r w:rsidR="00ED72FB">
        <w:t>: в этом разделе указаны программные продукты, предлагаемые в рамках программ корпоративного лицензирования Майкрософт, и их описание.</w:t>
      </w:r>
    </w:p>
    <w:p w14:paraId="144BAEB8" w14:textId="77777777" w:rsidR="00125CBE" w:rsidRDefault="00791192" w:rsidP="002B207D">
      <w:pPr>
        <w:pStyle w:val="ProductList-Body"/>
        <w:numPr>
          <w:ilvl w:val="0"/>
          <w:numId w:val="44"/>
        </w:numPr>
        <w:ind w:left="450" w:hanging="270"/>
      </w:pPr>
      <w:hyperlink w:anchor="OnlineServices" w:history="1">
        <w:r w:rsidR="00ED72FB">
          <w:rPr>
            <w:rStyle w:val="Hyperlink"/>
          </w:rPr>
          <w:t>Веб-службы</w:t>
        </w:r>
      </w:hyperlink>
      <w:r w:rsidR="00ED72FB">
        <w:t>: в этом разделе перечислены веб-службы, предлагаемые в рамках программ корпоративного лицензирования Майкрософт, и их описание.</w:t>
      </w:r>
    </w:p>
    <w:p w14:paraId="144BAEB9" w14:textId="77777777" w:rsidR="00125CBE" w:rsidRDefault="00791192" w:rsidP="002B207D">
      <w:pPr>
        <w:pStyle w:val="ProductList-Body"/>
        <w:numPr>
          <w:ilvl w:val="0"/>
          <w:numId w:val="44"/>
        </w:numPr>
        <w:ind w:left="450" w:hanging="270"/>
      </w:pPr>
      <w:hyperlink w:anchor="SoftwareAssurance" w:history="1">
        <w:r w:rsidR="00ED72FB">
          <w:rPr>
            <w:rStyle w:val="Hyperlink"/>
          </w:rPr>
          <w:t>Software Assurance</w:t>
        </w:r>
      </w:hyperlink>
      <w:r w:rsidR="00ED72FB">
        <w:t>: в этом разделе описаны преимущества в рамках программы Software Assurance.</w:t>
      </w:r>
    </w:p>
    <w:p w14:paraId="144BAEBA" w14:textId="77777777" w:rsidR="00125CBE" w:rsidRDefault="00791192" w:rsidP="002B207D">
      <w:pPr>
        <w:pStyle w:val="ProductList-Body"/>
        <w:numPr>
          <w:ilvl w:val="0"/>
          <w:numId w:val="44"/>
        </w:numPr>
        <w:ind w:left="450" w:hanging="270"/>
      </w:pPr>
      <w:hyperlink w:anchor="Services" w:history="1">
        <w:r w:rsidR="00ED72FB">
          <w:rPr>
            <w:rStyle w:val="Hyperlink"/>
          </w:rPr>
          <w:t>Услуги</w:t>
        </w:r>
      </w:hyperlink>
      <w:r w:rsidR="00ED72FB">
        <w:t>: в этом разделе перечислены услуги, предлагаемые в рамках программ корпоративного лицензирования Майкрософт.</w:t>
      </w:r>
    </w:p>
    <w:p w14:paraId="144BAEBB" w14:textId="77777777" w:rsidR="00125CBE" w:rsidRDefault="00791192" w:rsidP="002B207D">
      <w:pPr>
        <w:pStyle w:val="ProductList-Body"/>
        <w:numPr>
          <w:ilvl w:val="0"/>
          <w:numId w:val="44"/>
        </w:numPr>
        <w:ind w:left="450" w:hanging="270"/>
      </w:pPr>
      <w:hyperlink w:anchor="AppendixA" w:history="1">
        <w:r w:rsidR="00ED72FB">
          <w:rPr>
            <w:rStyle w:val="Hyperlink"/>
          </w:rPr>
          <w:t>Приложение A — дополнительные условия соглашения об участии в программе</w:t>
        </w:r>
      </w:hyperlink>
      <w:r w:rsidR="00ED72FB">
        <w:t xml:space="preserve">: в этом разделе представлены условия, дополняющие соглашение об участии в программе корпоративного лицензирования Майкрософт. </w:t>
      </w:r>
    </w:p>
    <w:p w14:paraId="144BAEBC" w14:textId="77777777" w:rsidR="00125CBE" w:rsidRDefault="00791192" w:rsidP="002B207D">
      <w:pPr>
        <w:pStyle w:val="ProductList-Body"/>
        <w:numPr>
          <w:ilvl w:val="0"/>
          <w:numId w:val="44"/>
        </w:numPr>
        <w:ind w:left="450" w:hanging="270"/>
      </w:pPr>
      <w:hyperlink w:anchor="AppendixB" w:history="1">
        <w:r w:rsidR="00ED72FB">
          <w:rPr>
            <w:rStyle w:val="Hyperlink"/>
          </w:rPr>
          <w:t>Приложение Б — специальные предложения для продуктов</w:t>
        </w:r>
      </w:hyperlink>
      <w:r w:rsidR="00ED72FB">
        <w:t>: в этом разделе перечислены специальные предложения, доступные только в рамках программ корпоративного лицензирования Майкрософт.</w:t>
      </w:r>
    </w:p>
    <w:p w14:paraId="144BAEBD" w14:textId="77777777" w:rsidR="00125CBE" w:rsidRDefault="00791192" w:rsidP="002B207D">
      <w:pPr>
        <w:pStyle w:val="ProductList-Body"/>
        <w:numPr>
          <w:ilvl w:val="0"/>
          <w:numId w:val="44"/>
        </w:numPr>
        <w:ind w:left="450" w:hanging="270"/>
      </w:pPr>
      <w:hyperlink w:anchor="Index" w:history="1">
        <w:r w:rsidR="00ED72FB">
          <w:rPr>
            <w:rStyle w:val="Hyperlink"/>
          </w:rPr>
          <w:t>Указатель</w:t>
        </w:r>
      </w:hyperlink>
      <w:r w:rsidR="00ED72FB">
        <w:t>: в этом разделе перечислены все позиции из списка продуктов с указанием номеров страниц.</w:t>
      </w:r>
    </w:p>
    <w:p w14:paraId="144BAEBE" w14:textId="77777777" w:rsidR="00BD1863" w:rsidRDefault="00BD1863" w:rsidP="00ED3A2C">
      <w:pPr>
        <w:pStyle w:val="ProductList-Body"/>
      </w:pPr>
    </w:p>
    <w:p w14:paraId="144BAEBF" w14:textId="77777777" w:rsidR="00ED3A2C"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144BAEC0" w14:textId="77777777" w:rsidR="00ED3A2C" w:rsidRDefault="00ED3A2C" w:rsidP="00ED3A2C">
      <w:pPr>
        <w:pStyle w:val="ProductList-Body"/>
      </w:pPr>
    </w:p>
    <w:p w14:paraId="144BAEC1" w14:textId="77777777" w:rsidR="009A0C93" w:rsidRDefault="0009588E" w:rsidP="00ED3A2C">
      <w:pPr>
        <w:pStyle w:val="ProductList-Body"/>
      </w:pPr>
      <w:r>
        <w:t>Клиенты также могут ознакомиться с документами «Права на использование продуктов» или «Условия использования веб-служб». Оба</w:t>
      </w:r>
      <w:r w:rsidR="00360339">
        <w:rPr>
          <w:lang w:val="en-US"/>
        </w:rPr>
        <w:t> </w:t>
      </w:r>
      <w: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840E5E">
        <w:rPr>
          <w:rStyle w:val="Hyperlink"/>
          <w:color w:val="auto"/>
          <w:u w:val="none"/>
        </w:rPr>
        <w:t>.</w:t>
      </w:r>
      <w:r w:rsidRPr="00840E5E">
        <w:t xml:space="preserve"> </w:t>
      </w:r>
      <w:r>
        <w:t xml:space="preserve">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144BAEC2" w14:textId="77777777" w:rsidR="00407E60" w:rsidRDefault="00407E60" w:rsidP="004F3C6D">
      <w:pPr>
        <w:pStyle w:val="ProductList-Body"/>
      </w:pPr>
    </w:p>
    <w:p w14:paraId="144BAEC3"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4672586"/>
      <w:r>
        <w:t>Использование настоящего документа</w:t>
      </w:r>
      <w:bookmarkEnd w:id="16"/>
      <w:bookmarkEnd w:id="17"/>
      <w:bookmarkEnd w:id="18"/>
      <w:bookmarkEnd w:id="19"/>
      <w:bookmarkEnd w:id="20"/>
      <w:bookmarkEnd w:id="21"/>
    </w:p>
    <w:p w14:paraId="144BAEC4" w14:textId="77777777" w:rsidR="00F76E42" w:rsidRDefault="00F76E42" w:rsidP="00ED3A2C">
      <w:pPr>
        <w:pStyle w:val="ProductList-Body"/>
        <w:rPr>
          <w:b/>
        </w:rPr>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840E5E">
        <w:rPr>
          <w:rStyle w:val="Hyperlink"/>
          <w:color w:val="auto"/>
          <w:u w:val="none"/>
        </w:rPr>
        <w:t>.</w:t>
      </w:r>
    </w:p>
    <w:p w14:paraId="144BAEC5" w14:textId="77777777" w:rsidR="00F76E42" w:rsidRDefault="00F76E42" w:rsidP="00ED3A2C">
      <w:pPr>
        <w:pStyle w:val="ProductList-Body"/>
        <w:rPr>
          <w:b/>
        </w:rPr>
      </w:pPr>
    </w:p>
    <w:p w14:paraId="144BAEC6" w14:textId="77777777" w:rsidR="002F275E" w:rsidRDefault="00ED3A2C" w:rsidP="00ED3A2C">
      <w:pPr>
        <w:pStyle w:val="ProductList-Body"/>
      </w:pPr>
      <w:r>
        <w:rPr>
          <w:b/>
          <w:color w:val="00188F"/>
        </w:rPr>
        <w:t>Шаг 1</w:t>
      </w:r>
    </w:p>
    <w:p w14:paraId="144BAEC7" w14:textId="77777777" w:rsidR="00ED3A2C" w:rsidRDefault="00ED3A2C" w:rsidP="00ED3A2C">
      <w:pPr>
        <w:pStyle w:val="ProductList-Body"/>
      </w:pPr>
      <w:r>
        <w:t>Найдите продукт в оглавлении или указателе и откройте соответствующую страницу.</w:t>
      </w:r>
    </w:p>
    <w:p w14:paraId="144BAEC8" w14:textId="77777777" w:rsidR="00ED3A2C" w:rsidRDefault="00ED3A2C" w:rsidP="00ED3A2C">
      <w:pPr>
        <w:pStyle w:val="ProductList-Body"/>
      </w:pPr>
    </w:p>
    <w:p w14:paraId="144BAEC9" w14:textId="77777777" w:rsidR="002F275E" w:rsidRDefault="00ED3A2C" w:rsidP="00ED3A2C">
      <w:pPr>
        <w:pStyle w:val="ProductList-Body"/>
      </w:pPr>
      <w:r>
        <w:rPr>
          <w:b/>
          <w:color w:val="00188F"/>
        </w:rPr>
        <w:t>Шаг 2</w:t>
      </w:r>
    </w:p>
    <w:p w14:paraId="144BAECA" w14:textId="77777777" w:rsidR="00ED3A2C"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7C42F0">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7C42F0">
        <w:t xml:space="preserve"> </w:t>
      </w:r>
      <w:r>
        <w:t>Для</w:t>
      </w:r>
      <w:r w:rsidR="002E0A51">
        <w:rPr>
          <w:lang w:val="en-US"/>
        </w:rPr>
        <w:t> </w:t>
      </w:r>
      <w:r>
        <w:t xml:space="preserve">получения дополнительной информации о заголовках столбцов и значениях ячеек см. ключ к таблице. </w:t>
      </w:r>
    </w:p>
    <w:p w14:paraId="144BAECB" w14:textId="77777777" w:rsidR="00ED3A2C" w:rsidRDefault="00ED3A2C" w:rsidP="00ED3A2C">
      <w:pPr>
        <w:pStyle w:val="ProductList-Body"/>
      </w:pPr>
    </w:p>
    <w:p w14:paraId="144BAECC" w14:textId="77777777" w:rsidR="00ED3A2C" w:rsidRDefault="00C6094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144BD38E" wp14:editId="144BD38F">
                <wp:simplePos x="0" y="0"/>
                <wp:positionH relativeFrom="column">
                  <wp:posOffset>4512945</wp:posOffset>
                </wp:positionH>
                <wp:positionV relativeFrom="paragraph">
                  <wp:posOffset>167640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4C5A3F" id="Oval 10" o:spid="_x0000_s1026" style="position:absolute;margin-left:355.35pt;margin-top:13.2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3120" behindDoc="0" locked="0" layoutInCell="1" allowOverlap="1" wp14:anchorId="144BD390" wp14:editId="144BD391">
                <wp:simplePos x="0" y="0"/>
                <wp:positionH relativeFrom="column">
                  <wp:posOffset>103505</wp:posOffset>
                </wp:positionH>
                <wp:positionV relativeFrom="paragraph">
                  <wp:posOffset>344170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22B540" id="Oval 9" o:spid="_x0000_s1026" style="position:absolute;margin-left:8.15pt;margin-top:27.1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144BD392" wp14:editId="144BD393">
            <wp:extent cx="6400800" cy="1421095"/>
            <wp:effectExtent l="19050" t="19050" r="19050" b="273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62" t="35735" r="21124" b="48331"/>
                    <a:stretch/>
                  </pic:blipFill>
                  <pic:spPr bwMode="auto">
                    <a:xfrm>
                      <a:off x="0" y="0"/>
                      <a:ext cx="6400800" cy="1421095"/>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D72FB">
        <w:t xml:space="preserve"> </w:t>
      </w:r>
    </w:p>
    <w:p w14:paraId="144BAECD" w14:textId="77777777" w:rsidR="00A35873" w:rsidRDefault="00A35873" w:rsidP="00A35873">
      <w:pPr>
        <w:pStyle w:val="ProductList-Body"/>
        <w:ind w:left="180"/>
      </w:pPr>
      <w:r>
        <w:t xml:space="preserve">* </w:t>
      </w:r>
      <w:r>
        <w:rPr>
          <w:b/>
        </w:rPr>
        <w:t>Количество баллов за один год</w:t>
      </w:r>
      <w:r w:rsidRPr="004F4EC7">
        <w:rPr>
          <w:b/>
          <w:bCs/>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144BAECE" w14:textId="77777777" w:rsidR="00ED3A2C" w:rsidRDefault="00ED3A2C" w:rsidP="00ED3A2C">
      <w:pPr>
        <w:pStyle w:val="ProductList-Body"/>
      </w:pPr>
    </w:p>
    <w:p w14:paraId="144BAECF" w14:textId="77777777" w:rsidR="002F275E" w:rsidRPr="007257F9" w:rsidRDefault="00ED3A2C" w:rsidP="00A35873">
      <w:pPr>
        <w:pStyle w:val="ProductList-Body"/>
        <w:ind w:left="180" w:hanging="180"/>
        <w:rPr>
          <w:color w:val="00188F"/>
        </w:rPr>
      </w:pPr>
      <w:r>
        <w:rPr>
          <w:b/>
          <w:color w:val="00188F"/>
        </w:rPr>
        <w:t>Шаг 3</w:t>
      </w:r>
    </w:p>
    <w:p w14:paraId="144BAED0" w14:textId="77777777" w:rsidR="00ED3A2C"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14:paraId="144BAED1" w14:textId="77777777" w:rsidR="00ED3A2C" w:rsidRDefault="00ED3A2C" w:rsidP="00ED3A2C">
      <w:pPr>
        <w:pStyle w:val="ProductList-Body"/>
      </w:pPr>
    </w:p>
    <w:p w14:paraId="144BAED2" w14:textId="77777777" w:rsidR="00ED3A2C" w:rsidRDefault="00D6031B"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144BD394" wp14:editId="144BD395">
                <wp:simplePos x="0" y="0"/>
                <wp:positionH relativeFrom="column">
                  <wp:posOffset>2247900</wp:posOffset>
                </wp:positionH>
                <wp:positionV relativeFrom="paragraph">
                  <wp:posOffset>347980</wp:posOffset>
                </wp:positionV>
                <wp:extent cx="144780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7409C7" id="Oval 11" o:spid="_x0000_s1026" style="position:absolute;margin-left:177pt;margin-top:27.4pt;width:114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" filled="f" strokecolor="red" strokeweight="1.5pt">
                <v:stroke joinstyle="miter"/>
                <v:path arrowok="t"/>
              </v:oval>
            </w:pict>
          </mc:Fallback>
        </mc:AlternateContent>
      </w:r>
      <w:r w:rsidR="00C6094A">
        <w:rPr>
          <w:noProof/>
          <w:lang w:val="en-US" w:eastAsia="en-US" w:bidi="ar-SA"/>
        </w:rPr>
        <w:drawing>
          <wp:inline distT="0" distB="0" distL="0" distR="0" wp14:anchorId="144BD396" wp14:editId="144BD397">
            <wp:extent cx="6373446" cy="1066800"/>
            <wp:effectExtent l="19050" t="19050" r="27940" b="1905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74" t="48155" r="21154" b="40026"/>
                    <a:stretch/>
                  </pic:blipFill>
                  <pic:spPr bwMode="auto">
                    <a:xfrm>
                      <a:off x="0" y="0"/>
                      <a:ext cx="6391656" cy="106984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144BAED3" w14:textId="77777777" w:rsidR="00ED3A2C" w:rsidRDefault="00ED3A2C" w:rsidP="00ED3A2C">
      <w:pPr>
        <w:pStyle w:val="ProductList-Body"/>
      </w:pPr>
    </w:p>
    <w:p w14:paraId="144BAED4" w14:textId="77777777" w:rsidR="002F275E" w:rsidRDefault="00ED3A2C" w:rsidP="00ED3A2C">
      <w:pPr>
        <w:pStyle w:val="ProductList-Body"/>
      </w:pPr>
      <w:r>
        <w:rPr>
          <w:b/>
          <w:color w:val="00188F"/>
        </w:rPr>
        <w:t>Шаг 4</w:t>
      </w:r>
    </w:p>
    <w:p w14:paraId="144BAED5" w14:textId="77777777" w:rsidR="00ED3A2C"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144BAED6" w14:textId="77777777" w:rsidR="009A0C93" w:rsidRDefault="00C6094A"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5408" behindDoc="0" locked="0" layoutInCell="1" allowOverlap="1" wp14:anchorId="144BD398" wp14:editId="144BD399">
                <wp:simplePos x="0" y="0"/>
                <wp:positionH relativeFrom="column">
                  <wp:posOffset>18415</wp:posOffset>
                </wp:positionH>
                <wp:positionV relativeFrom="paragraph">
                  <wp:posOffset>95514</wp:posOffset>
                </wp:positionV>
                <wp:extent cx="160972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972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5858D8" id="Oval 14" o:spid="_x0000_s1026" style="position:absolute;margin-left:1.45pt;margin-top:7.5pt;width:126.75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" filled="f" strokecolor="red" strokeweight="1.5pt">
                <v:stroke joinstyle="miter"/>
                <v:path arrowok="t"/>
              </v:oval>
            </w:pict>
          </mc:Fallback>
        </mc:AlternateContent>
      </w:r>
    </w:p>
    <w:p w14:paraId="144BAED7" w14:textId="77777777" w:rsidR="00407E60" w:rsidRDefault="00C6094A" w:rsidP="004F3C6D">
      <w:pPr>
        <w:pStyle w:val="ProductList-Body"/>
      </w:pPr>
      <w:r>
        <w:rPr>
          <w:noProof/>
          <w:lang w:val="en-US" w:eastAsia="en-US" w:bidi="ar-SA"/>
        </w:rPr>
        <w:drawing>
          <wp:inline distT="0" distB="0" distL="0" distR="0" wp14:anchorId="144BD39A" wp14:editId="144BD39B">
            <wp:extent cx="6464808" cy="1033272"/>
            <wp:effectExtent l="19050" t="19050" r="12700" b="1460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323" t="54910" r="21283" b="34269"/>
                    <a:stretch/>
                  </pic:blipFill>
                  <pic:spPr bwMode="auto">
                    <a:xfrm>
                      <a:off x="0" y="0"/>
                      <a:ext cx="6464808" cy="10332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144BAED8" w14:textId="77777777" w:rsidR="00E4293A" w:rsidRDefault="00E4293A" w:rsidP="00E4293A">
      <w:pPr>
        <w:pStyle w:val="ProductList-Body"/>
      </w:pPr>
      <w:bookmarkStart w:id="22" w:name="_Toc378147613"/>
      <w:bookmarkStart w:id="23" w:name="_Toc378151515"/>
    </w:p>
    <w:p w14:paraId="144BAED9"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_Toc404672587"/>
      <w:bookmarkStart w:id="28" w:name="ChartKey"/>
      <w:r>
        <w:t>Ключ к таблице</w:t>
      </w:r>
      <w:bookmarkEnd w:id="22"/>
      <w:bookmarkEnd w:id="23"/>
      <w:bookmarkEnd w:id="24"/>
      <w:bookmarkEnd w:id="25"/>
      <w:bookmarkEnd w:id="26"/>
      <w:bookmarkEnd w:id="27"/>
    </w:p>
    <w:bookmarkEnd w:id="28"/>
    <w:p w14:paraId="144BAEDA" w14:textId="77777777" w:rsidR="00C4636F" w:rsidRPr="00D450D0" w:rsidRDefault="00C4636F" w:rsidP="00D450D0">
      <w:pPr>
        <w:pStyle w:val="ProductList-Body"/>
        <w:rPr>
          <w:b/>
        </w:rPr>
      </w:pPr>
      <w:r>
        <w:rPr>
          <w:b/>
          <w:color w:val="00188F"/>
        </w:rPr>
        <w:t>Заголовки столбцов</w:t>
      </w:r>
    </w:p>
    <w:p w14:paraId="144BAEDB" w14:textId="77777777" w:rsidR="00C4636F" w:rsidRPr="00D450D0" w:rsidRDefault="004F4EC7" w:rsidP="00A50201">
      <w:pPr>
        <w:pStyle w:val="ProductList-Body"/>
        <w:tabs>
          <w:tab w:val="clear" w:pos="158"/>
          <w:tab w:val="left" w:pos="180"/>
        </w:tabs>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Campus и School</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CA/SA</w:t>
      </w:r>
      <w:r w:rsidRPr="00577144">
        <w:rPr>
          <w:b/>
          <w:color w:val="000000" w:themeColor="text1"/>
        </w:rPr>
        <w:fldChar w:fldCharType="end"/>
      </w:r>
      <w:r w:rsidR="00ED72FB">
        <w:rPr>
          <w:color w:val="000000" w:themeColor="text1"/>
        </w:rPr>
        <w:t xml:space="preserve"> = </w:t>
      </w:r>
      <w:r w:rsidR="00ED72FB">
        <w:rPr>
          <w:color w:val="000000" w:themeColor="text1"/>
          <w:u w:val="single"/>
        </w:rPr>
        <w:t>соглашения Campus и School</w:t>
      </w:r>
      <w:r w:rsidR="00ED72FB">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144BAEDC"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дата доступности</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DA</w:t>
      </w:r>
      <w:r w:rsidRPr="00577144">
        <w:rPr>
          <w:b/>
          <w:color w:val="000000" w:themeColor="text1"/>
        </w:rPr>
        <w:fldChar w:fldCharType="end"/>
      </w:r>
      <w:r w:rsidR="00ED72FB">
        <w:rPr>
          <w:color w:val="000000" w:themeColor="text1"/>
        </w:rPr>
        <w:t xml:space="preserve"> = </w:t>
      </w:r>
      <w:r w:rsidR="00ED72FB">
        <w:rPr>
          <w:color w:val="000000" w:themeColor="text1"/>
          <w:u w:val="single"/>
        </w:rPr>
        <w:t>дата доступности</w:t>
      </w:r>
      <w:r w:rsidR="00ED72FB">
        <w:rPr>
          <w:color w:val="000000" w:themeColor="text1"/>
        </w:rPr>
        <w:t xml:space="preserve">. Это первая дата доступности продукта, представленная в формате «месяц/год». В отношении программного обеспечения это дата, на которую </w:t>
      </w:r>
      <w:r w:rsidR="000E7559" w:rsidRPr="000E7559">
        <w:rPr>
          <w:color w:val="000000" w:themeColor="text1"/>
        </w:rPr>
        <w:t xml:space="preserve">Microsoft </w:t>
      </w:r>
      <w:r w:rsidR="00ED72FB">
        <w:rPr>
          <w:color w:val="000000" w:themeColor="text1"/>
        </w:rPr>
        <w:t>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144BAEDD"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w:instrText>
      </w:r>
      <w:r w:rsidRPr="00577144">
        <w:rPr>
          <w:b/>
          <w:color w:val="000000" w:themeColor="text1"/>
          <w:lang w:val="en-IN"/>
        </w:rPr>
        <w:instrText>AutoTextList</w:instrText>
      </w:r>
      <w:r w:rsidRPr="00577144">
        <w:rPr>
          <w:b/>
          <w:color w:val="000000" w:themeColor="text1"/>
        </w:rPr>
        <w:instrText xml:space="preserve">  \</w:instrText>
      </w:r>
      <w:r w:rsidRPr="00577144">
        <w:rPr>
          <w:b/>
          <w:color w:val="000000" w:themeColor="text1"/>
          <w:lang w:val="en-IN"/>
        </w:rPr>
        <w:instrText>s</w:instrText>
      </w:r>
      <w:r w:rsidRPr="00577144">
        <w:rPr>
          <w:b/>
          <w:color w:val="000000" w:themeColor="text1"/>
        </w:rPr>
        <w:instrText xml:space="preserve"> </w:instrText>
      </w:r>
      <w:r w:rsidRPr="00577144">
        <w:rPr>
          <w:b/>
          <w:color w:val="000000" w:themeColor="text1"/>
          <w:lang w:val="en-IN"/>
        </w:rPr>
        <w:instrText>NoStyle</w:instrText>
      </w:r>
      <w:r w:rsidRPr="00577144">
        <w:rPr>
          <w:b/>
          <w:color w:val="000000" w:themeColor="text1"/>
        </w:rPr>
        <w:instrText xml:space="preserve"> \</w:instrText>
      </w:r>
      <w:r w:rsidRPr="00577144">
        <w:rPr>
          <w:b/>
          <w:color w:val="000000" w:themeColor="text1"/>
          <w:lang w:val="en-IN"/>
        </w:rPr>
        <w:instrText>t</w:instrText>
      </w:r>
      <w:r w:rsidRPr="00577144">
        <w:rPr>
          <w:b/>
          <w:color w:val="000000" w:themeColor="text1"/>
        </w:rPr>
        <w:instrText xml:space="preserve"> "</w:instrText>
      </w:r>
      <w:r w:rsidRPr="00577144">
        <w:rPr>
          <w:color w:val="000000" w:themeColor="text1"/>
        </w:rPr>
        <w:instrText xml:space="preserve">соглашения </w:instrText>
      </w:r>
      <w:r w:rsidRPr="00577144">
        <w:rPr>
          <w:color w:val="000000" w:themeColor="text1"/>
          <w:lang w:val="en-IN"/>
        </w:rPr>
        <w:instrText>Enterprise</w:instrText>
      </w:r>
      <w:r w:rsidRPr="00577144">
        <w:rPr>
          <w:color w:val="000000" w:themeColor="text1"/>
        </w:rPr>
        <w:instrText xml:space="preserve"> и </w:instrText>
      </w:r>
      <w:r w:rsidRPr="00577144">
        <w:rPr>
          <w:color w:val="000000" w:themeColor="text1"/>
          <w:lang w:val="en-IN"/>
        </w:rPr>
        <w:instrText>Enterprise</w:instrText>
      </w:r>
      <w:r w:rsidRPr="00577144">
        <w:rPr>
          <w:color w:val="000000" w:themeColor="text1"/>
        </w:rPr>
        <w:instrText xml:space="preserve"> </w:instrText>
      </w:r>
      <w:r w:rsidRPr="00577144">
        <w:rPr>
          <w:color w:val="000000" w:themeColor="text1"/>
          <w:lang w:val="en-IN"/>
        </w:rPr>
        <w:instrText>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lang w:val="en-IN"/>
        </w:rPr>
        <w:t>EA</w:t>
      </w:r>
      <w:r w:rsidRPr="00577144">
        <w:rPr>
          <w:b/>
          <w:color w:val="000000" w:themeColor="text1"/>
        </w:rPr>
        <w:t>/</w:t>
      </w:r>
      <w:r w:rsidRPr="00577144">
        <w:rPr>
          <w:b/>
          <w:color w:val="000000" w:themeColor="text1"/>
          <w:lang w:val="en-IN"/>
        </w:rPr>
        <w:t>EAS</w:t>
      </w:r>
      <w:r w:rsidRPr="00577144">
        <w:rPr>
          <w:b/>
          <w:color w:val="000000" w:themeColor="text1"/>
        </w:rPr>
        <w:fldChar w:fldCharType="end"/>
      </w:r>
      <w:r w:rsidR="00ED72FB">
        <w:rPr>
          <w:color w:val="000000" w:themeColor="text1"/>
        </w:rPr>
        <w:t xml:space="preserve"> = </w:t>
      </w:r>
      <w:r w:rsidR="00ED72FB">
        <w:rPr>
          <w:color w:val="000000" w:themeColor="text1"/>
          <w:u w:val="single"/>
        </w:rPr>
        <w:t>соглашения Enterprise и Enterprise Subscription</w:t>
      </w:r>
      <w:r w:rsidR="00ED72FB">
        <w:rPr>
          <w:color w:val="000000" w:themeColor="text1"/>
        </w:rPr>
        <w:t>.</w:t>
      </w:r>
    </w:p>
    <w:p w14:paraId="144BAEDE"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B654D0">
        <w:rPr>
          <w:b/>
          <w:color w:val="000000" w:themeColor="text1"/>
        </w:rPr>
        <w:instrText xml:space="preserve"> </w:instrText>
      </w:r>
      <w:r w:rsidRPr="00551EFF">
        <w:rPr>
          <w:b/>
          <w:color w:val="000000" w:themeColor="text1"/>
          <w:lang w:val="en-US"/>
        </w:rPr>
        <w:instrText>AutoTextList</w:instrText>
      </w:r>
      <w:r w:rsidRPr="00B654D0">
        <w:rPr>
          <w:b/>
          <w:color w:val="000000" w:themeColor="text1"/>
        </w:rPr>
        <w:instrText xml:space="preserve">  \</w:instrText>
      </w:r>
      <w:r w:rsidRPr="00551EFF">
        <w:rPr>
          <w:b/>
          <w:color w:val="000000" w:themeColor="text1"/>
          <w:lang w:val="en-US"/>
        </w:rPr>
        <w:instrText>s</w:instrText>
      </w:r>
      <w:r w:rsidRPr="00B654D0">
        <w:rPr>
          <w:b/>
          <w:color w:val="000000" w:themeColor="text1"/>
        </w:rPr>
        <w:instrText xml:space="preserve"> </w:instrText>
      </w:r>
      <w:r w:rsidRPr="00551EFF">
        <w:rPr>
          <w:b/>
          <w:color w:val="000000" w:themeColor="text1"/>
          <w:lang w:val="en-US"/>
        </w:rPr>
        <w:instrText>NoStyle</w:instrText>
      </w:r>
      <w:r w:rsidRPr="00B654D0">
        <w:rPr>
          <w:b/>
          <w:color w:val="000000" w:themeColor="text1"/>
        </w:rPr>
        <w:instrText xml:space="preserve"> \</w:instrText>
      </w:r>
      <w:r w:rsidRPr="00551EFF">
        <w:rPr>
          <w:b/>
          <w:color w:val="000000" w:themeColor="text1"/>
          <w:lang w:val="en-US"/>
        </w:rPr>
        <w:instrText>t</w:instrText>
      </w:r>
      <w:r w:rsidRPr="00B654D0">
        <w:rPr>
          <w:b/>
          <w:color w:val="000000" w:themeColor="text1"/>
        </w:rPr>
        <w:instrText xml:space="preserve"> "</w:instrText>
      </w:r>
      <w:r w:rsidRPr="00577144">
        <w:rPr>
          <w:color w:val="000000" w:themeColor="text1"/>
        </w:rPr>
        <w:instrText>соглашение</w:instrText>
      </w:r>
      <w:r w:rsidRPr="00B654D0">
        <w:rPr>
          <w:color w:val="000000" w:themeColor="text1"/>
        </w:rPr>
        <w:instrText xml:space="preserve"> </w:instrText>
      </w:r>
      <w:r w:rsidRPr="00551EFF">
        <w:rPr>
          <w:color w:val="000000" w:themeColor="text1"/>
          <w:lang w:val="en-US"/>
        </w:rPr>
        <w:instrText>Enrollment</w:instrText>
      </w:r>
      <w:r w:rsidRPr="00B654D0">
        <w:rPr>
          <w:color w:val="000000" w:themeColor="text1"/>
        </w:rPr>
        <w:instrText xml:space="preserve"> </w:instrText>
      </w:r>
      <w:r w:rsidRPr="00551EFF">
        <w:rPr>
          <w:color w:val="000000" w:themeColor="text1"/>
          <w:lang w:val="en-US"/>
        </w:rPr>
        <w:instrText>for</w:instrText>
      </w:r>
      <w:r w:rsidRPr="00B654D0">
        <w:rPr>
          <w:color w:val="000000" w:themeColor="text1"/>
        </w:rPr>
        <w:instrText xml:space="preserve"> </w:instrText>
      </w:r>
      <w:r w:rsidRPr="00551EFF">
        <w:rPr>
          <w:color w:val="000000" w:themeColor="text1"/>
          <w:lang w:val="en-US"/>
        </w:rPr>
        <w:instrText>Education</w:instrText>
      </w:r>
      <w:r w:rsidRPr="00B654D0">
        <w:rPr>
          <w:color w:val="000000" w:themeColor="text1"/>
        </w:rPr>
        <w:instrText xml:space="preserve"> </w:instrText>
      </w:r>
      <w:r w:rsidRPr="00551EFF">
        <w:rPr>
          <w:color w:val="000000" w:themeColor="text1"/>
          <w:lang w:val="en-US"/>
        </w:rPr>
        <w:instrText>Solutions</w:instrText>
      </w:r>
      <w:r w:rsidRPr="00B654D0">
        <w:rPr>
          <w:b/>
          <w:color w:val="000000" w:themeColor="text1"/>
        </w:rPr>
        <w:instrText xml:space="preserve">" </w:instrText>
      </w:r>
      <w:r w:rsidRPr="00577144">
        <w:rPr>
          <w:b/>
          <w:color w:val="000000" w:themeColor="text1"/>
        </w:rPr>
        <w:fldChar w:fldCharType="separate"/>
      </w:r>
      <w:r w:rsidRPr="00551EFF">
        <w:rPr>
          <w:b/>
          <w:color w:val="000000" w:themeColor="text1"/>
          <w:lang w:val="en-US"/>
        </w:rPr>
        <w:t>EES</w:t>
      </w:r>
      <w:r w:rsidRPr="00577144">
        <w:rPr>
          <w:b/>
          <w:color w:val="000000" w:themeColor="text1"/>
        </w:rPr>
        <w:fldChar w:fldCharType="end"/>
      </w:r>
      <w:r w:rsidR="00ED72FB">
        <w:rPr>
          <w:color w:val="000000" w:themeColor="text1"/>
        </w:rPr>
        <w:t xml:space="preserve"> = </w:t>
      </w:r>
      <w:r w:rsidR="00ED72FB">
        <w:rPr>
          <w:color w:val="000000" w:themeColor="text1"/>
          <w:u w:val="single"/>
        </w:rPr>
        <w:t>соглашение Enrollment for Education Solutions</w:t>
      </w:r>
      <w:r w:rsidR="00ED72FB">
        <w:rPr>
          <w:color w:val="000000" w:themeColor="text1"/>
        </w:rPr>
        <w:t>. Включает Enrollment for Education Solutions и Open Value Subscription для решений Education Solutions</w:t>
      </w:r>
      <w:r w:rsidR="00ED72FB">
        <w:t>.</w:t>
      </w:r>
    </w:p>
    <w:p w14:paraId="144BAEDF"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 xml:space="preserve">L </w:t>
      </w:r>
      <w:r w:rsidRPr="00577144">
        <w:rPr>
          <w:b/>
          <w:color w:val="000000" w:themeColor="text1"/>
        </w:rPr>
        <w:fldChar w:fldCharType="end"/>
      </w:r>
      <w:r w:rsidR="00ED72FB">
        <w:rPr>
          <w:color w:val="000000" w:themeColor="text1"/>
        </w:rPr>
        <w:t xml:space="preserve">= </w:t>
      </w:r>
      <w:r w:rsidR="00ED72FB">
        <w:rPr>
          <w:color w:val="000000" w:themeColor="text1"/>
          <w:u w:val="single"/>
        </w:rPr>
        <w:t>лицензия</w:t>
      </w:r>
      <w:r w:rsidR="00ED72FB">
        <w:rPr>
          <w:color w:val="000000" w:themeColor="text1"/>
        </w:rPr>
        <w:t>. Количество баллов, которое присваивается за указанное программное обеспечение.</w:t>
      </w:r>
    </w:p>
    <w:p w14:paraId="144BAEE0"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 и Software Assurance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L/SA</w:t>
      </w:r>
      <w:r w:rsidRPr="00577144">
        <w:rPr>
          <w:b/>
          <w:color w:val="000000" w:themeColor="text1"/>
        </w:rPr>
        <w:fldChar w:fldCharType="end"/>
      </w:r>
      <w:r w:rsidRPr="003045DD">
        <w:rPr>
          <w:b/>
          <w:color w:val="000000" w:themeColor="text1"/>
        </w:rPr>
        <w:t xml:space="preserve"> </w:t>
      </w:r>
      <w:r w:rsidR="00ED72FB">
        <w:rPr>
          <w:color w:val="000000" w:themeColor="text1"/>
        </w:rPr>
        <w:t xml:space="preserve">= </w:t>
      </w:r>
      <w:r w:rsidR="00ED72FB">
        <w:rPr>
          <w:color w:val="000000" w:themeColor="text1"/>
          <w:u w:val="single"/>
        </w:rPr>
        <w:t>лицензия и Software Assurance</w:t>
      </w:r>
      <w:r w:rsidR="00ED72FB">
        <w:rPr>
          <w:color w:val="000000" w:themeColor="text1"/>
        </w:rPr>
        <w:t>. Количество баллов, назначаемое за лицензию и Software Assurance, одновременно предлагаемые за покупку.</w:t>
      </w:r>
    </w:p>
    <w:p w14:paraId="144BAEE1" w14:textId="77777777" w:rsidR="00C4636F" w:rsidRPr="00850148" w:rsidRDefault="004F4EC7" w:rsidP="00A50201">
      <w:pPr>
        <w:pStyle w:val="ProductList-Body"/>
        <w:spacing w:after="20"/>
        <w:ind w:left="187"/>
        <w:rPr>
          <w:color w:val="000000" w:themeColor="text1"/>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u w:val="single"/>
        </w:rPr>
        <w:instrText>соглашение</w:instrText>
      </w:r>
      <w:r w:rsidRPr="00536CCC">
        <w:rPr>
          <w:color w:val="000000" w:themeColor="text1"/>
          <w:u w:val="single"/>
          <w:lang w:val="en-US"/>
        </w:rPr>
        <w:instrText xml:space="preserve"> Microsoft Products and Services Agreement</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MPSA</w:t>
      </w:r>
      <w:r w:rsidRPr="00577144">
        <w:rPr>
          <w:b/>
          <w:color w:val="000000" w:themeColor="text1"/>
        </w:rPr>
        <w:fldChar w:fldCharType="end"/>
      </w:r>
      <w:r w:rsidR="00ED72FB" w:rsidRPr="00850148">
        <w:rPr>
          <w:color w:val="000000" w:themeColor="text1"/>
          <w:lang w:val="en-US"/>
        </w:rPr>
        <w:t xml:space="preserve"> = </w:t>
      </w:r>
      <w:r w:rsidR="00ED72FB">
        <w:rPr>
          <w:color w:val="000000" w:themeColor="text1"/>
          <w:u w:val="single"/>
        </w:rPr>
        <w:t>соглашение</w:t>
      </w:r>
      <w:r w:rsidR="00ED72FB" w:rsidRPr="00850148">
        <w:rPr>
          <w:color w:val="000000" w:themeColor="text1"/>
          <w:u w:val="single"/>
          <w:lang w:val="en-US"/>
        </w:rPr>
        <w:t xml:space="preserve"> Microsoft Products and Services Agreement</w:t>
      </w:r>
      <w:r w:rsidR="00ED72FB" w:rsidRPr="00850148">
        <w:rPr>
          <w:color w:val="000000" w:themeColor="text1"/>
          <w:lang w:val="en-US"/>
        </w:rPr>
        <w:t>.</w:t>
      </w:r>
    </w:p>
    <w:p w14:paraId="144BAEE2" w14:textId="77777777" w:rsidR="00C4636F" w:rsidRPr="00850148" w:rsidRDefault="004F4EC7" w:rsidP="00A50201">
      <w:pPr>
        <w:pStyle w:val="ProductList-Body"/>
        <w:spacing w:after="20"/>
        <w:ind w:left="187"/>
        <w:rPr>
          <w:color w:val="000000" w:themeColor="text1"/>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rPr>
        <w:instrText>соглашение</w:instrText>
      </w:r>
      <w:r w:rsidRPr="00536CCC">
        <w:rPr>
          <w:color w:val="000000" w:themeColor="text1"/>
          <w:lang w:val="en-US"/>
        </w:rPr>
        <w:instrText xml:space="preserve"> Open License</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OL</w:t>
      </w:r>
      <w:r w:rsidRPr="00577144">
        <w:rPr>
          <w:b/>
          <w:color w:val="000000" w:themeColor="text1"/>
        </w:rPr>
        <w:fldChar w:fldCharType="end"/>
      </w:r>
      <w:r w:rsidR="00ED72FB" w:rsidRPr="00850148">
        <w:rPr>
          <w:color w:val="000000" w:themeColor="text1"/>
          <w:lang w:val="en-US"/>
        </w:rPr>
        <w:t xml:space="preserve"> = </w:t>
      </w:r>
      <w:r w:rsidR="00ED72FB">
        <w:rPr>
          <w:color w:val="000000" w:themeColor="text1"/>
          <w:u w:val="single"/>
        </w:rPr>
        <w:t>соглашение</w:t>
      </w:r>
      <w:r w:rsidR="00ED72FB" w:rsidRPr="00850148">
        <w:rPr>
          <w:color w:val="000000" w:themeColor="text1"/>
          <w:u w:val="single"/>
          <w:lang w:val="en-US"/>
        </w:rPr>
        <w:t xml:space="preserve"> Open License</w:t>
      </w:r>
      <w:r w:rsidR="00ED72FB" w:rsidRPr="00850148">
        <w:rPr>
          <w:color w:val="000000" w:themeColor="text1"/>
          <w:lang w:val="en-US"/>
        </w:rPr>
        <w:t xml:space="preserve">. Open License — </w:t>
      </w:r>
      <w:r w:rsidR="00ED72FB">
        <w:rPr>
          <w:color w:val="000000" w:themeColor="text1"/>
        </w:rPr>
        <w:t>компонент</w:t>
      </w:r>
      <w:r w:rsidR="00ED72FB" w:rsidRPr="00850148">
        <w:rPr>
          <w:color w:val="000000" w:themeColor="text1"/>
          <w:lang w:val="en-US"/>
        </w:rPr>
        <w:t xml:space="preserve"> </w:t>
      </w:r>
      <w:r w:rsidR="00ED72FB">
        <w:rPr>
          <w:color w:val="000000" w:themeColor="text1"/>
        </w:rPr>
        <w:t>программ</w:t>
      </w:r>
      <w:r w:rsidR="00ED72FB" w:rsidRPr="00850148">
        <w:rPr>
          <w:color w:val="000000" w:themeColor="text1"/>
          <w:lang w:val="en-US"/>
        </w:rPr>
        <w:t xml:space="preserve"> Open. </w:t>
      </w:r>
      <w:r w:rsidR="00ED72FB">
        <w:rPr>
          <w:color w:val="000000" w:themeColor="text1"/>
        </w:rPr>
        <w:t>В</w:t>
      </w:r>
      <w:r w:rsidR="00ED72FB" w:rsidRPr="00850148">
        <w:rPr>
          <w:color w:val="000000" w:themeColor="text1"/>
          <w:lang w:val="en-US"/>
        </w:rPr>
        <w:t xml:space="preserve"> </w:t>
      </w:r>
      <w:r w:rsidR="00ED72FB">
        <w:rPr>
          <w:color w:val="000000" w:themeColor="text1"/>
        </w:rPr>
        <w:t>соответствующих</w:t>
      </w:r>
      <w:r w:rsidR="00ED72FB" w:rsidRPr="00850148">
        <w:rPr>
          <w:color w:val="000000" w:themeColor="text1"/>
          <w:lang w:val="en-US"/>
        </w:rPr>
        <w:t xml:space="preserve"> </w:t>
      </w:r>
      <w:r w:rsidR="00ED72FB">
        <w:rPr>
          <w:color w:val="000000" w:themeColor="text1"/>
        </w:rPr>
        <w:t>случаях</w:t>
      </w:r>
      <w:r w:rsidR="00ED72FB" w:rsidRPr="00850148">
        <w:rPr>
          <w:color w:val="000000" w:themeColor="text1"/>
          <w:lang w:val="en-US"/>
        </w:rPr>
        <w:t xml:space="preserve"> Open License </w:t>
      </w:r>
      <w:r w:rsidR="00ED72FB">
        <w:rPr>
          <w:color w:val="000000" w:themeColor="text1"/>
        </w:rPr>
        <w:t>включает</w:t>
      </w:r>
      <w:r w:rsidR="00ED72FB" w:rsidRPr="00850148">
        <w:rPr>
          <w:color w:val="000000" w:themeColor="text1"/>
          <w:lang w:val="en-US"/>
        </w:rPr>
        <w:t xml:space="preserve"> Open License, Academic Open License, Open License </w:t>
      </w:r>
      <w:r w:rsidR="00ED72FB">
        <w:rPr>
          <w:color w:val="000000" w:themeColor="text1"/>
        </w:rPr>
        <w:t>для</w:t>
      </w:r>
      <w:r w:rsidR="00ED72FB" w:rsidRPr="00850148">
        <w:rPr>
          <w:color w:val="000000" w:themeColor="text1"/>
          <w:lang w:val="en-US"/>
        </w:rPr>
        <w:t xml:space="preserve"> </w:t>
      </w:r>
      <w:r w:rsidR="00ED72FB">
        <w:rPr>
          <w:color w:val="000000" w:themeColor="text1"/>
        </w:rPr>
        <w:t>государственных</w:t>
      </w:r>
      <w:r w:rsidR="00ED72FB" w:rsidRPr="00850148">
        <w:rPr>
          <w:color w:val="000000" w:themeColor="text1"/>
          <w:lang w:val="en-US"/>
        </w:rPr>
        <w:t xml:space="preserve"> </w:t>
      </w:r>
      <w:r w:rsidR="00ED72FB">
        <w:rPr>
          <w:color w:val="000000" w:themeColor="text1"/>
        </w:rPr>
        <w:t>организаций</w:t>
      </w:r>
      <w:r w:rsidR="00ED72FB" w:rsidRPr="00850148">
        <w:rPr>
          <w:color w:val="000000" w:themeColor="text1"/>
          <w:lang w:val="en-US"/>
        </w:rPr>
        <w:t xml:space="preserve"> </w:t>
      </w:r>
      <w:r w:rsidR="00ED72FB">
        <w:rPr>
          <w:color w:val="000000" w:themeColor="text1"/>
        </w:rPr>
        <w:t>и</w:t>
      </w:r>
      <w:r w:rsidR="00ED72FB" w:rsidRPr="00850148">
        <w:rPr>
          <w:color w:val="000000" w:themeColor="text1"/>
          <w:lang w:val="en-US"/>
        </w:rPr>
        <w:t xml:space="preserve"> Charity Open License.</w:t>
      </w:r>
    </w:p>
    <w:p w14:paraId="144BAEE3"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минимальный объем заказа в рамках программ Open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OM</w:t>
      </w:r>
      <w:r w:rsidRPr="00577144">
        <w:rPr>
          <w:b/>
          <w:color w:val="000000" w:themeColor="text1"/>
        </w:rPr>
        <w:fldChar w:fldCharType="end"/>
      </w:r>
      <w:r w:rsidR="00ED72FB">
        <w:rPr>
          <w:color w:val="000000" w:themeColor="text1"/>
        </w:rPr>
        <w:t xml:space="preserve"> = </w:t>
      </w:r>
      <w:r w:rsidR="00ED72FB">
        <w:rPr>
          <w:color w:val="000000" w:themeColor="text1"/>
          <w:u w:val="single"/>
        </w:rPr>
        <w:t>минимальный объем заказа в рамках программ Open</w:t>
      </w:r>
      <w:r w:rsidR="00ED72FB">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144BAEE4" w14:textId="77777777" w:rsidR="00477621"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Open Value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w:t>
      </w:r>
      <w:r w:rsidRPr="00577144">
        <w:rPr>
          <w:b/>
          <w:color w:val="000000" w:themeColor="text1"/>
        </w:rPr>
        <w:fldChar w:fldCharType="end"/>
      </w:r>
      <w:r w:rsidR="00ED72FB">
        <w:rPr>
          <w:color w:val="000000" w:themeColor="text1"/>
        </w:rPr>
        <w:t xml:space="preserve"> = </w:t>
      </w:r>
      <w:r w:rsidR="00ED72FB">
        <w:rPr>
          <w:color w:val="000000" w:themeColor="text1"/>
          <w:u w:val="single"/>
        </w:rPr>
        <w:t>Open Value</w:t>
      </w:r>
      <w:r w:rsidR="00ED72FB">
        <w:rPr>
          <w:color w:val="000000" w:themeColor="text1"/>
        </w:rPr>
        <w:t xml:space="preserve">. Включает Open Value и Open Value для государственных организаций. </w:t>
      </w:r>
    </w:p>
    <w:p w14:paraId="144BAEE5"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Open Value и Open Value 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OV/OVS</w:t>
      </w:r>
      <w:r w:rsidRPr="00577144">
        <w:rPr>
          <w:b/>
          <w:color w:val="000000" w:themeColor="text1"/>
        </w:rPr>
        <w:fldChar w:fldCharType="end"/>
      </w:r>
      <w:r w:rsidR="00ED72FB">
        <w:rPr>
          <w:color w:val="000000" w:themeColor="text1"/>
        </w:rPr>
        <w:t xml:space="preserve"> = </w:t>
      </w:r>
      <w:r w:rsidR="00ED72FB">
        <w:rPr>
          <w:color w:val="000000" w:themeColor="text1"/>
          <w:u w:val="single"/>
        </w:rPr>
        <w:t>соглашения Open Value и Open Value Subscription</w:t>
      </w:r>
      <w:r w:rsidR="00ED72FB">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144BAEE6" w14:textId="77777777" w:rsidR="00BE646A" w:rsidRDefault="00BE646A" w:rsidP="00A50201">
      <w:pPr>
        <w:pStyle w:val="ProductList-Body"/>
        <w:spacing w:after="20"/>
        <w:ind w:left="187"/>
        <w:rPr>
          <w:b/>
          <w:color w:val="000000" w:themeColor="text1"/>
        </w:rPr>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144BAEE7" w14:textId="77777777" w:rsidR="00C4636F" w:rsidRPr="00D450D0" w:rsidRDefault="004F4EC7" w:rsidP="00A50201">
      <w:pPr>
        <w:pStyle w:val="ProductList-Body"/>
        <w:spacing w:after="20"/>
        <w:ind w:left="187"/>
        <w:rPr>
          <w:color w:val="000000" w:themeColor="text1"/>
        </w:rPr>
      </w:pPr>
      <w:r w:rsidRPr="00577144">
        <w:rPr>
          <w:b/>
          <w:color w:val="000000" w:themeColor="text1"/>
          <w:spacing w:val="-2"/>
        </w:rPr>
        <w:fldChar w:fldCharType="begin"/>
      </w:r>
      <w:r w:rsidRPr="00577144">
        <w:rPr>
          <w:b/>
          <w:color w:val="000000" w:themeColor="text1"/>
          <w:spacing w:val="-2"/>
        </w:rPr>
        <w:instrText xml:space="preserve"> AutoTextList  \sNoStyle\t “Software Assurance”</w:instrText>
      </w:r>
      <w:r w:rsidRPr="00577144">
        <w:rPr>
          <w:b/>
          <w:color w:val="000000" w:themeColor="text1"/>
          <w:spacing w:val="-2"/>
        </w:rPr>
        <w:fldChar w:fldCharType="separate"/>
      </w:r>
      <w:r w:rsidRPr="00577144">
        <w:rPr>
          <w:b/>
          <w:color w:val="000000" w:themeColor="text1"/>
          <w:spacing w:val="-2"/>
        </w:rPr>
        <w:t>SA</w:t>
      </w:r>
      <w:r w:rsidRPr="00577144">
        <w:rPr>
          <w:spacing w:val="-2"/>
        </w:rPr>
        <w:fldChar w:fldCharType="end"/>
      </w:r>
      <w:r w:rsidR="00ED72FB">
        <w:rPr>
          <w:b/>
          <w:color w:val="000000" w:themeColor="text1"/>
        </w:rPr>
        <w:t xml:space="preserve"> </w:t>
      </w:r>
      <w:r w:rsidR="00ED72FB">
        <w:rPr>
          <w:color w:val="000000" w:themeColor="text1"/>
        </w:rPr>
        <w:t xml:space="preserve">= </w:t>
      </w:r>
      <w:r w:rsidR="00ED72FB">
        <w:rPr>
          <w:color w:val="000000" w:themeColor="text1"/>
          <w:u w:val="single"/>
        </w:rPr>
        <w:t>Software Assurance</w:t>
      </w:r>
      <w:r w:rsidR="00ED72FB">
        <w:rPr>
          <w:color w:val="000000" w:themeColor="text1"/>
        </w:rPr>
        <w:t>. Количество баллов, назначаемое за Software Assurance, предлагаемую для указанного программного обеспечения</w:t>
      </w:r>
    </w:p>
    <w:p w14:paraId="144BAEE8" w14:textId="77777777" w:rsidR="00C4636F" w:rsidRPr="00D450D0" w:rsidRDefault="004F4EC7"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соглашение о регистрации Server Cloud</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SCE</w:t>
      </w:r>
      <w:r w:rsidRPr="00577144">
        <w:rPr>
          <w:b/>
          <w:color w:val="000000" w:themeColor="text1"/>
        </w:rPr>
        <w:fldChar w:fldCharType="end"/>
      </w:r>
      <w:r w:rsidR="00ED72FB">
        <w:rPr>
          <w:color w:val="000000" w:themeColor="text1"/>
        </w:rPr>
        <w:t xml:space="preserve"> = </w:t>
      </w:r>
      <w:r w:rsidR="00ED72FB">
        <w:rPr>
          <w:color w:val="000000" w:themeColor="text1"/>
          <w:u w:val="single"/>
        </w:rPr>
        <w:t>соглашение о регистрации Server Cloud</w:t>
      </w:r>
      <w:r w:rsidR="00ED72FB">
        <w:rPr>
          <w:color w:val="000000" w:themeColor="text1"/>
        </w:rPr>
        <w:t>.</w:t>
      </w:r>
    </w:p>
    <w:p w14:paraId="144BAEE9" w14:textId="77777777" w:rsidR="00407E60" w:rsidRPr="00D450D0" w:rsidRDefault="008B61CD" w:rsidP="00DC0385">
      <w:pPr>
        <w:pStyle w:val="ProductList-Body"/>
        <w:ind w:left="180"/>
        <w:rPr>
          <w:color w:val="000000" w:themeColor="text1"/>
        </w:rPr>
      </w:pPr>
      <w:r>
        <w:rPr>
          <w:b/>
          <w:color w:val="000000" w:themeColor="text1"/>
        </w:rPr>
        <w:fldChar w:fldCharType="begin"/>
      </w:r>
      <w:r w:rsidRPr="00536CCC">
        <w:rPr>
          <w:color w:val="1F497D"/>
          <w:lang w:val="en-US"/>
        </w:rPr>
        <w:instrText>AutoTextList  \s NoStyle \t “</w:instrText>
      </w:r>
      <w:r w:rsidRPr="008507DB">
        <w:rPr>
          <w:color w:val="000000" w:themeColor="text1"/>
        </w:rPr>
        <w:instrText>программы</w:instrText>
      </w:r>
      <w:r w:rsidRPr="00536CCC">
        <w:rPr>
          <w:color w:val="000000" w:themeColor="text1"/>
          <w:lang w:val="en-US"/>
        </w:rPr>
        <w:instrText xml:space="preserve"> Select </w:instrText>
      </w:r>
      <w:r w:rsidRPr="008507DB">
        <w:rPr>
          <w:color w:val="000000" w:themeColor="text1"/>
        </w:rPr>
        <w:instrText>и</w:instrText>
      </w:r>
      <w:r w:rsidRPr="00536CCC">
        <w:rPr>
          <w:color w:val="000000" w:themeColor="text1"/>
          <w:lang w:val="en-US"/>
        </w:rPr>
        <w:instrText xml:space="preserve"> Select Plus</w:instrText>
      </w:r>
      <w:r w:rsidRPr="00536CCC">
        <w:rPr>
          <w:color w:val="1F497D"/>
          <w:lang w:val="en-US"/>
        </w:rPr>
        <w:instrText>”</w:instrText>
      </w:r>
      <w:r>
        <w:rPr>
          <w:b/>
          <w:color w:val="000000" w:themeColor="text1"/>
        </w:rPr>
        <w:fldChar w:fldCharType="separate"/>
      </w:r>
      <w:r w:rsidRPr="008507DB">
        <w:rPr>
          <w:b/>
          <w:bCs/>
          <w:lang w:val="en-US"/>
        </w:rPr>
        <w:t>S/S+</w:t>
      </w:r>
      <w:r>
        <w:rPr>
          <w:b/>
          <w:color w:val="000000" w:themeColor="text1"/>
        </w:rPr>
        <w:fldChar w:fldCharType="end"/>
      </w:r>
      <w:r>
        <w:rPr>
          <w:b/>
          <w:color w:val="000000" w:themeColor="text1"/>
          <w:lang w:val="en-US"/>
        </w:rPr>
        <w:t xml:space="preserve"> </w:t>
      </w:r>
      <w:r w:rsidR="00ED72FB" w:rsidRPr="00850148">
        <w:rPr>
          <w:color w:val="000000" w:themeColor="text1"/>
          <w:lang w:val="en-US"/>
        </w:rPr>
        <w:t xml:space="preserve">= </w:t>
      </w:r>
      <w:r w:rsidR="00ED72FB">
        <w:rPr>
          <w:color w:val="000000" w:themeColor="text1"/>
          <w:u w:val="single"/>
        </w:rPr>
        <w:t>программы</w:t>
      </w:r>
      <w:r w:rsidR="00ED72FB" w:rsidRPr="00850148">
        <w:rPr>
          <w:color w:val="000000" w:themeColor="text1"/>
          <w:u w:val="single"/>
          <w:lang w:val="en-US"/>
        </w:rPr>
        <w:t xml:space="preserve"> Select </w:t>
      </w:r>
      <w:r w:rsidR="00ED72FB">
        <w:rPr>
          <w:color w:val="000000" w:themeColor="text1"/>
          <w:u w:val="single"/>
        </w:rPr>
        <w:t>и</w:t>
      </w:r>
      <w:r w:rsidR="00ED72FB" w:rsidRPr="00850148">
        <w:rPr>
          <w:color w:val="000000" w:themeColor="text1"/>
          <w:u w:val="single"/>
          <w:lang w:val="en-US"/>
        </w:rPr>
        <w:t xml:space="preserve"> Select Plus</w:t>
      </w:r>
      <w:r w:rsidR="00ED72FB" w:rsidRPr="00850148">
        <w:rPr>
          <w:color w:val="000000" w:themeColor="text1"/>
          <w:lang w:val="en-US"/>
        </w:rPr>
        <w:t xml:space="preserve">. </w:t>
      </w:r>
      <w:r w:rsidR="00ED72FB">
        <w:rPr>
          <w:color w:val="000000" w:themeColor="text1"/>
        </w:rPr>
        <w:t>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144BAEEA" w14:textId="77777777" w:rsidR="00407E60" w:rsidRDefault="00407E60" w:rsidP="004F3C6D">
      <w:pPr>
        <w:pStyle w:val="ProductList-Body"/>
      </w:pPr>
    </w:p>
    <w:p w14:paraId="144BAEEB" w14:textId="77777777" w:rsidR="002E402E" w:rsidRPr="00A50201" w:rsidRDefault="002E402E" w:rsidP="002E402E">
      <w:pPr>
        <w:pStyle w:val="ProductList-Body"/>
        <w:rPr>
          <w:b/>
          <w:color w:val="00188F"/>
        </w:rPr>
      </w:pPr>
      <w:r>
        <w:rPr>
          <w:b/>
          <w:color w:val="00188F"/>
        </w:rPr>
        <w:t>Значения ячеек</w:t>
      </w:r>
    </w:p>
    <w:p w14:paraId="144BAEEC"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дополнительный продукт</w:instrText>
      </w:r>
      <w:r w:rsidRPr="00577144">
        <w:rPr>
          <w:b/>
        </w:rPr>
        <w:instrText xml:space="preserve">" </w:instrText>
      </w:r>
      <w:r w:rsidRPr="00577144">
        <w:rPr>
          <w:b/>
        </w:rPr>
        <w:fldChar w:fldCharType="separate"/>
      </w:r>
      <w:r w:rsidRPr="00577144">
        <w:rPr>
          <w:b/>
        </w:rPr>
        <w:t xml:space="preserve">A </w:t>
      </w:r>
      <w:r w:rsidRPr="00577144">
        <w:rPr>
          <w:b/>
        </w:rPr>
        <w:fldChar w:fldCharType="end"/>
      </w:r>
      <w:r w:rsidR="00ED72FB">
        <w:t xml:space="preserve">= </w:t>
      </w:r>
      <w:r w:rsidR="00ED72FB">
        <w:rPr>
          <w:u w:val="single"/>
        </w:rPr>
        <w:t>дополнительный продукт</w:t>
      </w:r>
      <w:r w:rsidR="00ED72FB">
        <w:t>. Продукт предлагается как дополнительный.</w:t>
      </w:r>
    </w:p>
    <w:p w14:paraId="144BAEED" w14:textId="77777777" w:rsidR="00DA5EB4"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дополнительный продукт EES</w:instrText>
      </w:r>
      <w:r w:rsidRPr="00577144">
        <w:rPr>
          <w:b/>
        </w:rPr>
        <w:instrText xml:space="preserve">" </w:instrText>
      </w:r>
      <w:r w:rsidRPr="00577144">
        <w:rPr>
          <w:b/>
        </w:rPr>
        <w:fldChar w:fldCharType="separate"/>
      </w:r>
      <w:r w:rsidRPr="00577144">
        <w:rPr>
          <w:b/>
        </w:rPr>
        <w:t>AE</w:t>
      </w:r>
      <w:r w:rsidRPr="00577144">
        <w:rPr>
          <w:b/>
        </w:rPr>
        <w:fldChar w:fldCharType="end"/>
      </w:r>
      <w:r w:rsidR="00ED72FB">
        <w:t xml:space="preserve"> = </w:t>
      </w:r>
      <w:r w:rsidR="00ED72FB">
        <w:rPr>
          <w:u w:val="single"/>
        </w:rPr>
        <w:t>только дополнительный продукт EES</w:t>
      </w:r>
      <w:r w:rsidR="00ED72FB">
        <w:t xml:space="preserve">. Продукт предлагается только как дополнительный в </w:t>
      </w:r>
      <w:r w:rsidR="00ED72FB">
        <w:rPr>
          <w:color w:val="000000" w:themeColor="text1"/>
        </w:rPr>
        <w:t>Соглашении Enrollment for Education Solutions.</w:t>
      </w:r>
    </w:p>
    <w:p w14:paraId="144BAEEE"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дополнительный продукт для всей организации</w:instrText>
      </w:r>
      <w:r w:rsidRPr="00577144">
        <w:rPr>
          <w:b/>
        </w:rPr>
        <w:instrText xml:space="preserve"> " </w:instrText>
      </w:r>
      <w:r w:rsidRPr="00577144">
        <w:rPr>
          <w:b/>
        </w:rPr>
        <w:fldChar w:fldCharType="separate"/>
      </w:r>
      <w:r w:rsidRPr="00577144">
        <w:rPr>
          <w:b/>
        </w:rPr>
        <w:t>AO</w:t>
      </w:r>
      <w:r w:rsidRPr="00577144">
        <w:rPr>
          <w:b/>
        </w:rPr>
        <w:fldChar w:fldCharType="end"/>
      </w:r>
      <w:r w:rsidR="00ED72FB">
        <w:t xml:space="preserve"> = </w:t>
      </w:r>
      <w:r w:rsidR="00ED72FB">
        <w:rPr>
          <w:u w:val="single"/>
        </w:rPr>
        <w:t>дополнительный продукт для всей организации</w:t>
      </w:r>
      <w:r w:rsidR="00ED72FB">
        <w:t>. Продукт предлагается как дополнительный продукт, который заказывается для всей организации.</w:t>
      </w:r>
    </w:p>
    <w:p w14:paraId="144BAEEF" w14:textId="77777777" w:rsidR="003A35A1"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приложений</w:instrText>
      </w:r>
      <w:r w:rsidRPr="00577144">
        <w:rPr>
          <w:b/>
        </w:rPr>
        <w:instrText xml:space="preserve">" </w:instrText>
      </w:r>
      <w:r w:rsidRPr="00577144">
        <w:rPr>
          <w:b/>
        </w:rPr>
        <w:fldChar w:fldCharType="separate"/>
      </w:r>
      <w:r w:rsidRPr="00577144">
        <w:rPr>
          <w:b/>
        </w:rPr>
        <w:t>AP</w:t>
      </w:r>
      <w:r w:rsidRPr="00577144">
        <w:rPr>
          <w:b/>
        </w:rPr>
        <w:fldChar w:fldCharType="end"/>
      </w:r>
      <w:r w:rsidR="00ED72FB">
        <w:t xml:space="preserve"> = </w:t>
      </w:r>
      <w:r w:rsidR="00ED72FB">
        <w:rPr>
          <w:u w:val="single"/>
        </w:rPr>
        <w:t>платформа приложений</w:t>
      </w:r>
      <w:r w:rsidR="00ED72FB">
        <w:t>. Продукт предлагается как платформа приложений.</w:t>
      </w:r>
    </w:p>
    <w:p w14:paraId="144BAEF0" w14:textId="77777777" w:rsidR="00CB2A13"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только дополнительный продукт OVS-ES</w:instrText>
      </w:r>
      <w:r w:rsidRPr="00577144">
        <w:rPr>
          <w:b/>
        </w:rPr>
        <w:instrText xml:space="preserve"> " </w:instrText>
      </w:r>
      <w:r w:rsidRPr="00577144">
        <w:rPr>
          <w:b/>
        </w:rPr>
        <w:fldChar w:fldCharType="separate"/>
      </w:r>
      <w:r w:rsidRPr="00577144">
        <w:rPr>
          <w:b/>
        </w:rPr>
        <w:t>AV</w:t>
      </w:r>
      <w:r w:rsidRPr="00577144">
        <w:rPr>
          <w:b/>
        </w:rPr>
        <w:fldChar w:fldCharType="end"/>
      </w:r>
      <w:r w:rsidR="00ED72FB">
        <w:t xml:space="preserve"> = </w:t>
      </w:r>
      <w:r w:rsidR="00ED72FB">
        <w:rPr>
          <w:u w:val="single"/>
        </w:rPr>
        <w:t>только дополнительный продукт OVS-ES</w:t>
      </w:r>
      <w:r w:rsidR="00ED72FB">
        <w:t>. Продукт предлагается только как дополнительный в Соглашении Open Value Subscription —</w:t>
      </w:r>
      <w:r w:rsidR="00ED72FB">
        <w:rPr>
          <w:color w:val="000000" w:themeColor="text1"/>
        </w:rPr>
        <w:t xml:space="preserve"> Education Solutions.</w:t>
      </w:r>
    </w:p>
    <w:p w14:paraId="144BAEF1" w14:textId="77777777" w:rsidR="002E402E" w:rsidRPr="002E402E" w:rsidRDefault="00EE434B" w:rsidP="00A50201">
      <w:pPr>
        <w:pStyle w:val="ProductList-Body"/>
        <w:spacing w:after="20"/>
        <w:ind w:left="187"/>
      </w:pPr>
      <w:r w:rsidRPr="00577144">
        <w:fldChar w:fldCharType="begin"/>
      </w:r>
      <w:r w:rsidRPr="00577144">
        <w:instrText xml:space="preserve"> AutoTextList  \s NoStyle \t "основная инфраструктура" </w:instrText>
      </w:r>
      <w:r w:rsidRPr="00577144">
        <w:fldChar w:fldCharType="separate"/>
      </w:r>
      <w:r w:rsidRPr="00577144">
        <w:rPr>
          <w:b/>
          <w:bCs/>
        </w:rPr>
        <w:t>C</w:t>
      </w:r>
      <w:r w:rsidRPr="00577144">
        <w:t xml:space="preserve"> </w:t>
      </w:r>
      <w:r w:rsidRPr="00577144">
        <w:fldChar w:fldCharType="end"/>
      </w:r>
      <w:r w:rsidR="00ED72FB">
        <w:t xml:space="preserve">= </w:t>
      </w:r>
      <w:r w:rsidR="00ED72FB">
        <w:rPr>
          <w:u w:val="single"/>
        </w:rPr>
        <w:t>основная инфраструктура</w:t>
      </w:r>
      <w:r w:rsidR="00ED72FB">
        <w:t>. Продукт предлагается как продукт основной инфраструктуры.</w:t>
      </w:r>
    </w:p>
    <w:p w14:paraId="144BAEF2"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пользовательская платформа для настольных компьютеров</w:instrText>
      </w:r>
      <w:r w:rsidRPr="00577144">
        <w:rPr>
          <w:b/>
        </w:rPr>
        <w:instrText xml:space="preserve"> " </w:instrText>
      </w:r>
      <w:r w:rsidRPr="00577144">
        <w:rPr>
          <w:b/>
        </w:rPr>
        <w:fldChar w:fldCharType="separate"/>
      </w:r>
      <w:r w:rsidRPr="00577144">
        <w:rPr>
          <w:b/>
        </w:rPr>
        <w:t>CP</w:t>
      </w:r>
      <w:r w:rsidRPr="00577144">
        <w:rPr>
          <w:b/>
        </w:rPr>
        <w:fldChar w:fldCharType="end"/>
      </w:r>
      <w:r w:rsidR="00ED72FB">
        <w:t xml:space="preserve"> = </w:t>
      </w:r>
      <w:r w:rsidR="00ED72FB">
        <w:rPr>
          <w:u w:val="single"/>
        </w:rPr>
        <w:t>пользовательская платформа для настольных компьютеров</w:t>
      </w:r>
      <w:r w:rsidR="00ED72FB">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144BAEF3"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Industry Device</w:instrText>
      </w:r>
      <w:r w:rsidRPr="00577144">
        <w:rPr>
          <w:b/>
        </w:rPr>
        <w:instrText xml:space="preserve">" </w:instrText>
      </w:r>
      <w:r w:rsidRPr="00577144">
        <w:rPr>
          <w:b/>
        </w:rPr>
        <w:fldChar w:fldCharType="separate"/>
      </w:r>
      <w:r w:rsidRPr="00577144">
        <w:rPr>
          <w:b/>
        </w:rPr>
        <w:t>ID</w:t>
      </w:r>
      <w:r w:rsidRPr="00577144">
        <w:rPr>
          <w:b/>
        </w:rPr>
        <w:fldChar w:fldCharType="end"/>
      </w:r>
      <w:r w:rsidR="00ED72FB">
        <w:t xml:space="preserve"> = </w:t>
      </w:r>
      <w:r w:rsidR="00ED72FB">
        <w:rPr>
          <w:u w:val="single"/>
        </w:rPr>
        <w:t>Industry Device</w:t>
      </w:r>
      <w:r w:rsidR="00ED72FB">
        <w:t>. Продукт предлагается в рамках программы Industry Device.</w:t>
      </w:r>
    </w:p>
    <w:p w14:paraId="144BAEF4" w14:textId="77777777" w:rsidR="002E402E" w:rsidRPr="002E402E" w:rsidRDefault="00EE434B" w:rsidP="00A50201">
      <w:pPr>
        <w:pStyle w:val="ProductList-Body"/>
        <w:spacing w:after="20"/>
        <w:ind w:left="187"/>
      </w:pPr>
      <w:r w:rsidRPr="00577144">
        <w:rPr>
          <w:b/>
          <w:bCs/>
        </w:rPr>
        <w:fldChar w:fldCharType="begin"/>
      </w:r>
      <w:r w:rsidRPr="00577144">
        <w:rPr>
          <w:b/>
          <w:bCs/>
        </w:rPr>
        <w:instrText xml:space="preserve"> AutoTextList  \s NoStyle \t "базовый продукт" </w:instrText>
      </w:r>
      <w:r w:rsidRPr="00577144">
        <w:rPr>
          <w:b/>
          <w:bCs/>
        </w:rPr>
        <w:fldChar w:fldCharType="separate"/>
      </w:r>
      <w:r w:rsidRPr="00577144">
        <w:rPr>
          <w:b/>
          <w:bCs/>
        </w:rPr>
        <w:t>E</w:t>
      </w:r>
      <w:r w:rsidRPr="00577144">
        <w:t xml:space="preserve"> </w:t>
      </w:r>
      <w:r w:rsidRPr="00577144">
        <w:fldChar w:fldCharType="end"/>
      </w:r>
      <w:r w:rsidR="00ED72FB">
        <w:t xml:space="preserve">= </w:t>
      </w:r>
      <w:r w:rsidR="00ED72FB">
        <w:rPr>
          <w:u w:val="single"/>
        </w:rPr>
        <w:t>базовый продукт</w:t>
      </w:r>
      <w:r w:rsidR="00ED72FB">
        <w:t>. Продукт предлагается как базовый продукт, а не для настольного компьютера.</w:t>
      </w:r>
    </w:p>
    <w:p w14:paraId="144BAEF5"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настольный компьютер Education</w:instrText>
      </w:r>
      <w:r w:rsidRPr="00577144">
        <w:rPr>
          <w:b/>
        </w:rPr>
        <w:instrText xml:space="preserve">" </w:instrText>
      </w:r>
      <w:r w:rsidRPr="00577144">
        <w:rPr>
          <w:b/>
        </w:rPr>
        <w:fldChar w:fldCharType="separate"/>
      </w:r>
      <w:r w:rsidRPr="00577144">
        <w:rPr>
          <w:b/>
        </w:rPr>
        <w:t>ED</w:t>
      </w:r>
      <w:r w:rsidRPr="00577144">
        <w:rPr>
          <w:b/>
        </w:rPr>
        <w:fldChar w:fldCharType="end"/>
      </w:r>
      <w:r w:rsidR="00ED72FB">
        <w:rPr>
          <w:b/>
        </w:rPr>
        <w:t xml:space="preserve"> </w:t>
      </w:r>
      <w:r w:rsidR="00ED72FB">
        <w:t xml:space="preserve">= </w:t>
      </w:r>
      <w:r w:rsidR="00ED72FB">
        <w:rPr>
          <w:u w:val="single"/>
        </w:rPr>
        <w:t>настольный компьютер Education</w:t>
      </w:r>
      <w:r w:rsidR="00ED72FB">
        <w:t>. Продукт предлагается как платформа для настольных компьютеров с лицензией Enterprise CAL Suite</w:t>
      </w:r>
      <w:r w:rsidR="00ED72FB">
        <w:fldChar w:fldCharType="begin"/>
      </w:r>
      <w:r w:rsidR="00ED72FB">
        <w:instrText>XE "Enterprise CAL Suite"</w:instrText>
      </w:r>
      <w:r w:rsidR="00ED72FB">
        <w:fldChar w:fldCharType="end"/>
      </w:r>
      <w:r w:rsidR="00ED72FB">
        <w:t xml:space="preserve"> или Core CAL Suite</w:t>
      </w:r>
      <w:r w:rsidR="00ED72FB">
        <w:fldChar w:fldCharType="begin"/>
      </w:r>
      <w:r w:rsidR="00ED72FB">
        <w:instrText>XE "Core CAL Suite"</w:instrText>
      </w:r>
      <w:r w:rsidR="00ED72FB">
        <w:fldChar w:fldCharType="end"/>
      </w:r>
      <w:r w:rsidR="00ED72FB">
        <w:t xml:space="preserve"> в рамках программ Enrollment for Education Solutions и Open Value Subscription – Education Solutions.</w:t>
      </w:r>
    </w:p>
    <w:p w14:paraId="144BAEF6" w14:textId="77777777" w:rsidR="00CB2A13"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базовые веб-службы EES</w:instrText>
      </w:r>
      <w:r w:rsidRPr="00577144">
        <w:rPr>
          <w:b/>
        </w:rPr>
        <w:instrText xml:space="preserve"> " </w:instrText>
      </w:r>
      <w:r w:rsidRPr="00577144">
        <w:rPr>
          <w:b/>
        </w:rPr>
        <w:fldChar w:fldCharType="separate"/>
      </w:r>
      <w:r w:rsidRPr="00577144">
        <w:rPr>
          <w:b/>
        </w:rPr>
        <w:t>EE</w:t>
      </w:r>
      <w:r w:rsidRPr="00577144">
        <w:rPr>
          <w:b/>
        </w:rPr>
        <w:fldChar w:fldCharType="end"/>
      </w:r>
      <w:r w:rsidR="00ED72FB">
        <w:t xml:space="preserve"> = </w:t>
      </w:r>
      <w:r w:rsidR="00ED72FB">
        <w:rPr>
          <w:u w:val="single"/>
        </w:rPr>
        <w:t>только базовые веб-службы EES</w:t>
      </w:r>
      <w:r w:rsidR="00ED72FB">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ED72FB">
        <w:rPr>
          <w:color w:val="000000" w:themeColor="text1"/>
        </w:rPr>
        <w:t>Enrollment for Education Solutions</w:t>
      </w:r>
      <w:r w:rsidR="00ED72FB">
        <w:t>. Для EE в случае лицензий Core CAL</w:t>
      </w:r>
      <w:r w:rsidR="009114D6">
        <w:rPr>
          <w:lang w:val="en-US"/>
        </w:rPr>
        <w:t> </w:t>
      </w:r>
      <w:r w:rsidR="00ED72FB">
        <w:t>и Enterprise CAL Suite</w:t>
      </w:r>
      <w:r w:rsidR="00ED72FB">
        <w:fldChar w:fldCharType="begin"/>
      </w:r>
      <w:r w:rsidR="00ED72FB">
        <w:instrText>XE "Enterprise CAL Suite"</w:instrText>
      </w:r>
      <w:r w:rsidR="00ED72FB">
        <w:fldChar w:fldCharType="end"/>
      </w:r>
      <w:r w:rsidR="00ED72FB">
        <w:t xml:space="preserve"> требуется соответствующая лицензия CAL Suite Bridge. </w:t>
      </w:r>
    </w:p>
    <w:p w14:paraId="144BAEF7"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базовая веб-служба</w:instrText>
      </w:r>
      <w:r w:rsidRPr="00577144">
        <w:rPr>
          <w:b/>
        </w:rPr>
        <w:instrText xml:space="preserve">” </w:instrText>
      </w:r>
      <w:r w:rsidRPr="00577144">
        <w:rPr>
          <w:b/>
        </w:rPr>
        <w:fldChar w:fldCharType="separate"/>
      </w:r>
      <w:r w:rsidRPr="00577144">
        <w:rPr>
          <w:b/>
        </w:rPr>
        <w:t>EO</w:t>
      </w:r>
      <w:r w:rsidRPr="00577144">
        <w:rPr>
          <w:b/>
        </w:rPr>
        <w:fldChar w:fldCharType="end"/>
      </w:r>
      <w:r w:rsidR="00ED72FB">
        <w:t xml:space="preserve"> = </w:t>
      </w:r>
      <w:r w:rsidR="00ED72FB">
        <w:rPr>
          <w:u w:val="single"/>
        </w:rPr>
        <w:t>базовая веб-служба</w:t>
      </w:r>
      <w:r w:rsidR="00ED72FB">
        <w:t>. Веб-служба предлагается как базовая веб-служба или веб-служба платформы и удовлетворяет требованиям к</w:t>
      </w:r>
      <w:r w:rsidR="009114D6">
        <w:rPr>
          <w:lang w:val="en-US"/>
        </w:rPr>
        <w:t> </w:t>
      </w:r>
      <w:r w:rsidR="00ED72FB">
        <w:t>базовым продуктам. Для EO в случае лицензий Core CAL и Enterprise CAL Suite</w:t>
      </w:r>
      <w:r w:rsidR="00ED72FB">
        <w:fldChar w:fldCharType="begin"/>
      </w:r>
      <w:r w:rsidR="00ED72FB">
        <w:instrText>XE "Enterprise CAL Suite"</w:instrText>
      </w:r>
      <w:r w:rsidR="00ED72FB">
        <w:fldChar w:fldCharType="end"/>
      </w:r>
      <w:r w:rsidR="00ED72FB">
        <w:t xml:space="preserve"> требуется соответствующая лицензия CAL Suite Bridge. </w:t>
      </w:r>
    </w:p>
    <w:p w14:paraId="144BAEF8"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Enterprise</w:instrText>
      </w:r>
      <w:r w:rsidRPr="00577144">
        <w:rPr>
          <w:b/>
        </w:rPr>
        <w:instrText xml:space="preserve"> " </w:instrText>
      </w:r>
      <w:r w:rsidRPr="00577144">
        <w:rPr>
          <w:b/>
        </w:rPr>
        <w:fldChar w:fldCharType="separate"/>
      </w:r>
      <w:r w:rsidRPr="00577144">
        <w:rPr>
          <w:b/>
        </w:rPr>
        <w:t>EP</w:t>
      </w:r>
      <w:r w:rsidRPr="00577144">
        <w:rPr>
          <w:b/>
        </w:rPr>
        <w:fldChar w:fldCharType="end"/>
      </w:r>
      <w:r w:rsidR="00ED72FB">
        <w:t xml:space="preserve"> = </w:t>
      </w:r>
      <w:r w:rsidR="00ED72FB">
        <w:rPr>
          <w:u w:val="single"/>
        </w:rPr>
        <w:t>платформа для настольных компьютеров Enterprise</w:t>
      </w:r>
      <w:r w:rsidR="00ED72FB">
        <w:t>. Продукт предлагается как базовый продукт, который также является платформой для настольных компьютеров enterprise. MDOP</w:t>
      </w:r>
      <w:r w:rsidR="00ED72FB">
        <w:fldChar w:fldCharType="begin"/>
      </w:r>
      <w:r w:rsidR="00ED72FB">
        <w:instrText>XE "MDOP"</w:instrText>
      </w:r>
      <w:r w:rsidR="00ED72FB">
        <w:fldChar w:fldCharType="end"/>
      </w:r>
      <w:r w:rsidR="00ED72FB">
        <w:t xml:space="preserve"> — необязательный EP.</w:t>
      </w:r>
    </w:p>
    <w:p w14:paraId="144BAEF9"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Open License для SA (Software Assurance) и L/SA (лицензия и Software Assurance)</w:instrText>
      </w:r>
      <w:r w:rsidRPr="00577144">
        <w:rPr>
          <w:b/>
        </w:rPr>
        <w:instrText xml:space="preserve">" </w:instrText>
      </w:r>
      <w:r w:rsidRPr="00577144">
        <w:rPr>
          <w:b/>
        </w:rPr>
        <w:fldChar w:fldCharType="separate"/>
      </w:r>
      <w:r w:rsidRPr="00577144">
        <w:rPr>
          <w:b/>
        </w:rPr>
        <w:t>OA</w:t>
      </w:r>
      <w:r w:rsidRPr="00577144">
        <w:rPr>
          <w:b/>
        </w:rPr>
        <w:fldChar w:fldCharType="end"/>
      </w:r>
      <w:r w:rsidR="00ED72FB">
        <w:t xml:space="preserve"> = </w:t>
      </w:r>
      <w:r w:rsidR="00ED72FB">
        <w:rPr>
          <w:u w:val="single"/>
        </w:rPr>
        <w:t>Open License для SA (Software Assurance) и L/SA (лицензия и Software Assurance)</w:t>
      </w:r>
      <w:r w:rsidR="00ED72FB">
        <w:t>. Доступно в рамках программы Open License при условии приобретения L&amp;SA (Лицензии и Software Assurance) и Software Assurance.</w:t>
      </w:r>
    </w:p>
    <w:p w14:paraId="144BAEFA" w14:textId="77777777" w:rsidR="005A0966" w:rsidRPr="005A0966" w:rsidRDefault="00EE434B" w:rsidP="00A50201">
      <w:pPr>
        <w:pStyle w:val="ProductList-Body"/>
        <w:spacing w:after="20"/>
        <w:ind w:left="187"/>
      </w:pPr>
      <w:r w:rsidRPr="00577144">
        <w:rPr>
          <w:b/>
        </w:rPr>
        <w:fldChar w:fldCharType="begin"/>
      </w:r>
      <w:r w:rsidRPr="00536CCC">
        <w:rPr>
          <w:b/>
          <w:lang w:val="en-US"/>
        </w:rPr>
        <w:instrText xml:space="preserve"> AutoTextList  \s NoStyle \t "</w:instrText>
      </w:r>
      <w:r w:rsidRPr="00536CCC">
        <w:rPr>
          <w:u w:val="single"/>
          <w:lang w:val="en-US"/>
        </w:rPr>
        <w:instrText xml:space="preserve">Open License </w:instrText>
      </w:r>
      <w:r w:rsidRPr="00577144">
        <w:rPr>
          <w:u w:val="single"/>
        </w:rPr>
        <w:instrText>и</w:instrText>
      </w:r>
      <w:r w:rsidRPr="00536CCC">
        <w:rPr>
          <w:u w:val="single"/>
          <w:lang w:val="en-US"/>
        </w:rPr>
        <w:instrText xml:space="preserve"> Open Value</w:instrText>
      </w:r>
      <w:r w:rsidRPr="00536CCC">
        <w:rPr>
          <w:b/>
          <w:lang w:val="en-US"/>
        </w:rPr>
        <w:instrText>"</w:instrText>
      </w:r>
      <w:r w:rsidRPr="00577144">
        <w:rPr>
          <w:b/>
        </w:rPr>
        <w:fldChar w:fldCharType="separate"/>
      </w:r>
      <w:r w:rsidRPr="00536CCC">
        <w:rPr>
          <w:b/>
          <w:lang w:val="en-US"/>
        </w:rPr>
        <w:t>OF</w:t>
      </w:r>
      <w:r w:rsidRPr="00577144">
        <w:rPr>
          <w:b/>
        </w:rPr>
        <w:fldChar w:fldCharType="end"/>
      </w:r>
      <w:r w:rsidR="00ED72FB" w:rsidRPr="00850148">
        <w:rPr>
          <w:lang w:val="en-US"/>
        </w:rPr>
        <w:t xml:space="preserve"> = </w:t>
      </w:r>
      <w:r w:rsidR="00ED72FB" w:rsidRPr="00850148">
        <w:rPr>
          <w:u w:val="single"/>
          <w:lang w:val="en-US"/>
        </w:rPr>
        <w:t xml:space="preserve">Open License </w:t>
      </w:r>
      <w:r w:rsidR="00ED72FB">
        <w:rPr>
          <w:u w:val="single"/>
        </w:rPr>
        <w:t>и</w:t>
      </w:r>
      <w:r w:rsidR="00ED72FB" w:rsidRPr="00850148">
        <w:rPr>
          <w:u w:val="single"/>
          <w:lang w:val="en-US"/>
        </w:rPr>
        <w:t xml:space="preserve"> Open Value</w:t>
      </w:r>
      <w:r w:rsidR="00ED72FB" w:rsidRPr="00850148">
        <w:rPr>
          <w:lang w:val="en-US"/>
        </w:rPr>
        <w:t xml:space="preserve">. </w:t>
      </w:r>
      <w:r w:rsidR="00ED72FB">
        <w:t>Доступно только в рамках программ Open License и Open Value.</w:t>
      </w:r>
    </w:p>
    <w:p w14:paraId="144BAEFB" w14:textId="77777777" w:rsidR="00F94EE1" w:rsidRDefault="00EE434B" w:rsidP="00A50201">
      <w:pPr>
        <w:pStyle w:val="ProductList-Body"/>
        <w:spacing w:after="20"/>
        <w:ind w:left="187"/>
      </w:pPr>
      <w:r w:rsidRPr="00577144">
        <w:rPr>
          <w:color w:val="000000" w:themeColor="text1"/>
          <w:lang w:val="en-US"/>
        </w:rPr>
        <w:fldChar w:fldCharType="begin"/>
      </w:r>
      <w:r w:rsidRPr="00BD0A63">
        <w:rPr>
          <w:color w:val="000000" w:themeColor="text1"/>
        </w:rPr>
        <w:instrText xml:space="preserve"> </w:instrText>
      </w:r>
      <w:r w:rsidRPr="00577144">
        <w:rPr>
          <w:color w:val="000000" w:themeColor="text1"/>
          <w:lang w:val="en-US"/>
        </w:rPr>
        <w:instrText>AutoTextList</w:instrText>
      </w:r>
      <w:r w:rsidRPr="00BD0A63">
        <w:rPr>
          <w:color w:val="000000" w:themeColor="text1"/>
        </w:rPr>
        <w:instrText xml:space="preserve">  \</w:instrText>
      </w:r>
      <w:r w:rsidRPr="00577144">
        <w:rPr>
          <w:color w:val="000000" w:themeColor="text1"/>
          <w:lang w:val="en-US"/>
        </w:rPr>
        <w:instrText>s</w:instrText>
      </w:r>
      <w:r w:rsidRPr="00BD0A63">
        <w:rPr>
          <w:color w:val="000000" w:themeColor="text1"/>
        </w:rPr>
        <w:instrText xml:space="preserve"> </w:instrText>
      </w:r>
      <w:r w:rsidRPr="00577144">
        <w:rPr>
          <w:color w:val="000000" w:themeColor="text1"/>
          <w:lang w:val="en-US"/>
        </w:rPr>
        <w:instrText>NoStyle</w:instrText>
      </w:r>
      <w:r w:rsidRPr="00BD0A63">
        <w:rPr>
          <w:color w:val="000000" w:themeColor="text1"/>
        </w:rPr>
        <w:instrText xml:space="preserve"> \</w:instrText>
      </w:r>
      <w:r w:rsidRPr="00577144">
        <w:rPr>
          <w:color w:val="000000" w:themeColor="text1"/>
          <w:lang w:val="en-US"/>
        </w:rPr>
        <w:instrText>t</w:instrText>
      </w:r>
      <w:r w:rsidRPr="00BD0A63">
        <w:rPr>
          <w:color w:val="000000" w:themeColor="text1"/>
        </w:rPr>
        <w:instrText xml:space="preserve"> “</w:instrText>
      </w:r>
      <w:r w:rsidRPr="00577144">
        <w:rPr>
          <w:color w:val="000000" w:themeColor="text1"/>
          <w:u w:val="single"/>
        </w:rPr>
        <w:instrText>Open License и Open Value для SA (Software Assurance) и L/SA (лицензия и Software Assurance)</w:instrText>
      </w:r>
      <w:r w:rsidRPr="00BD0A63">
        <w:rPr>
          <w:color w:val="000000" w:themeColor="text1"/>
        </w:rPr>
        <w:instrText xml:space="preserve">” </w:instrText>
      </w:r>
      <w:r w:rsidRPr="00577144">
        <w:rPr>
          <w:color w:val="000000" w:themeColor="text1"/>
          <w:lang w:val="en-US"/>
        </w:rPr>
        <w:fldChar w:fldCharType="separate"/>
      </w:r>
      <w:r w:rsidRPr="00577144">
        <w:rPr>
          <w:b/>
          <w:bCs/>
          <w:color w:val="000000" w:themeColor="text1"/>
          <w:lang w:val="en-US"/>
        </w:rPr>
        <w:t>OS</w:t>
      </w:r>
      <w:r w:rsidRPr="00577144">
        <w:rPr>
          <w:color w:val="000000" w:themeColor="text1"/>
          <w:lang w:val="en-US"/>
        </w:rPr>
        <w:fldChar w:fldCharType="end"/>
      </w:r>
      <w:r w:rsidR="00ED72FB">
        <w:t xml:space="preserve"> = </w:t>
      </w:r>
      <w:r w:rsidR="00ED72FB">
        <w:rPr>
          <w:u w:val="single"/>
        </w:rPr>
        <w:t>Open License и Open Value для SA (Software Assurance) и L/SA (лицензия и Software Assurance)</w:t>
      </w:r>
      <w:r w:rsidR="00ED72FB" w:rsidRPr="00EE434B">
        <w:t xml:space="preserve">. </w:t>
      </w:r>
      <w:r w:rsidR="00ED72FB">
        <w:t>Доступно в рамках программ Open License и Open Value при условии приобретения L&amp;SA (Лицензии и Software Assurance) и Software Assurance.</w:t>
      </w:r>
    </w:p>
    <w:p w14:paraId="144BAEFC" w14:textId="77777777" w:rsidR="00F271E1" w:rsidRDefault="00EE434B" w:rsidP="00584D0D">
      <w:pPr>
        <w:pStyle w:val="ProductList-Body"/>
        <w:spacing w:after="20"/>
        <w:ind w:left="187"/>
        <w:rPr>
          <w:b/>
        </w:rPr>
      </w:pPr>
      <w:r>
        <w:rPr>
          <w:b/>
        </w:rPr>
        <w:fldChar w:fldCharType="begin"/>
      </w:r>
      <w:r>
        <w:rPr>
          <w:b/>
        </w:rPr>
        <w:instrText xml:space="preserve"> </w:instrText>
      </w:r>
      <w:r>
        <w:rPr>
          <w:color w:val="1F497D"/>
        </w:rPr>
        <w:instrText>AutoTextList  \s NoStyle \t “</w:instrText>
      </w:r>
      <w:r w:rsidRPr="009632E5">
        <w:instrText>Только для Open Value Subscription</w:instrText>
      </w:r>
      <w:r>
        <w:rPr>
          <w:color w:val="1F497D"/>
        </w:rPr>
        <w:instrText>”</w:instrText>
      </w:r>
      <w:r>
        <w:rPr>
          <w:b/>
        </w:rPr>
        <w:instrText xml:space="preserve"> </w:instrText>
      </w:r>
      <w:r>
        <w:rPr>
          <w:b/>
        </w:rPr>
        <w:fldChar w:fldCharType="separate"/>
      </w:r>
      <w:r w:rsidRPr="009632E5">
        <w:rPr>
          <w:b/>
          <w:bCs/>
          <w:lang w:val="en-US"/>
        </w:rPr>
        <w:t>OVS</w:t>
      </w:r>
      <w:r>
        <w:rPr>
          <w:b/>
        </w:rPr>
        <w:fldChar w:fldCharType="end"/>
      </w:r>
      <w:r w:rsidR="00ED72FB">
        <w:rPr>
          <w:b/>
        </w:rPr>
        <w:t xml:space="preserve"> </w:t>
      </w:r>
      <w:r w:rsidR="00ED72FB">
        <w:t xml:space="preserve">= </w:t>
      </w:r>
      <w:r w:rsidR="00ED72FB">
        <w:rPr>
          <w:u w:val="single"/>
        </w:rPr>
        <w:t>Только для Open Value Subscription</w:t>
      </w:r>
      <w:r w:rsidR="00584D0D" w:rsidRPr="00584D0D">
        <w:t>.</w:t>
      </w:r>
      <w:r w:rsidR="00ED72FB">
        <w:t xml:space="preserve"> доступно только в рамках Open Value Subscription.</w:t>
      </w:r>
    </w:p>
    <w:p w14:paraId="144BAEFD" w14:textId="77777777" w:rsidR="004A6CAA" w:rsidRPr="00EC3F08" w:rsidRDefault="00EE434B" w:rsidP="00A50201">
      <w:pPr>
        <w:pStyle w:val="ProductList-Body"/>
        <w:spacing w:after="20"/>
        <w:ind w:left="187"/>
      </w:pPr>
      <w:r w:rsidRPr="00577144">
        <w:rPr>
          <w:b/>
        </w:rPr>
        <w:fldChar w:fldCharType="begin"/>
      </w:r>
      <w:r w:rsidRPr="00577144">
        <w:instrText xml:space="preserve"> </w:instrText>
      </w:r>
      <w:r w:rsidRPr="00577144">
        <w:rPr>
          <w:b/>
        </w:rPr>
        <w:instrText>AutoTextList  \s NoStyle \t "</w:instrText>
      </w:r>
      <w:r w:rsidRPr="00577144">
        <w:instrText>для всей организации</w:instrText>
      </w:r>
      <w:r w:rsidRPr="00577144">
        <w:rPr>
          <w:b/>
        </w:rPr>
        <w:instrText xml:space="preserve">" </w:instrText>
      </w:r>
      <w:r w:rsidRPr="00577144">
        <w:rPr>
          <w:b/>
        </w:rPr>
        <w:fldChar w:fldCharType="separate"/>
      </w:r>
      <w:r w:rsidRPr="00577144">
        <w:rPr>
          <w:b/>
        </w:rPr>
        <w:t>OW</w:t>
      </w:r>
      <w:r w:rsidRPr="00577144">
        <w:rPr>
          <w:b/>
        </w:rPr>
        <w:fldChar w:fldCharType="end"/>
      </w:r>
      <w:r w:rsidR="00ED72FB">
        <w:t xml:space="preserve"> = </w:t>
      </w:r>
      <w:r w:rsidR="00ED72FB">
        <w:rPr>
          <w:u w:val="single"/>
        </w:rPr>
        <w:t>для всей организации</w:t>
      </w:r>
      <w:r w:rsidR="00ED72FB">
        <w:t>. Вариант приобретения для всех компьютеров организации.</w:t>
      </w:r>
    </w:p>
    <w:p w14:paraId="144BAEFE"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“для части организации в рамках Open Value” </w:instrText>
      </w:r>
      <w:r w:rsidRPr="00577144">
        <w:rPr>
          <w:b/>
        </w:rPr>
        <w:fldChar w:fldCharType="separate"/>
      </w:r>
      <w:r w:rsidRPr="00577144">
        <w:rPr>
          <w:b/>
        </w:rPr>
        <w:t>P</w:t>
      </w:r>
      <w:r w:rsidRPr="00577144">
        <w:rPr>
          <w:bCs/>
        </w:rPr>
        <w:t xml:space="preserve"> </w:t>
      </w:r>
      <w:r w:rsidRPr="00577144">
        <w:rPr>
          <w:b/>
        </w:rPr>
        <w:fldChar w:fldCharType="end"/>
      </w:r>
      <w:r w:rsidR="00ED72FB">
        <w:t xml:space="preserve">= </w:t>
      </w:r>
      <w:r w:rsidR="00ED72FB">
        <w:rPr>
          <w:u w:val="single"/>
        </w:rPr>
        <w:t>для части организации в рамках Open Value</w:t>
      </w:r>
      <w:r w:rsidR="00ED72FB">
        <w:t xml:space="preserve">. Продукт предлагается для части настольных компьютеров организации в рамках Open Value. </w:t>
      </w:r>
    </w:p>
    <w:p w14:paraId="144BAEFF" w14:textId="77777777" w:rsidR="002E402E" w:rsidRPr="002E402E" w:rsidRDefault="00EE434B" w:rsidP="00A50201">
      <w:pPr>
        <w:pStyle w:val="ProductList-Body"/>
        <w:spacing w:after="20"/>
        <w:ind w:left="187"/>
      </w:pPr>
      <w:r w:rsidRPr="00577144">
        <w:rPr>
          <w:b/>
          <w:bCs/>
        </w:rPr>
        <w:fldChar w:fldCharType="begin"/>
      </w:r>
      <w:r w:rsidRPr="00577144">
        <w:rPr>
          <w:b/>
          <w:bCs/>
        </w:rPr>
        <w:instrText xml:space="preserve"> AutoTextList  \s NoStyle \t "</w:instrText>
      </w:r>
      <w:r w:rsidRPr="00577144">
        <w:rPr>
          <w:b/>
          <w:bCs/>
          <w:u w:val="single"/>
        </w:rPr>
        <w:instrText>платформа Professional Desktop</w:instrText>
      </w:r>
      <w:r w:rsidRPr="00577144">
        <w:rPr>
          <w:b/>
          <w:bCs/>
        </w:rPr>
        <w:instrText xml:space="preserve">" </w:instrText>
      </w:r>
      <w:r w:rsidRPr="00577144">
        <w:rPr>
          <w:b/>
          <w:bCs/>
        </w:rPr>
        <w:fldChar w:fldCharType="separate"/>
      </w:r>
      <w:r w:rsidRPr="00577144">
        <w:rPr>
          <w:b/>
          <w:bCs/>
        </w:rPr>
        <w:t>PP</w:t>
      </w:r>
      <w:r w:rsidRPr="00577144">
        <w:rPr>
          <w:b/>
          <w:bCs/>
        </w:rPr>
        <w:fldChar w:fldCharType="end"/>
      </w:r>
      <w:r w:rsidR="00ED72FB">
        <w:t xml:space="preserve"> = </w:t>
      </w:r>
      <w:r w:rsidR="00ED72FB">
        <w:rPr>
          <w:u w:val="single"/>
        </w:rPr>
        <w:t>платформа Professional Desktop</w:t>
      </w:r>
      <w:r w:rsidR="00ED72FB">
        <w:t>. Продукт предлагается как базовый продукт, который также является платформой professional desktop. MDOP</w:t>
      </w:r>
      <w:r w:rsidR="00ED72FB">
        <w:fldChar w:fldCharType="begin"/>
      </w:r>
      <w:r w:rsidR="00ED72FB">
        <w:instrText>XE "MDOP"</w:instrText>
      </w:r>
      <w:r w:rsidR="00ED72FB">
        <w:fldChar w:fldCharType="end"/>
      </w:r>
      <w:r w:rsidR="00ED72FB">
        <w:t xml:space="preserve"> — необязательный PP.</w:t>
      </w:r>
    </w:p>
    <w:p w14:paraId="144BAF00" w14:textId="77777777" w:rsidR="002E402E" w:rsidRPr="002E402E"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School</w:instrText>
      </w:r>
      <w:r w:rsidRPr="00577144">
        <w:rPr>
          <w:b/>
        </w:rPr>
        <w:instrText xml:space="preserve"> " </w:instrText>
      </w:r>
      <w:r w:rsidRPr="00577144">
        <w:rPr>
          <w:b/>
        </w:rPr>
        <w:fldChar w:fldCharType="separate"/>
      </w:r>
      <w:r w:rsidRPr="00577144">
        <w:rPr>
          <w:b/>
        </w:rPr>
        <w:t>SD</w:t>
      </w:r>
      <w:r w:rsidRPr="00577144">
        <w:rPr>
          <w:b/>
        </w:rPr>
        <w:fldChar w:fldCharType="end"/>
      </w:r>
      <w:r w:rsidR="00ED72FB">
        <w:t xml:space="preserve"> = </w:t>
      </w:r>
      <w:r w:rsidR="00ED72FB">
        <w:rPr>
          <w:u w:val="single"/>
        </w:rPr>
        <w:t>платформа для настольных компьютеров School</w:t>
      </w:r>
      <w:r w:rsidR="00ED72FB">
        <w:t>. Продукт предлагается как платформа для настольных компьютеров образовательных учреждений с лицензией Enterprise CAL Suite</w:t>
      </w:r>
      <w:r w:rsidR="00ED72FB">
        <w:fldChar w:fldCharType="begin"/>
      </w:r>
      <w:r w:rsidR="00ED72FB">
        <w:instrText>XE "Enterprise CAL Suite"</w:instrText>
      </w:r>
      <w:r w:rsidR="00ED72FB">
        <w:fldChar w:fldCharType="end"/>
      </w:r>
      <w:r w:rsidR="00ED72FB">
        <w:t xml:space="preserve"> или Core CAL Suite</w:t>
      </w:r>
      <w:r w:rsidR="00ED72FB">
        <w:fldChar w:fldCharType="begin"/>
      </w:r>
      <w:r w:rsidR="00ED72FB">
        <w:instrText>XE "Core CAL Suite"</w:instrText>
      </w:r>
      <w:r w:rsidR="00ED72FB">
        <w:fldChar w:fldCharType="end"/>
      </w:r>
      <w:r w:rsidR="00ED72FB">
        <w:t xml:space="preserve"> в рамках Соглашений Campus и School. SD приравнивается к 3 единицам.</w:t>
      </w:r>
    </w:p>
    <w:p w14:paraId="144BAF01" w14:textId="77777777" w:rsidR="004D0ACF" w:rsidRDefault="00EE434B"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предложение Student только для EES</w:instrText>
      </w:r>
      <w:r w:rsidRPr="00577144">
        <w:rPr>
          <w:b/>
        </w:rPr>
        <w:instrText xml:space="preserve"> " </w:instrText>
      </w:r>
      <w:r w:rsidRPr="00577144">
        <w:rPr>
          <w:b/>
        </w:rPr>
        <w:fldChar w:fldCharType="separate"/>
      </w:r>
      <w:r w:rsidRPr="00577144">
        <w:rPr>
          <w:b/>
        </w:rPr>
        <w:t>SE</w:t>
      </w:r>
      <w:r w:rsidRPr="00577144">
        <w:rPr>
          <w:b/>
        </w:rPr>
        <w:fldChar w:fldCharType="end"/>
      </w:r>
      <w:r w:rsidR="00ED72FB">
        <w:t xml:space="preserve"> = </w:t>
      </w:r>
      <w:r w:rsidR="00ED72FB">
        <w:rPr>
          <w:u w:val="single"/>
        </w:rPr>
        <w:t>предложение Student только для EES</w:t>
      </w:r>
      <w:r w:rsidR="00ED72FB">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ED72FB">
        <w:rPr>
          <w:color w:val="000000" w:themeColor="text1"/>
        </w:rPr>
        <w:t>Enrollment for Education Solutions</w:t>
      </w:r>
      <w:r w:rsidR="00ED72FB">
        <w:t>.</w:t>
      </w:r>
    </w:p>
    <w:p w14:paraId="144BAF02" w14:textId="77777777" w:rsidR="002E402E" w:rsidRPr="002E402E" w:rsidRDefault="00EE434B" w:rsidP="00A50201">
      <w:pPr>
        <w:pStyle w:val="ProductList-Body"/>
        <w:spacing w:after="20"/>
        <w:ind w:left="187"/>
      </w:pPr>
      <w:r w:rsidRPr="00577144">
        <w:rPr>
          <w:b/>
          <w:spacing w:val="-2"/>
        </w:rPr>
        <w:fldChar w:fldCharType="begin"/>
      </w:r>
      <w:r w:rsidRPr="00577144">
        <w:rPr>
          <w:b/>
          <w:spacing w:val="-2"/>
        </w:rPr>
        <w:instrText xml:space="preserve"> AutoTextList  \s NoStyle \t "</w:instrText>
      </w:r>
      <w:r w:rsidRPr="00577144">
        <w:rPr>
          <w:spacing w:val="-2"/>
        </w:rPr>
        <w:instrText>предложение Student</w:instrText>
      </w:r>
      <w:r w:rsidRPr="00577144">
        <w:rPr>
          <w:b/>
          <w:spacing w:val="-2"/>
        </w:rPr>
        <w:instrText xml:space="preserve">" </w:instrText>
      </w:r>
      <w:r w:rsidRPr="00577144">
        <w:rPr>
          <w:b/>
          <w:spacing w:val="-2"/>
        </w:rPr>
        <w:fldChar w:fldCharType="separate"/>
      </w:r>
      <w:r w:rsidRPr="00577144">
        <w:rPr>
          <w:b/>
          <w:spacing w:val="-2"/>
        </w:rPr>
        <w:t>ST</w:t>
      </w:r>
      <w:r w:rsidRPr="00577144">
        <w:rPr>
          <w:b/>
          <w:spacing w:val="-2"/>
        </w:rPr>
        <w:fldChar w:fldCharType="end"/>
      </w:r>
      <w:r w:rsidR="00ED72FB">
        <w:t xml:space="preserve"> = </w:t>
      </w:r>
      <w:r w:rsidR="00ED72FB">
        <w:rPr>
          <w:u w:val="single"/>
        </w:rPr>
        <w:t>предложение Student</w:t>
      </w:r>
      <w:r w:rsidR="00ED72FB">
        <w:t>. Заказ продуктов, доступных по предложению Student, должен размещаться по полному количеству учащихся.</w:t>
      </w:r>
    </w:p>
    <w:p w14:paraId="144BAF03" w14:textId="77777777" w:rsidR="002E402E" w:rsidRPr="002E402E" w:rsidRDefault="00EE434B" w:rsidP="00DC0385">
      <w:pPr>
        <w:pStyle w:val="ProductList-Body"/>
        <w:ind w:left="180"/>
      </w:pPr>
      <w:r w:rsidRPr="00577144">
        <w:rPr>
          <w:b/>
        </w:rPr>
        <w:fldChar w:fldCharType="begin"/>
      </w:r>
      <w:r w:rsidRPr="00577144">
        <w:rPr>
          <w:b/>
        </w:rPr>
        <w:instrText xml:space="preserve"> AutoTextList  \s NoStyle \t "</w:instrText>
      </w:r>
      <w:r w:rsidRPr="00577144">
        <w:instrText>серверные продукты и продукты-средства</w:instrText>
      </w:r>
      <w:r w:rsidRPr="00577144">
        <w:rPr>
          <w:b/>
        </w:rPr>
        <w:instrText xml:space="preserve"> " </w:instrText>
      </w:r>
      <w:r w:rsidRPr="00577144">
        <w:rPr>
          <w:b/>
        </w:rPr>
        <w:fldChar w:fldCharType="separate"/>
      </w:r>
      <w:r w:rsidRPr="00577144">
        <w:rPr>
          <w:b/>
        </w:rPr>
        <w:t>SP</w:t>
      </w:r>
      <w:r w:rsidRPr="00577144">
        <w:rPr>
          <w:b/>
        </w:rPr>
        <w:fldChar w:fldCharType="end"/>
      </w:r>
      <w:r w:rsidR="00ED72FB">
        <w:t xml:space="preserve"> = </w:t>
      </w:r>
      <w:r w:rsidR="00ED72FB">
        <w:rPr>
          <w:u w:val="single"/>
        </w:rPr>
        <w:t>серверные продукты и продукты-средства</w:t>
      </w:r>
      <w:r w:rsidR="00ED72FB">
        <w:t>. Продукт относится к серверным продуктам и продуктам-средствам и предлагается по Соглашению о регистрации Server and Cloud Enrollment.</w:t>
      </w:r>
    </w:p>
    <w:p w14:paraId="144BAF04" w14:textId="77777777" w:rsidR="00C4636F" w:rsidRDefault="00C4636F" w:rsidP="004F3C6D">
      <w:pPr>
        <w:pStyle w:val="ProductList-Body"/>
      </w:pPr>
    </w:p>
    <w:p w14:paraId="144BAF05" w14:textId="77777777" w:rsidR="001C09BD" w:rsidRPr="00A50201" w:rsidRDefault="001C09BD" w:rsidP="001C09BD">
      <w:pPr>
        <w:pStyle w:val="ProductList-Body"/>
        <w:rPr>
          <w:b/>
          <w:color w:val="00188F"/>
        </w:rPr>
      </w:pPr>
      <w:r>
        <w:rPr>
          <w:b/>
          <w:color w:val="00188F"/>
        </w:rPr>
        <w:t>Атрибуты продуктов</w:t>
      </w:r>
    </w:p>
    <w:p w14:paraId="144BAF06" w14:textId="77777777" w:rsidR="007E7DB0" w:rsidRPr="00241D62"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14:paraId="144BAF07" w14:textId="77777777" w:rsidR="001C09BD"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14:paraId="144BAF08" w14:textId="77777777" w:rsidR="00611E56"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144BAF09" w14:textId="77777777" w:rsidR="009D06EB" w:rsidRDefault="009D06EB" w:rsidP="00A50201">
      <w:pPr>
        <w:pStyle w:val="ProductList-Body"/>
        <w:tabs>
          <w:tab w:val="clear" w:pos="158"/>
          <w:tab w:val="left" w:pos="180"/>
        </w:tabs>
        <w:spacing w:after="20"/>
        <w:ind w:left="187"/>
        <w:rPr>
          <w:b/>
        </w:rPr>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14:paraId="144BAF0A" w14:textId="77777777" w:rsidR="001C09BD" w:rsidRDefault="00BA09A6" w:rsidP="00A50201">
      <w:pPr>
        <w:pStyle w:val="ProductList-Body"/>
        <w:tabs>
          <w:tab w:val="clear" w:pos="158"/>
          <w:tab w:val="left" w:pos="180"/>
        </w:tabs>
        <w:spacing w:after="20"/>
        <w:ind w:left="187"/>
      </w:pPr>
      <w:r>
        <w:rPr>
          <w:b/>
        </w:rPr>
        <w:t xml:space="preserve">Категория продуктов </w:t>
      </w:r>
      <w:r w:rsidRPr="002A1F63">
        <w:t>=</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7C42F0">
        <w:t xml:space="preserve"> </w:t>
      </w:r>
      <w:r>
        <w:t>Существуют три категории продуктов: приложения, серверы и системы.</w:t>
      </w:r>
    </w:p>
    <w:p w14:paraId="144BAF0B" w14:textId="77777777" w:rsidR="001C09BD" w:rsidRDefault="00EE434B" w:rsidP="00A50201">
      <w:pPr>
        <w:pStyle w:val="ProductList-Body"/>
        <w:tabs>
          <w:tab w:val="clear" w:pos="158"/>
          <w:tab w:val="left" w:pos="180"/>
        </w:tabs>
        <w:spacing w:after="20"/>
        <w:ind w:left="187"/>
      </w:pPr>
      <w:r w:rsidRPr="0006068A">
        <w:rPr>
          <w:rFonts w:ascii="Calibri" w:hAnsi="Calibri"/>
          <w:b/>
        </w:rPr>
        <w:fldChar w:fldCharType="begin"/>
      </w:r>
      <w:r w:rsidRPr="0006068A">
        <w:rPr>
          <w:rFonts w:ascii="Calibri" w:hAnsi="Calibri"/>
          <w:color w:val="1F497D"/>
        </w:rPr>
        <w:instrText>AutoTextList  \s NoStyle \t “</w:instrText>
      </w:r>
      <w:r w:rsidRPr="0006068A">
        <w:rPr>
          <w:rFonts w:ascii="Calibri" w:hAnsi="Calibri"/>
        </w:rPr>
        <w:instrText>программа Online Subscription</w:instrText>
      </w:r>
      <w:r w:rsidRPr="0006068A">
        <w:rPr>
          <w:rFonts w:ascii="Calibri" w:hAnsi="Calibri"/>
          <w:color w:val="1F497D"/>
        </w:rPr>
        <w:instrText>”</w:instrText>
      </w:r>
      <w:r w:rsidRPr="0006068A">
        <w:rPr>
          <w:rFonts w:ascii="Calibri" w:hAnsi="Calibri"/>
          <w:b/>
        </w:rPr>
        <w:fldChar w:fldCharType="separate"/>
      </w:r>
      <w:r w:rsidRPr="0006068A">
        <w:rPr>
          <w:rFonts w:ascii="Calibri" w:hAnsi="Calibri"/>
          <w:b/>
          <w:lang w:val="en-US"/>
        </w:rPr>
        <w:t>OSP</w:t>
      </w:r>
      <w:r w:rsidRPr="0006068A">
        <w:rPr>
          <w:rFonts w:ascii="Calibri" w:hAnsi="Calibri"/>
          <w:b/>
        </w:rPr>
        <w:fldChar w:fldCharType="end"/>
      </w:r>
      <w:r w:rsidR="00ED72FB">
        <w:t xml:space="preserve"> = </w:t>
      </w:r>
      <w:r w:rsidR="00ED72FB">
        <w:rPr>
          <w:u w:val="single"/>
        </w:rPr>
        <w:t>программа Online Subscription</w:t>
      </w:r>
      <w:r w:rsidR="00ED72FB">
        <w:t>. Доступно в рамках программы Online Subscription.</w:t>
      </w:r>
    </w:p>
    <w:p w14:paraId="144BAF0C" w14:textId="77777777" w:rsidR="001C09BD"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7C42F0">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144BAF0D" w14:textId="77777777" w:rsidR="001C09BD"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14:paraId="144BAF0E" w14:textId="77777777" w:rsidR="001C09BD"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7C42F0">
        <w:t xml:space="preserve"> </w:t>
      </w:r>
    </w:p>
    <w:p w14:paraId="144BAF0F" w14:textId="77777777" w:rsidR="001C09BD"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144BAF10" w14:textId="77777777" w:rsidR="001C09BD"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144BAF11" w14:textId="77777777" w:rsidR="007E7DB0" w:rsidRDefault="007E7DB0" w:rsidP="00A50201">
      <w:pPr>
        <w:pStyle w:val="ProductList-Body"/>
        <w:tabs>
          <w:tab w:val="clear" w:pos="158"/>
          <w:tab w:val="left" w:pos="180"/>
        </w:tabs>
        <w:spacing w:after="20"/>
        <w:ind w:left="187"/>
        <w:rPr>
          <w:b/>
        </w:rPr>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14:paraId="144BAF12" w14:textId="77777777" w:rsidR="001C09BD"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144BAF13" w14:textId="77777777" w:rsidR="001C09BD"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7C42F0">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7C42F0">
        <w:t xml:space="preserve"> </w:t>
      </w:r>
      <w:r>
        <w:t xml:space="preserve">Продукт не может быть отделен и использован на отдельных устройствах или отдельными пользователями. </w:t>
      </w:r>
    </w:p>
    <w:p w14:paraId="144BAF14" w14:textId="77777777" w:rsidR="00241FA0" w:rsidRDefault="00241FA0" w:rsidP="00A50201">
      <w:pPr>
        <w:pStyle w:val="ProductList-Body"/>
        <w:tabs>
          <w:tab w:val="clear" w:pos="158"/>
          <w:tab w:val="left" w:pos="180"/>
        </w:tabs>
        <w:spacing w:after="20"/>
        <w:ind w:left="187"/>
        <w:rPr>
          <w:b/>
        </w:rPr>
      </w:pPr>
      <w:r>
        <w:rPr>
          <w:b/>
        </w:rPr>
        <w:t>Система</w:t>
      </w:r>
      <w:r>
        <w:t xml:space="preserve"> = категория продуктов, представляющих собой операционные системы для настольных компьютеров.</w:t>
      </w:r>
    </w:p>
    <w:p w14:paraId="144BAF15" w14:textId="77777777" w:rsidR="001C09BD"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144BAF16" w14:textId="77777777" w:rsidR="001C09BD"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144BAF17" w14:textId="77777777" w:rsidR="001C09BD"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144BAF18" w14:textId="77777777" w:rsidR="00C4636F" w:rsidRDefault="00C4636F" w:rsidP="004F3C6D">
      <w:pPr>
        <w:pStyle w:val="ProductList-Body"/>
      </w:pPr>
    </w:p>
    <w:p w14:paraId="144BAF19"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4672588"/>
      <w:r>
        <w:t>Предыдущие версии</w:t>
      </w:r>
      <w:bookmarkEnd w:id="29"/>
      <w:bookmarkEnd w:id="30"/>
      <w:bookmarkEnd w:id="31"/>
      <w:bookmarkEnd w:id="32"/>
      <w:bookmarkEnd w:id="33"/>
      <w:bookmarkEnd w:id="34"/>
    </w:p>
    <w:p w14:paraId="144BAF1A" w14:textId="77777777" w:rsidR="00407E60"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144BAF1B" w14:textId="77777777" w:rsidR="00407E60" w:rsidRDefault="00407E60" w:rsidP="004F3C6D">
      <w:pPr>
        <w:pStyle w:val="ProductList-Body"/>
      </w:pPr>
    </w:p>
    <w:p w14:paraId="144BAF1C"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4672589"/>
      <w:r>
        <w:t>Пояснения и обзор изменений</w:t>
      </w:r>
      <w:bookmarkEnd w:id="35"/>
      <w:bookmarkEnd w:id="36"/>
      <w:bookmarkEnd w:id="37"/>
      <w:bookmarkEnd w:id="38"/>
      <w:bookmarkEnd w:id="39"/>
      <w:bookmarkEnd w:id="40"/>
    </w:p>
    <w:p w14:paraId="144BAF1D" w14:textId="77777777" w:rsidR="009A0C93"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14:paraId="144BAF1E"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6416"/>
        <w:gridCol w:w="4266"/>
      </w:tblGrid>
      <w:tr w:rsidR="00CD6EAB" w:rsidRPr="00AD6DB4" w14:paraId="144BAF21" w14:textId="77777777" w:rsidTr="002A1F63">
        <w:trPr>
          <w:tblHeader/>
        </w:trPr>
        <w:tc>
          <w:tcPr>
            <w:tcW w:w="6480" w:type="dxa"/>
            <w:shd w:val="clear" w:color="auto" w:fill="0072C6"/>
          </w:tcPr>
          <w:p w14:paraId="144BAF1F"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4310" w:type="dxa"/>
            <w:shd w:val="clear" w:color="auto" w:fill="0072C6"/>
          </w:tcPr>
          <w:p w14:paraId="144BAF20"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200ABA" w14:paraId="144BAF24" w14:textId="77777777" w:rsidTr="002A1F63">
        <w:tc>
          <w:tcPr>
            <w:tcW w:w="6480" w:type="dxa"/>
          </w:tcPr>
          <w:p w14:paraId="144BAF22" w14:textId="77777777" w:rsidR="00200ABA" w:rsidRDefault="00200ABA" w:rsidP="00200ABA">
            <w:pPr>
              <w:pStyle w:val="ProductList-Body"/>
            </w:pPr>
            <w:r>
              <w:t>Enterprise Cloud Suite</w:t>
            </w:r>
          </w:p>
        </w:tc>
        <w:tc>
          <w:tcPr>
            <w:tcW w:w="4310" w:type="dxa"/>
          </w:tcPr>
          <w:p w14:paraId="144BAF23" w14:textId="77777777" w:rsidR="00200ABA" w:rsidRDefault="00200ABA" w:rsidP="00200ABA">
            <w:pPr>
              <w:pStyle w:val="ProductList-Body"/>
            </w:pPr>
            <w:r>
              <w:t>Microsoft Dynamics CRM Server 2013</w:t>
            </w:r>
          </w:p>
        </w:tc>
      </w:tr>
      <w:tr w:rsidR="00200ABA" w14:paraId="144BAF27" w14:textId="77777777" w:rsidTr="002A1F63">
        <w:tc>
          <w:tcPr>
            <w:tcW w:w="6480" w:type="dxa"/>
          </w:tcPr>
          <w:p w14:paraId="144BAF25" w14:textId="77777777" w:rsidR="00200ABA" w:rsidRPr="00850148" w:rsidRDefault="00200ABA" w:rsidP="00200ABA">
            <w:pPr>
              <w:pStyle w:val="ProductList-Body"/>
              <w:rPr>
                <w:lang w:val="fr-FR"/>
              </w:rPr>
            </w:pPr>
            <w:r w:rsidRPr="00850148">
              <w:rPr>
                <w:lang w:val="fr-FR"/>
              </w:rPr>
              <w:t>Enterprise Cloud Suite Add On</w:t>
            </w:r>
          </w:p>
        </w:tc>
        <w:tc>
          <w:tcPr>
            <w:tcW w:w="4310" w:type="dxa"/>
          </w:tcPr>
          <w:p w14:paraId="144BAF26" w14:textId="77777777" w:rsidR="00200ABA" w:rsidRDefault="00200ABA" w:rsidP="00200ABA">
            <w:pPr>
              <w:pStyle w:val="ProductList-Body"/>
            </w:pPr>
            <w:r>
              <w:t>Microsoft Dynamics CRM Workgroup Server 2013</w:t>
            </w:r>
          </w:p>
        </w:tc>
      </w:tr>
      <w:tr w:rsidR="00200ABA" w14:paraId="144BAF2A" w14:textId="77777777" w:rsidTr="002A1F63">
        <w:tc>
          <w:tcPr>
            <w:tcW w:w="6480" w:type="dxa"/>
          </w:tcPr>
          <w:p w14:paraId="144BAF28" w14:textId="77777777" w:rsidR="00200ABA" w:rsidRPr="00850148" w:rsidRDefault="00200ABA" w:rsidP="00200ABA">
            <w:pPr>
              <w:pStyle w:val="ProductList-Body"/>
              <w:rPr>
                <w:lang w:val="fr-FR"/>
              </w:rPr>
            </w:pPr>
            <w:r w:rsidRPr="00850148">
              <w:rPr>
                <w:lang w:val="fr-FR"/>
              </w:rPr>
              <w:t>Enterprise Cloud Suite From SA</w:t>
            </w:r>
          </w:p>
        </w:tc>
        <w:tc>
          <w:tcPr>
            <w:tcW w:w="4310" w:type="dxa"/>
          </w:tcPr>
          <w:p w14:paraId="144BAF29" w14:textId="77777777" w:rsidR="00200ABA" w:rsidRDefault="00200ABA" w:rsidP="00200ABA">
            <w:pPr>
              <w:pStyle w:val="ProductList-Body"/>
            </w:pPr>
            <w:r>
              <w:t>Подписка Windows Companion</w:t>
            </w:r>
          </w:p>
        </w:tc>
      </w:tr>
      <w:tr w:rsidR="00200ABA" w14:paraId="144BAF2D" w14:textId="77777777" w:rsidTr="002A1F63">
        <w:tc>
          <w:tcPr>
            <w:tcW w:w="6480" w:type="dxa"/>
          </w:tcPr>
          <w:p w14:paraId="144BAF2B" w14:textId="77777777" w:rsidR="00200ABA" w:rsidRDefault="00200ABA" w:rsidP="00200ABA">
            <w:pPr>
              <w:pStyle w:val="ProductList-Body"/>
            </w:pPr>
            <w:r>
              <w:t>Enterprise Mobility Suite Add On (User SL)</w:t>
            </w:r>
          </w:p>
        </w:tc>
        <w:tc>
          <w:tcPr>
            <w:tcW w:w="4310" w:type="dxa"/>
          </w:tcPr>
          <w:p w14:paraId="144BAF2C" w14:textId="77777777" w:rsidR="00200ABA" w:rsidRDefault="00200ABA" w:rsidP="00200ABA">
            <w:pPr>
              <w:pStyle w:val="ProductList-Body"/>
            </w:pPr>
          </w:p>
        </w:tc>
      </w:tr>
      <w:tr w:rsidR="00200ABA" w14:paraId="144BAF30" w14:textId="77777777" w:rsidTr="002A1F63">
        <w:tc>
          <w:tcPr>
            <w:tcW w:w="6480" w:type="dxa"/>
          </w:tcPr>
          <w:p w14:paraId="144BAF2E" w14:textId="77777777" w:rsidR="00200ABA" w:rsidRDefault="00200ABA" w:rsidP="00200ABA">
            <w:pPr>
              <w:pStyle w:val="ProductList-Body"/>
            </w:pPr>
            <w:r>
              <w:t>Enterprise Mobility Suite From SA (User SL)</w:t>
            </w:r>
          </w:p>
        </w:tc>
        <w:tc>
          <w:tcPr>
            <w:tcW w:w="4310" w:type="dxa"/>
          </w:tcPr>
          <w:p w14:paraId="144BAF2F" w14:textId="77777777" w:rsidR="00200ABA" w:rsidRDefault="00200ABA" w:rsidP="00200ABA">
            <w:pPr>
              <w:pStyle w:val="ProductList-Body"/>
            </w:pPr>
          </w:p>
        </w:tc>
      </w:tr>
      <w:tr w:rsidR="00200ABA" w:rsidRPr="000E7559" w14:paraId="144BAF33" w14:textId="77777777" w:rsidTr="002A1F63">
        <w:tc>
          <w:tcPr>
            <w:tcW w:w="6480" w:type="dxa"/>
          </w:tcPr>
          <w:p w14:paraId="144BAF31" w14:textId="77777777" w:rsidR="00200ABA" w:rsidRPr="00850148" w:rsidRDefault="00200ABA" w:rsidP="00200ABA">
            <w:pPr>
              <w:pStyle w:val="ProductList-Body"/>
              <w:rPr>
                <w:lang w:val="en-US"/>
              </w:rPr>
            </w:pPr>
            <w:r w:rsidRPr="00850148">
              <w:rPr>
                <w:lang w:val="en-US"/>
              </w:rPr>
              <w:t>Microsoft Azure Site Recovery To Azure</w:t>
            </w:r>
          </w:p>
        </w:tc>
        <w:tc>
          <w:tcPr>
            <w:tcW w:w="4310" w:type="dxa"/>
          </w:tcPr>
          <w:p w14:paraId="144BAF32" w14:textId="77777777" w:rsidR="00200ABA" w:rsidRPr="00850148" w:rsidRDefault="00200ABA" w:rsidP="00200ABA">
            <w:pPr>
              <w:pStyle w:val="ProductList-Body"/>
              <w:rPr>
                <w:lang w:val="en-US"/>
              </w:rPr>
            </w:pPr>
          </w:p>
        </w:tc>
      </w:tr>
      <w:tr w:rsidR="00200ABA" w14:paraId="144BAF36" w14:textId="77777777" w:rsidTr="002A1F63">
        <w:tc>
          <w:tcPr>
            <w:tcW w:w="6480" w:type="dxa"/>
          </w:tcPr>
          <w:p w14:paraId="144BAF34" w14:textId="77777777" w:rsidR="00200ABA" w:rsidRDefault="00200ABA" w:rsidP="00200ABA">
            <w:pPr>
              <w:pStyle w:val="ProductList-Body"/>
            </w:pPr>
            <w:r>
              <w:t>Microsoft Dynamics CRM Server 2015</w:t>
            </w:r>
          </w:p>
        </w:tc>
        <w:tc>
          <w:tcPr>
            <w:tcW w:w="4310" w:type="dxa"/>
          </w:tcPr>
          <w:p w14:paraId="144BAF35" w14:textId="77777777" w:rsidR="00200ABA" w:rsidRDefault="00200ABA" w:rsidP="00200ABA">
            <w:pPr>
              <w:pStyle w:val="ProductList-Body"/>
            </w:pPr>
          </w:p>
        </w:tc>
      </w:tr>
      <w:tr w:rsidR="00200ABA" w14:paraId="144BAF39" w14:textId="77777777" w:rsidTr="002A1F63">
        <w:tc>
          <w:tcPr>
            <w:tcW w:w="6480" w:type="dxa"/>
          </w:tcPr>
          <w:p w14:paraId="144BAF37" w14:textId="77777777" w:rsidR="00200ABA" w:rsidRDefault="00200ABA" w:rsidP="00200ABA">
            <w:pPr>
              <w:pStyle w:val="ProductList-Body"/>
            </w:pPr>
            <w:r>
              <w:t>Microsoft Dynamics CRM Workgroup Server 2015</w:t>
            </w:r>
          </w:p>
        </w:tc>
        <w:tc>
          <w:tcPr>
            <w:tcW w:w="4310" w:type="dxa"/>
          </w:tcPr>
          <w:p w14:paraId="144BAF38" w14:textId="77777777" w:rsidR="00200ABA" w:rsidRDefault="00200ABA" w:rsidP="00200ABA">
            <w:pPr>
              <w:pStyle w:val="ProductList-Body"/>
            </w:pPr>
          </w:p>
        </w:tc>
      </w:tr>
      <w:tr w:rsidR="00200ABA" w14:paraId="144BAF3C" w14:textId="77777777" w:rsidTr="002A1F63">
        <w:tc>
          <w:tcPr>
            <w:tcW w:w="6480" w:type="dxa"/>
          </w:tcPr>
          <w:p w14:paraId="144BAF3A" w14:textId="77777777" w:rsidR="00200ABA" w:rsidRDefault="00200ABA" w:rsidP="00200ABA">
            <w:pPr>
              <w:pStyle w:val="ProductList-Body"/>
            </w:pPr>
            <w:r>
              <w:t>Совместная работа по продажам Microsoft Dynamics Marketing Enterprise</w:t>
            </w:r>
          </w:p>
        </w:tc>
        <w:tc>
          <w:tcPr>
            <w:tcW w:w="4310" w:type="dxa"/>
          </w:tcPr>
          <w:p w14:paraId="144BAF3B" w14:textId="77777777" w:rsidR="00200ABA" w:rsidRDefault="00200ABA" w:rsidP="00200ABA">
            <w:pPr>
              <w:pStyle w:val="ProductList-Body"/>
            </w:pPr>
          </w:p>
        </w:tc>
      </w:tr>
      <w:tr w:rsidR="00200ABA" w14:paraId="144BAF3F" w14:textId="77777777" w:rsidTr="002A1F63">
        <w:tc>
          <w:tcPr>
            <w:tcW w:w="6480" w:type="dxa"/>
          </w:tcPr>
          <w:p w14:paraId="144BAF3D" w14:textId="77777777" w:rsidR="00200ABA" w:rsidRDefault="00200ABA" w:rsidP="00200ABA">
            <w:pPr>
              <w:pStyle w:val="ProductList-Body"/>
            </w:pPr>
            <w:r>
              <w:t>Совместная работа по продажам Microsoft Dynamics Marketing Enterprise — для образовательных учреждений</w:t>
            </w:r>
          </w:p>
        </w:tc>
        <w:tc>
          <w:tcPr>
            <w:tcW w:w="4310" w:type="dxa"/>
          </w:tcPr>
          <w:p w14:paraId="144BAF3E" w14:textId="77777777" w:rsidR="00200ABA" w:rsidRDefault="00200ABA" w:rsidP="00200ABA">
            <w:pPr>
              <w:pStyle w:val="ProductList-Body"/>
            </w:pPr>
          </w:p>
        </w:tc>
      </w:tr>
      <w:tr w:rsidR="00200ABA" w14:paraId="144BAF42" w14:textId="77777777" w:rsidTr="002A1F63">
        <w:tc>
          <w:tcPr>
            <w:tcW w:w="6480" w:type="dxa"/>
          </w:tcPr>
          <w:p w14:paraId="144BAF40" w14:textId="77777777" w:rsidR="00200ABA" w:rsidRDefault="00200ABA" w:rsidP="00694578">
            <w:pPr>
              <w:pStyle w:val="ProductList-Body"/>
            </w:pPr>
            <w:r>
              <w:t>Office 365 профессиональный плюс для образовательных учреждений (User SL)</w:t>
            </w:r>
          </w:p>
        </w:tc>
        <w:tc>
          <w:tcPr>
            <w:tcW w:w="4310" w:type="dxa"/>
          </w:tcPr>
          <w:p w14:paraId="144BAF41" w14:textId="77777777" w:rsidR="00200ABA" w:rsidRDefault="00200ABA" w:rsidP="00694578">
            <w:pPr>
              <w:pStyle w:val="ProductList-Body"/>
            </w:pPr>
          </w:p>
        </w:tc>
      </w:tr>
      <w:tr w:rsidR="00200ABA" w14:paraId="144BAF45" w14:textId="77777777" w:rsidTr="002A1F63">
        <w:tc>
          <w:tcPr>
            <w:tcW w:w="6480" w:type="dxa"/>
          </w:tcPr>
          <w:p w14:paraId="144BAF43" w14:textId="77777777" w:rsidR="00200ABA" w:rsidRDefault="00200ABA" w:rsidP="00200ABA">
            <w:pPr>
              <w:pStyle w:val="ProductList-Body"/>
            </w:pPr>
            <w:r>
              <w:t>Windows 8.1 Корпоративная с обновлением и SA Per User</w:t>
            </w:r>
          </w:p>
        </w:tc>
        <w:tc>
          <w:tcPr>
            <w:tcW w:w="4310" w:type="dxa"/>
          </w:tcPr>
          <w:p w14:paraId="144BAF44" w14:textId="77777777" w:rsidR="00200ABA" w:rsidRDefault="00200ABA" w:rsidP="00200ABA">
            <w:pPr>
              <w:pStyle w:val="ProductList-Body"/>
            </w:pPr>
          </w:p>
        </w:tc>
      </w:tr>
      <w:tr w:rsidR="00200ABA" w14:paraId="144BAF48" w14:textId="77777777" w:rsidTr="002A1F63">
        <w:tc>
          <w:tcPr>
            <w:tcW w:w="6480" w:type="dxa"/>
          </w:tcPr>
          <w:p w14:paraId="144BAF46" w14:textId="77777777" w:rsidR="00200ABA" w:rsidRDefault="00200ABA" w:rsidP="00200ABA">
            <w:pPr>
              <w:pStyle w:val="ProductList-Body"/>
            </w:pPr>
            <w:r>
              <w:t>Windows 8.1 Корпоративна</w:t>
            </w:r>
            <w:r w:rsidR="00337ABD">
              <w:t xml:space="preserve">я с обновлением и SA Per User </w:t>
            </w:r>
            <w:r w:rsidR="00337ABD" w:rsidRPr="00337ABD">
              <w:t>(от SA)</w:t>
            </w:r>
          </w:p>
        </w:tc>
        <w:tc>
          <w:tcPr>
            <w:tcW w:w="4310" w:type="dxa"/>
          </w:tcPr>
          <w:p w14:paraId="144BAF47" w14:textId="77777777" w:rsidR="00200ABA" w:rsidRDefault="00200ABA" w:rsidP="00200ABA">
            <w:pPr>
              <w:pStyle w:val="ProductList-Body"/>
            </w:pPr>
          </w:p>
        </w:tc>
      </w:tr>
      <w:tr w:rsidR="00200ABA" w14:paraId="144BAF4B" w14:textId="77777777" w:rsidTr="002A1F63">
        <w:tc>
          <w:tcPr>
            <w:tcW w:w="6480" w:type="dxa"/>
          </w:tcPr>
          <w:p w14:paraId="144BAF49" w14:textId="77777777" w:rsidR="00200ABA" w:rsidRDefault="00200ABA" w:rsidP="00337ABD">
            <w:pPr>
              <w:pStyle w:val="ProductList-Body"/>
            </w:pPr>
            <w:r>
              <w:t>Windows SA Per User Add On</w:t>
            </w:r>
          </w:p>
        </w:tc>
        <w:tc>
          <w:tcPr>
            <w:tcW w:w="4310" w:type="dxa"/>
          </w:tcPr>
          <w:p w14:paraId="144BAF4A" w14:textId="77777777" w:rsidR="00200ABA" w:rsidRDefault="00200ABA" w:rsidP="00200ABA">
            <w:pPr>
              <w:pStyle w:val="ProductList-Body"/>
            </w:pPr>
          </w:p>
        </w:tc>
      </w:tr>
      <w:tr w:rsidR="00200ABA" w14:paraId="144BAF4E" w14:textId="77777777" w:rsidTr="002A1F63">
        <w:tc>
          <w:tcPr>
            <w:tcW w:w="6480" w:type="dxa"/>
          </w:tcPr>
          <w:p w14:paraId="144BAF4C" w14:textId="77777777" w:rsidR="00200ABA" w:rsidRDefault="00200ABA" w:rsidP="00200ABA">
            <w:pPr>
              <w:pStyle w:val="ProductList-Body"/>
            </w:pPr>
            <w:r>
              <w:t>Windows 8.1 Корпоративная с обновлением и SA с MDOP «на пользователя»</w:t>
            </w:r>
          </w:p>
        </w:tc>
        <w:tc>
          <w:tcPr>
            <w:tcW w:w="4310" w:type="dxa"/>
          </w:tcPr>
          <w:p w14:paraId="144BAF4D" w14:textId="77777777" w:rsidR="00200ABA" w:rsidRDefault="00200ABA" w:rsidP="00200ABA">
            <w:pPr>
              <w:pStyle w:val="ProductList-Body"/>
            </w:pPr>
          </w:p>
        </w:tc>
      </w:tr>
      <w:tr w:rsidR="00200ABA" w14:paraId="144BAF51" w14:textId="77777777" w:rsidTr="002A1F63">
        <w:tc>
          <w:tcPr>
            <w:tcW w:w="6480" w:type="dxa"/>
          </w:tcPr>
          <w:p w14:paraId="144BAF4F" w14:textId="77777777" w:rsidR="00200ABA" w:rsidRDefault="00337ABD" w:rsidP="00200ABA">
            <w:pPr>
              <w:pStyle w:val="ProductList-Body"/>
            </w:pPr>
            <w:r w:rsidRPr="00337ABD">
              <w:t>Обновление Windows 8.1 предприятие и са с MDOP каждого пользователя (от SA)</w:t>
            </w:r>
          </w:p>
        </w:tc>
        <w:tc>
          <w:tcPr>
            <w:tcW w:w="4310" w:type="dxa"/>
          </w:tcPr>
          <w:p w14:paraId="144BAF50" w14:textId="77777777" w:rsidR="00200ABA" w:rsidRDefault="00200ABA" w:rsidP="00200ABA">
            <w:pPr>
              <w:pStyle w:val="ProductList-Body"/>
            </w:pPr>
          </w:p>
        </w:tc>
      </w:tr>
      <w:tr w:rsidR="00200ABA" w14:paraId="144BAF54" w14:textId="77777777" w:rsidTr="002A1F63">
        <w:tc>
          <w:tcPr>
            <w:tcW w:w="6480" w:type="dxa"/>
          </w:tcPr>
          <w:p w14:paraId="144BAF52" w14:textId="77777777" w:rsidR="00200ABA" w:rsidRDefault="00200ABA" w:rsidP="00200ABA">
            <w:pPr>
              <w:pStyle w:val="ProductList-Body"/>
            </w:pPr>
            <w:r>
              <w:t>Доступ к виртуальному рабочему столу Windows «на пользователя»</w:t>
            </w:r>
          </w:p>
        </w:tc>
        <w:tc>
          <w:tcPr>
            <w:tcW w:w="4310" w:type="dxa"/>
          </w:tcPr>
          <w:p w14:paraId="144BAF53" w14:textId="77777777" w:rsidR="00200ABA" w:rsidRDefault="00200ABA" w:rsidP="00200ABA">
            <w:pPr>
              <w:pStyle w:val="ProductList-Body"/>
            </w:pPr>
          </w:p>
        </w:tc>
      </w:tr>
      <w:tr w:rsidR="00200ABA" w14:paraId="144BAF57" w14:textId="77777777" w:rsidTr="002A1F63">
        <w:tc>
          <w:tcPr>
            <w:tcW w:w="6480" w:type="dxa"/>
          </w:tcPr>
          <w:p w14:paraId="144BAF55" w14:textId="77777777" w:rsidR="00200ABA" w:rsidRDefault="00200ABA" w:rsidP="00200ABA">
            <w:pPr>
              <w:pStyle w:val="ProductList-Body"/>
            </w:pPr>
            <w:r>
              <w:t>Доступ к виртуальному рабочему столу Windows с MDOP «на пользователя»</w:t>
            </w:r>
          </w:p>
        </w:tc>
        <w:tc>
          <w:tcPr>
            <w:tcW w:w="4310" w:type="dxa"/>
          </w:tcPr>
          <w:p w14:paraId="144BAF56" w14:textId="77777777" w:rsidR="00200ABA" w:rsidRDefault="00200ABA" w:rsidP="00200ABA">
            <w:pPr>
              <w:pStyle w:val="ProductList-Body"/>
            </w:pPr>
          </w:p>
        </w:tc>
      </w:tr>
    </w:tbl>
    <w:p w14:paraId="144BAF58" w14:textId="77777777" w:rsidR="00E40100" w:rsidRDefault="00E40100" w:rsidP="00434B26">
      <w:pPr>
        <w:pStyle w:val="ProductList-Body"/>
      </w:pPr>
    </w:p>
    <w:p w14:paraId="144BAF59" w14:textId="77777777" w:rsidR="00583F72" w:rsidRDefault="00583F72" w:rsidP="00583F72">
      <w:pPr>
        <w:pStyle w:val="ProductList-Body"/>
        <w:rPr>
          <w:b/>
          <w:color w:val="00188F"/>
        </w:rPr>
      </w:pPr>
      <w:r>
        <w:rPr>
          <w:b/>
          <w:color w:val="00188F"/>
        </w:rPr>
        <w:t>Программное обеспечение</w:t>
      </w:r>
    </w:p>
    <w:p w14:paraId="144BAF5A" w14:textId="77777777" w:rsidR="00694578" w:rsidRDefault="00791192" w:rsidP="00694578">
      <w:pPr>
        <w:pStyle w:val="ProductList-Body"/>
        <w:ind w:left="180"/>
      </w:pPr>
      <w:hyperlink w:anchor="CALSuiteHeading" w:history="1">
        <w:r w:rsidR="00ED72FB">
          <w:rPr>
            <w:rStyle w:val="Hyperlink"/>
          </w:rPr>
          <w:t>Лицензии CAL Suite</w:t>
        </w:r>
      </w:hyperlink>
      <w:r w:rsidR="00ED72FB">
        <w:t>: В лицензии CAL Suite добавлены расширенные Права пользователя для Клиентов с Enterprise Cloud Suite.</w:t>
      </w:r>
    </w:p>
    <w:p w14:paraId="144BAF5B" w14:textId="77777777" w:rsidR="00694578" w:rsidRDefault="00791192" w:rsidP="00694578">
      <w:pPr>
        <w:pStyle w:val="ProductList-Body"/>
        <w:ind w:left="180"/>
      </w:pPr>
      <w:hyperlink w:anchor="MDOP" w:history="1">
        <w:r w:rsidR="00ED72FB">
          <w:rPr>
            <w:rStyle w:val="Hyperlink"/>
          </w:rPr>
          <w:t>Пакет Microsoft Desktop Optimization Pack</w:t>
        </w:r>
      </w:hyperlink>
      <w:r w:rsidR="00ED72FB">
        <w:t>. В пакет Microsoft Desktop Optimization Pack добавлена возможность назначения пакета MDOP пользователю.</w:t>
      </w:r>
    </w:p>
    <w:p w14:paraId="144BAF5C" w14:textId="77777777" w:rsidR="00583F72" w:rsidRPr="00E7199F" w:rsidRDefault="00791192" w:rsidP="00583F72">
      <w:pPr>
        <w:pStyle w:val="ProductList-Body"/>
        <w:ind w:left="180"/>
      </w:pPr>
      <w:hyperlink w:anchor="Windows" w:history="1">
        <w:r w:rsidR="00ED72FB">
          <w:rPr>
            <w:rStyle w:val="Hyperlink"/>
          </w:rPr>
          <w:t>Windows</w:t>
        </w:r>
      </w:hyperlink>
      <w:r w:rsidR="00ED72FB">
        <w:t>. Для Windows добавлено уточнение о том, что Лицензии на подписку Windows Companion предусматривают такие же права на</w:t>
      </w:r>
      <w:r w:rsidR="005F0A4E">
        <w:rPr>
          <w:lang w:val="en-US"/>
        </w:rPr>
        <w:t> </w:t>
      </w:r>
      <w:r w:rsidR="00ED72FB">
        <w:t>использование, как и лицензии Windows Enterprise SA Per User Add-on. Для Windows добавлена программа Software Assurance для операционной системы настольного компьютера Windows «на пользователя».</w:t>
      </w:r>
    </w:p>
    <w:p w14:paraId="144BAF5D" w14:textId="77777777" w:rsidR="00583F72" w:rsidRPr="00E7199F" w:rsidRDefault="00583F72" w:rsidP="00583F72">
      <w:pPr>
        <w:pStyle w:val="ProductList-Body"/>
        <w:ind w:left="180"/>
      </w:pPr>
    </w:p>
    <w:p w14:paraId="144BAF5E" w14:textId="77777777" w:rsidR="00434B26" w:rsidRDefault="00434B26" w:rsidP="00434B26">
      <w:pPr>
        <w:pStyle w:val="ProductList-Body"/>
        <w:rPr>
          <w:b/>
          <w:color w:val="00188F"/>
        </w:rPr>
      </w:pPr>
      <w:r>
        <w:rPr>
          <w:b/>
          <w:color w:val="00188F"/>
        </w:rPr>
        <w:t>Веб-службы</w:t>
      </w:r>
    </w:p>
    <w:p w14:paraId="144BAF5F" w14:textId="77777777" w:rsidR="00694578" w:rsidRDefault="00791192" w:rsidP="00694578">
      <w:pPr>
        <w:pStyle w:val="ProductList-Body"/>
        <w:ind w:left="180"/>
      </w:pPr>
      <w:hyperlink w:anchor="O365Suites" w:history="1">
        <w:r w:rsidR="00ED72FB">
          <w:rPr>
            <w:rStyle w:val="Hyperlink"/>
          </w:rPr>
          <w:t>Наборы Office 365</w:t>
        </w:r>
      </w:hyperlink>
      <w:r w:rsidR="00ED72FB">
        <w:t>. Для наборов Office 365 удален раздел «Сверочные и ежегодные заказы», так как с 1 декабря 2014 года компоненты Office 365 Suite Add On доступны для приобретения как Веб-службы Enterprise.</w:t>
      </w:r>
    </w:p>
    <w:p w14:paraId="144BAF60" w14:textId="77777777" w:rsidR="00694578" w:rsidRDefault="00791192" w:rsidP="00694578">
      <w:pPr>
        <w:pStyle w:val="ProductList-Body"/>
        <w:ind w:left="180"/>
      </w:pPr>
      <w:hyperlink w:anchor="EnterpriseMoblitySuite" w:history="1">
        <w:r w:rsidR="00ED72FB">
          <w:rPr>
            <w:rStyle w:val="Hyperlink"/>
          </w:rPr>
          <w:t>Enterprise Mobility Suite</w:t>
        </w:r>
      </w:hyperlink>
      <w:r w:rsidR="00ED72FB">
        <w:t>. Для набора Enterprise Mobility Suite удален раздел «Сверочные заказы», так как с 1 декабря 2014 года компоненты Enterprise Mobility Suite Add On доступны для приобретения как Веб-службы Enterprise.</w:t>
      </w:r>
    </w:p>
    <w:p w14:paraId="144BAF61" w14:textId="77777777" w:rsidR="00694578" w:rsidRDefault="00791192" w:rsidP="00694578">
      <w:pPr>
        <w:pStyle w:val="ProductList-Body"/>
        <w:ind w:left="180"/>
      </w:pPr>
      <w:hyperlink w:anchor="Lync" w:history="1">
        <w:r w:rsidR="00ED72FB">
          <w:rPr>
            <w:rStyle w:val="Hyperlink"/>
          </w:rPr>
          <w:t>Lync Online</w:t>
        </w:r>
      </w:hyperlink>
      <w:r w:rsidR="00ED72FB">
        <w:t>. Уточнены требования лицензии User SL для Lync Online.</w:t>
      </w:r>
    </w:p>
    <w:p w14:paraId="144BAF62" w14:textId="77777777" w:rsidR="00434B26" w:rsidRPr="00370D22" w:rsidRDefault="00791192" w:rsidP="00434B26">
      <w:pPr>
        <w:pStyle w:val="ProductList-Body"/>
        <w:ind w:left="180"/>
      </w:pPr>
      <w:hyperlink w:anchor="Yammer" w:history="1">
        <w:r w:rsidR="00ED72FB">
          <w:rPr>
            <w:rStyle w:val="Hyperlink"/>
          </w:rPr>
          <w:t>Yammer Enterprise</w:t>
        </w:r>
      </w:hyperlink>
      <w:r w:rsidR="00ED72FB">
        <w:t>. Yammer Enterprise теперь поставляется вместе с пакетом Office 365 корпоративный K1.</w:t>
      </w:r>
    </w:p>
    <w:p w14:paraId="144BAF63" w14:textId="77777777" w:rsidR="008F043B" w:rsidRPr="00370D22" w:rsidRDefault="008F043B" w:rsidP="008F043B">
      <w:pPr>
        <w:pStyle w:val="ProductList-Body"/>
      </w:pPr>
    </w:p>
    <w:p w14:paraId="144BAF64" w14:textId="77777777" w:rsidR="00434B26" w:rsidRDefault="00434B26" w:rsidP="00434B26">
      <w:pPr>
        <w:pStyle w:val="ProductList-Body"/>
        <w:rPr>
          <w:sz w:val="22"/>
        </w:rPr>
      </w:pPr>
      <w:r>
        <w:rPr>
          <w:b/>
          <w:color w:val="00188F"/>
        </w:rPr>
        <w:t>Software Assurance</w:t>
      </w:r>
    </w:p>
    <w:p w14:paraId="144BAF65" w14:textId="77777777" w:rsidR="00694578" w:rsidRDefault="00791192" w:rsidP="00694578">
      <w:pPr>
        <w:pStyle w:val="ProductList-Body"/>
        <w:ind w:left="180"/>
      </w:pPr>
      <w:hyperlink w:anchor="SA_PlanningServices" w:history="1">
        <w:r w:rsidR="00ED72FB">
          <w:rPr>
            <w:rStyle w:val="Hyperlink"/>
          </w:rPr>
          <w:t>Услуги по планированию</w:t>
        </w:r>
      </w:hyperlink>
      <w:r w:rsidR="00ED72FB">
        <w:t>. Обновлены варианты услуг по планированию.</w:t>
      </w:r>
    </w:p>
    <w:p w14:paraId="144BAF66" w14:textId="77777777" w:rsidR="00434B26" w:rsidRPr="00434B26" w:rsidRDefault="00791192" w:rsidP="00694578">
      <w:pPr>
        <w:pStyle w:val="ProductList-Body"/>
        <w:ind w:left="180"/>
      </w:pPr>
      <w:hyperlink w:anchor="SA_WindowsCompanionSubscription" w:history="1">
        <w:r w:rsidR="00ED72FB">
          <w:rPr>
            <w:rStyle w:val="Hyperlink"/>
          </w:rPr>
          <w:t>Права на приобретение Windows Software Assurance per User Add-on</w:t>
        </w:r>
      </w:hyperlink>
      <w:r w:rsidR="00ED72FB">
        <w:t>. Подписка Windows Companion заменена Правами на приобретение Windows Software Assurance per User Add-on.</w:t>
      </w:r>
    </w:p>
    <w:p w14:paraId="144BAF67" w14:textId="77777777" w:rsidR="0034201B" w:rsidRDefault="0034201B" w:rsidP="0034201B">
      <w:pPr>
        <w:pStyle w:val="ProductList-Body"/>
      </w:pPr>
    </w:p>
    <w:p w14:paraId="144BAF68"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144BAF69"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4672590"/>
      <w:r>
        <w:t>Программное обеспечение</w:t>
      </w:r>
      <w:bookmarkEnd w:id="41"/>
      <w:bookmarkEnd w:id="42"/>
      <w:bookmarkEnd w:id="43"/>
      <w:bookmarkEnd w:id="44"/>
      <w:bookmarkEnd w:id="45"/>
      <w:bookmarkEnd w:id="46"/>
      <w:bookmarkEnd w:id="47"/>
    </w:p>
    <w:p w14:paraId="144BAF6A"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4672591"/>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80A7B" w14:paraId="144BAF79" w14:textId="77777777" w:rsidTr="00226275">
        <w:trPr>
          <w:tblHeader/>
        </w:trPr>
        <w:tc>
          <w:tcPr>
            <w:tcW w:w="3060" w:type="dxa"/>
            <w:tcBorders>
              <w:bottom w:val="nil"/>
            </w:tcBorders>
            <w:shd w:val="clear" w:color="auto" w:fill="00188F"/>
          </w:tcPr>
          <w:p w14:paraId="144BAF6B" w14:textId="77777777" w:rsidR="00B80A7B" w:rsidRPr="00EE0836" w:rsidRDefault="00B80A7B"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AF6C"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"дата доступности" </w:instrText>
            </w:r>
            <w:r w:rsidRPr="00E17928">
              <w:rPr>
                <w:bCs/>
                <w:color w:val="FFFFFF" w:themeColor="background1"/>
              </w:rPr>
              <w:fldChar w:fldCharType="separate"/>
            </w:r>
            <w:r w:rsidRPr="00E17928">
              <w:rPr>
                <w:bCs/>
                <w:color w:val="FFFFFF" w:themeColor="background1"/>
              </w:rPr>
              <w:t>DA</w:t>
            </w:r>
            <w:r w:rsidRPr="00E17928">
              <w:rPr>
                <w:bCs/>
                <w:color w:val="FFFFFF" w:themeColor="background1"/>
              </w:rPr>
              <w:fldChar w:fldCharType="end"/>
            </w:r>
          </w:p>
        </w:tc>
        <w:tc>
          <w:tcPr>
            <w:tcW w:w="595" w:type="dxa"/>
            <w:tcBorders>
              <w:bottom w:val="nil"/>
            </w:tcBorders>
            <w:shd w:val="clear" w:color="auto" w:fill="00188F"/>
            <w:vAlign w:val="center"/>
          </w:tcPr>
          <w:p w14:paraId="144BAF6D" w14:textId="77777777" w:rsidR="00B80A7B" w:rsidRPr="00E17928" w:rsidRDefault="00B80A7B" w:rsidP="00B70BA7">
            <w:pPr>
              <w:pStyle w:val="ProductList-OfferingBody"/>
              <w:ind w:left="-113"/>
              <w:jc w:val="center"/>
              <w:rPr>
                <w:bCs/>
                <w:color w:val="FFFFFF" w:themeColor="background1"/>
              </w:rPr>
            </w:pPr>
            <w:r w:rsidRPr="00E17928">
              <w:rPr>
                <w:b/>
                <w:color w:val="000000" w:themeColor="text1"/>
              </w:rPr>
              <w:fldChar w:fldCharType="begin"/>
            </w:r>
            <w:r w:rsidRPr="00E17928">
              <w:rPr>
                <w:b/>
                <w:color w:val="000000" w:themeColor="text1"/>
              </w:rPr>
              <w:instrText xml:space="preserve"> AutoTextList  \s NoStyle \t "</w:instrText>
            </w:r>
            <w:r w:rsidRPr="00E17928">
              <w:rPr>
                <w:color w:val="000000" w:themeColor="text1"/>
              </w:rPr>
              <w:instrText>лицензия</w:instrText>
            </w:r>
            <w:r w:rsidRPr="00E17928">
              <w:rPr>
                <w:b/>
                <w:color w:val="000000" w:themeColor="text1"/>
              </w:rPr>
              <w:instrText xml:space="preserve">" </w:instrText>
            </w:r>
            <w:r w:rsidRPr="00E17928">
              <w:rPr>
                <w:b/>
                <w:color w:val="000000" w:themeColor="text1"/>
              </w:rPr>
              <w:fldChar w:fldCharType="separate"/>
            </w:r>
            <w:r w:rsidRPr="00E17928">
              <w:rPr>
                <w:bCs/>
                <w:color w:val="000000" w:themeColor="text1"/>
              </w:rPr>
              <w:t xml:space="preserve"> </w:t>
            </w:r>
            <w:r w:rsidRPr="00E17928">
              <w:rPr>
                <w:bCs/>
                <w:color w:val="FFFFFF" w:themeColor="background1"/>
              </w:rPr>
              <w:t xml:space="preserve">L </w:t>
            </w:r>
            <w:r w:rsidRPr="00E17928">
              <w:rPr>
                <w:bCs/>
                <w:color w:val="FFFFFF" w:themeColor="background1"/>
              </w:rPr>
              <w:fldChar w:fldCharType="end"/>
            </w:r>
          </w:p>
        </w:tc>
        <w:tc>
          <w:tcPr>
            <w:tcW w:w="596" w:type="dxa"/>
            <w:tcBorders>
              <w:bottom w:val="nil"/>
            </w:tcBorders>
            <w:shd w:val="clear" w:color="auto" w:fill="00188F"/>
            <w:vAlign w:val="center"/>
          </w:tcPr>
          <w:p w14:paraId="144BAF6E"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"лицензия и Software Assurance" </w:instrText>
            </w:r>
            <w:r w:rsidRPr="00E17928">
              <w:rPr>
                <w:bCs/>
                <w:color w:val="FFFFFF" w:themeColor="background1"/>
              </w:rPr>
              <w:fldChar w:fldCharType="separate"/>
            </w:r>
            <w:r w:rsidRPr="00E17928">
              <w:rPr>
                <w:bCs/>
                <w:color w:val="FFFFFF" w:themeColor="background1"/>
              </w:rPr>
              <w:t>L/SA</w:t>
            </w:r>
            <w:r w:rsidRPr="00E1792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AF6F"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\sNoStyle\t “Software Assurance”</w:instrText>
            </w:r>
            <w:r w:rsidRPr="00E17928">
              <w:rPr>
                <w:bCs/>
                <w:color w:val="FFFFFF" w:themeColor="background1"/>
              </w:rPr>
              <w:fldChar w:fldCharType="separate"/>
            </w:r>
            <w:r w:rsidRPr="00E17928">
              <w:rPr>
                <w:bCs/>
                <w:color w:val="FFFFFF" w:themeColor="background1"/>
              </w:rPr>
              <w:t>SA</w:t>
            </w:r>
            <w:r w:rsidRPr="00E17928">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144BAF70"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Campus и School" </w:instrText>
            </w:r>
            <w:r w:rsidRPr="00E17928">
              <w:rPr>
                <w:bCs/>
                <w:color w:val="FFFFFF" w:themeColor="background1"/>
              </w:rPr>
              <w:fldChar w:fldCharType="separate"/>
            </w:r>
            <w:r w:rsidRPr="00E17928">
              <w:rPr>
                <w:bCs/>
                <w:color w:val="FFFFFF" w:themeColor="background1"/>
              </w:rPr>
              <w:t>CA/SA</w:t>
            </w:r>
            <w:r w:rsidRPr="00E17928">
              <w:rPr>
                <w:bCs/>
                <w:color w:val="FFFFFF" w:themeColor="background1"/>
              </w:rPr>
              <w:fldChar w:fldCharType="end"/>
            </w:r>
          </w:p>
        </w:tc>
        <w:tc>
          <w:tcPr>
            <w:tcW w:w="596" w:type="dxa"/>
            <w:shd w:val="clear" w:color="auto" w:fill="00188F"/>
            <w:vAlign w:val="center"/>
          </w:tcPr>
          <w:p w14:paraId="144BAF71"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lang w:val="fr-FR"/>
              </w:rPr>
              <w:instrText xml:space="preserve"> AutoTextList  \s NoStyle \t "</w:instrText>
            </w:r>
            <w:r w:rsidRPr="00E17928">
              <w:rPr>
                <w:bCs/>
                <w:color w:val="FFFFFF" w:themeColor="background1"/>
              </w:rPr>
              <w:instrText>соглашения</w:instrText>
            </w:r>
            <w:r w:rsidRPr="00E17928">
              <w:rPr>
                <w:bCs/>
                <w:color w:val="FFFFFF" w:themeColor="background1"/>
                <w:lang w:val="fr-FR"/>
              </w:rPr>
              <w:instrText xml:space="preserve"> Enterprise </w:instrText>
            </w:r>
            <w:r w:rsidRPr="00E17928">
              <w:rPr>
                <w:bCs/>
                <w:color w:val="FFFFFF" w:themeColor="background1"/>
              </w:rPr>
              <w:instrText>и</w:instrText>
            </w:r>
            <w:r w:rsidRPr="00E17928">
              <w:rPr>
                <w:bCs/>
                <w:color w:val="FFFFFF" w:themeColor="background1"/>
                <w:lang w:val="fr-FR"/>
              </w:rPr>
              <w:instrText xml:space="preserve"> Enterprise Subscription "</w:instrText>
            </w:r>
            <w:r w:rsidRPr="00E17928">
              <w:rPr>
                <w:bCs/>
                <w:color w:val="FFFFFF" w:themeColor="background1"/>
              </w:rPr>
              <w:fldChar w:fldCharType="separate"/>
            </w:r>
            <w:r w:rsidRPr="00E17928">
              <w:rPr>
                <w:bCs/>
                <w:color w:val="FFFFFF" w:themeColor="background1"/>
                <w:lang w:val="fr-FR"/>
              </w:rPr>
              <w:t>EA/EAS</w:t>
            </w:r>
            <w:r w:rsidRPr="00E17928">
              <w:rPr>
                <w:bCs/>
                <w:color w:val="FFFFFF" w:themeColor="background1"/>
              </w:rPr>
              <w:fldChar w:fldCharType="end"/>
            </w:r>
          </w:p>
        </w:tc>
        <w:tc>
          <w:tcPr>
            <w:tcW w:w="595" w:type="dxa"/>
            <w:shd w:val="clear" w:color="auto" w:fill="00188F"/>
            <w:vAlign w:val="center"/>
          </w:tcPr>
          <w:p w14:paraId="144BAF72"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Enrollment for Education Solutions" </w:instrText>
            </w:r>
            <w:r w:rsidRPr="00E17928">
              <w:rPr>
                <w:bCs/>
                <w:color w:val="FFFFFF" w:themeColor="background1"/>
              </w:rPr>
              <w:fldChar w:fldCharType="separate"/>
            </w:r>
            <w:r w:rsidRPr="00E17928">
              <w:rPr>
                <w:bCs/>
                <w:color w:val="FFFFFF" w:themeColor="background1"/>
              </w:rPr>
              <w:t>EES</w:t>
            </w:r>
            <w:r w:rsidRPr="00E17928">
              <w:rPr>
                <w:bCs/>
                <w:color w:val="FFFFFF" w:themeColor="background1"/>
              </w:rPr>
              <w:fldChar w:fldCharType="end"/>
            </w:r>
          </w:p>
        </w:tc>
        <w:tc>
          <w:tcPr>
            <w:tcW w:w="596" w:type="dxa"/>
            <w:shd w:val="clear" w:color="auto" w:fill="00188F"/>
            <w:vAlign w:val="center"/>
          </w:tcPr>
          <w:p w14:paraId="144BAF73"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w:instrText>
            </w:r>
            <w:r w:rsidRPr="00E17928">
              <w:rPr>
                <w:bCs/>
                <w:color w:val="FFFFFF" w:themeColor="background1"/>
                <w:u w:val="single"/>
              </w:rPr>
              <w:instrText>соглашение Microsoft Products and Services Agreement</w:instrText>
            </w:r>
            <w:r w:rsidRPr="00E17928">
              <w:rPr>
                <w:bCs/>
                <w:color w:val="FFFFFF" w:themeColor="background1"/>
              </w:rPr>
              <w:instrText xml:space="preserve">" </w:instrText>
            </w:r>
            <w:r w:rsidRPr="00E17928">
              <w:rPr>
                <w:bCs/>
                <w:color w:val="FFFFFF" w:themeColor="background1"/>
              </w:rPr>
              <w:fldChar w:fldCharType="separate"/>
            </w:r>
            <w:r w:rsidRPr="00E17928">
              <w:rPr>
                <w:bCs/>
                <w:color w:val="FFFFFF" w:themeColor="background1"/>
              </w:rPr>
              <w:t>MPSA</w:t>
            </w:r>
            <w:r w:rsidRPr="00E17928">
              <w:rPr>
                <w:bCs/>
                <w:color w:val="FFFFFF" w:themeColor="background1"/>
              </w:rPr>
              <w:fldChar w:fldCharType="end"/>
            </w:r>
          </w:p>
        </w:tc>
        <w:tc>
          <w:tcPr>
            <w:tcW w:w="595" w:type="dxa"/>
            <w:shd w:val="clear" w:color="auto" w:fill="00188F"/>
            <w:vAlign w:val="center"/>
          </w:tcPr>
          <w:p w14:paraId="144BAF74"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Open License" </w:instrText>
            </w:r>
            <w:r w:rsidRPr="00E17928">
              <w:rPr>
                <w:bCs/>
                <w:color w:val="FFFFFF" w:themeColor="background1"/>
              </w:rPr>
              <w:fldChar w:fldCharType="separate"/>
            </w:r>
            <w:r w:rsidRPr="00E17928">
              <w:rPr>
                <w:bCs/>
                <w:color w:val="FFFFFF" w:themeColor="background1"/>
              </w:rPr>
              <w:t>OL</w:t>
            </w:r>
            <w:r w:rsidRPr="00E17928">
              <w:rPr>
                <w:bCs/>
                <w:color w:val="FFFFFF" w:themeColor="background1"/>
              </w:rPr>
              <w:fldChar w:fldCharType="end"/>
            </w:r>
          </w:p>
        </w:tc>
        <w:tc>
          <w:tcPr>
            <w:tcW w:w="595" w:type="dxa"/>
            <w:shd w:val="clear" w:color="auto" w:fill="00188F"/>
            <w:vAlign w:val="center"/>
          </w:tcPr>
          <w:p w14:paraId="144BAF75"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"минимальный объем заказа в рамках программ Open "</w:instrText>
            </w:r>
            <w:r w:rsidRPr="00E17928">
              <w:rPr>
                <w:bCs/>
                <w:color w:val="FFFFFF" w:themeColor="background1"/>
              </w:rPr>
              <w:fldChar w:fldCharType="separate"/>
            </w:r>
            <w:r w:rsidRPr="00E17928">
              <w:rPr>
                <w:bCs/>
                <w:color w:val="FFFFFF" w:themeColor="background1"/>
              </w:rPr>
              <w:t>OM</w:t>
            </w:r>
            <w:r w:rsidRPr="00E17928">
              <w:rPr>
                <w:bCs/>
                <w:color w:val="FFFFFF" w:themeColor="background1"/>
              </w:rPr>
              <w:fldChar w:fldCharType="end"/>
            </w:r>
          </w:p>
        </w:tc>
        <w:tc>
          <w:tcPr>
            <w:tcW w:w="596" w:type="dxa"/>
            <w:shd w:val="clear" w:color="auto" w:fill="00188F"/>
            <w:vAlign w:val="center"/>
          </w:tcPr>
          <w:p w14:paraId="144BAF76"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Open Value и Open Value Subscription" </w:instrText>
            </w:r>
            <w:r w:rsidRPr="00E17928">
              <w:rPr>
                <w:bCs/>
                <w:color w:val="FFFFFF" w:themeColor="background1"/>
              </w:rPr>
              <w:fldChar w:fldCharType="separate"/>
            </w:r>
            <w:r w:rsidRPr="00E17928">
              <w:rPr>
                <w:bCs/>
                <w:color w:val="FFFFFF" w:themeColor="background1"/>
              </w:rPr>
              <w:t>OV/OVS</w:t>
            </w:r>
            <w:r w:rsidRPr="00E17928">
              <w:rPr>
                <w:bCs/>
                <w:color w:val="FFFFFF" w:themeColor="background1"/>
              </w:rPr>
              <w:fldChar w:fldCharType="end"/>
            </w:r>
          </w:p>
        </w:tc>
        <w:tc>
          <w:tcPr>
            <w:tcW w:w="595" w:type="dxa"/>
            <w:shd w:val="clear" w:color="auto" w:fill="00188F"/>
            <w:vAlign w:val="center"/>
          </w:tcPr>
          <w:p w14:paraId="144BAF77" w14:textId="77777777" w:rsidR="00B80A7B" w:rsidRPr="009632E5" w:rsidRDefault="00B80A7B"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AF78" w14:textId="77777777" w:rsidR="00B80A7B" w:rsidRPr="00E17928" w:rsidRDefault="00B80A7B" w:rsidP="00B70BA7">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о регистрации Server Cloud "</w:instrText>
            </w:r>
            <w:r w:rsidRPr="00E17928">
              <w:rPr>
                <w:bCs/>
                <w:color w:val="FFFFFF" w:themeColor="background1"/>
              </w:rPr>
              <w:fldChar w:fldCharType="separate"/>
            </w:r>
            <w:r w:rsidRPr="00E17928">
              <w:rPr>
                <w:bCs/>
                <w:color w:val="FFFFFF" w:themeColor="background1"/>
              </w:rPr>
              <w:t>SCE</w:t>
            </w:r>
            <w:r w:rsidRPr="00E17928">
              <w:rPr>
                <w:bCs/>
                <w:color w:val="FFFFFF" w:themeColor="background1"/>
              </w:rPr>
              <w:fldChar w:fldCharType="end"/>
            </w:r>
          </w:p>
        </w:tc>
      </w:tr>
      <w:tr w:rsidR="00B80A7B" w14:paraId="144BAF88" w14:textId="77777777" w:rsidTr="00226275">
        <w:tc>
          <w:tcPr>
            <w:tcW w:w="3060" w:type="dxa"/>
            <w:tcBorders>
              <w:top w:val="nil"/>
              <w:left w:val="nil"/>
              <w:bottom w:val="nil"/>
              <w:right w:val="nil"/>
            </w:tcBorders>
          </w:tcPr>
          <w:p w14:paraId="144BAF7A" w14:textId="77777777" w:rsidR="00B80A7B" w:rsidRDefault="00B80A7B" w:rsidP="00C05A53">
            <w:pPr>
              <w:pStyle w:val="ProductList-Offering1"/>
            </w:pPr>
            <w:bookmarkStart w:id="54" w:name="_Toc379797097"/>
            <w:bookmarkStart w:id="55" w:name="_Toc380513123"/>
            <w:bookmarkStart w:id="56" w:name="_Toc380655162"/>
            <w:bookmarkStart w:id="57" w:name="_Toc404672592"/>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144BAF7B" w14:textId="77777777" w:rsidR="00B80A7B" w:rsidRPr="00287117" w:rsidRDefault="00B80A7B" w:rsidP="00287117">
            <w:pPr>
              <w:pStyle w:val="ProductList-OfferingBody"/>
              <w:ind w:left="-88"/>
              <w:jc w:val="center"/>
            </w:pPr>
            <w:r>
              <w:t>10/12</w:t>
            </w:r>
          </w:p>
        </w:tc>
        <w:tc>
          <w:tcPr>
            <w:tcW w:w="595" w:type="dxa"/>
            <w:tcBorders>
              <w:top w:val="nil"/>
              <w:left w:val="nil"/>
              <w:bottom w:val="nil"/>
              <w:right w:val="nil"/>
            </w:tcBorders>
            <w:vAlign w:val="center"/>
          </w:tcPr>
          <w:p w14:paraId="144BAF7C" w14:textId="77777777" w:rsidR="00B80A7B" w:rsidRPr="00287117" w:rsidRDefault="00B80A7B" w:rsidP="00287117">
            <w:pPr>
              <w:pStyle w:val="ProductList-OfferingBody"/>
              <w:ind w:left="-88"/>
              <w:jc w:val="center"/>
            </w:pPr>
            <w:r>
              <w:t>1</w:t>
            </w:r>
          </w:p>
        </w:tc>
        <w:tc>
          <w:tcPr>
            <w:tcW w:w="596" w:type="dxa"/>
            <w:tcBorders>
              <w:top w:val="nil"/>
              <w:left w:val="nil"/>
              <w:bottom w:val="nil"/>
              <w:right w:val="nil"/>
            </w:tcBorders>
            <w:vAlign w:val="center"/>
          </w:tcPr>
          <w:p w14:paraId="144BAF7D" w14:textId="77777777" w:rsidR="00B80A7B" w:rsidRPr="00287117" w:rsidRDefault="00B80A7B"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144BAF7E" w14:textId="77777777" w:rsidR="00B80A7B" w:rsidRPr="00287117" w:rsidRDefault="00B80A7B"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144BAF7F" w14:textId="77777777" w:rsidR="00B80A7B" w:rsidRPr="00287117" w:rsidRDefault="00B80A7B" w:rsidP="00287117">
            <w:pPr>
              <w:pStyle w:val="ProductList-OfferingBody"/>
              <w:ind w:left="-88"/>
              <w:jc w:val="center"/>
            </w:pPr>
            <w:r>
              <w:t>1</w:t>
            </w:r>
          </w:p>
        </w:tc>
        <w:tc>
          <w:tcPr>
            <w:tcW w:w="596" w:type="dxa"/>
            <w:shd w:val="clear" w:color="auto" w:fill="70AD47" w:themeFill="accent6"/>
            <w:vAlign w:val="center"/>
          </w:tcPr>
          <w:p w14:paraId="144BAF80" w14:textId="77777777" w:rsidR="00B80A7B" w:rsidRPr="00E17928" w:rsidRDefault="00B80A7B" w:rsidP="00B70BA7">
            <w:pPr>
              <w:pStyle w:val="ProductList-OfferingBody"/>
              <w:ind w:left="-88"/>
              <w:jc w:val="center"/>
              <w:rPr>
                <w:bCs/>
              </w:rPr>
            </w:pPr>
            <w:r w:rsidRPr="00E17928">
              <w:fldChar w:fldCharType="begin"/>
            </w:r>
            <w:r w:rsidRPr="00E17928">
              <w:instrText xml:space="preserve"> AutoTextList  \sNoStyle\t "Additional Product"</w:instrText>
            </w:r>
            <w:r w:rsidRPr="00E17928">
              <w:fldChar w:fldCharType="separate"/>
            </w: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r w:rsidRPr="00E17928">
              <w:rPr>
                <w:bCs/>
              </w:rPr>
              <w:fldChar w:fldCharType="end"/>
            </w:r>
          </w:p>
        </w:tc>
        <w:tc>
          <w:tcPr>
            <w:tcW w:w="595" w:type="dxa"/>
            <w:shd w:val="clear" w:color="auto" w:fill="70AD47" w:themeFill="accent6"/>
            <w:vAlign w:val="center"/>
          </w:tcPr>
          <w:p w14:paraId="144BAF81" w14:textId="77777777" w:rsidR="00B80A7B" w:rsidRPr="00E17928" w:rsidRDefault="00B80A7B" w:rsidP="00B70BA7">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c>
          <w:tcPr>
            <w:tcW w:w="596" w:type="dxa"/>
            <w:shd w:val="clear" w:color="auto" w:fill="70AD47" w:themeFill="accent6"/>
            <w:vAlign w:val="center"/>
          </w:tcPr>
          <w:p w14:paraId="144BAF82" w14:textId="77777777" w:rsidR="00B80A7B" w:rsidRPr="00287117" w:rsidRDefault="00B80A7B" w:rsidP="00287117">
            <w:pPr>
              <w:pStyle w:val="ProductList-OfferingBody"/>
              <w:ind w:left="-88"/>
              <w:jc w:val="center"/>
            </w:pPr>
          </w:p>
        </w:tc>
        <w:tc>
          <w:tcPr>
            <w:tcW w:w="595" w:type="dxa"/>
            <w:shd w:val="clear" w:color="auto" w:fill="70AD47" w:themeFill="accent6"/>
            <w:vAlign w:val="center"/>
          </w:tcPr>
          <w:p w14:paraId="144BAF83" w14:textId="77777777" w:rsidR="00B80A7B" w:rsidRPr="00287117" w:rsidRDefault="00B80A7B" w:rsidP="00287117">
            <w:pPr>
              <w:pStyle w:val="ProductList-OfferingBody"/>
              <w:ind w:left="-88"/>
              <w:jc w:val="center"/>
            </w:pPr>
          </w:p>
        </w:tc>
        <w:tc>
          <w:tcPr>
            <w:tcW w:w="595" w:type="dxa"/>
            <w:shd w:val="clear" w:color="auto" w:fill="BFBFBF" w:themeFill="background1" w:themeFillShade="BF"/>
            <w:vAlign w:val="center"/>
          </w:tcPr>
          <w:p w14:paraId="144BAF84" w14:textId="77777777" w:rsidR="00B80A7B" w:rsidRPr="00287117" w:rsidRDefault="00B80A7B" w:rsidP="00287117">
            <w:pPr>
              <w:pStyle w:val="ProductList-OfferingBody"/>
              <w:ind w:left="-88"/>
              <w:jc w:val="center"/>
            </w:pPr>
          </w:p>
        </w:tc>
        <w:tc>
          <w:tcPr>
            <w:tcW w:w="596" w:type="dxa"/>
            <w:shd w:val="clear" w:color="auto" w:fill="70AD47" w:themeFill="accent6"/>
            <w:vAlign w:val="center"/>
          </w:tcPr>
          <w:p w14:paraId="144BAF85" w14:textId="77777777" w:rsidR="00B80A7B" w:rsidRPr="00E17928" w:rsidRDefault="00B80A7B" w:rsidP="00B70BA7">
            <w:pPr>
              <w:pStyle w:val="ProductList-OfferingBody"/>
              <w:ind w:left="-88"/>
              <w:jc w:val="center"/>
              <w:rPr>
                <w:bCs/>
              </w:rPr>
            </w:pPr>
            <w:r w:rsidRPr="00E17928">
              <w:rPr>
                <w:bCs/>
              </w:rPr>
              <w:fldChar w:fldCharType="begin"/>
            </w:r>
            <w:r w:rsidRPr="00E17928">
              <w:rPr>
                <w:bCs/>
              </w:rPr>
              <w:instrText xml:space="preserve"> AutoTextList  \s NoStyle \t “для части организации в рамках Open Value” </w:instrText>
            </w:r>
            <w:r w:rsidRPr="00E17928">
              <w:rPr>
                <w:bCs/>
              </w:rPr>
              <w:fldChar w:fldCharType="separate"/>
            </w:r>
            <w:r w:rsidRPr="00E17928">
              <w:rPr>
                <w:bCs/>
              </w:rPr>
              <w:t xml:space="preserve">P </w:t>
            </w:r>
            <w:r w:rsidRPr="00E17928">
              <w:rPr>
                <w:bCs/>
              </w:rPr>
              <w:fldChar w:fldCharType="end"/>
            </w:r>
          </w:p>
        </w:tc>
        <w:tc>
          <w:tcPr>
            <w:tcW w:w="595" w:type="dxa"/>
            <w:shd w:val="clear" w:color="auto" w:fill="70AD47" w:themeFill="accent6"/>
            <w:vAlign w:val="center"/>
          </w:tcPr>
          <w:p w14:paraId="144BAF86" w14:textId="77777777" w:rsidR="00B80A7B" w:rsidRPr="00287117" w:rsidRDefault="00B80A7B" w:rsidP="00B70BA7">
            <w:pPr>
              <w:pStyle w:val="ProductList-OfferingBody"/>
              <w:ind w:left="-88"/>
              <w:jc w:val="center"/>
            </w:pPr>
          </w:p>
        </w:tc>
        <w:tc>
          <w:tcPr>
            <w:tcW w:w="596" w:type="dxa"/>
            <w:shd w:val="clear" w:color="auto" w:fill="70AD47" w:themeFill="accent6"/>
            <w:vAlign w:val="center"/>
          </w:tcPr>
          <w:p w14:paraId="144BAF87" w14:textId="77777777" w:rsidR="00B80A7B" w:rsidRPr="00E17928" w:rsidRDefault="00B80A7B" w:rsidP="00B70BA7">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r>
    </w:tbl>
    <w:p w14:paraId="144BAF89"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4732"/>
        <w:gridCol w:w="2393"/>
      </w:tblGrid>
      <w:tr w:rsidR="00782C7B" w14:paraId="144BAF8D" w14:textId="77777777" w:rsidTr="00E47B5D">
        <w:tc>
          <w:tcPr>
            <w:tcW w:w="3596" w:type="dxa"/>
          </w:tcPr>
          <w:p w14:paraId="144BAF8A" w14:textId="77777777" w:rsidR="00782C7B" w:rsidRDefault="00287117" w:rsidP="00C4636F">
            <w:pPr>
              <w:pStyle w:val="ProductList-Body"/>
            </w:pPr>
            <w:r>
              <w:t xml:space="preserve">Предыдущая версия: </w:t>
            </w:r>
            <w:r>
              <w:rPr>
                <w:b/>
              </w:rPr>
              <w:t>AutoRoute 2011</w:t>
            </w:r>
            <w:r>
              <w:t xml:space="preserve"> (7/11)</w:t>
            </w:r>
          </w:p>
        </w:tc>
        <w:tc>
          <w:tcPr>
            <w:tcW w:w="4774" w:type="dxa"/>
          </w:tcPr>
          <w:p w14:paraId="144BAF8B" w14:textId="77777777" w:rsidR="00782C7B" w:rsidRDefault="00CD3F90" w:rsidP="00C4636F">
            <w:pPr>
              <w:pStyle w:val="ProductList-Body"/>
            </w:pPr>
            <w:r>
              <w:t xml:space="preserve">Категория продукта: </w:t>
            </w:r>
            <w:r>
              <w:rPr>
                <w:b/>
              </w:rPr>
              <w:t>Приложение</w:t>
            </w:r>
          </w:p>
        </w:tc>
        <w:tc>
          <w:tcPr>
            <w:tcW w:w="2420" w:type="dxa"/>
          </w:tcPr>
          <w:p w14:paraId="144BAF8C" w14:textId="77777777" w:rsidR="00782C7B" w:rsidRDefault="00782C7B" w:rsidP="00C4636F">
            <w:pPr>
              <w:pStyle w:val="ProductList-Body"/>
            </w:pPr>
          </w:p>
        </w:tc>
      </w:tr>
      <w:tr w:rsidR="00DB0FA5" w14:paraId="144BAF91" w14:textId="77777777" w:rsidTr="00E47B5D">
        <w:tc>
          <w:tcPr>
            <w:tcW w:w="3596" w:type="dxa"/>
          </w:tcPr>
          <w:p w14:paraId="144BAF8E" w14:textId="77777777" w:rsidR="00DB0FA5" w:rsidRDefault="00DB0FA5" w:rsidP="00C4636F">
            <w:pPr>
              <w:pStyle w:val="ProductList-Body"/>
            </w:pPr>
          </w:p>
        </w:tc>
        <w:tc>
          <w:tcPr>
            <w:tcW w:w="4774" w:type="dxa"/>
          </w:tcPr>
          <w:p w14:paraId="144BAF8F" w14:textId="77777777" w:rsidR="00DB0FA5" w:rsidRDefault="00791192" w:rsidP="00DB0FA5">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2420" w:type="dxa"/>
          </w:tcPr>
          <w:p w14:paraId="144BAF90" w14:textId="77777777" w:rsidR="00DB0FA5" w:rsidRDefault="00DB0FA5" w:rsidP="00C4636F">
            <w:pPr>
              <w:pStyle w:val="ProductList-Body"/>
            </w:pPr>
          </w:p>
        </w:tc>
      </w:tr>
    </w:tbl>
    <w:bookmarkStart w:id="58" w:name="_Toc378147619"/>
    <w:bookmarkStart w:id="59" w:name="_Toc378151521"/>
    <w:p w14:paraId="144BAF92" w14:textId="77777777" w:rsidR="00585A48" w:rsidRPr="00585A48" w:rsidRDefault="0027081E" w:rsidP="00753527">
      <w:pPr>
        <w:pStyle w:val="ProductList-Body"/>
        <w:shd w:val="clear" w:color="auto" w:fill="BFBFBF" w:themeFill="background1" w:themeFillShade="BF"/>
        <w:spacing w:before="120" w:after="240"/>
        <w:jc w:val="right"/>
        <w:rPr>
          <w:sz w:val="16"/>
          <w:szCs w:val="16"/>
        </w:rPr>
      </w:pPr>
      <w:r>
        <w:fldChar w:fldCharType="begin"/>
      </w:r>
      <w:r w:rsidR="00C82804">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AF93"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4672593"/>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78"/>
        <w:gridCol w:w="513"/>
        <w:gridCol w:w="596"/>
        <w:gridCol w:w="595"/>
        <w:gridCol w:w="595"/>
        <w:gridCol w:w="596"/>
        <w:gridCol w:w="595"/>
        <w:gridCol w:w="596"/>
      </w:tblGrid>
      <w:tr w:rsidR="005343C6" w14:paraId="144BAFA2" w14:textId="77777777" w:rsidTr="009114D6">
        <w:trPr>
          <w:tblHeader/>
        </w:trPr>
        <w:tc>
          <w:tcPr>
            <w:tcW w:w="3060" w:type="dxa"/>
            <w:tcBorders>
              <w:bottom w:val="nil"/>
            </w:tcBorders>
            <w:shd w:val="clear" w:color="auto" w:fill="00188F"/>
          </w:tcPr>
          <w:p w14:paraId="144BAF94" w14:textId="77777777" w:rsidR="005343C6" w:rsidRPr="00EE0836" w:rsidRDefault="005343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AF95"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"дата доступности" </w:instrText>
            </w:r>
            <w:r w:rsidRPr="00CE5CC9">
              <w:rPr>
                <w:bCs/>
                <w:color w:val="FFFFFF" w:themeColor="background1"/>
              </w:rPr>
              <w:fldChar w:fldCharType="separate"/>
            </w:r>
            <w:r w:rsidRPr="00CE5CC9">
              <w:rPr>
                <w:bCs/>
                <w:color w:val="FFFFFF" w:themeColor="background1"/>
              </w:rPr>
              <w:t>DA</w:t>
            </w:r>
            <w:r w:rsidRPr="00CE5CC9">
              <w:rPr>
                <w:bCs/>
                <w:color w:val="FFFFFF" w:themeColor="background1"/>
              </w:rPr>
              <w:fldChar w:fldCharType="end"/>
            </w:r>
          </w:p>
        </w:tc>
        <w:tc>
          <w:tcPr>
            <w:tcW w:w="595" w:type="dxa"/>
            <w:tcBorders>
              <w:bottom w:val="nil"/>
            </w:tcBorders>
            <w:shd w:val="clear" w:color="auto" w:fill="00188F"/>
            <w:vAlign w:val="center"/>
          </w:tcPr>
          <w:p w14:paraId="144BAF96" w14:textId="77777777" w:rsidR="005343C6" w:rsidRPr="00CE5CC9" w:rsidRDefault="005343C6" w:rsidP="00B70BA7">
            <w:pPr>
              <w:pStyle w:val="ProductList-OfferingBody"/>
              <w:ind w:left="-113"/>
              <w:jc w:val="center"/>
              <w:rPr>
                <w:color w:val="FFFFFF" w:themeColor="background1"/>
              </w:rPr>
            </w:pPr>
            <w:r w:rsidRPr="00CE5CC9">
              <w:rPr>
                <w:color w:val="FFFFFF" w:themeColor="background1"/>
              </w:rPr>
              <w:fldChar w:fldCharType="begin"/>
            </w:r>
            <w:r w:rsidRPr="00CE5CC9">
              <w:rPr>
                <w:color w:val="FFFFFF" w:themeColor="background1"/>
              </w:rPr>
              <w:instrText xml:space="preserve"> AutoTextList  \sNoStyle\t “License”</w:instrText>
            </w:r>
            <w:r w:rsidRPr="00CE5CC9">
              <w:rPr>
                <w:color w:val="FFFFFF" w:themeColor="background1"/>
              </w:rPr>
              <w:fldChar w:fldCharType="separate"/>
            </w:r>
            <w:r w:rsidRPr="00CE5CC9">
              <w:rPr>
                <w:b/>
                <w:color w:val="000000" w:themeColor="text1"/>
              </w:rPr>
              <w:fldChar w:fldCharType="begin"/>
            </w:r>
            <w:r w:rsidRPr="00CE5CC9">
              <w:rPr>
                <w:b/>
                <w:color w:val="000000" w:themeColor="text1"/>
              </w:rPr>
              <w:instrText xml:space="preserve"> AutoTextList  \s NoStyle \t "</w:instrText>
            </w:r>
            <w:r w:rsidRPr="00CE5CC9">
              <w:rPr>
                <w:color w:val="000000" w:themeColor="text1"/>
              </w:rPr>
              <w:instrText>лицензия</w:instrText>
            </w:r>
            <w:r w:rsidRPr="00CE5CC9">
              <w:rPr>
                <w:b/>
                <w:color w:val="000000" w:themeColor="text1"/>
              </w:rPr>
              <w:instrText xml:space="preserve">" </w:instrText>
            </w:r>
            <w:r w:rsidRPr="00CE5CC9">
              <w:rPr>
                <w:b/>
                <w:color w:val="000000" w:themeColor="text1"/>
              </w:rPr>
              <w:fldChar w:fldCharType="separate"/>
            </w:r>
            <w:r w:rsidRPr="00CE5CC9">
              <w:rPr>
                <w:bCs/>
                <w:color w:val="000000" w:themeColor="text1"/>
              </w:rPr>
              <w:t xml:space="preserve"> </w:t>
            </w:r>
            <w:r w:rsidRPr="00CE5CC9">
              <w:rPr>
                <w:bCs/>
                <w:color w:val="FFFFFF" w:themeColor="background1"/>
              </w:rPr>
              <w:t xml:space="preserve">L </w:t>
            </w:r>
            <w:r w:rsidRPr="00CE5CC9">
              <w:rPr>
                <w:bCs/>
                <w:color w:val="FFFFFF" w:themeColor="background1"/>
              </w:rPr>
              <w:fldChar w:fldCharType="end"/>
            </w:r>
            <w:r w:rsidRPr="00CE5CC9">
              <w:fldChar w:fldCharType="end"/>
            </w:r>
          </w:p>
        </w:tc>
        <w:tc>
          <w:tcPr>
            <w:tcW w:w="596" w:type="dxa"/>
            <w:tcBorders>
              <w:bottom w:val="nil"/>
            </w:tcBorders>
            <w:shd w:val="clear" w:color="auto" w:fill="00188F"/>
            <w:vAlign w:val="center"/>
          </w:tcPr>
          <w:p w14:paraId="144BAF97"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"лицензия и Software Assurance" </w:instrText>
            </w:r>
            <w:r w:rsidRPr="00CE5CC9">
              <w:rPr>
                <w:bCs/>
                <w:color w:val="FFFFFF" w:themeColor="background1"/>
              </w:rPr>
              <w:fldChar w:fldCharType="separate"/>
            </w:r>
            <w:r w:rsidRPr="00CE5CC9">
              <w:rPr>
                <w:bCs/>
                <w:color w:val="FFFFFF" w:themeColor="background1"/>
              </w:rPr>
              <w:t>L/SA</w:t>
            </w:r>
            <w:r w:rsidRPr="00CE5CC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AF98"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\sNoStyle\t “Software Assurance”</w:instrText>
            </w:r>
            <w:r w:rsidRPr="00CE5CC9">
              <w:rPr>
                <w:bCs/>
                <w:color w:val="FFFFFF" w:themeColor="background1"/>
              </w:rPr>
              <w:fldChar w:fldCharType="separate"/>
            </w:r>
            <w:r w:rsidRPr="00CE5CC9">
              <w:rPr>
                <w:bCs/>
                <w:color w:val="FFFFFF" w:themeColor="background1"/>
              </w:rPr>
              <w:t>SA</w:t>
            </w:r>
            <w:r w:rsidRPr="00CE5CC9">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144BAF99" w14:textId="77777777" w:rsidR="005343C6" w:rsidRPr="00CE5CC9" w:rsidRDefault="005343C6" w:rsidP="00B70BA7">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Campus и School" </w:instrText>
            </w:r>
            <w:r w:rsidRPr="00CE5CC9">
              <w:rPr>
                <w:bCs/>
                <w:color w:val="FFFFFF" w:themeColor="background1"/>
              </w:rPr>
              <w:fldChar w:fldCharType="separate"/>
            </w:r>
            <w:r w:rsidRPr="00CE5CC9">
              <w:rPr>
                <w:bCs/>
                <w:color w:val="FFFFFF" w:themeColor="background1"/>
              </w:rPr>
              <w:t>CA/SA</w:t>
            </w:r>
            <w:r w:rsidRPr="00CE5CC9">
              <w:rPr>
                <w:bCs/>
                <w:color w:val="FFFFFF" w:themeColor="background1"/>
              </w:rPr>
              <w:fldChar w:fldCharType="end"/>
            </w:r>
          </w:p>
        </w:tc>
        <w:tc>
          <w:tcPr>
            <w:tcW w:w="678" w:type="dxa"/>
            <w:shd w:val="clear" w:color="auto" w:fill="00188F"/>
            <w:vAlign w:val="center"/>
          </w:tcPr>
          <w:p w14:paraId="144BAF9A" w14:textId="77777777" w:rsidR="005343C6" w:rsidRPr="00CE5CC9" w:rsidRDefault="005343C6" w:rsidP="00B70BA7">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lang w:val="fr-FR"/>
              </w:rPr>
              <w:instrText xml:space="preserve"> AutoTextList  \s NoStyle \t "</w:instrText>
            </w:r>
            <w:r w:rsidRPr="00CE5CC9">
              <w:rPr>
                <w:bCs/>
                <w:color w:val="FFFFFF" w:themeColor="background1"/>
              </w:rPr>
              <w:instrText>соглашения</w:instrText>
            </w:r>
            <w:r w:rsidRPr="00CE5CC9">
              <w:rPr>
                <w:bCs/>
                <w:color w:val="FFFFFF" w:themeColor="background1"/>
                <w:lang w:val="fr-FR"/>
              </w:rPr>
              <w:instrText xml:space="preserve"> Enterprise </w:instrText>
            </w:r>
            <w:r w:rsidRPr="00CE5CC9">
              <w:rPr>
                <w:bCs/>
                <w:color w:val="FFFFFF" w:themeColor="background1"/>
              </w:rPr>
              <w:instrText>и</w:instrText>
            </w:r>
            <w:r w:rsidRPr="00CE5CC9">
              <w:rPr>
                <w:bCs/>
                <w:color w:val="FFFFFF" w:themeColor="background1"/>
                <w:lang w:val="fr-FR"/>
              </w:rPr>
              <w:instrText xml:space="preserve"> Enterprise Subscription "</w:instrText>
            </w:r>
            <w:r w:rsidRPr="00CE5CC9">
              <w:rPr>
                <w:bCs/>
                <w:color w:val="FFFFFF" w:themeColor="background1"/>
              </w:rPr>
              <w:fldChar w:fldCharType="separate"/>
            </w:r>
            <w:r w:rsidRPr="00CE5CC9">
              <w:rPr>
                <w:bCs/>
                <w:color w:val="FFFFFF" w:themeColor="background1"/>
                <w:lang w:val="fr-FR"/>
              </w:rPr>
              <w:t>EA/EAS</w:t>
            </w:r>
            <w:r w:rsidRPr="00CE5CC9">
              <w:rPr>
                <w:bCs/>
                <w:color w:val="FFFFFF" w:themeColor="background1"/>
              </w:rPr>
              <w:fldChar w:fldCharType="end"/>
            </w:r>
          </w:p>
        </w:tc>
        <w:tc>
          <w:tcPr>
            <w:tcW w:w="513" w:type="dxa"/>
            <w:shd w:val="clear" w:color="auto" w:fill="00188F"/>
            <w:vAlign w:val="center"/>
          </w:tcPr>
          <w:p w14:paraId="144BAF9B"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Enrollment for Education Solutions" </w:instrText>
            </w:r>
            <w:r w:rsidRPr="00CE5CC9">
              <w:rPr>
                <w:bCs/>
                <w:color w:val="FFFFFF" w:themeColor="background1"/>
              </w:rPr>
              <w:fldChar w:fldCharType="separate"/>
            </w:r>
            <w:r w:rsidRPr="00CE5CC9">
              <w:rPr>
                <w:bCs/>
                <w:color w:val="FFFFFF" w:themeColor="background1"/>
              </w:rPr>
              <w:t>EES</w:t>
            </w:r>
            <w:r w:rsidRPr="00CE5CC9">
              <w:rPr>
                <w:bCs/>
                <w:color w:val="FFFFFF" w:themeColor="background1"/>
              </w:rPr>
              <w:fldChar w:fldCharType="end"/>
            </w:r>
          </w:p>
        </w:tc>
        <w:tc>
          <w:tcPr>
            <w:tcW w:w="596" w:type="dxa"/>
            <w:shd w:val="clear" w:color="auto" w:fill="00188F"/>
            <w:vAlign w:val="center"/>
          </w:tcPr>
          <w:p w14:paraId="144BAF9C"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w:instrText>
            </w:r>
            <w:r w:rsidRPr="00CE5CC9">
              <w:rPr>
                <w:bCs/>
                <w:color w:val="FFFFFF" w:themeColor="background1"/>
                <w:u w:val="single"/>
              </w:rPr>
              <w:instrText>соглашение Microsoft Products and Services Agreement</w:instrText>
            </w:r>
            <w:r w:rsidRPr="00CE5CC9">
              <w:rPr>
                <w:bCs/>
                <w:color w:val="FFFFFF" w:themeColor="background1"/>
              </w:rPr>
              <w:instrText xml:space="preserve">" </w:instrText>
            </w:r>
            <w:r w:rsidRPr="00CE5CC9">
              <w:rPr>
                <w:bCs/>
                <w:color w:val="FFFFFF" w:themeColor="background1"/>
              </w:rPr>
              <w:fldChar w:fldCharType="separate"/>
            </w:r>
            <w:r w:rsidRPr="00CE5CC9">
              <w:rPr>
                <w:bCs/>
                <w:color w:val="FFFFFF" w:themeColor="background1"/>
              </w:rPr>
              <w:t>MPSA</w:t>
            </w:r>
            <w:r w:rsidRPr="00CE5CC9">
              <w:rPr>
                <w:bCs/>
                <w:color w:val="FFFFFF" w:themeColor="background1"/>
              </w:rPr>
              <w:fldChar w:fldCharType="end"/>
            </w:r>
          </w:p>
        </w:tc>
        <w:tc>
          <w:tcPr>
            <w:tcW w:w="595" w:type="dxa"/>
            <w:shd w:val="clear" w:color="auto" w:fill="00188F"/>
            <w:vAlign w:val="center"/>
          </w:tcPr>
          <w:p w14:paraId="144BAF9D"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Open License" </w:instrText>
            </w:r>
            <w:r w:rsidRPr="00CE5CC9">
              <w:rPr>
                <w:bCs/>
                <w:color w:val="FFFFFF" w:themeColor="background1"/>
              </w:rPr>
              <w:fldChar w:fldCharType="separate"/>
            </w:r>
            <w:r w:rsidRPr="00CE5CC9">
              <w:rPr>
                <w:bCs/>
                <w:color w:val="FFFFFF" w:themeColor="background1"/>
              </w:rPr>
              <w:t>OL</w:t>
            </w:r>
            <w:r w:rsidRPr="00CE5CC9">
              <w:rPr>
                <w:bCs/>
                <w:color w:val="FFFFFF" w:themeColor="background1"/>
              </w:rPr>
              <w:fldChar w:fldCharType="end"/>
            </w:r>
          </w:p>
        </w:tc>
        <w:tc>
          <w:tcPr>
            <w:tcW w:w="595" w:type="dxa"/>
            <w:shd w:val="clear" w:color="auto" w:fill="00188F"/>
            <w:vAlign w:val="center"/>
          </w:tcPr>
          <w:p w14:paraId="144BAF9E"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"минимальный объем заказа в рамках программ Open "</w:instrText>
            </w:r>
            <w:r w:rsidRPr="00CE5CC9">
              <w:rPr>
                <w:bCs/>
                <w:color w:val="FFFFFF" w:themeColor="background1"/>
              </w:rPr>
              <w:fldChar w:fldCharType="separate"/>
            </w:r>
            <w:r w:rsidRPr="00CE5CC9">
              <w:rPr>
                <w:bCs/>
                <w:color w:val="FFFFFF" w:themeColor="background1"/>
              </w:rPr>
              <w:t>OM</w:t>
            </w:r>
            <w:r w:rsidRPr="00CE5CC9">
              <w:rPr>
                <w:bCs/>
                <w:color w:val="FFFFFF" w:themeColor="background1"/>
              </w:rPr>
              <w:fldChar w:fldCharType="end"/>
            </w:r>
          </w:p>
        </w:tc>
        <w:tc>
          <w:tcPr>
            <w:tcW w:w="596" w:type="dxa"/>
            <w:shd w:val="clear" w:color="auto" w:fill="00188F"/>
            <w:vAlign w:val="center"/>
          </w:tcPr>
          <w:p w14:paraId="144BAF9F" w14:textId="77777777" w:rsidR="005343C6" w:rsidRPr="00CE5CC9" w:rsidRDefault="005343C6" w:rsidP="00B70BA7">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Open Value и Open Value Subscription" </w:instrText>
            </w:r>
            <w:r w:rsidRPr="00CE5CC9">
              <w:rPr>
                <w:bCs/>
                <w:color w:val="FFFFFF" w:themeColor="background1"/>
              </w:rPr>
              <w:fldChar w:fldCharType="separate"/>
            </w:r>
            <w:r w:rsidRPr="00CE5CC9">
              <w:rPr>
                <w:bCs/>
                <w:color w:val="FFFFFF" w:themeColor="background1"/>
              </w:rPr>
              <w:t>OV/OVS</w:t>
            </w:r>
            <w:r w:rsidRPr="00CE5CC9">
              <w:rPr>
                <w:bCs/>
                <w:color w:val="FFFFFF" w:themeColor="background1"/>
              </w:rPr>
              <w:fldChar w:fldCharType="end"/>
            </w:r>
          </w:p>
        </w:tc>
        <w:tc>
          <w:tcPr>
            <w:tcW w:w="595" w:type="dxa"/>
            <w:shd w:val="clear" w:color="auto" w:fill="00188F"/>
            <w:vAlign w:val="center"/>
          </w:tcPr>
          <w:p w14:paraId="144BAFA0" w14:textId="77777777" w:rsidR="005343C6" w:rsidRPr="009632E5" w:rsidRDefault="005343C6"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AFA1" w14:textId="77777777" w:rsidR="005343C6" w:rsidRPr="00CE5CC9" w:rsidRDefault="005343C6" w:rsidP="00B70BA7">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о регистрации Server Cloud "</w:instrText>
            </w:r>
            <w:r w:rsidRPr="00CE5CC9">
              <w:rPr>
                <w:bCs/>
                <w:color w:val="FFFFFF" w:themeColor="background1"/>
              </w:rPr>
              <w:fldChar w:fldCharType="separate"/>
            </w:r>
            <w:r w:rsidRPr="00CE5CC9">
              <w:rPr>
                <w:bCs/>
                <w:color w:val="FFFFFF" w:themeColor="background1"/>
              </w:rPr>
              <w:t>SCE</w:t>
            </w:r>
            <w:r w:rsidRPr="00CE5CC9">
              <w:rPr>
                <w:bCs/>
                <w:color w:val="FFFFFF" w:themeColor="background1"/>
              </w:rPr>
              <w:fldChar w:fldCharType="end"/>
            </w:r>
          </w:p>
        </w:tc>
      </w:tr>
      <w:tr w:rsidR="00B13C6C" w14:paraId="144BAFB1" w14:textId="77777777" w:rsidTr="009114D6">
        <w:tc>
          <w:tcPr>
            <w:tcW w:w="3060" w:type="dxa"/>
            <w:tcBorders>
              <w:top w:val="nil"/>
              <w:left w:val="nil"/>
              <w:bottom w:val="dashSmallGap" w:sz="4" w:space="0" w:color="BFBFBF" w:themeColor="background1" w:themeShade="BF"/>
              <w:right w:val="nil"/>
            </w:tcBorders>
          </w:tcPr>
          <w:p w14:paraId="144BAFA3" w14:textId="77777777" w:rsidR="00B13C6C" w:rsidRPr="00850148" w:rsidRDefault="00B13C6C" w:rsidP="00CD3F90">
            <w:pPr>
              <w:pStyle w:val="ProductList-Offering1"/>
              <w:rPr>
                <w:lang w:val="en-US"/>
              </w:rPr>
            </w:pPr>
            <w:bookmarkStart w:id="64" w:name="_Toc379797099"/>
            <w:bookmarkStart w:id="65" w:name="_Toc380513125"/>
            <w:bookmarkStart w:id="66" w:name="_Toc380655164"/>
            <w:bookmarkStart w:id="67" w:name="_Toc404672594"/>
            <w:r w:rsidRPr="00850148">
              <w:rPr>
                <w:lang w:val="en-US"/>
              </w:rPr>
              <w:t>BizTalk Server 2013 R2 Branch Edition</w:t>
            </w:r>
            <w:bookmarkEnd w:id="64"/>
            <w:bookmarkEnd w:id="65"/>
            <w:bookmarkEnd w:id="66"/>
            <w:bookmarkEnd w:id="67"/>
            <w:r>
              <w:fldChar w:fldCharType="begin"/>
            </w:r>
            <w:r w:rsidRPr="00850148">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144BAFA4" w14:textId="77777777" w:rsidR="00B13C6C" w:rsidRPr="005A0966" w:rsidRDefault="00B13C6C"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144BAFA5" w14:textId="77777777" w:rsidR="00B13C6C" w:rsidRPr="005A0966" w:rsidRDefault="00B13C6C"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144BAFA6" w14:textId="77777777" w:rsidR="00B13C6C" w:rsidRPr="005A0966" w:rsidRDefault="00B13C6C"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AFA7" w14:textId="77777777" w:rsidR="00B13C6C" w:rsidRPr="005A0966" w:rsidRDefault="00B13C6C"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144BAFA8" w14:textId="77777777" w:rsidR="00B13C6C" w:rsidRPr="005A0966" w:rsidRDefault="00B13C6C" w:rsidP="005A0966">
            <w:pPr>
              <w:pStyle w:val="ProductList-OfferingBody"/>
              <w:jc w:val="center"/>
            </w:pPr>
            <w:r>
              <w:t>25</w:t>
            </w:r>
          </w:p>
        </w:tc>
        <w:tc>
          <w:tcPr>
            <w:tcW w:w="678" w:type="dxa"/>
            <w:shd w:val="clear" w:color="auto" w:fill="70AD47" w:themeFill="accent6"/>
            <w:vAlign w:val="center"/>
          </w:tcPr>
          <w:p w14:paraId="144BAFA9" w14:textId="77777777" w:rsidR="00B13C6C" w:rsidRPr="00CE5CC9" w:rsidRDefault="00B13C6C" w:rsidP="00B70BA7">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A,</w:t>
            </w:r>
            <w:r w:rsidRPr="00CE5CC9">
              <w:rPr>
                <w:b/>
              </w:rPr>
              <w:fldChar w:fldCharType="end"/>
            </w:r>
            <w:r w:rsidRPr="00CE5CC9">
              <w:fldChar w:fldCharType="end"/>
            </w:r>
            <w:r w:rsidRPr="00CE5CC9">
              <w:rPr>
                <w:b/>
              </w:rPr>
              <w:fldChar w:fldCharType="begin"/>
            </w:r>
            <w:r w:rsidRPr="00CE5CC9">
              <w:rPr>
                <w:b/>
              </w:rPr>
              <w:instrText xml:space="preserve"> AutoTextList  \s NoStyle \t "</w:instrText>
            </w:r>
            <w:r w:rsidRPr="00CE5CC9">
              <w:instrText>платформа приложений</w:instrText>
            </w:r>
            <w:r w:rsidRPr="00CE5CC9">
              <w:rPr>
                <w:b/>
              </w:rPr>
              <w:instrText xml:space="preserve">" </w:instrText>
            </w:r>
            <w:r w:rsidRPr="00CE5CC9">
              <w:rPr>
                <w:b/>
              </w:rPr>
              <w:fldChar w:fldCharType="separate"/>
            </w:r>
            <w:r w:rsidRPr="00CE5CC9">
              <w:rPr>
                <w:bCs/>
              </w:rPr>
              <w:t>AP</w:t>
            </w:r>
            <w:r w:rsidRPr="00CE5CC9">
              <w:rPr>
                <w:b/>
              </w:rPr>
              <w:fldChar w:fldCharType="end"/>
            </w:r>
            <w:r w:rsidRPr="00CE5CC9">
              <w:t>,</w:t>
            </w: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13" w:type="dxa"/>
            <w:shd w:val="clear" w:color="auto" w:fill="70AD47" w:themeFill="accent6"/>
            <w:vAlign w:val="center"/>
          </w:tcPr>
          <w:p w14:paraId="144BAFAA" w14:textId="77777777" w:rsidR="00B13C6C" w:rsidRPr="00CE5CC9" w:rsidRDefault="00B13C6C" w:rsidP="00B70BA7">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14:paraId="144BAFAB" w14:textId="77777777" w:rsidR="00B13C6C" w:rsidRPr="005A0966" w:rsidRDefault="00B13C6C" w:rsidP="005A0966">
            <w:pPr>
              <w:pStyle w:val="ProductList-OfferingBody"/>
              <w:jc w:val="center"/>
            </w:pPr>
          </w:p>
        </w:tc>
        <w:tc>
          <w:tcPr>
            <w:tcW w:w="595" w:type="dxa"/>
            <w:shd w:val="clear" w:color="auto" w:fill="70AD47" w:themeFill="accent6"/>
            <w:vAlign w:val="center"/>
          </w:tcPr>
          <w:p w14:paraId="144BAFAC" w14:textId="77777777" w:rsidR="00B13C6C" w:rsidRPr="005A0966" w:rsidRDefault="00B13C6C" w:rsidP="005A0966">
            <w:pPr>
              <w:pStyle w:val="ProductList-OfferingBody"/>
              <w:jc w:val="center"/>
            </w:pPr>
          </w:p>
        </w:tc>
        <w:tc>
          <w:tcPr>
            <w:tcW w:w="595" w:type="dxa"/>
            <w:shd w:val="clear" w:color="auto" w:fill="70AD47" w:themeFill="accent6"/>
            <w:vAlign w:val="center"/>
          </w:tcPr>
          <w:p w14:paraId="144BAFAD" w14:textId="77777777" w:rsidR="00B13C6C" w:rsidRPr="00CE5CC9" w:rsidRDefault="00B13C6C" w:rsidP="00B70BA7">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14:paraId="144BAFAE" w14:textId="77777777" w:rsidR="00B13C6C" w:rsidRPr="00CE5CC9" w:rsidRDefault="00B13C6C" w:rsidP="00B70BA7">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144BAFAF" w14:textId="77777777" w:rsidR="00B13C6C" w:rsidRPr="005A0966" w:rsidRDefault="00B13C6C" w:rsidP="005A0966">
            <w:pPr>
              <w:pStyle w:val="ProductList-OfferingBody"/>
              <w:jc w:val="center"/>
            </w:pPr>
          </w:p>
        </w:tc>
        <w:tc>
          <w:tcPr>
            <w:tcW w:w="596" w:type="dxa"/>
            <w:shd w:val="clear" w:color="auto" w:fill="70AD47" w:themeFill="accent6"/>
            <w:vAlign w:val="center"/>
          </w:tcPr>
          <w:p w14:paraId="144BAFB0" w14:textId="77777777" w:rsidR="00B13C6C" w:rsidRPr="00CE5CC9" w:rsidRDefault="00B13C6C" w:rsidP="00B70BA7">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B13C6C" w14:paraId="144BAFC0" w14:textId="77777777" w:rsidTr="009114D6">
        <w:tc>
          <w:tcPr>
            <w:tcW w:w="3060" w:type="dxa"/>
            <w:tcBorders>
              <w:top w:val="dashSmallGap" w:sz="4" w:space="0" w:color="BFBFBF" w:themeColor="background1" w:themeShade="BF"/>
              <w:left w:val="nil"/>
              <w:bottom w:val="dashSmallGap" w:sz="4" w:space="0" w:color="BFBFBF" w:themeColor="background1" w:themeShade="BF"/>
              <w:right w:val="nil"/>
            </w:tcBorders>
          </w:tcPr>
          <w:p w14:paraId="144BAFB2" w14:textId="77777777" w:rsidR="00B13C6C" w:rsidRDefault="00B13C6C" w:rsidP="00C05A53">
            <w:pPr>
              <w:pStyle w:val="ProductList-Offering1"/>
            </w:pPr>
            <w:bookmarkStart w:id="68" w:name="_Toc379797100"/>
            <w:bookmarkStart w:id="69" w:name="_Toc380513126"/>
            <w:bookmarkStart w:id="70" w:name="_Toc380655165"/>
            <w:bookmarkStart w:id="71" w:name="_Toc404672595"/>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B3" w14:textId="77777777" w:rsidR="00B13C6C" w:rsidRPr="005A0966" w:rsidRDefault="00B13C6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B4" w14:textId="77777777" w:rsidR="00B13C6C" w:rsidRPr="005A0966" w:rsidRDefault="00B13C6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AFB5" w14:textId="77777777" w:rsidR="00B13C6C" w:rsidRPr="005A0966" w:rsidRDefault="00B13C6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AFB6" w14:textId="77777777" w:rsidR="00B13C6C" w:rsidRPr="005A0966" w:rsidRDefault="00B13C6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44BAFB7" w14:textId="77777777" w:rsidR="00B13C6C" w:rsidRPr="005A0966" w:rsidRDefault="00B13C6C" w:rsidP="005A0966">
            <w:pPr>
              <w:pStyle w:val="ProductList-OfferingBody"/>
              <w:jc w:val="center"/>
            </w:pPr>
          </w:p>
        </w:tc>
        <w:tc>
          <w:tcPr>
            <w:tcW w:w="678" w:type="dxa"/>
            <w:shd w:val="clear" w:color="auto" w:fill="70AD47" w:themeFill="accent6"/>
            <w:vAlign w:val="center"/>
          </w:tcPr>
          <w:p w14:paraId="144BAFB8" w14:textId="77777777" w:rsidR="00B13C6C" w:rsidRPr="00CE5CC9" w:rsidRDefault="00B13C6C" w:rsidP="00B70BA7">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13" w:type="dxa"/>
            <w:shd w:val="clear" w:color="auto" w:fill="BFBFBF" w:themeFill="background1" w:themeFillShade="BF"/>
            <w:vAlign w:val="center"/>
          </w:tcPr>
          <w:p w14:paraId="144BAFB9"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BA"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BB"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BC"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BD"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BE"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BF" w14:textId="77777777" w:rsidR="00B13C6C" w:rsidRPr="005A0966" w:rsidRDefault="00B13C6C" w:rsidP="005A0966">
            <w:pPr>
              <w:pStyle w:val="ProductList-OfferingBody"/>
              <w:jc w:val="center"/>
            </w:pPr>
          </w:p>
        </w:tc>
      </w:tr>
      <w:tr w:rsidR="00B13C6C" w14:paraId="144BAFCF" w14:textId="77777777" w:rsidTr="009114D6">
        <w:tc>
          <w:tcPr>
            <w:tcW w:w="3060" w:type="dxa"/>
            <w:tcBorders>
              <w:top w:val="dashSmallGap" w:sz="4" w:space="0" w:color="BFBFBF" w:themeColor="background1" w:themeShade="BF"/>
              <w:left w:val="nil"/>
              <w:bottom w:val="dashSmallGap" w:sz="4" w:space="0" w:color="BFBFBF" w:themeColor="background1" w:themeShade="BF"/>
              <w:right w:val="nil"/>
            </w:tcBorders>
          </w:tcPr>
          <w:p w14:paraId="144BAFC1" w14:textId="77777777" w:rsidR="00B13C6C" w:rsidRDefault="00B13C6C" w:rsidP="004947AF">
            <w:pPr>
              <w:pStyle w:val="ProductList-Offering1"/>
            </w:pPr>
            <w:bookmarkStart w:id="72" w:name="_Toc404672596"/>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C2" w14:textId="77777777" w:rsidR="00B13C6C" w:rsidRDefault="00B13C6C"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C3" w14:textId="77777777" w:rsidR="00B13C6C" w:rsidRDefault="00B13C6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AFC4" w14:textId="77777777" w:rsidR="00B13C6C" w:rsidRDefault="00B13C6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AFC5" w14:textId="77777777" w:rsidR="00B13C6C" w:rsidRDefault="00B13C6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44BAFC6" w14:textId="77777777" w:rsidR="00B13C6C" w:rsidRDefault="00B13C6C" w:rsidP="005A0966">
            <w:pPr>
              <w:pStyle w:val="ProductList-OfferingBody"/>
              <w:jc w:val="center"/>
            </w:pPr>
          </w:p>
        </w:tc>
        <w:tc>
          <w:tcPr>
            <w:tcW w:w="678" w:type="dxa"/>
            <w:shd w:val="clear" w:color="auto" w:fill="70AD47" w:themeFill="accent6"/>
            <w:vAlign w:val="center"/>
          </w:tcPr>
          <w:p w14:paraId="144BAFC7" w14:textId="77777777" w:rsidR="00B13C6C" w:rsidRPr="00CE5CC9" w:rsidRDefault="00B13C6C" w:rsidP="00B70BA7">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13" w:type="dxa"/>
            <w:shd w:val="clear" w:color="auto" w:fill="BFBFBF" w:themeFill="background1" w:themeFillShade="BF"/>
            <w:vAlign w:val="center"/>
          </w:tcPr>
          <w:p w14:paraId="144BAFC8" w14:textId="77777777" w:rsidR="00B13C6C" w:rsidRPr="00287117" w:rsidRDefault="00B13C6C" w:rsidP="005A0966">
            <w:pPr>
              <w:pStyle w:val="ProductList-OfferingBody"/>
              <w:jc w:val="center"/>
            </w:pPr>
          </w:p>
        </w:tc>
        <w:tc>
          <w:tcPr>
            <w:tcW w:w="596" w:type="dxa"/>
            <w:shd w:val="clear" w:color="auto" w:fill="70AD47" w:themeFill="accent6"/>
            <w:vAlign w:val="center"/>
          </w:tcPr>
          <w:p w14:paraId="144BAFC9" w14:textId="77777777" w:rsidR="00B13C6C" w:rsidRDefault="00B13C6C" w:rsidP="005A0966">
            <w:pPr>
              <w:pStyle w:val="ProductList-OfferingBody"/>
              <w:jc w:val="center"/>
            </w:pPr>
          </w:p>
        </w:tc>
        <w:tc>
          <w:tcPr>
            <w:tcW w:w="595" w:type="dxa"/>
            <w:shd w:val="clear" w:color="auto" w:fill="BFBFBF" w:themeFill="background1" w:themeFillShade="BF"/>
            <w:vAlign w:val="center"/>
          </w:tcPr>
          <w:p w14:paraId="144BAFCA"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CB"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CC"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CD"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CE" w14:textId="77777777" w:rsidR="00B13C6C" w:rsidRPr="005A0966" w:rsidRDefault="00B13C6C" w:rsidP="005A0966">
            <w:pPr>
              <w:pStyle w:val="ProductList-OfferingBody"/>
              <w:jc w:val="center"/>
            </w:pPr>
          </w:p>
        </w:tc>
      </w:tr>
      <w:tr w:rsidR="00B13C6C" w14:paraId="144BAFDE" w14:textId="77777777" w:rsidTr="009114D6">
        <w:tc>
          <w:tcPr>
            <w:tcW w:w="3060" w:type="dxa"/>
            <w:tcBorders>
              <w:top w:val="dashSmallGap" w:sz="4" w:space="0" w:color="BFBFBF" w:themeColor="background1" w:themeShade="BF"/>
              <w:left w:val="nil"/>
              <w:bottom w:val="dashSmallGap" w:sz="4" w:space="0" w:color="BFBFBF" w:themeColor="background1" w:themeShade="BF"/>
              <w:right w:val="nil"/>
            </w:tcBorders>
          </w:tcPr>
          <w:p w14:paraId="144BAFD0" w14:textId="77777777" w:rsidR="00B13C6C" w:rsidRDefault="00B13C6C" w:rsidP="00C05A53">
            <w:pPr>
              <w:pStyle w:val="ProductList-Offering1"/>
            </w:pPr>
            <w:bookmarkStart w:id="73" w:name="_Toc379797101"/>
            <w:bookmarkStart w:id="74" w:name="_Toc380513127"/>
            <w:bookmarkStart w:id="75" w:name="_Toc380655166"/>
            <w:bookmarkStart w:id="76" w:name="_Toc404672597"/>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D1" w14:textId="77777777" w:rsidR="00B13C6C" w:rsidRPr="005A0966" w:rsidRDefault="00B13C6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D2" w14:textId="77777777" w:rsidR="00B13C6C" w:rsidRPr="005A0966" w:rsidRDefault="00B13C6C"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AFD3" w14:textId="77777777" w:rsidR="00B13C6C" w:rsidRPr="005A0966" w:rsidRDefault="00B13C6C"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AFD4" w14:textId="77777777" w:rsidR="00B13C6C" w:rsidRPr="005A0966" w:rsidRDefault="00B13C6C"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144BAFD5" w14:textId="77777777" w:rsidR="00B13C6C" w:rsidRPr="005A0966" w:rsidRDefault="00B13C6C" w:rsidP="005A0966">
            <w:pPr>
              <w:pStyle w:val="ProductList-OfferingBody"/>
              <w:jc w:val="center"/>
            </w:pPr>
            <w:r>
              <w:t>200</w:t>
            </w:r>
          </w:p>
        </w:tc>
        <w:tc>
          <w:tcPr>
            <w:tcW w:w="678" w:type="dxa"/>
            <w:shd w:val="clear" w:color="auto" w:fill="70AD47" w:themeFill="accent6"/>
            <w:vAlign w:val="center"/>
          </w:tcPr>
          <w:p w14:paraId="144BAFD6" w14:textId="77777777" w:rsidR="00B13C6C" w:rsidRPr="00CE5CC9" w:rsidRDefault="00B13C6C" w:rsidP="00B70BA7">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13" w:type="dxa"/>
            <w:shd w:val="clear" w:color="auto" w:fill="70AD47" w:themeFill="accent6"/>
            <w:vAlign w:val="center"/>
          </w:tcPr>
          <w:p w14:paraId="144BAFD7" w14:textId="77777777" w:rsidR="00B13C6C" w:rsidRPr="00CE5CC9" w:rsidRDefault="00B13C6C" w:rsidP="00B70BA7">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14:paraId="144BAFD8" w14:textId="77777777" w:rsidR="00B13C6C" w:rsidRPr="005A0966" w:rsidRDefault="00B13C6C" w:rsidP="005A0966">
            <w:pPr>
              <w:pStyle w:val="ProductList-OfferingBody"/>
              <w:jc w:val="center"/>
            </w:pPr>
            <w:r>
              <w:t xml:space="preserve"> </w:t>
            </w:r>
          </w:p>
        </w:tc>
        <w:tc>
          <w:tcPr>
            <w:tcW w:w="595" w:type="dxa"/>
            <w:shd w:val="clear" w:color="auto" w:fill="70AD47" w:themeFill="accent6"/>
            <w:vAlign w:val="center"/>
          </w:tcPr>
          <w:p w14:paraId="144BAFD9" w14:textId="77777777" w:rsidR="00B13C6C" w:rsidRPr="005A0966" w:rsidRDefault="00B13C6C" w:rsidP="005A0966">
            <w:pPr>
              <w:pStyle w:val="ProductList-OfferingBody"/>
              <w:jc w:val="center"/>
            </w:pPr>
          </w:p>
        </w:tc>
        <w:tc>
          <w:tcPr>
            <w:tcW w:w="595" w:type="dxa"/>
            <w:shd w:val="clear" w:color="auto" w:fill="70AD47" w:themeFill="accent6"/>
            <w:vAlign w:val="center"/>
          </w:tcPr>
          <w:p w14:paraId="144BAFDA" w14:textId="77777777" w:rsidR="00B13C6C" w:rsidRPr="00CE5CC9" w:rsidRDefault="00B13C6C" w:rsidP="00B70BA7">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14:paraId="144BAFDB" w14:textId="77777777" w:rsidR="00B13C6C" w:rsidRPr="00CE5CC9" w:rsidRDefault="00B13C6C" w:rsidP="00B70BA7">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144BAFDC" w14:textId="77777777" w:rsidR="00B13C6C" w:rsidRPr="005A0966" w:rsidRDefault="00B13C6C" w:rsidP="005A0966">
            <w:pPr>
              <w:pStyle w:val="ProductList-OfferingBody"/>
              <w:jc w:val="center"/>
            </w:pPr>
          </w:p>
        </w:tc>
        <w:tc>
          <w:tcPr>
            <w:tcW w:w="596" w:type="dxa"/>
            <w:shd w:val="clear" w:color="auto" w:fill="70AD47" w:themeFill="accent6"/>
            <w:vAlign w:val="center"/>
          </w:tcPr>
          <w:p w14:paraId="144BAFDD" w14:textId="77777777" w:rsidR="00B13C6C" w:rsidRPr="00CE5CC9" w:rsidRDefault="00B13C6C" w:rsidP="00B70BA7">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B13C6C" w14:paraId="144BAFED" w14:textId="77777777" w:rsidTr="009114D6">
        <w:tc>
          <w:tcPr>
            <w:tcW w:w="3060" w:type="dxa"/>
            <w:tcBorders>
              <w:top w:val="dashSmallGap" w:sz="4" w:space="0" w:color="BFBFBF" w:themeColor="background1" w:themeShade="BF"/>
              <w:left w:val="nil"/>
              <w:bottom w:val="dashSmallGap" w:sz="4" w:space="0" w:color="BFBFBF" w:themeColor="background1" w:themeShade="BF"/>
              <w:right w:val="nil"/>
            </w:tcBorders>
          </w:tcPr>
          <w:p w14:paraId="144BAFDF" w14:textId="77777777" w:rsidR="00B13C6C" w:rsidRDefault="00B13C6C" w:rsidP="00C05A53">
            <w:pPr>
              <w:pStyle w:val="ProductList-Offering1"/>
            </w:pPr>
            <w:bookmarkStart w:id="77" w:name="_Toc379797102"/>
            <w:bookmarkStart w:id="78" w:name="_Toc380513128"/>
            <w:bookmarkStart w:id="79" w:name="_Toc380655167"/>
            <w:bookmarkStart w:id="80" w:name="_Toc404672598"/>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E0" w14:textId="77777777" w:rsidR="00B13C6C" w:rsidRPr="005A0966" w:rsidRDefault="00B13C6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AFE1" w14:textId="77777777" w:rsidR="00B13C6C" w:rsidRPr="005A0966" w:rsidRDefault="00B13C6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AFE2" w14:textId="77777777" w:rsidR="00B13C6C" w:rsidRPr="005A0966" w:rsidRDefault="00B13C6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AFE3" w14:textId="77777777" w:rsidR="00B13C6C" w:rsidRPr="005A0966" w:rsidRDefault="00B13C6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144BAFE4" w14:textId="77777777" w:rsidR="00B13C6C" w:rsidRPr="005A0966" w:rsidRDefault="00B13C6C" w:rsidP="005A0966">
            <w:pPr>
              <w:pStyle w:val="ProductList-OfferingBody"/>
              <w:jc w:val="center"/>
            </w:pPr>
            <w:r>
              <w:t>50</w:t>
            </w:r>
          </w:p>
        </w:tc>
        <w:tc>
          <w:tcPr>
            <w:tcW w:w="678" w:type="dxa"/>
            <w:shd w:val="clear" w:color="auto" w:fill="70AD47" w:themeFill="accent6"/>
            <w:vAlign w:val="center"/>
          </w:tcPr>
          <w:p w14:paraId="144BAFE5" w14:textId="77777777" w:rsidR="00B13C6C" w:rsidRPr="00CE5CC9" w:rsidRDefault="00B13C6C" w:rsidP="00B70BA7">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13" w:type="dxa"/>
            <w:shd w:val="clear" w:color="auto" w:fill="70AD47" w:themeFill="accent6"/>
            <w:vAlign w:val="center"/>
          </w:tcPr>
          <w:p w14:paraId="144BAFE6" w14:textId="77777777" w:rsidR="00B13C6C" w:rsidRPr="00CE5CC9" w:rsidRDefault="00B13C6C" w:rsidP="00B70BA7">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14:paraId="144BAFE7" w14:textId="77777777" w:rsidR="00B13C6C" w:rsidRPr="005A0966" w:rsidRDefault="00B13C6C" w:rsidP="005A0966">
            <w:pPr>
              <w:pStyle w:val="ProductList-OfferingBody"/>
              <w:jc w:val="center"/>
            </w:pPr>
          </w:p>
        </w:tc>
        <w:tc>
          <w:tcPr>
            <w:tcW w:w="595" w:type="dxa"/>
            <w:shd w:val="clear" w:color="auto" w:fill="70AD47" w:themeFill="accent6"/>
            <w:vAlign w:val="center"/>
          </w:tcPr>
          <w:p w14:paraId="144BAFE8" w14:textId="77777777" w:rsidR="00B13C6C" w:rsidRPr="005A0966" w:rsidRDefault="00B13C6C" w:rsidP="005A0966">
            <w:pPr>
              <w:pStyle w:val="ProductList-OfferingBody"/>
              <w:jc w:val="center"/>
            </w:pPr>
          </w:p>
        </w:tc>
        <w:tc>
          <w:tcPr>
            <w:tcW w:w="595" w:type="dxa"/>
            <w:shd w:val="clear" w:color="auto" w:fill="70AD47" w:themeFill="accent6"/>
            <w:vAlign w:val="center"/>
          </w:tcPr>
          <w:p w14:paraId="144BAFE9" w14:textId="77777777" w:rsidR="00B13C6C" w:rsidRPr="00CE5CC9" w:rsidRDefault="00B13C6C" w:rsidP="00B70BA7">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14:paraId="144BAFEA" w14:textId="77777777" w:rsidR="00B13C6C" w:rsidRPr="00CE5CC9" w:rsidRDefault="00B13C6C" w:rsidP="00B70BA7">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144BAFEB" w14:textId="77777777" w:rsidR="00B13C6C" w:rsidRPr="005A0966" w:rsidRDefault="00B13C6C" w:rsidP="005A0966">
            <w:pPr>
              <w:pStyle w:val="ProductList-OfferingBody"/>
              <w:jc w:val="center"/>
            </w:pPr>
          </w:p>
        </w:tc>
        <w:tc>
          <w:tcPr>
            <w:tcW w:w="596" w:type="dxa"/>
            <w:shd w:val="clear" w:color="auto" w:fill="70AD47" w:themeFill="accent6"/>
            <w:vAlign w:val="center"/>
          </w:tcPr>
          <w:p w14:paraId="144BAFEC" w14:textId="77777777" w:rsidR="00B13C6C" w:rsidRPr="00CE5CC9" w:rsidRDefault="00B13C6C" w:rsidP="00B70BA7">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B13C6C" w14:paraId="144BAFFC" w14:textId="77777777" w:rsidTr="009114D6">
        <w:tc>
          <w:tcPr>
            <w:tcW w:w="3060" w:type="dxa"/>
            <w:tcBorders>
              <w:top w:val="dashSmallGap" w:sz="4" w:space="0" w:color="BFBFBF" w:themeColor="background1" w:themeShade="BF"/>
              <w:left w:val="nil"/>
              <w:bottom w:val="nil"/>
              <w:right w:val="nil"/>
            </w:tcBorders>
          </w:tcPr>
          <w:p w14:paraId="144BAFEE" w14:textId="77777777" w:rsidR="00B13C6C" w:rsidRDefault="00B13C6C" w:rsidP="00C05A53">
            <w:pPr>
              <w:pStyle w:val="ProductList-Offering1"/>
            </w:pPr>
            <w:bookmarkStart w:id="81" w:name="_Toc379797103"/>
            <w:bookmarkStart w:id="82" w:name="_Toc380513129"/>
            <w:bookmarkStart w:id="83" w:name="_Toc380655168"/>
            <w:bookmarkStart w:id="84" w:name="_Toc404672599"/>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144BAFEF" w14:textId="77777777" w:rsidR="00B13C6C" w:rsidRPr="005A0966" w:rsidRDefault="00B13C6C"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144BAFF0" w14:textId="77777777" w:rsidR="00B13C6C" w:rsidRPr="005A0966" w:rsidRDefault="00B13C6C"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144BAFF1" w14:textId="77777777" w:rsidR="00B13C6C" w:rsidRPr="005A0966" w:rsidRDefault="00B13C6C"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AFF2" w14:textId="77777777" w:rsidR="00B13C6C" w:rsidRPr="005A0966" w:rsidRDefault="00B13C6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44BAFF3" w14:textId="77777777" w:rsidR="00B13C6C" w:rsidRPr="005A0966" w:rsidRDefault="00B13C6C" w:rsidP="005A0966">
            <w:pPr>
              <w:pStyle w:val="ProductList-OfferingBody"/>
              <w:jc w:val="center"/>
            </w:pPr>
          </w:p>
        </w:tc>
        <w:tc>
          <w:tcPr>
            <w:tcW w:w="678" w:type="dxa"/>
            <w:shd w:val="clear" w:color="auto" w:fill="70AD47" w:themeFill="accent6"/>
            <w:vAlign w:val="center"/>
          </w:tcPr>
          <w:p w14:paraId="144BAFF4" w14:textId="77777777" w:rsidR="00B13C6C" w:rsidRPr="00CE5CC9" w:rsidRDefault="00B13C6C" w:rsidP="00B70BA7">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13" w:type="dxa"/>
            <w:shd w:val="clear" w:color="auto" w:fill="BFBFBF" w:themeFill="background1" w:themeFillShade="BF"/>
            <w:vAlign w:val="center"/>
          </w:tcPr>
          <w:p w14:paraId="144BAFF5"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F6"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F7"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F8"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F9" w14:textId="77777777" w:rsidR="00B13C6C" w:rsidRPr="005A0966" w:rsidRDefault="00B13C6C" w:rsidP="005A0966">
            <w:pPr>
              <w:pStyle w:val="ProductList-OfferingBody"/>
              <w:jc w:val="center"/>
            </w:pPr>
          </w:p>
        </w:tc>
        <w:tc>
          <w:tcPr>
            <w:tcW w:w="595" w:type="dxa"/>
            <w:shd w:val="clear" w:color="auto" w:fill="BFBFBF" w:themeFill="background1" w:themeFillShade="BF"/>
            <w:vAlign w:val="center"/>
          </w:tcPr>
          <w:p w14:paraId="144BAFFA" w14:textId="77777777" w:rsidR="00B13C6C" w:rsidRPr="005A0966" w:rsidRDefault="00B13C6C" w:rsidP="005A0966">
            <w:pPr>
              <w:pStyle w:val="ProductList-OfferingBody"/>
              <w:jc w:val="center"/>
            </w:pPr>
          </w:p>
        </w:tc>
        <w:tc>
          <w:tcPr>
            <w:tcW w:w="596" w:type="dxa"/>
            <w:shd w:val="clear" w:color="auto" w:fill="BFBFBF" w:themeFill="background1" w:themeFillShade="BF"/>
            <w:vAlign w:val="center"/>
          </w:tcPr>
          <w:p w14:paraId="144BAFFB" w14:textId="77777777" w:rsidR="00B13C6C" w:rsidRPr="005A0966" w:rsidRDefault="00B13C6C" w:rsidP="005A0966">
            <w:pPr>
              <w:pStyle w:val="ProductList-OfferingBody"/>
              <w:jc w:val="center"/>
            </w:pPr>
          </w:p>
        </w:tc>
      </w:tr>
    </w:tbl>
    <w:p w14:paraId="144BAFFD"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1"/>
        <w:gridCol w:w="2769"/>
        <w:gridCol w:w="4092"/>
      </w:tblGrid>
      <w:tr w:rsidR="00782C7B" w14:paraId="144BB001" w14:textId="77777777" w:rsidTr="00B76B2C">
        <w:tc>
          <w:tcPr>
            <w:tcW w:w="3870" w:type="dxa"/>
          </w:tcPr>
          <w:p w14:paraId="144BAFFE" w14:textId="77777777"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7F6CDC">
              <w:rPr>
                <w:bCs/>
              </w:rPr>
              <w:t>(3/13)</w:t>
            </w:r>
          </w:p>
        </w:tc>
        <w:tc>
          <w:tcPr>
            <w:tcW w:w="2790" w:type="dxa"/>
          </w:tcPr>
          <w:p w14:paraId="144BAFFF" w14:textId="77777777" w:rsidR="00782C7B" w:rsidRDefault="005A0966" w:rsidP="00C4636F">
            <w:pPr>
              <w:pStyle w:val="ProductList-Body"/>
            </w:pPr>
            <w:r>
              <w:t xml:space="preserve">Категория продукта: </w:t>
            </w:r>
            <w:r>
              <w:rPr>
                <w:b/>
              </w:rPr>
              <w:t>Сервер</w:t>
            </w:r>
          </w:p>
        </w:tc>
        <w:tc>
          <w:tcPr>
            <w:tcW w:w="4130" w:type="dxa"/>
          </w:tcPr>
          <w:p w14:paraId="144BB000" w14:textId="77777777" w:rsidR="00782C7B" w:rsidRDefault="00AD224C" w:rsidP="00C4636F">
            <w:pPr>
              <w:pStyle w:val="ProductList-Body"/>
            </w:pPr>
            <w:r>
              <w:t>Право на сокращение (SCE):</w:t>
            </w:r>
            <w:r>
              <w:rPr>
                <w:b/>
              </w:rPr>
              <w:t xml:space="preserve"> Все, кроме Branch IDC</w:t>
            </w:r>
          </w:p>
        </w:tc>
      </w:tr>
      <w:tr w:rsidR="00782C7B" w14:paraId="144BB005" w14:textId="77777777" w:rsidTr="00B76B2C">
        <w:tc>
          <w:tcPr>
            <w:tcW w:w="3870" w:type="dxa"/>
          </w:tcPr>
          <w:p w14:paraId="144BB002" w14:textId="77777777" w:rsidR="00782C7B" w:rsidRDefault="00782C7B" w:rsidP="00C4636F">
            <w:pPr>
              <w:pStyle w:val="ProductList-Body"/>
            </w:pPr>
          </w:p>
        </w:tc>
        <w:tc>
          <w:tcPr>
            <w:tcW w:w="2790" w:type="dxa"/>
          </w:tcPr>
          <w:p w14:paraId="144BB003" w14:textId="77777777" w:rsidR="00782C7B" w:rsidRDefault="00791192" w:rsidP="00C4636F">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4130" w:type="dxa"/>
          </w:tcPr>
          <w:p w14:paraId="144BB004" w14:textId="77777777" w:rsidR="00782C7B" w:rsidRDefault="00050BC6" w:rsidP="00C4636F">
            <w:pPr>
              <w:pStyle w:val="ProductList-Body"/>
            </w:pPr>
            <w:r>
              <w:t xml:space="preserve">Исключение из соответствующих пользователей: </w:t>
            </w:r>
            <w:r>
              <w:rPr>
                <w:b/>
              </w:rPr>
              <w:t>Все</w:t>
            </w:r>
          </w:p>
        </w:tc>
      </w:tr>
    </w:tbl>
    <w:p w14:paraId="144BB00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007" w14:textId="77777777" w:rsidR="00AD224C" w:rsidRPr="00D26825" w:rsidRDefault="00AD224C" w:rsidP="00AD224C">
      <w:pPr>
        <w:pStyle w:val="ProductList-Body"/>
        <w:rPr>
          <w:b/>
          <w:color w:val="00188F"/>
        </w:rPr>
      </w:pPr>
      <w:r>
        <w:rPr>
          <w:b/>
          <w:color w:val="00188F"/>
        </w:rPr>
        <w:t>Особое развертывание и использование параметров доступны клиентам по программе Software Assurance</w:t>
      </w:r>
    </w:p>
    <w:p w14:paraId="144BB008" w14:textId="77777777" w:rsidR="00AD224C" w:rsidRDefault="00AD224C" w:rsidP="006941CA">
      <w:pPr>
        <w:pStyle w:val="ProductList-Body"/>
      </w:pPr>
      <w:r>
        <w:t>BizTalk Server 2010</w:t>
      </w:r>
      <w:r>
        <w:fldChar w:fldCharType="begin"/>
      </w:r>
      <w:r>
        <w:instrText>XE "BizTalk Server 2010"</w:instrText>
      </w:r>
      <w:r>
        <w:fldChar w:fldCharType="end"/>
      </w:r>
      <w:r>
        <w:t xml:space="preserve"> будет последней версией лицензированной программы BizTalk Server по модели лицензирования «на процессор».</w:t>
      </w:r>
      <w:r w:rsidR="007C42F0">
        <w:t xml:space="preserve"> </w:t>
      </w:r>
      <w:r>
        <w:t>В</w:t>
      </w:r>
      <w:r w:rsidR="006941CA">
        <w:rPr>
          <w:lang w:val="en-US"/>
        </w:rPr>
        <w:t> </w:t>
      </w:r>
      <w:r>
        <w:t xml:space="preserve">качестве исключения клиенты по программам корпоративного лицензирования с действующим на 1 апреля 2013 г. покрытием Software Assurance для лицензий BizTalk Server 2010 «на процессор» («соответствующие лицензии») имеют следующие возможности. </w:t>
      </w:r>
    </w:p>
    <w:p w14:paraId="144BB009" w14:textId="77777777" w:rsidR="00AD224C" w:rsidRDefault="00AD224C" w:rsidP="00AD224C">
      <w:pPr>
        <w:pStyle w:val="ProductList-Body"/>
      </w:pPr>
    </w:p>
    <w:p w14:paraId="144BB00A" w14:textId="77777777" w:rsidR="00AD224C" w:rsidRPr="00AD224C" w:rsidRDefault="00AD224C" w:rsidP="00AD224C">
      <w:pPr>
        <w:pStyle w:val="ProductList-Body"/>
        <w:rPr>
          <w:b/>
        </w:rPr>
      </w:pPr>
      <w:r>
        <w:rPr>
          <w:b/>
          <w:color w:val="00188F"/>
        </w:rPr>
        <w:t>Текущий срок действия</w:t>
      </w:r>
    </w:p>
    <w:p w14:paraId="144BB00B" w14:textId="77777777" w:rsidR="00AD224C" w:rsidRDefault="00AD224C" w:rsidP="00D02433">
      <w:pPr>
        <w:pStyle w:val="ProductList-Body"/>
      </w:pPr>
      <w:r>
        <w:t>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BizTalk Server и использовать его вместо BizTalk Server 2010</w:t>
      </w:r>
      <w:r>
        <w:fldChar w:fldCharType="begin"/>
      </w:r>
      <w:r>
        <w:instrText>XE "BizTalk Server 2010"</w:instrText>
      </w:r>
      <w:r>
        <w:fldChar w:fldCharType="end"/>
      </w:r>
      <w:r>
        <w:t xml:space="preserve"> согласно правам на использование продуктов в отношении лицензий BizTalk Server 2010 «на</w:t>
      </w:r>
      <w:r w:rsidR="00D02433">
        <w:rPr>
          <w:lang w:val="en-US"/>
        </w:rPr>
        <w:t> </w:t>
      </w:r>
      <w:r>
        <w:t xml:space="preserve">процессор» (в соответствии с Правами на использование продуктов за январь 2013 г.). </w:t>
      </w:r>
    </w:p>
    <w:p w14:paraId="144BB00C" w14:textId="77777777" w:rsidR="00AD224C" w:rsidRDefault="00AD224C" w:rsidP="00AD224C">
      <w:pPr>
        <w:pStyle w:val="ProductList-Body"/>
      </w:pPr>
    </w:p>
    <w:p w14:paraId="144BB00D" w14:textId="77777777" w:rsidR="00AD224C" w:rsidRPr="00AD224C" w:rsidRDefault="00AD224C" w:rsidP="00AD224C">
      <w:pPr>
        <w:pStyle w:val="ProductList-Body"/>
        <w:rPr>
          <w:b/>
        </w:rPr>
      </w:pPr>
      <w:r>
        <w:rPr>
          <w:b/>
          <w:color w:val="00188F"/>
        </w:rPr>
        <w:t>Первый срок продления</w:t>
      </w:r>
    </w:p>
    <w:p w14:paraId="144BB00E" w14:textId="77777777" w:rsidR="00AD224C" w:rsidRDefault="00AD224C" w:rsidP="002C4720">
      <w:pPr>
        <w:pStyle w:val="ProductList-Body"/>
      </w:pPr>
      <w:r>
        <w:t>После первого возобновления действия Software Assurance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BizTalk Server 2010</w:t>
      </w:r>
      <w:r>
        <w:fldChar w:fldCharType="begin"/>
      </w:r>
      <w:r>
        <w:instrText>XE "BizTalk Server 2010"</w:instrText>
      </w:r>
      <w:r>
        <w:fldChar w:fldCharType="end"/>
      </w:r>
      <w:r>
        <w:t xml:space="preserve"> «на процессор», клиент может получить Software Assurance для лицензий BizTalk Server «на ядро» того же выпуска без приобретения базовых лицензий «на</w:t>
      </w:r>
      <w:r w:rsidR="002C4720">
        <w:rPr>
          <w:lang w:val="en-US"/>
        </w:rPr>
        <w:t> </w:t>
      </w:r>
      <w: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14:paraId="144BB00F" w14:textId="77777777" w:rsidR="00AD224C" w:rsidRDefault="00AD224C" w:rsidP="00913546">
      <w:pPr>
        <w:pStyle w:val="ProductList-Body"/>
        <w:numPr>
          <w:ilvl w:val="0"/>
          <w:numId w:val="31"/>
        </w:numPr>
        <w:tabs>
          <w:tab w:val="clear" w:pos="158"/>
          <w:tab w:val="left" w:pos="450"/>
        </w:tabs>
        <w:ind w:left="450" w:hanging="270"/>
      </w:pPr>
      <w:r>
        <w:t>четыре, или</w:t>
      </w:r>
    </w:p>
    <w:p w14:paraId="144BB010" w14:textId="77777777" w:rsidR="00AD224C" w:rsidRDefault="00AD224C" w:rsidP="00913546">
      <w:pPr>
        <w:pStyle w:val="ProductList-Body"/>
        <w:numPr>
          <w:ilvl w:val="0"/>
          <w:numId w:val="31"/>
        </w:numPr>
        <w:tabs>
          <w:tab w:val="clear" w:pos="158"/>
          <w:tab w:val="left" w:pos="450"/>
        </w:tabs>
        <w:ind w:left="450" w:hanging="270"/>
      </w:pPr>
      <w:r>
        <w:t>фактическое количество ядер в каждом физическом процессоре, умноженное на соответствующий коэффициент ядра.</w:t>
      </w:r>
      <w:r w:rsidR="007C42F0">
        <w:t xml:space="preserve"> </w:t>
      </w:r>
      <w: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144BB011" w14:textId="77777777" w:rsidR="00AD224C" w:rsidRDefault="00AD224C" w:rsidP="00AD224C">
      <w:pPr>
        <w:pStyle w:val="ProductList-Body"/>
      </w:pPr>
    </w:p>
    <w:p w14:paraId="144BB012" w14:textId="77777777" w:rsidR="00AD224C" w:rsidRDefault="00AD224C" w:rsidP="00AD224C">
      <w:pPr>
        <w:pStyle w:val="ProductList-Body"/>
      </w:pPr>
      <w: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BizTalk Server «на ядро» не распространяется на продление срока действия по программам подписки.</w:t>
      </w:r>
      <w:r w:rsidR="007C42F0">
        <w:t xml:space="preserve"> </w:t>
      </w:r>
    </w:p>
    <w:p w14:paraId="144BB013" w14:textId="77777777" w:rsidR="00AD224C" w:rsidRDefault="00AD224C" w:rsidP="00AD224C">
      <w:pPr>
        <w:pStyle w:val="ProductList-Body"/>
      </w:pPr>
    </w:p>
    <w:p w14:paraId="144BB014" w14:textId="77777777" w:rsidR="00AD224C" w:rsidRPr="00AD224C" w:rsidRDefault="00AD224C" w:rsidP="00AD224C">
      <w:pPr>
        <w:pStyle w:val="ProductList-Body"/>
        <w:rPr>
          <w:b/>
        </w:rPr>
      </w:pPr>
      <w:r>
        <w:rPr>
          <w:b/>
          <w:color w:val="00188F"/>
        </w:rPr>
        <w:t>Для клиентов с покрытием Software Assurance, отказавшихся от обновления</w:t>
      </w:r>
    </w:p>
    <w:p w14:paraId="144BB015" w14:textId="77777777" w:rsidR="00AD224C" w:rsidRDefault="00AD224C" w:rsidP="00AD224C">
      <w:pPr>
        <w:pStyle w:val="ProductList-Body"/>
      </w:pPr>
      <w:r>
        <w:t>Клиенты с подпиской Enterprise Subscription и Open Value Subscription,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выпуск BizTalk Server 2010</w:t>
      </w:r>
      <w:r>
        <w:fldChar w:fldCharType="begin"/>
      </w:r>
      <w:r>
        <w:instrText>XE "BizTalk Server 2010"</w:instrText>
      </w:r>
      <w:r>
        <w:fldChar w:fldCharType="end"/>
      </w:r>
      <w:r>
        <w:t xml:space="preserve"> или последнюю доступную версию этого же выпуска BizTalk Server по таким лицензиям при соблюдении следующих условий.</w:t>
      </w:r>
    </w:p>
    <w:p w14:paraId="144BB016" w14:textId="77777777" w:rsidR="00AD224C" w:rsidRDefault="00AD224C" w:rsidP="002B207D">
      <w:pPr>
        <w:pStyle w:val="ProductList-Body"/>
        <w:numPr>
          <w:ilvl w:val="0"/>
          <w:numId w:val="32"/>
        </w:numPr>
        <w:tabs>
          <w:tab w:val="clear" w:pos="158"/>
          <w:tab w:val="left" w:pos="450"/>
        </w:tabs>
        <w:ind w:left="450" w:hanging="270"/>
      </w:pPr>
      <w:r>
        <w:rPr>
          <w:b/>
        </w:rPr>
        <w:t>BizTalk Server 2010</w:t>
      </w:r>
      <w:r w:rsidRPr="002E3246">
        <w:rPr>
          <w:b/>
          <w:bCs/>
        </w:rPr>
        <w:fldChar w:fldCharType="begin"/>
      </w:r>
      <w:r w:rsidRPr="002E3246">
        <w:rPr>
          <w:b/>
          <w:bCs/>
        </w:rPr>
        <w:instrText>XE "BizTalk Server 2010"</w:instrText>
      </w:r>
      <w:r w:rsidRPr="002E3246">
        <w:rPr>
          <w:b/>
          <w:bCs/>
        </w:rPr>
        <w:fldChar w:fldCharType="end"/>
      </w:r>
      <w:r w:rsidRPr="002E3246">
        <w:rPr>
          <w:b/>
          <w:bCs/>
        </w:rPr>
        <w:t>.</w:t>
      </w:r>
      <w:r>
        <w:t xml:space="preserve"> Дальнейшее использование этой версии программного обеспечения регулируется правами на использование продуктов для лицензий BizTalk Server 2010 «на процессор», однако у клиентов больше нет возможности «Перемещения лицензий с помощью Software Assurance».</w:t>
      </w:r>
    </w:p>
    <w:p w14:paraId="144BB017" w14:textId="77777777" w:rsidR="00AD224C" w:rsidRDefault="00AD224C" w:rsidP="002B207D">
      <w:pPr>
        <w:pStyle w:val="ProductList-Body"/>
        <w:numPr>
          <w:ilvl w:val="0"/>
          <w:numId w:val="32"/>
        </w:numPr>
        <w:tabs>
          <w:tab w:val="clear" w:pos="158"/>
          <w:tab w:val="left" w:pos="450"/>
        </w:tabs>
        <w:ind w:left="450" w:hanging="270"/>
      </w:pPr>
      <w:r>
        <w:rPr>
          <w:b/>
        </w:rPr>
        <w:t>Последняя версия BizTalk Server</w:t>
      </w:r>
      <w:r w:rsidRPr="002E3246">
        <w:rPr>
          <w:b/>
          <w:bCs/>
        </w:rPr>
        <w:t>.</w:t>
      </w:r>
      <w:r>
        <w:t xml:space="preserve"> Использование этой версии программного обеспечения регулируется правами на использование продуктов для лицензий BizTalk Server 2010</w:t>
      </w:r>
      <w:r>
        <w:fldChar w:fldCharType="begin"/>
      </w:r>
      <w:r>
        <w:instrText>XE "BizTalk Server 2010"</w:instrText>
      </w:r>
      <w:r>
        <w:fldChar w:fldCharType="end"/>
      </w:r>
      <w:r>
        <w:t xml:space="preserve"> «на процессор», однако: </w:t>
      </w:r>
    </w:p>
    <w:p w14:paraId="144BB018" w14:textId="77777777" w:rsidR="00AD224C" w:rsidRDefault="00AD224C" w:rsidP="002B207D">
      <w:pPr>
        <w:pStyle w:val="ProductList-Body"/>
        <w:numPr>
          <w:ilvl w:val="1"/>
          <w:numId w:val="32"/>
        </w:numPr>
        <w:tabs>
          <w:tab w:val="clear" w:pos="158"/>
          <w:tab w:val="left" w:pos="450"/>
        </w:tabs>
        <w:ind w:left="720" w:hanging="270"/>
      </w:pPr>
      <w:r>
        <w:t xml:space="preserve">у клиентов больше нет возможности «Перемещения лицензий в фермах серверов» и «Перемещения лицензий с помощью Software Assurance»; и </w:t>
      </w:r>
    </w:p>
    <w:p w14:paraId="144BB019" w14:textId="77777777" w:rsidR="00AD224C" w:rsidRDefault="00AD224C" w:rsidP="002B207D">
      <w:pPr>
        <w:pStyle w:val="ProductList-Body"/>
        <w:numPr>
          <w:ilvl w:val="1"/>
          <w:numId w:val="32"/>
        </w:numPr>
        <w:tabs>
          <w:tab w:val="clear" w:pos="158"/>
          <w:tab w:val="left" w:pos="450"/>
        </w:tabs>
        <w:ind w:left="720" w:hanging="270"/>
      </w:pPr>
      <w: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14:paraId="144BB01A" w14:textId="77777777" w:rsidR="00AD224C" w:rsidRDefault="00AD224C" w:rsidP="002B207D">
      <w:pPr>
        <w:pStyle w:val="ProductList-Body"/>
        <w:numPr>
          <w:ilvl w:val="0"/>
          <w:numId w:val="33"/>
        </w:numPr>
        <w:tabs>
          <w:tab w:val="clear" w:pos="158"/>
          <w:tab w:val="left" w:pos="450"/>
        </w:tabs>
        <w:ind w:left="450" w:hanging="270"/>
      </w:pPr>
      <w:r>
        <w:t xml:space="preserve">Для каждой соответствующей лицензии, назначенной серверу, «эквивалент в лицензиях на ядро» равен большему из следующих чисел: </w:t>
      </w:r>
    </w:p>
    <w:p w14:paraId="144BB01B" w14:textId="77777777" w:rsidR="00AD224C" w:rsidRDefault="00AD224C" w:rsidP="002B207D">
      <w:pPr>
        <w:pStyle w:val="ProductList-Body"/>
        <w:numPr>
          <w:ilvl w:val="1"/>
          <w:numId w:val="33"/>
        </w:numPr>
        <w:tabs>
          <w:tab w:val="clear" w:pos="158"/>
          <w:tab w:val="left" w:pos="450"/>
        </w:tabs>
        <w:ind w:left="720" w:hanging="270"/>
      </w:pPr>
      <w:r>
        <w:t xml:space="preserve">четыре ядра для одной лицензии «на процессор», ИЛИ </w:t>
      </w:r>
    </w:p>
    <w:p w14:paraId="144BB01C" w14:textId="77777777" w:rsidR="00AD224C" w:rsidRDefault="00AD224C" w:rsidP="002B207D">
      <w:pPr>
        <w:pStyle w:val="ProductList-Body"/>
        <w:numPr>
          <w:ilvl w:val="1"/>
          <w:numId w:val="33"/>
        </w:numPr>
        <w:tabs>
          <w:tab w:val="clear" w:pos="158"/>
          <w:tab w:val="left" w:pos="450"/>
        </w:tabs>
        <w:ind w:left="720" w:hanging="270"/>
      </w:pPr>
      <w:r>
        <w:t>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w:t>
      </w:r>
      <w:r w:rsidR="002A1F63">
        <w:rPr>
          <w:lang w:val="en-US"/>
        </w:rPr>
        <w:t> </w:t>
      </w:r>
      <w:r>
        <w:t xml:space="preserve">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144BB01D" w14:textId="77777777" w:rsidR="00AD224C" w:rsidRDefault="00AD224C" w:rsidP="002B207D">
      <w:pPr>
        <w:pStyle w:val="ProductList-Body"/>
        <w:numPr>
          <w:ilvl w:val="0"/>
          <w:numId w:val="33"/>
        </w:numPr>
        <w:tabs>
          <w:tab w:val="clear" w:pos="158"/>
          <w:tab w:val="left" w:pos="450"/>
        </w:tabs>
        <w:ind w:left="450" w:hanging="270"/>
      </w:pPr>
      <w: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14:paraId="144BB01E" w14:textId="77777777" w:rsidR="00782C7B" w:rsidRDefault="00AD224C" w:rsidP="002B207D">
      <w:pPr>
        <w:pStyle w:val="ProductList-Body"/>
        <w:numPr>
          <w:ilvl w:val="0"/>
          <w:numId w:val="33"/>
        </w:numPr>
        <w:tabs>
          <w:tab w:val="clear" w:pos="158"/>
          <w:tab w:val="left" w:pos="450"/>
        </w:tabs>
        <w:ind w:left="450" w:hanging="270"/>
      </w:pPr>
      <w: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5" w:name="_Toc378147621"/>
    <w:bookmarkStart w:id="86" w:name="_Toc378151523"/>
    <w:p w14:paraId="144BB01F"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020"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404672600"/>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D6171" w14:paraId="144BB02F" w14:textId="77777777" w:rsidTr="00BD6171">
        <w:trPr>
          <w:tblHeader/>
        </w:trPr>
        <w:tc>
          <w:tcPr>
            <w:tcW w:w="3060" w:type="dxa"/>
            <w:tcBorders>
              <w:bottom w:val="nil"/>
            </w:tcBorders>
            <w:shd w:val="clear" w:color="auto" w:fill="00188F"/>
          </w:tcPr>
          <w:p w14:paraId="144BB021" w14:textId="77777777" w:rsidR="00BD6171" w:rsidRPr="00EE0836" w:rsidRDefault="00BD617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022" w14:textId="77777777" w:rsidR="00BD6171" w:rsidRPr="00AF3344" w:rsidRDefault="00BD6171" w:rsidP="00B70BA7">
            <w:pPr>
              <w:pStyle w:val="ProductList-OfferingBody"/>
              <w:ind w:left="-113"/>
              <w:jc w:val="center"/>
              <w:rPr>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"дата доступности" </w:instrText>
            </w:r>
            <w:r w:rsidRPr="00AF3344">
              <w:rPr>
                <w:bCs/>
                <w:color w:val="FFFFFF" w:themeColor="background1"/>
              </w:rPr>
              <w:fldChar w:fldCharType="separate"/>
            </w:r>
            <w:r w:rsidRPr="00AF3344">
              <w:rPr>
                <w:bCs/>
                <w:color w:val="FFFFFF" w:themeColor="background1"/>
              </w:rPr>
              <w:t>DA</w:t>
            </w:r>
            <w:r w:rsidRPr="00AF3344">
              <w:rPr>
                <w:bCs/>
                <w:color w:val="FFFFFF" w:themeColor="background1"/>
              </w:rPr>
              <w:fldChar w:fldCharType="end"/>
            </w:r>
          </w:p>
        </w:tc>
        <w:tc>
          <w:tcPr>
            <w:tcW w:w="595" w:type="dxa"/>
            <w:tcBorders>
              <w:bottom w:val="nil"/>
            </w:tcBorders>
            <w:shd w:val="clear" w:color="auto" w:fill="00188F"/>
            <w:vAlign w:val="center"/>
          </w:tcPr>
          <w:p w14:paraId="144BB023" w14:textId="77777777" w:rsidR="00BD6171" w:rsidRPr="00AF3344" w:rsidRDefault="00BD6171" w:rsidP="00B70BA7">
            <w:pPr>
              <w:pStyle w:val="ProductList-OfferingBody"/>
              <w:ind w:left="-113"/>
              <w:jc w:val="center"/>
              <w:rPr>
                <w:bCs/>
                <w:color w:val="FFFFFF" w:themeColor="background1"/>
              </w:rPr>
            </w:pPr>
            <w:r w:rsidRPr="00AF3344">
              <w:rPr>
                <w:b/>
                <w:color w:val="000000" w:themeColor="text1"/>
              </w:rPr>
              <w:fldChar w:fldCharType="begin"/>
            </w:r>
            <w:r w:rsidRPr="00AF3344">
              <w:rPr>
                <w:b/>
                <w:color w:val="000000" w:themeColor="text1"/>
              </w:rPr>
              <w:instrText xml:space="preserve"> AutoTextList  \s NoStyle \t "</w:instrText>
            </w:r>
            <w:r w:rsidRPr="00AF3344">
              <w:rPr>
                <w:color w:val="000000" w:themeColor="text1"/>
              </w:rPr>
              <w:instrText>лицензия</w:instrText>
            </w:r>
            <w:r w:rsidRPr="00AF3344">
              <w:rPr>
                <w:b/>
                <w:color w:val="000000" w:themeColor="text1"/>
              </w:rPr>
              <w:instrText xml:space="preserve">" </w:instrText>
            </w:r>
            <w:r w:rsidRPr="00AF3344">
              <w:rPr>
                <w:b/>
                <w:color w:val="000000" w:themeColor="text1"/>
              </w:rPr>
              <w:fldChar w:fldCharType="separate"/>
            </w:r>
            <w:r w:rsidRPr="00AF3344">
              <w:rPr>
                <w:bCs/>
                <w:color w:val="FFFFFF" w:themeColor="background1"/>
              </w:rPr>
              <w:t xml:space="preserve"> L </w:t>
            </w:r>
            <w:r w:rsidRPr="00AF3344">
              <w:rPr>
                <w:bCs/>
                <w:color w:val="FFFFFF" w:themeColor="background1"/>
              </w:rPr>
              <w:fldChar w:fldCharType="end"/>
            </w:r>
          </w:p>
        </w:tc>
        <w:tc>
          <w:tcPr>
            <w:tcW w:w="596" w:type="dxa"/>
            <w:tcBorders>
              <w:bottom w:val="nil"/>
            </w:tcBorders>
            <w:shd w:val="clear" w:color="auto" w:fill="00188F"/>
            <w:vAlign w:val="center"/>
          </w:tcPr>
          <w:p w14:paraId="144BB024"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"лицензия и Software Assurance" </w:instrText>
            </w:r>
            <w:r w:rsidRPr="00AF3344">
              <w:rPr>
                <w:bCs/>
                <w:color w:val="FFFFFF" w:themeColor="background1"/>
              </w:rPr>
              <w:fldChar w:fldCharType="separate"/>
            </w:r>
            <w:r w:rsidRPr="00AF3344">
              <w:rPr>
                <w:bCs/>
                <w:color w:val="FFFFFF" w:themeColor="background1"/>
              </w:rPr>
              <w:t>L/SA</w:t>
            </w:r>
            <w:r w:rsidRPr="00AF3344">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025"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\sNoStyle\t “Software Assurance”</w:instrText>
            </w:r>
            <w:r w:rsidRPr="00AF3344">
              <w:rPr>
                <w:bCs/>
                <w:color w:val="FFFFFF" w:themeColor="background1"/>
              </w:rPr>
              <w:fldChar w:fldCharType="separate"/>
            </w:r>
            <w:r w:rsidRPr="00AF3344">
              <w:rPr>
                <w:bCs/>
                <w:color w:val="FFFFFF" w:themeColor="background1"/>
              </w:rPr>
              <w:t>SA</w:t>
            </w:r>
            <w:r w:rsidRPr="00AF3344">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144BB026"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Campus и School" </w:instrText>
            </w:r>
            <w:r w:rsidRPr="00AF3344">
              <w:rPr>
                <w:bCs/>
                <w:color w:val="FFFFFF" w:themeColor="background1"/>
              </w:rPr>
              <w:fldChar w:fldCharType="separate"/>
            </w:r>
            <w:r w:rsidRPr="00AF3344">
              <w:rPr>
                <w:bCs/>
                <w:color w:val="FFFFFF" w:themeColor="background1"/>
              </w:rPr>
              <w:t>CA/SA</w:t>
            </w:r>
            <w:r w:rsidRPr="00AF3344">
              <w:rPr>
                <w:bCs/>
                <w:color w:val="FFFFFF" w:themeColor="background1"/>
              </w:rPr>
              <w:fldChar w:fldCharType="end"/>
            </w:r>
          </w:p>
        </w:tc>
        <w:tc>
          <w:tcPr>
            <w:tcW w:w="596" w:type="dxa"/>
            <w:shd w:val="clear" w:color="auto" w:fill="00188F"/>
            <w:vAlign w:val="center"/>
          </w:tcPr>
          <w:p w14:paraId="144BB027"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w:instrText>
            </w:r>
            <w:r w:rsidRPr="00AF3344">
              <w:rPr>
                <w:bCs/>
                <w:color w:val="FFFFFF" w:themeColor="background1"/>
                <w:lang w:val="fr-FR"/>
              </w:rPr>
              <w:instrText>AutoTextList</w:instrText>
            </w:r>
            <w:r w:rsidRPr="00AF3344">
              <w:rPr>
                <w:bCs/>
                <w:color w:val="FFFFFF" w:themeColor="background1"/>
              </w:rPr>
              <w:instrText xml:space="preserve">  \</w:instrText>
            </w:r>
            <w:r w:rsidRPr="00AF3344">
              <w:rPr>
                <w:bCs/>
                <w:color w:val="FFFFFF" w:themeColor="background1"/>
                <w:lang w:val="fr-FR"/>
              </w:rPr>
              <w:instrText>s</w:instrText>
            </w:r>
            <w:r w:rsidRPr="00AF3344">
              <w:rPr>
                <w:bCs/>
                <w:color w:val="FFFFFF" w:themeColor="background1"/>
              </w:rPr>
              <w:instrText xml:space="preserve"> </w:instrText>
            </w:r>
            <w:r w:rsidRPr="00AF3344">
              <w:rPr>
                <w:bCs/>
                <w:color w:val="FFFFFF" w:themeColor="background1"/>
                <w:lang w:val="fr-FR"/>
              </w:rPr>
              <w:instrText>NoStyle</w:instrText>
            </w:r>
            <w:r w:rsidRPr="00AF3344">
              <w:rPr>
                <w:bCs/>
                <w:color w:val="FFFFFF" w:themeColor="background1"/>
              </w:rPr>
              <w:instrText xml:space="preserve"> \</w:instrText>
            </w:r>
            <w:r w:rsidRPr="00AF3344">
              <w:rPr>
                <w:bCs/>
                <w:color w:val="FFFFFF" w:themeColor="background1"/>
                <w:lang w:val="fr-FR"/>
              </w:rPr>
              <w:instrText>t</w:instrText>
            </w:r>
            <w:r w:rsidRPr="00AF3344">
              <w:rPr>
                <w:bCs/>
                <w:color w:val="FFFFFF" w:themeColor="background1"/>
              </w:rPr>
              <w:instrText xml:space="preserve"> "соглашения </w:instrText>
            </w:r>
            <w:r w:rsidRPr="00AF3344">
              <w:rPr>
                <w:bCs/>
                <w:color w:val="FFFFFF" w:themeColor="background1"/>
                <w:lang w:val="fr-FR"/>
              </w:rPr>
              <w:instrText>Enterprise</w:instrText>
            </w:r>
            <w:r w:rsidRPr="00AF3344">
              <w:rPr>
                <w:bCs/>
                <w:color w:val="FFFFFF" w:themeColor="background1"/>
              </w:rPr>
              <w:instrText xml:space="preserve"> и </w:instrText>
            </w:r>
            <w:r w:rsidRPr="00AF3344">
              <w:rPr>
                <w:bCs/>
                <w:color w:val="FFFFFF" w:themeColor="background1"/>
                <w:lang w:val="fr-FR"/>
              </w:rPr>
              <w:instrText>Enterprise</w:instrText>
            </w:r>
            <w:r w:rsidRPr="00AF3344">
              <w:rPr>
                <w:bCs/>
                <w:color w:val="FFFFFF" w:themeColor="background1"/>
              </w:rPr>
              <w:instrText xml:space="preserve"> </w:instrText>
            </w:r>
            <w:r w:rsidRPr="00AF3344">
              <w:rPr>
                <w:bCs/>
                <w:color w:val="FFFFFF" w:themeColor="background1"/>
                <w:lang w:val="fr-FR"/>
              </w:rPr>
              <w:instrText>Subscription</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lang w:val="fr-FR"/>
              </w:rPr>
              <w:t>EA</w:t>
            </w:r>
            <w:r w:rsidRPr="00AF3344">
              <w:rPr>
                <w:bCs/>
                <w:color w:val="FFFFFF" w:themeColor="background1"/>
              </w:rPr>
              <w:t>/</w:t>
            </w:r>
            <w:r w:rsidRPr="00AF3344">
              <w:rPr>
                <w:bCs/>
                <w:color w:val="FFFFFF" w:themeColor="background1"/>
                <w:lang w:val="fr-FR"/>
              </w:rPr>
              <w:t>EAS</w:t>
            </w:r>
            <w:r w:rsidRPr="00AF3344">
              <w:rPr>
                <w:bCs/>
                <w:color w:val="FFFFFF" w:themeColor="background1"/>
              </w:rPr>
              <w:fldChar w:fldCharType="end"/>
            </w:r>
          </w:p>
        </w:tc>
        <w:tc>
          <w:tcPr>
            <w:tcW w:w="595" w:type="dxa"/>
            <w:shd w:val="clear" w:color="auto" w:fill="00188F"/>
            <w:vAlign w:val="center"/>
          </w:tcPr>
          <w:p w14:paraId="144BB028"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Enrollment for Education Solutions" </w:instrText>
            </w:r>
            <w:r w:rsidRPr="00AF3344">
              <w:rPr>
                <w:bCs/>
                <w:color w:val="FFFFFF" w:themeColor="background1"/>
              </w:rPr>
              <w:fldChar w:fldCharType="separate"/>
            </w:r>
            <w:r w:rsidRPr="00AF3344">
              <w:rPr>
                <w:bCs/>
                <w:color w:val="FFFFFF" w:themeColor="background1"/>
              </w:rPr>
              <w:t>EES</w:t>
            </w:r>
            <w:r w:rsidRPr="00AF3344">
              <w:rPr>
                <w:bCs/>
                <w:color w:val="FFFFFF" w:themeColor="background1"/>
              </w:rPr>
              <w:fldChar w:fldCharType="end"/>
            </w:r>
          </w:p>
        </w:tc>
        <w:tc>
          <w:tcPr>
            <w:tcW w:w="596" w:type="dxa"/>
            <w:shd w:val="clear" w:color="auto" w:fill="00188F"/>
            <w:vAlign w:val="center"/>
          </w:tcPr>
          <w:p w14:paraId="144BB029"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w:instrText>
            </w:r>
            <w:r w:rsidRPr="00AF3344">
              <w:rPr>
                <w:bCs/>
                <w:color w:val="FFFFFF" w:themeColor="background1"/>
                <w:u w:val="single"/>
              </w:rPr>
              <w:instrText>соглашение Microsoft Products and Services Agreement</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rPr>
              <w:t>MPSA</w:t>
            </w:r>
            <w:r w:rsidRPr="00AF3344">
              <w:rPr>
                <w:bCs/>
                <w:color w:val="FFFFFF" w:themeColor="background1"/>
              </w:rPr>
              <w:fldChar w:fldCharType="end"/>
            </w:r>
          </w:p>
        </w:tc>
        <w:tc>
          <w:tcPr>
            <w:tcW w:w="595" w:type="dxa"/>
            <w:shd w:val="clear" w:color="auto" w:fill="00188F"/>
            <w:vAlign w:val="center"/>
          </w:tcPr>
          <w:p w14:paraId="144BB02A"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Open License" </w:instrText>
            </w:r>
            <w:r w:rsidRPr="00AF3344">
              <w:rPr>
                <w:bCs/>
                <w:color w:val="FFFFFF" w:themeColor="background1"/>
              </w:rPr>
              <w:fldChar w:fldCharType="separate"/>
            </w:r>
            <w:r w:rsidRPr="00AF3344">
              <w:rPr>
                <w:bCs/>
                <w:color w:val="FFFFFF" w:themeColor="background1"/>
              </w:rPr>
              <w:t>OL</w:t>
            </w:r>
            <w:r w:rsidRPr="00AF3344">
              <w:rPr>
                <w:bCs/>
                <w:color w:val="FFFFFF" w:themeColor="background1"/>
              </w:rPr>
              <w:fldChar w:fldCharType="end"/>
            </w:r>
          </w:p>
        </w:tc>
        <w:tc>
          <w:tcPr>
            <w:tcW w:w="595" w:type="dxa"/>
            <w:shd w:val="clear" w:color="auto" w:fill="00188F"/>
            <w:vAlign w:val="center"/>
          </w:tcPr>
          <w:p w14:paraId="144BB02B"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"минимальный объем заказа в рамках программ Open "</w:instrText>
            </w:r>
            <w:r w:rsidRPr="00AF3344">
              <w:rPr>
                <w:bCs/>
                <w:color w:val="FFFFFF" w:themeColor="background1"/>
              </w:rPr>
              <w:fldChar w:fldCharType="separate"/>
            </w:r>
            <w:r w:rsidRPr="00AF3344">
              <w:rPr>
                <w:bCs/>
                <w:color w:val="FFFFFF" w:themeColor="background1"/>
              </w:rPr>
              <w:t>OM</w:t>
            </w:r>
            <w:r w:rsidRPr="00AF3344">
              <w:rPr>
                <w:bCs/>
                <w:color w:val="FFFFFF" w:themeColor="background1"/>
              </w:rPr>
              <w:fldChar w:fldCharType="end"/>
            </w:r>
          </w:p>
        </w:tc>
        <w:tc>
          <w:tcPr>
            <w:tcW w:w="596" w:type="dxa"/>
            <w:shd w:val="clear" w:color="auto" w:fill="00188F"/>
            <w:vAlign w:val="center"/>
          </w:tcPr>
          <w:p w14:paraId="144BB02C"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Open Value и Open Value Subscription" </w:instrText>
            </w:r>
            <w:r w:rsidRPr="00AF3344">
              <w:rPr>
                <w:bCs/>
                <w:color w:val="FFFFFF" w:themeColor="background1"/>
              </w:rPr>
              <w:fldChar w:fldCharType="separate"/>
            </w:r>
            <w:r w:rsidRPr="00AF3344">
              <w:rPr>
                <w:bCs/>
                <w:color w:val="FFFFFF" w:themeColor="background1"/>
              </w:rPr>
              <w:t>OV/OVS</w:t>
            </w:r>
            <w:r w:rsidRPr="00AF3344">
              <w:rPr>
                <w:bCs/>
                <w:color w:val="FFFFFF" w:themeColor="background1"/>
              </w:rPr>
              <w:fldChar w:fldCharType="end"/>
            </w:r>
          </w:p>
        </w:tc>
        <w:tc>
          <w:tcPr>
            <w:tcW w:w="595" w:type="dxa"/>
            <w:shd w:val="clear" w:color="auto" w:fill="00188F"/>
            <w:vAlign w:val="center"/>
          </w:tcPr>
          <w:p w14:paraId="144BB02D" w14:textId="77777777" w:rsidR="00BD6171" w:rsidRPr="009632E5" w:rsidRDefault="00BD6171"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02E" w14:textId="77777777" w:rsidR="00BD6171" w:rsidRPr="00AF3344" w:rsidRDefault="00BD6171" w:rsidP="00B70BA7">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о регистрации Server Cloud "</w:instrText>
            </w:r>
            <w:r w:rsidRPr="00AF3344">
              <w:rPr>
                <w:bCs/>
                <w:color w:val="FFFFFF" w:themeColor="background1"/>
              </w:rPr>
              <w:fldChar w:fldCharType="separate"/>
            </w:r>
            <w:r w:rsidRPr="00AF3344">
              <w:rPr>
                <w:bCs/>
                <w:color w:val="FFFFFF" w:themeColor="background1"/>
              </w:rPr>
              <w:t>SCE</w:t>
            </w:r>
            <w:r w:rsidRPr="00AF3344">
              <w:rPr>
                <w:bCs/>
                <w:color w:val="FFFFFF" w:themeColor="background1"/>
              </w:rPr>
              <w:fldChar w:fldCharType="end"/>
            </w:r>
          </w:p>
        </w:tc>
      </w:tr>
      <w:tr w:rsidR="00BD6171" w14:paraId="144BB03E" w14:textId="77777777" w:rsidTr="00BD6171">
        <w:tc>
          <w:tcPr>
            <w:tcW w:w="3060" w:type="dxa"/>
            <w:tcBorders>
              <w:top w:val="nil"/>
              <w:left w:val="nil"/>
              <w:bottom w:val="dashSmallGap" w:sz="4" w:space="0" w:color="BFBFBF" w:themeColor="background1" w:themeShade="BF"/>
              <w:right w:val="nil"/>
            </w:tcBorders>
          </w:tcPr>
          <w:p w14:paraId="144BB030" w14:textId="77777777" w:rsidR="00BD6171" w:rsidRPr="00850148" w:rsidRDefault="00BD6171" w:rsidP="00237299">
            <w:pPr>
              <w:pStyle w:val="ProductList-Offering1"/>
              <w:rPr>
                <w:lang w:val="fr-FR"/>
              </w:rPr>
            </w:pPr>
            <w:bookmarkStart w:id="91" w:name="_Toc379797105"/>
            <w:bookmarkStart w:id="92" w:name="_Toc380513131"/>
            <w:bookmarkStart w:id="93" w:name="_Toc380655170"/>
            <w:bookmarkStart w:id="94" w:name="_Toc404672601"/>
            <w:r w:rsidRPr="00850148">
              <w:rPr>
                <w:lang w:val="fr-FR"/>
              </w:rPr>
              <w:t>Core Infrastructure Server Suite Datacenter</w:t>
            </w:r>
            <w:bookmarkEnd w:id="91"/>
            <w:bookmarkEnd w:id="92"/>
            <w:bookmarkEnd w:id="93"/>
            <w:bookmarkEnd w:id="94"/>
            <w:r>
              <w:fldChar w:fldCharType="begin"/>
            </w:r>
            <w:r w:rsidRPr="00850148">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44BB031" w14:textId="77777777" w:rsidR="00BD6171" w:rsidRDefault="00BD6171"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144BB032" w14:textId="77777777" w:rsidR="00BD6171" w:rsidRDefault="00BD6171"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44BB033" w14:textId="77777777" w:rsidR="00BD6171" w:rsidRDefault="00BD6171"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034" w14:textId="77777777" w:rsidR="00BD6171" w:rsidRDefault="00BD6171"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44BB035" w14:textId="77777777" w:rsidR="00BD6171" w:rsidRDefault="00BD6171" w:rsidP="00237299">
            <w:pPr>
              <w:pStyle w:val="ProductList-OfferingBody"/>
              <w:ind w:left="-113"/>
              <w:jc w:val="center"/>
            </w:pPr>
            <w:r>
              <w:t>75</w:t>
            </w:r>
          </w:p>
        </w:tc>
        <w:tc>
          <w:tcPr>
            <w:tcW w:w="596" w:type="dxa"/>
            <w:shd w:val="clear" w:color="auto" w:fill="70AD47" w:themeFill="accent6"/>
            <w:vAlign w:val="center"/>
          </w:tcPr>
          <w:p w14:paraId="144BB036" w14:textId="77777777" w:rsidR="00BD6171" w:rsidRPr="00AF3344" w:rsidRDefault="00BD6171" w:rsidP="00B70BA7">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14:paraId="144BB037" w14:textId="77777777" w:rsidR="00BD6171" w:rsidRDefault="00BD6171" w:rsidP="00237299">
            <w:pPr>
              <w:pStyle w:val="ProductList-OfferingBody"/>
              <w:ind w:left="-113"/>
              <w:jc w:val="center"/>
            </w:pPr>
          </w:p>
        </w:tc>
        <w:tc>
          <w:tcPr>
            <w:tcW w:w="596" w:type="dxa"/>
            <w:shd w:val="clear" w:color="auto" w:fill="70AD47" w:themeFill="accent6"/>
            <w:vAlign w:val="center"/>
          </w:tcPr>
          <w:p w14:paraId="144BB038" w14:textId="77777777" w:rsidR="00BD6171" w:rsidRDefault="00BD6171" w:rsidP="00237299">
            <w:pPr>
              <w:pStyle w:val="ProductList-OfferingBody"/>
              <w:ind w:left="-113"/>
              <w:jc w:val="center"/>
            </w:pPr>
          </w:p>
        </w:tc>
        <w:tc>
          <w:tcPr>
            <w:tcW w:w="595" w:type="dxa"/>
            <w:shd w:val="clear" w:color="auto" w:fill="70AD47" w:themeFill="accent6"/>
            <w:vAlign w:val="center"/>
          </w:tcPr>
          <w:p w14:paraId="144BB039" w14:textId="77777777" w:rsidR="00BD6171" w:rsidRDefault="00BD6171" w:rsidP="00237299">
            <w:pPr>
              <w:pStyle w:val="ProductList-OfferingBody"/>
              <w:ind w:left="-113"/>
              <w:jc w:val="center"/>
            </w:pPr>
          </w:p>
        </w:tc>
        <w:tc>
          <w:tcPr>
            <w:tcW w:w="595" w:type="dxa"/>
            <w:shd w:val="clear" w:color="auto" w:fill="70AD47" w:themeFill="accent6"/>
            <w:vAlign w:val="center"/>
          </w:tcPr>
          <w:p w14:paraId="144BB03A" w14:textId="77777777" w:rsidR="00BD6171" w:rsidRPr="00CE5CC9" w:rsidRDefault="00BD6171" w:rsidP="00B70BA7">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14:paraId="144BB03B" w14:textId="77777777" w:rsidR="00BD6171" w:rsidRPr="00CE5CC9" w:rsidRDefault="00BD6171" w:rsidP="00B70BA7">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144BB03C" w14:textId="77777777" w:rsidR="00BD6171" w:rsidRDefault="00BD6171" w:rsidP="00B70BA7">
            <w:pPr>
              <w:pStyle w:val="ProductList-OfferingBody"/>
              <w:ind w:left="-113"/>
              <w:jc w:val="center"/>
            </w:pPr>
          </w:p>
        </w:tc>
        <w:tc>
          <w:tcPr>
            <w:tcW w:w="596" w:type="dxa"/>
            <w:shd w:val="clear" w:color="auto" w:fill="70AD47" w:themeFill="accent6"/>
            <w:vAlign w:val="center"/>
          </w:tcPr>
          <w:p w14:paraId="144BB03D" w14:textId="77777777" w:rsidR="00BD6171" w:rsidRPr="00AF3344" w:rsidRDefault="00BD6171" w:rsidP="00B70BA7">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r w:rsidR="00BD6171" w14:paraId="144BB04D" w14:textId="77777777" w:rsidTr="00BD617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03F" w14:textId="77777777" w:rsidR="00BD6171" w:rsidRPr="00850148" w:rsidRDefault="00BD6171" w:rsidP="00C05A53">
            <w:pPr>
              <w:pStyle w:val="ProductList-Offering1"/>
              <w:rPr>
                <w:lang w:val="fr-FR"/>
              </w:rPr>
            </w:pPr>
            <w:bookmarkStart w:id="95" w:name="_Toc379797106"/>
            <w:bookmarkStart w:id="96" w:name="_Toc380513132"/>
            <w:bookmarkStart w:id="97" w:name="_Toc380655171"/>
            <w:bookmarkStart w:id="98" w:name="_Toc404672602"/>
            <w:r w:rsidRPr="00850148">
              <w:rPr>
                <w:lang w:val="fr-FR"/>
              </w:rPr>
              <w:t>Core Infrastructure Server Suite Enterprise</w:t>
            </w:r>
            <w:bookmarkEnd w:id="95"/>
            <w:bookmarkEnd w:id="96"/>
            <w:bookmarkEnd w:id="97"/>
            <w:bookmarkEnd w:id="98"/>
            <w:r>
              <w:fldChar w:fldCharType="begin"/>
            </w:r>
            <w:r w:rsidRPr="00850148">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40" w14:textId="77777777" w:rsidR="00BD6171" w:rsidRDefault="00BD6171"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41" w14:textId="77777777" w:rsidR="00BD6171" w:rsidRDefault="00BD617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042" w14:textId="77777777" w:rsidR="00BD6171" w:rsidRDefault="00BD617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043" w14:textId="77777777" w:rsidR="00BD6171" w:rsidRDefault="00BD617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044" w14:textId="77777777" w:rsidR="00BD6171" w:rsidRDefault="00BD6171" w:rsidP="00C05A53">
            <w:pPr>
              <w:pStyle w:val="ProductList-OfferingBody"/>
              <w:ind w:left="-113"/>
              <w:jc w:val="center"/>
            </w:pPr>
          </w:p>
        </w:tc>
        <w:tc>
          <w:tcPr>
            <w:tcW w:w="596" w:type="dxa"/>
            <w:shd w:val="clear" w:color="auto" w:fill="BFBFBF" w:themeFill="background1" w:themeFillShade="BF"/>
            <w:vAlign w:val="center"/>
          </w:tcPr>
          <w:p w14:paraId="144BB045" w14:textId="77777777" w:rsidR="00BD6171" w:rsidRDefault="00BD6171" w:rsidP="00B70BA7">
            <w:pPr>
              <w:pStyle w:val="ProductList-OfferingBody"/>
              <w:ind w:left="-113"/>
              <w:jc w:val="center"/>
            </w:pPr>
          </w:p>
        </w:tc>
        <w:tc>
          <w:tcPr>
            <w:tcW w:w="595" w:type="dxa"/>
            <w:shd w:val="clear" w:color="auto" w:fill="BFBFBF" w:themeFill="background1" w:themeFillShade="BF"/>
            <w:vAlign w:val="center"/>
          </w:tcPr>
          <w:p w14:paraId="144BB046" w14:textId="77777777" w:rsidR="00BD6171" w:rsidRDefault="00BD6171" w:rsidP="00C05A53">
            <w:pPr>
              <w:pStyle w:val="ProductList-OfferingBody"/>
              <w:ind w:left="-113"/>
              <w:jc w:val="center"/>
            </w:pPr>
          </w:p>
        </w:tc>
        <w:tc>
          <w:tcPr>
            <w:tcW w:w="596" w:type="dxa"/>
            <w:shd w:val="clear" w:color="auto" w:fill="BFBFBF" w:themeFill="background1" w:themeFillShade="BF"/>
            <w:vAlign w:val="center"/>
          </w:tcPr>
          <w:p w14:paraId="144BB047" w14:textId="77777777" w:rsidR="00BD6171" w:rsidRDefault="00BD6171" w:rsidP="00C05A53">
            <w:pPr>
              <w:pStyle w:val="ProductList-OfferingBody"/>
              <w:ind w:left="-113"/>
              <w:jc w:val="center"/>
            </w:pPr>
          </w:p>
        </w:tc>
        <w:tc>
          <w:tcPr>
            <w:tcW w:w="595" w:type="dxa"/>
            <w:shd w:val="clear" w:color="auto" w:fill="BFBFBF" w:themeFill="background1" w:themeFillShade="BF"/>
            <w:vAlign w:val="center"/>
          </w:tcPr>
          <w:p w14:paraId="144BB048" w14:textId="77777777" w:rsidR="00BD6171" w:rsidRDefault="00BD6171" w:rsidP="00C05A53">
            <w:pPr>
              <w:pStyle w:val="ProductList-OfferingBody"/>
              <w:ind w:left="-113"/>
              <w:jc w:val="center"/>
            </w:pPr>
          </w:p>
        </w:tc>
        <w:tc>
          <w:tcPr>
            <w:tcW w:w="595" w:type="dxa"/>
            <w:shd w:val="clear" w:color="auto" w:fill="BFBFBF" w:themeFill="background1" w:themeFillShade="BF"/>
            <w:vAlign w:val="center"/>
          </w:tcPr>
          <w:p w14:paraId="144BB049" w14:textId="77777777" w:rsidR="00BD6171" w:rsidRDefault="00BD6171" w:rsidP="00B70BA7">
            <w:pPr>
              <w:pStyle w:val="ProductList-OfferingBody"/>
              <w:ind w:left="-113"/>
              <w:jc w:val="center"/>
            </w:pPr>
          </w:p>
        </w:tc>
        <w:tc>
          <w:tcPr>
            <w:tcW w:w="596" w:type="dxa"/>
            <w:shd w:val="clear" w:color="auto" w:fill="BFBFBF" w:themeFill="background1" w:themeFillShade="BF"/>
            <w:vAlign w:val="center"/>
          </w:tcPr>
          <w:p w14:paraId="144BB04A" w14:textId="77777777" w:rsidR="00BD6171" w:rsidRDefault="00BD6171" w:rsidP="00B70BA7">
            <w:pPr>
              <w:pStyle w:val="ProductList-OfferingBody"/>
              <w:ind w:left="-113"/>
              <w:jc w:val="center"/>
            </w:pPr>
          </w:p>
        </w:tc>
        <w:tc>
          <w:tcPr>
            <w:tcW w:w="595" w:type="dxa"/>
            <w:shd w:val="clear" w:color="auto" w:fill="BFBFBF" w:themeFill="background1" w:themeFillShade="BF"/>
            <w:vAlign w:val="center"/>
          </w:tcPr>
          <w:p w14:paraId="144BB04B" w14:textId="77777777" w:rsidR="00BD6171" w:rsidRDefault="00BD6171" w:rsidP="00B70BA7">
            <w:pPr>
              <w:pStyle w:val="ProductList-OfferingBody"/>
              <w:ind w:left="-113"/>
              <w:jc w:val="center"/>
            </w:pPr>
          </w:p>
        </w:tc>
        <w:tc>
          <w:tcPr>
            <w:tcW w:w="596" w:type="dxa"/>
            <w:shd w:val="clear" w:color="auto" w:fill="BFBFBF" w:themeFill="background1" w:themeFillShade="BF"/>
            <w:vAlign w:val="center"/>
          </w:tcPr>
          <w:p w14:paraId="144BB04C" w14:textId="77777777" w:rsidR="00BD6171" w:rsidRPr="00A12C31" w:rsidRDefault="00BD6171" w:rsidP="00B70BA7">
            <w:pPr>
              <w:pStyle w:val="ProductList-OfferingBody"/>
              <w:ind w:left="-113"/>
              <w:jc w:val="center"/>
            </w:pPr>
          </w:p>
        </w:tc>
      </w:tr>
      <w:tr w:rsidR="00BD6171" w14:paraId="144BB05C" w14:textId="77777777" w:rsidTr="00BD6171">
        <w:tc>
          <w:tcPr>
            <w:tcW w:w="3060" w:type="dxa"/>
            <w:tcBorders>
              <w:top w:val="dashSmallGap" w:sz="4" w:space="0" w:color="BFBFBF" w:themeColor="background1" w:themeShade="BF"/>
              <w:left w:val="nil"/>
              <w:bottom w:val="nil"/>
              <w:right w:val="nil"/>
            </w:tcBorders>
          </w:tcPr>
          <w:p w14:paraId="144BB04E" w14:textId="77777777" w:rsidR="00BD6171" w:rsidRPr="00850148" w:rsidRDefault="00BD6171" w:rsidP="00237299">
            <w:pPr>
              <w:pStyle w:val="ProductList-Offering1"/>
              <w:rPr>
                <w:lang w:val="fr-FR"/>
              </w:rPr>
            </w:pPr>
            <w:bookmarkStart w:id="99" w:name="_Toc379797107"/>
            <w:bookmarkStart w:id="100" w:name="_Toc380513133"/>
            <w:bookmarkStart w:id="101" w:name="_Toc380655172"/>
            <w:bookmarkStart w:id="102" w:name="_Toc404672603"/>
            <w:r w:rsidRPr="00850148">
              <w:rPr>
                <w:lang w:val="fr-FR"/>
              </w:rPr>
              <w:t>Core Infrastructure Server Suite Standard</w:t>
            </w:r>
            <w:bookmarkEnd w:id="99"/>
            <w:bookmarkEnd w:id="100"/>
            <w:bookmarkEnd w:id="101"/>
            <w:bookmarkEnd w:id="102"/>
            <w:r>
              <w:fldChar w:fldCharType="begin"/>
            </w:r>
            <w:r w:rsidRPr="00850148">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44BB04F" w14:textId="77777777" w:rsidR="00BD6171" w:rsidRDefault="00BD6171"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144BB050" w14:textId="77777777" w:rsidR="00BD6171" w:rsidRDefault="00BD6171"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44BB051" w14:textId="77777777" w:rsidR="00BD6171" w:rsidRDefault="00BD6171"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052" w14:textId="77777777" w:rsidR="00BD6171" w:rsidRDefault="00BD6171"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4BB053" w14:textId="77777777" w:rsidR="00BD6171" w:rsidRDefault="00BD6171" w:rsidP="00237299">
            <w:pPr>
              <w:pStyle w:val="ProductList-OfferingBody"/>
              <w:ind w:left="-113"/>
              <w:jc w:val="center"/>
            </w:pPr>
            <w:r>
              <w:t>25</w:t>
            </w:r>
          </w:p>
        </w:tc>
        <w:tc>
          <w:tcPr>
            <w:tcW w:w="596" w:type="dxa"/>
            <w:shd w:val="clear" w:color="auto" w:fill="70AD47" w:themeFill="accent6"/>
            <w:vAlign w:val="center"/>
          </w:tcPr>
          <w:p w14:paraId="144BB054" w14:textId="77777777" w:rsidR="00BD6171" w:rsidRPr="00AF3344" w:rsidRDefault="00BD6171" w:rsidP="00B70BA7">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14:paraId="144BB055" w14:textId="77777777" w:rsidR="00BD6171" w:rsidRDefault="00BD6171" w:rsidP="00237299">
            <w:pPr>
              <w:pStyle w:val="ProductList-OfferingBody"/>
              <w:ind w:left="-113"/>
              <w:jc w:val="center"/>
            </w:pPr>
          </w:p>
        </w:tc>
        <w:tc>
          <w:tcPr>
            <w:tcW w:w="596" w:type="dxa"/>
            <w:shd w:val="clear" w:color="auto" w:fill="70AD47" w:themeFill="accent6"/>
            <w:vAlign w:val="center"/>
          </w:tcPr>
          <w:p w14:paraId="144BB056" w14:textId="77777777" w:rsidR="00BD6171" w:rsidRDefault="00BD6171" w:rsidP="00237299">
            <w:pPr>
              <w:pStyle w:val="ProductList-OfferingBody"/>
              <w:ind w:left="-113"/>
              <w:jc w:val="center"/>
            </w:pPr>
          </w:p>
        </w:tc>
        <w:tc>
          <w:tcPr>
            <w:tcW w:w="595" w:type="dxa"/>
            <w:shd w:val="clear" w:color="auto" w:fill="70AD47" w:themeFill="accent6"/>
            <w:vAlign w:val="center"/>
          </w:tcPr>
          <w:p w14:paraId="144BB057" w14:textId="77777777" w:rsidR="00BD6171" w:rsidRDefault="00BD6171" w:rsidP="00237299">
            <w:pPr>
              <w:pStyle w:val="ProductList-OfferingBody"/>
              <w:ind w:left="-113"/>
              <w:jc w:val="center"/>
            </w:pPr>
          </w:p>
        </w:tc>
        <w:tc>
          <w:tcPr>
            <w:tcW w:w="595" w:type="dxa"/>
            <w:shd w:val="clear" w:color="auto" w:fill="70AD47" w:themeFill="accent6"/>
            <w:vAlign w:val="center"/>
          </w:tcPr>
          <w:p w14:paraId="144BB058" w14:textId="77777777" w:rsidR="00BD6171" w:rsidRPr="00CE5CC9" w:rsidRDefault="00BD6171" w:rsidP="00B70BA7">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14:paraId="144BB059" w14:textId="77777777" w:rsidR="00BD6171" w:rsidRPr="00CE5CC9" w:rsidRDefault="00BD6171" w:rsidP="00B70BA7">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14:paraId="144BB05A" w14:textId="77777777" w:rsidR="00BD6171" w:rsidRDefault="00BD6171" w:rsidP="00B70BA7">
            <w:pPr>
              <w:pStyle w:val="ProductList-OfferingBody"/>
              <w:ind w:left="-113"/>
              <w:jc w:val="center"/>
            </w:pPr>
          </w:p>
        </w:tc>
        <w:tc>
          <w:tcPr>
            <w:tcW w:w="596" w:type="dxa"/>
            <w:shd w:val="clear" w:color="auto" w:fill="70AD47" w:themeFill="accent6"/>
            <w:vAlign w:val="center"/>
          </w:tcPr>
          <w:p w14:paraId="144BB05B" w14:textId="77777777" w:rsidR="00BD6171" w:rsidRPr="00AF3344" w:rsidRDefault="00BD6171" w:rsidP="00B70BA7">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bl>
    <w:p w14:paraId="144BB05D"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20"/>
        <w:gridCol w:w="5220"/>
        <w:gridCol w:w="3060"/>
      </w:tblGrid>
      <w:tr w:rsidR="000C0ACA" w14:paraId="144BB061" w14:textId="77777777" w:rsidTr="002E3246">
        <w:tc>
          <w:tcPr>
            <w:tcW w:w="2520" w:type="dxa"/>
          </w:tcPr>
          <w:p w14:paraId="144BB05E" w14:textId="77777777" w:rsidR="000C0ACA" w:rsidRDefault="000C0ACA" w:rsidP="005E2606">
            <w:pPr>
              <w:pStyle w:val="ProductList-Body"/>
            </w:pPr>
          </w:p>
        </w:tc>
        <w:tc>
          <w:tcPr>
            <w:tcW w:w="5220" w:type="dxa"/>
          </w:tcPr>
          <w:p w14:paraId="144BB05F" w14:textId="77777777" w:rsidR="000C0ACA" w:rsidRDefault="000C0ACA" w:rsidP="005E2606">
            <w:pPr>
              <w:pStyle w:val="ProductList-Body"/>
            </w:pPr>
            <w:r>
              <w:t xml:space="preserve">Категория продукта: </w:t>
            </w:r>
            <w:r>
              <w:rPr>
                <w:b/>
              </w:rPr>
              <w:t>Сервер</w:t>
            </w:r>
          </w:p>
        </w:tc>
        <w:tc>
          <w:tcPr>
            <w:tcW w:w="3060" w:type="dxa"/>
          </w:tcPr>
          <w:p w14:paraId="144BB060" w14:textId="77777777" w:rsidR="000C0ACA" w:rsidRPr="00A13C12" w:rsidRDefault="000C0ACA" w:rsidP="005E2606">
            <w:pPr>
              <w:pStyle w:val="ProductList-Body"/>
              <w:rPr>
                <w:b/>
              </w:rPr>
            </w:pPr>
            <w:r>
              <w:t xml:space="preserve">Право на сокращение (SCE): </w:t>
            </w:r>
            <w:r>
              <w:rPr>
                <w:b/>
              </w:rPr>
              <w:t>Все</w:t>
            </w:r>
          </w:p>
        </w:tc>
      </w:tr>
      <w:tr w:rsidR="000C0ACA" w14:paraId="144BB065" w14:textId="77777777" w:rsidTr="002E3246">
        <w:tc>
          <w:tcPr>
            <w:tcW w:w="2520" w:type="dxa"/>
          </w:tcPr>
          <w:p w14:paraId="144BB062" w14:textId="77777777" w:rsidR="000C0ACA" w:rsidRDefault="000C0ACA" w:rsidP="005E2606">
            <w:pPr>
              <w:pStyle w:val="ProductList-Body"/>
            </w:pPr>
          </w:p>
        </w:tc>
        <w:tc>
          <w:tcPr>
            <w:tcW w:w="5220" w:type="dxa"/>
          </w:tcPr>
          <w:p w14:paraId="144BB063" w14:textId="77777777" w:rsidR="000C0ACA" w:rsidRDefault="00791192" w:rsidP="005E2606">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060" w:type="dxa"/>
          </w:tcPr>
          <w:p w14:paraId="144BB064" w14:textId="77777777" w:rsidR="000C0ACA" w:rsidRDefault="000C0ACA" w:rsidP="005E2606">
            <w:pPr>
              <w:pStyle w:val="ProductList-Body"/>
            </w:pPr>
          </w:p>
        </w:tc>
      </w:tr>
    </w:tbl>
    <w:p w14:paraId="144BB066" w14:textId="77777777" w:rsidR="00782C7B" w:rsidRPr="00850148" w:rsidRDefault="00782C7B" w:rsidP="00782C7B">
      <w:pPr>
        <w:pStyle w:val="ProductList-Body"/>
        <w:shd w:val="clear" w:color="auto" w:fill="D9D9D9" w:themeFill="background1" w:themeFillShade="D9"/>
        <w:spacing w:before="120" w:after="120"/>
        <w:rPr>
          <w:b/>
          <w:lang w:val="fr-FR"/>
        </w:rPr>
      </w:pPr>
      <w:r>
        <w:rPr>
          <w:b/>
        </w:rPr>
        <w:t>Дополнительная</w:t>
      </w:r>
      <w:r w:rsidRPr="00850148">
        <w:rPr>
          <w:b/>
          <w:lang w:val="fr-FR"/>
        </w:rPr>
        <w:t xml:space="preserve"> </w:t>
      </w:r>
      <w:r>
        <w:rPr>
          <w:b/>
        </w:rPr>
        <w:t>информация</w:t>
      </w:r>
    </w:p>
    <w:p w14:paraId="144BB067" w14:textId="77777777" w:rsidR="001F2DDF" w:rsidRPr="00850148" w:rsidRDefault="001F2DDF" w:rsidP="001F2DDF">
      <w:pPr>
        <w:pStyle w:val="ProductList-Body"/>
        <w:rPr>
          <w:b/>
          <w:color w:val="00188F"/>
          <w:lang w:val="fr-FR"/>
        </w:rPr>
      </w:pPr>
      <w:r w:rsidRPr="00850148">
        <w:rPr>
          <w:b/>
          <w:color w:val="00188F"/>
          <w:lang w:val="fr-FR"/>
        </w:rPr>
        <w:t xml:space="preserve">Core Infrastructure Server Suite (Standard </w:t>
      </w:r>
      <w:r>
        <w:rPr>
          <w:b/>
          <w:color w:val="00188F"/>
        </w:rPr>
        <w:t>или</w:t>
      </w:r>
      <w:r w:rsidRPr="00850148">
        <w:rPr>
          <w:b/>
          <w:color w:val="00188F"/>
          <w:lang w:val="fr-FR"/>
        </w:rPr>
        <w:t xml:space="preserve"> Datacenter)</w:t>
      </w:r>
      <w:r>
        <w:fldChar w:fldCharType="begin"/>
      </w:r>
      <w:r w:rsidRPr="00850148">
        <w:rPr>
          <w:lang w:val="fr-FR"/>
        </w:rPr>
        <w:instrText>XE "Core Infrastructure Server Suite Standard"</w:instrText>
      </w:r>
      <w:r>
        <w:fldChar w:fldCharType="end"/>
      </w:r>
    </w:p>
    <w:p w14:paraId="144BB068" w14:textId="77777777" w:rsidR="001F2DDF" w:rsidRPr="008F043B" w:rsidRDefault="001F2DDF" w:rsidP="00516278">
      <w:pPr>
        <w:pStyle w:val="ProductList-Body"/>
        <w:ind w:left="180"/>
        <w:rPr>
          <w:b/>
        </w:rPr>
      </w:pPr>
      <w:r>
        <w:rPr>
          <w:b/>
          <w:color w:val="00188F"/>
        </w:rPr>
        <w:t>Миграция</w:t>
      </w:r>
      <w:r w:rsidR="00663B4C">
        <w:rPr>
          <w:b/>
          <w:color w:val="00188F"/>
        </w:rPr>
        <w:t xml:space="preserve"> на Новую Модель Лицензирования</w:t>
      </w:r>
    </w:p>
    <w:p w14:paraId="144BB069" w14:textId="77777777" w:rsidR="001F2DDF"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w:t>
      </w:r>
      <w:r w:rsidR="005F0A4E">
        <w:rPr>
          <w:lang w:val="en-US"/>
        </w:rPr>
        <w:t> </w:t>
      </w:r>
      <w:r>
        <w:t>рамках соглашений о регистрации, вступающих в силу после 1 апреля 2012 г., можно лицензировать до двух физических процессоров.</w:t>
      </w:r>
    </w:p>
    <w:p w14:paraId="144BB06A" w14:textId="77777777" w:rsidR="001F2DDF" w:rsidRDefault="001F2DDF" w:rsidP="00516278">
      <w:pPr>
        <w:pStyle w:val="ProductList-Body"/>
        <w:ind w:left="180"/>
      </w:pPr>
    </w:p>
    <w:p w14:paraId="144BB06B" w14:textId="77777777" w:rsidR="001F2DDF"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w:t>
      </w:r>
      <w:r w:rsidR="002A1F63">
        <w:rPr>
          <w:lang w:val="en-US"/>
        </w:rPr>
        <w:t> </w:t>
      </w:r>
      <w: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144BB06C" w14:textId="77777777" w:rsidR="00EF171D" w:rsidRPr="00642AFE" w:rsidRDefault="00EF171D" w:rsidP="00516278">
      <w:pPr>
        <w:pStyle w:val="ProductList-Body"/>
        <w:ind w:left="180"/>
      </w:pPr>
    </w:p>
    <w:p w14:paraId="144BB06D" w14:textId="77777777" w:rsidR="00527631" w:rsidRPr="00642AFE" w:rsidRDefault="00527631" w:rsidP="00516278">
      <w:pPr>
        <w:pStyle w:val="ProductList-Body"/>
        <w:ind w:left="180"/>
      </w:pPr>
    </w:p>
    <w:p w14:paraId="144BB06E" w14:textId="77777777" w:rsidR="00527631" w:rsidRPr="00642AFE" w:rsidRDefault="00527631" w:rsidP="00516278">
      <w:pPr>
        <w:pStyle w:val="ProductList-Body"/>
        <w:ind w:left="180"/>
      </w:pPr>
    </w:p>
    <w:p w14:paraId="144BB06F" w14:textId="77777777" w:rsidR="00EF171D" w:rsidRDefault="00EF171D" w:rsidP="00516278">
      <w:pPr>
        <w:pStyle w:val="ProductList-Body"/>
        <w:ind w:left="180"/>
      </w:pPr>
      <w:r>
        <w:rPr>
          <w:b/>
          <w:color w:val="00188F"/>
        </w:rPr>
        <w:t>Core Infrastructure Suite</w:t>
      </w:r>
    </w:p>
    <w:p w14:paraId="144BB070" w14:textId="77777777" w:rsidR="00EF171D"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144BB071" w14:textId="77777777" w:rsidR="00EF171D" w:rsidRPr="00EF171D" w:rsidRDefault="00EF171D" w:rsidP="002B207D">
      <w:pPr>
        <w:pStyle w:val="ProductList-Body"/>
        <w:numPr>
          <w:ilvl w:val="0"/>
          <w:numId w:val="35"/>
        </w:numPr>
        <w:ind w:hanging="270"/>
      </w:pPr>
      <w:r>
        <w:t xml:space="preserve">Core Infrastructure Suite Standard — 1:1; </w:t>
      </w:r>
    </w:p>
    <w:p w14:paraId="144BB072" w14:textId="77777777" w:rsidR="00EF171D" w:rsidRPr="00553757" w:rsidRDefault="00EF171D" w:rsidP="002B207D">
      <w:pPr>
        <w:pStyle w:val="ProductList-Body"/>
        <w:numPr>
          <w:ilvl w:val="0"/>
          <w:numId w:val="35"/>
        </w:numPr>
        <w:ind w:hanging="270"/>
      </w:pPr>
      <w:r>
        <w:t>Core Infrastructure Suite Datacenter — 2:1. Каждые две лицензии в рамках старой модели будут приравнены к одной лицензии в рамках новой модели.</w:t>
      </w:r>
    </w:p>
    <w:p w14:paraId="144BB073" w14:textId="77777777" w:rsidR="00EF171D" w:rsidRDefault="00EF171D" w:rsidP="00516278">
      <w:pPr>
        <w:pStyle w:val="ProductList-Body"/>
        <w:ind w:left="180"/>
      </w:pPr>
    </w:p>
    <w:p w14:paraId="144BB074" w14:textId="77777777" w:rsidR="001F2DDF" w:rsidRDefault="001F2DDF" w:rsidP="00516278">
      <w:pPr>
        <w:pStyle w:val="ProductList-Body"/>
        <w:ind w:left="180"/>
      </w:pPr>
      <w:r>
        <w:t>При возобновлении действия клиенты могут возобновить Software Assurance в лицензиях в рамках новой модели.</w:t>
      </w:r>
    </w:p>
    <w:p w14:paraId="144BB075" w14:textId="77777777" w:rsidR="001F2DDF" w:rsidRDefault="001F2DDF" w:rsidP="00516278">
      <w:pPr>
        <w:pStyle w:val="ProductList-Body"/>
        <w:ind w:left="180"/>
      </w:pPr>
    </w:p>
    <w:p w14:paraId="144BB076" w14:textId="77777777" w:rsidR="001F2DDF" w:rsidRPr="001F2DDF" w:rsidRDefault="001F2DDF" w:rsidP="00516278">
      <w:pPr>
        <w:pStyle w:val="ProductList-Body"/>
        <w:ind w:left="180"/>
        <w:rPr>
          <w:b/>
        </w:rPr>
      </w:pPr>
      <w:r>
        <w:rPr>
          <w:b/>
          <w:color w:val="00188F"/>
        </w:rPr>
        <w:t>Выпуск Новой Версии Windows Server</w:t>
      </w:r>
    </w:p>
    <w:p w14:paraId="144BB077" w14:textId="77777777" w:rsidR="001F2DDF"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14:paraId="144BB078"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144BB079" w14:textId="77777777" w:rsidR="00846616" w:rsidRPr="00850148" w:rsidRDefault="001F2DDF" w:rsidP="00846616">
      <w:pPr>
        <w:pStyle w:val="ProductList-Body"/>
        <w:numPr>
          <w:ilvl w:val="0"/>
          <w:numId w:val="1"/>
        </w:numPr>
        <w:ind w:hanging="270"/>
        <w:rPr>
          <w:lang w:val="fr-FR"/>
        </w:rPr>
      </w:pPr>
      <w:r w:rsidRPr="00850148">
        <w:rPr>
          <w:lang w:val="fr-FR"/>
        </w:rPr>
        <w:t>System Center 2012 R2 Standard (Core Infrastructure Suite Standard)</w:t>
      </w:r>
    </w:p>
    <w:p w14:paraId="144BB07A" w14:textId="77777777" w:rsidR="00846616" w:rsidRDefault="00846616" w:rsidP="00846616">
      <w:pPr>
        <w:pStyle w:val="ProductList-Body"/>
        <w:numPr>
          <w:ilvl w:val="0"/>
          <w:numId w:val="1"/>
        </w:numPr>
        <w:ind w:hanging="270"/>
      </w:pPr>
      <w:r>
        <w:t>Windows Server 2012 R2 Datacenter (Core Infrastructure Suite Datacenter)</w:t>
      </w:r>
    </w:p>
    <w:p w14:paraId="144BB07B"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144BB07C" w14:textId="77777777" w:rsidR="001F2DDF" w:rsidRDefault="001F2DDF" w:rsidP="001F2DDF">
      <w:pPr>
        <w:pStyle w:val="ProductList-Body"/>
      </w:pPr>
    </w:p>
    <w:p w14:paraId="144BB07D" w14:textId="77777777" w:rsidR="001F2DDF" w:rsidRDefault="001F2DDF" w:rsidP="00087093">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w:t>
      </w:r>
      <w:r w:rsidR="00087093">
        <w:rPr>
          <w:lang w:val="en-US"/>
        </w:rPr>
        <w:t> </w:t>
      </w:r>
      <w:r>
        <w:t>Server</w:t>
      </w:r>
      <w:r w:rsidR="00087093">
        <w:rPr>
          <w:lang w:val="en-US"/>
        </w:rPr>
        <w:t> </w:t>
      </w:r>
      <w:r>
        <w:t>2008 R2</w:t>
      </w:r>
      <w:r>
        <w:fldChar w:fldCharType="begin"/>
      </w:r>
      <w:r>
        <w:instrText>XE "Windows Server 2008 R2"</w:instrText>
      </w:r>
      <w:r>
        <w:fldChar w:fldCharType="end"/>
      </w:r>
      <w:r>
        <w:t xml:space="preserve"> Enterprise вместо Windows Server Standard.</w:t>
      </w:r>
    </w:p>
    <w:p w14:paraId="144BB07E" w14:textId="77777777" w:rsidR="001F2DDF" w:rsidRDefault="001F2DDF" w:rsidP="00516278">
      <w:pPr>
        <w:pStyle w:val="ProductList-Body"/>
        <w:ind w:left="180"/>
      </w:pPr>
    </w:p>
    <w:p w14:paraId="144BB07F" w14:textId="77777777" w:rsidR="00846616" w:rsidRDefault="001F2DDF" w:rsidP="00516278">
      <w:pPr>
        <w:pStyle w:val="ProductList-Body"/>
        <w:ind w:left="180"/>
      </w:pPr>
      <w:r>
        <w:rPr>
          <w:b/>
          <w:color w:val="00188F"/>
        </w:rPr>
        <w:t>Предложение возобновления Software Assurance для Windows Server и System Center</w:t>
      </w:r>
      <w:r>
        <w:t xml:space="preserve"> </w:t>
      </w:r>
    </w:p>
    <w:p w14:paraId="144BB080" w14:textId="77777777" w:rsidR="00782C7B"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w:t>
      </w:r>
      <w:r w:rsidR="0003394F">
        <w:rPr>
          <w:lang w:val="en-US"/>
        </w:rPr>
        <w:t> </w:t>
      </w:r>
      <w:r>
        <w:t>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144BB081"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144BB084" w14:textId="77777777" w:rsidTr="000872EB">
        <w:trPr>
          <w:tblHeader/>
        </w:trPr>
        <w:tc>
          <w:tcPr>
            <w:tcW w:w="4140" w:type="dxa"/>
            <w:shd w:val="clear" w:color="auto" w:fill="0072C6"/>
          </w:tcPr>
          <w:p w14:paraId="144BB082" w14:textId="7777777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144BB083"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0E7559" w14:paraId="144BB088" w14:textId="77777777" w:rsidTr="00733083">
        <w:tc>
          <w:tcPr>
            <w:tcW w:w="4140" w:type="dxa"/>
          </w:tcPr>
          <w:p w14:paraId="144BB085" w14:textId="77777777" w:rsidR="00846616" w:rsidRDefault="00846616" w:rsidP="001F2DDF">
            <w:pPr>
              <w:pStyle w:val="ProductList-Body"/>
            </w:pPr>
            <w:r>
              <w:t>Windows Server Standard</w:t>
            </w:r>
          </w:p>
          <w:p w14:paraId="144BB086" w14:textId="77777777" w:rsidR="00846616" w:rsidRDefault="00846616" w:rsidP="001F2DDF">
            <w:pPr>
              <w:pStyle w:val="ProductList-Body"/>
            </w:pPr>
            <w:r>
              <w:t>System Center Standard</w:t>
            </w:r>
          </w:p>
        </w:tc>
        <w:tc>
          <w:tcPr>
            <w:tcW w:w="4140" w:type="dxa"/>
            <w:vAlign w:val="center"/>
          </w:tcPr>
          <w:p w14:paraId="144BB087" w14:textId="77777777" w:rsidR="00846616" w:rsidRPr="00850148" w:rsidRDefault="00846616" w:rsidP="00846616">
            <w:pPr>
              <w:pStyle w:val="ProductList-Body"/>
              <w:rPr>
                <w:lang w:val="fr-FR"/>
              </w:rPr>
            </w:pPr>
            <w:r w:rsidRPr="00850148">
              <w:rPr>
                <w:lang w:val="fr-FR"/>
              </w:rPr>
              <w:t>Core Infrastructure Server Suite Standard</w:t>
            </w:r>
          </w:p>
        </w:tc>
      </w:tr>
      <w:tr w:rsidR="00846616" w:rsidRPr="000E7559" w14:paraId="144BB08C" w14:textId="77777777" w:rsidTr="00733083">
        <w:tc>
          <w:tcPr>
            <w:tcW w:w="4140" w:type="dxa"/>
          </w:tcPr>
          <w:p w14:paraId="144BB089" w14:textId="77777777" w:rsidR="00846616" w:rsidRDefault="00846616" w:rsidP="00846616">
            <w:pPr>
              <w:pStyle w:val="ProductList-Body"/>
            </w:pPr>
            <w:r>
              <w:t>Windows Server Datacenter</w:t>
            </w:r>
          </w:p>
          <w:p w14:paraId="144BB08A" w14:textId="77777777" w:rsidR="00846616" w:rsidRDefault="00846616" w:rsidP="00846616">
            <w:pPr>
              <w:pStyle w:val="ProductList-Body"/>
            </w:pPr>
            <w:r>
              <w:t>System Center Datacenter</w:t>
            </w:r>
          </w:p>
        </w:tc>
        <w:tc>
          <w:tcPr>
            <w:tcW w:w="4140" w:type="dxa"/>
            <w:vAlign w:val="center"/>
          </w:tcPr>
          <w:p w14:paraId="144BB08B" w14:textId="77777777" w:rsidR="00846616" w:rsidRPr="00850148" w:rsidRDefault="00846616" w:rsidP="00846616">
            <w:pPr>
              <w:pStyle w:val="ProductList-Body"/>
              <w:rPr>
                <w:lang w:val="fr-FR"/>
              </w:rPr>
            </w:pPr>
            <w:r w:rsidRPr="00850148">
              <w:rPr>
                <w:lang w:val="fr-FR"/>
              </w:rPr>
              <w:t>Core Infrastructure Server Suite Datacenter</w:t>
            </w:r>
          </w:p>
        </w:tc>
      </w:tr>
    </w:tbl>
    <w:p w14:paraId="144BB08D" w14:textId="77777777" w:rsidR="001F2DDF" w:rsidRPr="00850148" w:rsidRDefault="001F2DDF" w:rsidP="001F2DDF">
      <w:pPr>
        <w:pStyle w:val="ProductList-Body"/>
        <w:rPr>
          <w:lang w:val="fr-FR"/>
        </w:rPr>
      </w:pPr>
    </w:p>
    <w:p w14:paraId="144BB08E" w14:textId="77777777" w:rsidR="001F2DDF"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144BB08F" w14:textId="77777777" w:rsidR="001F2DDF" w:rsidRDefault="001F2DDF" w:rsidP="00516278">
      <w:pPr>
        <w:pStyle w:val="ProductList-Body"/>
        <w:ind w:left="180"/>
      </w:pPr>
    </w:p>
    <w:p w14:paraId="144BB090" w14:textId="77777777" w:rsidR="001F2DDF"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144BB091" w14:textId="77777777" w:rsidR="001F2DDF" w:rsidRDefault="001F2DDF" w:rsidP="00516278">
      <w:pPr>
        <w:pStyle w:val="ProductList-Body"/>
        <w:ind w:left="180"/>
      </w:pPr>
    </w:p>
    <w:p w14:paraId="144BB092" w14:textId="77777777" w:rsidR="001F2DDF" w:rsidRPr="001F2DDF" w:rsidRDefault="001F2DDF" w:rsidP="00516278">
      <w:pPr>
        <w:pStyle w:val="ProductList-Body"/>
        <w:ind w:left="180"/>
        <w:rPr>
          <w:b/>
        </w:rPr>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14:paraId="144BB093" w14:textId="77777777" w:rsidR="001F2DDF"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7C42F0">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7C42F0">
        <w:t xml:space="preserve"> </w:t>
      </w:r>
    </w:p>
    <w:p w14:paraId="144BB094" w14:textId="77777777" w:rsidR="001F2DDF" w:rsidRDefault="001F2DDF" w:rsidP="00516278">
      <w:pPr>
        <w:pStyle w:val="ProductList-Body"/>
        <w:ind w:left="180"/>
      </w:pPr>
    </w:p>
    <w:p w14:paraId="144BB095" w14:textId="77777777" w:rsidR="001F2DDF"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7C42F0">
        <w:t xml:space="preserve"> </w:t>
      </w:r>
      <w:r>
        <w:t>Лицензия клиентов на Core Infrastructure Server Suite заменяет основную лицензию на соответствующий продукт.</w:t>
      </w:r>
    </w:p>
    <w:p w14:paraId="144BB09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144BB099" w14:textId="77777777" w:rsidTr="00733083">
        <w:trPr>
          <w:tblHeader/>
        </w:trPr>
        <w:tc>
          <w:tcPr>
            <w:tcW w:w="4140" w:type="dxa"/>
            <w:shd w:val="clear" w:color="auto" w:fill="0072C6"/>
          </w:tcPr>
          <w:p w14:paraId="144BB097"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144BB098"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0E7559" w14:paraId="144BB09C" w14:textId="77777777" w:rsidTr="00733083">
        <w:tc>
          <w:tcPr>
            <w:tcW w:w="4140" w:type="dxa"/>
          </w:tcPr>
          <w:p w14:paraId="144BB09A" w14:textId="77777777" w:rsidR="001F2DDF" w:rsidRDefault="001F2DDF" w:rsidP="001F2DDF">
            <w:pPr>
              <w:pStyle w:val="ProductList-Body"/>
            </w:pPr>
            <w:r>
              <w:t>Windows Server Standard</w:t>
            </w:r>
          </w:p>
        </w:tc>
        <w:tc>
          <w:tcPr>
            <w:tcW w:w="4140" w:type="dxa"/>
          </w:tcPr>
          <w:p w14:paraId="144BB09B" w14:textId="77777777" w:rsidR="001F2DDF" w:rsidRPr="00850148" w:rsidRDefault="001F2DDF" w:rsidP="001F2DDF">
            <w:pPr>
              <w:pStyle w:val="ProductList-Body"/>
              <w:rPr>
                <w:lang w:val="fr-FR"/>
              </w:rPr>
            </w:pPr>
            <w:r w:rsidRPr="00850148">
              <w:rPr>
                <w:lang w:val="fr-FR"/>
              </w:rPr>
              <w:t>Core Infrastructure Server Suite Standard</w:t>
            </w:r>
            <w:r>
              <w:fldChar w:fldCharType="begin"/>
            </w:r>
            <w:r w:rsidRPr="00850148">
              <w:rPr>
                <w:lang w:val="fr-FR"/>
              </w:rPr>
              <w:instrText>XE "Core Infrastructure Server Suite Standard"</w:instrText>
            </w:r>
            <w:r>
              <w:fldChar w:fldCharType="end"/>
            </w:r>
          </w:p>
        </w:tc>
      </w:tr>
      <w:tr w:rsidR="001F2DDF" w:rsidRPr="000E7559" w14:paraId="144BB09F" w14:textId="77777777" w:rsidTr="00733083">
        <w:tc>
          <w:tcPr>
            <w:tcW w:w="4140" w:type="dxa"/>
          </w:tcPr>
          <w:p w14:paraId="144BB09D" w14:textId="77777777" w:rsidR="001F2DDF" w:rsidRDefault="001F2DDF" w:rsidP="001F2DDF">
            <w:pPr>
              <w:pStyle w:val="ProductList-Body"/>
            </w:pPr>
            <w:r>
              <w:t>System Center Standard</w:t>
            </w:r>
          </w:p>
        </w:tc>
        <w:tc>
          <w:tcPr>
            <w:tcW w:w="4140" w:type="dxa"/>
          </w:tcPr>
          <w:p w14:paraId="144BB09E" w14:textId="77777777" w:rsidR="001F2DDF" w:rsidRPr="00850148" w:rsidRDefault="001F2DDF" w:rsidP="001F2DDF">
            <w:pPr>
              <w:pStyle w:val="ProductList-Body"/>
              <w:rPr>
                <w:lang w:val="fr-FR"/>
              </w:rPr>
            </w:pPr>
            <w:r w:rsidRPr="00850148">
              <w:rPr>
                <w:lang w:val="fr-FR"/>
              </w:rPr>
              <w:t>Core Infrastructure Server Suite Standard</w:t>
            </w:r>
            <w:r>
              <w:fldChar w:fldCharType="begin"/>
            </w:r>
            <w:r w:rsidRPr="00850148">
              <w:rPr>
                <w:lang w:val="fr-FR"/>
              </w:rPr>
              <w:instrText>XE "Core Infrastructure Server Suite Standard"</w:instrText>
            </w:r>
            <w:r>
              <w:fldChar w:fldCharType="end"/>
            </w:r>
          </w:p>
        </w:tc>
      </w:tr>
      <w:tr w:rsidR="00087BC2" w:rsidRPr="000E7559" w14:paraId="144BB0A2" w14:textId="77777777" w:rsidTr="00733083">
        <w:tc>
          <w:tcPr>
            <w:tcW w:w="4140" w:type="dxa"/>
          </w:tcPr>
          <w:p w14:paraId="144BB0A0" w14:textId="77777777" w:rsidR="00087BC2" w:rsidRDefault="00087BC2" w:rsidP="00087BC2">
            <w:pPr>
              <w:pStyle w:val="ProductList-Body"/>
            </w:pPr>
            <w:r>
              <w:t>Windows Server Datacenter</w:t>
            </w:r>
          </w:p>
        </w:tc>
        <w:tc>
          <w:tcPr>
            <w:tcW w:w="4140" w:type="dxa"/>
          </w:tcPr>
          <w:p w14:paraId="144BB0A1" w14:textId="77777777" w:rsidR="00087BC2" w:rsidRPr="00850148" w:rsidRDefault="00087BC2" w:rsidP="00087BC2">
            <w:pPr>
              <w:pStyle w:val="ProductList-Body"/>
              <w:rPr>
                <w:lang w:val="fr-FR"/>
              </w:rPr>
            </w:pPr>
            <w:r w:rsidRPr="00850148">
              <w:rPr>
                <w:lang w:val="fr-FR"/>
              </w:rPr>
              <w:t>Core Infrastructure Server Suite Datacenter</w:t>
            </w:r>
            <w:r>
              <w:fldChar w:fldCharType="begin"/>
            </w:r>
            <w:r w:rsidRPr="00850148">
              <w:rPr>
                <w:lang w:val="fr-FR"/>
              </w:rPr>
              <w:instrText>XE "Core Infrastructure Server Suite Standard"</w:instrText>
            </w:r>
            <w:r>
              <w:fldChar w:fldCharType="end"/>
            </w:r>
          </w:p>
        </w:tc>
      </w:tr>
      <w:tr w:rsidR="00087BC2" w:rsidRPr="000E7559" w14:paraId="144BB0A5" w14:textId="77777777" w:rsidTr="00733083">
        <w:tc>
          <w:tcPr>
            <w:tcW w:w="4140" w:type="dxa"/>
          </w:tcPr>
          <w:p w14:paraId="144BB0A3" w14:textId="77777777" w:rsidR="00087BC2" w:rsidRDefault="00087BC2" w:rsidP="00087BC2">
            <w:pPr>
              <w:pStyle w:val="ProductList-Body"/>
            </w:pPr>
            <w:r>
              <w:t>System Center Datacenter</w:t>
            </w:r>
          </w:p>
        </w:tc>
        <w:tc>
          <w:tcPr>
            <w:tcW w:w="4140" w:type="dxa"/>
          </w:tcPr>
          <w:p w14:paraId="144BB0A4" w14:textId="77777777" w:rsidR="00087BC2" w:rsidRPr="00850148" w:rsidRDefault="00087BC2" w:rsidP="00087BC2">
            <w:pPr>
              <w:pStyle w:val="ProductList-Body"/>
              <w:rPr>
                <w:lang w:val="fr-FR"/>
              </w:rPr>
            </w:pPr>
            <w:r w:rsidRPr="00850148">
              <w:rPr>
                <w:lang w:val="fr-FR"/>
              </w:rPr>
              <w:t>Core Infrastructure Server Suite Datacenter</w:t>
            </w:r>
            <w:r>
              <w:fldChar w:fldCharType="begin"/>
            </w:r>
            <w:r w:rsidRPr="00850148">
              <w:rPr>
                <w:lang w:val="fr-FR"/>
              </w:rPr>
              <w:instrText>XE "Core Infrastructure Server Suite Standard"</w:instrText>
            </w:r>
            <w:r>
              <w:fldChar w:fldCharType="end"/>
            </w:r>
          </w:p>
        </w:tc>
      </w:tr>
    </w:tbl>
    <w:p w14:paraId="144BB0A6" w14:textId="77777777" w:rsidR="001F2DDF" w:rsidRPr="00850148" w:rsidRDefault="001F2DDF" w:rsidP="001F2DDF">
      <w:pPr>
        <w:pStyle w:val="ProductList-Body"/>
        <w:rPr>
          <w:lang w:val="fr-FR"/>
        </w:rPr>
      </w:pPr>
    </w:p>
    <w:p w14:paraId="144BB0A7" w14:textId="77777777" w:rsidR="001F2DDF" w:rsidRPr="00C00E0B" w:rsidRDefault="001F2DDF" w:rsidP="001F2DDF">
      <w:pPr>
        <w:pStyle w:val="ProductList-Body"/>
        <w:rPr>
          <w:b/>
          <w:color w:val="00188F"/>
          <w:lang w:val="fr-FR" w:eastAsia="en-US" w:bidi="ar-SA"/>
        </w:rPr>
      </w:pPr>
      <w:r w:rsidRPr="00C00E0B">
        <w:rPr>
          <w:b/>
          <w:color w:val="00188F"/>
          <w:lang w:val="fr-FR" w:eastAsia="en-US" w:bidi="ar-SA"/>
        </w:rPr>
        <w:t>Core Infrastructure Server Suite Enterprise</w:t>
      </w:r>
      <w:r w:rsidRPr="00C00E0B">
        <w:rPr>
          <w:b/>
          <w:color w:val="00188F"/>
          <w:lang w:val="fr-FR" w:eastAsia="en-US" w:bidi="ar-SA"/>
        </w:rPr>
        <w:fldChar w:fldCharType="begin"/>
      </w:r>
      <w:r w:rsidRPr="00C00E0B">
        <w:rPr>
          <w:b/>
          <w:color w:val="00188F"/>
          <w:lang w:val="fr-FR" w:eastAsia="en-US" w:bidi="ar-SA"/>
        </w:rPr>
        <w:instrText>XE "Core Infrastructure Server Suite Enterprise"</w:instrText>
      </w:r>
      <w:r w:rsidRPr="00C00E0B">
        <w:rPr>
          <w:b/>
          <w:color w:val="00188F"/>
          <w:lang w:val="fr-FR" w:eastAsia="en-US" w:bidi="ar-SA"/>
        </w:rPr>
        <w:fldChar w:fldCharType="end"/>
      </w:r>
    </w:p>
    <w:p w14:paraId="144BB0A8" w14:textId="77777777" w:rsidR="001F2DDF" w:rsidRDefault="001F2DDF" w:rsidP="001F2DDF">
      <w:pPr>
        <w:pStyle w:val="ProductList-Body"/>
      </w:pPr>
      <w:r>
        <w:t>С</w:t>
      </w:r>
      <w:r w:rsidRPr="00850148">
        <w:rPr>
          <w:lang w:val="fr-FR"/>
        </w:rPr>
        <w:t xml:space="preserve"> 1 </w:t>
      </w:r>
      <w:r>
        <w:t>апреля</w:t>
      </w:r>
      <w:r w:rsidRPr="00850148">
        <w:rPr>
          <w:lang w:val="fr-FR"/>
        </w:rPr>
        <w:t xml:space="preserve"> 2012 </w:t>
      </w:r>
      <w:r>
        <w:t>г</w:t>
      </w:r>
      <w:r w:rsidRPr="00850148">
        <w:rPr>
          <w:lang w:val="fr-FR"/>
        </w:rPr>
        <w:t xml:space="preserve">. </w:t>
      </w:r>
      <w:r>
        <w:t>корпорация</w:t>
      </w:r>
      <w:r w:rsidRPr="00850148">
        <w:rPr>
          <w:lang w:val="fr-FR"/>
        </w:rPr>
        <w:t xml:space="preserve"> </w:t>
      </w:r>
      <w:r>
        <w:t>Майкрософт</w:t>
      </w:r>
      <w:r w:rsidRPr="00850148">
        <w:rPr>
          <w:lang w:val="fr-FR"/>
        </w:rPr>
        <w:t xml:space="preserve"> </w:t>
      </w:r>
      <w:r>
        <w:t>прекратила</w:t>
      </w:r>
      <w:r w:rsidRPr="00850148">
        <w:rPr>
          <w:lang w:val="fr-FR"/>
        </w:rPr>
        <w:t xml:space="preserve"> </w:t>
      </w:r>
      <w:r>
        <w:t>выпуск</w:t>
      </w:r>
      <w:r w:rsidRPr="00850148">
        <w:rPr>
          <w:lang w:val="fr-FR"/>
        </w:rPr>
        <w:t xml:space="preserve"> Core Infrastructure Server Suite Enterprise</w:t>
      </w:r>
      <w:r>
        <w:fldChar w:fldCharType="begin"/>
      </w:r>
      <w:r w:rsidRPr="00850148">
        <w:rPr>
          <w:lang w:val="fr-FR"/>
        </w:rPr>
        <w:instrText>XE "Core Infrastructure Server Suite Enterprise"</w:instrText>
      </w:r>
      <w:r>
        <w:fldChar w:fldCharType="end"/>
      </w:r>
      <w:r w:rsidRPr="00850148">
        <w:rPr>
          <w:lang w:val="fr-FR"/>
        </w:rPr>
        <w:t xml:space="preserve">. </w:t>
      </w:r>
      <w:r>
        <w:t>Клиенты</w:t>
      </w:r>
      <w:r w:rsidRPr="00850148">
        <w:rPr>
          <w:lang w:val="fr-FR"/>
        </w:rPr>
        <w:t xml:space="preserve"> </w:t>
      </w:r>
      <w:r>
        <w:t>с</w:t>
      </w:r>
      <w:r w:rsidRPr="00850148">
        <w:rPr>
          <w:lang w:val="fr-FR"/>
        </w:rPr>
        <w:t xml:space="preserve"> </w:t>
      </w:r>
      <w:r>
        <w:t>лицензиями</w:t>
      </w:r>
      <w:r w:rsidRPr="00850148">
        <w:rPr>
          <w:lang w:val="fr-FR"/>
        </w:rPr>
        <w:t xml:space="preserve"> Core Infrastructure Server Suite Enterprise </w:t>
      </w:r>
      <w:r>
        <w:t>с</w:t>
      </w:r>
      <w:r w:rsidRPr="00850148">
        <w:rPr>
          <w:lang w:val="fr-FR"/>
        </w:rPr>
        <w:t xml:space="preserve"> </w:t>
      </w:r>
      <w:r>
        <w:t>действующим</w:t>
      </w:r>
      <w:r w:rsidRPr="00850148">
        <w:rPr>
          <w:lang w:val="fr-FR"/>
        </w:rPr>
        <w:t xml:space="preserve"> </w:t>
      </w:r>
      <w:r>
        <w:t>на</w:t>
      </w:r>
      <w:r w:rsidRPr="00850148">
        <w:rPr>
          <w:lang w:val="fr-FR"/>
        </w:rPr>
        <w:t xml:space="preserve"> 1 </w:t>
      </w:r>
      <w:r>
        <w:t>апреля</w:t>
      </w:r>
      <w:r w:rsidRPr="00850148">
        <w:rPr>
          <w:lang w:val="fr-FR"/>
        </w:rPr>
        <w:t xml:space="preserve"> 2012 </w:t>
      </w:r>
      <w:r>
        <w:t>г</w:t>
      </w:r>
      <w:r w:rsidRPr="00850148">
        <w:rPr>
          <w:lang w:val="fr-FR"/>
        </w:rPr>
        <w:t xml:space="preserve">. </w:t>
      </w:r>
      <w:r>
        <w:t>покрытием</w:t>
      </w:r>
      <w:r w:rsidRPr="00850148">
        <w:rPr>
          <w:lang w:val="fr-FR"/>
        </w:rPr>
        <w:t xml:space="preserve"> Software Assurance </w:t>
      </w:r>
      <w:r>
        <w:t>будут</w:t>
      </w:r>
      <w:r w:rsidRPr="00850148">
        <w:rPr>
          <w:lang w:val="fr-FR"/>
        </w:rPr>
        <w:t xml:space="preserve"> </w:t>
      </w:r>
      <w:r>
        <w:t>иметь</w:t>
      </w:r>
      <w:r w:rsidRPr="00850148">
        <w:rPr>
          <w:lang w:val="fr-FR"/>
        </w:rPr>
        <w:t xml:space="preserve"> </w:t>
      </w:r>
      <w:r>
        <w:t>право</w:t>
      </w:r>
      <w:r w:rsidRPr="00850148">
        <w:rPr>
          <w:lang w:val="fr-FR"/>
        </w:rPr>
        <w:t xml:space="preserve"> </w:t>
      </w:r>
      <w:r>
        <w:t>на</w:t>
      </w:r>
      <w:r w:rsidRPr="00850148">
        <w:rPr>
          <w:lang w:val="fr-FR"/>
        </w:rPr>
        <w:t xml:space="preserve"> </w:t>
      </w:r>
      <w:r>
        <w:t>получение</w:t>
      </w:r>
      <w:r w:rsidRPr="00850148">
        <w:rPr>
          <w:lang w:val="fr-FR"/>
        </w:rPr>
        <w:t xml:space="preserve"> </w:t>
      </w:r>
      <w:r>
        <w:t>одной</w:t>
      </w:r>
      <w:r w:rsidRPr="00850148">
        <w:rPr>
          <w:lang w:val="fr-FR"/>
        </w:rPr>
        <w:t xml:space="preserve"> </w:t>
      </w:r>
      <w:r>
        <w:t>лицензии</w:t>
      </w:r>
      <w:r w:rsidRPr="00850148">
        <w:rPr>
          <w:lang w:val="fr-FR"/>
        </w:rPr>
        <w:t xml:space="preserve"> Core Infrastructure Server Standard </w:t>
      </w:r>
      <w:r>
        <w:t>за</w:t>
      </w:r>
      <w:r w:rsidRPr="00850148">
        <w:rPr>
          <w:lang w:val="fr-FR"/>
        </w:rPr>
        <w:t xml:space="preserve"> </w:t>
      </w:r>
      <w:r>
        <w:t>каждую</w:t>
      </w:r>
      <w:r w:rsidRPr="00850148">
        <w:rPr>
          <w:lang w:val="fr-FR"/>
        </w:rPr>
        <w:t xml:space="preserve"> </w:t>
      </w:r>
      <w:r>
        <w:t>лицензию</w:t>
      </w:r>
      <w:r w:rsidRPr="00850148">
        <w:rPr>
          <w:lang w:val="fr-FR"/>
        </w:rPr>
        <w:t xml:space="preserve"> Core Infrastructure Server Suite Enterprise </w:t>
      </w:r>
      <w:r>
        <w:t>с</w:t>
      </w:r>
      <w:r w:rsidRPr="00850148">
        <w:rPr>
          <w:lang w:val="fr-FR"/>
        </w:rPr>
        <w:t xml:space="preserve"> </w:t>
      </w:r>
      <w:r>
        <w:t>действующим</w:t>
      </w:r>
      <w:r w:rsidRPr="00850148">
        <w:rPr>
          <w:lang w:val="fr-FR"/>
        </w:rPr>
        <w:t xml:space="preserve"> </w:t>
      </w:r>
      <w:r>
        <w:t>покрытием</w:t>
      </w:r>
      <w:r w:rsidRPr="00850148">
        <w:rPr>
          <w:lang w:val="fr-FR"/>
        </w:rPr>
        <w:t xml:space="preserve"> Software Assurance </w:t>
      </w:r>
      <w:r>
        <w:t>на</w:t>
      </w:r>
      <w:r w:rsidRPr="00850148">
        <w:rPr>
          <w:lang w:val="fr-FR"/>
        </w:rPr>
        <w:t xml:space="preserve"> </w:t>
      </w:r>
      <w:r>
        <w:t>эту</w:t>
      </w:r>
      <w:r w:rsidRPr="00850148">
        <w:rPr>
          <w:lang w:val="fr-FR"/>
        </w:rPr>
        <w:t xml:space="preserve"> </w:t>
      </w:r>
      <w:r>
        <w:t>дату</w:t>
      </w:r>
      <w:r w:rsidRPr="00850148">
        <w:rPr>
          <w:lang w:val="fr-FR"/>
        </w:rPr>
        <w:t>.</w:t>
      </w:r>
      <w:r w:rsidR="007C42F0">
        <w:rPr>
          <w:lang w:val="fr-FR"/>
        </w:rPr>
        <w:t xml:space="preserve"> </w:t>
      </w:r>
      <w:r>
        <w:t>Лицензии</w:t>
      </w:r>
      <w:r w:rsidRPr="00850148">
        <w:rPr>
          <w:lang w:val="fr-FR"/>
        </w:rPr>
        <w:t xml:space="preserve"> </w:t>
      </w:r>
      <w:r>
        <w:t>на</w:t>
      </w:r>
      <w:r w:rsidRPr="00850148">
        <w:rPr>
          <w:lang w:val="fr-FR"/>
        </w:rPr>
        <w:t xml:space="preserve"> Core Infrastructure Server Suite Standard</w:t>
      </w:r>
      <w:r>
        <w:fldChar w:fldCharType="begin"/>
      </w:r>
      <w:r w:rsidRPr="00850148">
        <w:rPr>
          <w:lang w:val="fr-FR"/>
        </w:rPr>
        <w:instrText>XE "Core Infrastructure Server Suite Standard"</w:instrText>
      </w:r>
      <w:r>
        <w:fldChar w:fldCharType="end"/>
      </w:r>
      <w:r w:rsidRPr="00850148">
        <w:rPr>
          <w:lang w:val="fr-FR"/>
        </w:rPr>
        <w:t xml:space="preserve">, </w:t>
      </w:r>
      <w:r>
        <w:t>предоставляемые</w:t>
      </w:r>
      <w:r w:rsidRPr="00850148">
        <w:rPr>
          <w:lang w:val="fr-FR"/>
        </w:rPr>
        <w:t xml:space="preserve"> </w:t>
      </w:r>
      <w:r>
        <w:t>в</w:t>
      </w:r>
      <w:r w:rsidRPr="00850148">
        <w:rPr>
          <w:lang w:val="fr-FR"/>
        </w:rPr>
        <w:t xml:space="preserve"> </w:t>
      </w:r>
      <w:r>
        <w:t>рамках</w:t>
      </w:r>
      <w:r w:rsidRPr="00850148">
        <w:rPr>
          <w:lang w:val="fr-FR"/>
        </w:rPr>
        <w:t xml:space="preserve"> </w:t>
      </w:r>
      <w:r>
        <w:t>данного</w:t>
      </w:r>
      <w:r w:rsidRPr="00850148">
        <w:rPr>
          <w:lang w:val="fr-FR"/>
        </w:rPr>
        <w:t xml:space="preserve"> </w:t>
      </w:r>
      <w:r>
        <w:t>предложения</w:t>
      </w:r>
      <w:r w:rsidRPr="00850148">
        <w:rPr>
          <w:lang w:val="fr-FR"/>
        </w:rPr>
        <w:t xml:space="preserve">, </w:t>
      </w:r>
      <w:r>
        <w:t>будут</w:t>
      </w:r>
      <w:r w:rsidRPr="00850148">
        <w:rPr>
          <w:lang w:val="fr-FR"/>
        </w:rPr>
        <w:t xml:space="preserve"> </w:t>
      </w:r>
      <w:r>
        <w:t>включать</w:t>
      </w:r>
      <w:r w:rsidRPr="00850148">
        <w:rPr>
          <w:lang w:val="fr-FR"/>
        </w:rPr>
        <w:t xml:space="preserve"> </w:t>
      </w:r>
      <w:r>
        <w:t>покрытие</w:t>
      </w:r>
      <w:r w:rsidRPr="00850148">
        <w:rPr>
          <w:lang w:val="fr-FR"/>
        </w:rPr>
        <w:t xml:space="preserve"> Software Assurance, </w:t>
      </w:r>
      <w:r>
        <w:t>срок</w:t>
      </w:r>
      <w:r w:rsidRPr="00850148">
        <w:rPr>
          <w:lang w:val="fr-FR"/>
        </w:rPr>
        <w:t xml:space="preserve"> </w:t>
      </w:r>
      <w:r>
        <w:t>действия</w:t>
      </w:r>
      <w:r w:rsidRPr="00850148">
        <w:rPr>
          <w:lang w:val="fr-FR"/>
        </w:rPr>
        <w:t xml:space="preserve"> </w:t>
      </w:r>
      <w:r>
        <w:t>которого</w:t>
      </w:r>
      <w:r w:rsidRPr="00850148">
        <w:rPr>
          <w:lang w:val="fr-FR"/>
        </w:rPr>
        <w:t xml:space="preserve"> </w:t>
      </w:r>
      <w:r>
        <w:t>истекает</w:t>
      </w:r>
      <w:r w:rsidRPr="00850148">
        <w:rPr>
          <w:lang w:val="fr-FR"/>
        </w:rPr>
        <w:t xml:space="preserve"> </w:t>
      </w:r>
      <w:r>
        <w:t>вместе</w:t>
      </w:r>
      <w:r w:rsidRPr="00850148">
        <w:rPr>
          <w:lang w:val="fr-FR"/>
        </w:rPr>
        <w:t xml:space="preserve"> </w:t>
      </w:r>
      <w:r>
        <w:t>с</w:t>
      </w:r>
      <w:r w:rsidRPr="00850148">
        <w:rPr>
          <w:lang w:val="fr-FR"/>
        </w:rPr>
        <w:t xml:space="preserve"> </w:t>
      </w:r>
      <w:r>
        <w:t>покрытием</w:t>
      </w:r>
      <w:r w:rsidRPr="00850148">
        <w:rPr>
          <w:lang w:val="fr-FR"/>
        </w:rPr>
        <w:t xml:space="preserve"> </w:t>
      </w:r>
      <w:r>
        <w:t>для</w:t>
      </w:r>
      <w:r w:rsidRPr="00850148">
        <w:rPr>
          <w:lang w:val="fr-FR"/>
        </w:rPr>
        <w:t xml:space="preserve"> </w:t>
      </w:r>
      <w:r>
        <w:t>соответствующих</w:t>
      </w:r>
      <w:r w:rsidRPr="00850148">
        <w:rPr>
          <w:lang w:val="fr-FR"/>
        </w:rPr>
        <w:t xml:space="preserve"> </w:t>
      </w:r>
      <w:r>
        <w:t>лицензий</w:t>
      </w:r>
      <w:r w:rsidRPr="00850148">
        <w:rPr>
          <w:lang w:val="fr-FR"/>
        </w:rPr>
        <w:t xml:space="preserve"> Core Infrastructure Server Suite Enterprise. </w:t>
      </w:r>
      <w:r>
        <w:t>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7C42F0">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2A1F63">
        <w:rPr>
          <w:lang w:val="en-US"/>
        </w:rPr>
        <w:t> </w:t>
      </w:r>
      <w:r>
        <w:t>документами в соответствующих лицензиях клиента.</w:t>
      </w:r>
      <w:r w:rsidR="007C42F0">
        <w:t xml:space="preserve"> </w:t>
      </w:r>
      <w:r>
        <w:t>Это право истекает по окончании срока действия соответствующих лицензий.</w:t>
      </w:r>
    </w:p>
    <w:bookmarkStart w:id="103" w:name="_Toc378147622"/>
    <w:bookmarkStart w:id="104" w:name="_Toc378151524"/>
    <w:p w14:paraId="144BB0A9"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0AA"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4672604"/>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E228DB" w14:paraId="144BB0B9" w14:textId="77777777" w:rsidTr="0003394F">
        <w:trPr>
          <w:tblHeader/>
        </w:trPr>
        <w:tc>
          <w:tcPr>
            <w:tcW w:w="3060" w:type="dxa"/>
            <w:tcBorders>
              <w:bottom w:val="nil"/>
            </w:tcBorders>
            <w:shd w:val="clear" w:color="auto" w:fill="00188F"/>
          </w:tcPr>
          <w:p w14:paraId="144BB0AB" w14:textId="77777777" w:rsidR="00E228DB" w:rsidRPr="00EE0836" w:rsidRDefault="00E228D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0AC"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"дата доступности" </w:instrText>
            </w:r>
            <w:r w:rsidRPr="001750BA">
              <w:rPr>
                <w:bCs/>
                <w:color w:val="FFFFFF" w:themeColor="background1"/>
              </w:rPr>
              <w:fldChar w:fldCharType="separate"/>
            </w:r>
            <w:r w:rsidRPr="001750BA">
              <w:rPr>
                <w:bCs/>
                <w:color w:val="FFFFFF" w:themeColor="background1"/>
              </w:rPr>
              <w:t>DA</w:t>
            </w:r>
            <w:r w:rsidRPr="001750BA">
              <w:rPr>
                <w:bCs/>
                <w:color w:val="FFFFFF" w:themeColor="background1"/>
              </w:rPr>
              <w:fldChar w:fldCharType="end"/>
            </w:r>
          </w:p>
        </w:tc>
        <w:tc>
          <w:tcPr>
            <w:tcW w:w="595" w:type="dxa"/>
            <w:tcBorders>
              <w:bottom w:val="nil"/>
            </w:tcBorders>
            <w:shd w:val="clear" w:color="auto" w:fill="00188F"/>
            <w:vAlign w:val="center"/>
          </w:tcPr>
          <w:p w14:paraId="144BB0AD"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w:instrText>
            </w:r>
            <w:r w:rsidRPr="001750BA">
              <w:rPr>
                <w:bCs/>
                <w:color w:val="FFFFFF" w:themeColor="background1"/>
              </w:rPr>
              <w:fldChar w:fldCharType="separate"/>
            </w:r>
            <w:r w:rsidRPr="001750BA">
              <w:rPr>
                <w:bCs/>
                <w:color w:val="FFFFFF" w:themeColor="background1"/>
              </w:rPr>
              <w:t xml:space="preserve"> L </w:t>
            </w:r>
            <w:r w:rsidRPr="001750BA">
              <w:rPr>
                <w:bCs/>
                <w:color w:val="FFFFFF" w:themeColor="background1"/>
              </w:rPr>
              <w:fldChar w:fldCharType="end"/>
            </w:r>
          </w:p>
        </w:tc>
        <w:tc>
          <w:tcPr>
            <w:tcW w:w="596" w:type="dxa"/>
            <w:tcBorders>
              <w:bottom w:val="nil"/>
            </w:tcBorders>
            <w:shd w:val="clear" w:color="auto" w:fill="00188F"/>
            <w:vAlign w:val="center"/>
          </w:tcPr>
          <w:p w14:paraId="144BB0AE"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и Software Assurance" </w:instrText>
            </w:r>
            <w:r w:rsidRPr="001750BA">
              <w:rPr>
                <w:bCs/>
                <w:color w:val="FFFFFF" w:themeColor="background1"/>
              </w:rPr>
              <w:fldChar w:fldCharType="separate"/>
            </w:r>
            <w:r w:rsidRPr="001750BA">
              <w:rPr>
                <w:bCs/>
                <w:color w:val="FFFFFF" w:themeColor="background1"/>
              </w:rPr>
              <w:t>L/SA</w:t>
            </w:r>
            <w:r w:rsidRPr="001750BA">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0AF"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\sNoStyle\t “Software Assurance”</w:instrText>
            </w:r>
            <w:r w:rsidRPr="001750BA">
              <w:rPr>
                <w:bCs/>
                <w:color w:val="FFFFFF" w:themeColor="background1"/>
              </w:rPr>
              <w:fldChar w:fldCharType="separate"/>
            </w:r>
            <w:r w:rsidRPr="001750BA">
              <w:rPr>
                <w:bCs/>
                <w:color w:val="FFFFFF" w:themeColor="background1"/>
              </w:rPr>
              <w:t>SA</w:t>
            </w:r>
            <w:r w:rsidRPr="001750BA">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144BB0B0"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Campus и School" </w:instrText>
            </w:r>
            <w:r w:rsidRPr="001750BA">
              <w:rPr>
                <w:bCs/>
                <w:color w:val="FFFFFF" w:themeColor="background1"/>
              </w:rPr>
              <w:fldChar w:fldCharType="separate"/>
            </w:r>
            <w:r w:rsidRPr="001750BA">
              <w:rPr>
                <w:bCs/>
                <w:color w:val="FFFFFF" w:themeColor="background1"/>
              </w:rPr>
              <w:t>CA/SA</w:t>
            </w:r>
            <w:r w:rsidRPr="001750BA">
              <w:rPr>
                <w:bCs/>
                <w:color w:val="FFFFFF" w:themeColor="background1"/>
              </w:rPr>
              <w:fldChar w:fldCharType="end"/>
            </w:r>
          </w:p>
        </w:tc>
        <w:tc>
          <w:tcPr>
            <w:tcW w:w="596" w:type="dxa"/>
            <w:shd w:val="clear" w:color="auto" w:fill="00188F"/>
            <w:vAlign w:val="center"/>
          </w:tcPr>
          <w:p w14:paraId="144BB0B1"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w:instrText>
            </w:r>
            <w:r w:rsidRPr="001750BA">
              <w:rPr>
                <w:bCs/>
                <w:color w:val="FFFFFF" w:themeColor="background1"/>
                <w:lang w:val="fr-FR"/>
              </w:rPr>
              <w:instrText>AutoTextList</w:instrText>
            </w:r>
            <w:r w:rsidRPr="001750BA">
              <w:rPr>
                <w:bCs/>
                <w:color w:val="FFFFFF" w:themeColor="background1"/>
              </w:rPr>
              <w:instrText xml:space="preserve">  \</w:instrText>
            </w:r>
            <w:r w:rsidRPr="001750BA">
              <w:rPr>
                <w:bCs/>
                <w:color w:val="FFFFFF" w:themeColor="background1"/>
                <w:lang w:val="fr-FR"/>
              </w:rPr>
              <w:instrText>s</w:instrText>
            </w:r>
            <w:r w:rsidRPr="001750BA">
              <w:rPr>
                <w:bCs/>
                <w:color w:val="FFFFFF" w:themeColor="background1"/>
              </w:rPr>
              <w:instrText xml:space="preserve"> </w:instrText>
            </w:r>
            <w:r w:rsidRPr="001750BA">
              <w:rPr>
                <w:bCs/>
                <w:color w:val="FFFFFF" w:themeColor="background1"/>
                <w:lang w:val="fr-FR"/>
              </w:rPr>
              <w:instrText>NoStyle</w:instrText>
            </w:r>
            <w:r w:rsidRPr="001750BA">
              <w:rPr>
                <w:bCs/>
                <w:color w:val="FFFFFF" w:themeColor="background1"/>
              </w:rPr>
              <w:instrText xml:space="preserve"> \</w:instrText>
            </w:r>
            <w:r w:rsidRPr="001750BA">
              <w:rPr>
                <w:bCs/>
                <w:color w:val="FFFFFF" w:themeColor="background1"/>
                <w:lang w:val="fr-FR"/>
              </w:rPr>
              <w:instrText>t</w:instrText>
            </w:r>
            <w:r w:rsidRPr="001750BA">
              <w:rPr>
                <w:bCs/>
                <w:color w:val="FFFFFF" w:themeColor="background1"/>
              </w:rPr>
              <w:instrText xml:space="preserve"> "соглашения </w:instrText>
            </w:r>
            <w:r w:rsidRPr="001750BA">
              <w:rPr>
                <w:bCs/>
                <w:color w:val="FFFFFF" w:themeColor="background1"/>
                <w:lang w:val="fr-FR"/>
              </w:rPr>
              <w:instrText>Enterprise</w:instrText>
            </w:r>
            <w:r w:rsidRPr="001750BA">
              <w:rPr>
                <w:bCs/>
                <w:color w:val="FFFFFF" w:themeColor="background1"/>
              </w:rPr>
              <w:instrText xml:space="preserve"> и </w:instrText>
            </w:r>
            <w:r w:rsidRPr="001750BA">
              <w:rPr>
                <w:bCs/>
                <w:color w:val="FFFFFF" w:themeColor="background1"/>
                <w:lang w:val="fr-FR"/>
              </w:rPr>
              <w:instrText>Enterprise</w:instrText>
            </w:r>
            <w:r w:rsidRPr="001750BA">
              <w:rPr>
                <w:bCs/>
                <w:color w:val="FFFFFF" w:themeColor="background1"/>
              </w:rPr>
              <w:instrText xml:space="preserve"> </w:instrText>
            </w:r>
            <w:r w:rsidRPr="001750BA">
              <w:rPr>
                <w:bCs/>
                <w:color w:val="FFFFFF" w:themeColor="background1"/>
                <w:lang w:val="fr-FR"/>
              </w:rPr>
              <w:instrText>Subscription</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lang w:val="fr-FR"/>
              </w:rPr>
              <w:t>EA</w:t>
            </w:r>
            <w:r w:rsidRPr="001750BA">
              <w:rPr>
                <w:bCs/>
                <w:color w:val="FFFFFF" w:themeColor="background1"/>
              </w:rPr>
              <w:t>/</w:t>
            </w:r>
            <w:r w:rsidRPr="001750BA">
              <w:rPr>
                <w:bCs/>
                <w:color w:val="FFFFFF" w:themeColor="background1"/>
                <w:lang w:val="fr-FR"/>
              </w:rPr>
              <w:t>EAS</w:t>
            </w:r>
            <w:r w:rsidRPr="001750BA">
              <w:rPr>
                <w:bCs/>
                <w:color w:val="FFFFFF" w:themeColor="background1"/>
              </w:rPr>
              <w:fldChar w:fldCharType="end"/>
            </w:r>
          </w:p>
        </w:tc>
        <w:tc>
          <w:tcPr>
            <w:tcW w:w="595" w:type="dxa"/>
            <w:shd w:val="clear" w:color="auto" w:fill="00188F"/>
            <w:vAlign w:val="center"/>
          </w:tcPr>
          <w:p w14:paraId="144BB0B2"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Enrollment for Education Solutions" </w:instrText>
            </w:r>
            <w:r w:rsidRPr="001750BA">
              <w:rPr>
                <w:bCs/>
                <w:color w:val="FFFFFF" w:themeColor="background1"/>
              </w:rPr>
              <w:fldChar w:fldCharType="separate"/>
            </w:r>
            <w:r w:rsidRPr="001750BA">
              <w:rPr>
                <w:bCs/>
                <w:color w:val="FFFFFF" w:themeColor="background1"/>
              </w:rPr>
              <w:t>EES</w:t>
            </w:r>
            <w:r w:rsidRPr="001750BA">
              <w:rPr>
                <w:bCs/>
                <w:color w:val="FFFFFF" w:themeColor="background1"/>
              </w:rPr>
              <w:fldChar w:fldCharType="end"/>
            </w:r>
          </w:p>
        </w:tc>
        <w:tc>
          <w:tcPr>
            <w:tcW w:w="596" w:type="dxa"/>
            <w:shd w:val="clear" w:color="auto" w:fill="00188F"/>
            <w:vAlign w:val="center"/>
          </w:tcPr>
          <w:p w14:paraId="144BB0B3"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w:instrText>
            </w:r>
            <w:r w:rsidRPr="001750BA">
              <w:rPr>
                <w:bCs/>
                <w:color w:val="FFFFFF" w:themeColor="background1"/>
                <w:u w:val="single"/>
              </w:rPr>
              <w:instrText>соглашение Microsoft Products and Services Agreement</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rPr>
              <w:t>MPSA</w:t>
            </w:r>
            <w:r w:rsidRPr="001750BA">
              <w:rPr>
                <w:bCs/>
                <w:color w:val="FFFFFF" w:themeColor="background1"/>
              </w:rPr>
              <w:fldChar w:fldCharType="end"/>
            </w:r>
          </w:p>
        </w:tc>
        <w:tc>
          <w:tcPr>
            <w:tcW w:w="595" w:type="dxa"/>
            <w:shd w:val="clear" w:color="auto" w:fill="00188F"/>
            <w:vAlign w:val="center"/>
          </w:tcPr>
          <w:p w14:paraId="144BB0B4"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Open License" </w:instrText>
            </w:r>
            <w:r w:rsidRPr="001750BA">
              <w:rPr>
                <w:bCs/>
                <w:color w:val="FFFFFF" w:themeColor="background1"/>
              </w:rPr>
              <w:fldChar w:fldCharType="separate"/>
            </w:r>
            <w:r w:rsidRPr="001750BA">
              <w:rPr>
                <w:bCs/>
                <w:color w:val="FFFFFF" w:themeColor="background1"/>
              </w:rPr>
              <w:t>OL</w:t>
            </w:r>
            <w:r w:rsidRPr="001750BA">
              <w:rPr>
                <w:bCs/>
                <w:color w:val="FFFFFF" w:themeColor="background1"/>
              </w:rPr>
              <w:fldChar w:fldCharType="end"/>
            </w:r>
          </w:p>
        </w:tc>
        <w:tc>
          <w:tcPr>
            <w:tcW w:w="595" w:type="dxa"/>
            <w:shd w:val="clear" w:color="auto" w:fill="00188F"/>
            <w:vAlign w:val="center"/>
          </w:tcPr>
          <w:p w14:paraId="144BB0B5"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"минимальный объем заказа в рамках программ Open "</w:instrText>
            </w:r>
            <w:r w:rsidRPr="001750BA">
              <w:rPr>
                <w:bCs/>
                <w:color w:val="FFFFFF" w:themeColor="background1"/>
              </w:rPr>
              <w:fldChar w:fldCharType="separate"/>
            </w:r>
            <w:r w:rsidRPr="001750BA">
              <w:rPr>
                <w:bCs/>
                <w:color w:val="FFFFFF" w:themeColor="background1"/>
              </w:rPr>
              <w:t>OM</w:t>
            </w:r>
            <w:r w:rsidRPr="001750BA">
              <w:rPr>
                <w:bCs/>
                <w:color w:val="FFFFFF" w:themeColor="background1"/>
              </w:rPr>
              <w:fldChar w:fldCharType="end"/>
            </w:r>
          </w:p>
        </w:tc>
        <w:tc>
          <w:tcPr>
            <w:tcW w:w="635" w:type="dxa"/>
            <w:shd w:val="clear" w:color="auto" w:fill="00188F"/>
            <w:vAlign w:val="center"/>
          </w:tcPr>
          <w:p w14:paraId="144BB0B6"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Open Value и Open Value Subscription" </w:instrText>
            </w:r>
            <w:r w:rsidRPr="001750BA">
              <w:rPr>
                <w:bCs/>
                <w:color w:val="FFFFFF" w:themeColor="background1"/>
              </w:rPr>
              <w:fldChar w:fldCharType="separate"/>
            </w:r>
            <w:r w:rsidRPr="001750BA">
              <w:rPr>
                <w:bCs/>
                <w:color w:val="FFFFFF" w:themeColor="background1"/>
              </w:rPr>
              <w:t>OV/OVS</w:t>
            </w:r>
            <w:r w:rsidRPr="001750BA">
              <w:rPr>
                <w:bCs/>
                <w:color w:val="FFFFFF" w:themeColor="background1"/>
              </w:rPr>
              <w:fldChar w:fldCharType="end"/>
            </w:r>
          </w:p>
        </w:tc>
        <w:tc>
          <w:tcPr>
            <w:tcW w:w="556" w:type="dxa"/>
            <w:shd w:val="clear" w:color="auto" w:fill="00188F"/>
            <w:vAlign w:val="center"/>
          </w:tcPr>
          <w:p w14:paraId="144BB0B7" w14:textId="77777777" w:rsidR="00E228DB" w:rsidRPr="009632E5" w:rsidRDefault="00E228DB"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0B8" w14:textId="77777777" w:rsidR="00E228DB" w:rsidRPr="001750BA" w:rsidRDefault="00E228DB" w:rsidP="00B70BA7">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о регистрации Server Cloud "</w:instrText>
            </w:r>
            <w:r w:rsidRPr="001750BA">
              <w:rPr>
                <w:bCs/>
                <w:color w:val="FFFFFF" w:themeColor="background1"/>
              </w:rPr>
              <w:fldChar w:fldCharType="separate"/>
            </w:r>
            <w:r w:rsidRPr="001750BA">
              <w:rPr>
                <w:bCs/>
                <w:color w:val="FFFFFF" w:themeColor="background1"/>
              </w:rPr>
              <w:t>SCE</w:t>
            </w:r>
            <w:r w:rsidRPr="001750BA">
              <w:rPr>
                <w:bCs/>
                <w:color w:val="FFFFFF" w:themeColor="background1"/>
              </w:rPr>
              <w:fldChar w:fldCharType="end"/>
            </w:r>
          </w:p>
        </w:tc>
      </w:tr>
      <w:tr w:rsidR="00E228DB" w14:paraId="144BB0C8" w14:textId="77777777" w:rsidTr="0003394F">
        <w:tc>
          <w:tcPr>
            <w:tcW w:w="3060" w:type="dxa"/>
            <w:tcBorders>
              <w:top w:val="nil"/>
              <w:left w:val="nil"/>
              <w:bottom w:val="dashSmallGap" w:sz="4" w:space="0" w:color="BFBFBF" w:themeColor="background1" w:themeShade="BF"/>
              <w:right w:val="nil"/>
            </w:tcBorders>
          </w:tcPr>
          <w:p w14:paraId="144BB0BA" w14:textId="77777777" w:rsidR="00E228DB" w:rsidRDefault="00E228DB" w:rsidP="002C5BB4">
            <w:pPr>
              <w:pStyle w:val="ProductList-Offering1"/>
            </w:pPr>
            <w:bookmarkStart w:id="110" w:name="_Toc379797109"/>
            <w:bookmarkStart w:id="111" w:name="_Toc380513135"/>
            <w:bookmarkStart w:id="112" w:name="_Toc380655174"/>
            <w:bookmarkStart w:id="113" w:name="_Toc404672605"/>
            <w:r>
              <w:t>Core CAL Suite</w:t>
            </w:r>
            <w:r>
              <w:fldChar w:fldCharType="begin"/>
            </w:r>
            <w:r>
              <w:instrText>XE "Core CAL Suite"</w:instrText>
            </w:r>
            <w:r>
              <w:fldChar w:fldCharType="end"/>
            </w:r>
            <w:r>
              <w:t xml:space="preserve"> («на пользователя» и «на</w:t>
            </w:r>
            <w:r w:rsidR="002C5BB4">
              <w:rPr>
                <w:lang w:val="en-US"/>
              </w:rPr>
              <w:t> </w:t>
            </w:r>
            <w:r>
              <w:t>устройство»)</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144BB0BB" w14:textId="77777777" w:rsidR="00E228DB" w:rsidRDefault="00E228DB"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144BB0BC" w14:textId="77777777" w:rsidR="00E228DB" w:rsidRDefault="00E228D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0BD" w14:textId="77777777" w:rsidR="00E228DB" w:rsidRDefault="00E228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0BE" w14:textId="77777777" w:rsidR="00E228DB" w:rsidRDefault="00E228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0BF" w14:textId="77777777" w:rsidR="00E228DB" w:rsidRPr="001750BA" w:rsidRDefault="00E228DB" w:rsidP="00B70BA7">
            <w:pPr>
              <w:pStyle w:val="ProductList-OfferingBody"/>
              <w:ind w:left="-113"/>
              <w:jc w:val="center"/>
            </w:pPr>
            <w:r w:rsidRPr="001750BA">
              <w:t>1,</w:t>
            </w:r>
            <w:r w:rsidRPr="001750BA">
              <w:fldChar w:fldCharType="begin"/>
            </w:r>
            <w:r w:rsidRPr="001750BA">
              <w:instrText xml:space="preserve"> AutoTextList  \s NoStyle \t "платформа для настольных компьютеров School " </w:instrText>
            </w:r>
            <w:r w:rsidRPr="001750BA">
              <w:fldChar w:fldCharType="separate"/>
            </w:r>
            <w:r w:rsidRPr="001750BA">
              <w:t>SD</w:t>
            </w:r>
            <w:r w:rsidRPr="001750BA">
              <w:fldChar w:fldCharType="end"/>
            </w:r>
          </w:p>
        </w:tc>
        <w:tc>
          <w:tcPr>
            <w:tcW w:w="596" w:type="dxa"/>
            <w:shd w:val="clear" w:color="auto" w:fill="70AD47" w:themeFill="accent6"/>
            <w:vAlign w:val="center"/>
          </w:tcPr>
          <w:p w14:paraId="144BB0C0" w14:textId="77777777" w:rsidR="00E228DB" w:rsidRPr="001750BA" w:rsidRDefault="00E228DB" w:rsidP="00B70BA7">
            <w:pPr>
              <w:pStyle w:val="ProductList-OfferingBody"/>
              <w:ind w:left="-113"/>
              <w:jc w:val="center"/>
            </w:pPr>
            <w:r w:rsidRPr="001750BA">
              <w:fldChar w:fldCharType="begin"/>
            </w:r>
            <w:r w:rsidRPr="001750BA">
              <w:instrText xml:space="preserve"> AutoTextList  \s NoStyle \t "</w:instrText>
            </w:r>
            <w:r w:rsidRPr="001750BA">
              <w:rPr>
                <w:u w:val="single"/>
              </w:rPr>
              <w:instrText>платформа Professional Desktop</w:instrText>
            </w:r>
            <w:r w:rsidRPr="001750BA">
              <w:instrText xml:space="preserve">" </w:instrText>
            </w:r>
            <w:r w:rsidRPr="001750BA">
              <w:fldChar w:fldCharType="separate"/>
            </w:r>
            <w:r w:rsidRPr="001750BA">
              <w:t>PP</w:t>
            </w:r>
            <w:r w:rsidRPr="001750BA">
              <w:fldChar w:fldCharType="end"/>
            </w:r>
          </w:p>
        </w:tc>
        <w:tc>
          <w:tcPr>
            <w:tcW w:w="595" w:type="dxa"/>
            <w:shd w:val="clear" w:color="auto" w:fill="70AD47" w:themeFill="accent6"/>
            <w:vAlign w:val="center"/>
          </w:tcPr>
          <w:p w14:paraId="144BB0C1" w14:textId="77777777" w:rsidR="00E228DB" w:rsidRPr="001750BA" w:rsidRDefault="00E228DB" w:rsidP="00B70BA7">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14:paraId="144BB0C2" w14:textId="77777777" w:rsidR="00E228DB" w:rsidRDefault="00E228DB" w:rsidP="00C05A53">
            <w:pPr>
              <w:pStyle w:val="ProductList-OfferingBody"/>
              <w:ind w:left="-113"/>
              <w:jc w:val="center"/>
            </w:pPr>
          </w:p>
        </w:tc>
        <w:tc>
          <w:tcPr>
            <w:tcW w:w="595" w:type="dxa"/>
            <w:shd w:val="clear" w:color="auto" w:fill="70AD47" w:themeFill="accent6"/>
            <w:vAlign w:val="center"/>
          </w:tcPr>
          <w:p w14:paraId="144BB0C3"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C4" w14:textId="77777777" w:rsidR="00E228DB" w:rsidRDefault="00E228DB" w:rsidP="00C05A53">
            <w:pPr>
              <w:pStyle w:val="ProductList-OfferingBody"/>
              <w:ind w:left="-113"/>
              <w:jc w:val="center"/>
            </w:pPr>
          </w:p>
        </w:tc>
        <w:tc>
          <w:tcPr>
            <w:tcW w:w="635" w:type="dxa"/>
            <w:shd w:val="clear" w:color="auto" w:fill="70AD47" w:themeFill="accent6"/>
            <w:vAlign w:val="center"/>
          </w:tcPr>
          <w:p w14:paraId="144BB0C5" w14:textId="77777777" w:rsidR="00E228DB" w:rsidRPr="001750BA" w:rsidRDefault="00E228DB" w:rsidP="00B70BA7">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w:t>
            </w:r>
            <w:r w:rsidRPr="001750BA">
              <w:fldChar w:fldCharType="end"/>
            </w:r>
            <w:r w:rsidRPr="001750BA">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56" w:type="dxa"/>
            <w:shd w:val="clear" w:color="auto" w:fill="70AD47" w:themeFill="accent6"/>
            <w:vAlign w:val="center"/>
          </w:tcPr>
          <w:p w14:paraId="144BB0C6"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C7" w14:textId="77777777" w:rsidR="00E228DB" w:rsidRDefault="00E228DB" w:rsidP="00C05A53">
            <w:pPr>
              <w:pStyle w:val="ProductList-OfferingBody"/>
              <w:ind w:left="-113"/>
              <w:jc w:val="center"/>
            </w:pPr>
          </w:p>
        </w:tc>
      </w:tr>
      <w:tr w:rsidR="00E228DB" w14:paraId="144BB0D7" w14:textId="77777777" w:rsidTr="0003394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0C9" w14:textId="77777777" w:rsidR="00E228DB" w:rsidRDefault="00E228DB" w:rsidP="002C5BB4">
            <w:pPr>
              <w:pStyle w:val="ProductList-Offering1"/>
            </w:pPr>
            <w:bookmarkStart w:id="114" w:name="_Toc379797110"/>
            <w:bookmarkStart w:id="115" w:name="_Toc380513136"/>
            <w:bookmarkStart w:id="116" w:name="_Toc380655175"/>
            <w:bookmarkStart w:id="117" w:name="_Toc404672606"/>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w:t>
            </w:r>
            <w:r w:rsidR="002C5BB4">
              <w:rPr>
                <w:lang w:val="en-US"/>
              </w:rPr>
              <w:t> </w:t>
            </w:r>
            <w:r>
              <w:t>пользователя» и «на устройство»)</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CA" w14:textId="77777777" w:rsidR="00E228DB" w:rsidRDefault="00E228D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CB"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0CC" w14:textId="77777777" w:rsidR="00E228DB" w:rsidRDefault="00E228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0CD" w14:textId="77777777" w:rsidR="00E228DB" w:rsidRDefault="00E228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0CE" w14:textId="77777777" w:rsidR="00E228DB" w:rsidRDefault="00E228DB" w:rsidP="00C05A53">
            <w:pPr>
              <w:pStyle w:val="ProductList-OfferingBody"/>
              <w:ind w:left="-113"/>
              <w:jc w:val="center"/>
            </w:pPr>
          </w:p>
        </w:tc>
        <w:tc>
          <w:tcPr>
            <w:tcW w:w="596" w:type="dxa"/>
            <w:shd w:val="clear" w:color="auto" w:fill="70AD47" w:themeFill="accent6"/>
            <w:vAlign w:val="center"/>
          </w:tcPr>
          <w:p w14:paraId="144BB0CF" w14:textId="77777777" w:rsidR="00E228DB" w:rsidRPr="001750BA" w:rsidRDefault="00E228DB" w:rsidP="00B70BA7">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14:paraId="144BB0D0"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D1"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D2"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D3" w14:textId="77777777" w:rsidR="00E228DB" w:rsidRDefault="00E228DB" w:rsidP="00C05A53">
            <w:pPr>
              <w:pStyle w:val="ProductList-OfferingBody"/>
              <w:ind w:left="-113"/>
              <w:jc w:val="center"/>
            </w:pPr>
          </w:p>
        </w:tc>
        <w:tc>
          <w:tcPr>
            <w:tcW w:w="635" w:type="dxa"/>
            <w:shd w:val="clear" w:color="auto" w:fill="BFBFBF" w:themeFill="background1" w:themeFillShade="BF"/>
            <w:vAlign w:val="center"/>
          </w:tcPr>
          <w:p w14:paraId="144BB0D4" w14:textId="77777777" w:rsidR="00E228DB" w:rsidRDefault="00E228DB" w:rsidP="00C05A53">
            <w:pPr>
              <w:pStyle w:val="ProductList-OfferingBody"/>
              <w:ind w:left="-113"/>
              <w:jc w:val="center"/>
            </w:pPr>
          </w:p>
        </w:tc>
        <w:tc>
          <w:tcPr>
            <w:tcW w:w="556" w:type="dxa"/>
            <w:shd w:val="clear" w:color="auto" w:fill="BFBFBF" w:themeFill="background1" w:themeFillShade="BF"/>
            <w:vAlign w:val="center"/>
          </w:tcPr>
          <w:p w14:paraId="144BB0D5"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D6" w14:textId="77777777" w:rsidR="00E228DB" w:rsidRDefault="00E228DB" w:rsidP="00C05A53">
            <w:pPr>
              <w:pStyle w:val="ProductList-OfferingBody"/>
              <w:ind w:left="-113"/>
              <w:jc w:val="center"/>
            </w:pPr>
          </w:p>
        </w:tc>
      </w:tr>
      <w:tr w:rsidR="00E228DB" w14:paraId="144BB0E6" w14:textId="77777777" w:rsidTr="0003394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0D8" w14:textId="77777777" w:rsidR="00E228DB" w:rsidRDefault="00E228DB" w:rsidP="002C5BB4">
            <w:pPr>
              <w:pStyle w:val="ProductList-Offering1"/>
            </w:pPr>
            <w:bookmarkStart w:id="118" w:name="_Toc379797111"/>
            <w:bookmarkStart w:id="119" w:name="_Toc380513137"/>
            <w:bookmarkStart w:id="120" w:name="_Toc380655176"/>
            <w:bookmarkStart w:id="121" w:name="_Toc404672607"/>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«на</w:t>
            </w:r>
            <w:r w:rsidR="002C5BB4">
              <w:rPr>
                <w:lang w:val="en-US"/>
              </w:rPr>
              <w:t> </w:t>
            </w:r>
            <w:r>
              <w:t>пользователя»)</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D9" w14:textId="77777777" w:rsidR="00E228DB" w:rsidRDefault="00E228D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DA"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0DB" w14:textId="77777777" w:rsidR="00E228DB" w:rsidRDefault="00E228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0DC" w14:textId="77777777" w:rsidR="00E228DB" w:rsidRDefault="00E228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0DD" w14:textId="77777777" w:rsidR="00E228DB" w:rsidRDefault="00E228DB" w:rsidP="00C05A53">
            <w:pPr>
              <w:pStyle w:val="ProductList-OfferingBody"/>
              <w:ind w:left="-113"/>
              <w:jc w:val="center"/>
            </w:pPr>
          </w:p>
        </w:tc>
        <w:tc>
          <w:tcPr>
            <w:tcW w:w="596" w:type="dxa"/>
            <w:shd w:val="clear" w:color="auto" w:fill="70AD47" w:themeFill="accent6"/>
            <w:vAlign w:val="center"/>
          </w:tcPr>
          <w:p w14:paraId="144BB0DE" w14:textId="77777777" w:rsidR="00E228DB" w:rsidRPr="001750BA" w:rsidRDefault="00E228DB" w:rsidP="00B70BA7">
            <w:pPr>
              <w:pStyle w:val="ProductList-OfferingBody"/>
              <w:ind w:left="-113"/>
              <w:jc w:val="center"/>
            </w:pP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rPr>
                <w:b/>
                <w:bCs/>
              </w:rPr>
              <w:t xml:space="preserve"> </w:t>
            </w:r>
            <w:r w:rsidRPr="001750BA">
              <w:t xml:space="preserve">E </w:t>
            </w:r>
            <w:r w:rsidRPr="001750BA">
              <w:fldChar w:fldCharType="end"/>
            </w:r>
          </w:p>
        </w:tc>
        <w:tc>
          <w:tcPr>
            <w:tcW w:w="595" w:type="dxa"/>
            <w:shd w:val="clear" w:color="auto" w:fill="BFBFBF" w:themeFill="background1" w:themeFillShade="BF"/>
            <w:vAlign w:val="center"/>
          </w:tcPr>
          <w:p w14:paraId="144BB0DF"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E0"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E1"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E2" w14:textId="77777777" w:rsidR="00E228DB" w:rsidRDefault="00E228DB" w:rsidP="00C05A53">
            <w:pPr>
              <w:pStyle w:val="ProductList-OfferingBody"/>
              <w:ind w:left="-113"/>
              <w:jc w:val="center"/>
            </w:pPr>
          </w:p>
        </w:tc>
        <w:tc>
          <w:tcPr>
            <w:tcW w:w="635" w:type="dxa"/>
            <w:shd w:val="clear" w:color="auto" w:fill="BFBFBF" w:themeFill="background1" w:themeFillShade="BF"/>
            <w:vAlign w:val="center"/>
          </w:tcPr>
          <w:p w14:paraId="144BB0E3" w14:textId="77777777" w:rsidR="00E228DB" w:rsidRDefault="00E228DB" w:rsidP="00C05A53">
            <w:pPr>
              <w:pStyle w:val="ProductList-OfferingBody"/>
              <w:ind w:left="-113"/>
              <w:jc w:val="center"/>
            </w:pPr>
          </w:p>
        </w:tc>
        <w:tc>
          <w:tcPr>
            <w:tcW w:w="556" w:type="dxa"/>
            <w:shd w:val="clear" w:color="auto" w:fill="BFBFBF" w:themeFill="background1" w:themeFillShade="BF"/>
            <w:vAlign w:val="center"/>
          </w:tcPr>
          <w:p w14:paraId="144BB0E4"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E5" w14:textId="77777777" w:rsidR="00E228DB" w:rsidRDefault="00E228DB" w:rsidP="00C05A53">
            <w:pPr>
              <w:pStyle w:val="ProductList-OfferingBody"/>
              <w:ind w:left="-113"/>
              <w:jc w:val="center"/>
            </w:pPr>
          </w:p>
        </w:tc>
      </w:tr>
      <w:tr w:rsidR="00E228DB" w14:paraId="144BB0F5" w14:textId="77777777" w:rsidTr="0003394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0E7" w14:textId="77777777" w:rsidR="00E228DB" w:rsidRDefault="00E228DB" w:rsidP="002C5BB4">
            <w:pPr>
              <w:pStyle w:val="ProductList-Offering1"/>
            </w:pPr>
            <w:bookmarkStart w:id="122" w:name="_Toc379797112"/>
            <w:bookmarkStart w:id="123" w:name="_Toc380513138"/>
            <w:bookmarkStart w:id="124" w:name="_Toc380655177"/>
            <w:bookmarkStart w:id="125" w:name="_Toc404672608"/>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(«на</w:t>
            </w:r>
            <w:r w:rsidR="002C5BB4">
              <w:rPr>
                <w:lang w:val="en-US"/>
              </w:rPr>
              <w:t> </w:t>
            </w:r>
            <w:r>
              <w:t>устройство» и «на пользователя»)</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E8" w14:textId="77777777" w:rsidR="00E228DB" w:rsidRDefault="00E228DB"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E9"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0EA" w14:textId="77777777" w:rsidR="00E228DB" w:rsidRDefault="00E228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0EB" w14:textId="77777777" w:rsidR="00E228DB" w:rsidRDefault="00E228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0EC" w14:textId="77777777" w:rsidR="00E228DB" w:rsidRDefault="00E228DB" w:rsidP="00C05A53">
            <w:pPr>
              <w:pStyle w:val="ProductList-OfferingBody"/>
              <w:ind w:left="-113"/>
              <w:jc w:val="center"/>
            </w:pPr>
          </w:p>
        </w:tc>
        <w:tc>
          <w:tcPr>
            <w:tcW w:w="596" w:type="dxa"/>
            <w:shd w:val="clear" w:color="auto" w:fill="70AD47" w:themeFill="accent6"/>
            <w:vAlign w:val="center"/>
          </w:tcPr>
          <w:p w14:paraId="144BB0ED" w14:textId="77777777" w:rsidR="00E228DB" w:rsidRPr="001750BA" w:rsidRDefault="00E228DB" w:rsidP="00B70BA7">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14:paraId="144BB0EE"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EF"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F0"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F1" w14:textId="77777777" w:rsidR="00E228DB" w:rsidRDefault="00E228DB" w:rsidP="00C05A53">
            <w:pPr>
              <w:pStyle w:val="ProductList-OfferingBody"/>
              <w:ind w:left="-113"/>
              <w:jc w:val="center"/>
            </w:pPr>
          </w:p>
        </w:tc>
        <w:tc>
          <w:tcPr>
            <w:tcW w:w="635" w:type="dxa"/>
            <w:shd w:val="clear" w:color="auto" w:fill="BFBFBF" w:themeFill="background1" w:themeFillShade="BF"/>
            <w:vAlign w:val="center"/>
          </w:tcPr>
          <w:p w14:paraId="144BB0F2" w14:textId="77777777" w:rsidR="00E228DB" w:rsidRDefault="00E228DB" w:rsidP="00C05A53">
            <w:pPr>
              <w:pStyle w:val="ProductList-OfferingBody"/>
              <w:ind w:left="-113"/>
              <w:jc w:val="center"/>
            </w:pPr>
          </w:p>
        </w:tc>
        <w:tc>
          <w:tcPr>
            <w:tcW w:w="556" w:type="dxa"/>
            <w:shd w:val="clear" w:color="auto" w:fill="BFBFBF" w:themeFill="background1" w:themeFillShade="BF"/>
            <w:vAlign w:val="center"/>
          </w:tcPr>
          <w:p w14:paraId="144BB0F3"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0F4" w14:textId="77777777" w:rsidR="00E228DB" w:rsidRDefault="00E228DB" w:rsidP="00C05A53">
            <w:pPr>
              <w:pStyle w:val="ProductList-OfferingBody"/>
              <w:ind w:left="-113"/>
              <w:jc w:val="center"/>
            </w:pPr>
          </w:p>
        </w:tc>
      </w:tr>
      <w:tr w:rsidR="00E228DB" w14:paraId="144BB104" w14:textId="77777777" w:rsidTr="00337ABD">
        <w:tc>
          <w:tcPr>
            <w:tcW w:w="3060" w:type="dxa"/>
            <w:tcBorders>
              <w:top w:val="dashSmallGap" w:sz="4" w:space="0" w:color="BFBFBF" w:themeColor="background1" w:themeShade="BF"/>
              <w:left w:val="nil"/>
              <w:bottom w:val="dashSmallGap" w:sz="4" w:space="0" w:color="BFBFBF" w:themeColor="background1" w:themeShade="BF"/>
              <w:right w:val="nil"/>
            </w:tcBorders>
          </w:tcPr>
          <w:p w14:paraId="144BB0F6" w14:textId="77777777" w:rsidR="00E228DB" w:rsidRDefault="00E228DB" w:rsidP="00305488">
            <w:pPr>
              <w:pStyle w:val="ProductList-Offering1"/>
            </w:pPr>
            <w:bookmarkStart w:id="126" w:name="_Toc379797113"/>
            <w:bookmarkStart w:id="127" w:name="_Toc380513139"/>
            <w:bookmarkStart w:id="128" w:name="_Toc380655178"/>
            <w:bookmarkStart w:id="129" w:name="_Toc404672609"/>
            <w:r>
              <w:t>Enterprise CAL Suite</w:t>
            </w:r>
            <w:r>
              <w:fldChar w:fldCharType="begin"/>
            </w:r>
            <w:r>
              <w:instrText>XE "Enterprise CAL Suite"</w:instrText>
            </w:r>
            <w:r>
              <w:fldChar w:fldCharType="end"/>
            </w:r>
            <w:r>
              <w:t xml:space="preserve"> («на пользователя» и «на устройство»)</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F7" w14:textId="77777777" w:rsidR="00E228DB" w:rsidRDefault="00E228DB"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0F8"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0F9" w14:textId="77777777" w:rsidR="00E228DB" w:rsidRDefault="00E228DB"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0FA" w14:textId="77777777" w:rsidR="00E228DB" w:rsidRDefault="00E228D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0FB" w14:textId="77777777" w:rsidR="00E228DB" w:rsidRPr="001750BA" w:rsidRDefault="00E228DB" w:rsidP="0003394F">
            <w:pPr>
              <w:pStyle w:val="ProductList-OfferingBody"/>
              <w:ind w:left="-113"/>
              <w:jc w:val="center"/>
            </w:pPr>
            <w:r w:rsidRPr="001750BA">
              <w:t>2,</w:t>
            </w:r>
            <w:r w:rsidR="0003394F" w:rsidRPr="001750BA">
              <w:fldChar w:fldCharType="begin"/>
            </w:r>
            <w:r w:rsidR="0003394F" w:rsidRPr="001750BA">
              <w:instrText xml:space="preserve"> AutoTextList  \s NoStyle \t "платформа для настольных компьютеров School " </w:instrText>
            </w:r>
            <w:r w:rsidR="0003394F" w:rsidRPr="001750BA">
              <w:fldChar w:fldCharType="separate"/>
            </w:r>
            <w:r w:rsidR="0003394F" w:rsidRPr="001750BA">
              <w:t>SD</w:t>
            </w:r>
            <w:r w:rsidR="0003394F" w:rsidRPr="001750BA">
              <w:fldChar w:fldCharType="end"/>
            </w:r>
          </w:p>
        </w:tc>
        <w:tc>
          <w:tcPr>
            <w:tcW w:w="596" w:type="dxa"/>
            <w:shd w:val="clear" w:color="auto" w:fill="70AD47" w:themeFill="accent6"/>
            <w:vAlign w:val="center"/>
          </w:tcPr>
          <w:p w14:paraId="144BB0FC" w14:textId="77777777" w:rsidR="00E228DB" w:rsidRPr="001750BA" w:rsidRDefault="00E228DB" w:rsidP="00B70BA7">
            <w:pPr>
              <w:pStyle w:val="ProductList-OfferingBody"/>
              <w:ind w:left="-113"/>
              <w:jc w:val="center"/>
              <w:rPr>
                <w:bCs/>
              </w:rPr>
            </w:pPr>
            <w:r w:rsidRPr="001750BA">
              <w:rPr>
                <w:bCs/>
              </w:rPr>
              <w:fldChar w:fldCharType="begin"/>
            </w:r>
            <w:r w:rsidRPr="001750BA">
              <w:rPr>
                <w:bCs/>
              </w:rPr>
              <w:instrText xml:space="preserve"> AutoTextList  \s NoStyle \t "платформа для настольных компьютеров Enterprise " </w:instrText>
            </w:r>
            <w:r w:rsidRPr="001750BA">
              <w:rPr>
                <w:bCs/>
              </w:rPr>
              <w:fldChar w:fldCharType="separate"/>
            </w:r>
            <w:r w:rsidRPr="001750BA">
              <w:rPr>
                <w:bCs/>
              </w:rPr>
              <w:t>EP</w:t>
            </w:r>
            <w:r w:rsidRPr="001750BA">
              <w:rPr>
                <w:bCs/>
              </w:rPr>
              <w:fldChar w:fldCharType="end"/>
            </w:r>
          </w:p>
        </w:tc>
        <w:tc>
          <w:tcPr>
            <w:tcW w:w="595" w:type="dxa"/>
            <w:shd w:val="clear" w:color="auto" w:fill="70AD47" w:themeFill="accent6"/>
            <w:vAlign w:val="center"/>
          </w:tcPr>
          <w:p w14:paraId="144BB0FD" w14:textId="77777777" w:rsidR="00E228DB" w:rsidRPr="001750BA" w:rsidRDefault="00E228DB" w:rsidP="00B70BA7">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14:paraId="144BB0FE"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0FF"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00" w14:textId="77777777" w:rsidR="00E228DB" w:rsidRDefault="00E228DB" w:rsidP="00C05A53">
            <w:pPr>
              <w:pStyle w:val="ProductList-OfferingBody"/>
              <w:ind w:left="-113"/>
              <w:jc w:val="center"/>
            </w:pPr>
          </w:p>
        </w:tc>
        <w:tc>
          <w:tcPr>
            <w:tcW w:w="635" w:type="dxa"/>
            <w:shd w:val="clear" w:color="auto" w:fill="70AD47" w:themeFill="accent6"/>
            <w:vAlign w:val="center"/>
          </w:tcPr>
          <w:p w14:paraId="144BB101" w14:textId="77777777" w:rsidR="00E228DB" w:rsidRPr="001750BA" w:rsidRDefault="00E228DB" w:rsidP="00B70BA7">
            <w:pPr>
              <w:pStyle w:val="ProductList-OfferingBody"/>
              <w:ind w:left="-113"/>
              <w:jc w:val="center"/>
            </w:pPr>
            <w:r w:rsidRPr="001750BA">
              <w:rPr>
                <w:bCs/>
              </w:rPr>
              <w:fldChar w:fldCharType="begin"/>
            </w:r>
            <w:r w:rsidRPr="001750BA">
              <w:rPr>
                <w:bCs/>
              </w:rPr>
              <w:instrText xml:space="preserve"> AutoTextList  \s NoStyle \t "пользовательская платформа для настольных компьютеров " </w:instrText>
            </w:r>
            <w:r w:rsidRPr="001750BA">
              <w:rPr>
                <w:bCs/>
              </w:rPr>
              <w:fldChar w:fldCharType="separate"/>
            </w:r>
            <w:r w:rsidRPr="001750BA">
              <w:rPr>
                <w:bCs/>
              </w:rPr>
              <w:t>CP</w:t>
            </w:r>
            <w:r w:rsidRPr="001750BA">
              <w:rPr>
                <w:bCs/>
              </w:rPr>
              <w:fldChar w:fldCharType="end"/>
            </w:r>
            <w:r w:rsidRPr="001750BA">
              <w:rPr>
                <w:bCs/>
              </w:rPr>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56" w:type="dxa"/>
            <w:shd w:val="clear" w:color="auto" w:fill="70AD47" w:themeFill="accent6"/>
            <w:vAlign w:val="center"/>
          </w:tcPr>
          <w:p w14:paraId="144BB102"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03" w14:textId="77777777" w:rsidR="00E228DB" w:rsidRDefault="00E228DB" w:rsidP="00C05A53">
            <w:pPr>
              <w:pStyle w:val="ProductList-OfferingBody"/>
              <w:ind w:left="-113"/>
              <w:jc w:val="center"/>
            </w:pPr>
          </w:p>
        </w:tc>
      </w:tr>
      <w:tr w:rsidR="00E228DB" w14:paraId="144BB113" w14:textId="77777777" w:rsidTr="0003394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105" w14:textId="77777777" w:rsidR="00E228DB" w:rsidRDefault="00E228DB" w:rsidP="00C351CD">
            <w:pPr>
              <w:pStyle w:val="ProductList-Offering1"/>
            </w:pPr>
            <w:bookmarkStart w:id="130" w:name="_Toc379797114"/>
            <w:bookmarkStart w:id="131" w:name="_Toc380513140"/>
            <w:bookmarkStart w:id="132" w:name="_Toc380655179"/>
            <w:bookmarkStart w:id="133" w:name="_Toc404672610"/>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106" w14:textId="77777777" w:rsidR="00E228DB" w:rsidRDefault="00E228D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107"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108" w14:textId="77777777" w:rsidR="00E228DB" w:rsidRDefault="00E228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109" w14:textId="77777777" w:rsidR="00E228DB" w:rsidRDefault="00E228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10A" w14:textId="77777777" w:rsidR="00E228DB" w:rsidRDefault="00E228DB" w:rsidP="00C05A53">
            <w:pPr>
              <w:pStyle w:val="ProductList-OfferingBody"/>
              <w:ind w:left="-113"/>
              <w:jc w:val="center"/>
            </w:pPr>
          </w:p>
        </w:tc>
        <w:tc>
          <w:tcPr>
            <w:tcW w:w="596" w:type="dxa"/>
            <w:shd w:val="clear" w:color="auto" w:fill="70AD47" w:themeFill="accent6"/>
            <w:vAlign w:val="center"/>
          </w:tcPr>
          <w:p w14:paraId="144BB10B" w14:textId="77777777" w:rsidR="00E228DB" w:rsidRPr="001750BA" w:rsidRDefault="00E228DB" w:rsidP="00B70BA7">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14:paraId="144BB10C"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0D"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0E"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0F" w14:textId="77777777" w:rsidR="00E228DB" w:rsidRDefault="00E228DB" w:rsidP="00C05A53">
            <w:pPr>
              <w:pStyle w:val="ProductList-OfferingBody"/>
              <w:ind w:left="-113"/>
              <w:jc w:val="center"/>
            </w:pPr>
          </w:p>
        </w:tc>
        <w:tc>
          <w:tcPr>
            <w:tcW w:w="635" w:type="dxa"/>
            <w:shd w:val="clear" w:color="auto" w:fill="BFBFBF" w:themeFill="background1" w:themeFillShade="BF"/>
            <w:vAlign w:val="center"/>
          </w:tcPr>
          <w:p w14:paraId="144BB110" w14:textId="77777777" w:rsidR="00E228DB" w:rsidRDefault="00E228DB" w:rsidP="00C05A53">
            <w:pPr>
              <w:pStyle w:val="ProductList-OfferingBody"/>
              <w:ind w:left="-113"/>
              <w:jc w:val="center"/>
            </w:pPr>
          </w:p>
        </w:tc>
        <w:tc>
          <w:tcPr>
            <w:tcW w:w="556" w:type="dxa"/>
            <w:shd w:val="clear" w:color="auto" w:fill="BFBFBF" w:themeFill="background1" w:themeFillShade="BF"/>
            <w:vAlign w:val="center"/>
          </w:tcPr>
          <w:p w14:paraId="144BB111"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12" w14:textId="77777777" w:rsidR="00E228DB" w:rsidRDefault="00E228DB" w:rsidP="00C05A53">
            <w:pPr>
              <w:pStyle w:val="ProductList-OfferingBody"/>
              <w:ind w:left="-113"/>
              <w:jc w:val="center"/>
            </w:pPr>
          </w:p>
        </w:tc>
      </w:tr>
      <w:tr w:rsidR="00E228DB" w14:paraId="144BB122" w14:textId="77777777" w:rsidTr="0003394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114" w14:textId="77777777" w:rsidR="00E228DB" w:rsidRDefault="00E228DB" w:rsidP="002C5BB4">
            <w:pPr>
              <w:pStyle w:val="ProductList-Offering1"/>
            </w:pPr>
            <w:bookmarkStart w:id="134" w:name="_Toc379797115"/>
            <w:bookmarkStart w:id="135" w:name="_Toc380513141"/>
            <w:bookmarkStart w:id="136" w:name="_Toc380655180"/>
            <w:bookmarkStart w:id="137" w:name="_Toc404672611"/>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r>
              <w:t xml:space="preserve"> («на устройство» и «на</w:t>
            </w:r>
            <w:r w:rsidR="002C5BB4">
              <w:rPr>
                <w:lang w:val="en-US"/>
              </w:rPr>
              <w:t> </w:t>
            </w:r>
            <w:r>
              <w:t>пользователя»)</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115" w14:textId="77777777" w:rsidR="00E228DB" w:rsidRDefault="00E228D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116"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117" w14:textId="77777777" w:rsidR="00E228DB" w:rsidRDefault="00E228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118" w14:textId="77777777" w:rsidR="00E228DB" w:rsidRDefault="00E228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119" w14:textId="77777777" w:rsidR="00E228DB" w:rsidRDefault="00E228DB" w:rsidP="00C05A53">
            <w:pPr>
              <w:pStyle w:val="ProductList-OfferingBody"/>
              <w:ind w:left="-113"/>
              <w:jc w:val="center"/>
            </w:pPr>
          </w:p>
        </w:tc>
        <w:tc>
          <w:tcPr>
            <w:tcW w:w="596" w:type="dxa"/>
            <w:shd w:val="clear" w:color="auto" w:fill="70AD47" w:themeFill="accent6"/>
            <w:vAlign w:val="center"/>
          </w:tcPr>
          <w:p w14:paraId="144BB11A" w14:textId="77777777" w:rsidR="00E228DB" w:rsidRPr="001750BA" w:rsidRDefault="00E228DB" w:rsidP="00B70BA7">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14:paraId="144BB11B"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1C"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1D"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1E" w14:textId="77777777" w:rsidR="00E228DB" w:rsidRDefault="00E228DB" w:rsidP="00C05A53">
            <w:pPr>
              <w:pStyle w:val="ProductList-OfferingBody"/>
              <w:ind w:left="-113"/>
              <w:jc w:val="center"/>
            </w:pPr>
          </w:p>
        </w:tc>
        <w:tc>
          <w:tcPr>
            <w:tcW w:w="635" w:type="dxa"/>
            <w:shd w:val="clear" w:color="auto" w:fill="BFBFBF" w:themeFill="background1" w:themeFillShade="BF"/>
            <w:vAlign w:val="center"/>
          </w:tcPr>
          <w:p w14:paraId="144BB11F" w14:textId="77777777" w:rsidR="00E228DB" w:rsidRDefault="00E228DB" w:rsidP="00C05A53">
            <w:pPr>
              <w:pStyle w:val="ProductList-OfferingBody"/>
              <w:ind w:left="-113"/>
              <w:jc w:val="center"/>
            </w:pPr>
          </w:p>
        </w:tc>
        <w:tc>
          <w:tcPr>
            <w:tcW w:w="556" w:type="dxa"/>
            <w:shd w:val="clear" w:color="auto" w:fill="BFBFBF" w:themeFill="background1" w:themeFillShade="BF"/>
            <w:vAlign w:val="center"/>
          </w:tcPr>
          <w:p w14:paraId="144BB120"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21" w14:textId="77777777" w:rsidR="00E228DB" w:rsidRDefault="00E228DB" w:rsidP="00C05A53">
            <w:pPr>
              <w:pStyle w:val="ProductList-OfferingBody"/>
              <w:ind w:left="-113"/>
              <w:jc w:val="center"/>
            </w:pPr>
          </w:p>
        </w:tc>
      </w:tr>
      <w:tr w:rsidR="00E228DB" w14:paraId="144BB131" w14:textId="77777777" w:rsidTr="0003394F">
        <w:tc>
          <w:tcPr>
            <w:tcW w:w="3060" w:type="dxa"/>
            <w:tcBorders>
              <w:top w:val="dashSmallGap" w:sz="4" w:space="0" w:color="BFBFBF" w:themeColor="background1" w:themeShade="BF"/>
              <w:left w:val="nil"/>
              <w:bottom w:val="nil"/>
              <w:right w:val="nil"/>
            </w:tcBorders>
          </w:tcPr>
          <w:p w14:paraId="144BB123" w14:textId="77777777" w:rsidR="00E228DB" w:rsidRDefault="00E228DB" w:rsidP="002C5BB4">
            <w:pPr>
              <w:pStyle w:val="ProductList-Offering1"/>
            </w:pPr>
            <w:bookmarkStart w:id="138" w:name="_Toc379797116"/>
            <w:bookmarkStart w:id="139" w:name="_Toc380513142"/>
            <w:bookmarkStart w:id="140" w:name="_Toc380655181"/>
            <w:bookmarkStart w:id="141" w:name="_Toc404672612"/>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w:t>
            </w:r>
            <w:r w:rsidR="002C5BB4">
              <w:rPr>
                <w:lang w:val="en-US"/>
              </w:rPr>
              <w:t> </w:t>
            </w:r>
            <w:r>
              <w:t>пользователя»)</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144BB124" w14:textId="77777777" w:rsidR="00E228DB" w:rsidRDefault="00E228DB"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144BB125" w14:textId="77777777" w:rsidR="00E228DB" w:rsidRDefault="00E228D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126" w14:textId="77777777" w:rsidR="00E228DB" w:rsidRDefault="00E228D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127" w14:textId="77777777" w:rsidR="00E228DB" w:rsidRDefault="00E228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128" w14:textId="77777777" w:rsidR="00E228DB" w:rsidRDefault="00E228DB" w:rsidP="00C05A53">
            <w:pPr>
              <w:pStyle w:val="ProductList-OfferingBody"/>
              <w:ind w:left="-113"/>
              <w:jc w:val="center"/>
            </w:pPr>
          </w:p>
        </w:tc>
        <w:tc>
          <w:tcPr>
            <w:tcW w:w="596" w:type="dxa"/>
            <w:shd w:val="clear" w:color="auto" w:fill="70AD47" w:themeFill="accent6"/>
            <w:vAlign w:val="center"/>
          </w:tcPr>
          <w:p w14:paraId="144BB129" w14:textId="77777777" w:rsidR="00E228DB" w:rsidRPr="001750BA" w:rsidRDefault="00E228DB" w:rsidP="00B70BA7">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14:paraId="144BB12A"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2B"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2C" w14:textId="77777777" w:rsidR="00E228DB" w:rsidRDefault="00E228DB" w:rsidP="00C05A53">
            <w:pPr>
              <w:pStyle w:val="ProductList-OfferingBody"/>
              <w:ind w:left="-113"/>
              <w:jc w:val="center"/>
            </w:pPr>
          </w:p>
        </w:tc>
        <w:tc>
          <w:tcPr>
            <w:tcW w:w="595" w:type="dxa"/>
            <w:shd w:val="clear" w:color="auto" w:fill="BFBFBF" w:themeFill="background1" w:themeFillShade="BF"/>
            <w:vAlign w:val="center"/>
          </w:tcPr>
          <w:p w14:paraId="144BB12D" w14:textId="77777777" w:rsidR="00E228DB" w:rsidRDefault="00E228DB" w:rsidP="00C05A53">
            <w:pPr>
              <w:pStyle w:val="ProductList-OfferingBody"/>
              <w:ind w:left="-113"/>
              <w:jc w:val="center"/>
            </w:pPr>
          </w:p>
        </w:tc>
        <w:tc>
          <w:tcPr>
            <w:tcW w:w="635" w:type="dxa"/>
            <w:shd w:val="clear" w:color="auto" w:fill="BFBFBF" w:themeFill="background1" w:themeFillShade="BF"/>
            <w:vAlign w:val="center"/>
          </w:tcPr>
          <w:p w14:paraId="144BB12E" w14:textId="77777777" w:rsidR="00E228DB" w:rsidRDefault="00E228DB" w:rsidP="00C05A53">
            <w:pPr>
              <w:pStyle w:val="ProductList-OfferingBody"/>
              <w:ind w:left="-113"/>
              <w:jc w:val="center"/>
            </w:pPr>
          </w:p>
        </w:tc>
        <w:tc>
          <w:tcPr>
            <w:tcW w:w="556" w:type="dxa"/>
            <w:shd w:val="clear" w:color="auto" w:fill="BFBFBF" w:themeFill="background1" w:themeFillShade="BF"/>
            <w:vAlign w:val="center"/>
          </w:tcPr>
          <w:p w14:paraId="144BB12F" w14:textId="77777777" w:rsidR="00E228DB" w:rsidRDefault="00E228DB" w:rsidP="00C05A53">
            <w:pPr>
              <w:pStyle w:val="ProductList-OfferingBody"/>
              <w:ind w:left="-113"/>
              <w:jc w:val="center"/>
            </w:pPr>
          </w:p>
        </w:tc>
        <w:tc>
          <w:tcPr>
            <w:tcW w:w="596" w:type="dxa"/>
            <w:shd w:val="clear" w:color="auto" w:fill="BFBFBF" w:themeFill="background1" w:themeFillShade="BF"/>
            <w:vAlign w:val="center"/>
          </w:tcPr>
          <w:p w14:paraId="144BB130" w14:textId="77777777" w:rsidR="00E228DB" w:rsidRDefault="00E228DB" w:rsidP="00C05A53">
            <w:pPr>
              <w:pStyle w:val="ProductList-OfferingBody"/>
              <w:ind w:left="-113"/>
              <w:jc w:val="center"/>
            </w:pPr>
          </w:p>
        </w:tc>
      </w:tr>
    </w:tbl>
    <w:p w14:paraId="144BB132" w14:textId="77777777" w:rsidR="00407E60" w:rsidRPr="00A410E5"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330"/>
        <w:gridCol w:w="3950"/>
      </w:tblGrid>
      <w:tr w:rsidR="00601776" w:rsidRPr="000E7559" w14:paraId="144BB136" w14:textId="77777777" w:rsidTr="004C6C8E">
        <w:tc>
          <w:tcPr>
            <w:tcW w:w="3510" w:type="dxa"/>
          </w:tcPr>
          <w:p w14:paraId="144BB133" w14:textId="77777777" w:rsidR="00601776" w:rsidRDefault="00601776" w:rsidP="00601776">
            <w:pPr>
              <w:pStyle w:val="ProductList-Body"/>
              <w:spacing w:before="20" w:after="20"/>
            </w:pPr>
            <w:r>
              <w:t xml:space="preserve">Право на переход: </w:t>
            </w:r>
            <w:r>
              <w:rPr>
                <w:b/>
              </w:rPr>
              <w:t>Все, кроме Bridges</w:t>
            </w:r>
          </w:p>
        </w:tc>
        <w:tc>
          <w:tcPr>
            <w:tcW w:w="3330" w:type="dxa"/>
          </w:tcPr>
          <w:p w14:paraId="144BB134" w14:textId="77777777" w:rsidR="00601776" w:rsidRDefault="00601776" w:rsidP="00601776">
            <w:pPr>
              <w:pStyle w:val="ProductList-Body"/>
              <w:spacing w:before="20" w:after="20"/>
            </w:pPr>
            <w:r>
              <w:t xml:space="preserve">Категория продукта: </w:t>
            </w:r>
            <w:r>
              <w:rPr>
                <w:b/>
              </w:rPr>
              <w:t>Сервер</w:t>
            </w:r>
          </w:p>
        </w:tc>
        <w:tc>
          <w:tcPr>
            <w:tcW w:w="3950" w:type="dxa"/>
          </w:tcPr>
          <w:p w14:paraId="144BB135" w14:textId="77777777" w:rsidR="00601776" w:rsidRPr="00850148" w:rsidRDefault="00601776" w:rsidP="00601776">
            <w:pPr>
              <w:pStyle w:val="ProductList-Body"/>
              <w:spacing w:before="20" w:after="20"/>
              <w:rPr>
                <w:lang w:val="en-US"/>
              </w:rPr>
            </w:pPr>
            <w:r>
              <w:t>Скидка</w:t>
            </w:r>
            <w:r w:rsidRPr="00850148">
              <w:rPr>
                <w:lang w:val="en-US"/>
              </w:rPr>
              <w:t xml:space="preserve"> Up To Date. </w:t>
            </w:r>
            <w:r w:rsidRPr="00850148">
              <w:rPr>
                <w:b/>
                <w:lang w:val="en-US"/>
              </w:rPr>
              <w:t xml:space="preserve">Core CAL </w:t>
            </w:r>
            <w:r>
              <w:rPr>
                <w:b/>
              </w:rPr>
              <w:t>или</w:t>
            </w:r>
            <w:r w:rsidRPr="00850148">
              <w:rPr>
                <w:b/>
                <w:lang w:val="en-US"/>
              </w:rPr>
              <w:t xml:space="preserve"> Enterprise </w:t>
            </w:r>
          </w:p>
        </w:tc>
      </w:tr>
      <w:tr w:rsidR="00601776" w14:paraId="144BB13A" w14:textId="77777777" w:rsidTr="004C6C8E">
        <w:tc>
          <w:tcPr>
            <w:tcW w:w="3510" w:type="dxa"/>
          </w:tcPr>
          <w:p w14:paraId="144BB137" w14:textId="77777777" w:rsidR="00601776" w:rsidRDefault="00C21E41" w:rsidP="00601776">
            <w:pPr>
              <w:pStyle w:val="ProductList-Body"/>
              <w:spacing w:before="20" w:after="20"/>
            </w:pPr>
            <w:r>
              <w:t xml:space="preserve">Набор: </w:t>
            </w:r>
            <w:r>
              <w:rPr>
                <w:b/>
              </w:rPr>
              <w:t>Да</w:t>
            </w:r>
          </w:p>
        </w:tc>
        <w:tc>
          <w:tcPr>
            <w:tcW w:w="3330" w:type="dxa"/>
          </w:tcPr>
          <w:p w14:paraId="144BB138" w14:textId="77777777" w:rsidR="00601776" w:rsidRDefault="00791192" w:rsidP="00601776">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950" w:type="dxa"/>
          </w:tcPr>
          <w:p w14:paraId="144BB139"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144BB13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13C" w14:textId="77777777" w:rsidR="00C351CD" w:rsidRPr="00553757" w:rsidRDefault="00E47D53" w:rsidP="00C351CD">
      <w:pPr>
        <w:pStyle w:val="ProductList-Body"/>
        <w:rPr>
          <w:b/>
          <w:color w:val="00188F"/>
        </w:rPr>
      </w:pPr>
      <w:r>
        <w:rPr>
          <w:b/>
          <w:color w:val="00188F"/>
        </w:rPr>
        <w:t>Процесс определения применимых прав на использование для CAL Suites</w:t>
      </w:r>
    </w:p>
    <w:p w14:paraId="144BB13D" w14:textId="77777777" w:rsidR="00C351CD"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7C42F0">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144BB13E" w14:textId="77777777" w:rsidR="00C351CD" w:rsidRPr="00A410E5" w:rsidRDefault="00C351CD" w:rsidP="00C351CD">
      <w:pPr>
        <w:pStyle w:val="ProductList-Body"/>
        <w:rPr>
          <w:sz w:val="14"/>
          <w:szCs w:val="20"/>
        </w:rPr>
      </w:pPr>
    </w:p>
    <w:p w14:paraId="144BB13F"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144BB140" w14:textId="77777777" w:rsidR="00C351CD"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7C42F0">
        <w:t xml:space="preserve"> </w:t>
      </w:r>
    </w:p>
    <w:p w14:paraId="144BB141" w14:textId="77777777" w:rsidR="00C351CD" w:rsidRPr="00A410E5" w:rsidRDefault="00C351CD" w:rsidP="00C351CD">
      <w:pPr>
        <w:pStyle w:val="ProductList-Body"/>
        <w:rPr>
          <w:sz w:val="14"/>
          <w:szCs w:val="20"/>
        </w:rPr>
      </w:pPr>
    </w:p>
    <w:p w14:paraId="144BB142" w14:textId="77777777" w:rsidR="00C351CD"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144BB143" w14:textId="77777777" w:rsidR="00C351CD" w:rsidRPr="00A410E5" w:rsidRDefault="00C351CD" w:rsidP="00C351CD">
      <w:pPr>
        <w:pStyle w:val="ProductList-Body"/>
        <w:rPr>
          <w:sz w:val="10"/>
          <w:szCs w:val="16"/>
        </w:rPr>
      </w:pPr>
    </w:p>
    <w:p w14:paraId="144BB144"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144BB145" w14:textId="77777777" w:rsidR="00C351CD"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w:t>
      </w:r>
      <w:r w:rsidR="002A1F63">
        <w:rPr>
          <w:lang w:val="en-US"/>
        </w:rPr>
        <w:t> </w:t>
      </w:r>
      <w:r>
        <w:t>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w:t>
      </w:r>
      <w:r w:rsidR="002A1F63" w:rsidRPr="00642AFE">
        <w:t>­</w:t>
      </w:r>
      <w:r>
        <w:t>служб, заканчиваются по истечении покрытия Software Assurance, независимо от того, является ли лицензия Enterprise CAL Suite бессрочной.</w:t>
      </w:r>
      <w:r w:rsidR="007C42F0">
        <w:t xml:space="preserve"> </w:t>
      </w:r>
    </w:p>
    <w:p w14:paraId="144BB146" w14:textId="77777777" w:rsidR="00C351CD" w:rsidRPr="00A410E5" w:rsidRDefault="00C351CD" w:rsidP="00C351CD">
      <w:pPr>
        <w:pStyle w:val="ProductList-Body"/>
        <w:rPr>
          <w:sz w:val="12"/>
          <w:szCs w:val="18"/>
        </w:rPr>
      </w:pPr>
    </w:p>
    <w:p w14:paraId="144BB147" w14:textId="77777777" w:rsidR="00C351CD"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14:paraId="144BB148" w14:textId="77777777" w:rsidR="00C351CD" w:rsidRPr="00E87D88" w:rsidRDefault="00C351CD" w:rsidP="00C351CD">
      <w:pPr>
        <w:pStyle w:val="ProductList-Body"/>
        <w:rPr>
          <w:sz w:val="10"/>
          <w:szCs w:val="16"/>
        </w:rPr>
      </w:pPr>
    </w:p>
    <w:p w14:paraId="144BB149" w14:textId="77777777" w:rsidR="00C351CD" w:rsidRPr="009F7D89" w:rsidRDefault="00C351CD" w:rsidP="00C351CD">
      <w:pPr>
        <w:pStyle w:val="ProductList-Body"/>
        <w:rPr>
          <w:b/>
        </w:rPr>
      </w:pPr>
      <w:r>
        <w:rPr>
          <w:b/>
          <w:color w:val="00188F"/>
        </w:rPr>
        <w:t>Веб-службы, включенные в набор лицензий Enterprise CAL Suite</w:t>
      </w:r>
      <w:r>
        <w:fldChar w:fldCharType="begin"/>
      </w:r>
      <w:r>
        <w:instrText>XE "Enterprise CAL Suite"</w:instrText>
      </w:r>
      <w:r>
        <w:fldChar w:fldCharType="end"/>
      </w:r>
    </w:p>
    <w:p w14:paraId="144BB14A" w14:textId="77777777" w:rsidR="00C351CD"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144BB14B" w14:textId="77777777" w:rsidR="00C351CD" w:rsidRDefault="00C351CD" w:rsidP="00C351CD">
      <w:pPr>
        <w:pStyle w:val="ProductList-Body"/>
      </w:pPr>
    </w:p>
    <w:p w14:paraId="144BB14C" w14:textId="77777777" w:rsidR="00C351CD" w:rsidRDefault="00C351CD" w:rsidP="002B207D">
      <w:pPr>
        <w:pStyle w:val="ProductList-Body"/>
        <w:numPr>
          <w:ilvl w:val="0"/>
          <w:numId w:val="2"/>
        </w:numPr>
        <w:ind w:left="450" w:hanging="270"/>
      </w:pPr>
      <w:r>
        <w:rPr>
          <w:b/>
        </w:rPr>
        <w:t>Международная доступность</w:t>
      </w:r>
      <w:r w:rsidRPr="005345D8">
        <w:rPr>
          <w:b/>
          <w:bCs/>
        </w:rPr>
        <w:t>.</w:t>
      </w:r>
      <w:r>
        <w:t xml:space="preserve"> В странах с доступным Office 365 доступны следующие веб-службы: </w:t>
      </w:r>
      <w:hyperlink r:id="rId24" w:anchor="international" w:history="1">
        <w:r>
          <w:rPr>
            <w:rStyle w:val="Hyperlink"/>
          </w:rPr>
          <w:t>http://www.microsoft.com/online/faq.aspx#international</w:t>
        </w:r>
      </w:hyperlink>
      <w:r>
        <w:t xml:space="preserve"> </w:t>
      </w:r>
    </w:p>
    <w:p w14:paraId="144BB14D" w14:textId="77777777" w:rsidR="00C351CD" w:rsidRDefault="00C351CD" w:rsidP="002B207D">
      <w:pPr>
        <w:pStyle w:val="ProductList-Body"/>
        <w:numPr>
          <w:ilvl w:val="0"/>
          <w:numId w:val="2"/>
        </w:numPr>
        <w:ind w:left="450" w:hanging="270"/>
      </w:pPr>
      <w:r>
        <w:rPr>
          <w:b/>
        </w:rPr>
        <w:t>Предоставление</w:t>
      </w:r>
      <w:r w:rsidRPr="005345D8">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144BB14E" w14:textId="77777777" w:rsidR="00C351CD" w:rsidRDefault="00C351CD" w:rsidP="002B207D">
      <w:pPr>
        <w:pStyle w:val="ProductList-Body"/>
        <w:numPr>
          <w:ilvl w:val="0"/>
          <w:numId w:val="2"/>
        </w:numPr>
        <w:ind w:left="450" w:hanging="270"/>
      </w:pPr>
      <w:r>
        <w:rPr>
          <w:b/>
        </w:rPr>
        <w:t>Дополнительные условия</w:t>
      </w:r>
      <w:r w:rsidRPr="005345D8">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7C42F0">
        <w:t xml:space="preserve"> </w:t>
      </w:r>
    </w:p>
    <w:p w14:paraId="144BB14F" w14:textId="77777777" w:rsidR="00C351CD" w:rsidRDefault="00C351CD" w:rsidP="00C351CD">
      <w:pPr>
        <w:pStyle w:val="ProductList-Body"/>
      </w:pPr>
    </w:p>
    <w:p w14:paraId="144BB150"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144BB151" w14:textId="77777777" w:rsidR="00C351CD"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5" w:history="1">
        <w:r>
          <w:rPr>
            <w:rStyle w:val="Hyperlink"/>
          </w:rPr>
          <w:t>http://go.microsoft.com/?linkid=9839207</w:t>
        </w:r>
      </w:hyperlink>
      <w:r>
        <w:t xml:space="preserve">. </w:t>
      </w:r>
    </w:p>
    <w:p w14:paraId="144BB152" w14:textId="77777777" w:rsidR="00C351CD" w:rsidRDefault="00C351CD" w:rsidP="00C351CD">
      <w:pPr>
        <w:pStyle w:val="ProductList-Body"/>
      </w:pPr>
    </w:p>
    <w:p w14:paraId="144BB153" w14:textId="77777777" w:rsidR="00D87D89" w:rsidRPr="00642AFE" w:rsidRDefault="00D87D89" w:rsidP="00C351CD">
      <w:pPr>
        <w:pStyle w:val="ProductList-Body"/>
        <w:rPr>
          <w:b/>
          <w:color w:val="00188F"/>
        </w:rPr>
      </w:pPr>
      <w:r>
        <w:rPr>
          <w:b/>
          <w:color w:val="00188F"/>
        </w:rPr>
        <w:t>Расширенные Права на использование для Кл</w:t>
      </w:r>
      <w:r w:rsidR="00510B0B">
        <w:rPr>
          <w:b/>
          <w:color w:val="00188F"/>
        </w:rPr>
        <w:t>иентов с Enterprise Cloud Suite</w:t>
      </w:r>
    </w:p>
    <w:p w14:paraId="144BB154" w14:textId="77777777" w:rsidR="00D87D89" w:rsidRDefault="00D87D89" w:rsidP="00D87D89">
      <w:pPr>
        <w:pStyle w:val="ProductList-Body"/>
      </w:pPr>
      <w:r>
        <w:t>Для</w:t>
      </w:r>
      <w:r w:rsidRPr="00642AFE">
        <w:t xml:space="preserve"> </w:t>
      </w:r>
      <w:r>
        <w:t>соответствующих</w:t>
      </w:r>
      <w:r w:rsidRPr="00642AFE">
        <w:t xml:space="preserve"> </w:t>
      </w:r>
      <w:r>
        <w:t>клиентов</w:t>
      </w:r>
      <w:r w:rsidRPr="00642AFE">
        <w:t xml:space="preserve"> </w:t>
      </w:r>
      <w:r>
        <w:t>набор</w:t>
      </w:r>
      <w:r w:rsidRPr="00642AFE">
        <w:t xml:space="preserve"> </w:t>
      </w:r>
      <w:r w:rsidRPr="00A915E6">
        <w:rPr>
          <w:lang w:val="en-US"/>
        </w:rPr>
        <w:t>Enterprise</w:t>
      </w:r>
      <w:r w:rsidRPr="00642AFE">
        <w:t xml:space="preserve"> </w:t>
      </w:r>
      <w:r w:rsidRPr="00A915E6">
        <w:rPr>
          <w:lang w:val="en-US"/>
        </w:rPr>
        <w:t>Cloud</w:t>
      </w:r>
      <w:r w:rsidRPr="00642AFE">
        <w:t xml:space="preserve"> </w:t>
      </w:r>
      <w:r w:rsidRPr="00A915E6">
        <w:rPr>
          <w:lang w:val="en-US"/>
        </w:rPr>
        <w:t>Suite</w:t>
      </w:r>
      <w:r w:rsidRPr="00642AFE">
        <w:t xml:space="preserve"> </w:t>
      </w:r>
      <w:r>
        <w:t>или</w:t>
      </w:r>
      <w:r w:rsidRPr="00642AFE">
        <w:t xml:space="preserve"> </w:t>
      </w:r>
      <w:r>
        <w:t>сочетание</w:t>
      </w:r>
      <w:r w:rsidRPr="00642AFE">
        <w:t xml:space="preserve"> </w:t>
      </w:r>
      <w:r w:rsidRPr="00A915E6">
        <w:rPr>
          <w:lang w:val="en-US"/>
        </w:rPr>
        <w:t>Office</w:t>
      </w:r>
      <w:r w:rsidRPr="00642AFE">
        <w:t xml:space="preserve"> 365 </w:t>
      </w:r>
      <w:r>
        <w:t>и</w:t>
      </w:r>
      <w:r w:rsidRPr="00642AFE">
        <w:t xml:space="preserve"> </w:t>
      </w:r>
      <w:r w:rsidRPr="00A915E6">
        <w:rPr>
          <w:lang w:val="en-US"/>
        </w:rPr>
        <w:t>Enterprise</w:t>
      </w:r>
      <w:r w:rsidRPr="00642AFE">
        <w:t xml:space="preserve"> </w:t>
      </w:r>
      <w:r w:rsidRPr="00A915E6">
        <w:rPr>
          <w:lang w:val="en-US"/>
        </w:rPr>
        <w:t>Mobility</w:t>
      </w:r>
      <w:r w:rsidRPr="00642AFE">
        <w:t xml:space="preserve"> </w:t>
      </w:r>
      <w:r w:rsidRPr="00A915E6">
        <w:rPr>
          <w:lang w:val="en-US"/>
        </w:rPr>
        <w:t>Suite</w:t>
      </w:r>
      <w:r w:rsidRPr="00642AFE">
        <w:t xml:space="preserve"> </w:t>
      </w:r>
      <w:r>
        <w:t>предусматривает</w:t>
      </w:r>
      <w:r w:rsidRPr="00642AFE">
        <w:t xml:space="preserve"> </w:t>
      </w:r>
      <w:r>
        <w:t>права</w:t>
      </w:r>
      <w:r w:rsidRPr="00642AFE">
        <w:t xml:space="preserve"> </w:t>
      </w:r>
      <w:r>
        <w:t>доступа</w:t>
      </w:r>
      <w:r w:rsidRPr="00642AFE">
        <w:t xml:space="preserve"> </w:t>
      </w:r>
      <w:r>
        <w:t>к</w:t>
      </w:r>
      <w:r w:rsidRPr="00642AFE">
        <w:t xml:space="preserve"> </w:t>
      </w:r>
      <w:r>
        <w:t>службам</w:t>
      </w:r>
      <w:r w:rsidRPr="00642AFE">
        <w:t>-</w:t>
      </w:r>
      <w:r>
        <w:t>компонентам</w:t>
      </w:r>
      <w:r w:rsidRPr="00642AFE">
        <w:t xml:space="preserve"> </w:t>
      </w:r>
      <w:r>
        <w:t>архивации</w:t>
      </w:r>
      <w:r w:rsidRPr="00642AFE">
        <w:t xml:space="preserve"> </w:t>
      </w:r>
      <w:r>
        <w:t>на</w:t>
      </w:r>
      <w:r w:rsidRPr="00642AFE">
        <w:t xml:space="preserve"> </w:t>
      </w:r>
      <w:r>
        <w:t>базе</w:t>
      </w:r>
      <w:r w:rsidRPr="00642AFE">
        <w:t xml:space="preserve"> </w:t>
      </w:r>
      <w:r w:rsidRPr="00A915E6">
        <w:rPr>
          <w:lang w:val="en-US"/>
        </w:rPr>
        <w:t>Exchange</w:t>
      </w:r>
      <w:r w:rsidRPr="00642AFE">
        <w:t xml:space="preserve"> </w:t>
      </w:r>
      <w:r w:rsidRPr="00A915E6">
        <w:rPr>
          <w:lang w:val="en-US"/>
        </w:rPr>
        <w:t>Online</w:t>
      </w:r>
      <w:r w:rsidRPr="00642AFE">
        <w:t xml:space="preserve"> </w:t>
      </w:r>
      <w:r>
        <w:t>для</w:t>
      </w:r>
      <w:r w:rsidRPr="00642AFE">
        <w:t xml:space="preserve"> </w:t>
      </w:r>
      <w:r w:rsidRPr="00A915E6">
        <w:rPr>
          <w:lang w:val="en-US"/>
        </w:rPr>
        <w:t>Exchange</w:t>
      </w:r>
      <w:r w:rsidRPr="00642AFE">
        <w:t xml:space="preserve"> </w:t>
      </w:r>
      <w:r w:rsidRPr="00A915E6">
        <w:rPr>
          <w:lang w:val="en-US"/>
        </w:rPr>
        <w:t>Server</w:t>
      </w:r>
      <w:r w:rsidRPr="00642AFE">
        <w:t xml:space="preserve"> </w:t>
      </w:r>
      <w:r>
        <w:t>и</w:t>
      </w:r>
      <w:r w:rsidRPr="00642AFE">
        <w:t xml:space="preserve"> </w:t>
      </w:r>
      <w:r>
        <w:t>набору</w:t>
      </w:r>
      <w:r w:rsidRPr="00642AFE">
        <w:t xml:space="preserve"> </w:t>
      </w:r>
      <w:r w:rsidRPr="00A915E6">
        <w:rPr>
          <w:lang w:val="en-US"/>
        </w:rPr>
        <w:t>System</w:t>
      </w:r>
      <w:r w:rsidRPr="00642AFE">
        <w:t xml:space="preserve"> </w:t>
      </w:r>
      <w:r w:rsidRPr="00A915E6">
        <w:rPr>
          <w:lang w:val="en-US"/>
        </w:rPr>
        <w:t>Center</w:t>
      </w:r>
      <w:r w:rsidRPr="00642AFE">
        <w:t xml:space="preserve"> </w:t>
      </w:r>
      <w:r w:rsidRPr="00A915E6">
        <w:rPr>
          <w:lang w:val="en-US"/>
        </w:rPr>
        <w:t>Client</w:t>
      </w:r>
      <w:r w:rsidRPr="00642AFE">
        <w:t xml:space="preserve"> </w:t>
      </w:r>
      <w:r w:rsidRPr="00A915E6">
        <w:rPr>
          <w:lang w:val="en-US"/>
        </w:rPr>
        <w:t>Management</w:t>
      </w:r>
      <w:r w:rsidRPr="00642AFE">
        <w:t xml:space="preserve"> </w:t>
      </w:r>
      <w:r w:rsidRPr="00A915E6">
        <w:rPr>
          <w:lang w:val="en-US"/>
        </w:rPr>
        <w:t>Suite</w:t>
      </w:r>
      <w:r w:rsidRPr="00642AFE">
        <w:t xml:space="preserve">. </w:t>
      </w:r>
      <w:r>
        <w:t>«Соответствующие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144BB155" w14:textId="77777777" w:rsidR="00D87D89" w:rsidRDefault="00D87D89" w:rsidP="00D87D89">
      <w:pPr>
        <w:pStyle w:val="ProductList-Body"/>
      </w:pPr>
    </w:p>
    <w:p w14:paraId="144BB156" w14:textId="77777777" w:rsidR="00D87D89" w:rsidRDefault="00D87D89" w:rsidP="00D87D89">
      <w:pPr>
        <w:pStyle w:val="ProductList-Body"/>
      </w:pPr>
      <w:r>
        <w:t>При переходе соответствующего клиента со всех лицензий ECAL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 и набору System Center Client Management Suite.</w:t>
      </w:r>
    </w:p>
    <w:p w14:paraId="144BB157" w14:textId="77777777" w:rsidR="00D87D89" w:rsidRDefault="00D87D89" w:rsidP="00C351CD">
      <w:pPr>
        <w:pStyle w:val="ProductList-Body"/>
        <w:rPr>
          <w:b/>
          <w:color w:val="00188F"/>
        </w:rPr>
      </w:pPr>
    </w:p>
    <w:p w14:paraId="144BB158"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для O365, для O365 и Intune, а также для Intune</w:t>
      </w:r>
    </w:p>
    <w:p w14:paraId="144BB159" w14:textId="77777777" w:rsidR="00C351CD" w:rsidRPr="009F7D89" w:rsidRDefault="00C351CD" w:rsidP="008B6ABD">
      <w:pPr>
        <w:pStyle w:val="ProductList-Body"/>
        <w:ind w:left="180"/>
        <w:rPr>
          <w:b/>
        </w:rPr>
      </w:pPr>
      <w:r>
        <w:rPr>
          <w:b/>
          <w:color w:val="00188F"/>
        </w:rPr>
        <w:t>Требования лицензий CAL Suite Bridge</w:t>
      </w:r>
    </w:p>
    <w:p w14:paraId="144BB15A" w14:textId="77777777" w:rsidR="00C351CD"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7C42F0">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7C42F0">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7C42F0">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7C42F0">
        <w:t xml:space="preserve"> </w:t>
      </w:r>
    </w:p>
    <w:p w14:paraId="144BB15B" w14:textId="77777777" w:rsidR="00C351CD" w:rsidRDefault="00C351CD" w:rsidP="008B6ABD">
      <w:pPr>
        <w:pStyle w:val="ProductList-Body"/>
        <w:ind w:left="180"/>
      </w:pPr>
    </w:p>
    <w:p w14:paraId="144BB15C" w14:textId="77777777" w:rsidR="00782C7B"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144BB15D"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144BB161" w14:textId="77777777" w:rsidTr="000872EB">
        <w:trPr>
          <w:tblHeader/>
        </w:trPr>
        <w:tc>
          <w:tcPr>
            <w:tcW w:w="3870" w:type="dxa"/>
            <w:shd w:val="clear" w:color="auto" w:fill="0072C6"/>
          </w:tcPr>
          <w:p w14:paraId="144BB15E"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144BB15F"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3960" w:type="dxa"/>
            <w:shd w:val="clear" w:color="auto" w:fill="0072C6"/>
          </w:tcPr>
          <w:p w14:paraId="144BB160"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144BB167" w14:textId="77777777" w:rsidTr="008A0064">
        <w:tc>
          <w:tcPr>
            <w:tcW w:w="3870" w:type="dxa"/>
          </w:tcPr>
          <w:p w14:paraId="144BB162"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790" w:type="dxa"/>
          </w:tcPr>
          <w:p w14:paraId="144BB163"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44BB164" w14:textId="77777777" w:rsidR="009F7D8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144BB165"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144BB166"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144BB16D" w14:textId="77777777" w:rsidTr="008A0064">
        <w:tc>
          <w:tcPr>
            <w:tcW w:w="3870" w:type="dxa"/>
          </w:tcPr>
          <w:p w14:paraId="144BB168" w14:textId="77777777" w:rsidR="009F7D89" w:rsidRPr="00850148" w:rsidRDefault="009F7D89" w:rsidP="009F7D89">
            <w:pPr>
              <w:pStyle w:val="ProductList-Body"/>
              <w:rPr>
                <w:lang w:val="fr-FR"/>
              </w:rPr>
            </w:pPr>
            <w:r w:rsidRPr="00850148">
              <w:rPr>
                <w:lang w:val="fr-FR"/>
              </w:rPr>
              <w:t>Core CAL Suite</w:t>
            </w:r>
            <w:r>
              <w:fldChar w:fldCharType="begin"/>
            </w:r>
            <w:r w:rsidRPr="00850148">
              <w:rPr>
                <w:lang w:val="fr-FR"/>
              </w:rPr>
              <w:instrText>XE "Core CAL Suite"</w:instrText>
            </w:r>
            <w:r>
              <w:fldChar w:fldCharType="end"/>
            </w:r>
            <w:r w:rsidRPr="00850148">
              <w:rPr>
                <w:lang w:val="fr-FR"/>
              </w:rPr>
              <w:t xml:space="preserve"> Bridge </w:t>
            </w:r>
            <w:r>
              <w:t>для</w:t>
            </w:r>
            <w:r w:rsidRPr="00850148">
              <w:rPr>
                <w:lang w:val="fr-FR"/>
              </w:rPr>
              <w:t xml:space="preserve"> Office 365</w:t>
            </w:r>
            <w:r>
              <w:fldChar w:fldCharType="begin"/>
            </w:r>
            <w:r w:rsidRPr="00850148">
              <w:rPr>
                <w:lang w:val="fr-FR"/>
              </w:rPr>
              <w:instrText xml:space="preserve">XE "Core CAL Suite Bridge </w:instrText>
            </w:r>
            <w:r>
              <w:instrText>для</w:instrText>
            </w:r>
            <w:r w:rsidRPr="00850148">
              <w:rPr>
                <w:lang w:val="fr-FR"/>
              </w:rPr>
              <w:instrText xml:space="preserve"> Office 365"</w:instrText>
            </w:r>
            <w:r>
              <w:fldChar w:fldCharType="end"/>
            </w:r>
            <w:r w:rsidRPr="00850148">
              <w:rPr>
                <w:lang w:val="fr-FR"/>
              </w:rPr>
              <w:t xml:space="preserve"> </w:t>
            </w:r>
            <w:r>
              <w:t>и</w:t>
            </w:r>
            <w:r w:rsidRPr="00850148">
              <w:rPr>
                <w:lang w:val="fr-FR"/>
              </w:rPr>
              <w:t xml:space="preserve"> Microsoft Intune</w:t>
            </w:r>
            <w:r>
              <w:fldChar w:fldCharType="begin"/>
            </w:r>
            <w:r w:rsidRPr="00850148">
              <w:rPr>
                <w:lang w:val="fr-FR"/>
              </w:rPr>
              <w:instrText xml:space="preserve">XE "Core CAL Suite Bridge </w:instrText>
            </w:r>
            <w:r>
              <w:instrText>для</w:instrText>
            </w:r>
            <w:r w:rsidRPr="00850148">
              <w:rPr>
                <w:lang w:val="fr-FR"/>
              </w:rPr>
              <w:instrText xml:space="preserve"> Office 365 </w:instrText>
            </w:r>
            <w:r>
              <w:instrText>и</w:instrText>
            </w:r>
            <w:r w:rsidRPr="00850148">
              <w:rPr>
                <w:lang w:val="fr-FR"/>
              </w:rPr>
              <w:instrText xml:space="preserve"> Microsoft Intune"</w:instrText>
            </w:r>
            <w:r>
              <w:fldChar w:fldCharType="end"/>
            </w:r>
          </w:p>
        </w:tc>
        <w:tc>
          <w:tcPr>
            <w:tcW w:w="2790" w:type="dxa"/>
          </w:tcPr>
          <w:p w14:paraId="144BB169"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44BB16A" w14:textId="77777777" w:rsidR="009F7D8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Microsoft Intune</w:t>
            </w:r>
            <w:r>
              <w:fldChar w:fldCharType="begin"/>
            </w:r>
            <w:r>
              <w:instrText>XE "Microsoft Intune"</w:instrText>
            </w:r>
            <w:r>
              <w:fldChar w:fldCharType="end"/>
            </w:r>
            <w:r>
              <w:t xml:space="preserve"> или</w:t>
            </w:r>
          </w:p>
          <w:p w14:paraId="144BB16B"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144BB16C"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144BB171" w14:textId="77777777" w:rsidTr="008A0064">
        <w:tc>
          <w:tcPr>
            <w:tcW w:w="3870" w:type="dxa"/>
          </w:tcPr>
          <w:p w14:paraId="144BB16E" w14:textId="77777777" w:rsidR="009F7D89" w:rsidRPr="00850148" w:rsidRDefault="009F7D89" w:rsidP="009F7D89">
            <w:pPr>
              <w:pStyle w:val="ProductList-Body"/>
              <w:rPr>
                <w:lang w:val="fr-FR"/>
              </w:rPr>
            </w:pPr>
            <w:r w:rsidRPr="00850148">
              <w:rPr>
                <w:lang w:val="fr-FR"/>
              </w:rPr>
              <w:t>Core CAL Suite</w:t>
            </w:r>
            <w:r>
              <w:fldChar w:fldCharType="begin"/>
            </w:r>
            <w:r w:rsidRPr="00850148">
              <w:rPr>
                <w:lang w:val="fr-FR"/>
              </w:rPr>
              <w:instrText>XE "Core CAL Suite"</w:instrText>
            </w:r>
            <w:r>
              <w:fldChar w:fldCharType="end"/>
            </w:r>
            <w:r w:rsidRPr="00850148">
              <w:rPr>
                <w:lang w:val="fr-FR"/>
              </w:rPr>
              <w:t xml:space="preserve"> Bridge </w:t>
            </w:r>
            <w:r>
              <w:t>для</w:t>
            </w:r>
            <w:r w:rsidRPr="00850148">
              <w:rPr>
                <w:lang w:val="fr-FR"/>
              </w:rPr>
              <w:t xml:space="preserve"> Microsoft Intune</w:t>
            </w:r>
            <w:r>
              <w:fldChar w:fldCharType="begin"/>
            </w:r>
            <w:r w:rsidRPr="00850148">
              <w:rPr>
                <w:lang w:val="fr-FR"/>
              </w:rPr>
              <w:instrText>XE "Microsoft Intune"</w:instrText>
            </w:r>
            <w:r>
              <w:fldChar w:fldCharType="end"/>
            </w:r>
          </w:p>
        </w:tc>
        <w:tc>
          <w:tcPr>
            <w:tcW w:w="2790" w:type="dxa"/>
          </w:tcPr>
          <w:p w14:paraId="144BB16F"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44BB170"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144BB175" w14:textId="77777777" w:rsidTr="008A0064">
        <w:tc>
          <w:tcPr>
            <w:tcW w:w="3870" w:type="dxa"/>
          </w:tcPr>
          <w:p w14:paraId="144BB172" w14:textId="77777777" w:rsidR="009A7F90" w:rsidRPr="00850148" w:rsidRDefault="009A7F90" w:rsidP="009F7D89">
            <w:pPr>
              <w:pStyle w:val="ProductList-Body"/>
              <w:rPr>
                <w:lang w:val="fr-FR"/>
              </w:rPr>
            </w:pPr>
            <w:r>
              <w:t>Лицензия</w:t>
            </w:r>
            <w:r w:rsidRPr="00850148">
              <w:rPr>
                <w:lang w:val="fr-FR"/>
              </w:rPr>
              <w:t xml:space="preserve"> Core CAL Suite Bridge </w:t>
            </w:r>
            <w:r>
              <w:t>для</w:t>
            </w:r>
            <w:r w:rsidRPr="00850148">
              <w:rPr>
                <w:lang w:val="fr-FR"/>
              </w:rPr>
              <w:t xml:space="preserve"> Enterprise Mobility Suite</w:t>
            </w:r>
          </w:p>
        </w:tc>
        <w:tc>
          <w:tcPr>
            <w:tcW w:w="2790" w:type="dxa"/>
          </w:tcPr>
          <w:p w14:paraId="144BB173" w14:textId="77777777" w:rsidR="009A7F90" w:rsidRPr="007E0642" w:rsidRDefault="009A7F90" w:rsidP="009F7D89">
            <w:pPr>
              <w:pStyle w:val="ProductList-Body"/>
            </w:pPr>
            <w:r>
              <w:t>Core CAL Suite</w:t>
            </w:r>
          </w:p>
        </w:tc>
        <w:tc>
          <w:tcPr>
            <w:tcW w:w="3960" w:type="dxa"/>
          </w:tcPr>
          <w:p w14:paraId="144BB174" w14:textId="77777777" w:rsidR="009A7F90" w:rsidRDefault="009A7F90" w:rsidP="009F7D89">
            <w:pPr>
              <w:pStyle w:val="ProductList-Body"/>
            </w:pPr>
            <w:r>
              <w:t>Enterprise Mobility Suite</w:t>
            </w:r>
          </w:p>
        </w:tc>
      </w:tr>
      <w:tr w:rsidR="009F7D89" w14:paraId="144BB17A" w14:textId="77777777" w:rsidTr="008A0064">
        <w:tc>
          <w:tcPr>
            <w:tcW w:w="3870" w:type="dxa"/>
          </w:tcPr>
          <w:p w14:paraId="144BB176"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790" w:type="dxa"/>
          </w:tcPr>
          <w:p w14:paraId="144BB177"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44BB178"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144BB179"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144BB17F" w14:textId="77777777" w:rsidTr="008A0064">
        <w:tc>
          <w:tcPr>
            <w:tcW w:w="3870" w:type="dxa"/>
          </w:tcPr>
          <w:p w14:paraId="144BB17B" w14:textId="77777777" w:rsidR="009F7D89" w:rsidRPr="00850148" w:rsidRDefault="009F7D89" w:rsidP="009F7D89">
            <w:pPr>
              <w:pStyle w:val="ProductList-Body"/>
              <w:rPr>
                <w:lang w:val="fr-FR"/>
              </w:rPr>
            </w:pPr>
            <w:r w:rsidRPr="00850148">
              <w:rPr>
                <w:lang w:val="fr-FR"/>
              </w:rPr>
              <w:t>Enterprise CAL Suite</w:t>
            </w:r>
            <w:r>
              <w:fldChar w:fldCharType="begin"/>
            </w:r>
            <w:r w:rsidRPr="00850148">
              <w:rPr>
                <w:lang w:val="fr-FR"/>
              </w:rPr>
              <w:instrText>XE "Enterprise CAL Suite"</w:instrText>
            </w:r>
            <w:r>
              <w:fldChar w:fldCharType="end"/>
            </w:r>
            <w:r w:rsidRPr="00850148">
              <w:rPr>
                <w:lang w:val="fr-FR"/>
              </w:rPr>
              <w:t xml:space="preserve"> Bridge </w:t>
            </w:r>
            <w:r>
              <w:t>для</w:t>
            </w:r>
            <w:r w:rsidRPr="00850148">
              <w:rPr>
                <w:lang w:val="fr-FR"/>
              </w:rPr>
              <w:t xml:space="preserve"> Office 365</w:t>
            </w:r>
            <w:r>
              <w:fldChar w:fldCharType="begin"/>
            </w:r>
            <w:r w:rsidRPr="00850148">
              <w:rPr>
                <w:lang w:val="fr-FR"/>
              </w:rPr>
              <w:instrText xml:space="preserve">XE "Enterprise CAL Suite Bridge </w:instrText>
            </w:r>
            <w:r>
              <w:instrText>для</w:instrText>
            </w:r>
            <w:r w:rsidRPr="00850148">
              <w:rPr>
                <w:lang w:val="fr-FR"/>
              </w:rPr>
              <w:instrText xml:space="preserve"> Office 365"</w:instrText>
            </w:r>
            <w:r>
              <w:fldChar w:fldCharType="end"/>
            </w:r>
            <w:r w:rsidRPr="00850148">
              <w:rPr>
                <w:lang w:val="fr-FR"/>
              </w:rPr>
              <w:t xml:space="preserve"> </w:t>
            </w:r>
            <w:r>
              <w:t>и</w:t>
            </w:r>
            <w:r w:rsidRPr="00850148">
              <w:rPr>
                <w:lang w:val="fr-FR"/>
              </w:rPr>
              <w:t xml:space="preserve"> Microsoft Intune</w:t>
            </w:r>
            <w:r>
              <w:fldChar w:fldCharType="begin"/>
            </w:r>
            <w:r w:rsidRPr="00850148">
              <w:rPr>
                <w:lang w:val="fr-FR"/>
              </w:rPr>
              <w:instrText xml:space="preserve">XE "Enterprise CAL Suite Bridge </w:instrText>
            </w:r>
            <w:r>
              <w:instrText>для</w:instrText>
            </w:r>
            <w:r w:rsidRPr="00850148">
              <w:rPr>
                <w:lang w:val="fr-FR"/>
              </w:rPr>
              <w:instrText xml:space="preserve"> Office 365 </w:instrText>
            </w:r>
            <w:r>
              <w:instrText>и</w:instrText>
            </w:r>
            <w:r w:rsidRPr="00850148">
              <w:rPr>
                <w:lang w:val="fr-FR"/>
              </w:rPr>
              <w:instrText xml:space="preserve"> Microsoft Intune"</w:instrText>
            </w:r>
            <w:r>
              <w:fldChar w:fldCharType="end"/>
            </w:r>
          </w:p>
        </w:tc>
        <w:tc>
          <w:tcPr>
            <w:tcW w:w="2790" w:type="dxa"/>
          </w:tcPr>
          <w:p w14:paraId="144BB17C"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44BB17D" w14:textId="77777777"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144BB17E"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144BB183" w14:textId="77777777" w:rsidTr="008A0064">
        <w:tc>
          <w:tcPr>
            <w:tcW w:w="3870" w:type="dxa"/>
          </w:tcPr>
          <w:p w14:paraId="144BB180" w14:textId="77777777" w:rsidR="009F7D89" w:rsidRPr="00850148" w:rsidRDefault="009F7D89" w:rsidP="009F7D89">
            <w:pPr>
              <w:pStyle w:val="ProductList-Body"/>
              <w:rPr>
                <w:lang w:val="fr-FR"/>
              </w:rPr>
            </w:pPr>
            <w:r w:rsidRPr="00850148">
              <w:rPr>
                <w:lang w:val="fr-FR"/>
              </w:rPr>
              <w:t>Enterprise CAL Suite</w:t>
            </w:r>
            <w:r>
              <w:fldChar w:fldCharType="begin"/>
            </w:r>
            <w:r w:rsidRPr="00850148">
              <w:rPr>
                <w:lang w:val="fr-FR"/>
              </w:rPr>
              <w:instrText>XE "Enterprise CAL Suite"</w:instrText>
            </w:r>
            <w:r>
              <w:fldChar w:fldCharType="end"/>
            </w:r>
            <w:r w:rsidRPr="00850148">
              <w:rPr>
                <w:lang w:val="fr-FR"/>
              </w:rPr>
              <w:t xml:space="preserve"> Bridge </w:t>
            </w:r>
            <w:r>
              <w:t>для</w:t>
            </w:r>
            <w:r w:rsidRPr="00850148">
              <w:rPr>
                <w:lang w:val="fr-FR"/>
              </w:rPr>
              <w:t xml:space="preserve"> Microsoft Intune</w:t>
            </w:r>
            <w:r>
              <w:fldChar w:fldCharType="begin"/>
            </w:r>
            <w:r w:rsidRPr="00850148">
              <w:rPr>
                <w:lang w:val="fr-FR"/>
              </w:rPr>
              <w:instrText xml:space="preserve">XE "Enterprise CAL Suite Bridge </w:instrText>
            </w:r>
            <w:r>
              <w:instrText>для</w:instrText>
            </w:r>
            <w:r w:rsidRPr="00850148">
              <w:rPr>
                <w:lang w:val="fr-FR"/>
              </w:rPr>
              <w:instrText xml:space="preserve"> Microsoft Intune"</w:instrText>
            </w:r>
            <w:r>
              <w:fldChar w:fldCharType="end"/>
            </w:r>
          </w:p>
        </w:tc>
        <w:tc>
          <w:tcPr>
            <w:tcW w:w="2790" w:type="dxa"/>
          </w:tcPr>
          <w:p w14:paraId="144BB181"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144BB182"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144BB187" w14:textId="77777777" w:rsidTr="008A0064">
        <w:tc>
          <w:tcPr>
            <w:tcW w:w="3870" w:type="dxa"/>
          </w:tcPr>
          <w:p w14:paraId="144BB184" w14:textId="77777777" w:rsidR="009A7F90" w:rsidRPr="00850148" w:rsidRDefault="009A7F90" w:rsidP="009A7F90">
            <w:pPr>
              <w:pStyle w:val="ProductList-Body"/>
              <w:rPr>
                <w:lang w:val="fr-FR"/>
              </w:rPr>
            </w:pPr>
            <w:r>
              <w:t>Лицензия</w:t>
            </w:r>
            <w:r w:rsidRPr="00850148">
              <w:rPr>
                <w:lang w:val="fr-FR"/>
              </w:rPr>
              <w:t xml:space="preserve"> Enterprise CAL Suite Bridge </w:t>
            </w:r>
            <w:r>
              <w:t>для</w:t>
            </w:r>
            <w:r w:rsidRPr="00850148">
              <w:rPr>
                <w:lang w:val="fr-FR"/>
              </w:rPr>
              <w:t xml:space="preserve"> Enterprise Mobility Suite</w:t>
            </w:r>
          </w:p>
        </w:tc>
        <w:tc>
          <w:tcPr>
            <w:tcW w:w="2790" w:type="dxa"/>
          </w:tcPr>
          <w:p w14:paraId="144BB185" w14:textId="77777777" w:rsidR="009A7F90" w:rsidRPr="007E0642" w:rsidRDefault="009A7F90" w:rsidP="009F7D89">
            <w:pPr>
              <w:pStyle w:val="ProductList-Body"/>
            </w:pPr>
            <w:r>
              <w:t>Enterprise CAL Suite</w:t>
            </w:r>
          </w:p>
        </w:tc>
        <w:tc>
          <w:tcPr>
            <w:tcW w:w="3960" w:type="dxa"/>
          </w:tcPr>
          <w:p w14:paraId="144BB186" w14:textId="77777777" w:rsidR="009A7F90" w:rsidRDefault="009A7F90" w:rsidP="009F7D89">
            <w:pPr>
              <w:pStyle w:val="ProductList-Body"/>
            </w:pPr>
            <w:r>
              <w:t>Enterprise Mobility Suite</w:t>
            </w:r>
          </w:p>
        </w:tc>
      </w:tr>
    </w:tbl>
    <w:p w14:paraId="144BB188" w14:textId="77777777" w:rsidR="009F7D89" w:rsidRDefault="009F7D89" w:rsidP="004F3C6D">
      <w:pPr>
        <w:pStyle w:val="ProductList-Body"/>
      </w:pPr>
    </w:p>
    <w:p w14:paraId="144BB189" w14:textId="77777777" w:rsidR="009F7D89" w:rsidRPr="009F7D89" w:rsidRDefault="009F7D89" w:rsidP="008B6ABD">
      <w:pPr>
        <w:pStyle w:val="ProductList-Body"/>
        <w:ind w:left="180"/>
        <w:rPr>
          <w:b/>
        </w:rPr>
      </w:pPr>
      <w:r>
        <w:rPr>
          <w:b/>
          <w:color w:val="00188F"/>
        </w:rPr>
        <w:t>Клиентские лицензии только для учащихся (Лицензия Academic Open и Academic Select)</w:t>
      </w:r>
    </w:p>
    <w:p w14:paraId="144BB18A" w14:textId="77777777" w:rsidR="009F7D89"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144BB18B" w14:textId="77777777" w:rsidR="00B17611" w:rsidRDefault="00B17611" w:rsidP="008B6ABD">
      <w:pPr>
        <w:pStyle w:val="ProductList-Body"/>
        <w:ind w:left="180"/>
      </w:pPr>
    </w:p>
    <w:p w14:paraId="144BB18C" w14:textId="77777777" w:rsidR="00B17611"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4343"/>
        <w:gridCol w:w="6120"/>
      </w:tblGrid>
      <w:tr w:rsidR="00B17611" w14:paraId="144BB18F" w14:textId="77777777" w:rsidTr="002A1F63">
        <w:trPr>
          <w:tblHeader/>
        </w:trPr>
        <w:tc>
          <w:tcPr>
            <w:tcW w:w="4343" w:type="dxa"/>
            <w:shd w:val="clear" w:color="auto" w:fill="0072C6"/>
          </w:tcPr>
          <w:p w14:paraId="144BB18D"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120" w:type="dxa"/>
            <w:shd w:val="clear" w:color="auto" w:fill="0072C6"/>
          </w:tcPr>
          <w:p w14:paraId="144BB18E" w14:textId="77777777"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144BB192" w14:textId="77777777" w:rsidTr="002A1F63">
        <w:tc>
          <w:tcPr>
            <w:tcW w:w="4343" w:type="dxa"/>
          </w:tcPr>
          <w:p w14:paraId="144BB190" w14:textId="77777777" w:rsidR="00B17611" w:rsidRDefault="00B17611" w:rsidP="00B17611">
            <w:pPr>
              <w:pStyle w:val="ProductList-Body"/>
            </w:pPr>
            <w:r>
              <w:t>Core CAL Suite</w:t>
            </w:r>
          </w:p>
        </w:tc>
        <w:tc>
          <w:tcPr>
            <w:tcW w:w="6120" w:type="dxa"/>
          </w:tcPr>
          <w:p w14:paraId="144BB191" w14:textId="77777777" w:rsidR="00B17611" w:rsidRDefault="00B17611" w:rsidP="009472AC">
            <w:pPr>
              <w:pStyle w:val="ProductList-Body"/>
            </w:pPr>
            <w:r>
              <w:t>Office 365 (для предприятий и государственных организаций — E1, E3, E4)*, Microsoft Intune, Enterprise Mobility Suite</w:t>
            </w:r>
          </w:p>
        </w:tc>
      </w:tr>
      <w:tr w:rsidR="00B17611" w14:paraId="144BB195" w14:textId="77777777" w:rsidTr="002A1F63">
        <w:tc>
          <w:tcPr>
            <w:tcW w:w="4343" w:type="dxa"/>
          </w:tcPr>
          <w:p w14:paraId="144BB193" w14:textId="77777777" w:rsidR="00B17611" w:rsidRDefault="00B17611" w:rsidP="00B17611">
            <w:pPr>
              <w:pStyle w:val="ProductList-Body"/>
            </w:pPr>
            <w:r>
              <w:t>Enterprise CAL Suite</w:t>
            </w:r>
          </w:p>
        </w:tc>
        <w:tc>
          <w:tcPr>
            <w:tcW w:w="6120" w:type="dxa"/>
          </w:tcPr>
          <w:p w14:paraId="144BB194" w14:textId="77777777" w:rsidR="00B17611" w:rsidRDefault="00B17611" w:rsidP="009472AC">
            <w:pPr>
              <w:pStyle w:val="ProductList-Body"/>
            </w:pPr>
            <w:r>
              <w:t>Office 365 (для предприятий и государственных организаций — E3, E4)*, Microsoft Intune, Enterprise Mobility Suite</w:t>
            </w:r>
          </w:p>
        </w:tc>
      </w:tr>
      <w:tr w:rsidR="00B17611" w14:paraId="144BB198" w14:textId="77777777" w:rsidTr="002A1F63">
        <w:tc>
          <w:tcPr>
            <w:tcW w:w="4343" w:type="dxa"/>
          </w:tcPr>
          <w:p w14:paraId="144BB196" w14:textId="77777777" w:rsidR="00B17611" w:rsidRDefault="00B17611" w:rsidP="00B17611">
            <w:pPr>
              <w:pStyle w:val="ProductList-Body"/>
            </w:pPr>
            <w:r>
              <w:t>Office профессиональный плюс и Core CAL Suite</w:t>
            </w:r>
          </w:p>
        </w:tc>
        <w:tc>
          <w:tcPr>
            <w:tcW w:w="6120" w:type="dxa"/>
          </w:tcPr>
          <w:p w14:paraId="144BB197" w14:textId="77777777" w:rsidR="00B17611" w:rsidRDefault="00B17611" w:rsidP="009472AC">
            <w:pPr>
              <w:pStyle w:val="ProductList-Body"/>
            </w:pPr>
            <w:r>
              <w:t>Office 365 (для предприятий и государственных организаций E3, E4)*</w:t>
            </w:r>
          </w:p>
        </w:tc>
      </w:tr>
      <w:tr w:rsidR="00B17611" w14:paraId="144BB19B" w14:textId="77777777" w:rsidTr="002A1F63">
        <w:tc>
          <w:tcPr>
            <w:tcW w:w="4343" w:type="dxa"/>
          </w:tcPr>
          <w:p w14:paraId="144BB199" w14:textId="77777777" w:rsidR="00B17611" w:rsidRDefault="00B17611" w:rsidP="00B17611">
            <w:pPr>
              <w:pStyle w:val="ProductList-Body"/>
            </w:pPr>
            <w:r>
              <w:t>Office профессиональный плюс и Enterprise CAL Suite</w:t>
            </w:r>
          </w:p>
        </w:tc>
        <w:tc>
          <w:tcPr>
            <w:tcW w:w="6120" w:type="dxa"/>
          </w:tcPr>
          <w:p w14:paraId="144BB19A" w14:textId="77777777" w:rsidR="00B17611" w:rsidRDefault="00B17611" w:rsidP="00B17611">
            <w:pPr>
              <w:pStyle w:val="ProductList-Body"/>
            </w:pPr>
            <w:r>
              <w:t>Office 365 (для предприятий и государственных организаций E3, E4)*</w:t>
            </w:r>
          </w:p>
        </w:tc>
      </w:tr>
    </w:tbl>
    <w:p w14:paraId="144BB19C" w14:textId="77777777" w:rsidR="00B17611" w:rsidRDefault="00B17611" w:rsidP="00B17611">
      <w:pPr>
        <w:pStyle w:val="ProductList-Body"/>
        <w:ind w:left="180"/>
      </w:pPr>
      <w:r>
        <w:t>* Требуется соответствующая лицензия CAL Suite Bridge.</w:t>
      </w:r>
    </w:p>
    <w:bookmarkStart w:id="142" w:name="_Toc378147624"/>
    <w:bookmarkStart w:id="143" w:name="_Toc378151526"/>
    <w:p w14:paraId="144BB19D"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19E"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4672613"/>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644"/>
        <w:gridCol w:w="547"/>
        <w:gridCol w:w="596"/>
      </w:tblGrid>
      <w:tr w:rsidR="005F12DB" w14:paraId="144BB1AD" w14:textId="77777777" w:rsidTr="00B76B2C">
        <w:trPr>
          <w:tblHeader/>
        </w:trPr>
        <w:tc>
          <w:tcPr>
            <w:tcW w:w="3114" w:type="dxa"/>
            <w:tcBorders>
              <w:bottom w:val="nil"/>
            </w:tcBorders>
            <w:shd w:val="clear" w:color="auto" w:fill="00188F"/>
          </w:tcPr>
          <w:p w14:paraId="144BB19F" w14:textId="77777777" w:rsidR="005F12DB" w:rsidRPr="00EE0836" w:rsidRDefault="005F12DB" w:rsidP="00C05A53">
            <w:pPr>
              <w:pStyle w:val="ProductList-OfferingBody"/>
              <w:ind w:left="-28"/>
              <w:rPr>
                <w:color w:val="FFFFFF" w:themeColor="background1"/>
              </w:rPr>
            </w:pPr>
            <w:r>
              <w:rPr>
                <w:color w:val="FFFFFF" w:themeColor="background1"/>
              </w:rPr>
              <w:t>Продукты</w:t>
            </w:r>
          </w:p>
        </w:tc>
        <w:tc>
          <w:tcPr>
            <w:tcW w:w="541" w:type="dxa"/>
            <w:tcBorders>
              <w:bottom w:val="nil"/>
            </w:tcBorders>
            <w:shd w:val="clear" w:color="auto" w:fill="00188F"/>
            <w:vAlign w:val="center"/>
          </w:tcPr>
          <w:p w14:paraId="144BB1A0"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"дата доступности" </w:instrText>
            </w:r>
            <w:r w:rsidRPr="00355422">
              <w:rPr>
                <w:bCs/>
                <w:color w:val="FFFFFF" w:themeColor="background1"/>
              </w:rPr>
              <w:fldChar w:fldCharType="separate"/>
            </w:r>
            <w:r w:rsidRPr="00355422">
              <w:rPr>
                <w:bCs/>
                <w:color w:val="FFFFFF" w:themeColor="background1"/>
              </w:rPr>
              <w:t>DA</w:t>
            </w:r>
            <w:r w:rsidRPr="00355422">
              <w:rPr>
                <w:bCs/>
                <w:color w:val="FFFFFF" w:themeColor="background1"/>
              </w:rPr>
              <w:fldChar w:fldCharType="end"/>
            </w:r>
          </w:p>
        </w:tc>
        <w:tc>
          <w:tcPr>
            <w:tcW w:w="595" w:type="dxa"/>
            <w:tcBorders>
              <w:bottom w:val="nil"/>
            </w:tcBorders>
            <w:shd w:val="clear" w:color="auto" w:fill="00188F"/>
            <w:vAlign w:val="center"/>
          </w:tcPr>
          <w:p w14:paraId="144BB1A1"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w:instrText>
            </w:r>
            <w:r w:rsidRPr="00355422">
              <w:rPr>
                <w:bCs/>
                <w:color w:val="FFFFFF" w:themeColor="background1"/>
              </w:rPr>
              <w:fldChar w:fldCharType="separate"/>
            </w:r>
            <w:r w:rsidRPr="00355422">
              <w:rPr>
                <w:bCs/>
                <w:color w:val="FFFFFF" w:themeColor="background1"/>
              </w:rPr>
              <w:t xml:space="preserve"> L </w:t>
            </w:r>
            <w:r w:rsidRPr="00355422">
              <w:rPr>
                <w:bCs/>
                <w:color w:val="FFFFFF" w:themeColor="background1"/>
              </w:rPr>
              <w:fldChar w:fldCharType="end"/>
            </w:r>
          </w:p>
        </w:tc>
        <w:tc>
          <w:tcPr>
            <w:tcW w:w="596" w:type="dxa"/>
            <w:tcBorders>
              <w:bottom w:val="nil"/>
            </w:tcBorders>
            <w:shd w:val="clear" w:color="auto" w:fill="00188F"/>
            <w:vAlign w:val="center"/>
          </w:tcPr>
          <w:p w14:paraId="144BB1A2"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и Software Assurance" </w:instrText>
            </w:r>
            <w:r w:rsidRPr="00355422">
              <w:rPr>
                <w:bCs/>
                <w:color w:val="FFFFFF" w:themeColor="background1"/>
              </w:rPr>
              <w:fldChar w:fldCharType="separate"/>
            </w:r>
            <w:r w:rsidRPr="00355422">
              <w:rPr>
                <w:bCs/>
                <w:color w:val="FFFFFF" w:themeColor="background1"/>
              </w:rPr>
              <w:t>L/SA</w:t>
            </w:r>
            <w:r w:rsidRPr="00355422">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1A3"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\sNoStyle\t “Software Assurance”</w:instrText>
            </w:r>
            <w:r w:rsidRPr="00355422">
              <w:rPr>
                <w:bCs/>
                <w:color w:val="FFFFFF" w:themeColor="background1"/>
              </w:rPr>
              <w:fldChar w:fldCharType="separate"/>
            </w:r>
            <w:r w:rsidRPr="00355422">
              <w:rPr>
                <w:bCs/>
                <w:color w:val="FFFFFF" w:themeColor="background1"/>
              </w:rPr>
              <w:t>SA</w:t>
            </w:r>
            <w:r w:rsidRPr="00355422">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144BB1A4"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Campus и School" </w:instrText>
            </w:r>
            <w:r w:rsidRPr="00355422">
              <w:rPr>
                <w:bCs/>
                <w:color w:val="FFFFFF" w:themeColor="background1"/>
              </w:rPr>
              <w:fldChar w:fldCharType="separate"/>
            </w:r>
            <w:r w:rsidRPr="00355422">
              <w:rPr>
                <w:bCs/>
                <w:color w:val="FFFFFF" w:themeColor="background1"/>
              </w:rPr>
              <w:t>CA/SA</w:t>
            </w:r>
            <w:r w:rsidRPr="00355422">
              <w:rPr>
                <w:bCs/>
                <w:color w:val="FFFFFF" w:themeColor="background1"/>
              </w:rPr>
              <w:fldChar w:fldCharType="end"/>
            </w:r>
          </w:p>
        </w:tc>
        <w:tc>
          <w:tcPr>
            <w:tcW w:w="596" w:type="dxa"/>
            <w:shd w:val="clear" w:color="auto" w:fill="00188F"/>
            <w:vAlign w:val="center"/>
          </w:tcPr>
          <w:p w14:paraId="144BB1A5"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w:instrText>
            </w:r>
            <w:r w:rsidRPr="00355422">
              <w:rPr>
                <w:bCs/>
                <w:color w:val="FFFFFF" w:themeColor="background1"/>
                <w:lang w:val="fr-FR"/>
              </w:rPr>
              <w:instrText>AutoTextList</w:instrText>
            </w:r>
            <w:r w:rsidRPr="00355422">
              <w:rPr>
                <w:bCs/>
                <w:color w:val="FFFFFF" w:themeColor="background1"/>
              </w:rPr>
              <w:instrText xml:space="preserve">  \</w:instrText>
            </w:r>
            <w:r w:rsidRPr="00355422">
              <w:rPr>
                <w:bCs/>
                <w:color w:val="FFFFFF" w:themeColor="background1"/>
                <w:lang w:val="fr-FR"/>
              </w:rPr>
              <w:instrText>s</w:instrText>
            </w:r>
            <w:r w:rsidRPr="00355422">
              <w:rPr>
                <w:bCs/>
                <w:color w:val="FFFFFF" w:themeColor="background1"/>
              </w:rPr>
              <w:instrText xml:space="preserve"> </w:instrText>
            </w:r>
            <w:r w:rsidRPr="00355422">
              <w:rPr>
                <w:bCs/>
                <w:color w:val="FFFFFF" w:themeColor="background1"/>
                <w:lang w:val="fr-FR"/>
              </w:rPr>
              <w:instrText>NoStyle</w:instrText>
            </w:r>
            <w:r w:rsidRPr="00355422">
              <w:rPr>
                <w:bCs/>
                <w:color w:val="FFFFFF" w:themeColor="background1"/>
              </w:rPr>
              <w:instrText xml:space="preserve"> \</w:instrText>
            </w:r>
            <w:r w:rsidRPr="00355422">
              <w:rPr>
                <w:bCs/>
                <w:color w:val="FFFFFF" w:themeColor="background1"/>
                <w:lang w:val="fr-FR"/>
              </w:rPr>
              <w:instrText>t</w:instrText>
            </w:r>
            <w:r w:rsidRPr="00355422">
              <w:rPr>
                <w:bCs/>
                <w:color w:val="FFFFFF" w:themeColor="background1"/>
              </w:rPr>
              <w:instrText xml:space="preserve"> "соглашения </w:instrText>
            </w:r>
            <w:r w:rsidRPr="00355422">
              <w:rPr>
                <w:bCs/>
                <w:color w:val="FFFFFF" w:themeColor="background1"/>
                <w:lang w:val="fr-FR"/>
              </w:rPr>
              <w:instrText>Enterprise</w:instrText>
            </w:r>
            <w:r w:rsidRPr="00355422">
              <w:rPr>
                <w:bCs/>
                <w:color w:val="FFFFFF" w:themeColor="background1"/>
              </w:rPr>
              <w:instrText xml:space="preserve"> и </w:instrText>
            </w:r>
            <w:r w:rsidRPr="00355422">
              <w:rPr>
                <w:bCs/>
                <w:color w:val="FFFFFF" w:themeColor="background1"/>
                <w:lang w:val="fr-FR"/>
              </w:rPr>
              <w:instrText>Enterprise</w:instrText>
            </w:r>
            <w:r w:rsidRPr="00355422">
              <w:rPr>
                <w:bCs/>
                <w:color w:val="FFFFFF" w:themeColor="background1"/>
              </w:rPr>
              <w:instrText xml:space="preserve"> </w:instrText>
            </w:r>
            <w:r w:rsidRPr="00355422">
              <w:rPr>
                <w:bCs/>
                <w:color w:val="FFFFFF" w:themeColor="background1"/>
                <w:lang w:val="fr-FR"/>
              </w:rPr>
              <w:instrText>Subscription</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lang w:val="fr-FR"/>
              </w:rPr>
              <w:t>EA</w:t>
            </w:r>
            <w:r w:rsidRPr="00355422">
              <w:rPr>
                <w:bCs/>
                <w:color w:val="FFFFFF" w:themeColor="background1"/>
              </w:rPr>
              <w:t>/</w:t>
            </w:r>
            <w:r w:rsidRPr="00355422">
              <w:rPr>
                <w:bCs/>
                <w:color w:val="FFFFFF" w:themeColor="background1"/>
                <w:lang w:val="fr-FR"/>
              </w:rPr>
              <w:t>EAS</w:t>
            </w:r>
            <w:r w:rsidRPr="00355422">
              <w:rPr>
                <w:bCs/>
                <w:color w:val="FFFFFF" w:themeColor="background1"/>
              </w:rPr>
              <w:fldChar w:fldCharType="end"/>
            </w:r>
          </w:p>
        </w:tc>
        <w:tc>
          <w:tcPr>
            <w:tcW w:w="595" w:type="dxa"/>
            <w:shd w:val="clear" w:color="auto" w:fill="00188F"/>
            <w:vAlign w:val="center"/>
          </w:tcPr>
          <w:p w14:paraId="144BB1A6"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Enrollment for Education Solutions" </w:instrText>
            </w:r>
            <w:r w:rsidRPr="00355422">
              <w:rPr>
                <w:bCs/>
                <w:color w:val="FFFFFF" w:themeColor="background1"/>
              </w:rPr>
              <w:fldChar w:fldCharType="separate"/>
            </w:r>
            <w:r w:rsidRPr="00355422">
              <w:rPr>
                <w:bCs/>
                <w:color w:val="FFFFFF" w:themeColor="background1"/>
              </w:rPr>
              <w:t>EES</w:t>
            </w:r>
            <w:r w:rsidRPr="00355422">
              <w:rPr>
                <w:bCs/>
                <w:color w:val="FFFFFF" w:themeColor="background1"/>
              </w:rPr>
              <w:fldChar w:fldCharType="end"/>
            </w:r>
          </w:p>
        </w:tc>
        <w:tc>
          <w:tcPr>
            <w:tcW w:w="596" w:type="dxa"/>
            <w:shd w:val="clear" w:color="auto" w:fill="00188F"/>
            <w:vAlign w:val="center"/>
          </w:tcPr>
          <w:p w14:paraId="144BB1A7"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w:instrText>
            </w:r>
            <w:r w:rsidRPr="00355422">
              <w:rPr>
                <w:bCs/>
                <w:color w:val="FFFFFF" w:themeColor="background1"/>
                <w:u w:val="single"/>
              </w:rPr>
              <w:instrText>соглашение Microsoft Products and Services Agreement</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rPr>
              <w:t>MPSA</w:t>
            </w:r>
            <w:r w:rsidRPr="00355422">
              <w:rPr>
                <w:bCs/>
                <w:color w:val="FFFFFF" w:themeColor="background1"/>
              </w:rPr>
              <w:fldChar w:fldCharType="end"/>
            </w:r>
          </w:p>
        </w:tc>
        <w:tc>
          <w:tcPr>
            <w:tcW w:w="595" w:type="dxa"/>
            <w:shd w:val="clear" w:color="auto" w:fill="00188F"/>
            <w:vAlign w:val="center"/>
          </w:tcPr>
          <w:p w14:paraId="144BB1A8"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Open License" </w:instrText>
            </w:r>
            <w:r w:rsidRPr="00355422">
              <w:rPr>
                <w:bCs/>
                <w:color w:val="FFFFFF" w:themeColor="background1"/>
              </w:rPr>
              <w:fldChar w:fldCharType="separate"/>
            </w:r>
            <w:r w:rsidRPr="00355422">
              <w:rPr>
                <w:bCs/>
                <w:color w:val="FFFFFF" w:themeColor="background1"/>
              </w:rPr>
              <w:t>OL</w:t>
            </w:r>
            <w:r w:rsidRPr="00355422">
              <w:rPr>
                <w:bCs/>
                <w:color w:val="FFFFFF" w:themeColor="background1"/>
              </w:rPr>
              <w:fldChar w:fldCharType="end"/>
            </w:r>
          </w:p>
        </w:tc>
        <w:tc>
          <w:tcPr>
            <w:tcW w:w="595" w:type="dxa"/>
            <w:shd w:val="clear" w:color="auto" w:fill="00188F"/>
            <w:vAlign w:val="center"/>
          </w:tcPr>
          <w:p w14:paraId="144BB1A9"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"минимальный объем заказа в рамках программ Open "</w:instrText>
            </w:r>
            <w:r w:rsidRPr="00355422">
              <w:rPr>
                <w:bCs/>
                <w:color w:val="FFFFFF" w:themeColor="background1"/>
              </w:rPr>
              <w:fldChar w:fldCharType="separate"/>
            </w:r>
            <w:r w:rsidRPr="00355422">
              <w:rPr>
                <w:bCs/>
                <w:color w:val="FFFFFF" w:themeColor="background1"/>
              </w:rPr>
              <w:t>OM</w:t>
            </w:r>
            <w:r w:rsidRPr="00355422">
              <w:rPr>
                <w:bCs/>
                <w:color w:val="FFFFFF" w:themeColor="background1"/>
              </w:rPr>
              <w:fldChar w:fldCharType="end"/>
            </w:r>
          </w:p>
        </w:tc>
        <w:tc>
          <w:tcPr>
            <w:tcW w:w="644" w:type="dxa"/>
            <w:shd w:val="clear" w:color="auto" w:fill="00188F"/>
            <w:vAlign w:val="center"/>
          </w:tcPr>
          <w:p w14:paraId="144BB1AA"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Open Value и Open Value Subscription" </w:instrText>
            </w:r>
            <w:r w:rsidRPr="00355422">
              <w:rPr>
                <w:bCs/>
                <w:color w:val="FFFFFF" w:themeColor="background1"/>
              </w:rPr>
              <w:fldChar w:fldCharType="separate"/>
            </w:r>
            <w:r w:rsidRPr="00355422">
              <w:rPr>
                <w:bCs/>
                <w:color w:val="FFFFFF" w:themeColor="background1"/>
              </w:rPr>
              <w:t>OV/OVS</w:t>
            </w:r>
            <w:r w:rsidRPr="00355422">
              <w:rPr>
                <w:bCs/>
                <w:color w:val="FFFFFF" w:themeColor="background1"/>
              </w:rPr>
              <w:fldChar w:fldCharType="end"/>
            </w:r>
          </w:p>
        </w:tc>
        <w:tc>
          <w:tcPr>
            <w:tcW w:w="547" w:type="dxa"/>
            <w:shd w:val="clear" w:color="auto" w:fill="00188F"/>
            <w:vAlign w:val="center"/>
          </w:tcPr>
          <w:p w14:paraId="144BB1AB" w14:textId="77777777" w:rsidR="005F12DB" w:rsidRPr="009632E5" w:rsidRDefault="005F12DB"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1AC" w14:textId="77777777" w:rsidR="005F12DB" w:rsidRPr="00355422" w:rsidRDefault="005F12DB" w:rsidP="00B70BA7">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о регистрации Server Cloud "</w:instrText>
            </w:r>
            <w:r w:rsidRPr="00355422">
              <w:rPr>
                <w:bCs/>
                <w:color w:val="FFFFFF" w:themeColor="background1"/>
              </w:rPr>
              <w:fldChar w:fldCharType="separate"/>
            </w:r>
            <w:r w:rsidRPr="00355422">
              <w:rPr>
                <w:bCs/>
                <w:color w:val="FFFFFF" w:themeColor="background1"/>
              </w:rPr>
              <w:t>SCE</w:t>
            </w:r>
            <w:r w:rsidRPr="00355422">
              <w:rPr>
                <w:bCs/>
                <w:color w:val="FFFFFF" w:themeColor="background1"/>
              </w:rPr>
              <w:fldChar w:fldCharType="end"/>
            </w:r>
          </w:p>
        </w:tc>
      </w:tr>
      <w:tr w:rsidR="005F12DB" w14:paraId="144BB1BC" w14:textId="77777777" w:rsidTr="00B76B2C">
        <w:tc>
          <w:tcPr>
            <w:tcW w:w="3114" w:type="dxa"/>
            <w:tcBorders>
              <w:top w:val="nil"/>
              <w:left w:val="nil"/>
              <w:bottom w:val="dashSmallGap" w:sz="4" w:space="0" w:color="BFBFBF" w:themeColor="background1" w:themeShade="BF"/>
              <w:right w:val="nil"/>
            </w:tcBorders>
          </w:tcPr>
          <w:p w14:paraId="144BB1AE" w14:textId="77777777" w:rsidR="005F12DB" w:rsidRDefault="005F12DB" w:rsidP="00CA5D2A">
            <w:pPr>
              <w:pStyle w:val="ProductList-Offering1"/>
            </w:pPr>
            <w:bookmarkStart w:id="148" w:name="_Toc379797136"/>
            <w:bookmarkStart w:id="149" w:name="_Toc380513162"/>
            <w:bookmarkStart w:id="150" w:name="_Toc380655204"/>
            <w:bookmarkStart w:id="151" w:name="_Toc404672614"/>
            <w:r>
              <w:t>Forefront Identity Manager 2010 R2 CAL</w:t>
            </w:r>
            <w:r>
              <w:fldChar w:fldCharType="begin"/>
            </w:r>
            <w:r>
              <w:instrText>XE "Forefront Identity Manager 2010 R2 CAL"</w:instrText>
            </w:r>
            <w:r>
              <w:fldChar w:fldCharType="end"/>
            </w:r>
            <w:r>
              <w:t xml:space="preserve"> (на</w:t>
            </w:r>
            <w:r w:rsidR="00CA5D2A">
              <w:rPr>
                <w:lang w:val="en-US"/>
              </w:rPr>
              <w:t> </w:t>
            </w:r>
            <w:r>
              <w:t>пользователя)</w:t>
            </w:r>
            <w:bookmarkEnd w:id="148"/>
            <w:bookmarkEnd w:id="149"/>
            <w:bookmarkEnd w:id="150"/>
            <w:bookmarkEnd w:id="151"/>
          </w:p>
        </w:tc>
        <w:tc>
          <w:tcPr>
            <w:tcW w:w="541" w:type="dxa"/>
            <w:tcBorders>
              <w:top w:val="nil"/>
              <w:left w:val="nil"/>
              <w:bottom w:val="dashSmallGap" w:sz="4" w:space="0" w:color="BFBFBF" w:themeColor="background1" w:themeShade="BF"/>
              <w:right w:val="nil"/>
            </w:tcBorders>
            <w:vAlign w:val="center"/>
          </w:tcPr>
          <w:p w14:paraId="144BB1AF" w14:textId="77777777" w:rsidR="005F12DB" w:rsidRDefault="005F12D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44BB1B0" w14:textId="77777777" w:rsidR="005F12DB" w:rsidRDefault="005F12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1B1" w14:textId="77777777" w:rsidR="005F12DB" w:rsidRDefault="005F12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1B2" w14:textId="77777777" w:rsidR="005F12DB" w:rsidRDefault="005F12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1B3" w14:textId="77777777" w:rsidR="005F12DB" w:rsidRDefault="005F12DB" w:rsidP="00C05A53">
            <w:pPr>
              <w:pStyle w:val="ProductList-OfferingBody"/>
              <w:ind w:left="-113"/>
              <w:jc w:val="center"/>
            </w:pPr>
            <w:r>
              <w:t>1</w:t>
            </w:r>
          </w:p>
        </w:tc>
        <w:tc>
          <w:tcPr>
            <w:tcW w:w="596" w:type="dxa"/>
            <w:shd w:val="clear" w:color="auto" w:fill="70AD47" w:themeFill="accent6"/>
            <w:vAlign w:val="center"/>
          </w:tcPr>
          <w:p w14:paraId="144BB1B4" w14:textId="77777777" w:rsidR="005F12DB" w:rsidRPr="00355422" w:rsidRDefault="005F12DB" w:rsidP="00B70BA7">
            <w:pPr>
              <w:pStyle w:val="ProductList-OfferingBody"/>
              <w:ind w:left="-113"/>
              <w:jc w:val="center"/>
            </w:pPr>
            <w:r w:rsidRPr="00355422">
              <w:fldChar w:fldCharType="begin"/>
            </w:r>
            <w:r w:rsidRPr="00355422">
              <w:instrText xml:space="preserve"> AutoTextList  \sNoStyle\t "Additional Product"</w:instrText>
            </w:r>
            <w:r w:rsidRPr="00355422">
              <w:fldChar w:fldCharType="separate"/>
            </w:r>
            <w:r w:rsidRPr="00355422">
              <w:t xml:space="preserve"> </w:t>
            </w:r>
            <w:r w:rsidRPr="00355422">
              <w:fldChar w:fldCharType="begin"/>
            </w:r>
            <w:r w:rsidRPr="00355422">
              <w:instrText xml:space="preserve"> AutoTextList  \s NoStyle \t "дополнительный продукт" </w:instrText>
            </w:r>
            <w:r w:rsidRPr="00355422">
              <w:fldChar w:fldCharType="separate"/>
            </w:r>
            <w:r w:rsidRPr="00355422">
              <w:t xml:space="preserve">A </w:t>
            </w:r>
            <w:r w:rsidRPr="00355422">
              <w:fldChar w:fldCharType="end"/>
            </w:r>
            <w:r w:rsidRPr="00355422">
              <w:fldChar w:fldCharType="end"/>
            </w:r>
          </w:p>
        </w:tc>
        <w:tc>
          <w:tcPr>
            <w:tcW w:w="595" w:type="dxa"/>
            <w:shd w:val="clear" w:color="auto" w:fill="70AD47" w:themeFill="accent6"/>
            <w:vAlign w:val="center"/>
          </w:tcPr>
          <w:p w14:paraId="144BB1B5" w14:textId="77777777" w:rsidR="005F12DB" w:rsidRPr="00355422" w:rsidRDefault="005F12DB" w:rsidP="00B70BA7">
            <w:pPr>
              <w:pStyle w:val="ProductList-OfferingBody"/>
              <w:ind w:left="-113"/>
              <w:jc w:val="cente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w:t>
            </w:r>
            <w:r w:rsidRPr="00355422">
              <w:rPr>
                <w:bCs/>
              </w:rPr>
              <w:fldChar w:fldCharType="end"/>
            </w:r>
            <w:r w:rsidRPr="00355422">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14:paraId="144BB1B6" w14:textId="77777777" w:rsidR="005F12DB" w:rsidRDefault="005F12DB" w:rsidP="00C05A53">
            <w:pPr>
              <w:pStyle w:val="ProductList-OfferingBody"/>
              <w:ind w:left="-113"/>
              <w:jc w:val="center"/>
            </w:pPr>
          </w:p>
        </w:tc>
        <w:tc>
          <w:tcPr>
            <w:tcW w:w="595" w:type="dxa"/>
            <w:shd w:val="clear" w:color="auto" w:fill="70AD47" w:themeFill="accent6"/>
            <w:vAlign w:val="center"/>
          </w:tcPr>
          <w:p w14:paraId="144BB1B7" w14:textId="77777777" w:rsidR="005F12DB" w:rsidRDefault="005F12DB" w:rsidP="00C05A53">
            <w:pPr>
              <w:pStyle w:val="ProductList-OfferingBody"/>
              <w:ind w:left="-113"/>
              <w:jc w:val="center"/>
            </w:pPr>
          </w:p>
        </w:tc>
        <w:tc>
          <w:tcPr>
            <w:tcW w:w="595" w:type="dxa"/>
            <w:shd w:val="clear" w:color="auto" w:fill="BFBFBF" w:themeFill="background1" w:themeFillShade="BF"/>
            <w:vAlign w:val="center"/>
          </w:tcPr>
          <w:p w14:paraId="144BB1B8" w14:textId="77777777" w:rsidR="005F12DB" w:rsidRDefault="005F12DB" w:rsidP="00C05A53">
            <w:pPr>
              <w:pStyle w:val="ProductList-OfferingBody"/>
              <w:ind w:left="-113"/>
              <w:jc w:val="center"/>
            </w:pPr>
          </w:p>
        </w:tc>
        <w:tc>
          <w:tcPr>
            <w:tcW w:w="644" w:type="dxa"/>
            <w:shd w:val="clear" w:color="auto" w:fill="BFBFBF" w:themeFill="background1" w:themeFillShade="BF"/>
            <w:vAlign w:val="center"/>
          </w:tcPr>
          <w:p w14:paraId="144BB1B9" w14:textId="77777777" w:rsidR="005F12DB" w:rsidRDefault="005F12DB" w:rsidP="00C05A53">
            <w:pPr>
              <w:pStyle w:val="ProductList-OfferingBody"/>
              <w:ind w:left="-113"/>
              <w:jc w:val="center"/>
            </w:pPr>
          </w:p>
        </w:tc>
        <w:tc>
          <w:tcPr>
            <w:tcW w:w="547" w:type="dxa"/>
            <w:shd w:val="clear" w:color="auto" w:fill="70AD47" w:themeFill="accent6"/>
            <w:vAlign w:val="center"/>
          </w:tcPr>
          <w:p w14:paraId="144BB1BA" w14:textId="77777777" w:rsidR="005F12DB" w:rsidRDefault="005F12DB" w:rsidP="00C05A53">
            <w:pPr>
              <w:pStyle w:val="ProductList-OfferingBody"/>
              <w:ind w:left="-113"/>
              <w:jc w:val="center"/>
            </w:pPr>
          </w:p>
        </w:tc>
        <w:tc>
          <w:tcPr>
            <w:tcW w:w="596" w:type="dxa"/>
            <w:shd w:val="clear" w:color="auto" w:fill="70AD47" w:themeFill="accent6"/>
            <w:vAlign w:val="center"/>
          </w:tcPr>
          <w:p w14:paraId="144BB1BB" w14:textId="77777777" w:rsidR="005F12DB" w:rsidRPr="00355422" w:rsidRDefault="005F12DB" w:rsidP="00B70BA7">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5F12DB" w14:paraId="144BB1CB" w14:textId="77777777" w:rsidTr="00B76B2C">
        <w:tc>
          <w:tcPr>
            <w:tcW w:w="3114" w:type="dxa"/>
            <w:tcBorders>
              <w:top w:val="dashSmallGap" w:sz="4" w:space="0" w:color="BFBFBF" w:themeColor="background1" w:themeShade="BF"/>
              <w:left w:val="nil"/>
              <w:bottom w:val="dashSmallGap" w:sz="4" w:space="0" w:color="BFBFBF" w:themeColor="background1" w:themeShade="BF"/>
              <w:right w:val="nil"/>
            </w:tcBorders>
          </w:tcPr>
          <w:p w14:paraId="144BB1BD" w14:textId="77777777" w:rsidR="005F12DB" w:rsidRPr="00850148" w:rsidRDefault="005F12DB" w:rsidP="00077A6B">
            <w:pPr>
              <w:pStyle w:val="ProductList-Offering1"/>
              <w:rPr>
                <w:lang w:val="en-US"/>
              </w:rPr>
            </w:pPr>
            <w:bookmarkStart w:id="152" w:name="_Toc379797137"/>
            <w:bookmarkStart w:id="153" w:name="_Toc380513163"/>
            <w:bookmarkStart w:id="154" w:name="_Toc380655205"/>
            <w:bookmarkStart w:id="155" w:name="_Toc404672615"/>
            <w:r w:rsidRPr="00850148">
              <w:rPr>
                <w:lang w:val="en-US"/>
              </w:rPr>
              <w:t>Forefront Identity Manager 2010 R2 External Connector</w:t>
            </w:r>
            <w:bookmarkEnd w:id="152"/>
            <w:bookmarkEnd w:id="153"/>
            <w:bookmarkEnd w:id="154"/>
            <w:bookmarkEnd w:id="155"/>
            <w:r>
              <w:fldChar w:fldCharType="begin"/>
            </w:r>
            <w:r w:rsidRPr="00850148">
              <w:rPr>
                <w:lang w:val="en-US"/>
              </w:rPr>
              <w:instrText>XE "Forefront Identity Manager 2010 R2 External Connector"</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144BB1BE" w14:textId="77777777" w:rsidR="005F12DB" w:rsidRDefault="005F12D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1BF" w14:textId="77777777" w:rsidR="005F12DB" w:rsidRDefault="005F12D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1C0" w14:textId="77777777" w:rsidR="005F12DB" w:rsidRDefault="005F12D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1C1" w14:textId="77777777" w:rsidR="005F12DB" w:rsidRDefault="005F12D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44BB1C2" w14:textId="77777777" w:rsidR="005F12DB" w:rsidRDefault="005F12DB" w:rsidP="00C05A53">
            <w:pPr>
              <w:pStyle w:val="ProductList-OfferingBody"/>
              <w:ind w:left="-113"/>
              <w:jc w:val="center"/>
            </w:pPr>
            <w:r>
              <w:t>125</w:t>
            </w:r>
          </w:p>
        </w:tc>
        <w:tc>
          <w:tcPr>
            <w:tcW w:w="596" w:type="dxa"/>
            <w:shd w:val="clear" w:color="auto" w:fill="70AD47" w:themeFill="accent6"/>
            <w:vAlign w:val="center"/>
          </w:tcPr>
          <w:p w14:paraId="144BB1C3" w14:textId="77777777" w:rsidR="005F12DB" w:rsidRPr="00355422" w:rsidRDefault="005F12DB" w:rsidP="00B70BA7">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14:paraId="144BB1C4" w14:textId="77777777" w:rsidR="005F12DB" w:rsidRPr="00355422" w:rsidRDefault="005F12DB" w:rsidP="00B70BA7">
            <w:pPr>
              <w:pStyle w:val="ProductList-OfferingBody"/>
              <w:ind w:left="-113"/>
              <w:jc w:val="center"/>
              <w:rPr>
                <w:bCs/>
              </w:rPr>
            </w:pPr>
            <w:r w:rsidRPr="00355422">
              <w:fldChar w:fldCharType="begin"/>
            </w:r>
            <w:r w:rsidRPr="00355422">
              <w:instrText xml:space="preserve"> AutoTextList  \sNoStyle\t "Additional Product"</w:instrText>
            </w:r>
            <w:r w:rsidRPr="00355422">
              <w:fldChar w:fldCharType="separate"/>
            </w:r>
            <w:r w:rsidRPr="00355422">
              <w:rPr>
                <w:b/>
              </w:rPr>
              <w:fldChar w:fldCharType="begin"/>
            </w:r>
            <w:r w:rsidRPr="00355422">
              <w:rPr>
                <w:b/>
              </w:rPr>
              <w:instrText xml:space="preserve"> AutoTextList  \s NoStyle \t "</w:instrText>
            </w:r>
            <w:r w:rsidRPr="00355422">
              <w:instrText>дополнительный продукт</w:instrText>
            </w:r>
            <w:r w:rsidRPr="00355422">
              <w:rPr>
                <w:b/>
              </w:rPr>
              <w:instrText xml:space="preserve">" </w:instrText>
            </w:r>
            <w:r w:rsidRPr="00355422">
              <w:rPr>
                <w:b/>
              </w:rPr>
              <w:fldChar w:fldCharType="separate"/>
            </w:r>
            <w:r w:rsidRPr="00355422">
              <w:rPr>
                <w:b/>
              </w:rPr>
              <w:t xml:space="preserve"> </w:t>
            </w:r>
            <w:r w:rsidRPr="00355422">
              <w:rPr>
                <w:bCs/>
              </w:rPr>
              <w:t xml:space="preserve">A </w:t>
            </w:r>
            <w:r w:rsidRPr="00355422">
              <w:rPr>
                <w:bCs/>
              </w:rPr>
              <w:fldChar w:fldCharType="end"/>
            </w:r>
            <w:r w:rsidRPr="00355422">
              <w:rPr>
                <w:bCs/>
              </w:rPr>
              <w:fldChar w:fldCharType="end"/>
            </w:r>
          </w:p>
        </w:tc>
        <w:tc>
          <w:tcPr>
            <w:tcW w:w="596" w:type="dxa"/>
            <w:shd w:val="clear" w:color="auto" w:fill="70AD47" w:themeFill="accent6"/>
            <w:vAlign w:val="center"/>
          </w:tcPr>
          <w:p w14:paraId="144BB1C5" w14:textId="77777777" w:rsidR="005F12DB" w:rsidRDefault="005F12DB" w:rsidP="00C05A53">
            <w:pPr>
              <w:pStyle w:val="ProductList-OfferingBody"/>
              <w:ind w:left="-113"/>
              <w:jc w:val="center"/>
            </w:pPr>
          </w:p>
        </w:tc>
        <w:tc>
          <w:tcPr>
            <w:tcW w:w="595" w:type="dxa"/>
            <w:shd w:val="clear" w:color="auto" w:fill="70AD47" w:themeFill="accent6"/>
            <w:vAlign w:val="center"/>
          </w:tcPr>
          <w:p w14:paraId="144BB1C6" w14:textId="77777777" w:rsidR="005F12DB" w:rsidRDefault="005F12DB" w:rsidP="00C05A53">
            <w:pPr>
              <w:pStyle w:val="ProductList-OfferingBody"/>
              <w:ind w:left="-113"/>
              <w:jc w:val="center"/>
            </w:pPr>
          </w:p>
        </w:tc>
        <w:tc>
          <w:tcPr>
            <w:tcW w:w="595" w:type="dxa"/>
            <w:shd w:val="clear" w:color="auto" w:fill="70AD47" w:themeFill="accent6"/>
            <w:vAlign w:val="center"/>
          </w:tcPr>
          <w:p w14:paraId="144BB1C7" w14:textId="77777777" w:rsidR="005F12DB" w:rsidRPr="00CE5CC9" w:rsidRDefault="005F12DB" w:rsidP="00B70BA7">
            <w:pPr>
              <w:pStyle w:val="ProductList-OfferingBody"/>
              <w:ind w:left="0" w:right="0"/>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644" w:type="dxa"/>
            <w:shd w:val="clear" w:color="auto" w:fill="70AD47" w:themeFill="accent6"/>
            <w:vAlign w:val="center"/>
          </w:tcPr>
          <w:p w14:paraId="144BB1C8" w14:textId="77777777" w:rsidR="005F12DB" w:rsidRPr="00355422" w:rsidRDefault="005F12DB" w:rsidP="00B70BA7">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47" w:type="dxa"/>
            <w:shd w:val="clear" w:color="auto" w:fill="70AD47" w:themeFill="accent6"/>
            <w:vAlign w:val="center"/>
          </w:tcPr>
          <w:p w14:paraId="144BB1C9" w14:textId="77777777" w:rsidR="005F12DB" w:rsidRDefault="005F12DB" w:rsidP="00C05A53">
            <w:pPr>
              <w:pStyle w:val="ProductList-OfferingBody"/>
              <w:ind w:left="-113"/>
              <w:jc w:val="center"/>
            </w:pPr>
          </w:p>
        </w:tc>
        <w:tc>
          <w:tcPr>
            <w:tcW w:w="596" w:type="dxa"/>
            <w:shd w:val="clear" w:color="auto" w:fill="70AD47" w:themeFill="accent6"/>
            <w:vAlign w:val="center"/>
          </w:tcPr>
          <w:p w14:paraId="144BB1CA" w14:textId="77777777" w:rsidR="005F12DB" w:rsidRPr="00355422" w:rsidRDefault="005F12DB" w:rsidP="00B70BA7">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5F12DB" w14:paraId="144BB1DA" w14:textId="77777777" w:rsidTr="00B76B2C">
        <w:tc>
          <w:tcPr>
            <w:tcW w:w="3114" w:type="dxa"/>
            <w:tcBorders>
              <w:top w:val="dashSmallGap" w:sz="4" w:space="0" w:color="BFBFBF" w:themeColor="background1" w:themeShade="BF"/>
              <w:left w:val="nil"/>
              <w:bottom w:val="dashSmallGap" w:sz="4" w:space="0" w:color="BFBFBF" w:themeColor="background1" w:themeShade="BF"/>
              <w:right w:val="nil"/>
            </w:tcBorders>
          </w:tcPr>
          <w:p w14:paraId="144BB1CC" w14:textId="77777777" w:rsidR="005F12DB" w:rsidRDefault="005F12DB" w:rsidP="00077A6B">
            <w:pPr>
              <w:pStyle w:val="ProductList-Offering1"/>
            </w:pPr>
            <w:bookmarkStart w:id="156" w:name="_Toc379797138"/>
            <w:bookmarkStart w:id="157" w:name="_Toc380513164"/>
            <w:bookmarkStart w:id="158" w:name="_Toc380655206"/>
            <w:bookmarkStart w:id="159" w:name="_Toc404672616"/>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144BB1CD" w14:textId="77777777" w:rsidR="005F12DB" w:rsidRDefault="005F12D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1CE" w14:textId="77777777" w:rsidR="005F12DB" w:rsidRDefault="005F12D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1CF" w14:textId="77777777" w:rsidR="005F12DB" w:rsidRDefault="005F12D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1D0" w14:textId="77777777" w:rsidR="005F12DB" w:rsidRDefault="005F12D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44BB1D1" w14:textId="77777777" w:rsidR="005F12DB" w:rsidRDefault="005F12DB" w:rsidP="00C05A53">
            <w:pPr>
              <w:pStyle w:val="ProductList-OfferingBody"/>
              <w:ind w:left="-113"/>
              <w:jc w:val="center"/>
            </w:pPr>
            <w:r>
              <w:t>125</w:t>
            </w:r>
          </w:p>
        </w:tc>
        <w:tc>
          <w:tcPr>
            <w:tcW w:w="596" w:type="dxa"/>
            <w:shd w:val="clear" w:color="auto" w:fill="70AD47" w:themeFill="accent6"/>
            <w:vAlign w:val="center"/>
          </w:tcPr>
          <w:p w14:paraId="144BB1D2" w14:textId="77777777" w:rsidR="005F12DB" w:rsidRPr="00355422" w:rsidRDefault="005F12DB" w:rsidP="00B70BA7">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14:paraId="144BB1D3" w14:textId="77777777" w:rsidR="005F12DB" w:rsidRPr="00355422" w:rsidRDefault="005F12DB" w:rsidP="00B70BA7">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6" w:type="dxa"/>
            <w:shd w:val="clear" w:color="auto" w:fill="70AD47" w:themeFill="accent6"/>
            <w:vAlign w:val="center"/>
          </w:tcPr>
          <w:p w14:paraId="144BB1D4" w14:textId="77777777" w:rsidR="005F12DB" w:rsidRDefault="005F12DB" w:rsidP="00C05A53">
            <w:pPr>
              <w:pStyle w:val="ProductList-OfferingBody"/>
              <w:ind w:left="-113"/>
              <w:jc w:val="center"/>
            </w:pPr>
          </w:p>
        </w:tc>
        <w:tc>
          <w:tcPr>
            <w:tcW w:w="595" w:type="dxa"/>
            <w:shd w:val="clear" w:color="auto" w:fill="70AD47" w:themeFill="accent6"/>
            <w:vAlign w:val="center"/>
          </w:tcPr>
          <w:p w14:paraId="144BB1D5" w14:textId="77777777" w:rsidR="005F12DB" w:rsidRDefault="005F12DB" w:rsidP="00C05A53">
            <w:pPr>
              <w:pStyle w:val="ProductList-OfferingBody"/>
              <w:ind w:left="-113"/>
              <w:jc w:val="center"/>
            </w:pPr>
          </w:p>
        </w:tc>
        <w:tc>
          <w:tcPr>
            <w:tcW w:w="595" w:type="dxa"/>
            <w:shd w:val="clear" w:color="auto" w:fill="BFBFBF" w:themeFill="background1" w:themeFillShade="BF"/>
            <w:vAlign w:val="center"/>
          </w:tcPr>
          <w:p w14:paraId="144BB1D6" w14:textId="77777777" w:rsidR="005F12DB" w:rsidRDefault="005F12DB" w:rsidP="00C05A53">
            <w:pPr>
              <w:pStyle w:val="ProductList-OfferingBody"/>
              <w:ind w:left="-113"/>
              <w:jc w:val="center"/>
            </w:pPr>
          </w:p>
        </w:tc>
        <w:tc>
          <w:tcPr>
            <w:tcW w:w="644" w:type="dxa"/>
            <w:shd w:val="clear" w:color="auto" w:fill="70AD47" w:themeFill="accent6"/>
            <w:vAlign w:val="center"/>
          </w:tcPr>
          <w:p w14:paraId="144BB1D7" w14:textId="77777777" w:rsidR="005F12DB" w:rsidRPr="00355422" w:rsidRDefault="005F12DB" w:rsidP="00B70BA7">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47" w:type="dxa"/>
            <w:shd w:val="clear" w:color="auto" w:fill="70AD47" w:themeFill="accent6"/>
            <w:vAlign w:val="center"/>
          </w:tcPr>
          <w:p w14:paraId="144BB1D8" w14:textId="77777777" w:rsidR="005F12DB" w:rsidRDefault="005F12DB" w:rsidP="00C05A53">
            <w:pPr>
              <w:pStyle w:val="ProductList-OfferingBody"/>
              <w:ind w:left="-113"/>
              <w:jc w:val="center"/>
            </w:pPr>
          </w:p>
        </w:tc>
        <w:tc>
          <w:tcPr>
            <w:tcW w:w="596" w:type="dxa"/>
            <w:shd w:val="clear" w:color="auto" w:fill="70AD47" w:themeFill="accent6"/>
            <w:vAlign w:val="center"/>
          </w:tcPr>
          <w:p w14:paraId="144BB1D9" w14:textId="77777777" w:rsidR="005F12DB" w:rsidRPr="00355422" w:rsidRDefault="005F12DB" w:rsidP="00B70BA7">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5F12DB" w14:paraId="144BB1E9" w14:textId="77777777" w:rsidTr="00B76B2C">
        <w:tc>
          <w:tcPr>
            <w:tcW w:w="3114" w:type="dxa"/>
            <w:tcBorders>
              <w:top w:val="dashSmallGap" w:sz="4" w:space="0" w:color="BFBFBF" w:themeColor="background1" w:themeShade="BF"/>
              <w:left w:val="nil"/>
              <w:bottom w:val="nil"/>
              <w:right w:val="nil"/>
            </w:tcBorders>
          </w:tcPr>
          <w:p w14:paraId="144BB1DB" w14:textId="77777777" w:rsidR="005F12DB" w:rsidRPr="00850148" w:rsidRDefault="005F12DB" w:rsidP="00077A6B">
            <w:pPr>
              <w:pStyle w:val="ProductList-Offering1"/>
              <w:rPr>
                <w:lang w:val="en-US"/>
              </w:rPr>
            </w:pPr>
            <w:bookmarkStart w:id="160" w:name="_Toc379797139"/>
            <w:bookmarkStart w:id="161" w:name="_Toc380513165"/>
            <w:bookmarkStart w:id="162" w:name="_Toc380655207"/>
            <w:bookmarkStart w:id="163" w:name="_Toc404672617"/>
            <w:r w:rsidRPr="00850148">
              <w:rPr>
                <w:lang w:val="en-US"/>
              </w:rPr>
              <w:t>Forefront Identity Manager 2010 R2 Windows Live Edition</w:t>
            </w:r>
            <w:bookmarkEnd w:id="160"/>
            <w:bookmarkEnd w:id="161"/>
            <w:bookmarkEnd w:id="162"/>
            <w:bookmarkEnd w:id="163"/>
            <w:r>
              <w:fldChar w:fldCharType="begin"/>
            </w:r>
            <w:r w:rsidRPr="00850148">
              <w:rPr>
                <w:lang w:val="en-US"/>
              </w:rPr>
              <w:instrText>XE "Forefront Identity Manager 2012 R2 Windows Live Edition"</w:instrText>
            </w:r>
            <w:r>
              <w:fldChar w:fldCharType="end"/>
            </w:r>
          </w:p>
        </w:tc>
        <w:tc>
          <w:tcPr>
            <w:tcW w:w="541" w:type="dxa"/>
            <w:tcBorders>
              <w:top w:val="dashSmallGap" w:sz="4" w:space="0" w:color="BFBFBF" w:themeColor="background1" w:themeShade="BF"/>
              <w:left w:val="nil"/>
              <w:bottom w:val="nil"/>
              <w:right w:val="nil"/>
            </w:tcBorders>
            <w:vAlign w:val="center"/>
          </w:tcPr>
          <w:p w14:paraId="144BB1DC" w14:textId="77777777" w:rsidR="005F12DB" w:rsidRDefault="005F12D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44BB1DD" w14:textId="77777777" w:rsidR="005F12DB" w:rsidRDefault="005F12D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44BB1DE" w14:textId="77777777" w:rsidR="005F12DB" w:rsidRDefault="005F12D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1DF" w14:textId="77777777" w:rsidR="005F12DB" w:rsidRDefault="005F12D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4BB1E0" w14:textId="77777777" w:rsidR="005F12DB" w:rsidRDefault="005F12DB" w:rsidP="00C05A53">
            <w:pPr>
              <w:pStyle w:val="ProductList-OfferingBody"/>
              <w:ind w:left="-113"/>
              <w:jc w:val="center"/>
            </w:pPr>
            <w:r>
              <w:t>25</w:t>
            </w:r>
          </w:p>
        </w:tc>
        <w:tc>
          <w:tcPr>
            <w:tcW w:w="596" w:type="dxa"/>
            <w:shd w:val="clear" w:color="auto" w:fill="BFBFBF" w:themeFill="background1" w:themeFillShade="BF"/>
            <w:vAlign w:val="center"/>
          </w:tcPr>
          <w:p w14:paraId="144BB1E1" w14:textId="77777777" w:rsidR="005F12DB" w:rsidRDefault="005F12DB" w:rsidP="00C05A53">
            <w:pPr>
              <w:pStyle w:val="ProductList-OfferingBody"/>
              <w:ind w:left="-113"/>
              <w:jc w:val="center"/>
            </w:pPr>
          </w:p>
        </w:tc>
        <w:tc>
          <w:tcPr>
            <w:tcW w:w="595" w:type="dxa"/>
            <w:shd w:val="clear" w:color="auto" w:fill="BFBFBF" w:themeFill="background1" w:themeFillShade="BF"/>
            <w:vAlign w:val="center"/>
          </w:tcPr>
          <w:p w14:paraId="144BB1E2" w14:textId="77777777" w:rsidR="005F12DB" w:rsidRDefault="005F12DB" w:rsidP="00C05A53">
            <w:pPr>
              <w:pStyle w:val="ProductList-OfferingBody"/>
              <w:ind w:left="-113"/>
              <w:jc w:val="center"/>
            </w:pPr>
          </w:p>
        </w:tc>
        <w:tc>
          <w:tcPr>
            <w:tcW w:w="596" w:type="dxa"/>
            <w:shd w:val="clear" w:color="auto" w:fill="BFBFBF" w:themeFill="background1" w:themeFillShade="BF"/>
            <w:vAlign w:val="center"/>
          </w:tcPr>
          <w:p w14:paraId="144BB1E3" w14:textId="77777777" w:rsidR="005F12DB" w:rsidRDefault="005F12DB" w:rsidP="00C05A53">
            <w:pPr>
              <w:pStyle w:val="ProductList-OfferingBody"/>
              <w:ind w:left="-113"/>
              <w:jc w:val="center"/>
            </w:pPr>
          </w:p>
        </w:tc>
        <w:tc>
          <w:tcPr>
            <w:tcW w:w="595" w:type="dxa"/>
            <w:shd w:val="clear" w:color="auto" w:fill="70AD47" w:themeFill="accent6"/>
            <w:vAlign w:val="center"/>
          </w:tcPr>
          <w:p w14:paraId="144BB1E4" w14:textId="77777777" w:rsidR="005F12DB" w:rsidRDefault="005F12DB" w:rsidP="00C05A53">
            <w:pPr>
              <w:pStyle w:val="ProductList-OfferingBody"/>
              <w:ind w:left="-113"/>
              <w:jc w:val="center"/>
            </w:pPr>
          </w:p>
        </w:tc>
        <w:tc>
          <w:tcPr>
            <w:tcW w:w="595" w:type="dxa"/>
            <w:shd w:val="clear" w:color="auto" w:fill="BFBFBF" w:themeFill="background1" w:themeFillShade="BF"/>
            <w:vAlign w:val="center"/>
          </w:tcPr>
          <w:p w14:paraId="144BB1E5" w14:textId="77777777" w:rsidR="005F12DB" w:rsidRDefault="005F12DB" w:rsidP="00C05A53">
            <w:pPr>
              <w:pStyle w:val="ProductList-OfferingBody"/>
              <w:ind w:left="-113"/>
              <w:jc w:val="center"/>
            </w:pPr>
          </w:p>
        </w:tc>
        <w:tc>
          <w:tcPr>
            <w:tcW w:w="644" w:type="dxa"/>
            <w:shd w:val="clear" w:color="auto" w:fill="70AD47" w:themeFill="accent6"/>
            <w:vAlign w:val="center"/>
          </w:tcPr>
          <w:p w14:paraId="144BB1E6" w14:textId="77777777" w:rsidR="005F12DB" w:rsidRPr="00355422" w:rsidRDefault="005F12DB" w:rsidP="00B70BA7">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47" w:type="dxa"/>
            <w:shd w:val="clear" w:color="auto" w:fill="70AD47" w:themeFill="accent6"/>
            <w:vAlign w:val="center"/>
          </w:tcPr>
          <w:p w14:paraId="144BB1E7" w14:textId="77777777" w:rsidR="005F12DB" w:rsidRDefault="005F12DB" w:rsidP="00C05A53">
            <w:pPr>
              <w:pStyle w:val="ProductList-OfferingBody"/>
              <w:ind w:left="-113"/>
              <w:jc w:val="center"/>
            </w:pPr>
          </w:p>
        </w:tc>
        <w:tc>
          <w:tcPr>
            <w:tcW w:w="596" w:type="dxa"/>
            <w:shd w:val="clear" w:color="auto" w:fill="BFBFBF" w:themeFill="background1" w:themeFillShade="BF"/>
            <w:vAlign w:val="center"/>
          </w:tcPr>
          <w:p w14:paraId="144BB1E8" w14:textId="77777777" w:rsidR="005F12DB" w:rsidRDefault="005F12DB" w:rsidP="00C05A53">
            <w:pPr>
              <w:pStyle w:val="ProductList-OfferingBody"/>
              <w:ind w:left="-113"/>
              <w:jc w:val="center"/>
            </w:pPr>
          </w:p>
        </w:tc>
      </w:tr>
    </w:tbl>
    <w:p w14:paraId="144BB1EA"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144BB1EF" w14:textId="77777777" w:rsidTr="005F12DB">
        <w:tc>
          <w:tcPr>
            <w:tcW w:w="3596" w:type="dxa"/>
          </w:tcPr>
          <w:p w14:paraId="144BB1EB" w14:textId="77777777"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14:paraId="144BB1EC" w14:textId="77777777" w:rsidR="00077A6B" w:rsidRDefault="00077A6B" w:rsidP="00477621">
            <w:pPr>
              <w:pStyle w:val="ProductList-Body"/>
              <w:rPr>
                <w:b/>
              </w:rPr>
            </w:pPr>
            <w:r>
              <w:t xml:space="preserve">Категория продукта: </w:t>
            </w:r>
            <w:r>
              <w:rPr>
                <w:b/>
              </w:rPr>
              <w:t>Сервер</w:t>
            </w:r>
          </w:p>
          <w:p w14:paraId="144BB1ED" w14:textId="77777777" w:rsidR="00077A6B" w:rsidRDefault="00791192" w:rsidP="00477621">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597" w:type="dxa"/>
          </w:tcPr>
          <w:p w14:paraId="144BB1EE" w14:textId="77777777" w:rsidR="00077A6B" w:rsidRDefault="00077A6B" w:rsidP="00477621">
            <w:pPr>
              <w:pStyle w:val="ProductList-Body"/>
            </w:pPr>
          </w:p>
        </w:tc>
      </w:tr>
    </w:tbl>
    <w:p w14:paraId="144BB1F0" w14:textId="77777777" w:rsidR="00782C7B" w:rsidRPr="00850148" w:rsidRDefault="00782C7B" w:rsidP="00782C7B">
      <w:pPr>
        <w:pStyle w:val="ProductList-Body"/>
        <w:shd w:val="clear" w:color="auto" w:fill="D9D9D9" w:themeFill="background1" w:themeFillShade="D9"/>
        <w:spacing w:before="120" w:after="120"/>
        <w:rPr>
          <w:b/>
          <w:lang w:val="en-US"/>
        </w:rPr>
      </w:pPr>
      <w:r>
        <w:rPr>
          <w:b/>
        </w:rPr>
        <w:t>Дополнительная</w:t>
      </w:r>
      <w:r w:rsidRPr="00850148">
        <w:rPr>
          <w:b/>
          <w:lang w:val="en-US"/>
        </w:rPr>
        <w:t xml:space="preserve"> </w:t>
      </w:r>
      <w:r>
        <w:rPr>
          <w:b/>
        </w:rPr>
        <w:t>информация</w:t>
      </w:r>
    </w:p>
    <w:p w14:paraId="144BB1F1" w14:textId="77777777" w:rsidR="00D67524" w:rsidRPr="00850148" w:rsidRDefault="00477621" w:rsidP="00477621">
      <w:pPr>
        <w:pStyle w:val="ProductList-Body"/>
        <w:rPr>
          <w:b/>
          <w:color w:val="00188F"/>
          <w:lang w:val="en-US"/>
        </w:rPr>
      </w:pPr>
      <w:r w:rsidRPr="00850148">
        <w:rPr>
          <w:b/>
          <w:color w:val="00188F"/>
          <w:lang w:val="en-US"/>
        </w:rPr>
        <w:t>Forefront Identity Manager 2010 – Windows Live Edition</w:t>
      </w:r>
    </w:p>
    <w:p w14:paraId="144BB1F2" w14:textId="77777777" w:rsidR="00477621" w:rsidRPr="00850148" w:rsidRDefault="00D67524" w:rsidP="00477621">
      <w:pPr>
        <w:pStyle w:val="ProductList-Body"/>
        <w:rPr>
          <w:lang w:val="en-US"/>
        </w:rPr>
      </w:pPr>
      <w:r w:rsidRPr="00850148">
        <w:rPr>
          <w:lang w:val="en-US"/>
        </w:rPr>
        <w:t>Forefront Identity Manager 2010 — Windows Live Edition</w:t>
      </w:r>
      <w:r>
        <w:fldChar w:fldCharType="begin"/>
      </w:r>
      <w:r w:rsidRPr="00850148">
        <w:rPr>
          <w:lang w:val="en-US"/>
        </w:rPr>
        <w:instrText>XE "Forefront Identity Manager 2010 – Windows Live Edition"</w:instrText>
      </w:r>
      <w:r>
        <w:fldChar w:fldCharType="end"/>
      </w:r>
      <w:r w:rsidRPr="00850148">
        <w:rPr>
          <w:lang w:val="en-US"/>
        </w:rPr>
        <w:t xml:space="preserve">: </w:t>
      </w:r>
      <w:r>
        <w:t>следующая</w:t>
      </w:r>
      <w:r w:rsidRPr="00850148">
        <w:rPr>
          <w:lang w:val="en-US"/>
        </w:rPr>
        <w:t xml:space="preserve"> </w:t>
      </w:r>
      <w:r>
        <w:t>версия</w:t>
      </w:r>
      <w:r w:rsidRPr="00850148">
        <w:rPr>
          <w:lang w:val="en-US"/>
        </w:rPr>
        <w:t xml:space="preserve"> Identity Lifecycle Manager 2007 — Windows Live Edition</w:t>
      </w:r>
      <w:r>
        <w:fldChar w:fldCharType="begin"/>
      </w:r>
      <w:r w:rsidRPr="00850148">
        <w:rPr>
          <w:lang w:val="en-US"/>
        </w:rPr>
        <w:instrText>XE "Identity Lifecycle Manager 2007 – Windows Live Edition"</w:instrText>
      </w:r>
      <w:r>
        <w:fldChar w:fldCharType="end"/>
      </w:r>
    </w:p>
    <w:p w14:paraId="144BB1F3" w14:textId="77777777" w:rsidR="00477621" w:rsidRPr="00D67524"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144BB1F4" w14:textId="77777777" w:rsidR="00477621"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7C42F0">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144BB1F5" w14:textId="77777777" w:rsidR="00477621" w:rsidRDefault="00477621" w:rsidP="00477621">
      <w:pPr>
        <w:pStyle w:val="ProductList-Body"/>
      </w:pPr>
    </w:p>
    <w:p w14:paraId="144BB1F6" w14:textId="77777777" w:rsidR="00477621" w:rsidRPr="00477621" w:rsidRDefault="00477621" w:rsidP="00477621">
      <w:pPr>
        <w:pStyle w:val="ProductList-Body"/>
        <w:rPr>
          <w:b/>
        </w:rPr>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144BB1F7" w14:textId="77777777" w:rsidR="00477621" w:rsidRDefault="00477621" w:rsidP="00477621">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w:t>
      </w:r>
      <w:r w:rsidR="0003394F">
        <w:rPr>
          <w:lang w:val="en-US"/>
        </w:rPr>
        <w:t> </w:t>
      </w:r>
      <w:r>
        <w:t>Exchange Server.</w:t>
      </w:r>
      <w:r w:rsidR="007C42F0">
        <w:t xml:space="preserve"> </w:t>
      </w:r>
      <w:r>
        <w:t>Использование Antigen for Exchange, Antigen for SMTP Gateways и Antigen Spam Manager регулируется условиями их</w:t>
      </w:r>
      <w:r w:rsidR="0003394F">
        <w:rPr>
          <w:lang w:val="en-US"/>
        </w:rPr>
        <w:t> </w:t>
      </w:r>
      <w:r>
        <w:t>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w:t>
      </w:r>
      <w:r w:rsidR="0003394F">
        <w:rPr>
          <w:lang w:val="en-US"/>
        </w:rPr>
        <w:t> </w:t>
      </w:r>
      <w:r>
        <w:t>их лицензии Forefront Protection 2010 для Exchange Server.</w:t>
      </w:r>
    </w:p>
    <w:p w14:paraId="144BB1F8" w14:textId="77777777" w:rsidR="00477621" w:rsidRPr="00642AFE" w:rsidRDefault="00477621" w:rsidP="00477621">
      <w:pPr>
        <w:pStyle w:val="ProductList-Body"/>
      </w:pPr>
    </w:p>
    <w:p w14:paraId="144BB1F9" w14:textId="77777777" w:rsidR="002A1F63" w:rsidRPr="00642AFE" w:rsidRDefault="002A1F63" w:rsidP="00477621">
      <w:pPr>
        <w:pStyle w:val="ProductList-Body"/>
      </w:pPr>
    </w:p>
    <w:p w14:paraId="144BB1FA" w14:textId="77777777" w:rsidR="00477621"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7C42F0">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7C42F0">
        <w:t xml:space="preserve"> </w:t>
      </w:r>
    </w:p>
    <w:p w14:paraId="144BB1FB" w14:textId="77777777" w:rsidR="00477621" w:rsidRDefault="00477621" w:rsidP="00477621">
      <w:pPr>
        <w:pStyle w:val="ProductList-Body"/>
      </w:pPr>
    </w:p>
    <w:p w14:paraId="144BB1FC" w14:textId="77777777" w:rsidR="00477621" w:rsidRPr="00477621" w:rsidRDefault="00477621" w:rsidP="00477621">
      <w:pPr>
        <w:pStyle w:val="ProductList-Body"/>
        <w:rPr>
          <w:b/>
        </w:rPr>
      </w:pPr>
      <w:r>
        <w:rPr>
          <w:b/>
          <w:color w:val="00188F"/>
        </w:rPr>
        <w:t>Право на переход к использованию более ранней версии для Forefront Security для SharePoint</w:t>
      </w:r>
    </w:p>
    <w:p w14:paraId="144BB1FD" w14:textId="77777777" w:rsidR="00477621" w:rsidRDefault="00477621" w:rsidP="00477621">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w:t>
      </w:r>
      <w:r w:rsidR="007C42F0">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144BB1FE" w14:textId="77777777" w:rsidR="00477621" w:rsidRDefault="00477621" w:rsidP="00477621">
      <w:pPr>
        <w:pStyle w:val="ProductList-Body"/>
      </w:pPr>
    </w:p>
    <w:p w14:paraId="144BB1FF" w14:textId="77777777" w:rsidR="00477621" w:rsidRDefault="00477621" w:rsidP="00477621">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144BB200" w14:textId="77777777" w:rsidR="00477621" w:rsidRDefault="00477621" w:rsidP="00477621">
      <w:pPr>
        <w:pStyle w:val="ProductList-Body"/>
      </w:pPr>
    </w:p>
    <w:p w14:paraId="144BB201" w14:textId="77777777" w:rsidR="00407E60"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14:paraId="144BB202" w14:textId="77777777" w:rsidR="00F910AC" w:rsidRDefault="00F910AC" w:rsidP="00477621">
      <w:pPr>
        <w:pStyle w:val="ProductList-Body"/>
      </w:pPr>
    </w:p>
    <w:p w14:paraId="144BB203"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144BB204" w14:textId="77777777" w:rsidR="00F910AC"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6" w:history="1">
        <w:r>
          <w:rPr>
            <w:rStyle w:val="Hyperlink"/>
          </w:rPr>
          <w:t>http://go.microsoft.com/?linkid=9839207</w:t>
        </w:r>
      </w:hyperlink>
      <w:r>
        <w:t>.</w:t>
      </w:r>
    </w:p>
    <w:bookmarkStart w:id="164" w:name="_Toc378147626"/>
    <w:bookmarkStart w:id="165" w:name="_Toc378151528"/>
    <w:p w14:paraId="144BB205"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206"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404672618"/>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B70BA7" w14:paraId="144BB215" w14:textId="77777777" w:rsidTr="0003394F">
        <w:trPr>
          <w:tblHeader/>
        </w:trPr>
        <w:tc>
          <w:tcPr>
            <w:tcW w:w="3060" w:type="dxa"/>
            <w:tcBorders>
              <w:bottom w:val="nil"/>
            </w:tcBorders>
            <w:shd w:val="clear" w:color="auto" w:fill="00188F"/>
          </w:tcPr>
          <w:p w14:paraId="144BB207" w14:textId="77777777" w:rsidR="00B70BA7" w:rsidRPr="00EE0836" w:rsidRDefault="00B70BA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208"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14:paraId="144BB209"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14:paraId="144BB20A"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20B" w14:textId="77777777" w:rsidR="00B70BA7" w:rsidRPr="000E4F38" w:rsidRDefault="00B70BA7" w:rsidP="00B70BA7">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14:paraId="144BB20C"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14:paraId="144BB20D"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14:paraId="144BB20E"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14:paraId="144BB20F"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14:paraId="144BB210"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14:paraId="144BB211"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62" w:type="dxa"/>
            <w:shd w:val="clear" w:color="auto" w:fill="00188F"/>
            <w:vAlign w:val="center"/>
          </w:tcPr>
          <w:p w14:paraId="144BB212"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29" w:type="dxa"/>
            <w:shd w:val="clear" w:color="auto" w:fill="00188F"/>
            <w:vAlign w:val="center"/>
          </w:tcPr>
          <w:p w14:paraId="144BB213" w14:textId="77777777" w:rsidR="00B70BA7" w:rsidRPr="009632E5" w:rsidRDefault="00B70BA7"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214"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B70BA7" w14:paraId="144BB224" w14:textId="77777777" w:rsidTr="0003394F">
        <w:tc>
          <w:tcPr>
            <w:tcW w:w="3060" w:type="dxa"/>
            <w:tcBorders>
              <w:top w:val="nil"/>
              <w:left w:val="nil"/>
              <w:bottom w:val="dashSmallGap" w:sz="4" w:space="0" w:color="BFBFBF" w:themeColor="background1" w:themeShade="BF"/>
              <w:right w:val="nil"/>
            </w:tcBorders>
          </w:tcPr>
          <w:p w14:paraId="144BB216" w14:textId="77777777" w:rsidR="00B70BA7" w:rsidRDefault="00B70BA7" w:rsidP="00C05A53">
            <w:pPr>
              <w:pStyle w:val="ProductList-Offering1"/>
            </w:pPr>
            <w:bookmarkStart w:id="170" w:name="_Toc379797142"/>
            <w:bookmarkStart w:id="171" w:name="_Toc380513167"/>
            <w:bookmarkStart w:id="172" w:name="_Toc380655209"/>
            <w:bookmarkStart w:id="173" w:name="_Toc404672619"/>
            <w:r>
              <w:t>MapPoint 2013 для Windows</w:t>
            </w:r>
            <w:bookmarkEnd w:id="170"/>
            <w:bookmarkEnd w:id="171"/>
            <w:bookmarkEnd w:id="172"/>
            <w:bookmarkEnd w:id="173"/>
            <w:r>
              <w:fldChar w:fldCharType="begin"/>
            </w:r>
            <w:r>
              <w:instrText>XE "MapPoint 2013 для Windows"</w:instrText>
            </w:r>
            <w:r>
              <w:fldChar w:fldCharType="end"/>
            </w:r>
          </w:p>
        </w:tc>
        <w:tc>
          <w:tcPr>
            <w:tcW w:w="595" w:type="dxa"/>
            <w:tcBorders>
              <w:top w:val="nil"/>
              <w:left w:val="nil"/>
              <w:bottom w:val="dashSmallGap" w:sz="4" w:space="0" w:color="BFBFBF" w:themeColor="background1" w:themeShade="BF"/>
              <w:right w:val="nil"/>
            </w:tcBorders>
            <w:vAlign w:val="center"/>
          </w:tcPr>
          <w:p w14:paraId="144BB217" w14:textId="77777777" w:rsidR="00B70BA7" w:rsidRDefault="00B70BA7"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144BB218" w14:textId="77777777" w:rsidR="00B70BA7" w:rsidRDefault="00B70BA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219" w14:textId="77777777" w:rsidR="00B70BA7" w:rsidRDefault="00B70BA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21A" w14:textId="77777777" w:rsidR="00B70BA7" w:rsidRDefault="00B70BA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21B" w14:textId="77777777" w:rsidR="00B70BA7" w:rsidRDefault="00B70BA7" w:rsidP="00C05A53">
            <w:pPr>
              <w:pStyle w:val="ProductList-OfferingBody"/>
              <w:ind w:left="-113"/>
              <w:jc w:val="center"/>
            </w:pPr>
            <w:r>
              <w:t>1</w:t>
            </w:r>
          </w:p>
        </w:tc>
        <w:tc>
          <w:tcPr>
            <w:tcW w:w="596" w:type="dxa"/>
            <w:shd w:val="clear" w:color="auto" w:fill="70AD47" w:themeFill="accent6"/>
            <w:vAlign w:val="center"/>
          </w:tcPr>
          <w:p w14:paraId="144BB21C" w14:textId="77777777" w:rsidR="00B70BA7" w:rsidRPr="000E4F38" w:rsidRDefault="00B70BA7" w:rsidP="00B70BA7">
            <w:pPr>
              <w:pStyle w:val="ProductList-OfferingBody"/>
              <w:ind w:left="-113"/>
              <w:jc w:val="center"/>
            </w:pPr>
            <w:r w:rsidRPr="000E4F38">
              <w:fldChar w:fldCharType="begin"/>
            </w:r>
            <w:r w:rsidRPr="000E4F38">
              <w:instrText xml:space="preserve"> AutoTextList  \sNoStyle\t "Additional Product"</w:instrText>
            </w:r>
            <w:r w:rsidRPr="000E4F38">
              <w:fldChar w:fldCharType="separate"/>
            </w:r>
            <w:r w:rsidRPr="000E4F38">
              <w:fldChar w:fldCharType="begin"/>
            </w:r>
            <w:r w:rsidRPr="000E4F38">
              <w:instrText xml:space="preserve"> AutoTextList  \s NoStyle \t "дополнительный продукт" </w:instrText>
            </w:r>
            <w:r w:rsidRPr="000E4F38">
              <w:fldChar w:fldCharType="separate"/>
            </w:r>
            <w:r w:rsidRPr="000E4F38">
              <w:t xml:space="preserve"> A </w:t>
            </w:r>
            <w:r w:rsidRPr="000E4F38">
              <w:fldChar w:fldCharType="end"/>
            </w:r>
            <w:r w:rsidRPr="000E4F38">
              <w:fldChar w:fldCharType="end"/>
            </w:r>
          </w:p>
        </w:tc>
        <w:tc>
          <w:tcPr>
            <w:tcW w:w="595" w:type="dxa"/>
            <w:shd w:val="clear" w:color="auto" w:fill="70AD47" w:themeFill="accent6"/>
            <w:vAlign w:val="center"/>
          </w:tcPr>
          <w:p w14:paraId="144BB21D" w14:textId="77777777" w:rsidR="00B70BA7" w:rsidRDefault="00B70BA7" w:rsidP="00FD67D5">
            <w:pPr>
              <w:pStyle w:val="ProductList-OfferingBody"/>
              <w:ind w:left="-113"/>
              <w:jc w:val="center"/>
            </w:pPr>
            <w:r w:rsidRPr="000E4F38">
              <w:fldChar w:fldCharType="begin"/>
            </w:r>
            <w:r w:rsidRPr="000E4F38">
              <w:instrText xml:space="preserve"> AutoTextList  \s NoStyle \t “дополнительный продукт” </w:instrText>
            </w:r>
            <w:r w:rsidRPr="000E4F38">
              <w:fldChar w:fldCharType="separate"/>
            </w:r>
            <w:r w:rsidRPr="000E4F38">
              <w:t xml:space="preserve"> A,</w:t>
            </w:r>
            <w:r w:rsidRPr="000E4F38">
              <w:fldChar w:fldCharType="end"/>
            </w:r>
            <w:r w:rsidRPr="000E4F38">
              <w:fldChar w:fldCharType="begin"/>
            </w:r>
            <w:r w:rsidRPr="000E4F38">
              <w:instrText xml:space="preserve"> AutoTextList  \s NoStyle \t “дополнительный продукт для всей организации” </w:instrText>
            </w:r>
            <w:r w:rsidRPr="000E4F38">
              <w:fldChar w:fldCharType="separate"/>
            </w:r>
            <w:r w:rsidRPr="000E4F38">
              <w:t>AO</w:t>
            </w:r>
            <w:r w:rsidRPr="000E4F38">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6" w:type="dxa"/>
            <w:shd w:val="clear" w:color="auto" w:fill="70AD47" w:themeFill="accent6"/>
            <w:vAlign w:val="center"/>
          </w:tcPr>
          <w:p w14:paraId="144BB21E" w14:textId="77777777" w:rsidR="00B70BA7" w:rsidRDefault="00B70BA7" w:rsidP="00C05A53">
            <w:pPr>
              <w:pStyle w:val="ProductList-OfferingBody"/>
              <w:ind w:left="-113"/>
              <w:jc w:val="center"/>
            </w:pPr>
          </w:p>
        </w:tc>
        <w:tc>
          <w:tcPr>
            <w:tcW w:w="595" w:type="dxa"/>
            <w:shd w:val="clear" w:color="auto" w:fill="70AD47" w:themeFill="accent6"/>
            <w:vAlign w:val="center"/>
          </w:tcPr>
          <w:p w14:paraId="144BB21F" w14:textId="77777777" w:rsidR="00B70BA7" w:rsidRDefault="00B70BA7" w:rsidP="00C05A53">
            <w:pPr>
              <w:pStyle w:val="ProductList-OfferingBody"/>
              <w:ind w:left="-113"/>
              <w:jc w:val="center"/>
            </w:pPr>
          </w:p>
        </w:tc>
        <w:tc>
          <w:tcPr>
            <w:tcW w:w="595" w:type="dxa"/>
            <w:shd w:val="clear" w:color="auto" w:fill="BFBFBF" w:themeFill="background1" w:themeFillShade="BF"/>
            <w:vAlign w:val="center"/>
          </w:tcPr>
          <w:p w14:paraId="144BB220" w14:textId="77777777" w:rsidR="00B70BA7" w:rsidRDefault="00B70BA7" w:rsidP="00C05A53">
            <w:pPr>
              <w:pStyle w:val="ProductList-OfferingBody"/>
              <w:ind w:left="-113"/>
              <w:jc w:val="center"/>
            </w:pPr>
          </w:p>
        </w:tc>
        <w:tc>
          <w:tcPr>
            <w:tcW w:w="662" w:type="dxa"/>
            <w:shd w:val="clear" w:color="auto" w:fill="70AD47" w:themeFill="accent6"/>
            <w:vAlign w:val="center"/>
          </w:tcPr>
          <w:p w14:paraId="144BB221" w14:textId="77777777" w:rsidR="00B70BA7" w:rsidRPr="000E4F38" w:rsidRDefault="00B70BA7" w:rsidP="00B70BA7">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29" w:type="dxa"/>
            <w:shd w:val="clear" w:color="auto" w:fill="70AD47" w:themeFill="accent6"/>
            <w:vAlign w:val="center"/>
          </w:tcPr>
          <w:p w14:paraId="144BB222" w14:textId="77777777" w:rsidR="00B70BA7" w:rsidRPr="000E4F38" w:rsidRDefault="00B70BA7" w:rsidP="00B70BA7">
            <w:pPr>
              <w:pStyle w:val="ProductList-OfferingBody"/>
              <w:ind w:left="-113"/>
              <w:jc w:val="center"/>
            </w:pPr>
          </w:p>
        </w:tc>
        <w:tc>
          <w:tcPr>
            <w:tcW w:w="596" w:type="dxa"/>
            <w:shd w:val="clear" w:color="auto" w:fill="70AD47" w:themeFill="accent6"/>
            <w:vAlign w:val="center"/>
          </w:tcPr>
          <w:p w14:paraId="144BB223" w14:textId="77777777" w:rsidR="00B70BA7" w:rsidRPr="000E4F38" w:rsidRDefault="00B70BA7" w:rsidP="00B70BA7">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r w:rsidR="00B70BA7" w14:paraId="144BB233" w14:textId="77777777" w:rsidTr="0003394F">
        <w:tc>
          <w:tcPr>
            <w:tcW w:w="3060" w:type="dxa"/>
            <w:tcBorders>
              <w:top w:val="dashSmallGap" w:sz="4" w:space="0" w:color="BFBFBF" w:themeColor="background1" w:themeShade="BF"/>
              <w:left w:val="nil"/>
              <w:bottom w:val="nil"/>
              <w:right w:val="nil"/>
            </w:tcBorders>
          </w:tcPr>
          <w:p w14:paraId="144BB225" w14:textId="77777777" w:rsidR="00B70BA7" w:rsidRDefault="00B70BA7" w:rsidP="00C05A53">
            <w:pPr>
              <w:pStyle w:val="ProductList-Offering1"/>
            </w:pPr>
            <w:bookmarkStart w:id="174" w:name="_Toc379797143"/>
            <w:bookmarkStart w:id="175" w:name="_Toc380513168"/>
            <w:bookmarkStart w:id="176" w:name="_Toc380655210"/>
            <w:bookmarkStart w:id="177" w:name="_Toc404672620"/>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144BB226" w14:textId="77777777" w:rsidR="00B70BA7" w:rsidRDefault="00B70BA7"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144BB227" w14:textId="77777777" w:rsidR="00B70BA7" w:rsidRDefault="00B70BA7"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144BB228" w14:textId="77777777" w:rsidR="00B70BA7" w:rsidRDefault="00B70BA7"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229" w14:textId="77777777" w:rsidR="00B70BA7" w:rsidRDefault="00B70BA7"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144BB22A" w14:textId="77777777" w:rsidR="00B70BA7" w:rsidRDefault="00B70BA7" w:rsidP="00C05A53">
            <w:pPr>
              <w:pStyle w:val="ProductList-OfferingBody"/>
              <w:ind w:left="-113"/>
              <w:jc w:val="center"/>
            </w:pPr>
          </w:p>
        </w:tc>
        <w:tc>
          <w:tcPr>
            <w:tcW w:w="596" w:type="dxa"/>
            <w:shd w:val="clear" w:color="auto" w:fill="70AD47" w:themeFill="accent6"/>
            <w:vAlign w:val="center"/>
          </w:tcPr>
          <w:p w14:paraId="144BB22B" w14:textId="77777777" w:rsidR="00B70BA7" w:rsidRPr="000E4F38" w:rsidRDefault="00B70BA7" w:rsidP="00B70BA7">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BFBFBF" w:themeFill="background1" w:themeFillShade="BF"/>
            <w:vAlign w:val="center"/>
          </w:tcPr>
          <w:p w14:paraId="144BB22C" w14:textId="77777777" w:rsidR="00B70BA7" w:rsidRDefault="00B70BA7" w:rsidP="00C05A53">
            <w:pPr>
              <w:pStyle w:val="ProductList-OfferingBody"/>
              <w:ind w:left="-113"/>
              <w:jc w:val="center"/>
            </w:pPr>
          </w:p>
        </w:tc>
        <w:tc>
          <w:tcPr>
            <w:tcW w:w="596" w:type="dxa"/>
            <w:shd w:val="clear" w:color="auto" w:fill="70AD47" w:themeFill="accent6"/>
            <w:vAlign w:val="center"/>
          </w:tcPr>
          <w:p w14:paraId="144BB22D" w14:textId="77777777" w:rsidR="00B70BA7" w:rsidRDefault="00B70BA7" w:rsidP="00C05A53">
            <w:pPr>
              <w:pStyle w:val="ProductList-OfferingBody"/>
              <w:ind w:left="-113"/>
              <w:jc w:val="center"/>
            </w:pPr>
          </w:p>
        </w:tc>
        <w:tc>
          <w:tcPr>
            <w:tcW w:w="595" w:type="dxa"/>
            <w:shd w:val="clear" w:color="auto" w:fill="70AD47" w:themeFill="accent6"/>
            <w:vAlign w:val="center"/>
          </w:tcPr>
          <w:p w14:paraId="144BB22E" w14:textId="77777777" w:rsidR="00B70BA7" w:rsidRDefault="00B70BA7" w:rsidP="00C05A53">
            <w:pPr>
              <w:pStyle w:val="ProductList-OfferingBody"/>
              <w:ind w:left="-113"/>
              <w:jc w:val="center"/>
            </w:pPr>
          </w:p>
        </w:tc>
        <w:tc>
          <w:tcPr>
            <w:tcW w:w="595" w:type="dxa"/>
            <w:shd w:val="clear" w:color="auto" w:fill="BFBFBF" w:themeFill="background1" w:themeFillShade="BF"/>
            <w:vAlign w:val="center"/>
          </w:tcPr>
          <w:p w14:paraId="144BB22F" w14:textId="77777777" w:rsidR="00B70BA7" w:rsidRDefault="00B70BA7" w:rsidP="00C05A53">
            <w:pPr>
              <w:pStyle w:val="ProductList-OfferingBody"/>
              <w:ind w:left="-113"/>
              <w:jc w:val="center"/>
            </w:pPr>
          </w:p>
        </w:tc>
        <w:tc>
          <w:tcPr>
            <w:tcW w:w="662" w:type="dxa"/>
            <w:shd w:val="clear" w:color="auto" w:fill="70AD47" w:themeFill="accent6"/>
            <w:vAlign w:val="center"/>
          </w:tcPr>
          <w:p w14:paraId="144BB230" w14:textId="77777777" w:rsidR="00B70BA7" w:rsidRPr="000E4F38" w:rsidRDefault="00B70BA7" w:rsidP="00B70BA7">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29" w:type="dxa"/>
            <w:shd w:val="clear" w:color="auto" w:fill="70AD47" w:themeFill="accent6"/>
            <w:vAlign w:val="center"/>
          </w:tcPr>
          <w:p w14:paraId="144BB231" w14:textId="77777777" w:rsidR="00B70BA7" w:rsidRPr="000E4F38" w:rsidRDefault="00B70BA7" w:rsidP="00B70BA7">
            <w:pPr>
              <w:pStyle w:val="ProductList-OfferingBody"/>
              <w:ind w:left="-113"/>
              <w:jc w:val="center"/>
            </w:pPr>
          </w:p>
        </w:tc>
        <w:tc>
          <w:tcPr>
            <w:tcW w:w="596" w:type="dxa"/>
            <w:shd w:val="clear" w:color="auto" w:fill="70AD47" w:themeFill="accent6"/>
            <w:vAlign w:val="center"/>
          </w:tcPr>
          <w:p w14:paraId="144BB232" w14:textId="77777777" w:rsidR="00B70BA7" w:rsidRPr="000E4F38" w:rsidRDefault="00B70BA7" w:rsidP="00B70BA7">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14:paraId="144BB234"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684"/>
        <w:gridCol w:w="2510"/>
      </w:tblGrid>
      <w:tr w:rsidR="00A723F7" w14:paraId="144BB238" w14:textId="77777777" w:rsidTr="007A2842">
        <w:tc>
          <w:tcPr>
            <w:tcW w:w="3596" w:type="dxa"/>
          </w:tcPr>
          <w:p w14:paraId="144BB235" w14:textId="77777777" w:rsidR="00A723F7" w:rsidRDefault="00A723F7" w:rsidP="00FD67D5">
            <w:pPr>
              <w:pStyle w:val="ProductList-Body"/>
            </w:pPr>
            <w:r>
              <w:t xml:space="preserve">Предыдущая версия: </w:t>
            </w:r>
            <w:r>
              <w:rPr>
                <w:b/>
              </w:rPr>
              <w:t>MapPoint 2011</w:t>
            </w:r>
            <w:r>
              <w:t xml:space="preserve"> (3/11)</w:t>
            </w:r>
          </w:p>
        </w:tc>
        <w:tc>
          <w:tcPr>
            <w:tcW w:w="4684" w:type="dxa"/>
          </w:tcPr>
          <w:p w14:paraId="144BB236" w14:textId="77777777" w:rsidR="00A723F7" w:rsidRDefault="00A723F7" w:rsidP="00FD67D5">
            <w:pPr>
              <w:pStyle w:val="ProductList-Body"/>
            </w:pPr>
            <w:r>
              <w:t xml:space="preserve">Категория продукта: </w:t>
            </w:r>
            <w:r>
              <w:rPr>
                <w:b/>
              </w:rPr>
              <w:t>Приложение</w:t>
            </w:r>
          </w:p>
        </w:tc>
        <w:tc>
          <w:tcPr>
            <w:tcW w:w="2510" w:type="dxa"/>
          </w:tcPr>
          <w:p w14:paraId="144BB237" w14:textId="77777777" w:rsidR="00A723F7" w:rsidRDefault="00A723F7" w:rsidP="00FD67D5">
            <w:pPr>
              <w:pStyle w:val="ProductList-Body"/>
            </w:pPr>
          </w:p>
        </w:tc>
      </w:tr>
      <w:tr w:rsidR="00A723F7" w14:paraId="144BB23C" w14:textId="77777777" w:rsidTr="007A2842">
        <w:tc>
          <w:tcPr>
            <w:tcW w:w="3596" w:type="dxa"/>
          </w:tcPr>
          <w:p w14:paraId="144BB239" w14:textId="77777777" w:rsidR="00A723F7" w:rsidRDefault="00A723F7" w:rsidP="00FD67D5">
            <w:pPr>
              <w:pStyle w:val="ProductList-Body"/>
            </w:pPr>
          </w:p>
        </w:tc>
        <w:tc>
          <w:tcPr>
            <w:tcW w:w="4684" w:type="dxa"/>
          </w:tcPr>
          <w:p w14:paraId="144BB23A" w14:textId="77777777" w:rsidR="00A723F7" w:rsidRDefault="00791192" w:rsidP="00FD67D5">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2510" w:type="dxa"/>
          </w:tcPr>
          <w:p w14:paraId="144BB23B" w14:textId="77777777" w:rsidR="00A723F7" w:rsidRDefault="00A723F7" w:rsidP="00FD67D5">
            <w:pPr>
              <w:pStyle w:val="ProductList-Body"/>
            </w:pPr>
          </w:p>
        </w:tc>
      </w:tr>
    </w:tbl>
    <w:bookmarkStart w:id="178" w:name="_Toc378147627"/>
    <w:bookmarkStart w:id="179" w:name="_Toc378151529"/>
    <w:p w14:paraId="144BB23D"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23E"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MDOP"/>
      <w:bookmarkStart w:id="184" w:name="_Toc404672621"/>
      <w:r>
        <w:t>Microsoft Desktop Optimization Pack</w:t>
      </w:r>
      <w:bookmarkEnd w:id="178"/>
      <w:bookmarkEnd w:id="179"/>
      <w:bookmarkEnd w:id="180"/>
      <w:bookmarkEnd w:id="181"/>
      <w:bookmarkEnd w:id="182"/>
      <w:bookmarkEnd w:id="183"/>
      <w:bookmarkEnd w:id="184"/>
    </w:p>
    <w:tbl>
      <w:tblPr>
        <w:tblStyle w:val="TableGrid"/>
        <w:tblW w:w="1081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44"/>
        <w:gridCol w:w="596"/>
      </w:tblGrid>
      <w:tr w:rsidR="00B70BA7" w14:paraId="144BB24D" w14:textId="77777777" w:rsidTr="0003394F">
        <w:trPr>
          <w:tblHeader/>
        </w:trPr>
        <w:tc>
          <w:tcPr>
            <w:tcW w:w="3060" w:type="dxa"/>
            <w:tcBorders>
              <w:bottom w:val="nil"/>
            </w:tcBorders>
            <w:shd w:val="clear" w:color="auto" w:fill="00188F"/>
          </w:tcPr>
          <w:p w14:paraId="144BB23F" w14:textId="77777777" w:rsidR="00B70BA7" w:rsidRPr="00EE0836" w:rsidRDefault="00B70BA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240"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14:paraId="144BB241"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14:paraId="144BB242"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243" w14:textId="77777777" w:rsidR="00B70BA7" w:rsidRPr="000E4F38" w:rsidRDefault="00B70BA7" w:rsidP="00B70BA7">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14:paraId="144BB244"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14:paraId="144BB245"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14:paraId="144BB246"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14:paraId="144BB247"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14:paraId="144BB248"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14:paraId="144BB249"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62" w:type="dxa"/>
            <w:shd w:val="clear" w:color="auto" w:fill="00188F"/>
            <w:vAlign w:val="center"/>
          </w:tcPr>
          <w:p w14:paraId="144BB24A"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44" w:type="dxa"/>
            <w:shd w:val="clear" w:color="auto" w:fill="00188F"/>
            <w:vAlign w:val="center"/>
          </w:tcPr>
          <w:p w14:paraId="144BB24B" w14:textId="77777777" w:rsidR="00B70BA7" w:rsidRPr="009632E5" w:rsidRDefault="00B70BA7"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24C" w14:textId="77777777" w:rsidR="00B70BA7" w:rsidRPr="000E4F38" w:rsidRDefault="00B70BA7" w:rsidP="00B70BA7">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B70BA7" w14:paraId="144BB25C" w14:textId="77777777" w:rsidTr="0003394F">
        <w:tc>
          <w:tcPr>
            <w:tcW w:w="3060" w:type="dxa"/>
            <w:tcBorders>
              <w:top w:val="nil"/>
              <w:left w:val="nil"/>
              <w:bottom w:val="nil"/>
              <w:right w:val="nil"/>
            </w:tcBorders>
          </w:tcPr>
          <w:p w14:paraId="144BB24E" w14:textId="77777777" w:rsidR="00B70BA7" w:rsidRDefault="00B70BA7" w:rsidP="00B96E63">
            <w:pPr>
              <w:pStyle w:val="ProductList-Offering1"/>
            </w:pPr>
            <w:bookmarkStart w:id="185" w:name="_Toc379797145"/>
            <w:bookmarkStart w:id="186" w:name="_Toc380513170"/>
            <w:bookmarkStart w:id="187" w:name="_Toc380655212"/>
            <w:bookmarkStart w:id="188" w:name="_Toc404672622"/>
            <w:r>
              <w:t>Microsoft Desktop Optimization Pack для SA</w:t>
            </w:r>
            <w:bookmarkEnd w:id="185"/>
            <w:bookmarkEnd w:id="186"/>
            <w:bookmarkEnd w:id="187"/>
            <w:bookmarkEnd w:id="188"/>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14:paraId="144BB24F" w14:textId="77777777" w:rsidR="00B70BA7" w:rsidRDefault="00B70BA7" w:rsidP="00A0485E">
            <w:pPr>
              <w:pStyle w:val="ProductList-OfferingBody"/>
              <w:ind w:left="-113"/>
              <w:jc w:val="center"/>
            </w:pPr>
            <w:r>
              <w:t>1/07</w:t>
            </w:r>
          </w:p>
        </w:tc>
        <w:tc>
          <w:tcPr>
            <w:tcW w:w="595" w:type="dxa"/>
            <w:tcBorders>
              <w:top w:val="nil"/>
              <w:left w:val="nil"/>
              <w:bottom w:val="nil"/>
              <w:right w:val="nil"/>
            </w:tcBorders>
            <w:vAlign w:val="center"/>
          </w:tcPr>
          <w:p w14:paraId="144BB250" w14:textId="77777777" w:rsidR="00B70BA7" w:rsidRDefault="00B70BA7" w:rsidP="0007363B">
            <w:pPr>
              <w:pStyle w:val="ProductList-OfferingBody"/>
              <w:ind w:left="-113"/>
              <w:jc w:val="center"/>
            </w:pPr>
            <w:r>
              <w:t>2</w:t>
            </w:r>
          </w:p>
        </w:tc>
        <w:tc>
          <w:tcPr>
            <w:tcW w:w="596" w:type="dxa"/>
            <w:tcBorders>
              <w:top w:val="nil"/>
              <w:left w:val="nil"/>
              <w:bottom w:val="nil"/>
              <w:right w:val="nil"/>
            </w:tcBorders>
            <w:vAlign w:val="center"/>
          </w:tcPr>
          <w:p w14:paraId="144BB251" w14:textId="77777777" w:rsidR="00B70BA7" w:rsidRDefault="00B70BA7"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144BB252" w14:textId="77777777" w:rsidR="00B70BA7" w:rsidRDefault="00B70BA7"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53" w14:textId="77777777" w:rsidR="00B70BA7" w:rsidRPr="000E4F38" w:rsidRDefault="00B70BA7" w:rsidP="00B70BA7">
            <w:pPr>
              <w:pStyle w:val="ProductList-OfferingBody"/>
              <w:ind w:left="-113"/>
              <w:jc w:val="center"/>
            </w:pPr>
            <w:r w:rsidRPr="000E4F38">
              <w:t>1,</w:t>
            </w:r>
            <w:r w:rsidRPr="000E4F38">
              <w:rPr>
                <w:b/>
                <w:bCs/>
              </w:rPr>
              <w:fldChar w:fldCharType="begin"/>
            </w:r>
            <w:r w:rsidRPr="000E4F38">
              <w:rPr>
                <w:b/>
                <w:bCs/>
              </w:rPr>
              <w:instrText xml:space="preserve"> AutoTextList  \s NoStyle \t "базовый продукт" </w:instrText>
            </w:r>
            <w:r w:rsidRPr="000E4F38">
              <w:rPr>
                <w:b/>
                <w:bCs/>
              </w:rPr>
              <w:fldChar w:fldCharType="separate"/>
            </w:r>
            <w:r w:rsidRPr="000E4F38">
              <w:t xml:space="preserve">E </w:t>
            </w:r>
            <w:r w:rsidRPr="000E4F38">
              <w:fldChar w:fldCharType="end"/>
            </w:r>
          </w:p>
        </w:tc>
        <w:tc>
          <w:tcPr>
            <w:tcW w:w="596" w:type="dxa"/>
            <w:shd w:val="clear" w:color="auto" w:fill="70AD47" w:themeFill="accent6"/>
            <w:vAlign w:val="center"/>
          </w:tcPr>
          <w:p w14:paraId="144BB254" w14:textId="77777777" w:rsidR="00B70BA7" w:rsidRPr="000E4F38" w:rsidRDefault="00B70BA7" w:rsidP="00B70BA7">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 AutoTextList  \s NoStyle \t “платформа для настольных компьютеров Enterprise” </w:instrText>
            </w:r>
            <w:r w:rsidRPr="000E4F38">
              <w:fldChar w:fldCharType="separate"/>
            </w:r>
            <w:r w:rsidRPr="000E4F38">
              <w:t>EP</w:t>
            </w:r>
            <w:r w:rsidRPr="000E4F38">
              <w:fldChar w:fldCharType="end"/>
            </w:r>
            <w:r w:rsidRPr="000E4F38">
              <w:t>,</w:t>
            </w:r>
            <w:r w:rsidRPr="000E4F38">
              <w:fldChar w:fldCharType="begin"/>
            </w:r>
            <w:r w:rsidRPr="000E4F38">
              <w:instrText xml:space="preserve"> AutoTextList  \s NoStyle \t “платформа Professional Desktop” </w:instrText>
            </w:r>
            <w:r w:rsidRPr="000E4F38">
              <w:fldChar w:fldCharType="separate"/>
            </w:r>
            <w:r w:rsidRPr="000E4F38">
              <w:t>PP</w:t>
            </w:r>
            <w:r w:rsidRPr="000E4F38">
              <w:fldChar w:fldCharType="end"/>
            </w:r>
          </w:p>
        </w:tc>
        <w:tc>
          <w:tcPr>
            <w:tcW w:w="595" w:type="dxa"/>
            <w:shd w:val="clear" w:color="auto" w:fill="70AD47" w:themeFill="accent6"/>
            <w:vAlign w:val="center"/>
          </w:tcPr>
          <w:p w14:paraId="144BB255" w14:textId="77777777" w:rsidR="00B70BA7" w:rsidRPr="000E4F38" w:rsidRDefault="00B70BA7" w:rsidP="00B70BA7">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6" w:type="dxa"/>
            <w:shd w:val="clear" w:color="auto" w:fill="70AD47" w:themeFill="accent6"/>
            <w:vAlign w:val="center"/>
          </w:tcPr>
          <w:p w14:paraId="144BB256" w14:textId="77777777" w:rsidR="00B70BA7" w:rsidRDefault="00B70BA7" w:rsidP="0007363B">
            <w:pPr>
              <w:pStyle w:val="ProductList-OfferingBody"/>
              <w:ind w:left="-113"/>
              <w:jc w:val="center"/>
            </w:pPr>
          </w:p>
        </w:tc>
        <w:tc>
          <w:tcPr>
            <w:tcW w:w="595" w:type="dxa"/>
            <w:shd w:val="clear" w:color="auto" w:fill="BFBFBF" w:themeFill="background1" w:themeFillShade="BF"/>
            <w:vAlign w:val="center"/>
          </w:tcPr>
          <w:p w14:paraId="144BB257" w14:textId="77777777" w:rsidR="00B70BA7" w:rsidRDefault="00B70BA7" w:rsidP="0007363B">
            <w:pPr>
              <w:pStyle w:val="ProductList-OfferingBody"/>
              <w:ind w:left="-113"/>
              <w:jc w:val="center"/>
            </w:pPr>
          </w:p>
        </w:tc>
        <w:tc>
          <w:tcPr>
            <w:tcW w:w="595" w:type="dxa"/>
            <w:shd w:val="clear" w:color="auto" w:fill="BFBFBF" w:themeFill="background1" w:themeFillShade="BF"/>
            <w:vAlign w:val="center"/>
          </w:tcPr>
          <w:p w14:paraId="144BB258" w14:textId="77777777" w:rsidR="00B70BA7" w:rsidRDefault="00B70BA7" w:rsidP="0007363B">
            <w:pPr>
              <w:pStyle w:val="ProductList-OfferingBody"/>
              <w:ind w:left="-113"/>
              <w:jc w:val="center"/>
            </w:pPr>
          </w:p>
        </w:tc>
        <w:tc>
          <w:tcPr>
            <w:tcW w:w="662" w:type="dxa"/>
            <w:shd w:val="clear" w:color="auto" w:fill="70AD47" w:themeFill="accent6"/>
            <w:vAlign w:val="center"/>
          </w:tcPr>
          <w:p w14:paraId="144BB259" w14:textId="77777777" w:rsidR="00B70BA7" w:rsidRPr="000E4F38" w:rsidRDefault="00B70BA7" w:rsidP="00B70BA7">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44" w:type="dxa"/>
            <w:shd w:val="clear" w:color="auto" w:fill="70AD47" w:themeFill="accent6"/>
            <w:vAlign w:val="center"/>
          </w:tcPr>
          <w:p w14:paraId="144BB25A" w14:textId="77777777" w:rsidR="00B70BA7" w:rsidRPr="000E4F38" w:rsidRDefault="00B70BA7" w:rsidP="00B70BA7">
            <w:pPr>
              <w:pStyle w:val="ProductList-OfferingBody"/>
              <w:ind w:left="-113"/>
              <w:jc w:val="center"/>
            </w:pPr>
          </w:p>
        </w:tc>
        <w:tc>
          <w:tcPr>
            <w:tcW w:w="596" w:type="dxa"/>
            <w:shd w:val="clear" w:color="auto" w:fill="70AD47" w:themeFill="accent6"/>
            <w:vAlign w:val="center"/>
          </w:tcPr>
          <w:p w14:paraId="144BB25B" w14:textId="77777777" w:rsidR="00B70BA7" w:rsidRPr="000E4F38" w:rsidRDefault="00B70BA7" w:rsidP="00B70BA7">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14:paraId="144BB25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4133"/>
        <w:gridCol w:w="3597"/>
      </w:tblGrid>
      <w:tr w:rsidR="00AA0F4D" w:rsidRPr="000E7559" w14:paraId="144BB261" w14:textId="77777777" w:rsidTr="00646E01">
        <w:tc>
          <w:tcPr>
            <w:tcW w:w="3060" w:type="dxa"/>
          </w:tcPr>
          <w:p w14:paraId="144BB25E" w14:textId="77777777" w:rsidR="00AA0F4D" w:rsidRDefault="00AA0F4D" w:rsidP="00AA0F4D">
            <w:pPr>
              <w:pStyle w:val="ProductList-Body"/>
              <w:spacing w:before="20" w:after="20"/>
            </w:pPr>
          </w:p>
        </w:tc>
        <w:tc>
          <w:tcPr>
            <w:tcW w:w="4133" w:type="dxa"/>
          </w:tcPr>
          <w:p w14:paraId="144BB25F" w14:textId="77777777" w:rsidR="00AA0F4D" w:rsidRDefault="00AA0F4D" w:rsidP="00AA0F4D">
            <w:pPr>
              <w:pStyle w:val="ProductList-Body"/>
              <w:spacing w:before="20" w:after="20"/>
            </w:pPr>
            <w:r>
              <w:t xml:space="preserve">Категория продукта: </w:t>
            </w:r>
            <w:r>
              <w:rPr>
                <w:b/>
              </w:rPr>
              <w:t>Система</w:t>
            </w:r>
          </w:p>
        </w:tc>
        <w:tc>
          <w:tcPr>
            <w:tcW w:w="3597" w:type="dxa"/>
          </w:tcPr>
          <w:p w14:paraId="144BB260" w14:textId="77777777" w:rsidR="00AA0F4D" w:rsidRPr="00850148" w:rsidRDefault="00AA0F4D" w:rsidP="00AA0F4D">
            <w:pPr>
              <w:pStyle w:val="ProductList-Body"/>
              <w:spacing w:before="20" w:after="20"/>
              <w:rPr>
                <w:b/>
                <w:lang w:val="en-US"/>
              </w:rPr>
            </w:pPr>
            <w:r>
              <w:t>Скидка</w:t>
            </w:r>
            <w:r w:rsidRPr="00850148">
              <w:rPr>
                <w:lang w:val="en-US"/>
              </w:rPr>
              <w:t xml:space="preserve"> Up To Date. </w:t>
            </w:r>
            <w:r>
              <w:rPr>
                <w:b/>
              </w:rPr>
              <w:t>Да</w:t>
            </w:r>
          </w:p>
        </w:tc>
      </w:tr>
      <w:tr w:rsidR="00AA0F4D" w14:paraId="144BB265" w14:textId="77777777" w:rsidTr="00646E01">
        <w:tc>
          <w:tcPr>
            <w:tcW w:w="3060" w:type="dxa"/>
          </w:tcPr>
          <w:p w14:paraId="144BB262" w14:textId="77777777" w:rsidR="00AA0F4D" w:rsidRPr="00850148" w:rsidRDefault="00AA0F4D" w:rsidP="00AA0F4D">
            <w:pPr>
              <w:pStyle w:val="ProductList-Body"/>
              <w:spacing w:before="20" w:after="20"/>
              <w:rPr>
                <w:lang w:val="en-US"/>
              </w:rPr>
            </w:pPr>
          </w:p>
        </w:tc>
        <w:tc>
          <w:tcPr>
            <w:tcW w:w="4133" w:type="dxa"/>
          </w:tcPr>
          <w:p w14:paraId="144BB263" w14:textId="77777777" w:rsidR="00AA0F4D" w:rsidRDefault="00791192" w:rsidP="00AA0F4D">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3597" w:type="dxa"/>
          </w:tcPr>
          <w:p w14:paraId="144BB264" w14:textId="77777777" w:rsidR="00AA0F4D" w:rsidRDefault="00337ABD" w:rsidP="00AA0F4D">
            <w:pPr>
              <w:pStyle w:val="ProductList-Body"/>
              <w:spacing w:before="20" w:after="20"/>
            </w:pPr>
            <w:r w:rsidRPr="00337ABD">
              <w:t xml:space="preserve">Сокращение право: </w:t>
            </w:r>
            <w:r w:rsidRPr="00337ABD">
              <w:rPr>
                <w:b/>
              </w:rPr>
              <w:t>Когда приобрел как дополнительный продукт</w:t>
            </w:r>
          </w:p>
        </w:tc>
      </w:tr>
    </w:tbl>
    <w:p w14:paraId="144BB26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267" w14:textId="77777777" w:rsidR="0007363B" w:rsidRDefault="0007363B" w:rsidP="0007363B">
      <w:pPr>
        <w:pStyle w:val="ProductList-Body"/>
      </w:pPr>
      <w:r>
        <w:t>Клиенты, которые хотят получить пакет Microsoft Desktop Optimization Pack для SA</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или пользователю один из следующих компонентов.</w:t>
      </w:r>
    </w:p>
    <w:p w14:paraId="144BB268" w14:textId="77777777" w:rsidR="0007363B"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14:paraId="144BB269" w14:textId="77777777" w:rsidR="0007363B" w:rsidRDefault="0007363B" w:rsidP="002B207D">
      <w:pPr>
        <w:pStyle w:val="ProductList-Body"/>
        <w:numPr>
          <w:ilvl w:val="0"/>
          <w:numId w:val="4"/>
        </w:numPr>
        <w:ind w:left="450" w:hanging="270"/>
      </w:pPr>
      <w:r>
        <w:t>лицензия для Доступа к виртуальному рабочему столу Windows</w:t>
      </w:r>
      <w:r>
        <w:fldChar w:fldCharType="begin"/>
      </w:r>
      <w:r>
        <w:instrText>XE "Windows Virtual Desktop Access,"</w:instrText>
      </w:r>
      <w:r>
        <w:fldChar w:fldCharType="end"/>
      </w:r>
      <w:r>
        <w:t>.</w:t>
      </w:r>
    </w:p>
    <w:p w14:paraId="144BB26A" w14:textId="77777777" w:rsidR="00E87EC1"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89" w:name="_Toc378147630"/>
    <w:bookmarkStart w:id="190" w:name="_Toc378151532"/>
    <w:p w14:paraId="144BB26B"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26C" w14:textId="77777777" w:rsidR="00C5798B" w:rsidRPr="00642AFE" w:rsidRDefault="00C5798B" w:rsidP="00C5798B">
      <w:pPr>
        <w:pStyle w:val="ProductList-OfferingGroupHeading"/>
        <w:pBdr>
          <w:bottom w:val="none" w:sz="0" w:space="0" w:color="auto"/>
        </w:pBdr>
        <w:outlineLvl w:val="1"/>
      </w:pPr>
      <w:bookmarkStart w:id="191" w:name="_Toc379797117"/>
      <w:bookmarkStart w:id="192" w:name="_Toc380513143"/>
      <w:bookmarkStart w:id="193" w:name="_Toc380655182"/>
      <w:bookmarkStart w:id="194" w:name="_Toc379797146"/>
      <w:bookmarkStart w:id="195" w:name="_Toc380513171"/>
      <w:bookmarkStart w:id="196" w:name="_Toc380655213"/>
    </w:p>
    <w:p w14:paraId="144BB26D" w14:textId="77777777" w:rsidR="00CE5EEC" w:rsidRDefault="00CE5EEC" w:rsidP="00CE5EEC">
      <w:pPr>
        <w:pStyle w:val="ProductList-OfferingGroupHeading"/>
        <w:outlineLvl w:val="1"/>
      </w:pPr>
      <w:bookmarkStart w:id="197" w:name="_Toc404672623"/>
      <w:r w:rsidRPr="00CA5D2A">
        <w:t>Microsoft Dynamics</w:t>
      </w:r>
      <w:bookmarkEnd w:id="191"/>
      <w:bookmarkEnd w:id="192"/>
      <w:bookmarkEnd w:id="193"/>
      <w:bookmarkEnd w:id="197"/>
    </w:p>
    <w:p w14:paraId="144BB26E" w14:textId="77777777" w:rsidR="00CE5EEC" w:rsidRDefault="00CE5EEC" w:rsidP="00CE5EEC">
      <w:pPr>
        <w:pStyle w:val="ProductList-Offering2Heading"/>
        <w:outlineLvl w:val="2"/>
      </w:pPr>
      <w:r>
        <w:tab/>
      </w:r>
      <w:bookmarkStart w:id="198" w:name="_Toc379797118"/>
      <w:bookmarkStart w:id="199" w:name="_Toc380513144"/>
      <w:bookmarkStart w:id="200" w:name="_Toc380655183"/>
      <w:bookmarkStart w:id="201" w:name="_Toc404672624"/>
      <w: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532"/>
        <w:gridCol w:w="595"/>
        <w:gridCol w:w="596"/>
        <w:gridCol w:w="595"/>
        <w:gridCol w:w="595"/>
        <w:gridCol w:w="596"/>
        <w:gridCol w:w="595"/>
        <w:gridCol w:w="596"/>
        <w:gridCol w:w="595"/>
        <w:gridCol w:w="595"/>
        <w:gridCol w:w="617"/>
        <w:gridCol w:w="574"/>
        <w:gridCol w:w="596"/>
      </w:tblGrid>
      <w:tr w:rsidR="00B70BA7" w14:paraId="144BB27D" w14:textId="77777777" w:rsidTr="0003394F">
        <w:trPr>
          <w:tblHeader/>
        </w:trPr>
        <w:tc>
          <w:tcPr>
            <w:tcW w:w="3123" w:type="dxa"/>
            <w:tcBorders>
              <w:bottom w:val="nil"/>
            </w:tcBorders>
            <w:shd w:val="clear" w:color="auto" w:fill="00188F"/>
          </w:tcPr>
          <w:p w14:paraId="144BB26F" w14:textId="77777777" w:rsidR="00B70BA7" w:rsidRPr="00EE0836" w:rsidRDefault="00B70BA7" w:rsidP="008E4C23">
            <w:pPr>
              <w:pStyle w:val="ProductList-OfferingBody"/>
              <w:ind w:left="-28"/>
              <w:rPr>
                <w:color w:val="FFFFFF" w:themeColor="background1"/>
              </w:rPr>
            </w:pPr>
            <w:r>
              <w:rPr>
                <w:color w:val="FFFFFF" w:themeColor="background1"/>
              </w:rPr>
              <w:t>Продукты</w:t>
            </w:r>
          </w:p>
        </w:tc>
        <w:tc>
          <w:tcPr>
            <w:tcW w:w="532" w:type="dxa"/>
            <w:tcBorders>
              <w:bottom w:val="nil"/>
            </w:tcBorders>
            <w:shd w:val="clear" w:color="auto" w:fill="00188F"/>
            <w:vAlign w:val="center"/>
          </w:tcPr>
          <w:p w14:paraId="144BB270"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14:paraId="144BB271"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14:paraId="144BB272"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273" w14:textId="77777777" w:rsidR="00B70BA7" w:rsidRPr="000E4F38" w:rsidRDefault="00B70BA7" w:rsidP="00B70BA7">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14:paraId="144BB274"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14:paraId="144BB275"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14:paraId="144BB276"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14:paraId="144BB277"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14:paraId="144BB278"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14:paraId="144BB279"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617" w:type="dxa"/>
            <w:shd w:val="clear" w:color="auto" w:fill="00188F"/>
            <w:vAlign w:val="center"/>
          </w:tcPr>
          <w:p w14:paraId="144BB27A"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74" w:type="dxa"/>
            <w:shd w:val="clear" w:color="auto" w:fill="00188F"/>
            <w:vAlign w:val="center"/>
          </w:tcPr>
          <w:p w14:paraId="144BB27B" w14:textId="77777777" w:rsidR="00B70BA7" w:rsidRPr="009632E5" w:rsidRDefault="00B70BA7" w:rsidP="00B70BA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27C" w14:textId="77777777" w:rsidR="00B70BA7" w:rsidRPr="000E4F38" w:rsidRDefault="00B70BA7" w:rsidP="00B70BA7">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B70BA7" w14:paraId="144BB28C" w14:textId="77777777" w:rsidTr="0003394F">
        <w:tc>
          <w:tcPr>
            <w:tcW w:w="3123" w:type="dxa"/>
            <w:tcBorders>
              <w:top w:val="nil"/>
              <w:left w:val="nil"/>
              <w:bottom w:val="dashSmallGap" w:sz="4" w:space="0" w:color="BFBFBF" w:themeColor="background1" w:themeShade="BF"/>
              <w:right w:val="nil"/>
            </w:tcBorders>
          </w:tcPr>
          <w:p w14:paraId="144BB27E" w14:textId="77777777" w:rsidR="00B70BA7" w:rsidRPr="00850148" w:rsidRDefault="00B70BA7" w:rsidP="00F364BF">
            <w:pPr>
              <w:pStyle w:val="ProductList-Offering2"/>
              <w:rPr>
                <w:lang w:val="pt-BR"/>
              </w:rPr>
            </w:pPr>
            <w:bookmarkStart w:id="202" w:name="_Toc379797119"/>
            <w:bookmarkStart w:id="203" w:name="_Toc380513145"/>
            <w:bookmarkStart w:id="204" w:name="_Toc380655184"/>
            <w:bookmarkStart w:id="205" w:name="_Toc404672625"/>
            <w:r w:rsidRPr="00850148">
              <w:rPr>
                <w:lang w:val="pt-BR"/>
              </w:rPr>
              <w:t>Microsoft Dynamics AX 2012 R3 Server</w:t>
            </w:r>
            <w:bookmarkEnd w:id="202"/>
            <w:bookmarkEnd w:id="203"/>
            <w:bookmarkEnd w:id="204"/>
            <w:bookmarkEnd w:id="205"/>
            <w:r>
              <w:fldChar w:fldCharType="begin"/>
            </w:r>
            <w:r w:rsidRPr="00850148">
              <w:rPr>
                <w:lang w:val="pt-BR"/>
              </w:rPr>
              <w:instrText>XE "Microsoft Dynamics AX 2012 R3 Server"</w:instrText>
            </w:r>
            <w:r>
              <w:fldChar w:fldCharType="end"/>
            </w:r>
          </w:p>
        </w:tc>
        <w:tc>
          <w:tcPr>
            <w:tcW w:w="532" w:type="dxa"/>
            <w:tcBorders>
              <w:top w:val="nil"/>
              <w:left w:val="nil"/>
              <w:bottom w:val="dashSmallGap" w:sz="4" w:space="0" w:color="BFBFBF" w:themeColor="background1" w:themeShade="BF"/>
              <w:right w:val="nil"/>
            </w:tcBorders>
            <w:vAlign w:val="center"/>
          </w:tcPr>
          <w:p w14:paraId="144BB27F" w14:textId="77777777" w:rsidR="00B70BA7" w:rsidRDefault="00B70BA7"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144BB280" w14:textId="77777777" w:rsidR="00B70BA7" w:rsidRDefault="00B70BA7"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281" w14:textId="77777777" w:rsidR="00B70BA7" w:rsidRDefault="00B70BA7"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282"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83" w14:textId="77777777" w:rsidR="00B70BA7" w:rsidRDefault="00B70BA7" w:rsidP="00F364BF">
            <w:pPr>
              <w:pStyle w:val="ProductList-OfferingBody"/>
              <w:ind w:left="-113"/>
              <w:jc w:val="center"/>
            </w:pPr>
            <w:r>
              <w:t>50</w:t>
            </w:r>
          </w:p>
        </w:tc>
        <w:tc>
          <w:tcPr>
            <w:tcW w:w="596" w:type="dxa"/>
            <w:shd w:val="clear" w:color="auto" w:fill="70AD47" w:themeFill="accent6"/>
            <w:vAlign w:val="center"/>
          </w:tcPr>
          <w:p w14:paraId="144BB284"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85"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86"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87"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88"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289"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28A"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28B" w14:textId="77777777" w:rsidR="00B70BA7" w:rsidRDefault="00B70BA7" w:rsidP="00F364BF">
            <w:pPr>
              <w:pStyle w:val="ProductList-OfferingBody"/>
              <w:ind w:left="-113"/>
              <w:jc w:val="center"/>
            </w:pPr>
          </w:p>
        </w:tc>
      </w:tr>
      <w:tr w:rsidR="00B70BA7" w14:paraId="144BB29B"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8D" w14:textId="77777777" w:rsidR="00B70BA7" w:rsidRDefault="00B70BA7" w:rsidP="00707860">
            <w:pPr>
              <w:pStyle w:val="ProductList-Offering2"/>
            </w:pPr>
            <w:bookmarkStart w:id="206" w:name="_Toc404672626"/>
            <w:r>
              <w:t>Microsoft Dynamics AX 2012 R3 Store Server</w:t>
            </w:r>
            <w:bookmarkEnd w:id="206"/>
            <w:r>
              <w:fldChar w:fldCharType="begin"/>
            </w:r>
            <w:r>
              <w:instrText>XE "Microsoft Dynamics AX 2012 R3 Store Server"</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8E" w14:textId="77777777" w:rsidR="00B70BA7" w:rsidRDefault="00B70BA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8F" w14:textId="77777777" w:rsidR="00B70BA7" w:rsidRDefault="00B70BA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90" w14:textId="77777777" w:rsidR="00B70BA7" w:rsidRDefault="00B70BA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91" w14:textId="77777777" w:rsidR="00B70BA7" w:rsidRDefault="00B70BA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92" w14:textId="77777777" w:rsidR="00B70BA7" w:rsidRDefault="00B70BA7" w:rsidP="00707860">
            <w:pPr>
              <w:pStyle w:val="ProductList-OfferingBody"/>
              <w:ind w:left="-113"/>
              <w:jc w:val="center"/>
            </w:pPr>
            <w:r>
              <w:t>10</w:t>
            </w:r>
          </w:p>
        </w:tc>
        <w:tc>
          <w:tcPr>
            <w:tcW w:w="596" w:type="dxa"/>
            <w:shd w:val="clear" w:color="auto" w:fill="70AD47" w:themeFill="accent6"/>
            <w:vAlign w:val="center"/>
          </w:tcPr>
          <w:p w14:paraId="144BB293"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94"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95" w14:textId="77777777" w:rsidR="00B70BA7" w:rsidRDefault="00B70BA7" w:rsidP="00707860">
            <w:pPr>
              <w:pStyle w:val="ProductList-OfferingBody"/>
              <w:ind w:left="-113"/>
              <w:jc w:val="center"/>
            </w:pPr>
          </w:p>
        </w:tc>
        <w:tc>
          <w:tcPr>
            <w:tcW w:w="595" w:type="dxa"/>
            <w:shd w:val="clear" w:color="auto" w:fill="BFBFBF" w:themeFill="background1" w:themeFillShade="BF"/>
            <w:vAlign w:val="center"/>
          </w:tcPr>
          <w:p w14:paraId="144BB296" w14:textId="77777777" w:rsidR="00B70BA7" w:rsidRDefault="00B70BA7" w:rsidP="00707860">
            <w:pPr>
              <w:pStyle w:val="ProductList-OfferingBody"/>
              <w:ind w:left="-113"/>
              <w:jc w:val="center"/>
            </w:pPr>
          </w:p>
        </w:tc>
        <w:tc>
          <w:tcPr>
            <w:tcW w:w="595" w:type="dxa"/>
            <w:shd w:val="clear" w:color="auto" w:fill="BFBFBF" w:themeFill="background1" w:themeFillShade="BF"/>
            <w:vAlign w:val="center"/>
          </w:tcPr>
          <w:p w14:paraId="144BB297" w14:textId="77777777" w:rsidR="00B70BA7" w:rsidRDefault="00B70BA7" w:rsidP="00707860">
            <w:pPr>
              <w:pStyle w:val="ProductList-OfferingBody"/>
              <w:ind w:left="-113"/>
              <w:jc w:val="center"/>
            </w:pPr>
          </w:p>
        </w:tc>
        <w:tc>
          <w:tcPr>
            <w:tcW w:w="617" w:type="dxa"/>
            <w:shd w:val="clear" w:color="auto" w:fill="BFBFBF" w:themeFill="background1" w:themeFillShade="BF"/>
            <w:vAlign w:val="center"/>
          </w:tcPr>
          <w:p w14:paraId="144BB298" w14:textId="77777777" w:rsidR="00B70BA7" w:rsidRDefault="00B70BA7" w:rsidP="00707860">
            <w:pPr>
              <w:pStyle w:val="ProductList-OfferingBody"/>
              <w:ind w:left="-113"/>
              <w:jc w:val="center"/>
            </w:pPr>
          </w:p>
        </w:tc>
        <w:tc>
          <w:tcPr>
            <w:tcW w:w="574" w:type="dxa"/>
            <w:shd w:val="clear" w:color="auto" w:fill="BFBFBF" w:themeFill="background1" w:themeFillShade="BF"/>
            <w:vAlign w:val="center"/>
          </w:tcPr>
          <w:p w14:paraId="144BB299" w14:textId="77777777" w:rsidR="00B70BA7" w:rsidRDefault="00B70BA7" w:rsidP="00707860">
            <w:pPr>
              <w:pStyle w:val="ProductList-OfferingBody"/>
              <w:ind w:left="-113"/>
              <w:jc w:val="center"/>
            </w:pPr>
          </w:p>
        </w:tc>
        <w:tc>
          <w:tcPr>
            <w:tcW w:w="596" w:type="dxa"/>
            <w:shd w:val="clear" w:color="auto" w:fill="BFBFBF" w:themeFill="background1" w:themeFillShade="BF"/>
            <w:vAlign w:val="center"/>
          </w:tcPr>
          <w:p w14:paraId="144BB29A" w14:textId="77777777" w:rsidR="00B70BA7" w:rsidRDefault="00B70BA7" w:rsidP="00707860">
            <w:pPr>
              <w:pStyle w:val="ProductList-OfferingBody"/>
              <w:ind w:left="-113"/>
              <w:jc w:val="center"/>
            </w:pPr>
          </w:p>
        </w:tc>
      </w:tr>
      <w:tr w:rsidR="00B70BA7" w14:paraId="144BB2AA"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9C" w14:textId="77777777" w:rsidR="00B70BA7" w:rsidRDefault="00B70BA7" w:rsidP="00D73C40">
            <w:pPr>
              <w:pStyle w:val="ProductList-Offering2"/>
            </w:pPr>
            <w:bookmarkStart w:id="207" w:name="_Toc404672627"/>
            <w:r>
              <w:t>Microsoft Dynamics AX 2012 R3 Standard Commerce Server Core (пакет — 2 лицензии «на ядро»)</w:t>
            </w:r>
            <w:bookmarkEnd w:id="207"/>
            <w:r>
              <w:fldChar w:fldCharType="begin"/>
            </w:r>
            <w:r>
              <w:instrText>XE "Microsoft Dynamics AX 2012 R3 Standard Commerce Server Core (пакет — 2 лицензии)"</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9D" w14:textId="77777777" w:rsidR="00B70BA7" w:rsidRDefault="00B70BA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9E" w14:textId="77777777" w:rsidR="00B70BA7" w:rsidRDefault="00B70BA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9F" w14:textId="77777777" w:rsidR="00B70BA7" w:rsidRDefault="00B70BA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A0" w14:textId="77777777" w:rsidR="00B70BA7" w:rsidRDefault="00B70BA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A1" w14:textId="77777777" w:rsidR="00B70BA7" w:rsidRDefault="00B70BA7" w:rsidP="00707860">
            <w:pPr>
              <w:pStyle w:val="ProductList-OfferingBody"/>
              <w:ind w:left="-113"/>
              <w:jc w:val="center"/>
            </w:pPr>
            <w:r>
              <w:t>125</w:t>
            </w:r>
          </w:p>
        </w:tc>
        <w:tc>
          <w:tcPr>
            <w:tcW w:w="596" w:type="dxa"/>
            <w:shd w:val="clear" w:color="auto" w:fill="70AD47" w:themeFill="accent6"/>
            <w:vAlign w:val="center"/>
          </w:tcPr>
          <w:p w14:paraId="144BB2A2"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A3"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A4" w14:textId="77777777" w:rsidR="00B70BA7" w:rsidRDefault="00B70BA7" w:rsidP="00707860">
            <w:pPr>
              <w:pStyle w:val="ProductList-OfferingBody"/>
              <w:ind w:left="-113"/>
              <w:jc w:val="center"/>
            </w:pPr>
          </w:p>
        </w:tc>
        <w:tc>
          <w:tcPr>
            <w:tcW w:w="595" w:type="dxa"/>
            <w:shd w:val="clear" w:color="auto" w:fill="BFBFBF" w:themeFill="background1" w:themeFillShade="BF"/>
            <w:vAlign w:val="center"/>
          </w:tcPr>
          <w:p w14:paraId="144BB2A5" w14:textId="77777777" w:rsidR="00B70BA7" w:rsidRDefault="00B70BA7" w:rsidP="00707860">
            <w:pPr>
              <w:pStyle w:val="ProductList-OfferingBody"/>
              <w:ind w:left="-113"/>
              <w:jc w:val="center"/>
            </w:pPr>
          </w:p>
        </w:tc>
        <w:tc>
          <w:tcPr>
            <w:tcW w:w="595" w:type="dxa"/>
            <w:shd w:val="clear" w:color="auto" w:fill="BFBFBF" w:themeFill="background1" w:themeFillShade="BF"/>
            <w:vAlign w:val="center"/>
          </w:tcPr>
          <w:p w14:paraId="144BB2A6" w14:textId="77777777" w:rsidR="00B70BA7" w:rsidRDefault="00B70BA7" w:rsidP="00707860">
            <w:pPr>
              <w:pStyle w:val="ProductList-OfferingBody"/>
              <w:ind w:left="-113"/>
              <w:jc w:val="center"/>
            </w:pPr>
          </w:p>
        </w:tc>
        <w:tc>
          <w:tcPr>
            <w:tcW w:w="617" w:type="dxa"/>
            <w:shd w:val="clear" w:color="auto" w:fill="BFBFBF" w:themeFill="background1" w:themeFillShade="BF"/>
            <w:vAlign w:val="center"/>
          </w:tcPr>
          <w:p w14:paraId="144BB2A7" w14:textId="77777777" w:rsidR="00B70BA7" w:rsidRDefault="00B70BA7" w:rsidP="00707860">
            <w:pPr>
              <w:pStyle w:val="ProductList-OfferingBody"/>
              <w:ind w:left="-113"/>
              <w:jc w:val="center"/>
            </w:pPr>
          </w:p>
        </w:tc>
        <w:tc>
          <w:tcPr>
            <w:tcW w:w="574" w:type="dxa"/>
            <w:shd w:val="clear" w:color="auto" w:fill="BFBFBF" w:themeFill="background1" w:themeFillShade="BF"/>
            <w:vAlign w:val="center"/>
          </w:tcPr>
          <w:p w14:paraId="144BB2A8" w14:textId="77777777" w:rsidR="00B70BA7" w:rsidRDefault="00B70BA7" w:rsidP="00707860">
            <w:pPr>
              <w:pStyle w:val="ProductList-OfferingBody"/>
              <w:ind w:left="-113"/>
              <w:jc w:val="center"/>
            </w:pPr>
          </w:p>
        </w:tc>
        <w:tc>
          <w:tcPr>
            <w:tcW w:w="596" w:type="dxa"/>
            <w:shd w:val="clear" w:color="auto" w:fill="BFBFBF" w:themeFill="background1" w:themeFillShade="BF"/>
            <w:vAlign w:val="center"/>
          </w:tcPr>
          <w:p w14:paraId="144BB2A9" w14:textId="77777777" w:rsidR="00B70BA7" w:rsidRDefault="00B70BA7" w:rsidP="00707860">
            <w:pPr>
              <w:pStyle w:val="ProductList-OfferingBody"/>
              <w:ind w:left="-113"/>
              <w:jc w:val="center"/>
            </w:pPr>
          </w:p>
        </w:tc>
      </w:tr>
      <w:tr w:rsidR="00B70BA7" w14:paraId="144BB2B9"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AB" w14:textId="77777777" w:rsidR="00B70BA7" w:rsidRDefault="00B70BA7" w:rsidP="00F364BF">
            <w:pPr>
              <w:pStyle w:val="ProductList-Offering2"/>
            </w:pPr>
            <w:bookmarkStart w:id="208" w:name="_Toc379797120"/>
            <w:bookmarkStart w:id="209" w:name="_Toc380513146"/>
            <w:bookmarkStart w:id="210" w:name="_Toc380655185"/>
            <w:bookmarkStart w:id="211" w:name="_Toc404672628"/>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208"/>
            <w:bookmarkEnd w:id="209"/>
            <w:bookmarkEnd w:id="210"/>
            <w:bookmarkEnd w:id="211"/>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AC"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AD"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AE"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AF"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B0" w14:textId="77777777" w:rsidR="00B70BA7" w:rsidRDefault="00B70BA7" w:rsidP="00F364BF">
            <w:pPr>
              <w:pStyle w:val="ProductList-OfferingBody"/>
              <w:ind w:left="-113"/>
              <w:jc w:val="center"/>
            </w:pPr>
            <w:r>
              <w:t>50</w:t>
            </w:r>
          </w:p>
        </w:tc>
        <w:tc>
          <w:tcPr>
            <w:tcW w:w="596" w:type="dxa"/>
            <w:shd w:val="clear" w:color="auto" w:fill="70AD47" w:themeFill="accent6"/>
            <w:vAlign w:val="center"/>
          </w:tcPr>
          <w:p w14:paraId="144BB2B1"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B2"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B3"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B4"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B5"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2B6"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2B7"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2B8" w14:textId="77777777" w:rsidR="00B70BA7" w:rsidRDefault="00B70BA7" w:rsidP="00F364BF">
            <w:pPr>
              <w:pStyle w:val="ProductList-OfferingBody"/>
              <w:ind w:left="-113"/>
              <w:jc w:val="center"/>
            </w:pPr>
          </w:p>
        </w:tc>
      </w:tr>
      <w:tr w:rsidR="00B70BA7" w14:paraId="144BB2C8"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BA" w14:textId="77777777" w:rsidR="00B70BA7" w:rsidRDefault="00B70BA7" w:rsidP="005E54ED">
            <w:pPr>
              <w:pStyle w:val="ProductList-Offering2"/>
            </w:pPr>
            <w:bookmarkStart w:id="212" w:name="_Toc379797121"/>
            <w:bookmarkStart w:id="213" w:name="_Toc380513147"/>
            <w:bookmarkStart w:id="214" w:name="_Toc380655186"/>
            <w:bookmarkStart w:id="215" w:name="_Toc404672629"/>
            <w:r>
              <w:t>Microsoft Dynamics AX 2012 R3 Enterprise Additive CAL</w:t>
            </w:r>
            <w:r>
              <w:fldChar w:fldCharType="begin"/>
            </w:r>
            <w:r>
              <w:instrText>XE "Microsoft Dynamics AX 2012 R3 Enterprise Additive CAL"</w:instrText>
            </w:r>
            <w:r>
              <w:fldChar w:fldCharType="end"/>
            </w:r>
            <w:r>
              <w:t xml:space="preserve"> («на пользователя» и «на</w:t>
            </w:r>
            <w:r w:rsidR="005E54ED">
              <w:rPr>
                <w:lang w:val="en-US"/>
              </w:rPr>
              <w:t> </w:t>
            </w:r>
            <w:r>
              <w:t>устройство»)</w:t>
            </w:r>
            <w:bookmarkEnd w:id="212"/>
            <w:bookmarkEnd w:id="213"/>
            <w:bookmarkEnd w:id="214"/>
            <w:bookmarkEnd w:id="215"/>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BB"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BC"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BD"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BE"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BF" w14:textId="77777777" w:rsidR="00B70BA7" w:rsidRDefault="00B70BA7" w:rsidP="00F364BF">
            <w:pPr>
              <w:pStyle w:val="ProductList-OfferingBody"/>
              <w:ind w:left="-113"/>
              <w:jc w:val="center"/>
            </w:pPr>
            <w:r>
              <w:t>25</w:t>
            </w:r>
          </w:p>
        </w:tc>
        <w:tc>
          <w:tcPr>
            <w:tcW w:w="596" w:type="dxa"/>
            <w:shd w:val="clear" w:color="auto" w:fill="70AD47" w:themeFill="accent6"/>
            <w:vAlign w:val="center"/>
          </w:tcPr>
          <w:p w14:paraId="144BB2C0"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C1"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C2"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C3"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C4"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2C5"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2C6"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2C7" w14:textId="77777777" w:rsidR="00B70BA7" w:rsidRDefault="00B70BA7" w:rsidP="00F364BF">
            <w:pPr>
              <w:pStyle w:val="ProductList-OfferingBody"/>
              <w:ind w:left="-113"/>
              <w:jc w:val="center"/>
            </w:pPr>
          </w:p>
        </w:tc>
      </w:tr>
      <w:tr w:rsidR="00B70BA7" w14:paraId="144BB2D7"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C9" w14:textId="77777777" w:rsidR="00B70BA7" w:rsidRDefault="00B70BA7" w:rsidP="00F364BF">
            <w:pPr>
              <w:pStyle w:val="ProductList-Offering2"/>
            </w:pPr>
            <w:bookmarkStart w:id="216" w:name="_Toc379797122"/>
            <w:bookmarkStart w:id="217" w:name="_Toc380513148"/>
            <w:bookmarkStart w:id="218" w:name="_Toc380655187"/>
            <w:bookmarkStart w:id="219" w:name="_Toc404672630"/>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16"/>
            <w:bookmarkEnd w:id="217"/>
            <w:bookmarkEnd w:id="218"/>
            <w:bookmarkEnd w:id="219"/>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CA"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CB"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CC"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CD"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CE" w14:textId="77777777" w:rsidR="00B70BA7" w:rsidRDefault="00B70BA7" w:rsidP="00F364BF">
            <w:pPr>
              <w:pStyle w:val="ProductList-OfferingBody"/>
              <w:ind w:left="-113"/>
              <w:jc w:val="center"/>
            </w:pPr>
            <w:r>
              <w:t>15</w:t>
            </w:r>
          </w:p>
        </w:tc>
        <w:tc>
          <w:tcPr>
            <w:tcW w:w="596" w:type="dxa"/>
            <w:shd w:val="clear" w:color="auto" w:fill="70AD47" w:themeFill="accent6"/>
            <w:vAlign w:val="center"/>
          </w:tcPr>
          <w:p w14:paraId="144BB2CF"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D0"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D1"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D2"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D3"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2D4"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2D5"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2D6" w14:textId="77777777" w:rsidR="00B70BA7" w:rsidRDefault="00B70BA7" w:rsidP="00F364BF">
            <w:pPr>
              <w:pStyle w:val="ProductList-OfferingBody"/>
              <w:ind w:left="-113"/>
              <w:jc w:val="center"/>
            </w:pPr>
          </w:p>
        </w:tc>
      </w:tr>
      <w:tr w:rsidR="00B70BA7" w14:paraId="144BB2E6"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D8" w14:textId="77777777" w:rsidR="00B70BA7" w:rsidRDefault="00B70BA7" w:rsidP="005E54ED">
            <w:pPr>
              <w:pStyle w:val="ProductList-Offering2"/>
            </w:pPr>
            <w:bookmarkStart w:id="220" w:name="_Toc379797123"/>
            <w:bookmarkStart w:id="221" w:name="_Toc380513149"/>
            <w:bookmarkStart w:id="222" w:name="_Toc380655188"/>
            <w:bookmarkStart w:id="223" w:name="_Toc404672631"/>
            <w:r>
              <w:t>Microsoft Dynamics AX 2012 R3 Functional Additive CAL</w:t>
            </w:r>
            <w:r>
              <w:fldChar w:fldCharType="begin"/>
            </w:r>
            <w:r>
              <w:instrText>XE "Microsoft Dynamics AX 2012 R3 Functional Additive CAL"</w:instrText>
            </w:r>
            <w:r>
              <w:fldChar w:fldCharType="end"/>
            </w:r>
            <w:r>
              <w:t xml:space="preserve"> («на пользователя» и «на</w:t>
            </w:r>
            <w:r w:rsidR="005E54ED">
              <w:rPr>
                <w:lang w:val="en-US"/>
              </w:rPr>
              <w:t> </w:t>
            </w:r>
            <w:r>
              <w:t>устройство»)</w:t>
            </w:r>
            <w:bookmarkEnd w:id="220"/>
            <w:bookmarkEnd w:id="221"/>
            <w:bookmarkEnd w:id="222"/>
            <w:bookmarkEnd w:id="223"/>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D9"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DA"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DB"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DC"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DD" w14:textId="77777777" w:rsidR="00B70BA7" w:rsidRDefault="00B70BA7" w:rsidP="00F364BF">
            <w:pPr>
              <w:pStyle w:val="ProductList-OfferingBody"/>
              <w:ind w:left="-113"/>
              <w:jc w:val="center"/>
            </w:pPr>
            <w:r>
              <w:t>10</w:t>
            </w:r>
          </w:p>
        </w:tc>
        <w:tc>
          <w:tcPr>
            <w:tcW w:w="596" w:type="dxa"/>
            <w:shd w:val="clear" w:color="auto" w:fill="70AD47" w:themeFill="accent6"/>
            <w:vAlign w:val="center"/>
          </w:tcPr>
          <w:p w14:paraId="144BB2DE"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DF"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E0"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E1"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E2"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2E3"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2E4"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2E5" w14:textId="77777777" w:rsidR="00B70BA7" w:rsidRDefault="00B70BA7" w:rsidP="00F364BF">
            <w:pPr>
              <w:pStyle w:val="ProductList-OfferingBody"/>
              <w:ind w:left="-113"/>
              <w:jc w:val="center"/>
            </w:pPr>
          </w:p>
        </w:tc>
      </w:tr>
      <w:tr w:rsidR="00B70BA7" w14:paraId="144BB2F5"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E7" w14:textId="77777777" w:rsidR="00B70BA7" w:rsidRDefault="00B70BA7" w:rsidP="00F364BF">
            <w:pPr>
              <w:pStyle w:val="ProductList-Offering2"/>
            </w:pPr>
            <w:bookmarkStart w:id="224" w:name="_Toc379797124"/>
            <w:bookmarkStart w:id="225" w:name="_Toc380513150"/>
            <w:bookmarkStart w:id="226" w:name="_Toc380655189"/>
            <w:bookmarkStart w:id="227" w:name="_Toc404672632"/>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24"/>
            <w:bookmarkEnd w:id="225"/>
            <w:bookmarkEnd w:id="226"/>
            <w:bookmarkEnd w:id="227"/>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E8"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E9"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EA"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EB"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EC" w14:textId="77777777" w:rsidR="00B70BA7" w:rsidRDefault="00B70BA7" w:rsidP="00F364BF">
            <w:pPr>
              <w:pStyle w:val="ProductList-OfferingBody"/>
              <w:ind w:left="-113"/>
              <w:jc w:val="center"/>
            </w:pPr>
            <w:r>
              <w:t>1</w:t>
            </w:r>
          </w:p>
        </w:tc>
        <w:tc>
          <w:tcPr>
            <w:tcW w:w="596" w:type="dxa"/>
            <w:shd w:val="clear" w:color="auto" w:fill="70AD47" w:themeFill="accent6"/>
            <w:vAlign w:val="center"/>
          </w:tcPr>
          <w:p w14:paraId="144BB2ED"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EE"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EF"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F0"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F1"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2F2"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2F3"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2F4" w14:textId="77777777" w:rsidR="00B70BA7" w:rsidRDefault="00B70BA7" w:rsidP="00F364BF">
            <w:pPr>
              <w:pStyle w:val="ProductList-OfferingBody"/>
              <w:ind w:left="-113"/>
              <w:jc w:val="center"/>
            </w:pPr>
          </w:p>
        </w:tc>
      </w:tr>
      <w:tr w:rsidR="00B70BA7" w14:paraId="144BB304" w14:textId="77777777" w:rsidTr="0003394F">
        <w:tc>
          <w:tcPr>
            <w:tcW w:w="3123" w:type="dxa"/>
            <w:tcBorders>
              <w:top w:val="dashSmallGap" w:sz="4" w:space="0" w:color="BFBFBF" w:themeColor="background1" w:themeShade="BF"/>
              <w:left w:val="nil"/>
              <w:bottom w:val="dashSmallGap" w:sz="4" w:space="0" w:color="BFBFBF" w:themeColor="background1" w:themeShade="BF"/>
              <w:right w:val="nil"/>
            </w:tcBorders>
          </w:tcPr>
          <w:p w14:paraId="144BB2F6" w14:textId="77777777" w:rsidR="00B70BA7" w:rsidRDefault="00B70BA7" w:rsidP="0003394F">
            <w:pPr>
              <w:pStyle w:val="ProductList-Offering2"/>
            </w:pPr>
            <w:bookmarkStart w:id="228" w:name="_Toc379797125"/>
            <w:bookmarkStart w:id="229" w:name="_Toc380513151"/>
            <w:bookmarkStart w:id="230" w:name="_Toc380655190"/>
            <w:bookmarkStart w:id="231" w:name="_Toc404672633"/>
            <w:r>
              <w:t>Microsoft Dynamics AX 2012 R3 Task CAL</w:t>
            </w:r>
            <w:r>
              <w:fldChar w:fldCharType="begin"/>
            </w:r>
            <w:r>
              <w:instrText>XE "Microsoft Dynamics AX 2012 R3 Task CAL"</w:instrText>
            </w:r>
            <w:r>
              <w:fldChar w:fldCharType="end"/>
            </w:r>
            <w:r>
              <w:t xml:space="preserve"> («на</w:t>
            </w:r>
            <w:r w:rsidR="0003394F">
              <w:rPr>
                <w:lang w:val="en-US"/>
              </w:rPr>
              <w:t> </w:t>
            </w:r>
            <w:r>
              <w:t>пользователя» и «на устройство»)</w:t>
            </w:r>
            <w:bookmarkEnd w:id="228"/>
            <w:bookmarkEnd w:id="229"/>
            <w:bookmarkEnd w:id="230"/>
            <w:bookmarkEnd w:id="231"/>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44BB2F7"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2F8"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2F9"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2FA"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2FB" w14:textId="77777777" w:rsidR="00B70BA7" w:rsidRDefault="00B70BA7" w:rsidP="00F364BF">
            <w:pPr>
              <w:pStyle w:val="ProductList-OfferingBody"/>
              <w:ind w:left="-113"/>
              <w:jc w:val="center"/>
            </w:pPr>
            <w:r>
              <w:t>1</w:t>
            </w:r>
          </w:p>
        </w:tc>
        <w:tc>
          <w:tcPr>
            <w:tcW w:w="596" w:type="dxa"/>
            <w:shd w:val="clear" w:color="auto" w:fill="70AD47" w:themeFill="accent6"/>
            <w:vAlign w:val="center"/>
          </w:tcPr>
          <w:p w14:paraId="144BB2FC"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2FD"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2FE"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2FF"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300"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301"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302"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303" w14:textId="77777777" w:rsidR="00B70BA7" w:rsidRDefault="00B70BA7" w:rsidP="00F364BF">
            <w:pPr>
              <w:pStyle w:val="ProductList-OfferingBody"/>
              <w:ind w:left="-113"/>
              <w:jc w:val="center"/>
            </w:pPr>
          </w:p>
        </w:tc>
      </w:tr>
      <w:tr w:rsidR="00B70BA7" w14:paraId="144BB313" w14:textId="77777777" w:rsidTr="0003394F">
        <w:tc>
          <w:tcPr>
            <w:tcW w:w="3123" w:type="dxa"/>
            <w:tcBorders>
              <w:top w:val="dashSmallGap" w:sz="4" w:space="0" w:color="BFBFBF" w:themeColor="background1" w:themeShade="BF"/>
              <w:left w:val="nil"/>
              <w:bottom w:val="nil"/>
              <w:right w:val="nil"/>
            </w:tcBorders>
          </w:tcPr>
          <w:p w14:paraId="144BB305" w14:textId="77777777" w:rsidR="00B70BA7" w:rsidRDefault="00B70BA7" w:rsidP="00F364BF">
            <w:pPr>
              <w:pStyle w:val="ProductList-Offering2"/>
            </w:pPr>
            <w:bookmarkStart w:id="232" w:name="_Toc379797126"/>
            <w:bookmarkStart w:id="233" w:name="_Toc380513152"/>
            <w:bookmarkStart w:id="234" w:name="_Toc380655191"/>
            <w:bookmarkStart w:id="235" w:name="_Toc404672634"/>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32"/>
            <w:bookmarkEnd w:id="233"/>
            <w:bookmarkEnd w:id="234"/>
            <w:bookmarkEnd w:id="235"/>
          </w:p>
        </w:tc>
        <w:tc>
          <w:tcPr>
            <w:tcW w:w="532" w:type="dxa"/>
            <w:tcBorders>
              <w:top w:val="dashSmallGap" w:sz="4" w:space="0" w:color="BFBFBF" w:themeColor="background1" w:themeShade="BF"/>
              <w:left w:val="nil"/>
              <w:bottom w:val="nil"/>
              <w:right w:val="nil"/>
            </w:tcBorders>
            <w:vAlign w:val="center"/>
          </w:tcPr>
          <w:p w14:paraId="144BB306" w14:textId="77777777" w:rsidR="00B70BA7" w:rsidRDefault="00B70BA7"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144BB307" w14:textId="77777777" w:rsidR="00B70BA7" w:rsidRDefault="00B70BA7"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308" w14:textId="77777777" w:rsidR="00B70BA7" w:rsidRDefault="00B70BA7"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309" w14:textId="77777777" w:rsidR="00B70BA7" w:rsidRDefault="00B70BA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30A" w14:textId="77777777" w:rsidR="00B70BA7" w:rsidRDefault="00B70BA7" w:rsidP="00F364BF">
            <w:pPr>
              <w:pStyle w:val="ProductList-OfferingBody"/>
              <w:ind w:left="-113"/>
              <w:jc w:val="center"/>
            </w:pPr>
            <w:r>
              <w:t>1</w:t>
            </w:r>
          </w:p>
        </w:tc>
        <w:tc>
          <w:tcPr>
            <w:tcW w:w="596" w:type="dxa"/>
            <w:shd w:val="clear" w:color="auto" w:fill="70AD47" w:themeFill="accent6"/>
            <w:vAlign w:val="center"/>
          </w:tcPr>
          <w:p w14:paraId="144BB30B"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14:paraId="144BB30C" w14:textId="77777777" w:rsidR="00B70BA7" w:rsidRPr="000E4F38" w:rsidRDefault="00B70BA7" w:rsidP="00B70BA7">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14:paraId="144BB30D"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30E" w14:textId="77777777" w:rsidR="00B70BA7" w:rsidRDefault="00B70BA7" w:rsidP="00F364BF">
            <w:pPr>
              <w:pStyle w:val="ProductList-OfferingBody"/>
              <w:ind w:left="-113"/>
              <w:jc w:val="center"/>
            </w:pPr>
          </w:p>
        </w:tc>
        <w:tc>
          <w:tcPr>
            <w:tcW w:w="595" w:type="dxa"/>
            <w:shd w:val="clear" w:color="auto" w:fill="BFBFBF" w:themeFill="background1" w:themeFillShade="BF"/>
            <w:vAlign w:val="center"/>
          </w:tcPr>
          <w:p w14:paraId="144BB30F" w14:textId="77777777" w:rsidR="00B70BA7" w:rsidRDefault="00B70BA7" w:rsidP="00F364BF">
            <w:pPr>
              <w:pStyle w:val="ProductList-OfferingBody"/>
              <w:ind w:left="-113"/>
              <w:jc w:val="center"/>
            </w:pPr>
          </w:p>
        </w:tc>
        <w:tc>
          <w:tcPr>
            <w:tcW w:w="617" w:type="dxa"/>
            <w:shd w:val="clear" w:color="auto" w:fill="BFBFBF" w:themeFill="background1" w:themeFillShade="BF"/>
            <w:vAlign w:val="center"/>
          </w:tcPr>
          <w:p w14:paraId="144BB310" w14:textId="77777777" w:rsidR="00B70BA7" w:rsidRDefault="00B70BA7" w:rsidP="00F364BF">
            <w:pPr>
              <w:pStyle w:val="ProductList-OfferingBody"/>
              <w:ind w:left="-113"/>
              <w:jc w:val="center"/>
            </w:pPr>
          </w:p>
        </w:tc>
        <w:tc>
          <w:tcPr>
            <w:tcW w:w="574" w:type="dxa"/>
            <w:shd w:val="clear" w:color="auto" w:fill="BFBFBF" w:themeFill="background1" w:themeFillShade="BF"/>
            <w:vAlign w:val="center"/>
          </w:tcPr>
          <w:p w14:paraId="144BB311" w14:textId="77777777" w:rsidR="00B70BA7" w:rsidRDefault="00B70BA7" w:rsidP="00F364BF">
            <w:pPr>
              <w:pStyle w:val="ProductList-OfferingBody"/>
              <w:ind w:left="-113"/>
              <w:jc w:val="center"/>
            </w:pPr>
          </w:p>
        </w:tc>
        <w:tc>
          <w:tcPr>
            <w:tcW w:w="596" w:type="dxa"/>
            <w:shd w:val="clear" w:color="auto" w:fill="BFBFBF" w:themeFill="background1" w:themeFillShade="BF"/>
            <w:vAlign w:val="center"/>
          </w:tcPr>
          <w:p w14:paraId="144BB312" w14:textId="77777777" w:rsidR="00B70BA7" w:rsidRDefault="00B70BA7" w:rsidP="00F364BF">
            <w:pPr>
              <w:pStyle w:val="ProductList-OfferingBody"/>
              <w:ind w:left="-113"/>
              <w:jc w:val="center"/>
            </w:pPr>
          </w:p>
        </w:tc>
      </w:tr>
    </w:tbl>
    <w:p w14:paraId="144BB314"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420"/>
        <w:gridCol w:w="2430"/>
      </w:tblGrid>
      <w:tr w:rsidR="00CE5EEC" w14:paraId="144BB318" w14:textId="77777777" w:rsidTr="005E54ED">
        <w:tc>
          <w:tcPr>
            <w:tcW w:w="4950" w:type="dxa"/>
          </w:tcPr>
          <w:p w14:paraId="144BB315" w14:textId="77777777"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420" w:type="dxa"/>
          </w:tcPr>
          <w:p w14:paraId="144BB316" w14:textId="77777777" w:rsidR="00CE5EEC" w:rsidRDefault="00CE5EEC" w:rsidP="008E4C23">
            <w:pPr>
              <w:pStyle w:val="ProductList-Body"/>
              <w:spacing w:before="20" w:after="20"/>
            </w:pPr>
            <w:r>
              <w:t xml:space="preserve">Категория продукта: </w:t>
            </w:r>
            <w:r>
              <w:rPr>
                <w:b/>
              </w:rPr>
              <w:t>Сервер</w:t>
            </w:r>
          </w:p>
        </w:tc>
        <w:tc>
          <w:tcPr>
            <w:tcW w:w="2430" w:type="dxa"/>
          </w:tcPr>
          <w:p w14:paraId="144BB317" w14:textId="77777777" w:rsidR="00CE5EEC" w:rsidRDefault="00CE5EEC" w:rsidP="008E4C23">
            <w:pPr>
              <w:pStyle w:val="ProductList-Body"/>
              <w:spacing w:before="20" w:after="20"/>
            </w:pPr>
          </w:p>
        </w:tc>
      </w:tr>
      <w:tr w:rsidR="00CE5EEC" w14:paraId="144BB31C" w14:textId="77777777" w:rsidTr="005E54ED">
        <w:tc>
          <w:tcPr>
            <w:tcW w:w="4950" w:type="dxa"/>
          </w:tcPr>
          <w:p w14:paraId="144BB319" w14:textId="77777777" w:rsidR="00CE5EEC" w:rsidRDefault="00CE5EEC" w:rsidP="008E4C23">
            <w:pPr>
              <w:pStyle w:val="ProductList-Body"/>
              <w:spacing w:before="20" w:after="20"/>
            </w:pPr>
          </w:p>
        </w:tc>
        <w:tc>
          <w:tcPr>
            <w:tcW w:w="3420" w:type="dxa"/>
          </w:tcPr>
          <w:p w14:paraId="144BB31A" w14:textId="77777777" w:rsidR="00CE5EEC" w:rsidRDefault="00791192" w:rsidP="008E4C23">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430" w:type="dxa"/>
          </w:tcPr>
          <w:p w14:paraId="144BB31B" w14:textId="77777777" w:rsidR="00CE5EEC" w:rsidRDefault="00CE5EEC" w:rsidP="008E4C23">
            <w:pPr>
              <w:pStyle w:val="ProductList-Body"/>
              <w:spacing w:before="20" w:after="20"/>
            </w:pPr>
          </w:p>
        </w:tc>
      </w:tr>
    </w:tbl>
    <w:p w14:paraId="144BB31D" w14:textId="77777777"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14:paraId="144BB31E" w14:textId="77777777" w:rsidR="00CE5EEC" w:rsidRPr="00887E02" w:rsidRDefault="00CE5EEC" w:rsidP="00CE5EEC">
      <w:pPr>
        <w:pStyle w:val="ProductList-Body"/>
        <w:rPr>
          <w:b/>
        </w:rPr>
      </w:pPr>
      <w:r>
        <w:rPr>
          <w:b/>
          <w:color w:val="00188F"/>
        </w:rPr>
        <w:t>Локализация и Перевод</w:t>
      </w:r>
    </w:p>
    <w:p w14:paraId="144BB31F" w14:textId="77777777" w:rsidR="00CE5EEC"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7" w:history="1">
        <w:r>
          <w:rPr>
            <w:rStyle w:val="Hyperlink"/>
          </w:rPr>
          <w:t>http://www.microsoft.com/en-us/dynamics/erp-buy-ax-software.aspx</w:t>
        </w:r>
      </w:hyperlink>
      <w:r>
        <w:t>.</w:t>
      </w:r>
    </w:p>
    <w:p w14:paraId="144BB320" w14:textId="77777777" w:rsidR="00CE5EEC" w:rsidRDefault="00CE5EEC" w:rsidP="00CE5EEC">
      <w:pPr>
        <w:pStyle w:val="ProductList-Body"/>
      </w:pPr>
    </w:p>
    <w:p w14:paraId="144BB321" w14:textId="77777777" w:rsidR="00CE5EEC" w:rsidRPr="00887E02" w:rsidRDefault="00CE5EEC" w:rsidP="00CE5EEC">
      <w:pPr>
        <w:pStyle w:val="ProductList-Body"/>
        <w:rPr>
          <w:b/>
        </w:rPr>
      </w:pPr>
      <w:r>
        <w:rPr>
          <w:b/>
          <w:color w:val="00188F"/>
        </w:rPr>
        <w:t>Права на использование</w:t>
      </w:r>
    </w:p>
    <w:p w14:paraId="144BB322" w14:textId="77777777" w:rsidR="00CE5EEC" w:rsidRPr="00CC09A9" w:rsidRDefault="00CE5EEC" w:rsidP="00CE5EEC">
      <w:pPr>
        <w:pStyle w:val="ProductList-Body"/>
        <w:rPr>
          <w:spacing w:val="-2"/>
        </w:rPr>
      </w:pPr>
      <w:r w:rsidRPr="00CC09A9">
        <w:rPr>
          <w:spacing w:val="-2"/>
        </w:rPr>
        <w:t>В таблице ниже представлены варианты использования, разрешенные по различным клиентским лицензиям Microsoft Dynamics AX 2012 R3:</w:t>
      </w:r>
    </w:p>
    <w:p w14:paraId="144BB323" w14:textId="77777777" w:rsidR="00CE5EEC" w:rsidRDefault="00CE5EEC" w:rsidP="00913546">
      <w:pPr>
        <w:pStyle w:val="ProductList-Body"/>
        <w:numPr>
          <w:ilvl w:val="0"/>
          <w:numId w:val="5"/>
        </w:numPr>
        <w:ind w:left="450" w:hanging="270"/>
      </w:pPr>
      <w:r>
        <w:t>Self Serve CAL (Базовая клиентская лицензия)</w:t>
      </w:r>
    </w:p>
    <w:p w14:paraId="144BB324" w14:textId="77777777" w:rsidR="00830432"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144BB325" w14:textId="77777777" w:rsidR="00CE5EEC" w:rsidRPr="00850148" w:rsidRDefault="00CE5EEC" w:rsidP="00913546">
      <w:pPr>
        <w:pStyle w:val="ProductList-Body"/>
        <w:numPr>
          <w:ilvl w:val="0"/>
          <w:numId w:val="5"/>
        </w:numPr>
        <w:ind w:left="450" w:hanging="270"/>
        <w:rPr>
          <w:lang w:val="en-US"/>
        </w:rPr>
      </w:pPr>
      <w:r w:rsidRPr="00850148">
        <w:rPr>
          <w:lang w:val="en-US"/>
        </w:rPr>
        <w:t>Task CAL (Self Serve CAL + Task Additive CAL)</w:t>
      </w:r>
    </w:p>
    <w:p w14:paraId="144BB326" w14:textId="77777777" w:rsidR="00830432" w:rsidRPr="00D55008" w:rsidRDefault="00830432" w:rsidP="00D55008">
      <w:pPr>
        <w:pStyle w:val="ProductList-Body"/>
        <w:ind w:left="450"/>
        <w:rPr>
          <w:spacing w:val="-2"/>
        </w:rPr>
      </w:pPr>
      <w:r w:rsidRPr="00D55008">
        <w:rPr>
          <w:spacing w:val="-2"/>
        </w:rPr>
        <w:t>Предоставляет пользователю права на (i) запись и утверждение любых данных о времени и затратах, (ii) утверждение накладных, (iii)</w:t>
      </w:r>
      <w:r w:rsidR="00D55008" w:rsidRPr="00D55008">
        <w:rPr>
          <w:spacing w:val="-2"/>
          <w:lang w:val="en-US"/>
        </w:rPr>
        <w:t> </w:t>
      </w:r>
      <w:r w:rsidRPr="00D55008">
        <w:rPr>
          <w:spacing w:val="-2"/>
        </w:rPr>
        <w:t xml:space="preserve">утверждение всех транзакций, связанных с Самообслуживанием, и (iv) эксплуатацию Устройств для пунктов торговли или складов. </w:t>
      </w:r>
    </w:p>
    <w:p w14:paraId="144BB327" w14:textId="77777777" w:rsidR="00830432"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w:t>
      </w:r>
      <w:r w:rsidR="002A1F63" w:rsidRPr="00642AFE">
        <w:t>°</w:t>
      </w:r>
      <w:r>
        <w:t>либо для оформления транзакций по продаже товаров или оказанию услуг клиентам.</w:t>
      </w:r>
    </w:p>
    <w:p w14:paraId="144BB328" w14:textId="77777777" w:rsidR="00830432"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w:t>
      </w:r>
      <w:r w:rsidR="002A1F63">
        <w:rPr>
          <w:lang w:val="en-US"/>
        </w:rPr>
        <w:t> </w:t>
      </w:r>
      <w:r>
        <w:t>работы в сети мобильной связи и (ii) должно быть оборудовано сканером штрихкодов, если является портативным.</w:t>
      </w:r>
    </w:p>
    <w:p w14:paraId="144BB329" w14:textId="77777777" w:rsidR="00830432"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144BB32A" w14:textId="77777777" w:rsidR="00830432" w:rsidRDefault="00830432" w:rsidP="00C70AE3">
      <w:pPr>
        <w:pStyle w:val="ProductList-Body"/>
        <w:numPr>
          <w:ilvl w:val="1"/>
          <w:numId w:val="5"/>
        </w:numPr>
        <w:ind w:left="990" w:hanging="270"/>
      </w:pPr>
      <w:r>
        <w:t>Понятие «Коммерческая точка» или «Магазин» означает физическое расположение (статическое или передвижное), в</w:t>
      </w:r>
      <w:r w:rsidR="002A1F63">
        <w:rPr>
          <w:lang w:val="en-US"/>
        </w:rPr>
        <w:t> </w:t>
      </w:r>
      <w:r>
        <w:t>котором работает пользователь при осуществлении транзакций по товарам или услугам с клиентами.</w:t>
      </w:r>
    </w:p>
    <w:p w14:paraId="144BB32B" w14:textId="77777777" w:rsidR="00CE5EEC" w:rsidRPr="00850148" w:rsidRDefault="00CE5EEC" w:rsidP="00913546">
      <w:pPr>
        <w:pStyle w:val="ProductList-Body"/>
        <w:numPr>
          <w:ilvl w:val="0"/>
          <w:numId w:val="5"/>
        </w:numPr>
        <w:ind w:left="450" w:hanging="270"/>
        <w:rPr>
          <w:lang w:val="en-US"/>
        </w:rPr>
      </w:pPr>
      <w:r w:rsidRPr="00850148">
        <w:rPr>
          <w:lang w:val="en-US"/>
        </w:rPr>
        <w:t>Functional CAL (Task CAL + Functional Additive CAL)</w:t>
      </w:r>
    </w:p>
    <w:p w14:paraId="144BB32C" w14:textId="77777777" w:rsidR="00C15E68" w:rsidRDefault="00C15E68" w:rsidP="00C15E68">
      <w:pPr>
        <w:pStyle w:val="ProductList-Body"/>
        <w:ind w:left="450"/>
      </w:pPr>
      <w:r>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(iii) использование Устройства менеджера магазина и</w:t>
      </w:r>
      <w:r w:rsidR="002A1F63">
        <w:rPr>
          <w:lang w:val="en-US"/>
        </w:rPr>
        <w:t> </w:t>
      </w:r>
      <w:r>
        <w:t>(iv) утверждение всех транзакций, связанных с Задачами и Самообслуживанием.</w:t>
      </w:r>
    </w:p>
    <w:p w14:paraId="144BB32D" w14:textId="77777777" w:rsidR="00C15E68" w:rsidRDefault="00C15E68" w:rsidP="00913546">
      <w:pPr>
        <w:pStyle w:val="ProductList-Body"/>
        <w:numPr>
          <w:ilvl w:val="1"/>
          <w:numId w:val="5"/>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144BB32E" w14:textId="77777777" w:rsidR="00CE5EEC" w:rsidRPr="00850148" w:rsidRDefault="00CE5EEC" w:rsidP="00913546">
      <w:pPr>
        <w:pStyle w:val="ProductList-Body"/>
        <w:numPr>
          <w:ilvl w:val="0"/>
          <w:numId w:val="5"/>
        </w:numPr>
        <w:ind w:left="450" w:hanging="270"/>
        <w:rPr>
          <w:lang w:val="en-US"/>
        </w:rPr>
      </w:pPr>
      <w:r w:rsidRPr="00850148">
        <w:rPr>
          <w:lang w:val="en-US"/>
        </w:rPr>
        <w:t>Enterprise CAL (Functional CAL + Enterprise Additive CAL)</w:t>
      </w:r>
    </w:p>
    <w:p w14:paraId="144BB32F" w14:textId="77777777" w:rsidR="00C15E68"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144BB330" w14:textId="77777777" w:rsidR="00CE5EEC" w:rsidRDefault="00CE5EEC" w:rsidP="00913546">
      <w:pPr>
        <w:pStyle w:val="ProductList-Body"/>
        <w:numPr>
          <w:ilvl w:val="1"/>
          <w:numId w:val="5"/>
        </w:numPr>
        <w:ind w:left="720" w:hanging="270"/>
      </w:pPr>
      <w:r>
        <w:t>Права на полное использование</w:t>
      </w:r>
    </w:p>
    <w:p w14:paraId="144BB331" w14:textId="77777777" w:rsidR="00CE5EEC" w:rsidRDefault="00CE5EEC" w:rsidP="00CE5EEC">
      <w:pPr>
        <w:pStyle w:val="ProductList-Body"/>
      </w:pPr>
    </w:p>
    <w:p w14:paraId="144BB332" w14:textId="77777777" w:rsidR="00F734A8"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w:t>
      </w:r>
      <w:r w:rsidR="004F7226" w:rsidRPr="00642AFE">
        <w:t>­</w:t>
      </w:r>
      <w:r>
        <w:t>процессов.</w:t>
      </w:r>
    </w:p>
    <w:p w14:paraId="144BB333" w14:textId="77777777" w:rsidR="00F734A8" w:rsidRDefault="00F734A8" w:rsidP="00F734A8">
      <w:pPr>
        <w:pStyle w:val="ProductList-Body"/>
        <w:ind w:left="180"/>
      </w:pPr>
    </w:p>
    <w:p w14:paraId="144BB334" w14:textId="77777777" w:rsidR="00CE5EEC"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28" w:history="1">
        <w:r>
          <w:rPr>
            <w:rStyle w:val="Hyperlink"/>
          </w:rPr>
          <w:t>http://www.microsoft.com/en-us/dynamics/erp-buy-ax-software.aspx</w:t>
        </w:r>
      </w:hyperlink>
      <w:r>
        <w:t>.</w:t>
      </w:r>
    </w:p>
    <w:p w14:paraId="144BB335" w14:textId="77777777" w:rsidR="00BF7633" w:rsidRDefault="00BF7633" w:rsidP="00BF7633">
      <w:pPr>
        <w:pStyle w:val="ProductList-Body"/>
      </w:pPr>
    </w:p>
    <w:p w14:paraId="144BB336" w14:textId="77777777" w:rsidR="00BF7633" w:rsidRPr="00642AFE" w:rsidRDefault="00BF7633" w:rsidP="00BF7633">
      <w:pPr>
        <w:pStyle w:val="ProductList-Body"/>
        <w:rPr>
          <w:b/>
          <w:color w:val="00188F"/>
        </w:rPr>
      </w:pPr>
      <w:r>
        <w:rPr>
          <w:b/>
          <w:color w:val="00188F"/>
        </w:rPr>
        <w:t>Право на обновление для клиентов, которые приобрели Microsoft Dynamics AX 2012 в розницу и имеют действующее покрытие Software A</w:t>
      </w:r>
      <w:r w:rsidR="0042356F">
        <w:rPr>
          <w:b/>
          <w:color w:val="00188F"/>
        </w:rPr>
        <w:t>ssurance</w:t>
      </w:r>
    </w:p>
    <w:p w14:paraId="144BB337" w14:textId="77777777" w:rsidR="00BF7633" w:rsidRPr="000D6060"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14:paraId="144BB338"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144BB33B" w14:textId="77777777" w:rsidTr="0045243B">
        <w:trPr>
          <w:tblHeader/>
        </w:trPr>
        <w:tc>
          <w:tcPr>
            <w:tcW w:w="5355" w:type="dxa"/>
            <w:shd w:val="clear" w:color="auto" w:fill="0072C6"/>
          </w:tcPr>
          <w:p w14:paraId="144BB339"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144BB33A"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144BB33E" w14:textId="77777777" w:rsidTr="0045243B">
        <w:tc>
          <w:tcPr>
            <w:tcW w:w="5355" w:type="dxa"/>
          </w:tcPr>
          <w:p w14:paraId="144BB33C" w14:textId="77777777"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14:paraId="144BB33D"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144BB341" w14:textId="77777777" w:rsidTr="0045243B">
        <w:tc>
          <w:tcPr>
            <w:tcW w:w="5355" w:type="dxa"/>
          </w:tcPr>
          <w:p w14:paraId="144BB33F"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14:paraId="144BB340" w14:textId="77777777" w:rsidR="00BF7633" w:rsidRPr="00CA02E2" w:rsidRDefault="00BF7633" w:rsidP="00261F60">
            <w:pPr>
              <w:pStyle w:val="ProductList-Body"/>
            </w:pPr>
            <w:r>
              <w:t>4 лицензии Microsoft Dynamics AX 2012 R3 Standard Commerce Server Core</w:t>
            </w:r>
          </w:p>
        </w:tc>
      </w:tr>
    </w:tbl>
    <w:bookmarkStart w:id="236" w:name="_Toc378147629"/>
    <w:bookmarkStart w:id="237" w:name="_Toc378151531"/>
    <w:p w14:paraId="144BB342" w14:textId="77777777" w:rsidR="00CE5EEC" w:rsidRPr="00585A48" w:rsidRDefault="00C82804"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343" w14:textId="77777777" w:rsidR="00CE5EEC" w:rsidRDefault="00CE5EEC" w:rsidP="00CE5EEC">
      <w:pPr>
        <w:pStyle w:val="ProductList-Offering2Heading"/>
        <w:outlineLvl w:val="2"/>
      </w:pPr>
      <w:r>
        <w:tab/>
      </w:r>
      <w:bookmarkStart w:id="238" w:name="_Toc379797127"/>
      <w:bookmarkStart w:id="239" w:name="_Toc380513153"/>
      <w:bookmarkStart w:id="240" w:name="_Toc380655192"/>
      <w:bookmarkStart w:id="241" w:name="_Toc404672635"/>
      <w:r>
        <w:t>Microsoft Dynamics CRM</w:t>
      </w:r>
      <w:bookmarkEnd w:id="236"/>
      <w:bookmarkEnd w:id="237"/>
      <w:bookmarkEnd w:id="238"/>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B91228" w14:paraId="144BB352" w14:textId="77777777" w:rsidTr="000A2FA8">
        <w:trPr>
          <w:tblHeader/>
        </w:trPr>
        <w:tc>
          <w:tcPr>
            <w:tcW w:w="3060" w:type="dxa"/>
            <w:tcBorders>
              <w:bottom w:val="nil"/>
            </w:tcBorders>
            <w:shd w:val="clear" w:color="auto" w:fill="00188F"/>
          </w:tcPr>
          <w:p w14:paraId="144BB344" w14:textId="77777777" w:rsidR="00B91228" w:rsidRPr="00EE0836" w:rsidRDefault="00B91228"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345"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"дата доступности" </w:instrText>
            </w:r>
            <w:r w:rsidRPr="0074305C">
              <w:rPr>
                <w:bCs/>
                <w:color w:val="FFFFFF" w:themeColor="background1"/>
              </w:rPr>
              <w:fldChar w:fldCharType="separate"/>
            </w:r>
            <w:r w:rsidRPr="0074305C">
              <w:rPr>
                <w:bCs/>
                <w:color w:val="FFFFFF" w:themeColor="background1"/>
              </w:rPr>
              <w:t>DA</w:t>
            </w:r>
            <w:r w:rsidRPr="0074305C">
              <w:rPr>
                <w:bCs/>
                <w:color w:val="FFFFFF" w:themeColor="background1"/>
              </w:rPr>
              <w:fldChar w:fldCharType="end"/>
            </w:r>
          </w:p>
        </w:tc>
        <w:tc>
          <w:tcPr>
            <w:tcW w:w="595" w:type="dxa"/>
            <w:tcBorders>
              <w:bottom w:val="nil"/>
            </w:tcBorders>
            <w:shd w:val="clear" w:color="auto" w:fill="00188F"/>
            <w:vAlign w:val="center"/>
          </w:tcPr>
          <w:p w14:paraId="144BB346"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w:instrText>
            </w:r>
            <w:r w:rsidRPr="0074305C">
              <w:rPr>
                <w:bCs/>
                <w:color w:val="FFFFFF" w:themeColor="background1"/>
              </w:rPr>
              <w:fldChar w:fldCharType="separate"/>
            </w:r>
            <w:r w:rsidRPr="0074305C">
              <w:rPr>
                <w:bCs/>
                <w:color w:val="FFFFFF" w:themeColor="background1"/>
              </w:rPr>
              <w:t xml:space="preserve"> L </w:t>
            </w:r>
            <w:r w:rsidRPr="0074305C">
              <w:rPr>
                <w:bCs/>
                <w:color w:val="FFFFFF" w:themeColor="background1"/>
              </w:rPr>
              <w:fldChar w:fldCharType="end"/>
            </w:r>
          </w:p>
        </w:tc>
        <w:tc>
          <w:tcPr>
            <w:tcW w:w="596" w:type="dxa"/>
            <w:tcBorders>
              <w:bottom w:val="nil"/>
            </w:tcBorders>
            <w:shd w:val="clear" w:color="auto" w:fill="00188F"/>
            <w:vAlign w:val="center"/>
          </w:tcPr>
          <w:p w14:paraId="144BB347"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и Software Assurance" </w:instrText>
            </w:r>
            <w:r w:rsidRPr="0074305C">
              <w:rPr>
                <w:bCs/>
                <w:color w:val="FFFFFF" w:themeColor="background1"/>
              </w:rPr>
              <w:fldChar w:fldCharType="separate"/>
            </w:r>
            <w:r w:rsidRPr="0074305C">
              <w:rPr>
                <w:bCs/>
                <w:color w:val="FFFFFF" w:themeColor="background1"/>
              </w:rPr>
              <w:t>L/SA</w:t>
            </w:r>
            <w:r w:rsidRPr="0074305C">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348" w14:textId="77777777" w:rsidR="00B91228" w:rsidRPr="0074305C" w:rsidRDefault="00B91228" w:rsidP="00FD2FF4">
            <w:pPr>
              <w:pStyle w:val="ProductList-OfferingBody"/>
              <w:ind w:left="-113"/>
              <w:jc w:val="center"/>
              <w:rPr>
                <w:color w:val="FFFFFF" w:themeColor="background1"/>
              </w:rPr>
            </w:pPr>
            <w:r w:rsidRPr="0074305C">
              <w:rPr>
                <w:color w:val="FFFFFF" w:themeColor="background1"/>
              </w:rPr>
              <w:fldChar w:fldCharType="begin"/>
            </w:r>
            <w:r w:rsidRPr="0074305C">
              <w:rPr>
                <w:color w:val="FFFFFF" w:themeColor="background1"/>
              </w:rPr>
              <w:instrText xml:space="preserve"> AutoTextList  \sNoStyle\t “Software Assurance”</w:instrText>
            </w:r>
            <w:r w:rsidRPr="0074305C">
              <w:rPr>
                <w:color w:val="FFFFFF" w:themeColor="background1"/>
              </w:rPr>
              <w:fldChar w:fldCharType="separate"/>
            </w:r>
            <w:r w:rsidRPr="0074305C">
              <w:rPr>
                <w:color w:val="FFFFFF" w:themeColor="background1"/>
              </w:rPr>
              <w:t>SA</w:t>
            </w:r>
            <w:r w:rsidRPr="0074305C">
              <w:fldChar w:fldCharType="end"/>
            </w:r>
          </w:p>
        </w:tc>
        <w:tc>
          <w:tcPr>
            <w:tcW w:w="595" w:type="dxa"/>
            <w:tcBorders>
              <w:left w:val="single" w:sz="12" w:space="0" w:color="FFFFFF" w:themeColor="background1"/>
            </w:tcBorders>
            <w:shd w:val="clear" w:color="auto" w:fill="00188F"/>
            <w:vAlign w:val="center"/>
          </w:tcPr>
          <w:p w14:paraId="144BB349"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Campus и School" </w:instrText>
            </w:r>
            <w:r w:rsidRPr="0074305C">
              <w:rPr>
                <w:bCs/>
                <w:color w:val="FFFFFF" w:themeColor="background1"/>
              </w:rPr>
              <w:fldChar w:fldCharType="separate"/>
            </w:r>
            <w:r w:rsidRPr="0074305C">
              <w:rPr>
                <w:bCs/>
                <w:color w:val="FFFFFF" w:themeColor="background1"/>
              </w:rPr>
              <w:t>CA/SA</w:t>
            </w:r>
            <w:r w:rsidRPr="0074305C">
              <w:rPr>
                <w:bCs/>
                <w:color w:val="FFFFFF" w:themeColor="background1"/>
              </w:rPr>
              <w:fldChar w:fldCharType="end"/>
            </w:r>
          </w:p>
        </w:tc>
        <w:tc>
          <w:tcPr>
            <w:tcW w:w="596" w:type="dxa"/>
            <w:shd w:val="clear" w:color="auto" w:fill="00188F"/>
            <w:vAlign w:val="center"/>
          </w:tcPr>
          <w:p w14:paraId="144BB34A"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w:instrText>
            </w:r>
            <w:r w:rsidRPr="0074305C">
              <w:rPr>
                <w:bCs/>
                <w:color w:val="FFFFFF" w:themeColor="background1"/>
                <w:lang w:val="fr-FR"/>
              </w:rPr>
              <w:instrText>AutoTextList</w:instrText>
            </w:r>
            <w:r w:rsidRPr="0074305C">
              <w:rPr>
                <w:bCs/>
                <w:color w:val="FFFFFF" w:themeColor="background1"/>
              </w:rPr>
              <w:instrText xml:space="preserve">  \</w:instrText>
            </w:r>
            <w:r w:rsidRPr="0074305C">
              <w:rPr>
                <w:bCs/>
                <w:color w:val="FFFFFF" w:themeColor="background1"/>
                <w:lang w:val="fr-FR"/>
              </w:rPr>
              <w:instrText>s</w:instrText>
            </w:r>
            <w:r w:rsidRPr="0074305C">
              <w:rPr>
                <w:bCs/>
                <w:color w:val="FFFFFF" w:themeColor="background1"/>
              </w:rPr>
              <w:instrText xml:space="preserve"> </w:instrText>
            </w:r>
            <w:r w:rsidRPr="0074305C">
              <w:rPr>
                <w:bCs/>
                <w:color w:val="FFFFFF" w:themeColor="background1"/>
                <w:lang w:val="fr-FR"/>
              </w:rPr>
              <w:instrText>NoStyle</w:instrText>
            </w:r>
            <w:r w:rsidRPr="0074305C">
              <w:rPr>
                <w:bCs/>
                <w:color w:val="FFFFFF" w:themeColor="background1"/>
              </w:rPr>
              <w:instrText xml:space="preserve"> \</w:instrText>
            </w:r>
            <w:r w:rsidRPr="0074305C">
              <w:rPr>
                <w:bCs/>
                <w:color w:val="FFFFFF" w:themeColor="background1"/>
                <w:lang w:val="fr-FR"/>
              </w:rPr>
              <w:instrText>t</w:instrText>
            </w:r>
            <w:r w:rsidRPr="0074305C">
              <w:rPr>
                <w:bCs/>
                <w:color w:val="FFFFFF" w:themeColor="background1"/>
              </w:rPr>
              <w:instrText xml:space="preserve"> "соглашения </w:instrText>
            </w:r>
            <w:r w:rsidRPr="0074305C">
              <w:rPr>
                <w:bCs/>
                <w:color w:val="FFFFFF" w:themeColor="background1"/>
                <w:lang w:val="fr-FR"/>
              </w:rPr>
              <w:instrText>Enterprise</w:instrText>
            </w:r>
            <w:r w:rsidRPr="0074305C">
              <w:rPr>
                <w:bCs/>
                <w:color w:val="FFFFFF" w:themeColor="background1"/>
              </w:rPr>
              <w:instrText xml:space="preserve"> и </w:instrText>
            </w:r>
            <w:r w:rsidRPr="0074305C">
              <w:rPr>
                <w:bCs/>
                <w:color w:val="FFFFFF" w:themeColor="background1"/>
                <w:lang w:val="fr-FR"/>
              </w:rPr>
              <w:instrText>Enterprise</w:instrText>
            </w:r>
            <w:r w:rsidRPr="0074305C">
              <w:rPr>
                <w:bCs/>
                <w:color w:val="FFFFFF" w:themeColor="background1"/>
              </w:rPr>
              <w:instrText xml:space="preserve"> </w:instrText>
            </w:r>
            <w:r w:rsidRPr="0074305C">
              <w:rPr>
                <w:bCs/>
                <w:color w:val="FFFFFF" w:themeColor="background1"/>
                <w:lang w:val="fr-FR"/>
              </w:rPr>
              <w:instrText>Subscription</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lang w:val="fr-FR"/>
              </w:rPr>
              <w:t>EA</w:t>
            </w:r>
            <w:r w:rsidRPr="0074305C">
              <w:rPr>
                <w:bCs/>
                <w:color w:val="FFFFFF" w:themeColor="background1"/>
              </w:rPr>
              <w:t>/</w:t>
            </w:r>
            <w:r w:rsidRPr="0074305C">
              <w:rPr>
                <w:bCs/>
                <w:color w:val="FFFFFF" w:themeColor="background1"/>
                <w:lang w:val="fr-FR"/>
              </w:rPr>
              <w:t>EAS</w:t>
            </w:r>
            <w:r w:rsidRPr="0074305C">
              <w:rPr>
                <w:bCs/>
                <w:color w:val="FFFFFF" w:themeColor="background1"/>
              </w:rPr>
              <w:fldChar w:fldCharType="end"/>
            </w:r>
          </w:p>
        </w:tc>
        <w:tc>
          <w:tcPr>
            <w:tcW w:w="595" w:type="dxa"/>
            <w:shd w:val="clear" w:color="auto" w:fill="00188F"/>
            <w:vAlign w:val="center"/>
          </w:tcPr>
          <w:p w14:paraId="144BB34B"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Enrollment for Education Solutions" </w:instrText>
            </w:r>
            <w:r w:rsidRPr="0074305C">
              <w:rPr>
                <w:bCs/>
                <w:color w:val="FFFFFF" w:themeColor="background1"/>
              </w:rPr>
              <w:fldChar w:fldCharType="separate"/>
            </w:r>
            <w:r w:rsidRPr="0074305C">
              <w:rPr>
                <w:bCs/>
                <w:color w:val="FFFFFF" w:themeColor="background1"/>
              </w:rPr>
              <w:t>EES</w:t>
            </w:r>
            <w:r w:rsidRPr="0074305C">
              <w:rPr>
                <w:bCs/>
                <w:color w:val="FFFFFF" w:themeColor="background1"/>
              </w:rPr>
              <w:fldChar w:fldCharType="end"/>
            </w:r>
          </w:p>
        </w:tc>
        <w:tc>
          <w:tcPr>
            <w:tcW w:w="596" w:type="dxa"/>
            <w:shd w:val="clear" w:color="auto" w:fill="00188F"/>
            <w:vAlign w:val="center"/>
          </w:tcPr>
          <w:p w14:paraId="144BB34C"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w:instrText>
            </w:r>
            <w:r w:rsidRPr="0074305C">
              <w:rPr>
                <w:bCs/>
                <w:color w:val="FFFFFF" w:themeColor="background1"/>
                <w:u w:val="single"/>
              </w:rPr>
              <w:instrText>соглашение Microsoft Products and Services Agreement</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rPr>
              <w:t>MPSA</w:t>
            </w:r>
            <w:r w:rsidRPr="0074305C">
              <w:rPr>
                <w:bCs/>
                <w:color w:val="FFFFFF" w:themeColor="background1"/>
              </w:rPr>
              <w:fldChar w:fldCharType="end"/>
            </w:r>
          </w:p>
        </w:tc>
        <w:tc>
          <w:tcPr>
            <w:tcW w:w="595" w:type="dxa"/>
            <w:shd w:val="clear" w:color="auto" w:fill="00188F"/>
            <w:vAlign w:val="center"/>
          </w:tcPr>
          <w:p w14:paraId="144BB34D"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Open License" </w:instrText>
            </w:r>
            <w:r w:rsidRPr="0074305C">
              <w:rPr>
                <w:bCs/>
                <w:color w:val="FFFFFF" w:themeColor="background1"/>
              </w:rPr>
              <w:fldChar w:fldCharType="separate"/>
            </w:r>
            <w:r w:rsidRPr="0074305C">
              <w:rPr>
                <w:bCs/>
                <w:color w:val="FFFFFF" w:themeColor="background1"/>
              </w:rPr>
              <w:t>OL</w:t>
            </w:r>
            <w:r w:rsidRPr="0074305C">
              <w:rPr>
                <w:bCs/>
                <w:color w:val="FFFFFF" w:themeColor="background1"/>
              </w:rPr>
              <w:fldChar w:fldCharType="end"/>
            </w:r>
          </w:p>
        </w:tc>
        <w:tc>
          <w:tcPr>
            <w:tcW w:w="595" w:type="dxa"/>
            <w:shd w:val="clear" w:color="auto" w:fill="00188F"/>
            <w:vAlign w:val="center"/>
          </w:tcPr>
          <w:p w14:paraId="144BB34E"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"минимальный объем заказа в рамках программ Open "</w:instrText>
            </w:r>
            <w:r w:rsidRPr="0074305C">
              <w:rPr>
                <w:bCs/>
                <w:color w:val="FFFFFF" w:themeColor="background1"/>
              </w:rPr>
              <w:fldChar w:fldCharType="separate"/>
            </w:r>
            <w:r w:rsidRPr="0074305C">
              <w:rPr>
                <w:bCs/>
                <w:color w:val="FFFFFF" w:themeColor="background1"/>
              </w:rPr>
              <w:t>OM</w:t>
            </w:r>
            <w:r w:rsidRPr="0074305C">
              <w:rPr>
                <w:bCs/>
                <w:color w:val="FFFFFF" w:themeColor="background1"/>
              </w:rPr>
              <w:fldChar w:fldCharType="end"/>
            </w:r>
          </w:p>
        </w:tc>
        <w:tc>
          <w:tcPr>
            <w:tcW w:w="644" w:type="dxa"/>
            <w:shd w:val="clear" w:color="auto" w:fill="00188F"/>
            <w:vAlign w:val="center"/>
          </w:tcPr>
          <w:p w14:paraId="144BB34F"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Open Value и Open Value Subscription" </w:instrText>
            </w:r>
            <w:r w:rsidRPr="0074305C">
              <w:rPr>
                <w:bCs/>
                <w:color w:val="FFFFFF" w:themeColor="background1"/>
              </w:rPr>
              <w:fldChar w:fldCharType="separate"/>
            </w:r>
            <w:r w:rsidRPr="0074305C">
              <w:rPr>
                <w:bCs/>
                <w:color w:val="FFFFFF" w:themeColor="background1"/>
              </w:rPr>
              <w:t>OV/OVS</w:t>
            </w:r>
            <w:r w:rsidRPr="0074305C">
              <w:rPr>
                <w:bCs/>
                <w:color w:val="FFFFFF" w:themeColor="background1"/>
              </w:rPr>
              <w:fldChar w:fldCharType="end"/>
            </w:r>
          </w:p>
        </w:tc>
        <w:tc>
          <w:tcPr>
            <w:tcW w:w="547" w:type="dxa"/>
            <w:shd w:val="clear" w:color="auto" w:fill="00188F"/>
            <w:vAlign w:val="center"/>
          </w:tcPr>
          <w:p w14:paraId="144BB350" w14:textId="77777777" w:rsidR="00B91228" w:rsidRPr="009632E5" w:rsidRDefault="00B91228" w:rsidP="00FD2FF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351" w14:textId="77777777" w:rsidR="00B91228" w:rsidRPr="0074305C" w:rsidRDefault="00B91228" w:rsidP="00FD2FF4">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о регистрации Server Cloud "</w:instrText>
            </w:r>
            <w:r w:rsidRPr="0074305C">
              <w:rPr>
                <w:bCs/>
                <w:color w:val="FFFFFF" w:themeColor="background1"/>
              </w:rPr>
              <w:fldChar w:fldCharType="separate"/>
            </w:r>
            <w:r w:rsidRPr="0074305C">
              <w:rPr>
                <w:bCs/>
                <w:color w:val="FFFFFF" w:themeColor="background1"/>
              </w:rPr>
              <w:t>SCE</w:t>
            </w:r>
            <w:r w:rsidRPr="0074305C">
              <w:rPr>
                <w:bCs/>
                <w:color w:val="FFFFFF" w:themeColor="background1"/>
              </w:rPr>
              <w:fldChar w:fldCharType="end"/>
            </w:r>
          </w:p>
        </w:tc>
      </w:tr>
      <w:tr w:rsidR="00B91228" w14:paraId="144BB361" w14:textId="77777777" w:rsidTr="000A2FA8">
        <w:tc>
          <w:tcPr>
            <w:tcW w:w="3060" w:type="dxa"/>
            <w:tcBorders>
              <w:top w:val="nil"/>
              <w:left w:val="nil"/>
              <w:bottom w:val="dashSmallGap" w:sz="4" w:space="0" w:color="BFBFBF" w:themeColor="background1" w:themeShade="BF"/>
              <w:right w:val="nil"/>
            </w:tcBorders>
          </w:tcPr>
          <w:p w14:paraId="144BB353" w14:textId="77777777" w:rsidR="00B91228" w:rsidRDefault="00B91228" w:rsidP="0045243B">
            <w:pPr>
              <w:pStyle w:val="ProductList-Offering2"/>
            </w:pPr>
            <w:bookmarkStart w:id="242" w:name="_Toc379797128"/>
            <w:bookmarkStart w:id="243" w:name="_Toc380513154"/>
            <w:bookmarkStart w:id="244" w:name="_Toc380655193"/>
            <w:bookmarkStart w:id="245" w:name="_Toc404672636"/>
            <w:r>
              <w:t>Microsoft Dynamics CRM Basic CAL («на</w:t>
            </w:r>
            <w:r w:rsidR="0045243B">
              <w:rPr>
                <w:lang w:val="en-US"/>
              </w:rPr>
              <w:t> </w:t>
            </w:r>
            <w:r>
              <w:t>пользователя» и «на устройство»)</w:t>
            </w:r>
            <w:bookmarkEnd w:id="242"/>
            <w:bookmarkEnd w:id="243"/>
            <w:bookmarkEnd w:id="244"/>
            <w:bookmarkEnd w:id="245"/>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144BB354" w14:textId="77777777" w:rsidR="00B91228" w:rsidRDefault="00B91228"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B355" w14:textId="77777777" w:rsidR="00B91228" w:rsidRDefault="00B91228"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356" w14:textId="77777777" w:rsidR="00B91228" w:rsidRDefault="00B91228"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357" w14:textId="77777777" w:rsidR="00B91228" w:rsidRDefault="00B9122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B358" w14:textId="77777777" w:rsidR="00B91228" w:rsidRDefault="00B91228" w:rsidP="008E4C23">
            <w:pPr>
              <w:pStyle w:val="ProductList-OfferingBody"/>
              <w:ind w:left="-113"/>
              <w:jc w:val="center"/>
            </w:pPr>
            <w:r>
              <w:t>10</w:t>
            </w:r>
          </w:p>
        </w:tc>
        <w:tc>
          <w:tcPr>
            <w:tcW w:w="596" w:type="dxa"/>
            <w:shd w:val="clear" w:color="auto" w:fill="70AD47" w:themeFill="accent6"/>
            <w:vAlign w:val="center"/>
          </w:tcPr>
          <w:p w14:paraId="144BB359"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144BB35A" w14:textId="77777777" w:rsidR="00B91228" w:rsidRPr="0074305C" w:rsidRDefault="00B91228" w:rsidP="00FD2FF4">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144BB35B"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5C"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5D"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5E"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5F"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60"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B91228" w14:paraId="144BB370"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362" w14:textId="77777777" w:rsidR="00B91228" w:rsidRDefault="00B91228" w:rsidP="008E4C23">
            <w:pPr>
              <w:pStyle w:val="ProductList-Offering2"/>
            </w:pPr>
            <w:bookmarkStart w:id="246" w:name="_Toc379797129"/>
            <w:bookmarkStart w:id="247" w:name="_Toc380513155"/>
            <w:bookmarkStart w:id="248" w:name="_Toc380655194"/>
            <w:bookmarkStart w:id="249" w:name="_Toc404672637"/>
            <w:r>
              <w:t>Microsoft Dynamics CRM Basic Use Additive CAL («на пользователя» и «на устройство»)</w:t>
            </w:r>
            <w:bookmarkEnd w:id="246"/>
            <w:bookmarkEnd w:id="247"/>
            <w:bookmarkEnd w:id="248"/>
            <w:bookmarkEnd w:id="249"/>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63" w14:textId="77777777" w:rsidR="00B91228" w:rsidRDefault="00B9122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64" w14:textId="77777777" w:rsidR="00B91228" w:rsidRDefault="00B9122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365" w14:textId="77777777" w:rsidR="00B91228" w:rsidRDefault="00B9122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366" w14:textId="77777777" w:rsidR="00B91228" w:rsidRDefault="00B9122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367" w14:textId="77777777" w:rsidR="00B91228" w:rsidRDefault="00B91228" w:rsidP="008E4C23">
            <w:pPr>
              <w:pStyle w:val="ProductList-OfferingBody"/>
              <w:ind w:left="-113"/>
              <w:jc w:val="center"/>
            </w:pPr>
            <w:r>
              <w:t>1</w:t>
            </w:r>
          </w:p>
        </w:tc>
        <w:tc>
          <w:tcPr>
            <w:tcW w:w="596" w:type="dxa"/>
            <w:shd w:val="clear" w:color="auto" w:fill="70AD47" w:themeFill="accent6"/>
            <w:vAlign w:val="center"/>
          </w:tcPr>
          <w:p w14:paraId="144BB368"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144BB369" w14:textId="77777777" w:rsidR="00B91228" w:rsidRPr="0074305C" w:rsidRDefault="00B91228" w:rsidP="00FD2FF4">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144BB36A"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6B"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6C"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6D"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6E"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6F"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B91228" w14:paraId="144BB37F"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371" w14:textId="77777777" w:rsidR="00B91228" w:rsidRDefault="00B91228" w:rsidP="0045243B">
            <w:pPr>
              <w:pStyle w:val="ProductList-Offering2"/>
            </w:pPr>
            <w:bookmarkStart w:id="250" w:name="_Toc379797130"/>
            <w:bookmarkStart w:id="251" w:name="_Toc380513156"/>
            <w:bookmarkStart w:id="252" w:name="_Toc380655196"/>
            <w:bookmarkStart w:id="253" w:name="_Toc404672638"/>
            <w:r>
              <w:t>Microsoft Dynamics CRM Essentials CAL («на</w:t>
            </w:r>
            <w:r w:rsidR="0045243B">
              <w:rPr>
                <w:lang w:val="en-US"/>
              </w:rPr>
              <w:t> </w:t>
            </w:r>
            <w:r>
              <w:t>пользователя» и «на устройство»)</w:t>
            </w:r>
            <w:bookmarkEnd w:id="250"/>
            <w:bookmarkEnd w:id="251"/>
            <w:bookmarkEnd w:id="252"/>
            <w:bookmarkEnd w:id="253"/>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72" w14:textId="77777777" w:rsidR="00B91228" w:rsidRDefault="00B9122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73" w14:textId="77777777" w:rsidR="00B91228" w:rsidRDefault="00B9122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374" w14:textId="77777777" w:rsidR="00B91228" w:rsidRDefault="00B9122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375" w14:textId="77777777" w:rsidR="00B91228" w:rsidRDefault="00B9122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376" w14:textId="77777777" w:rsidR="00B91228" w:rsidRDefault="00B91228" w:rsidP="008E4C23">
            <w:pPr>
              <w:pStyle w:val="ProductList-OfferingBody"/>
              <w:ind w:left="-113"/>
              <w:jc w:val="center"/>
            </w:pPr>
            <w:r>
              <w:t>1</w:t>
            </w:r>
          </w:p>
        </w:tc>
        <w:tc>
          <w:tcPr>
            <w:tcW w:w="596" w:type="dxa"/>
            <w:shd w:val="clear" w:color="auto" w:fill="70AD47" w:themeFill="accent6"/>
            <w:vAlign w:val="center"/>
          </w:tcPr>
          <w:p w14:paraId="144BB377"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144BB378" w14:textId="77777777" w:rsidR="00B91228" w:rsidRPr="0074305C" w:rsidRDefault="00B91228" w:rsidP="00FD2FF4">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144BB379"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7A"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7B"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7C"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7D"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7E"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B91228" w14:paraId="144BB38E"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380" w14:textId="77777777" w:rsidR="00B91228" w:rsidRDefault="00B91228" w:rsidP="008E4C23">
            <w:pPr>
              <w:pStyle w:val="ProductList-Offering2"/>
            </w:pPr>
            <w:bookmarkStart w:id="254" w:name="_Toc379797131"/>
            <w:bookmarkStart w:id="255" w:name="_Toc380513157"/>
            <w:bookmarkStart w:id="256" w:name="_Toc380655198"/>
            <w:bookmarkStart w:id="257" w:name="_Toc404672639"/>
            <w:r>
              <w:t>Microsoft Dynamics CRM Professional CAL («на пользователя» и «на устройство»)</w:t>
            </w:r>
            <w:bookmarkEnd w:id="254"/>
            <w:bookmarkEnd w:id="255"/>
            <w:bookmarkEnd w:id="256"/>
            <w:bookmarkEnd w:id="257"/>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81" w14:textId="77777777" w:rsidR="00B91228" w:rsidRDefault="00B9122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82" w14:textId="77777777" w:rsidR="00B91228" w:rsidRDefault="00B9122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383" w14:textId="77777777" w:rsidR="00B91228" w:rsidRDefault="00B91228"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384" w14:textId="77777777" w:rsidR="00B91228" w:rsidRDefault="00B9122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B385" w14:textId="77777777" w:rsidR="00B91228" w:rsidRDefault="00B91228" w:rsidP="008E4C23">
            <w:pPr>
              <w:pStyle w:val="ProductList-OfferingBody"/>
              <w:ind w:left="-113"/>
              <w:jc w:val="center"/>
            </w:pPr>
            <w:r>
              <w:t>10</w:t>
            </w:r>
          </w:p>
        </w:tc>
        <w:tc>
          <w:tcPr>
            <w:tcW w:w="596" w:type="dxa"/>
            <w:shd w:val="clear" w:color="auto" w:fill="70AD47" w:themeFill="accent6"/>
            <w:vAlign w:val="center"/>
          </w:tcPr>
          <w:p w14:paraId="144BB386"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144BB387" w14:textId="77777777" w:rsidR="00B91228" w:rsidRPr="0074305C" w:rsidRDefault="00B91228" w:rsidP="00FD2FF4">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144BB388"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89"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8A"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8B"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8C"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8D"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B91228" w14:paraId="144BB39D"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38F" w14:textId="77777777" w:rsidR="00B91228" w:rsidRDefault="00B91228" w:rsidP="0045243B">
            <w:pPr>
              <w:pStyle w:val="ProductList-Offering2"/>
            </w:pPr>
            <w:bookmarkStart w:id="258" w:name="_Toc379797132"/>
            <w:bookmarkStart w:id="259" w:name="_Toc380513158"/>
            <w:bookmarkStart w:id="260" w:name="_Toc380655200"/>
            <w:bookmarkStart w:id="261" w:name="_Toc404672640"/>
            <w:r>
              <w:t>Microsoft Dynamics CRM Professional Use Additive CAL («на пользователя» и «на</w:t>
            </w:r>
            <w:r w:rsidR="0045243B">
              <w:rPr>
                <w:lang w:val="en-US"/>
              </w:rPr>
              <w:t> </w:t>
            </w:r>
            <w:r>
              <w:t>устройство»)</w:t>
            </w:r>
            <w:bookmarkEnd w:id="258"/>
            <w:bookmarkEnd w:id="259"/>
            <w:bookmarkEnd w:id="260"/>
            <w:bookmarkEnd w:id="261"/>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90" w14:textId="77777777" w:rsidR="00B91228" w:rsidRDefault="00B9122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91" w14:textId="77777777" w:rsidR="00B91228" w:rsidRDefault="00B9122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392" w14:textId="77777777" w:rsidR="00B91228" w:rsidRDefault="00B91228"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393" w14:textId="77777777" w:rsidR="00B91228" w:rsidRDefault="00B91228"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394" w14:textId="77777777" w:rsidR="00B91228" w:rsidRDefault="00B91228" w:rsidP="008E4C23">
            <w:pPr>
              <w:pStyle w:val="ProductList-OfferingBody"/>
              <w:ind w:left="-113"/>
              <w:jc w:val="center"/>
            </w:pPr>
            <w:r>
              <w:t>5</w:t>
            </w:r>
          </w:p>
        </w:tc>
        <w:tc>
          <w:tcPr>
            <w:tcW w:w="596" w:type="dxa"/>
            <w:shd w:val="clear" w:color="auto" w:fill="70AD47" w:themeFill="accent6"/>
            <w:vAlign w:val="center"/>
          </w:tcPr>
          <w:p w14:paraId="144BB395"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144BB396" w14:textId="77777777" w:rsidR="00B91228" w:rsidRPr="0074305C" w:rsidRDefault="00B91228" w:rsidP="00FD2FF4">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14:paraId="144BB397"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98"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99"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9A"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9B"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9C"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B91228" w14:paraId="144BB3AC"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39E" w14:textId="77777777" w:rsidR="00B91228" w:rsidRDefault="00B91228" w:rsidP="00B65D42">
            <w:pPr>
              <w:pStyle w:val="ProductList-Offering2"/>
            </w:pPr>
            <w:bookmarkStart w:id="262" w:name="_Toc379797133"/>
            <w:bookmarkStart w:id="263" w:name="_Toc380513159"/>
            <w:bookmarkStart w:id="264" w:name="_Toc380655201"/>
            <w:bookmarkStart w:id="265" w:name="_Toc404672641"/>
            <w:r>
              <w:t>Microsoft Dynamics CRM Server 2015</w:t>
            </w:r>
            <w:bookmarkEnd w:id="262"/>
            <w:bookmarkEnd w:id="263"/>
            <w:bookmarkEnd w:id="264"/>
            <w:bookmarkEnd w:id="26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9F" w14:textId="77777777" w:rsidR="00B91228" w:rsidRDefault="00B91228"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3A0" w14:textId="77777777" w:rsidR="00B91228" w:rsidRDefault="00B9122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3A1" w14:textId="77777777" w:rsidR="00B91228" w:rsidRDefault="00B91228"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3A2" w14:textId="77777777" w:rsidR="00B91228" w:rsidRDefault="00B91228"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3A3" w14:textId="77777777" w:rsidR="00B91228" w:rsidRDefault="00B91228" w:rsidP="008E4C23">
            <w:pPr>
              <w:pStyle w:val="ProductList-OfferingBody"/>
              <w:ind w:left="-113"/>
              <w:jc w:val="center"/>
            </w:pPr>
            <w:r>
              <w:t>50</w:t>
            </w:r>
          </w:p>
        </w:tc>
        <w:tc>
          <w:tcPr>
            <w:tcW w:w="596" w:type="dxa"/>
            <w:shd w:val="clear" w:color="auto" w:fill="70AD47" w:themeFill="accent6"/>
            <w:vAlign w:val="center"/>
          </w:tcPr>
          <w:p w14:paraId="144BB3A4"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14:paraId="144BB3A5"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6" w:type="dxa"/>
            <w:shd w:val="clear" w:color="auto" w:fill="70AD47" w:themeFill="accent6"/>
            <w:vAlign w:val="center"/>
          </w:tcPr>
          <w:p w14:paraId="144BB3A6"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A7"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A8"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A9"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AA"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AB"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B91228" w14:paraId="144BB3BB" w14:textId="77777777" w:rsidTr="000A2FA8">
        <w:tc>
          <w:tcPr>
            <w:tcW w:w="3060" w:type="dxa"/>
            <w:tcBorders>
              <w:top w:val="dashSmallGap" w:sz="4" w:space="0" w:color="BFBFBF" w:themeColor="background1" w:themeShade="BF"/>
              <w:left w:val="nil"/>
              <w:bottom w:val="nil"/>
              <w:right w:val="nil"/>
            </w:tcBorders>
          </w:tcPr>
          <w:p w14:paraId="144BB3AD" w14:textId="77777777" w:rsidR="00B91228" w:rsidRDefault="00B91228" w:rsidP="0045243B">
            <w:pPr>
              <w:pStyle w:val="ProductList-Offering2"/>
            </w:pPr>
            <w:bookmarkStart w:id="266" w:name="_Toc379797134"/>
            <w:bookmarkStart w:id="267" w:name="_Toc380513160"/>
            <w:bookmarkStart w:id="268" w:name="_Toc380655202"/>
            <w:bookmarkStart w:id="269" w:name="_Toc404672642"/>
            <w:r>
              <w:t>Microsoft Dynamics CRM Workgroup Server</w:t>
            </w:r>
            <w:r w:rsidR="0045243B">
              <w:rPr>
                <w:lang w:val="en-US"/>
              </w:rPr>
              <w:t> </w:t>
            </w:r>
            <w:r>
              <w:t>2015</w:t>
            </w:r>
            <w:bookmarkEnd w:id="266"/>
            <w:bookmarkEnd w:id="267"/>
            <w:bookmarkEnd w:id="268"/>
            <w:bookmarkEnd w:id="26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144BB3AE" w14:textId="77777777" w:rsidR="00B91228" w:rsidRDefault="00B91228"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144BB3AF" w14:textId="77777777" w:rsidR="00B91228" w:rsidRDefault="00B91228"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3B0" w14:textId="77777777" w:rsidR="00B91228" w:rsidRDefault="00B91228"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3B1" w14:textId="77777777" w:rsidR="00B91228" w:rsidRDefault="00B91228"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44BB3B2" w14:textId="77777777" w:rsidR="00B91228" w:rsidRDefault="00B91228" w:rsidP="008E4C23">
            <w:pPr>
              <w:pStyle w:val="ProductList-OfferingBody"/>
              <w:ind w:left="-113"/>
              <w:jc w:val="center"/>
            </w:pPr>
            <w:r>
              <w:t>25</w:t>
            </w:r>
          </w:p>
        </w:tc>
        <w:tc>
          <w:tcPr>
            <w:tcW w:w="596" w:type="dxa"/>
            <w:shd w:val="clear" w:color="auto" w:fill="70AD47" w:themeFill="accent6"/>
            <w:vAlign w:val="center"/>
          </w:tcPr>
          <w:p w14:paraId="144BB3B3"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BFBFBF" w:themeFill="background1" w:themeFillShade="BF"/>
            <w:vAlign w:val="center"/>
          </w:tcPr>
          <w:p w14:paraId="144BB3B4"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B5"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B6" w14:textId="77777777" w:rsidR="00B91228" w:rsidRDefault="00B91228" w:rsidP="008E4C23">
            <w:pPr>
              <w:pStyle w:val="ProductList-OfferingBody"/>
              <w:ind w:left="-113"/>
              <w:jc w:val="center"/>
            </w:pPr>
          </w:p>
        </w:tc>
        <w:tc>
          <w:tcPr>
            <w:tcW w:w="595" w:type="dxa"/>
            <w:shd w:val="clear" w:color="auto" w:fill="70AD47" w:themeFill="accent6"/>
            <w:vAlign w:val="center"/>
          </w:tcPr>
          <w:p w14:paraId="144BB3B7"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644" w:type="dxa"/>
            <w:shd w:val="clear" w:color="auto" w:fill="70AD47" w:themeFill="accent6"/>
            <w:vAlign w:val="center"/>
          </w:tcPr>
          <w:p w14:paraId="144BB3B8" w14:textId="77777777" w:rsidR="00B91228" w:rsidRPr="0074305C" w:rsidRDefault="00B91228" w:rsidP="00FD2FF4">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47" w:type="dxa"/>
            <w:shd w:val="clear" w:color="auto" w:fill="70AD47" w:themeFill="accent6"/>
            <w:vAlign w:val="center"/>
          </w:tcPr>
          <w:p w14:paraId="144BB3B9" w14:textId="77777777" w:rsidR="00B91228" w:rsidRDefault="00B91228" w:rsidP="008E4C23">
            <w:pPr>
              <w:pStyle w:val="ProductList-OfferingBody"/>
              <w:ind w:left="-113"/>
              <w:jc w:val="center"/>
            </w:pPr>
          </w:p>
        </w:tc>
        <w:tc>
          <w:tcPr>
            <w:tcW w:w="596" w:type="dxa"/>
            <w:shd w:val="clear" w:color="auto" w:fill="70AD47" w:themeFill="accent6"/>
            <w:vAlign w:val="center"/>
          </w:tcPr>
          <w:p w14:paraId="144BB3BA" w14:textId="77777777" w:rsidR="00B91228" w:rsidRPr="0074305C" w:rsidRDefault="00B91228" w:rsidP="00FD2FF4">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bl>
    <w:p w14:paraId="144BB3BC"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7"/>
        <w:gridCol w:w="3150"/>
        <w:gridCol w:w="2853"/>
      </w:tblGrid>
      <w:tr w:rsidR="00CE5EEC" w14:paraId="144BB3C0" w14:textId="77777777" w:rsidTr="008F15E9">
        <w:tc>
          <w:tcPr>
            <w:tcW w:w="4797" w:type="dxa"/>
          </w:tcPr>
          <w:p w14:paraId="144BB3BD" w14:textId="77777777" w:rsidR="00CE5EEC" w:rsidRDefault="00CE5EEC" w:rsidP="00D1755F">
            <w:pPr>
              <w:pStyle w:val="ProductList-Body"/>
              <w:spacing w:before="20" w:after="20"/>
            </w:pPr>
            <w:r>
              <w:t xml:space="preserve">Предыдущая версия: </w:t>
            </w:r>
            <w:r>
              <w:rPr>
                <w:b/>
              </w:rPr>
              <w:t>Microsoft Dynamics CRM 2013</w:t>
            </w:r>
            <w:r>
              <w:t xml:space="preserve"> (10/13) </w:t>
            </w:r>
          </w:p>
        </w:tc>
        <w:tc>
          <w:tcPr>
            <w:tcW w:w="3150" w:type="dxa"/>
          </w:tcPr>
          <w:p w14:paraId="144BB3BE" w14:textId="77777777" w:rsidR="00CE5EEC" w:rsidRDefault="00CE5EEC" w:rsidP="008E4C23">
            <w:pPr>
              <w:pStyle w:val="ProductList-Body"/>
              <w:spacing w:before="20" w:after="20"/>
            </w:pPr>
            <w:r>
              <w:t xml:space="preserve">Категория продукта: </w:t>
            </w:r>
            <w:r>
              <w:rPr>
                <w:b/>
              </w:rPr>
              <w:t>Сервер</w:t>
            </w:r>
          </w:p>
        </w:tc>
        <w:tc>
          <w:tcPr>
            <w:tcW w:w="2853" w:type="dxa"/>
          </w:tcPr>
          <w:p w14:paraId="144BB3BF" w14:textId="77777777"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144BB3C4" w14:textId="77777777" w:rsidTr="008F15E9">
        <w:tc>
          <w:tcPr>
            <w:tcW w:w="4797" w:type="dxa"/>
          </w:tcPr>
          <w:p w14:paraId="144BB3C1" w14:textId="77777777" w:rsidR="00CE5EEC" w:rsidRDefault="007C42F0" w:rsidP="008E4C23">
            <w:pPr>
              <w:pStyle w:val="ProductList-Body"/>
              <w:spacing w:before="20" w:after="20"/>
            </w:pPr>
            <w:r>
              <w:rPr>
                <w:b/>
              </w:rPr>
              <w:t xml:space="preserve"> </w:t>
            </w:r>
            <w:r w:rsidR="00D1755F">
              <w:rPr>
                <w:b/>
              </w:rPr>
              <w:t>Microsoft Dynamics CRM 2011</w:t>
            </w:r>
            <w:r w:rsidR="00D1755F">
              <w:t xml:space="preserve"> (8/12)</w:t>
            </w:r>
          </w:p>
        </w:tc>
        <w:tc>
          <w:tcPr>
            <w:tcW w:w="3150" w:type="dxa"/>
          </w:tcPr>
          <w:p w14:paraId="144BB3C2" w14:textId="77777777" w:rsidR="00CE5EEC" w:rsidRDefault="00791192" w:rsidP="008E4C23">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853" w:type="dxa"/>
          </w:tcPr>
          <w:p w14:paraId="144BB3C3" w14:textId="77777777" w:rsidR="00CE5EEC" w:rsidRDefault="00CE5EEC" w:rsidP="008E4C23">
            <w:pPr>
              <w:pStyle w:val="ProductList-Body"/>
              <w:spacing w:before="20" w:after="20"/>
            </w:pPr>
          </w:p>
        </w:tc>
      </w:tr>
    </w:tbl>
    <w:p w14:paraId="144BB3C5" w14:textId="77777777"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14:paraId="144BB3C6" w14:textId="77777777" w:rsidR="00CE5EEC" w:rsidRPr="00FD3474" w:rsidRDefault="00CE5EEC" w:rsidP="00CE5EEC">
      <w:pPr>
        <w:pStyle w:val="ProductList-Body"/>
        <w:rPr>
          <w:b/>
        </w:rPr>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144BB3C7" w14:textId="77777777" w:rsidR="00CE5EEC"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29" w:history="1">
        <w:r>
          <w:rPr>
            <w:rStyle w:val="Hyperlink"/>
          </w:rPr>
          <w:t>http://go.microsoft.com/?linkid=9839207</w:t>
        </w:r>
      </w:hyperlink>
      <w:r>
        <w:t>.</w:t>
      </w:r>
    </w:p>
    <w:p w14:paraId="144BB3C8" w14:textId="77777777" w:rsidR="00CE5EEC" w:rsidRDefault="00CE5EEC" w:rsidP="00CE5EEC">
      <w:pPr>
        <w:pStyle w:val="ProductList-Body"/>
      </w:pPr>
    </w:p>
    <w:p w14:paraId="144BB3C9" w14:textId="77777777" w:rsidR="00CE5EEC" w:rsidRPr="001472FC" w:rsidRDefault="00F776A8" w:rsidP="00CE5EEC">
      <w:pPr>
        <w:pStyle w:val="ProductList-Body"/>
        <w:rPr>
          <w:b/>
          <w:color w:val="00188F"/>
        </w:rPr>
      </w:pPr>
      <w:r>
        <w:rPr>
          <w:b/>
          <w:color w:val="00188F"/>
        </w:rPr>
        <w:t>Право на обновление/переход на использование более ранней версии Software Assurance для предыдущих версий CRM Server</w:t>
      </w:r>
    </w:p>
    <w:p w14:paraId="144BB3CA" w14:textId="77777777" w:rsidR="00CE5EEC" w:rsidRDefault="00F776A8" w:rsidP="00CE5EEC">
      <w:pPr>
        <w:pStyle w:val="ProductList-Body"/>
      </w:pPr>
      <w:r>
        <w:t>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w:t>
      </w:r>
      <w:r w:rsidR="000A2FA8">
        <w:rPr>
          <w:lang w:val="en-US"/>
        </w:rPr>
        <w:t> </w:t>
      </w:r>
      <w:r>
        <w:t xml:space="preserve">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0" w:history="1">
        <w:r>
          <w:rPr>
            <w:rStyle w:val="Hyperlink"/>
          </w:rPr>
          <w:t>http://go.microsoft.com/?linkid=9839207</w:t>
        </w:r>
      </w:hyperlink>
      <w:r>
        <w:t>.</w:t>
      </w:r>
    </w:p>
    <w:p w14:paraId="144BB3CB" w14:textId="77777777" w:rsidR="005442A2" w:rsidRDefault="005442A2" w:rsidP="00CE5EEC">
      <w:pPr>
        <w:pStyle w:val="ProductList-Body"/>
        <w:rPr>
          <w:b/>
          <w:color w:val="00188F"/>
        </w:rPr>
      </w:pPr>
    </w:p>
    <w:p w14:paraId="144BB3CC" w14:textId="77777777" w:rsidR="00EB43C1" w:rsidRDefault="00EB43C1" w:rsidP="00EB43C1">
      <w:pPr>
        <w:pStyle w:val="ProductList-Body"/>
        <w:rPr>
          <w:rFonts w:ascii="Calibri" w:hAnsi="Calibri"/>
          <w:b/>
          <w:szCs w:val="18"/>
        </w:rPr>
      </w:pPr>
      <w:r>
        <w:rPr>
          <w:rFonts w:ascii="Calibri" w:hAnsi="Calibri"/>
          <w:b/>
          <w:color w:val="00188F"/>
          <w:szCs w:val="18"/>
        </w:rPr>
        <w:t>Варианты клиентских лицензий</w:t>
      </w:r>
    </w:p>
    <w:p w14:paraId="144BB3CD" w14:textId="77777777" w:rsidR="00EB43C1" w:rsidRDefault="00EB43C1" w:rsidP="00EB43C1">
      <w:pPr>
        <w:pStyle w:val="ProductList-Body"/>
        <w:rPr>
          <w:rFonts w:ascii="Calibri" w:hAnsi="Calibri"/>
          <w:szCs w:val="18"/>
        </w:rPr>
      </w:pPr>
      <w:r>
        <w:rPr>
          <w:rFonts w:ascii="Calibri" w:hAnsi="Calibri"/>
          <w:szCs w:val="18"/>
        </w:rPr>
        <w:t xml:space="preserve">В таблице ниже представлены варианты использования, разрешенные по различным клиентским лицензиям (CAL) Microsoft Dynamics CRM. </w:t>
      </w:r>
    </w:p>
    <w:p w14:paraId="144BB3CE" w14:textId="77777777" w:rsidR="00EB43C1" w:rsidRDefault="00EB43C1" w:rsidP="00EB43C1">
      <w:pPr>
        <w:pStyle w:val="ProductList-Body"/>
        <w:rPr>
          <w:rFonts w:ascii="Calibri" w:hAnsi="Calibri"/>
          <w:szCs w:val="18"/>
        </w:rPr>
      </w:pPr>
    </w:p>
    <w:p w14:paraId="144BB3CF" w14:textId="77777777" w:rsidR="00EB43C1" w:rsidRDefault="00EB43C1" w:rsidP="00EB43C1">
      <w:pPr>
        <w:pStyle w:val="ProductList-Body"/>
        <w:rPr>
          <w:rFonts w:ascii="Calibri" w:hAnsi="Calibri"/>
          <w:szCs w:val="18"/>
        </w:rPr>
      </w:pPr>
      <w:r>
        <w:rPr>
          <w:rFonts w:ascii="Calibri" w:hAnsi="Calibri"/>
          <w:szCs w:val="18"/>
        </w:rPr>
        <w:t>Варианты использования, разрешенные по клиентским лицензиям (CAL) Microsoft Dynamics CRM Essential:</w:t>
      </w:r>
    </w:p>
    <w:p w14:paraId="144BB3D0" w14:textId="77777777" w:rsidR="00EB43C1" w:rsidRDefault="00EB43C1" w:rsidP="00EB43C1">
      <w:pPr>
        <w:pStyle w:val="ProductList-Body"/>
        <w:numPr>
          <w:ilvl w:val="0"/>
          <w:numId w:val="78"/>
        </w:numPr>
        <w:ind w:left="450" w:hanging="270"/>
        <w:rPr>
          <w:rFonts w:ascii="Calibri" w:hAnsi="Calibri"/>
          <w:szCs w:val="18"/>
        </w:rPr>
      </w:pPr>
      <w:r>
        <w:rPr>
          <w:rFonts w:ascii="Calibri" w:hAnsi="Calibri"/>
          <w:szCs w:val="18"/>
        </w:rPr>
        <w:t>Права на полный доступ:</w:t>
      </w:r>
    </w:p>
    <w:p w14:paraId="144BB3D1" w14:textId="77777777" w:rsidR="00EB43C1" w:rsidRDefault="00EB43C1" w:rsidP="00EB43C1">
      <w:pPr>
        <w:pStyle w:val="ProductList-Body"/>
        <w:numPr>
          <w:ilvl w:val="1"/>
          <w:numId w:val="78"/>
        </w:numPr>
        <w:tabs>
          <w:tab w:val="left" w:pos="450"/>
        </w:tabs>
        <w:ind w:left="720" w:hanging="270"/>
        <w:rPr>
          <w:rFonts w:ascii="Calibri" w:hAnsi="Calibri"/>
          <w:szCs w:val="18"/>
        </w:rPr>
      </w:pPr>
      <w:r>
        <w:rPr>
          <w:rFonts w:ascii="Calibri" w:hAnsi="Calibri"/>
          <w:szCs w:val="18"/>
        </w:rPr>
        <w:t>Действия, примечания, пользовательские сущности</w:t>
      </w:r>
    </w:p>
    <w:p w14:paraId="144BB3D2" w14:textId="77777777" w:rsidR="00EB43C1" w:rsidRDefault="00EB43C1" w:rsidP="00EB43C1">
      <w:pPr>
        <w:pStyle w:val="ProductList-Body"/>
        <w:rPr>
          <w:rFonts w:ascii="Calibri" w:hAnsi="Calibri"/>
          <w:szCs w:val="18"/>
        </w:rPr>
      </w:pPr>
    </w:p>
    <w:p w14:paraId="144BB3D3" w14:textId="77777777" w:rsidR="00EB43C1" w:rsidRDefault="00EB43C1" w:rsidP="00EB43C1">
      <w:pPr>
        <w:pStyle w:val="ProductList-Body"/>
        <w:rPr>
          <w:rFonts w:ascii="Calibri" w:hAnsi="Calibri"/>
          <w:szCs w:val="18"/>
        </w:rPr>
      </w:pPr>
      <w:r>
        <w:rPr>
          <w:rFonts w:ascii="Calibri" w:hAnsi="Calibri"/>
          <w:szCs w:val="18"/>
        </w:rPr>
        <w:t>В рамках лицензии Microsoft Dynamics CRM Basic CAL предоставляются все возможности, доступные по лицензии Microsoft Dynamics CRM Essential CAL, а также следующие:</w:t>
      </w:r>
    </w:p>
    <w:p w14:paraId="144BB3D4" w14:textId="77777777" w:rsidR="00EB43C1" w:rsidRDefault="00EB43C1" w:rsidP="00EB43C1">
      <w:pPr>
        <w:pStyle w:val="ProductList-Body"/>
        <w:numPr>
          <w:ilvl w:val="0"/>
          <w:numId w:val="78"/>
        </w:numPr>
        <w:ind w:left="450" w:hanging="270"/>
        <w:rPr>
          <w:rFonts w:ascii="Calibri" w:hAnsi="Calibri"/>
          <w:szCs w:val="18"/>
        </w:rPr>
      </w:pPr>
      <w:r>
        <w:rPr>
          <w:rFonts w:ascii="Calibri" w:hAnsi="Calibri"/>
          <w:szCs w:val="18"/>
        </w:rPr>
        <w:t>Права на полный доступ:</w:t>
      </w:r>
    </w:p>
    <w:p w14:paraId="144BB3D5" w14:textId="77777777" w:rsidR="00EB43C1" w:rsidRDefault="00EB43C1" w:rsidP="00EB43C1">
      <w:pPr>
        <w:pStyle w:val="ProductList-Body"/>
        <w:numPr>
          <w:ilvl w:val="1"/>
          <w:numId w:val="78"/>
        </w:numPr>
        <w:ind w:left="720" w:hanging="270"/>
        <w:rPr>
          <w:rFonts w:ascii="Calibri" w:hAnsi="Calibri"/>
          <w:szCs w:val="18"/>
        </w:rPr>
      </w:pPr>
      <w:r>
        <w:rPr>
          <w:rFonts w:ascii="Calibri" w:hAnsi="Calibri"/>
          <w:szCs w:val="18"/>
        </w:rPr>
        <w:t>Учетные записи, контакты, обращения, потенциальные клиенты, пользовательские отчеты, панели мониторинга и диаграммы</w:t>
      </w:r>
    </w:p>
    <w:p w14:paraId="144BB3D6" w14:textId="77777777" w:rsidR="00EB43C1" w:rsidRDefault="00EB43C1" w:rsidP="00EB43C1">
      <w:pPr>
        <w:pStyle w:val="ProductList-Body"/>
        <w:numPr>
          <w:ilvl w:val="0"/>
          <w:numId w:val="78"/>
        </w:numPr>
        <w:ind w:left="450" w:hanging="270"/>
        <w:rPr>
          <w:rFonts w:ascii="Calibri" w:hAnsi="Calibri"/>
          <w:szCs w:val="18"/>
        </w:rPr>
      </w:pPr>
      <w:r>
        <w:rPr>
          <w:rFonts w:ascii="Calibri" w:hAnsi="Calibri"/>
          <w:szCs w:val="18"/>
        </w:rPr>
        <w:t>Права только на чтение или ограниченный доступ:</w:t>
      </w:r>
    </w:p>
    <w:p w14:paraId="144BB3D7" w14:textId="77777777" w:rsidR="00EB43C1" w:rsidRDefault="00EB43C1" w:rsidP="00EB43C1">
      <w:pPr>
        <w:pStyle w:val="ProductList-Body"/>
        <w:numPr>
          <w:ilvl w:val="1"/>
          <w:numId w:val="78"/>
        </w:numPr>
        <w:ind w:left="720" w:hanging="270"/>
        <w:rPr>
          <w:rFonts w:ascii="Calibri" w:hAnsi="Calibri"/>
          <w:szCs w:val="18"/>
        </w:rPr>
      </w:pPr>
      <w:r>
        <w:rPr>
          <w:rFonts w:ascii="Calibri" w:hAnsi="Calibri"/>
          <w:szCs w:val="18"/>
        </w:rPr>
        <w:t>Системные отчеты, системные диаграммы, системные панели мониторинга, данные приложения CRM</w:t>
      </w:r>
    </w:p>
    <w:p w14:paraId="144BB3D8" w14:textId="77777777" w:rsidR="00EB43C1" w:rsidRDefault="00EB43C1" w:rsidP="00EB43C1">
      <w:pPr>
        <w:pStyle w:val="ProductList-Body"/>
        <w:numPr>
          <w:ilvl w:val="1"/>
          <w:numId w:val="78"/>
        </w:numPr>
        <w:ind w:left="720" w:hanging="270"/>
        <w:rPr>
          <w:rFonts w:ascii="Calibri" w:hAnsi="Calibri"/>
          <w:szCs w:val="18"/>
        </w:rPr>
      </w:pPr>
      <w:r>
        <w:rPr>
          <w:rFonts w:ascii="Calibri" w:hAnsi="Calibri"/>
          <w:szCs w:val="18"/>
        </w:rPr>
        <w:t>Службы, ресурсы, рабочие часы, помещения, оборудование, статьи</w:t>
      </w:r>
    </w:p>
    <w:p w14:paraId="144BB3D9" w14:textId="77777777" w:rsidR="00EB43C1" w:rsidRDefault="00EB43C1" w:rsidP="00EB43C1">
      <w:pPr>
        <w:pStyle w:val="ProductList-Body"/>
        <w:numPr>
          <w:ilvl w:val="1"/>
          <w:numId w:val="78"/>
        </w:numPr>
        <w:ind w:left="720" w:hanging="270"/>
        <w:rPr>
          <w:rFonts w:ascii="Calibri" w:hAnsi="Calibri"/>
          <w:szCs w:val="18"/>
        </w:rPr>
      </w:pPr>
      <w:r>
        <w:rPr>
          <w:rFonts w:ascii="Calibri" w:hAnsi="Calibri"/>
          <w:szCs w:val="18"/>
        </w:rPr>
        <w:t>Кампании по продажам, быстрые кампании, маркетинговые списки, прейскуранты, списки продуктов</w:t>
      </w:r>
    </w:p>
    <w:p w14:paraId="144BB3DA" w14:textId="77777777" w:rsidR="00EB43C1" w:rsidRDefault="00EB43C1" w:rsidP="00EB43C1">
      <w:pPr>
        <w:pStyle w:val="ProductList-Body"/>
        <w:numPr>
          <w:ilvl w:val="1"/>
          <w:numId w:val="78"/>
        </w:numPr>
        <w:ind w:left="720" w:hanging="270"/>
        <w:rPr>
          <w:rFonts w:ascii="Calibri" w:hAnsi="Calibri"/>
          <w:szCs w:val="18"/>
        </w:rPr>
      </w:pPr>
      <w:r>
        <w:rPr>
          <w:rFonts w:ascii="Calibri" w:hAnsi="Calibri"/>
          <w:szCs w:val="18"/>
        </w:rPr>
        <w:t>Возможности, задачи, контракты, котировки, заказы, счета, конкуренты</w:t>
      </w:r>
    </w:p>
    <w:p w14:paraId="144BB3DB" w14:textId="77777777" w:rsidR="00EB43C1" w:rsidRDefault="00EB43C1" w:rsidP="00EB43C1">
      <w:pPr>
        <w:pStyle w:val="ProductList-Body"/>
        <w:numPr>
          <w:ilvl w:val="1"/>
          <w:numId w:val="78"/>
        </w:numPr>
        <w:ind w:left="720" w:hanging="270"/>
        <w:rPr>
          <w:rFonts w:ascii="Calibri" w:hAnsi="Calibri"/>
          <w:szCs w:val="18"/>
        </w:rPr>
      </w:pPr>
      <w:r>
        <w:rPr>
          <w:rFonts w:ascii="Calibri" w:hAnsi="Calibri"/>
          <w:szCs w:val="18"/>
        </w:rPr>
        <w:t>Выполнение рабочих процессов</w:t>
      </w:r>
    </w:p>
    <w:p w14:paraId="144BB3DC" w14:textId="77777777" w:rsidR="00EB43C1" w:rsidRDefault="00EB43C1" w:rsidP="00EB43C1">
      <w:pPr>
        <w:pStyle w:val="ProductList-Body"/>
        <w:ind w:left="720"/>
        <w:rPr>
          <w:rFonts w:ascii="Calibri" w:hAnsi="Calibri"/>
          <w:szCs w:val="18"/>
        </w:rPr>
      </w:pPr>
    </w:p>
    <w:p w14:paraId="144BB3DD" w14:textId="77777777" w:rsidR="00EB43C1" w:rsidRDefault="00EB43C1" w:rsidP="00EB43C1">
      <w:pPr>
        <w:pStyle w:val="ProductList-Body"/>
        <w:rPr>
          <w:rFonts w:ascii="Calibri" w:hAnsi="Calibri"/>
          <w:szCs w:val="18"/>
        </w:rPr>
      </w:pPr>
      <w:r>
        <w:rPr>
          <w:rFonts w:ascii="Calibri" w:hAnsi="Calibri"/>
          <w:szCs w:val="18"/>
        </w:rPr>
        <w:t>В рамках лицензии Microsoft Dynamics CRM Professional CAL предоставляются все возможности, доступные по лицензии Microsoft Dynamics CRM Basic CAL, а также следующие:</w:t>
      </w:r>
    </w:p>
    <w:p w14:paraId="144BB3DE" w14:textId="77777777" w:rsidR="00EB43C1" w:rsidRDefault="00EB43C1" w:rsidP="00EB43C1">
      <w:pPr>
        <w:pStyle w:val="ProductList-Body"/>
        <w:numPr>
          <w:ilvl w:val="0"/>
          <w:numId w:val="79"/>
        </w:numPr>
        <w:ind w:left="450" w:hanging="270"/>
        <w:rPr>
          <w:rFonts w:ascii="Calibri" w:hAnsi="Calibri"/>
          <w:szCs w:val="18"/>
        </w:rPr>
      </w:pPr>
      <w:r>
        <w:rPr>
          <w:rFonts w:ascii="Calibri" w:hAnsi="Calibri"/>
          <w:szCs w:val="18"/>
        </w:rPr>
        <w:t>Права на полный доступ:</w:t>
      </w:r>
    </w:p>
    <w:p w14:paraId="144BB3DF" w14:textId="77777777" w:rsidR="00EB43C1" w:rsidRDefault="00EB43C1" w:rsidP="00EB43C1">
      <w:pPr>
        <w:pStyle w:val="ProductList-Body"/>
        <w:numPr>
          <w:ilvl w:val="1"/>
          <w:numId w:val="79"/>
        </w:numPr>
        <w:ind w:left="720" w:hanging="270"/>
        <w:rPr>
          <w:rFonts w:ascii="Calibri" w:hAnsi="Calibri"/>
          <w:szCs w:val="18"/>
        </w:rPr>
      </w:pPr>
      <w:r>
        <w:rPr>
          <w:rFonts w:ascii="Calibri" w:hAnsi="Calibri"/>
          <w:szCs w:val="18"/>
        </w:rPr>
        <w:t>Системные отчеты, системные диаграммы, системные панели мониторинга, данные приложения CRM</w:t>
      </w:r>
    </w:p>
    <w:p w14:paraId="144BB3E0" w14:textId="77777777" w:rsidR="00EB43C1" w:rsidRDefault="00EB43C1" w:rsidP="00EB43C1">
      <w:pPr>
        <w:pStyle w:val="ProductList-Body"/>
        <w:numPr>
          <w:ilvl w:val="1"/>
          <w:numId w:val="79"/>
        </w:numPr>
        <w:ind w:left="720" w:hanging="270"/>
        <w:rPr>
          <w:rFonts w:ascii="Calibri" w:hAnsi="Calibri"/>
          <w:szCs w:val="18"/>
        </w:rPr>
      </w:pPr>
      <w:r>
        <w:rPr>
          <w:rFonts w:ascii="Calibri" w:hAnsi="Calibri"/>
          <w:szCs w:val="18"/>
        </w:rPr>
        <w:t>Службы, ресурсы, рабочие часы, помещения, оборудование, статьи</w:t>
      </w:r>
    </w:p>
    <w:p w14:paraId="144BB3E1" w14:textId="77777777" w:rsidR="00EB43C1" w:rsidRDefault="00EB43C1" w:rsidP="00EB43C1">
      <w:pPr>
        <w:pStyle w:val="ProductList-Body"/>
        <w:numPr>
          <w:ilvl w:val="1"/>
          <w:numId w:val="79"/>
        </w:numPr>
        <w:ind w:left="720" w:hanging="270"/>
        <w:rPr>
          <w:rFonts w:ascii="Calibri" w:hAnsi="Calibri"/>
          <w:szCs w:val="18"/>
        </w:rPr>
      </w:pPr>
      <w:r>
        <w:rPr>
          <w:rFonts w:ascii="Calibri" w:hAnsi="Calibri"/>
          <w:szCs w:val="18"/>
        </w:rPr>
        <w:t>Кампании по продажам, быстрые кампании, маркетинговые списки, прейскуранты, списки продуктов</w:t>
      </w:r>
    </w:p>
    <w:p w14:paraId="144BB3E2" w14:textId="77777777" w:rsidR="00EB43C1" w:rsidRDefault="00EB43C1" w:rsidP="00EB43C1">
      <w:pPr>
        <w:pStyle w:val="ProductList-Body"/>
        <w:numPr>
          <w:ilvl w:val="1"/>
          <w:numId w:val="79"/>
        </w:numPr>
        <w:ind w:left="720" w:hanging="270"/>
        <w:rPr>
          <w:rFonts w:ascii="Calibri" w:hAnsi="Calibri"/>
          <w:szCs w:val="18"/>
        </w:rPr>
      </w:pPr>
      <w:r>
        <w:rPr>
          <w:rFonts w:ascii="Calibri" w:hAnsi="Calibri"/>
          <w:szCs w:val="18"/>
        </w:rPr>
        <w:t>Возможности, задачи, контракты, котировки, заказы, счета, конкуренты</w:t>
      </w:r>
    </w:p>
    <w:p w14:paraId="144BB3E3" w14:textId="77777777" w:rsidR="00EB43C1" w:rsidRDefault="00EB43C1" w:rsidP="00EB43C1">
      <w:pPr>
        <w:pStyle w:val="ProductList-Body"/>
        <w:numPr>
          <w:ilvl w:val="1"/>
          <w:numId w:val="79"/>
        </w:numPr>
        <w:ind w:left="720" w:hanging="270"/>
        <w:rPr>
          <w:rFonts w:ascii="Calibri" w:hAnsi="Calibri"/>
          <w:szCs w:val="18"/>
        </w:rPr>
      </w:pPr>
      <w:r>
        <w:rPr>
          <w:rFonts w:ascii="Calibri" w:hAnsi="Calibri"/>
          <w:szCs w:val="18"/>
        </w:rPr>
        <w:t>Выполнение рабочих процессов</w:t>
      </w:r>
    </w:p>
    <w:p w14:paraId="144BB3E4" w14:textId="77777777" w:rsidR="008C2391" w:rsidRDefault="00EB43C1" w:rsidP="00EB43C1">
      <w:pPr>
        <w:pStyle w:val="ProductList-Body"/>
        <w:numPr>
          <w:ilvl w:val="1"/>
          <w:numId w:val="79"/>
        </w:numPr>
        <w:ind w:left="720" w:hanging="270"/>
      </w:pPr>
      <w:r>
        <w:rPr>
          <w:rFonts w:ascii="Calibri" w:hAnsi="Calibri"/>
          <w:szCs w:val="18"/>
        </w:rPr>
        <w:t>Создание рабочих процессов, массовый импорт данных и адаптаций по всей сущности</w:t>
      </w:r>
    </w:p>
    <w:p w14:paraId="144BB3E5" w14:textId="77777777" w:rsidR="00CE5EEC" w:rsidRPr="00585A48" w:rsidRDefault="00791192" w:rsidP="00CE5EEC">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3E6" w14:textId="77777777" w:rsidR="00407E60" w:rsidRDefault="00407E60" w:rsidP="00680B4D">
      <w:pPr>
        <w:pStyle w:val="ProductList-Offering1Heading"/>
        <w:outlineLvl w:val="1"/>
      </w:pPr>
      <w:bookmarkStart w:id="270" w:name="_Toc404672643"/>
      <w:r>
        <w:t>Приложения Office для настольных компьютеров</w:t>
      </w:r>
      <w:bookmarkEnd w:id="189"/>
      <w:bookmarkEnd w:id="190"/>
      <w:bookmarkEnd w:id="194"/>
      <w:bookmarkEnd w:id="195"/>
      <w:bookmarkEnd w:id="196"/>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EA58D7" w14:paraId="144BB3F5" w14:textId="77777777" w:rsidTr="000A2FA8">
        <w:trPr>
          <w:tblHeader/>
        </w:trPr>
        <w:tc>
          <w:tcPr>
            <w:tcW w:w="3060" w:type="dxa"/>
            <w:tcBorders>
              <w:bottom w:val="nil"/>
            </w:tcBorders>
            <w:shd w:val="clear" w:color="auto" w:fill="00188F"/>
          </w:tcPr>
          <w:p w14:paraId="144BB3E7" w14:textId="77777777" w:rsidR="00EA58D7" w:rsidRPr="00EE0836" w:rsidRDefault="00EA58D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3E8"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"дата доступности" </w:instrText>
            </w:r>
            <w:r w:rsidRPr="008F433F">
              <w:rPr>
                <w:bCs/>
                <w:color w:val="FFFFFF" w:themeColor="background1"/>
              </w:rPr>
              <w:fldChar w:fldCharType="separate"/>
            </w:r>
            <w:r w:rsidRPr="008F433F">
              <w:rPr>
                <w:bCs/>
                <w:color w:val="FFFFFF" w:themeColor="background1"/>
              </w:rPr>
              <w:t>DA</w:t>
            </w:r>
            <w:r w:rsidRPr="008F433F">
              <w:rPr>
                <w:bCs/>
                <w:color w:val="FFFFFF" w:themeColor="background1"/>
              </w:rPr>
              <w:fldChar w:fldCharType="end"/>
            </w:r>
          </w:p>
        </w:tc>
        <w:tc>
          <w:tcPr>
            <w:tcW w:w="595" w:type="dxa"/>
            <w:tcBorders>
              <w:bottom w:val="nil"/>
            </w:tcBorders>
            <w:shd w:val="clear" w:color="auto" w:fill="00188F"/>
            <w:vAlign w:val="center"/>
          </w:tcPr>
          <w:p w14:paraId="144BB3E9" w14:textId="77777777" w:rsidR="00EA58D7" w:rsidRPr="008F433F" w:rsidRDefault="00EA58D7" w:rsidP="00FD2FF4">
            <w:pPr>
              <w:pStyle w:val="ProductList-OfferingBody"/>
              <w:ind w:left="-113"/>
              <w:jc w:val="center"/>
              <w:rPr>
                <w:bCs/>
                <w:color w:val="FFFFFF" w:themeColor="background1"/>
              </w:rPr>
            </w:pPr>
            <w:r w:rsidRPr="008F433F">
              <w:rPr>
                <w:color w:val="FFFFFF" w:themeColor="background1"/>
              </w:rPr>
              <w:fldChar w:fldCharType="begin"/>
            </w:r>
            <w:r w:rsidRPr="008F433F">
              <w:rPr>
                <w:color w:val="FFFFFF" w:themeColor="background1"/>
              </w:rPr>
              <w:instrText xml:space="preserve"> AutoTextList  \sNoStyle\t “License”</w:instrText>
            </w:r>
            <w:r w:rsidRPr="008F433F">
              <w:rPr>
                <w:color w:val="FFFFFF" w:themeColor="background1"/>
              </w:rPr>
              <w:fldChar w:fldCharType="separate"/>
            </w:r>
            <w:r w:rsidRPr="008F433F">
              <w:rPr>
                <w:bCs/>
                <w:color w:val="FFFFFF" w:themeColor="background1"/>
              </w:rPr>
              <w:fldChar w:fldCharType="begin"/>
            </w:r>
            <w:r w:rsidRPr="008F433F">
              <w:rPr>
                <w:bCs/>
                <w:color w:val="FFFFFF" w:themeColor="background1"/>
              </w:rPr>
              <w:instrText xml:space="preserve"> AutoTextList  \s NoStyle \t "лицензия" </w:instrText>
            </w:r>
            <w:r w:rsidRPr="008F433F">
              <w:rPr>
                <w:bCs/>
                <w:color w:val="FFFFFF" w:themeColor="background1"/>
              </w:rPr>
              <w:fldChar w:fldCharType="separate"/>
            </w:r>
            <w:r w:rsidRPr="008F433F">
              <w:rPr>
                <w:bCs/>
                <w:color w:val="FFFFFF" w:themeColor="background1"/>
              </w:rPr>
              <w:t xml:space="preserve"> L </w:t>
            </w:r>
            <w:r w:rsidRPr="008F433F">
              <w:rPr>
                <w:bCs/>
                <w:color w:val="FFFFFF" w:themeColor="background1"/>
              </w:rPr>
              <w:fldChar w:fldCharType="end"/>
            </w:r>
            <w:r w:rsidRPr="008F433F">
              <w:rPr>
                <w:bCs/>
                <w:color w:val="FFFFFF" w:themeColor="background1"/>
              </w:rPr>
              <w:fldChar w:fldCharType="end"/>
            </w:r>
          </w:p>
        </w:tc>
        <w:tc>
          <w:tcPr>
            <w:tcW w:w="596" w:type="dxa"/>
            <w:tcBorders>
              <w:bottom w:val="nil"/>
            </w:tcBorders>
            <w:shd w:val="clear" w:color="auto" w:fill="00188F"/>
            <w:vAlign w:val="center"/>
          </w:tcPr>
          <w:p w14:paraId="144BB3EA"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"лицензия и Software Assurance" </w:instrText>
            </w:r>
            <w:r w:rsidRPr="008F433F">
              <w:rPr>
                <w:bCs/>
                <w:color w:val="FFFFFF" w:themeColor="background1"/>
              </w:rPr>
              <w:fldChar w:fldCharType="separate"/>
            </w:r>
            <w:r w:rsidRPr="008F433F">
              <w:rPr>
                <w:bCs/>
                <w:color w:val="FFFFFF" w:themeColor="background1"/>
              </w:rPr>
              <w:t>L/SA</w:t>
            </w:r>
            <w:r w:rsidRPr="008F433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3EB" w14:textId="77777777" w:rsidR="00EA58D7" w:rsidRPr="008F433F" w:rsidRDefault="00EA58D7" w:rsidP="00FD2FF4">
            <w:pPr>
              <w:pStyle w:val="ProductList-OfferingBody"/>
              <w:ind w:left="-113"/>
              <w:jc w:val="center"/>
              <w:rPr>
                <w:color w:val="FFFFFF" w:themeColor="background1"/>
              </w:rPr>
            </w:pPr>
            <w:r w:rsidRPr="008F433F">
              <w:rPr>
                <w:color w:val="FFFFFF" w:themeColor="background1"/>
              </w:rPr>
              <w:fldChar w:fldCharType="begin"/>
            </w:r>
            <w:r w:rsidRPr="008F433F">
              <w:rPr>
                <w:color w:val="FFFFFF" w:themeColor="background1"/>
              </w:rPr>
              <w:instrText xml:space="preserve"> AutoTextList  \sNoStyle\t “Software Assurance”</w:instrText>
            </w:r>
            <w:r w:rsidRPr="008F433F">
              <w:rPr>
                <w:color w:val="FFFFFF" w:themeColor="background1"/>
              </w:rPr>
              <w:fldChar w:fldCharType="separate"/>
            </w:r>
            <w:r w:rsidRPr="008F433F">
              <w:rPr>
                <w:color w:val="FFFFFF" w:themeColor="background1"/>
              </w:rPr>
              <w:t>SA</w:t>
            </w:r>
            <w:r w:rsidRPr="008F433F">
              <w:fldChar w:fldCharType="end"/>
            </w:r>
          </w:p>
        </w:tc>
        <w:tc>
          <w:tcPr>
            <w:tcW w:w="595" w:type="dxa"/>
            <w:tcBorders>
              <w:left w:val="single" w:sz="12" w:space="0" w:color="FFFFFF" w:themeColor="background1"/>
            </w:tcBorders>
            <w:shd w:val="clear" w:color="auto" w:fill="00188F"/>
            <w:vAlign w:val="center"/>
          </w:tcPr>
          <w:p w14:paraId="144BB3EC"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Campus и School" </w:instrText>
            </w:r>
            <w:r w:rsidRPr="008F433F">
              <w:rPr>
                <w:bCs/>
                <w:color w:val="FFFFFF" w:themeColor="background1"/>
              </w:rPr>
              <w:fldChar w:fldCharType="separate"/>
            </w:r>
            <w:r w:rsidRPr="008F433F">
              <w:rPr>
                <w:bCs/>
                <w:color w:val="FFFFFF" w:themeColor="background1"/>
              </w:rPr>
              <w:t>CA/SA</w:t>
            </w:r>
            <w:r w:rsidRPr="008F433F">
              <w:rPr>
                <w:bCs/>
                <w:color w:val="FFFFFF" w:themeColor="background1"/>
              </w:rPr>
              <w:fldChar w:fldCharType="end"/>
            </w:r>
          </w:p>
        </w:tc>
        <w:tc>
          <w:tcPr>
            <w:tcW w:w="596" w:type="dxa"/>
            <w:shd w:val="clear" w:color="auto" w:fill="00188F"/>
            <w:vAlign w:val="center"/>
          </w:tcPr>
          <w:p w14:paraId="144BB3ED"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w:instrText>
            </w:r>
            <w:r w:rsidRPr="008F433F">
              <w:rPr>
                <w:bCs/>
                <w:color w:val="FFFFFF" w:themeColor="background1"/>
                <w:lang w:val="fr-FR"/>
              </w:rPr>
              <w:instrText>AutoTextList</w:instrText>
            </w:r>
            <w:r w:rsidRPr="008F433F">
              <w:rPr>
                <w:bCs/>
                <w:color w:val="FFFFFF" w:themeColor="background1"/>
              </w:rPr>
              <w:instrText xml:space="preserve">  \</w:instrText>
            </w:r>
            <w:r w:rsidRPr="008F433F">
              <w:rPr>
                <w:bCs/>
                <w:color w:val="FFFFFF" w:themeColor="background1"/>
                <w:lang w:val="fr-FR"/>
              </w:rPr>
              <w:instrText>s</w:instrText>
            </w:r>
            <w:r w:rsidRPr="008F433F">
              <w:rPr>
                <w:bCs/>
                <w:color w:val="FFFFFF" w:themeColor="background1"/>
              </w:rPr>
              <w:instrText xml:space="preserve"> </w:instrText>
            </w:r>
            <w:r w:rsidRPr="008F433F">
              <w:rPr>
                <w:bCs/>
                <w:color w:val="FFFFFF" w:themeColor="background1"/>
                <w:lang w:val="fr-FR"/>
              </w:rPr>
              <w:instrText>NoStyle</w:instrText>
            </w:r>
            <w:r w:rsidRPr="008F433F">
              <w:rPr>
                <w:bCs/>
                <w:color w:val="FFFFFF" w:themeColor="background1"/>
              </w:rPr>
              <w:instrText xml:space="preserve"> \</w:instrText>
            </w:r>
            <w:r w:rsidRPr="008F433F">
              <w:rPr>
                <w:bCs/>
                <w:color w:val="FFFFFF" w:themeColor="background1"/>
                <w:lang w:val="fr-FR"/>
              </w:rPr>
              <w:instrText>t</w:instrText>
            </w:r>
            <w:r w:rsidRPr="008F433F">
              <w:rPr>
                <w:bCs/>
                <w:color w:val="FFFFFF" w:themeColor="background1"/>
              </w:rPr>
              <w:instrText xml:space="preserve"> "соглашения </w:instrText>
            </w:r>
            <w:r w:rsidRPr="008F433F">
              <w:rPr>
                <w:bCs/>
                <w:color w:val="FFFFFF" w:themeColor="background1"/>
                <w:lang w:val="fr-FR"/>
              </w:rPr>
              <w:instrText>Enterprise</w:instrText>
            </w:r>
            <w:r w:rsidRPr="008F433F">
              <w:rPr>
                <w:bCs/>
                <w:color w:val="FFFFFF" w:themeColor="background1"/>
              </w:rPr>
              <w:instrText xml:space="preserve"> и </w:instrText>
            </w:r>
            <w:r w:rsidRPr="008F433F">
              <w:rPr>
                <w:bCs/>
                <w:color w:val="FFFFFF" w:themeColor="background1"/>
                <w:lang w:val="fr-FR"/>
              </w:rPr>
              <w:instrText>Enterprise</w:instrText>
            </w:r>
            <w:r w:rsidRPr="008F433F">
              <w:rPr>
                <w:bCs/>
                <w:color w:val="FFFFFF" w:themeColor="background1"/>
              </w:rPr>
              <w:instrText xml:space="preserve"> </w:instrText>
            </w:r>
            <w:r w:rsidRPr="008F433F">
              <w:rPr>
                <w:bCs/>
                <w:color w:val="FFFFFF" w:themeColor="background1"/>
                <w:lang w:val="fr-FR"/>
              </w:rPr>
              <w:instrText>Subscription</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lang w:val="fr-FR"/>
              </w:rPr>
              <w:t>EA</w:t>
            </w:r>
            <w:r w:rsidRPr="008F433F">
              <w:rPr>
                <w:bCs/>
                <w:color w:val="FFFFFF" w:themeColor="background1"/>
              </w:rPr>
              <w:t>/</w:t>
            </w:r>
            <w:r w:rsidRPr="008F433F">
              <w:rPr>
                <w:bCs/>
                <w:color w:val="FFFFFF" w:themeColor="background1"/>
                <w:lang w:val="fr-FR"/>
              </w:rPr>
              <w:t>EAS</w:t>
            </w:r>
            <w:r w:rsidRPr="008F433F">
              <w:rPr>
                <w:bCs/>
                <w:color w:val="FFFFFF" w:themeColor="background1"/>
              </w:rPr>
              <w:fldChar w:fldCharType="end"/>
            </w:r>
          </w:p>
        </w:tc>
        <w:tc>
          <w:tcPr>
            <w:tcW w:w="595" w:type="dxa"/>
            <w:shd w:val="clear" w:color="auto" w:fill="00188F"/>
            <w:vAlign w:val="center"/>
          </w:tcPr>
          <w:p w14:paraId="144BB3EE"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Enrollment for Education Solutions" </w:instrText>
            </w:r>
            <w:r w:rsidRPr="008F433F">
              <w:rPr>
                <w:bCs/>
                <w:color w:val="FFFFFF" w:themeColor="background1"/>
              </w:rPr>
              <w:fldChar w:fldCharType="separate"/>
            </w:r>
            <w:r w:rsidRPr="008F433F">
              <w:rPr>
                <w:bCs/>
                <w:color w:val="FFFFFF" w:themeColor="background1"/>
              </w:rPr>
              <w:t>EES</w:t>
            </w:r>
            <w:r w:rsidRPr="008F433F">
              <w:rPr>
                <w:bCs/>
                <w:color w:val="FFFFFF" w:themeColor="background1"/>
              </w:rPr>
              <w:fldChar w:fldCharType="end"/>
            </w:r>
          </w:p>
        </w:tc>
        <w:tc>
          <w:tcPr>
            <w:tcW w:w="596" w:type="dxa"/>
            <w:shd w:val="clear" w:color="auto" w:fill="00188F"/>
            <w:vAlign w:val="center"/>
          </w:tcPr>
          <w:p w14:paraId="144BB3EF"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w:instrText>
            </w:r>
            <w:r w:rsidRPr="008F433F">
              <w:rPr>
                <w:bCs/>
                <w:color w:val="FFFFFF" w:themeColor="background1"/>
                <w:u w:val="single"/>
              </w:rPr>
              <w:instrText>соглашение Microsoft Products and Services Agreement</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rPr>
              <w:t>MPSA</w:t>
            </w:r>
            <w:r w:rsidRPr="008F433F">
              <w:rPr>
                <w:bCs/>
                <w:color w:val="FFFFFF" w:themeColor="background1"/>
              </w:rPr>
              <w:fldChar w:fldCharType="end"/>
            </w:r>
          </w:p>
        </w:tc>
        <w:tc>
          <w:tcPr>
            <w:tcW w:w="595" w:type="dxa"/>
            <w:shd w:val="clear" w:color="auto" w:fill="00188F"/>
            <w:vAlign w:val="center"/>
          </w:tcPr>
          <w:p w14:paraId="144BB3F0"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Open License" </w:instrText>
            </w:r>
            <w:r w:rsidRPr="008F433F">
              <w:rPr>
                <w:bCs/>
                <w:color w:val="FFFFFF" w:themeColor="background1"/>
              </w:rPr>
              <w:fldChar w:fldCharType="separate"/>
            </w:r>
            <w:r w:rsidRPr="008F433F">
              <w:rPr>
                <w:bCs/>
                <w:color w:val="FFFFFF" w:themeColor="background1"/>
              </w:rPr>
              <w:t>OL</w:t>
            </w:r>
            <w:r w:rsidRPr="008F433F">
              <w:rPr>
                <w:bCs/>
                <w:color w:val="FFFFFF" w:themeColor="background1"/>
              </w:rPr>
              <w:fldChar w:fldCharType="end"/>
            </w:r>
          </w:p>
        </w:tc>
        <w:tc>
          <w:tcPr>
            <w:tcW w:w="595" w:type="dxa"/>
            <w:shd w:val="clear" w:color="auto" w:fill="00188F"/>
            <w:vAlign w:val="center"/>
          </w:tcPr>
          <w:p w14:paraId="144BB3F1"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"минимальный объем заказа в рамках программ Open "</w:instrText>
            </w:r>
            <w:r w:rsidRPr="008F433F">
              <w:rPr>
                <w:bCs/>
                <w:color w:val="FFFFFF" w:themeColor="background1"/>
              </w:rPr>
              <w:fldChar w:fldCharType="separate"/>
            </w:r>
            <w:r w:rsidRPr="008F433F">
              <w:rPr>
                <w:bCs/>
                <w:color w:val="FFFFFF" w:themeColor="background1"/>
              </w:rPr>
              <w:t>OM</w:t>
            </w:r>
            <w:r w:rsidRPr="008F433F">
              <w:rPr>
                <w:bCs/>
                <w:color w:val="FFFFFF" w:themeColor="background1"/>
              </w:rPr>
              <w:fldChar w:fldCharType="end"/>
            </w:r>
          </w:p>
        </w:tc>
        <w:tc>
          <w:tcPr>
            <w:tcW w:w="635" w:type="dxa"/>
            <w:shd w:val="clear" w:color="auto" w:fill="00188F"/>
            <w:vAlign w:val="center"/>
          </w:tcPr>
          <w:p w14:paraId="144BB3F2"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Open Value и Open Value Subscription" </w:instrText>
            </w:r>
            <w:r w:rsidRPr="008F433F">
              <w:rPr>
                <w:bCs/>
                <w:color w:val="FFFFFF" w:themeColor="background1"/>
              </w:rPr>
              <w:fldChar w:fldCharType="separate"/>
            </w:r>
            <w:r w:rsidRPr="008F433F">
              <w:rPr>
                <w:bCs/>
                <w:color w:val="FFFFFF" w:themeColor="background1"/>
              </w:rPr>
              <w:t>OV/OVS</w:t>
            </w:r>
            <w:r w:rsidRPr="008F433F">
              <w:rPr>
                <w:bCs/>
                <w:color w:val="FFFFFF" w:themeColor="background1"/>
              </w:rPr>
              <w:fldChar w:fldCharType="end"/>
            </w:r>
          </w:p>
        </w:tc>
        <w:tc>
          <w:tcPr>
            <w:tcW w:w="556" w:type="dxa"/>
            <w:shd w:val="clear" w:color="auto" w:fill="00188F"/>
            <w:vAlign w:val="center"/>
          </w:tcPr>
          <w:p w14:paraId="144BB3F3" w14:textId="77777777" w:rsidR="00EA58D7" w:rsidRPr="009632E5" w:rsidRDefault="00EA58D7" w:rsidP="00FD2FF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3F4" w14:textId="77777777" w:rsidR="00EA58D7" w:rsidRPr="008F433F" w:rsidRDefault="00EA58D7" w:rsidP="00FD2FF4">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о регистрации Server Cloud "</w:instrText>
            </w:r>
            <w:r w:rsidRPr="008F433F">
              <w:rPr>
                <w:bCs/>
                <w:color w:val="FFFFFF" w:themeColor="background1"/>
              </w:rPr>
              <w:fldChar w:fldCharType="separate"/>
            </w:r>
            <w:r w:rsidRPr="008F433F">
              <w:rPr>
                <w:bCs/>
                <w:color w:val="FFFFFF" w:themeColor="background1"/>
              </w:rPr>
              <w:t>SCE</w:t>
            </w:r>
            <w:r w:rsidRPr="008F433F">
              <w:rPr>
                <w:bCs/>
                <w:color w:val="FFFFFF" w:themeColor="background1"/>
              </w:rPr>
              <w:fldChar w:fldCharType="end"/>
            </w:r>
          </w:p>
        </w:tc>
      </w:tr>
      <w:tr w:rsidR="00EA58D7" w14:paraId="144BB404" w14:textId="77777777" w:rsidTr="000A2FA8">
        <w:tc>
          <w:tcPr>
            <w:tcW w:w="3060" w:type="dxa"/>
            <w:tcBorders>
              <w:top w:val="nil"/>
              <w:left w:val="nil"/>
              <w:bottom w:val="dashSmallGap" w:sz="4" w:space="0" w:color="BFBFBF" w:themeColor="background1" w:themeShade="BF"/>
              <w:right w:val="nil"/>
            </w:tcBorders>
          </w:tcPr>
          <w:p w14:paraId="144BB3F6" w14:textId="77777777" w:rsidR="00EA58D7" w:rsidRDefault="00EA58D7" w:rsidP="00C05A53">
            <w:pPr>
              <w:pStyle w:val="ProductList-Offering1"/>
            </w:pPr>
            <w:bookmarkStart w:id="271" w:name="_Toc379797147"/>
            <w:bookmarkStart w:id="272" w:name="_Toc380513172"/>
            <w:bookmarkStart w:id="273" w:name="_Toc380655214"/>
            <w:bookmarkStart w:id="274" w:name="_Toc404672644"/>
            <w:r>
              <w:t>Access 2013</w:t>
            </w:r>
            <w:bookmarkEnd w:id="271"/>
            <w:bookmarkEnd w:id="272"/>
            <w:bookmarkEnd w:id="273"/>
            <w:bookmarkEnd w:id="27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144BB3F7" w14:textId="77777777" w:rsidR="00EA58D7" w:rsidRDefault="00EA58D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44BB3F8" w14:textId="77777777" w:rsidR="00EA58D7" w:rsidRDefault="00EA58D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3F9" w14:textId="77777777" w:rsidR="00EA58D7" w:rsidRDefault="00EA58D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3FA"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3FB"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3FC"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3FD"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3FE"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3FF"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00"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01"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02"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03" w14:textId="77777777" w:rsidR="00EA58D7" w:rsidRDefault="00EA58D7" w:rsidP="00C05A53">
            <w:pPr>
              <w:pStyle w:val="ProductList-OfferingBody"/>
              <w:ind w:left="-113"/>
              <w:jc w:val="center"/>
            </w:pPr>
          </w:p>
        </w:tc>
      </w:tr>
      <w:tr w:rsidR="00EA58D7" w14:paraId="144BB413"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05" w14:textId="77777777" w:rsidR="00EA58D7" w:rsidRDefault="00EA58D7" w:rsidP="0003651D">
            <w:pPr>
              <w:pStyle w:val="ProductList-Offering1"/>
            </w:pPr>
            <w:bookmarkStart w:id="275" w:name="_Toc379797148"/>
            <w:bookmarkStart w:id="276" w:name="_Toc380513173"/>
            <w:bookmarkStart w:id="277" w:name="_Toc380655215"/>
            <w:bookmarkStart w:id="278" w:name="_Toc404672645"/>
            <w:r>
              <w:t>Excel 2013</w:t>
            </w:r>
            <w:bookmarkEnd w:id="275"/>
            <w:bookmarkEnd w:id="276"/>
            <w:bookmarkEnd w:id="277"/>
            <w:bookmarkEnd w:id="27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06"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07"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08"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09"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0A"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0B"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0C"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0D"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0E"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0F"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10"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11"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12" w14:textId="77777777" w:rsidR="00EA58D7" w:rsidRDefault="00EA58D7" w:rsidP="00C05A53">
            <w:pPr>
              <w:pStyle w:val="ProductList-OfferingBody"/>
              <w:ind w:left="-113"/>
              <w:jc w:val="center"/>
            </w:pPr>
          </w:p>
        </w:tc>
      </w:tr>
      <w:tr w:rsidR="00EA58D7" w14:paraId="144BB422"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14" w14:textId="77777777" w:rsidR="00EA58D7" w:rsidRDefault="00EA58D7" w:rsidP="00C05A53">
            <w:pPr>
              <w:pStyle w:val="ProductList-Offering1"/>
            </w:pPr>
            <w:bookmarkStart w:id="279" w:name="_Toc379797149"/>
            <w:bookmarkStart w:id="280" w:name="_Toc380513174"/>
            <w:bookmarkStart w:id="281" w:name="_Toc380655216"/>
            <w:bookmarkStart w:id="282" w:name="_Toc404672646"/>
            <w:r>
              <w:t>InfoPath 2013</w:t>
            </w:r>
            <w:bookmarkEnd w:id="279"/>
            <w:bookmarkEnd w:id="280"/>
            <w:bookmarkEnd w:id="281"/>
            <w:bookmarkEnd w:id="28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15"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16"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17"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18"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19"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1A"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1B"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1C"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1D"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1E"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1F"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20"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21" w14:textId="77777777" w:rsidR="00EA58D7" w:rsidRDefault="00EA58D7" w:rsidP="00C05A53">
            <w:pPr>
              <w:pStyle w:val="ProductList-OfferingBody"/>
              <w:ind w:left="-113"/>
              <w:jc w:val="center"/>
            </w:pPr>
          </w:p>
        </w:tc>
      </w:tr>
      <w:tr w:rsidR="00EA58D7" w14:paraId="144BB431"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23" w14:textId="77777777" w:rsidR="00EA58D7" w:rsidRDefault="00EA58D7" w:rsidP="00C05A53">
            <w:pPr>
              <w:pStyle w:val="ProductList-Offering1"/>
            </w:pPr>
            <w:bookmarkStart w:id="283" w:name="_Toc379797150"/>
            <w:bookmarkStart w:id="284" w:name="_Toc380513175"/>
            <w:bookmarkStart w:id="285" w:name="_Toc380655217"/>
            <w:bookmarkStart w:id="286" w:name="_Toc404672647"/>
            <w:r>
              <w:t>Lync 2013</w:t>
            </w:r>
            <w:bookmarkEnd w:id="283"/>
            <w:bookmarkEnd w:id="284"/>
            <w:bookmarkEnd w:id="285"/>
            <w:bookmarkEnd w:id="28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24"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25"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26"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27"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428" w14:textId="77777777" w:rsidR="00EA58D7" w:rsidRDefault="00EA58D7" w:rsidP="00C05A53">
            <w:pPr>
              <w:pStyle w:val="ProductList-OfferingBody"/>
              <w:ind w:left="-113"/>
              <w:jc w:val="center"/>
            </w:pPr>
            <w:r>
              <w:t>1</w:t>
            </w:r>
          </w:p>
        </w:tc>
        <w:tc>
          <w:tcPr>
            <w:tcW w:w="596" w:type="dxa"/>
            <w:shd w:val="clear" w:color="auto" w:fill="70AD47" w:themeFill="accent6"/>
            <w:vAlign w:val="center"/>
          </w:tcPr>
          <w:p w14:paraId="144BB429" w14:textId="77777777" w:rsidR="00EA58D7" w:rsidRPr="008F433F" w:rsidRDefault="00EA58D7" w:rsidP="00FD2FF4">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144BB42A" w14:textId="77777777" w:rsidR="00EA58D7" w:rsidRPr="008F433F" w:rsidRDefault="00EA58D7" w:rsidP="00FD2FF4">
            <w:pPr>
              <w:pStyle w:val="ProductList-OfferingBody"/>
              <w:ind w:left="-113"/>
              <w:jc w:val="cente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w:t>
            </w:r>
            <w:r>
              <w:rPr>
                <w:bCs/>
                <w:lang w:val="en-US"/>
              </w:rPr>
              <w:t>,</w:t>
            </w:r>
            <w:r w:rsidRPr="008F433F">
              <w:rPr>
                <w:bCs/>
              </w:rPr>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14:paraId="144BB42B"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2C"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2D"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2E"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2F"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30" w14:textId="77777777" w:rsidR="00EA58D7" w:rsidRPr="008F433F" w:rsidRDefault="00EA58D7" w:rsidP="00FD2FF4">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03651D" w14:paraId="144BB440"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32" w14:textId="77777777" w:rsidR="0003651D" w:rsidRDefault="0003651D" w:rsidP="00C05A53">
            <w:pPr>
              <w:pStyle w:val="ProductList-Offering1"/>
            </w:pPr>
            <w:bookmarkStart w:id="287" w:name="_Toc379797151"/>
            <w:bookmarkStart w:id="288" w:name="_Toc380513176"/>
            <w:bookmarkStart w:id="289" w:name="_Toc380655218"/>
            <w:bookmarkStart w:id="290" w:name="_Toc404672648"/>
            <w:r>
              <w:t>Коммерческое использование Office для дома и учебы 2013 RT</w:t>
            </w:r>
            <w:bookmarkEnd w:id="287"/>
            <w:bookmarkEnd w:id="288"/>
            <w:bookmarkEnd w:id="289"/>
            <w:bookmarkEnd w:id="290"/>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3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3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3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3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3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144BB43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144BB439" w14:textId="77777777" w:rsidR="0003651D" w:rsidRDefault="0003651D" w:rsidP="00C05A53">
            <w:pPr>
              <w:pStyle w:val="ProductList-OfferingBody"/>
              <w:ind w:left="-113"/>
              <w:jc w:val="center"/>
            </w:pPr>
          </w:p>
        </w:tc>
        <w:tc>
          <w:tcPr>
            <w:tcW w:w="596" w:type="dxa"/>
            <w:shd w:val="clear" w:color="auto" w:fill="70AD47" w:themeFill="accent6"/>
            <w:vAlign w:val="center"/>
          </w:tcPr>
          <w:p w14:paraId="144BB43A" w14:textId="77777777" w:rsidR="0003651D" w:rsidRDefault="0003651D" w:rsidP="00C05A53">
            <w:pPr>
              <w:pStyle w:val="ProductList-OfferingBody"/>
              <w:ind w:left="-113"/>
              <w:jc w:val="center"/>
            </w:pPr>
          </w:p>
        </w:tc>
        <w:tc>
          <w:tcPr>
            <w:tcW w:w="595" w:type="dxa"/>
            <w:shd w:val="clear" w:color="auto" w:fill="70AD47" w:themeFill="accent6"/>
            <w:vAlign w:val="center"/>
          </w:tcPr>
          <w:p w14:paraId="144BB43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144BB43C" w14:textId="77777777" w:rsidR="0003651D" w:rsidRDefault="0003651D" w:rsidP="00C05A53">
            <w:pPr>
              <w:pStyle w:val="ProductList-OfferingBody"/>
              <w:ind w:left="-113"/>
              <w:jc w:val="center"/>
            </w:pPr>
          </w:p>
        </w:tc>
        <w:tc>
          <w:tcPr>
            <w:tcW w:w="635" w:type="dxa"/>
            <w:shd w:val="clear" w:color="auto" w:fill="70AD47" w:themeFill="accent6"/>
            <w:vAlign w:val="center"/>
          </w:tcPr>
          <w:p w14:paraId="144BB43D" w14:textId="77777777" w:rsidR="0003651D" w:rsidRDefault="0003651D" w:rsidP="00C05A53">
            <w:pPr>
              <w:pStyle w:val="ProductList-OfferingBody"/>
              <w:ind w:left="-113"/>
              <w:jc w:val="center"/>
            </w:pPr>
          </w:p>
        </w:tc>
        <w:tc>
          <w:tcPr>
            <w:tcW w:w="556" w:type="dxa"/>
            <w:shd w:val="clear" w:color="auto" w:fill="70AD47" w:themeFill="accent6"/>
            <w:vAlign w:val="center"/>
          </w:tcPr>
          <w:p w14:paraId="144BB43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144BB43F" w14:textId="77777777" w:rsidR="0003651D" w:rsidRDefault="0003651D" w:rsidP="00C05A53">
            <w:pPr>
              <w:pStyle w:val="ProductList-OfferingBody"/>
              <w:ind w:left="-113"/>
              <w:jc w:val="center"/>
            </w:pPr>
          </w:p>
        </w:tc>
      </w:tr>
      <w:tr w:rsidR="00EA58D7" w14:paraId="144BB44F"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41" w14:textId="77777777" w:rsidR="00EA58D7" w:rsidRDefault="00EA58D7" w:rsidP="00C05A53">
            <w:pPr>
              <w:pStyle w:val="ProductList-Offering1"/>
            </w:pPr>
            <w:bookmarkStart w:id="291" w:name="_Toc379797152"/>
            <w:bookmarkStart w:id="292" w:name="_Toc380513177"/>
            <w:bookmarkStart w:id="293" w:name="_Toc380655219"/>
            <w:bookmarkStart w:id="294" w:name="_Toc404672649"/>
            <w:r>
              <w:t>Пакет многоязычного интерфейса для Office 2013</w:t>
            </w:r>
            <w:bookmarkEnd w:id="291"/>
            <w:bookmarkEnd w:id="292"/>
            <w:bookmarkEnd w:id="293"/>
            <w:bookmarkEnd w:id="294"/>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42"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43"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44"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45"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446" w14:textId="77777777" w:rsidR="00EA58D7" w:rsidRDefault="00EA58D7" w:rsidP="00C05A53">
            <w:pPr>
              <w:pStyle w:val="ProductList-OfferingBody"/>
              <w:ind w:left="-113"/>
              <w:jc w:val="center"/>
            </w:pPr>
            <w:r>
              <w:t>1</w:t>
            </w:r>
          </w:p>
        </w:tc>
        <w:tc>
          <w:tcPr>
            <w:tcW w:w="596" w:type="dxa"/>
            <w:shd w:val="clear" w:color="auto" w:fill="70AD47" w:themeFill="accent6"/>
            <w:vAlign w:val="center"/>
          </w:tcPr>
          <w:p w14:paraId="144BB447"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144BB448"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6" w:type="dxa"/>
            <w:shd w:val="clear" w:color="auto" w:fill="70AD47" w:themeFill="accent6"/>
            <w:vAlign w:val="center"/>
          </w:tcPr>
          <w:p w14:paraId="144BB449"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4A"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4B" w14:textId="77777777" w:rsidR="00EA58D7" w:rsidRDefault="00EA58D7" w:rsidP="00C05A53">
            <w:pPr>
              <w:pStyle w:val="ProductList-OfferingBody"/>
              <w:ind w:left="-113"/>
              <w:jc w:val="center"/>
            </w:pPr>
          </w:p>
        </w:tc>
        <w:tc>
          <w:tcPr>
            <w:tcW w:w="635" w:type="dxa"/>
            <w:shd w:val="clear" w:color="auto" w:fill="BFBFBF" w:themeFill="background1" w:themeFillShade="BF"/>
            <w:vAlign w:val="center"/>
          </w:tcPr>
          <w:p w14:paraId="144BB44C" w14:textId="77777777" w:rsidR="00EA58D7" w:rsidRDefault="00EA58D7" w:rsidP="00C05A53">
            <w:pPr>
              <w:pStyle w:val="ProductList-OfferingBody"/>
              <w:ind w:left="-113"/>
              <w:jc w:val="center"/>
            </w:pPr>
          </w:p>
        </w:tc>
        <w:tc>
          <w:tcPr>
            <w:tcW w:w="556" w:type="dxa"/>
            <w:shd w:val="clear" w:color="auto" w:fill="70AD47" w:themeFill="accent6"/>
            <w:vAlign w:val="center"/>
          </w:tcPr>
          <w:p w14:paraId="144BB44D"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4E" w14:textId="77777777" w:rsidR="00EA58D7" w:rsidRPr="008F433F" w:rsidRDefault="00EA58D7" w:rsidP="00FD2FF4">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EA58D7" w14:paraId="144BB45E"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50" w14:textId="77777777" w:rsidR="00EA58D7" w:rsidRDefault="00EA58D7" w:rsidP="00C05A53">
            <w:pPr>
              <w:pStyle w:val="ProductList-Offering1"/>
            </w:pPr>
            <w:bookmarkStart w:id="295" w:name="_Toc379797153"/>
            <w:bookmarkStart w:id="296" w:name="_Toc380513178"/>
            <w:bookmarkStart w:id="297" w:name="_Toc380655220"/>
            <w:bookmarkStart w:id="298" w:name="_Toc404672650"/>
            <w:r>
              <w:t>Office профессиональный плюс 2013</w:t>
            </w:r>
            <w:bookmarkEnd w:id="295"/>
            <w:bookmarkEnd w:id="296"/>
            <w:bookmarkEnd w:id="297"/>
            <w:bookmarkEnd w:id="298"/>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51"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52" w14:textId="77777777" w:rsidR="00EA58D7" w:rsidRDefault="00EA58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53" w14:textId="77777777" w:rsidR="00EA58D7" w:rsidRDefault="00EA58D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54"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455" w14:textId="77777777" w:rsidR="00EA58D7" w:rsidRPr="00425D79" w:rsidRDefault="00EA58D7" w:rsidP="00FD2FF4">
            <w:pPr>
              <w:pStyle w:val="ProductList-OfferingBody"/>
              <w:ind w:left="-113"/>
              <w:jc w:val="center"/>
            </w:pPr>
            <w:r w:rsidRPr="00425D79">
              <w:t>1,</w:t>
            </w:r>
            <w:r w:rsidRPr="00425D79">
              <w:fldChar w:fldCharType="begin"/>
            </w:r>
            <w:r w:rsidRPr="00425D79">
              <w:instrText xml:space="preserve"> AutoTextList  \s NoStyle \t "платформа для настольных компьютеров School " </w:instrText>
            </w:r>
            <w:r w:rsidRPr="00425D79">
              <w:fldChar w:fldCharType="separate"/>
            </w:r>
            <w:r w:rsidRPr="00425D79">
              <w:t>SD</w:t>
            </w:r>
            <w:r w:rsidRPr="00425D79">
              <w:fldChar w:fldCharType="end"/>
            </w:r>
          </w:p>
        </w:tc>
        <w:tc>
          <w:tcPr>
            <w:tcW w:w="596" w:type="dxa"/>
            <w:shd w:val="clear" w:color="auto" w:fill="70AD47" w:themeFill="accent6"/>
            <w:vAlign w:val="center"/>
          </w:tcPr>
          <w:p w14:paraId="144BB456" w14:textId="77777777" w:rsidR="00EA58D7" w:rsidRPr="008F433F" w:rsidRDefault="00EA58D7" w:rsidP="00FD2FF4">
            <w:pPr>
              <w:pStyle w:val="ProductList-OfferingBody"/>
              <w:spacing w:before="10"/>
              <w:ind w:left="-113"/>
              <w:jc w:val="center"/>
            </w:pPr>
            <w:r w:rsidRPr="008F433F">
              <w:rPr>
                <w:bCs/>
              </w:rPr>
              <w:fldChar w:fldCharType="begin"/>
            </w:r>
            <w:r w:rsidRPr="008F433F">
              <w:rPr>
                <w:bCs/>
              </w:rPr>
              <w:instrText xml:space="preserve"> AutoTextList  \s NoStyle \t "платформа для настольных компьютеров Enterprise " </w:instrText>
            </w:r>
            <w:r w:rsidRPr="008F433F">
              <w:rPr>
                <w:bCs/>
              </w:rPr>
              <w:fldChar w:fldCharType="separate"/>
            </w:r>
            <w:r w:rsidRPr="008F433F">
              <w:rPr>
                <w:bCs/>
              </w:rPr>
              <w:t>EP</w:t>
            </w:r>
            <w:r w:rsidRPr="008F433F">
              <w:rPr>
                <w:bCs/>
              </w:rPr>
              <w:fldChar w:fldCharType="end"/>
            </w:r>
            <w:r w:rsidRPr="008F433F">
              <w:t>,</w:t>
            </w:r>
            <w:r w:rsidRPr="008F433F">
              <w:fldChar w:fldCharType="begin"/>
            </w:r>
            <w:r w:rsidRPr="008F433F">
              <w:instrText xml:space="preserve"> AutoTextList  \s NoStyle \t "</w:instrText>
            </w:r>
            <w:r w:rsidRPr="008F433F">
              <w:rPr>
                <w:u w:val="single"/>
              </w:rPr>
              <w:instrText>платформа Professional Desktop</w:instrText>
            </w:r>
            <w:r w:rsidRPr="008F433F">
              <w:instrText xml:space="preserve">" </w:instrText>
            </w:r>
            <w:r w:rsidRPr="008F433F">
              <w:fldChar w:fldCharType="separate"/>
            </w:r>
            <w:r w:rsidRPr="008F433F">
              <w:t>PP</w:t>
            </w:r>
            <w:r w:rsidRPr="008F433F">
              <w:fldChar w:fldCharType="end"/>
            </w:r>
          </w:p>
        </w:tc>
        <w:tc>
          <w:tcPr>
            <w:tcW w:w="595" w:type="dxa"/>
            <w:shd w:val="clear" w:color="auto" w:fill="70AD47" w:themeFill="accent6"/>
            <w:vAlign w:val="center"/>
          </w:tcPr>
          <w:p w14:paraId="144BB457" w14:textId="77777777" w:rsidR="00EA58D7" w:rsidRPr="008F433F" w:rsidRDefault="00EA58D7" w:rsidP="00FD2FF4">
            <w:pPr>
              <w:pStyle w:val="ProductList-OfferingBody"/>
              <w:spacing w:before="10"/>
              <w:ind w:left="-113"/>
              <w:jc w:val="center"/>
            </w:pPr>
            <w:r w:rsidRPr="008F433F">
              <w:rPr>
                <w:bCs/>
              </w:rPr>
              <w:fldChar w:fldCharType="begin"/>
            </w:r>
            <w:r w:rsidRPr="008F433F">
              <w:rPr>
                <w:bCs/>
              </w:rPr>
              <w:instrText xml:space="preserve"> AutoTextList  \s NoStyle \t "настольный компьютер Education" </w:instrText>
            </w:r>
            <w:r w:rsidRPr="008F433F">
              <w:rPr>
                <w:bCs/>
              </w:rPr>
              <w:fldChar w:fldCharType="separate"/>
            </w:r>
            <w:r w:rsidRPr="008F433F">
              <w:rPr>
                <w:bCs/>
              </w:rPr>
              <w:t>ED</w:t>
            </w:r>
            <w:r w:rsidRPr="008F433F">
              <w:rPr>
                <w:bCs/>
              </w:rPr>
              <w:fldChar w:fldCharType="end"/>
            </w:r>
            <w:r w:rsidRPr="008F433F">
              <w:fldChar w:fldCharType="begin"/>
            </w:r>
            <w:r w:rsidRPr="008F433F">
              <w:instrText xml:space="preserve"> AutoTextList  \sNoStyle\t "Additional Product"</w:instrText>
            </w:r>
            <w:r w:rsidRPr="008F433F">
              <w:fldChar w:fldCharType="separate"/>
            </w:r>
            <w:r w:rsidRPr="008F433F">
              <w:t>,</w:t>
            </w:r>
            <w:r w:rsidRPr="008F433F">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14:paraId="144BB458"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59"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5A"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5B" w14:textId="77777777" w:rsidR="00EA58D7" w:rsidRPr="008F433F" w:rsidRDefault="00EA58D7" w:rsidP="00FD2FF4">
            <w:pPr>
              <w:pStyle w:val="ProductList-OfferingBody"/>
              <w:spacing w:before="10"/>
              <w:ind w:left="-113"/>
              <w:jc w:val="center"/>
            </w:pPr>
            <w:r w:rsidRPr="008F433F">
              <w:fldChar w:fldCharType="begin"/>
            </w:r>
            <w:r w:rsidRPr="008F433F">
              <w:instrText xml:space="preserve"> AutoTextList  \s NoStyle \t “пользовательская платформа для настольных компьютеров” </w:instrText>
            </w:r>
            <w:r w:rsidRPr="008F433F">
              <w:fldChar w:fldCharType="separate"/>
            </w:r>
            <w:r w:rsidRPr="008F433F">
              <w:t>CP</w:t>
            </w:r>
            <w:r w:rsidRPr="008F433F">
              <w:fldChar w:fldCharType="end"/>
            </w:r>
            <w:r w:rsidRPr="008F433F">
              <w:t>,</w:t>
            </w: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P </w:t>
            </w:r>
            <w:r w:rsidRPr="008F433F">
              <w:fldChar w:fldCharType="end"/>
            </w:r>
          </w:p>
        </w:tc>
        <w:tc>
          <w:tcPr>
            <w:tcW w:w="556" w:type="dxa"/>
            <w:shd w:val="clear" w:color="auto" w:fill="70AD47" w:themeFill="accent6"/>
            <w:vAlign w:val="center"/>
          </w:tcPr>
          <w:p w14:paraId="144BB45C"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5D" w14:textId="77777777" w:rsidR="00EA58D7" w:rsidRDefault="00EA58D7" w:rsidP="00C05A53">
            <w:pPr>
              <w:pStyle w:val="ProductList-OfferingBody"/>
              <w:ind w:left="-113"/>
              <w:jc w:val="center"/>
            </w:pPr>
          </w:p>
        </w:tc>
      </w:tr>
      <w:tr w:rsidR="00EA58D7" w14:paraId="144BB46D"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5F" w14:textId="77777777" w:rsidR="00EA58D7" w:rsidRDefault="00EA58D7" w:rsidP="00C05A53">
            <w:pPr>
              <w:pStyle w:val="ProductList-Offering1"/>
            </w:pPr>
            <w:bookmarkStart w:id="299" w:name="_Toc379797154"/>
            <w:bookmarkStart w:id="300" w:name="_Toc380513179"/>
            <w:bookmarkStart w:id="301" w:name="_Toc380655221"/>
            <w:bookmarkStart w:id="302" w:name="_Toc404672651"/>
            <w:r>
              <w:t>Office стандартный 2013</w:t>
            </w:r>
            <w:bookmarkEnd w:id="299"/>
            <w:bookmarkEnd w:id="300"/>
            <w:bookmarkEnd w:id="301"/>
            <w:bookmarkEnd w:id="302"/>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60"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61" w14:textId="77777777" w:rsidR="00EA58D7" w:rsidRDefault="00EA58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62" w14:textId="77777777" w:rsidR="00EA58D7" w:rsidRDefault="00EA58D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63"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64"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65"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66"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67"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68"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69"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6A"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6B"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6C" w14:textId="77777777" w:rsidR="00EA58D7" w:rsidRDefault="00EA58D7" w:rsidP="00C05A53">
            <w:pPr>
              <w:pStyle w:val="ProductList-OfferingBody"/>
              <w:ind w:left="-113"/>
              <w:jc w:val="center"/>
            </w:pPr>
          </w:p>
        </w:tc>
      </w:tr>
      <w:tr w:rsidR="00EA58D7" w14:paraId="144BB47C"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6E" w14:textId="77777777" w:rsidR="00EA58D7" w:rsidRDefault="00EA58D7" w:rsidP="0003651D">
            <w:pPr>
              <w:pStyle w:val="ProductList-Offering1"/>
            </w:pPr>
            <w:bookmarkStart w:id="303" w:name="_Toc379797155"/>
            <w:bookmarkStart w:id="304" w:name="_Toc380513180"/>
            <w:bookmarkStart w:id="305" w:name="_Toc380655222"/>
            <w:bookmarkStart w:id="306" w:name="_Toc404672652"/>
            <w:r>
              <w:t>OneNote 2013</w:t>
            </w:r>
            <w:bookmarkEnd w:id="303"/>
            <w:bookmarkEnd w:id="304"/>
            <w:bookmarkEnd w:id="305"/>
            <w:bookmarkEnd w:id="30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6F"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70"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71"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72"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73"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74"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75"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76" w14:textId="77777777" w:rsidR="00EA58D7" w:rsidRPr="008E36F2" w:rsidRDefault="00EA58D7" w:rsidP="00C05A53">
            <w:pPr>
              <w:pStyle w:val="ProductList-OfferingBody"/>
              <w:ind w:left="-113"/>
              <w:jc w:val="center"/>
              <w:rPr>
                <w:color w:val="00188F"/>
              </w:rPr>
            </w:pPr>
          </w:p>
        </w:tc>
        <w:tc>
          <w:tcPr>
            <w:tcW w:w="595" w:type="dxa"/>
            <w:shd w:val="clear" w:color="auto" w:fill="70AD47" w:themeFill="accent6"/>
            <w:vAlign w:val="center"/>
          </w:tcPr>
          <w:p w14:paraId="144BB477"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78"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79"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7A"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7B" w14:textId="77777777" w:rsidR="00EA58D7" w:rsidRDefault="00EA58D7" w:rsidP="00C05A53">
            <w:pPr>
              <w:pStyle w:val="ProductList-OfferingBody"/>
              <w:ind w:left="-113"/>
              <w:jc w:val="center"/>
            </w:pPr>
          </w:p>
        </w:tc>
      </w:tr>
      <w:tr w:rsidR="00EA58D7" w14:paraId="144BB48B"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7D" w14:textId="77777777" w:rsidR="00EA58D7" w:rsidRDefault="00EA58D7" w:rsidP="00C05A53">
            <w:pPr>
              <w:pStyle w:val="ProductList-Offering1"/>
            </w:pPr>
            <w:bookmarkStart w:id="307" w:name="_Toc379797156"/>
            <w:bookmarkStart w:id="308" w:name="_Toc380513181"/>
            <w:bookmarkStart w:id="309" w:name="_Toc380655223"/>
            <w:bookmarkStart w:id="310" w:name="_Toc404672653"/>
            <w:r>
              <w:t>Outlook 2013</w:t>
            </w:r>
            <w:bookmarkEnd w:id="307"/>
            <w:bookmarkEnd w:id="308"/>
            <w:bookmarkEnd w:id="309"/>
            <w:bookmarkEnd w:id="31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7E"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7F"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80"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81"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82"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83"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84"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85"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86"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87"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88"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89"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8A" w14:textId="77777777" w:rsidR="00EA58D7" w:rsidRDefault="00EA58D7" w:rsidP="00C05A53">
            <w:pPr>
              <w:pStyle w:val="ProductList-OfferingBody"/>
              <w:ind w:left="-113"/>
              <w:jc w:val="center"/>
            </w:pPr>
          </w:p>
        </w:tc>
      </w:tr>
      <w:tr w:rsidR="00EA58D7" w14:paraId="144BB49A"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8C" w14:textId="77777777" w:rsidR="00EA58D7" w:rsidRDefault="00EA58D7" w:rsidP="00C05A53">
            <w:pPr>
              <w:pStyle w:val="ProductList-Offering1"/>
            </w:pPr>
            <w:bookmarkStart w:id="311" w:name="_Toc379797157"/>
            <w:bookmarkStart w:id="312" w:name="_Toc380513182"/>
            <w:bookmarkStart w:id="313" w:name="_Toc380655224"/>
            <w:bookmarkStart w:id="314" w:name="_Toc404672654"/>
            <w:r>
              <w:t>PowerPoint 2013</w:t>
            </w:r>
            <w:bookmarkEnd w:id="311"/>
            <w:bookmarkEnd w:id="312"/>
            <w:bookmarkEnd w:id="313"/>
            <w:bookmarkEnd w:id="31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8D"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8E"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8F"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90"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91"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92"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93"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94"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95"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96"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97"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98"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99" w14:textId="77777777" w:rsidR="00EA58D7" w:rsidRDefault="00EA58D7" w:rsidP="00C05A53">
            <w:pPr>
              <w:pStyle w:val="ProductList-OfferingBody"/>
              <w:ind w:left="-113"/>
              <w:jc w:val="center"/>
            </w:pPr>
          </w:p>
        </w:tc>
      </w:tr>
      <w:tr w:rsidR="00EA58D7" w14:paraId="144BB4A9"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9B" w14:textId="77777777" w:rsidR="00EA58D7" w:rsidRDefault="00EA58D7" w:rsidP="00AC7E59">
            <w:pPr>
              <w:pStyle w:val="ProductList-Offering1"/>
            </w:pPr>
            <w:bookmarkStart w:id="315" w:name="_Toc379797158"/>
            <w:bookmarkStart w:id="316" w:name="_Toc380513183"/>
            <w:bookmarkStart w:id="317" w:name="_Toc380655225"/>
            <w:bookmarkStart w:id="318" w:name="_Toc404672655"/>
            <w:r>
              <w:t>Project профессиональный 2013</w:t>
            </w:r>
            <w:bookmarkEnd w:id="315"/>
            <w:bookmarkEnd w:id="316"/>
            <w:bookmarkEnd w:id="317"/>
            <w:bookmarkEnd w:id="318"/>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9C" w14:textId="77777777" w:rsidR="00EA58D7" w:rsidRDefault="00EA58D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9D" w14:textId="77777777" w:rsidR="00EA58D7" w:rsidRDefault="00EA58D7"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9E" w14:textId="77777777" w:rsidR="00EA58D7" w:rsidRDefault="00EA58D7"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9F" w14:textId="77777777" w:rsidR="00EA58D7" w:rsidRDefault="00EA58D7"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144BB4A0" w14:textId="77777777" w:rsidR="00EA58D7" w:rsidRDefault="00EA58D7" w:rsidP="00306B0E">
            <w:pPr>
              <w:pStyle w:val="ProductList-OfferingBody"/>
              <w:ind w:left="-113"/>
              <w:jc w:val="center"/>
            </w:pPr>
            <w:r>
              <w:t>1</w:t>
            </w:r>
          </w:p>
        </w:tc>
        <w:tc>
          <w:tcPr>
            <w:tcW w:w="596" w:type="dxa"/>
            <w:shd w:val="clear" w:color="auto" w:fill="70AD47" w:themeFill="accent6"/>
            <w:vAlign w:val="center"/>
          </w:tcPr>
          <w:p w14:paraId="144BB4A1"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144BB4A2" w14:textId="77777777" w:rsidR="00EA58D7" w:rsidRPr="008F433F" w:rsidRDefault="00EA58D7" w:rsidP="00FD2FF4">
            <w:pPr>
              <w:pStyle w:val="ProductList-OfferingBody"/>
              <w:spacing w:before="10"/>
              <w:ind w:left="-113"/>
              <w:jc w:val="center"/>
            </w:pPr>
            <w:r w:rsidRPr="008F433F">
              <w:fldChar w:fldCharType="begin"/>
            </w:r>
            <w:r w:rsidRPr="008F433F">
              <w:instrText xml:space="preserve"> AutoTextList  \s NoStyle \t “дополнительный продукт” </w:instrText>
            </w:r>
            <w:r w:rsidRPr="008F433F">
              <w:fldChar w:fldCharType="separate"/>
            </w:r>
            <w:r w:rsidRPr="008F433F">
              <w:t xml:space="preserve"> A</w:t>
            </w:r>
            <w:r w:rsidRPr="008F433F">
              <w:fldChar w:fldCharType="end"/>
            </w:r>
            <w:r w:rsidRPr="008F433F">
              <w:t>,</w:t>
            </w:r>
            <w:r w:rsidRPr="008F433F">
              <w:rPr>
                <w:b/>
              </w:rPr>
              <w:fldChar w:fldCharType="begin"/>
            </w:r>
            <w:r w:rsidRPr="008F433F">
              <w:rPr>
                <w:b/>
              </w:rPr>
              <w:instrText xml:space="preserve"> AutoTextList  \s NoStyle \t “для части организации в рамках Open Value” </w:instrText>
            </w:r>
            <w:r w:rsidRPr="008F433F">
              <w:rPr>
                <w:b/>
              </w:rPr>
              <w:fldChar w:fldCharType="separate"/>
            </w:r>
            <w:r w:rsidRPr="008F433F">
              <w:t>P,</w:t>
            </w:r>
            <w:r w:rsidRPr="008F433F">
              <w:rPr>
                <w:b/>
              </w:rPr>
              <w:fldChar w:fldCharType="end"/>
            </w:r>
            <w:r w:rsidRPr="008F433F">
              <w:fldChar w:fldCharType="begin"/>
            </w:r>
            <w:r w:rsidRPr="008F433F">
              <w:instrText xml:space="preserve">AutoTextList  \s NoStyle \t “предложение Student” </w:instrText>
            </w:r>
            <w:r w:rsidRPr="008F433F">
              <w:fldChar w:fldCharType="separate"/>
            </w:r>
            <w:r w:rsidRPr="008F433F">
              <w:t>ST</w:t>
            </w:r>
            <w:r w:rsidRPr="008F433F">
              <w:fldChar w:fldCharType="end"/>
            </w:r>
          </w:p>
        </w:tc>
        <w:tc>
          <w:tcPr>
            <w:tcW w:w="596" w:type="dxa"/>
            <w:shd w:val="clear" w:color="auto" w:fill="70AD47" w:themeFill="accent6"/>
            <w:vAlign w:val="center"/>
          </w:tcPr>
          <w:p w14:paraId="144BB4A3" w14:textId="77777777" w:rsidR="00EA58D7" w:rsidRDefault="00EA58D7" w:rsidP="00306B0E">
            <w:pPr>
              <w:pStyle w:val="ProductList-OfferingBody"/>
              <w:ind w:left="-113"/>
              <w:jc w:val="center"/>
            </w:pPr>
          </w:p>
        </w:tc>
        <w:tc>
          <w:tcPr>
            <w:tcW w:w="595" w:type="dxa"/>
            <w:shd w:val="clear" w:color="auto" w:fill="BFBFBF" w:themeFill="background1" w:themeFillShade="BF"/>
            <w:vAlign w:val="center"/>
          </w:tcPr>
          <w:p w14:paraId="144BB4A4" w14:textId="77777777" w:rsidR="00EA58D7" w:rsidRDefault="00EA58D7" w:rsidP="00306B0E">
            <w:pPr>
              <w:pStyle w:val="ProductList-OfferingBody"/>
              <w:ind w:left="-113"/>
              <w:jc w:val="center"/>
            </w:pPr>
          </w:p>
        </w:tc>
        <w:tc>
          <w:tcPr>
            <w:tcW w:w="595" w:type="dxa"/>
            <w:shd w:val="clear" w:color="auto" w:fill="BFBFBF" w:themeFill="background1" w:themeFillShade="BF"/>
            <w:vAlign w:val="center"/>
          </w:tcPr>
          <w:p w14:paraId="144BB4A5" w14:textId="77777777" w:rsidR="00EA58D7" w:rsidRDefault="00EA58D7" w:rsidP="00306B0E">
            <w:pPr>
              <w:pStyle w:val="ProductList-OfferingBody"/>
              <w:ind w:left="-113"/>
              <w:jc w:val="center"/>
            </w:pPr>
          </w:p>
        </w:tc>
        <w:tc>
          <w:tcPr>
            <w:tcW w:w="635" w:type="dxa"/>
            <w:shd w:val="clear" w:color="auto" w:fill="70AD47" w:themeFill="accent6"/>
            <w:vAlign w:val="center"/>
          </w:tcPr>
          <w:p w14:paraId="144BB4A6"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A7" w14:textId="77777777" w:rsidR="00EA58D7" w:rsidRDefault="00EA58D7" w:rsidP="00306B0E">
            <w:pPr>
              <w:pStyle w:val="ProductList-OfferingBody"/>
              <w:ind w:left="-113"/>
              <w:jc w:val="center"/>
            </w:pPr>
          </w:p>
        </w:tc>
        <w:tc>
          <w:tcPr>
            <w:tcW w:w="596" w:type="dxa"/>
            <w:shd w:val="clear" w:color="auto" w:fill="70AD47" w:themeFill="accent6"/>
            <w:vAlign w:val="center"/>
          </w:tcPr>
          <w:p w14:paraId="144BB4A8" w14:textId="77777777" w:rsidR="00EA58D7" w:rsidRPr="008F433F" w:rsidRDefault="00EA58D7" w:rsidP="00FD2FF4">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EA58D7" w14:paraId="144BB4B8"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AA" w14:textId="77777777" w:rsidR="00EA58D7" w:rsidRDefault="00EA58D7" w:rsidP="00AC7E59">
            <w:pPr>
              <w:pStyle w:val="ProductList-Offering1"/>
            </w:pPr>
            <w:bookmarkStart w:id="319" w:name="_Toc379797159"/>
            <w:bookmarkStart w:id="320" w:name="_Toc380513184"/>
            <w:bookmarkStart w:id="321" w:name="_Toc380655226"/>
            <w:bookmarkStart w:id="322" w:name="_Toc404672656"/>
            <w:r>
              <w:t>Project стандартный 2013</w:t>
            </w:r>
            <w:bookmarkEnd w:id="319"/>
            <w:bookmarkEnd w:id="320"/>
            <w:bookmarkEnd w:id="321"/>
            <w:bookmarkEnd w:id="322"/>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AB" w14:textId="77777777" w:rsidR="00EA58D7" w:rsidRDefault="00EA58D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AC" w14:textId="77777777" w:rsidR="00EA58D7" w:rsidRDefault="00EA58D7"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AD" w14:textId="77777777" w:rsidR="00EA58D7" w:rsidRDefault="00EA58D7"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AE" w14:textId="77777777" w:rsidR="00EA58D7" w:rsidRDefault="00EA58D7"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AF" w14:textId="77777777" w:rsidR="00EA58D7" w:rsidRDefault="00EA58D7" w:rsidP="00306B0E">
            <w:pPr>
              <w:pStyle w:val="ProductList-OfferingBody"/>
              <w:ind w:left="-113"/>
              <w:jc w:val="center"/>
            </w:pPr>
          </w:p>
        </w:tc>
        <w:tc>
          <w:tcPr>
            <w:tcW w:w="596" w:type="dxa"/>
            <w:shd w:val="clear" w:color="auto" w:fill="70AD47" w:themeFill="accent6"/>
            <w:vAlign w:val="center"/>
          </w:tcPr>
          <w:p w14:paraId="144BB4B0"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144BB4B1" w14:textId="77777777" w:rsidR="00EA58D7" w:rsidRDefault="00EA58D7" w:rsidP="00306B0E">
            <w:pPr>
              <w:pStyle w:val="ProductList-OfferingBody"/>
              <w:ind w:left="-113"/>
              <w:jc w:val="center"/>
            </w:pPr>
          </w:p>
        </w:tc>
        <w:tc>
          <w:tcPr>
            <w:tcW w:w="596" w:type="dxa"/>
            <w:shd w:val="clear" w:color="auto" w:fill="70AD47" w:themeFill="accent6"/>
            <w:vAlign w:val="center"/>
          </w:tcPr>
          <w:p w14:paraId="144BB4B2" w14:textId="77777777" w:rsidR="00EA58D7" w:rsidRDefault="00EA58D7" w:rsidP="00306B0E">
            <w:pPr>
              <w:pStyle w:val="ProductList-OfferingBody"/>
              <w:ind w:left="-113"/>
              <w:jc w:val="center"/>
            </w:pPr>
          </w:p>
        </w:tc>
        <w:tc>
          <w:tcPr>
            <w:tcW w:w="595" w:type="dxa"/>
            <w:shd w:val="clear" w:color="auto" w:fill="BFBFBF" w:themeFill="background1" w:themeFillShade="BF"/>
            <w:vAlign w:val="center"/>
          </w:tcPr>
          <w:p w14:paraId="144BB4B3" w14:textId="77777777" w:rsidR="00EA58D7" w:rsidRDefault="00EA58D7" w:rsidP="00306B0E">
            <w:pPr>
              <w:pStyle w:val="ProductList-OfferingBody"/>
              <w:ind w:left="-113"/>
              <w:jc w:val="center"/>
            </w:pPr>
          </w:p>
        </w:tc>
        <w:tc>
          <w:tcPr>
            <w:tcW w:w="595" w:type="dxa"/>
            <w:shd w:val="clear" w:color="auto" w:fill="BFBFBF" w:themeFill="background1" w:themeFillShade="BF"/>
            <w:vAlign w:val="center"/>
          </w:tcPr>
          <w:p w14:paraId="144BB4B4" w14:textId="77777777" w:rsidR="00EA58D7" w:rsidRDefault="00EA58D7" w:rsidP="00306B0E">
            <w:pPr>
              <w:pStyle w:val="ProductList-OfferingBody"/>
              <w:ind w:left="-113"/>
              <w:jc w:val="center"/>
            </w:pPr>
          </w:p>
        </w:tc>
        <w:tc>
          <w:tcPr>
            <w:tcW w:w="635" w:type="dxa"/>
            <w:shd w:val="clear" w:color="auto" w:fill="70AD47" w:themeFill="accent6"/>
            <w:vAlign w:val="center"/>
          </w:tcPr>
          <w:p w14:paraId="144BB4B5"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B6" w14:textId="77777777" w:rsidR="00EA58D7" w:rsidRDefault="00EA58D7" w:rsidP="00306B0E">
            <w:pPr>
              <w:pStyle w:val="ProductList-OfferingBody"/>
              <w:ind w:left="-113"/>
              <w:jc w:val="center"/>
            </w:pPr>
          </w:p>
        </w:tc>
        <w:tc>
          <w:tcPr>
            <w:tcW w:w="596" w:type="dxa"/>
            <w:shd w:val="clear" w:color="auto" w:fill="70AD47" w:themeFill="accent6"/>
            <w:vAlign w:val="center"/>
          </w:tcPr>
          <w:p w14:paraId="144BB4B7" w14:textId="77777777" w:rsidR="00EA58D7" w:rsidRPr="008F433F" w:rsidRDefault="00EA58D7" w:rsidP="00FD2FF4">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EA58D7" w14:paraId="144BB4C7"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B9" w14:textId="77777777" w:rsidR="00EA58D7" w:rsidRDefault="00EA58D7" w:rsidP="00C05A53">
            <w:pPr>
              <w:pStyle w:val="ProductList-Offering1"/>
            </w:pPr>
            <w:bookmarkStart w:id="323" w:name="_Toc379797160"/>
            <w:bookmarkStart w:id="324" w:name="_Toc380513185"/>
            <w:bookmarkStart w:id="325" w:name="_Toc380655227"/>
            <w:bookmarkStart w:id="326" w:name="_Toc404672657"/>
            <w:r>
              <w:t>Publisher 2013</w:t>
            </w:r>
            <w:bookmarkEnd w:id="323"/>
            <w:bookmarkEnd w:id="324"/>
            <w:bookmarkEnd w:id="325"/>
            <w:bookmarkEnd w:id="32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BA"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BB"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BC"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BD"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BE"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BF"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C0"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C1"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C2"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C3"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C4"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C5"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C6" w14:textId="77777777" w:rsidR="00EA58D7" w:rsidRDefault="00EA58D7" w:rsidP="00C05A53">
            <w:pPr>
              <w:pStyle w:val="ProductList-OfferingBody"/>
              <w:ind w:left="-113"/>
              <w:jc w:val="center"/>
            </w:pPr>
          </w:p>
        </w:tc>
      </w:tr>
      <w:tr w:rsidR="00EA58D7" w14:paraId="144BB4D6"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C8" w14:textId="77777777" w:rsidR="00EA58D7" w:rsidRDefault="00EA58D7" w:rsidP="00C05A53">
            <w:pPr>
              <w:pStyle w:val="ProductList-Offering1"/>
            </w:pPr>
            <w:bookmarkStart w:id="327" w:name="_Toc379797161"/>
            <w:bookmarkStart w:id="328" w:name="_Toc380513186"/>
            <w:bookmarkStart w:id="329" w:name="_Toc380655228"/>
            <w:bookmarkStart w:id="330" w:name="_Toc404672658"/>
            <w:r>
              <w:t>Visio Pro 2013</w:t>
            </w:r>
            <w:bookmarkEnd w:id="327"/>
            <w:bookmarkEnd w:id="328"/>
            <w:bookmarkEnd w:id="329"/>
            <w:bookmarkEnd w:id="330"/>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C9"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CA" w14:textId="77777777" w:rsidR="00EA58D7" w:rsidRDefault="00EA58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CB" w14:textId="77777777" w:rsidR="00EA58D7" w:rsidRDefault="00EA58D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CC"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4CD" w14:textId="77777777" w:rsidR="00EA58D7" w:rsidRDefault="00EA58D7" w:rsidP="00C05A53">
            <w:pPr>
              <w:pStyle w:val="ProductList-OfferingBody"/>
              <w:ind w:left="-113"/>
              <w:jc w:val="center"/>
            </w:pPr>
            <w:r>
              <w:t>1</w:t>
            </w:r>
          </w:p>
        </w:tc>
        <w:tc>
          <w:tcPr>
            <w:tcW w:w="596" w:type="dxa"/>
            <w:shd w:val="clear" w:color="auto" w:fill="70AD47" w:themeFill="accent6"/>
            <w:vAlign w:val="center"/>
          </w:tcPr>
          <w:p w14:paraId="144BB4CE"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144BB4CF"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D0"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D1"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D2"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D3"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D4"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D5" w14:textId="77777777" w:rsidR="00EA58D7" w:rsidRDefault="00EA58D7" w:rsidP="00C05A53">
            <w:pPr>
              <w:pStyle w:val="ProductList-OfferingBody"/>
              <w:ind w:left="-113"/>
              <w:jc w:val="center"/>
            </w:pPr>
          </w:p>
        </w:tc>
      </w:tr>
      <w:tr w:rsidR="00EA58D7" w14:paraId="144BB4E5"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D7" w14:textId="77777777" w:rsidR="00EA58D7" w:rsidRDefault="00EA58D7" w:rsidP="00C05A53">
            <w:pPr>
              <w:pStyle w:val="ProductList-Offering1"/>
            </w:pPr>
            <w:bookmarkStart w:id="331" w:name="_Toc379797162"/>
            <w:bookmarkStart w:id="332" w:name="_Toc380513187"/>
            <w:bookmarkStart w:id="333" w:name="_Toc380655229"/>
            <w:bookmarkStart w:id="334" w:name="_Toc404672659"/>
            <w:r>
              <w:t>Visio 2013 стандартный</w:t>
            </w:r>
            <w:bookmarkEnd w:id="331"/>
            <w:bookmarkEnd w:id="332"/>
            <w:bookmarkEnd w:id="333"/>
            <w:bookmarkEnd w:id="334"/>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D8"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D9"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DA"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DB"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DC"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DD"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144BB4DE"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DF"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E0"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E1"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E2"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E3"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E4" w14:textId="77777777" w:rsidR="00EA58D7" w:rsidRDefault="00EA58D7" w:rsidP="00C05A53">
            <w:pPr>
              <w:pStyle w:val="ProductList-OfferingBody"/>
              <w:ind w:left="-113"/>
              <w:jc w:val="center"/>
            </w:pPr>
          </w:p>
        </w:tc>
      </w:tr>
      <w:tr w:rsidR="00EA58D7" w14:paraId="144BB4F4"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E6" w14:textId="77777777" w:rsidR="00EA58D7" w:rsidRDefault="00EA58D7" w:rsidP="00C05A53">
            <w:pPr>
              <w:pStyle w:val="ProductList-Offering1"/>
            </w:pPr>
            <w:bookmarkStart w:id="335" w:name="_Toc379797163"/>
            <w:bookmarkStart w:id="336" w:name="_Toc380513188"/>
            <w:bookmarkStart w:id="337" w:name="_Toc380655230"/>
            <w:bookmarkStart w:id="338" w:name="_Toc404672660"/>
            <w:r>
              <w:t>Word 2013</w:t>
            </w:r>
            <w:bookmarkEnd w:id="335"/>
            <w:bookmarkEnd w:id="336"/>
            <w:bookmarkEnd w:id="337"/>
            <w:bookmarkEnd w:id="33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E7"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E8" w14:textId="77777777" w:rsidR="00EA58D7" w:rsidRDefault="00EA58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E9" w14:textId="77777777" w:rsidR="00EA58D7" w:rsidRDefault="00EA58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EA" w14:textId="77777777" w:rsidR="00EA58D7" w:rsidRDefault="00EA58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4EB"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EC"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ED"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EE" w14:textId="77777777" w:rsidR="00EA58D7" w:rsidRDefault="00EA58D7" w:rsidP="00C05A53">
            <w:pPr>
              <w:pStyle w:val="ProductList-OfferingBody"/>
              <w:ind w:left="-113"/>
              <w:jc w:val="center"/>
            </w:pPr>
          </w:p>
        </w:tc>
        <w:tc>
          <w:tcPr>
            <w:tcW w:w="595" w:type="dxa"/>
            <w:shd w:val="clear" w:color="auto" w:fill="70AD47" w:themeFill="accent6"/>
            <w:vAlign w:val="center"/>
          </w:tcPr>
          <w:p w14:paraId="144BB4EF"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F0" w14:textId="77777777" w:rsidR="00EA58D7" w:rsidRDefault="00EA58D7" w:rsidP="00C05A53">
            <w:pPr>
              <w:pStyle w:val="ProductList-OfferingBody"/>
              <w:ind w:left="-113"/>
              <w:jc w:val="center"/>
            </w:pPr>
          </w:p>
        </w:tc>
        <w:tc>
          <w:tcPr>
            <w:tcW w:w="635" w:type="dxa"/>
            <w:shd w:val="clear" w:color="auto" w:fill="70AD47" w:themeFill="accent6"/>
            <w:vAlign w:val="center"/>
          </w:tcPr>
          <w:p w14:paraId="144BB4F1" w14:textId="77777777" w:rsidR="00EA58D7" w:rsidRPr="008F433F" w:rsidRDefault="00EA58D7" w:rsidP="00FD2FF4">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56" w:type="dxa"/>
            <w:shd w:val="clear" w:color="auto" w:fill="70AD47" w:themeFill="accent6"/>
            <w:vAlign w:val="center"/>
          </w:tcPr>
          <w:p w14:paraId="144BB4F2"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F3" w14:textId="77777777" w:rsidR="00EA58D7" w:rsidRDefault="00EA58D7" w:rsidP="00C05A53">
            <w:pPr>
              <w:pStyle w:val="ProductList-OfferingBody"/>
              <w:ind w:left="-113"/>
              <w:jc w:val="center"/>
            </w:pPr>
          </w:p>
        </w:tc>
      </w:tr>
      <w:tr w:rsidR="00EA58D7" w14:paraId="144BB503"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4F5" w14:textId="77777777" w:rsidR="00EA58D7" w:rsidRDefault="00EA58D7" w:rsidP="00C05A53">
            <w:pPr>
              <w:pStyle w:val="ProductList-Offering1"/>
            </w:pPr>
            <w:bookmarkStart w:id="339" w:name="_Toc379797164"/>
            <w:bookmarkStart w:id="340" w:name="_Toc380513189"/>
            <w:bookmarkStart w:id="341" w:name="_Toc380655231"/>
            <w:bookmarkStart w:id="342" w:name="_Toc404672661"/>
            <w:r>
              <w:t>Work At Home для Office профессиональный плюс 2013</w:t>
            </w:r>
            <w:bookmarkEnd w:id="339"/>
            <w:bookmarkEnd w:id="340"/>
            <w:bookmarkEnd w:id="341"/>
            <w:bookmarkEnd w:id="342"/>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F6"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4F7" w14:textId="77777777" w:rsidR="00EA58D7" w:rsidRDefault="00EA58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4F8" w14:textId="77777777" w:rsidR="00EA58D7" w:rsidRDefault="00EA58D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4F9" w14:textId="77777777" w:rsidR="00EA58D7" w:rsidRDefault="00EA58D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4FA"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4FB"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144BB4FC"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4FD"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FE"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4FF" w14:textId="77777777" w:rsidR="00EA58D7" w:rsidRDefault="00EA58D7" w:rsidP="00C05A53">
            <w:pPr>
              <w:pStyle w:val="ProductList-OfferingBody"/>
              <w:ind w:left="-113"/>
              <w:jc w:val="center"/>
            </w:pPr>
          </w:p>
        </w:tc>
        <w:tc>
          <w:tcPr>
            <w:tcW w:w="635" w:type="dxa"/>
            <w:shd w:val="clear" w:color="auto" w:fill="BFBFBF" w:themeFill="background1" w:themeFillShade="BF"/>
            <w:vAlign w:val="center"/>
          </w:tcPr>
          <w:p w14:paraId="144BB500" w14:textId="77777777" w:rsidR="00EA58D7" w:rsidRDefault="00EA58D7" w:rsidP="00C05A53">
            <w:pPr>
              <w:pStyle w:val="ProductList-OfferingBody"/>
              <w:ind w:left="-113"/>
              <w:jc w:val="center"/>
            </w:pPr>
          </w:p>
        </w:tc>
        <w:tc>
          <w:tcPr>
            <w:tcW w:w="556" w:type="dxa"/>
            <w:shd w:val="clear" w:color="auto" w:fill="70AD47" w:themeFill="accent6"/>
            <w:vAlign w:val="center"/>
          </w:tcPr>
          <w:p w14:paraId="144BB501"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502" w14:textId="77777777" w:rsidR="00EA58D7" w:rsidRDefault="00EA58D7" w:rsidP="00C05A53">
            <w:pPr>
              <w:pStyle w:val="ProductList-OfferingBody"/>
              <w:ind w:left="-113"/>
              <w:jc w:val="center"/>
            </w:pPr>
          </w:p>
        </w:tc>
      </w:tr>
      <w:tr w:rsidR="00EA58D7" w14:paraId="144BB512" w14:textId="77777777" w:rsidTr="000A2FA8">
        <w:tc>
          <w:tcPr>
            <w:tcW w:w="3060" w:type="dxa"/>
            <w:tcBorders>
              <w:top w:val="dashSmallGap" w:sz="4" w:space="0" w:color="BFBFBF" w:themeColor="background1" w:themeShade="BF"/>
              <w:left w:val="nil"/>
              <w:bottom w:val="nil"/>
              <w:right w:val="nil"/>
            </w:tcBorders>
          </w:tcPr>
          <w:p w14:paraId="144BB504" w14:textId="77777777" w:rsidR="00EA58D7" w:rsidRPr="00EB1F39" w:rsidRDefault="00EA58D7" w:rsidP="00C05A53">
            <w:pPr>
              <w:pStyle w:val="ProductList-Offering1"/>
              <w:rPr>
                <w:lang w:val="en-US"/>
              </w:rPr>
            </w:pPr>
            <w:bookmarkStart w:id="343" w:name="_Toc379797165"/>
            <w:bookmarkStart w:id="344" w:name="_Toc380513190"/>
            <w:bookmarkStart w:id="345" w:name="_Toc380655232"/>
            <w:bookmarkStart w:id="346" w:name="_Toc404672662"/>
            <w:r w:rsidRPr="00EB1F39">
              <w:rPr>
                <w:lang w:val="en-US"/>
              </w:rPr>
              <w:t xml:space="preserve">Work At Home </w:t>
            </w:r>
            <w:r>
              <w:t>для</w:t>
            </w:r>
            <w:r w:rsidRPr="00EB1F39">
              <w:rPr>
                <w:lang w:val="en-US"/>
              </w:rPr>
              <w:t xml:space="preserve"> Office </w:t>
            </w:r>
            <w:r>
              <w:t>стандартный</w:t>
            </w:r>
            <w:r w:rsidRPr="00EB1F39">
              <w:rPr>
                <w:lang w:val="en-US"/>
              </w:rPr>
              <w:t xml:space="preserve"> 2013</w:t>
            </w:r>
            <w:bookmarkEnd w:id="343"/>
            <w:bookmarkEnd w:id="344"/>
            <w:bookmarkEnd w:id="345"/>
            <w:bookmarkEnd w:id="346"/>
            <w:r>
              <w:fldChar w:fldCharType="begin"/>
            </w:r>
            <w:r w:rsidRPr="00EB1F39">
              <w:rPr>
                <w:lang w:val="en-US"/>
              </w:rPr>
              <w:instrText xml:space="preserve">XE "Work At Home </w:instrText>
            </w:r>
            <w:r>
              <w:instrText>для</w:instrText>
            </w:r>
            <w:r w:rsidRPr="00EB1F39">
              <w:rPr>
                <w:lang w:val="en-US"/>
              </w:rPr>
              <w:instrText xml:space="preserve"> Office </w:instrText>
            </w:r>
            <w:r>
              <w:instrText>стандартный</w:instrText>
            </w:r>
            <w:r w:rsidRPr="00EB1F39">
              <w:rPr>
                <w:lang w:val="en-US"/>
              </w:rPr>
              <w:instrText xml:space="preserve"> 2013"</w:instrText>
            </w:r>
            <w:r>
              <w:fldChar w:fldCharType="end"/>
            </w:r>
          </w:p>
        </w:tc>
        <w:tc>
          <w:tcPr>
            <w:tcW w:w="595" w:type="dxa"/>
            <w:tcBorders>
              <w:top w:val="dashSmallGap" w:sz="4" w:space="0" w:color="BFBFBF" w:themeColor="background1" w:themeShade="BF"/>
              <w:left w:val="nil"/>
              <w:bottom w:val="nil"/>
              <w:right w:val="nil"/>
            </w:tcBorders>
            <w:vAlign w:val="center"/>
          </w:tcPr>
          <w:p w14:paraId="144BB505" w14:textId="77777777" w:rsidR="00EA58D7" w:rsidRDefault="00EA58D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44BB506" w14:textId="77777777" w:rsidR="00EA58D7" w:rsidRDefault="00EA58D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44BB507" w14:textId="77777777" w:rsidR="00EA58D7" w:rsidRDefault="00EA58D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508" w14:textId="77777777" w:rsidR="00EA58D7" w:rsidRDefault="00EA58D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509" w14:textId="77777777" w:rsidR="00EA58D7" w:rsidRDefault="00EA58D7" w:rsidP="00C05A53">
            <w:pPr>
              <w:pStyle w:val="ProductList-OfferingBody"/>
              <w:ind w:left="-113"/>
              <w:jc w:val="center"/>
            </w:pPr>
          </w:p>
        </w:tc>
        <w:tc>
          <w:tcPr>
            <w:tcW w:w="596" w:type="dxa"/>
            <w:shd w:val="clear" w:color="auto" w:fill="70AD47" w:themeFill="accent6"/>
            <w:vAlign w:val="center"/>
          </w:tcPr>
          <w:p w14:paraId="144BB50A" w14:textId="77777777" w:rsidR="00EA58D7" w:rsidRPr="008F433F" w:rsidRDefault="00EA58D7" w:rsidP="00FD2FF4">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144BB50B"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50C"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50D" w14:textId="77777777" w:rsidR="00EA58D7" w:rsidRDefault="00EA58D7" w:rsidP="00C05A53">
            <w:pPr>
              <w:pStyle w:val="ProductList-OfferingBody"/>
              <w:ind w:left="-113"/>
              <w:jc w:val="center"/>
            </w:pPr>
          </w:p>
        </w:tc>
        <w:tc>
          <w:tcPr>
            <w:tcW w:w="595" w:type="dxa"/>
            <w:shd w:val="clear" w:color="auto" w:fill="BFBFBF" w:themeFill="background1" w:themeFillShade="BF"/>
            <w:vAlign w:val="center"/>
          </w:tcPr>
          <w:p w14:paraId="144BB50E" w14:textId="77777777" w:rsidR="00EA58D7" w:rsidRDefault="00EA58D7" w:rsidP="00C05A53">
            <w:pPr>
              <w:pStyle w:val="ProductList-OfferingBody"/>
              <w:ind w:left="-113"/>
              <w:jc w:val="center"/>
            </w:pPr>
          </w:p>
        </w:tc>
        <w:tc>
          <w:tcPr>
            <w:tcW w:w="635" w:type="dxa"/>
            <w:shd w:val="clear" w:color="auto" w:fill="BFBFBF" w:themeFill="background1" w:themeFillShade="BF"/>
            <w:vAlign w:val="center"/>
          </w:tcPr>
          <w:p w14:paraId="144BB50F" w14:textId="77777777" w:rsidR="00EA58D7" w:rsidRDefault="00EA58D7" w:rsidP="00C05A53">
            <w:pPr>
              <w:pStyle w:val="ProductList-OfferingBody"/>
              <w:ind w:left="-113"/>
              <w:jc w:val="center"/>
            </w:pPr>
          </w:p>
        </w:tc>
        <w:tc>
          <w:tcPr>
            <w:tcW w:w="556" w:type="dxa"/>
            <w:shd w:val="clear" w:color="auto" w:fill="70AD47" w:themeFill="accent6"/>
            <w:vAlign w:val="center"/>
          </w:tcPr>
          <w:p w14:paraId="144BB510" w14:textId="77777777" w:rsidR="00EA58D7" w:rsidRDefault="00EA58D7" w:rsidP="00C05A53">
            <w:pPr>
              <w:pStyle w:val="ProductList-OfferingBody"/>
              <w:ind w:left="-113"/>
              <w:jc w:val="center"/>
            </w:pPr>
          </w:p>
        </w:tc>
        <w:tc>
          <w:tcPr>
            <w:tcW w:w="596" w:type="dxa"/>
            <w:shd w:val="clear" w:color="auto" w:fill="BFBFBF" w:themeFill="background1" w:themeFillShade="BF"/>
            <w:vAlign w:val="center"/>
          </w:tcPr>
          <w:p w14:paraId="144BB511" w14:textId="77777777" w:rsidR="00EA58D7" w:rsidRDefault="00EA58D7" w:rsidP="00C05A53">
            <w:pPr>
              <w:pStyle w:val="ProductList-OfferingBody"/>
              <w:ind w:left="-113"/>
              <w:jc w:val="center"/>
            </w:pPr>
          </w:p>
        </w:tc>
      </w:tr>
    </w:tbl>
    <w:p w14:paraId="144BB51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735"/>
        <w:gridCol w:w="3095"/>
      </w:tblGrid>
      <w:tr w:rsidR="00AA0F4D" w14:paraId="144BB518" w14:textId="77777777" w:rsidTr="00A97251">
        <w:tc>
          <w:tcPr>
            <w:tcW w:w="3960" w:type="dxa"/>
          </w:tcPr>
          <w:p w14:paraId="144BB514" w14:textId="77777777" w:rsidR="00AA0F4D" w:rsidRDefault="00A97251" w:rsidP="006E6A2F">
            <w:pPr>
              <w:pStyle w:val="ProductList-Body"/>
              <w:tabs>
                <w:tab w:val="clear" w:pos="158"/>
                <w:tab w:val="left" w:pos="1062"/>
              </w:tabs>
              <w:spacing w:before="20" w:after="20"/>
              <w:ind w:left="162" w:hanging="162"/>
            </w:pPr>
            <w:r>
              <w:t xml:space="preserve">Предыдущая версия: </w:t>
            </w:r>
            <w:r w:rsidR="00AA0F4D">
              <w:rPr>
                <w:b/>
              </w:rPr>
              <w:t xml:space="preserve">Приложения Office 2010 и Office 2010 </w:t>
            </w:r>
            <w:r w:rsidR="00AA0F4D">
              <w:t>(4/10)</w:t>
            </w:r>
          </w:p>
        </w:tc>
        <w:tc>
          <w:tcPr>
            <w:tcW w:w="3735" w:type="dxa"/>
          </w:tcPr>
          <w:p w14:paraId="144BB515" w14:textId="77777777" w:rsidR="00AA0F4D" w:rsidRDefault="00AA0F4D" w:rsidP="00AA0F4D">
            <w:pPr>
              <w:pStyle w:val="ProductList-Body"/>
              <w:spacing w:before="20" w:after="20"/>
              <w:rPr>
                <w:b/>
              </w:rPr>
            </w:pPr>
            <w:r>
              <w:t xml:space="preserve">Категория продукта: </w:t>
            </w:r>
            <w:r>
              <w:rPr>
                <w:b/>
              </w:rPr>
              <w:t>Приложение</w:t>
            </w:r>
          </w:p>
          <w:p w14:paraId="144BB516" w14:textId="77777777" w:rsidR="00AA0F4D" w:rsidRDefault="00791192" w:rsidP="00AA0F4D">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3095" w:type="dxa"/>
          </w:tcPr>
          <w:p w14:paraId="144BB517" w14:textId="77777777"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14:paraId="144BB51C" w14:textId="77777777" w:rsidTr="00A97251">
        <w:tc>
          <w:tcPr>
            <w:tcW w:w="3960" w:type="dxa"/>
          </w:tcPr>
          <w:p w14:paraId="144BB519" w14:textId="77777777"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735" w:type="dxa"/>
          </w:tcPr>
          <w:p w14:paraId="144BB51A" w14:textId="77777777"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095" w:type="dxa"/>
          </w:tcPr>
          <w:p w14:paraId="144BB51B" w14:textId="77777777"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144BB520" w14:textId="77777777" w:rsidTr="00A97251">
        <w:tc>
          <w:tcPr>
            <w:tcW w:w="3960" w:type="dxa"/>
          </w:tcPr>
          <w:p w14:paraId="144BB51D" w14:textId="77777777"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735" w:type="dxa"/>
          </w:tcPr>
          <w:p w14:paraId="144BB51E" w14:textId="77777777" w:rsidR="00AA0F4D" w:rsidRDefault="00AA0F4D" w:rsidP="00AA0F4D">
            <w:pPr>
              <w:pStyle w:val="ProductList-Body"/>
              <w:spacing w:before="20" w:after="20"/>
            </w:pPr>
          </w:p>
        </w:tc>
        <w:tc>
          <w:tcPr>
            <w:tcW w:w="3095" w:type="dxa"/>
          </w:tcPr>
          <w:p w14:paraId="144BB51F" w14:textId="77777777" w:rsidR="00AA0F4D" w:rsidRDefault="00AA0F4D" w:rsidP="00AA0F4D">
            <w:pPr>
              <w:pStyle w:val="ProductList-Body"/>
              <w:spacing w:before="20" w:after="20"/>
            </w:pPr>
          </w:p>
        </w:tc>
      </w:tr>
    </w:tbl>
    <w:p w14:paraId="144BB521"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522" w14:textId="77777777" w:rsidR="00306B0E" w:rsidRPr="00056FAF" w:rsidRDefault="00306B0E" w:rsidP="00306B0E">
      <w:pPr>
        <w:pStyle w:val="ProductList-Body"/>
        <w:rPr>
          <w:b/>
        </w:rPr>
      </w:pPr>
      <w:r>
        <w:rPr>
          <w:b/>
          <w:color w:val="00188F"/>
        </w:rPr>
        <w:t>Work at Home</w:t>
      </w:r>
    </w:p>
    <w:p w14:paraId="144BB523" w14:textId="77777777" w:rsidR="00F8294E"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w:t>
      </w:r>
      <w:r w:rsidR="000A2FA8">
        <w:rPr>
          <w:lang w:val="en-US"/>
        </w:rPr>
        <w:t> </w:t>
      </w:r>
      <w:r>
        <w:t>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7C42F0">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144BB524" w14:textId="77777777" w:rsidR="00306B0E" w:rsidRDefault="00306B0E" w:rsidP="00306B0E">
      <w:pPr>
        <w:pStyle w:val="ProductList-Body"/>
      </w:pPr>
    </w:p>
    <w:p w14:paraId="144BB525" w14:textId="77777777" w:rsidR="00056FAF" w:rsidRPr="001472FC" w:rsidRDefault="00056FAF" w:rsidP="00056FAF">
      <w:pPr>
        <w:pStyle w:val="ProductList-Body"/>
        <w:rPr>
          <w:b/>
          <w:color w:val="00188F"/>
        </w:rPr>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144BB526" w14:textId="77777777" w:rsidR="00056FAF"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144BB527" w14:textId="77777777" w:rsidR="00056FAF" w:rsidRDefault="00056FAF" w:rsidP="00056FAF">
      <w:pPr>
        <w:pStyle w:val="ProductList-Body"/>
      </w:pPr>
    </w:p>
    <w:p w14:paraId="144BB528" w14:textId="77777777" w:rsidR="00056FAF"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144BB529" w14:textId="77777777" w:rsidR="00056FAF" w:rsidRDefault="00056FAF" w:rsidP="00056FAF">
      <w:pPr>
        <w:pStyle w:val="ProductList-Body"/>
      </w:pPr>
    </w:p>
    <w:p w14:paraId="144BB52A" w14:textId="77777777" w:rsidR="00056FAF" w:rsidRPr="00056FAF" w:rsidRDefault="00056FAF" w:rsidP="00056FAF">
      <w:pPr>
        <w:pStyle w:val="ProductList-Body"/>
        <w:rPr>
          <w:b/>
        </w:rPr>
      </w:pPr>
      <w:r>
        <w:rPr>
          <w:b/>
          <w:color w:val="00188F"/>
        </w:rPr>
        <w:t>Office стандартный 2013</w:t>
      </w:r>
      <w:r>
        <w:fldChar w:fldCharType="begin"/>
      </w:r>
      <w:r>
        <w:instrText>XE "Office стандартный 2013"</w:instrText>
      </w:r>
      <w:r>
        <w:fldChar w:fldCharType="end"/>
      </w:r>
    </w:p>
    <w:p w14:paraId="144BB52B" w14:textId="77777777" w:rsidR="00056FAF"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144BB52C" w14:textId="77777777" w:rsidR="00306B0E" w:rsidRDefault="00306B0E" w:rsidP="00056FAF">
      <w:pPr>
        <w:pStyle w:val="ProductList-Body"/>
      </w:pPr>
    </w:p>
    <w:p w14:paraId="144BB52D" w14:textId="77777777" w:rsidR="00306B0E" w:rsidRPr="00056FAF" w:rsidRDefault="00306B0E" w:rsidP="00306B0E">
      <w:pPr>
        <w:pStyle w:val="ProductList-Body"/>
        <w:rPr>
          <w:b/>
        </w:rPr>
      </w:pPr>
      <w:r>
        <w:rPr>
          <w:b/>
          <w:color w:val="00188F"/>
        </w:rPr>
        <w:t>Право на переход к использованию более ранней версии пакета многоязычного интерфейса для Office 2013</w:t>
      </w:r>
    </w:p>
    <w:p w14:paraId="144BB52E" w14:textId="77777777" w:rsidR="00306B0E"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144BB52F" w14:textId="77777777" w:rsidR="00306B0E" w:rsidRDefault="00306B0E" w:rsidP="00913546">
      <w:pPr>
        <w:pStyle w:val="ProductList-Body"/>
        <w:numPr>
          <w:ilvl w:val="0"/>
          <w:numId w:val="6"/>
        </w:numPr>
        <w:ind w:left="450" w:hanging="270"/>
      </w:pPr>
      <w:r>
        <w:t>Office стандартный 2013</w:t>
      </w:r>
      <w:r>
        <w:fldChar w:fldCharType="begin"/>
      </w:r>
      <w:r>
        <w:instrText>XE "Office стандартный 2013"</w:instrText>
      </w:r>
      <w:r>
        <w:fldChar w:fldCharType="end"/>
      </w:r>
    </w:p>
    <w:p w14:paraId="144BB530" w14:textId="77777777" w:rsidR="00306B0E" w:rsidRDefault="00306B0E" w:rsidP="00913546">
      <w:pPr>
        <w:pStyle w:val="ProductList-Body"/>
        <w:numPr>
          <w:ilvl w:val="0"/>
          <w:numId w:val="6"/>
        </w:numPr>
        <w:ind w:left="450" w:hanging="270"/>
      </w:pPr>
      <w:r>
        <w:t>Office профессиональный плюс 2013</w:t>
      </w:r>
      <w:r>
        <w:fldChar w:fldCharType="begin"/>
      </w:r>
      <w:r>
        <w:instrText>XE "Office профессиональный плюс 2013"</w:instrText>
      </w:r>
      <w:r>
        <w:fldChar w:fldCharType="end"/>
      </w:r>
    </w:p>
    <w:p w14:paraId="144BB531" w14:textId="77777777" w:rsidR="00306B0E" w:rsidRDefault="00306B0E" w:rsidP="00913546">
      <w:pPr>
        <w:pStyle w:val="ProductList-Body"/>
        <w:numPr>
          <w:ilvl w:val="0"/>
          <w:numId w:val="6"/>
        </w:numPr>
        <w:ind w:left="450" w:hanging="270"/>
      </w:pPr>
      <w:r>
        <w:t>Project стандартный 2013</w:t>
      </w:r>
      <w:r>
        <w:fldChar w:fldCharType="begin"/>
      </w:r>
      <w:r>
        <w:instrText>XE "Project стандартный 2013;"</w:instrText>
      </w:r>
      <w:r>
        <w:fldChar w:fldCharType="end"/>
      </w:r>
    </w:p>
    <w:p w14:paraId="144BB532" w14:textId="77777777" w:rsidR="00306B0E" w:rsidRDefault="00306B0E" w:rsidP="00913546">
      <w:pPr>
        <w:pStyle w:val="ProductList-Body"/>
        <w:numPr>
          <w:ilvl w:val="0"/>
          <w:numId w:val="6"/>
        </w:numPr>
        <w:ind w:left="450" w:hanging="270"/>
      </w:pPr>
      <w:r>
        <w:t>Project Pro 2013</w:t>
      </w:r>
      <w:r>
        <w:fldChar w:fldCharType="begin"/>
      </w:r>
      <w:r>
        <w:instrText>XE "Project Pro 2013"</w:instrText>
      </w:r>
      <w:r>
        <w:fldChar w:fldCharType="end"/>
      </w:r>
    </w:p>
    <w:p w14:paraId="144BB533" w14:textId="77777777" w:rsidR="00306B0E" w:rsidRDefault="00306B0E" w:rsidP="00913546">
      <w:pPr>
        <w:pStyle w:val="ProductList-Body"/>
        <w:numPr>
          <w:ilvl w:val="0"/>
          <w:numId w:val="6"/>
        </w:numPr>
        <w:ind w:left="450" w:hanging="270"/>
      </w:pPr>
      <w:r>
        <w:t>Visio стандартный 2013</w:t>
      </w:r>
      <w:r>
        <w:fldChar w:fldCharType="begin"/>
      </w:r>
      <w:r>
        <w:instrText>XE "Visio стандартный 2013;"</w:instrText>
      </w:r>
      <w:r>
        <w:fldChar w:fldCharType="end"/>
      </w:r>
    </w:p>
    <w:p w14:paraId="144BB534" w14:textId="77777777" w:rsidR="00306B0E" w:rsidRDefault="00306B0E" w:rsidP="00913546">
      <w:pPr>
        <w:pStyle w:val="ProductList-Body"/>
        <w:numPr>
          <w:ilvl w:val="0"/>
          <w:numId w:val="6"/>
        </w:numPr>
        <w:ind w:left="450" w:hanging="270"/>
      </w:pPr>
      <w:r>
        <w:t>Visio Pro 2013</w:t>
      </w:r>
      <w:r>
        <w:fldChar w:fldCharType="begin"/>
      </w:r>
      <w:r>
        <w:instrText>XE "Visio Pro 2013."</w:instrText>
      </w:r>
      <w:r>
        <w:fldChar w:fldCharType="end"/>
      </w:r>
    </w:p>
    <w:p w14:paraId="144BB535" w14:textId="77777777" w:rsidR="00056FAF" w:rsidRDefault="00056FAF" w:rsidP="00056FAF">
      <w:pPr>
        <w:pStyle w:val="ProductList-Body"/>
      </w:pPr>
    </w:p>
    <w:p w14:paraId="144BB536" w14:textId="77777777" w:rsidR="00B17611"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410"/>
        <w:gridCol w:w="5670"/>
      </w:tblGrid>
      <w:tr w:rsidR="00B17611" w14:paraId="144BB539" w14:textId="77777777" w:rsidTr="00326C82">
        <w:trPr>
          <w:tblHeader/>
        </w:trPr>
        <w:tc>
          <w:tcPr>
            <w:tcW w:w="4410" w:type="dxa"/>
            <w:shd w:val="clear" w:color="auto" w:fill="0072C6"/>
          </w:tcPr>
          <w:p w14:paraId="144BB537"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670" w:type="dxa"/>
            <w:shd w:val="clear" w:color="auto" w:fill="0072C6"/>
          </w:tcPr>
          <w:p w14:paraId="144BB538"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144BB53C" w14:textId="77777777" w:rsidTr="00326C82">
        <w:tc>
          <w:tcPr>
            <w:tcW w:w="4410" w:type="dxa"/>
          </w:tcPr>
          <w:p w14:paraId="144BB53A" w14:textId="77777777" w:rsidR="00B17611" w:rsidRDefault="00642513" w:rsidP="00EA5FCC">
            <w:pPr>
              <w:pStyle w:val="ProductList-Body"/>
            </w:pPr>
            <w:r>
              <w:t>Office профессиональный плюс</w:t>
            </w:r>
          </w:p>
        </w:tc>
        <w:tc>
          <w:tcPr>
            <w:tcW w:w="5670" w:type="dxa"/>
          </w:tcPr>
          <w:p w14:paraId="144BB53B" w14:textId="77777777"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144BB53F" w14:textId="77777777" w:rsidTr="00326C82">
        <w:tc>
          <w:tcPr>
            <w:tcW w:w="4410" w:type="dxa"/>
          </w:tcPr>
          <w:p w14:paraId="144BB53D" w14:textId="77777777" w:rsidR="00642513" w:rsidRDefault="00642513" w:rsidP="00642513">
            <w:pPr>
              <w:pStyle w:val="ProductList-Body"/>
            </w:pPr>
            <w:r>
              <w:t>Office профессиональный плюс и Core CAL Suite</w:t>
            </w:r>
          </w:p>
        </w:tc>
        <w:tc>
          <w:tcPr>
            <w:tcW w:w="5670" w:type="dxa"/>
          </w:tcPr>
          <w:p w14:paraId="144BB53E" w14:textId="77777777" w:rsidR="00642513" w:rsidRDefault="00642513" w:rsidP="009472AC">
            <w:pPr>
              <w:pStyle w:val="ProductList-Body"/>
            </w:pPr>
            <w:r>
              <w:t>Office 365 (для предприятий и государственных организаций E3, E4)*</w:t>
            </w:r>
          </w:p>
        </w:tc>
      </w:tr>
      <w:tr w:rsidR="00642513" w14:paraId="144BB542" w14:textId="77777777" w:rsidTr="00326C82">
        <w:tc>
          <w:tcPr>
            <w:tcW w:w="4410" w:type="dxa"/>
          </w:tcPr>
          <w:p w14:paraId="144BB540" w14:textId="77777777" w:rsidR="00642513" w:rsidRDefault="00642513" w:rsidP="00642513">
            <w:pPr>
              <w:pStyle w:val="ProductList-Body"/>
            </w:pPr>
            <w:r>
              <w:t>Office профессиональный плюс и Enterprise CAL Suite</w:t>
            </w:r>
          </w:p>
        </w:tc>
        <w:tc>
          <w:tcPr>
            <w:tcW w:w="5670" w:type="dxa"/>
          </w:tcPr>
          <w:p w14:paraId="144BB541" w14:textId="77777777" w:rsidR="00642513" w:rsidRDefault="00642513" w:rsidP="009472AC">
            <w:pPr>
              <w:pStyle w:val="ProductList-Body"/>
            </w:pPr>
            <w:r>
              <w:t>Office 365 (для предприятий и государственных организаций E3, E4)*</w:t>
            </w:r>
          </w:p>
        </w:tc>
      </w:tr>
      <w:tr w:rsidR="00B17611" w14:paraId="144BB545" w14:textId="77777777" w:rsidTr="00326C82">
        <w:tc>
          <w:tcPr>
            <w:tcW w:w="4410" w:type="dxa"/>
          </w:tcPr>
          <w:p w14:paraId="144BB543" w14:textId="77777777" w:rsidR="00B17611" w:rsidRDefault="00642513" w:rsidP="00EA5FCC">
            <w:pPr>
              <w:pStyle w:val="ProductList-Body"/>
            </w:pPr>
            <w:r>
              <w:t>Project Pro</w:t>
            </w:r>
          </w:p>
        </w:tc>
        <w:tc>
          <w:tcPr>
            <w:tcW w:w="5670" w:type="dxa"/>
          </w:tcPr>
          <w:p w14:paraId="144BB544" w14:textId="77777777" w:rsidR="00B17611" w:rsidRDefault="00642513" w:rsidP="00EA5FCC">
            <w:pPr>
              <w:pStyle w:val="ProductList-Body"/>
            </w:pPr>
            <w:r>
              <w:t>Project Pro для Office 365</w:t>
            </w:r>
          </w:p>
        </w:tc>
      </w:tr>
      <w:tr w:rsidR="00642513" w14:paraId="144BB548" w14:textId="77777777" w:rsidTr="00326C82">
        <w:tc>
          <w:tcPr>
            <w:tcW w:w="4410" w:type="dxa"/>
          </w:tcPr>
          <w:p w14:paraId="144BB546" w14:textId="77777777" w:rsidR="00642513" w:rsidRDefault="00642513" w:rsidP="00EA5FCC">
            <w:pPr>
              <w:pStyle w:val="ProductList-Body"/>
            </w:pPr>
            <w:r>
              <w:t>Visio Pro</w:t>
            </w:r>
          </w:p>
        </w:tc>
        <w:tc>
          <w:tcPr>
            <w:tcW w:w="5670" w:type="dxa"/>
          </w:tcPr>
          <w:p w14:paraId="144BB547" w14:textId="77777777" w:rsidR="00642513" w:rsidRDefault="00642513" w:rsidP="00EA5FCC">
            <w:pPr>
              <w:pStyle w:val="ProductList-Body"/>
            </w:pPr>
            <w:r>
              <w:t>Visio Pro для Office 365</w:t>
            </w:r>
          </w:p>
        </w:tc>
      </w:tr>
    </w:tbl>
    <w:p w14:paraId="144BB549" w14:textId="77777777" w:rsidR="00B17611" w:rsidRDefault="00B17611" w:rsidP="00B17611">
      <w:pPr>
        <w:pStyle w:val="ProductList-Body"/>
        <w:tabs>
          <w:tab w:val="clear" w:pos="158"/>
          <w:tab w:val="left" w:pos="720"/>
        </w:tabs>
      </w:pPr>
      <w:r>
        <w:t>* Требуется соответствующая лицензия CAL Suite Bridge.</w:t>
      </w:r>
    </w:p>
    <w:p w14:paraId="144BB54A" w14:textId="77777777" w:rsidR="00B17611" w:rsidRDefault="00B17611" w:rsidP="00056FAF">
      <w:pPr>
        <w:pStyle w:val="ProductList-Body"/>
      </w:pPr>
    </w:p>
    <w:p w14:paraId="144BB54B" w14:textId="77777777" w:rsidR="00056FAF" w:rsidRPr="00056FAF" w:rsidRDefault="00056FAF" w:rsidP="00056FAF">
      <w:pPr>
        <w:pStyle w:val="ProductList-Body"/>
        <w:rPr>
          <w:b/>
        </w:rPr>
      </w:pPr>
      <w:r>
        <w:rPr>
          <w:b/>
          <w:color w:val="00188F"/>
        </w:rPr>
        <w:t>Project Pro 2013</w:t>
      </w:r>
      <w:r>
        <w:fldChar w:fldCharType="begin"/>
      </w:r>
      <w:r>
        <w:instrText>XE "Project Pro 2013"</w:instrText>
      </w:r>
      <w:r>
        <w:fldChar w:fldCharType="end"/>
      </w:r>
    </w:p>
    <w:p w14:paraId="144BB54C" w14:textId="77777777" w:rsidR="00056FAF"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144BB54D" w14:textId="77777777" w:rsidR="00056FAF" w:rsidRDefault="00056FAF" w:rsidP="00056FAF">
      <w:pPr>
        <w:pStyle w:val="ProductList-Body"/>
      </w:pPr>
    </w:p>
    <w:p w14:paraId="144BB54E" w14:textId="77777777" w:rsidR="00056FAF"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 Server.</w:t>
      </w:r>
    </w:p>
    <w:p w14:paraId="144BB54F" w14:textId="77777777" w:rsidR="00056FAF" w:rsidRDefault="00056FAF" w:rsidP="00056FAF">
      <w:pPr>
        <w:pStyle w:val="ProductList-Body"/>
      </w:pPr>
    </w:p>
    <w:p w14:paraId="144BB550" w14:textId="77777777" w:rsidR="00056FAF" w:rsidRPr="001472FC" w:rsidRDefault="00056FAF" w:rsidP="00056FAF">
      <w:pPr>
        <w:pStyle w:val="ProductList-Body"/>
        <w:rPr>
          <w:b/>
          <w:color w:val="00188F"/>
        </w:rPr>
      </w:pPr>
      <w:r>
        <w:rPr>
          <w:b/>
          <w:color w:val="00188F"/>
        </w:rPr>
        <w:t>Visio Pro 2013</w:t>
      </w:r>
      <w:r>
        <w:fldChar w:fldCharType="begin"/>
      </w:r>
      <w:r>
        <w:instrText>XE "Visio Pro 2013."</w:instrText>
      </w:r>
      <w:r>
        <w:fldChar w:fldCharType="end"/>
      </w:r>
    </w:p>
    <w:p w14:paraId="144BB551" w14:textId="77777777" w:rsidR="00056FAF" w:rsidRPr="00056FAF" w:rsidRDefault="00056FAF" w:rsidP="00D67524">
      <w:pPr>
        <w:pStyle w:val="ProductList-Body"/>
        <w:ind w:left="180"/>
        <w:rPr>
          <w:b/>
        </w:rPr>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144BB552" w14:textId="77777777" w:rsidR="00056FAF"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144BB553" w14:textId="77777777" w:rsidR="00056FAF" w:rsidRDefault="00056FAF" w:rsidP="00D67524">
      <w:pPr>
        <w:pStyle w:val="ProductList-Body"/>
        <w:ind w:left="180"/>
      </w:pPr>
    </w:p>
    <w:p w14:paraId="144BB554" w14:textId="77777777" w:rsidR="00056FAF" w:rsidRPr="00056FAF" w:rsidRDefault="00056FAF" w:rsidP="00D67524">
      <w:pPr>
        <w:pStyle w:val="ProductList-Body"/>
        <w:ind w:left="180"/>
        <w:rPr>
          <w:b/>
        </w:rPr>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14:paraId="144BB555" w14:textId="77777777" w:rsidR="00056FAF"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47" w:name="_Toc378147631"/>
    <w:bookmarkStart w:id="348" w:name="_Toc378151533"/>
    <w:p w14:paraId="144BB556"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557" w14:textId="77777777" w:rsidR="00407E60" w:rsidRDefault="009919D2" w:rsidP="00680B4D">
      <w:pPr>
        <w:pStyle w:val="ProductList-Offering1Heading"/>
        <w:outlineLvl w:val="1"/>
      </w:pPr>
      <w:bookmarkStart w:id="349" w:name="_Toc379797166"/>
      <w:bookmarkStart w:id="350" w:name="_Toc380513191"/>
      <w:bookmarkStart w:id="351" w:name="_Toc380655233"/>
      <w:bookmarkStart w:id="352" w:name="_Toc404672663"/>
      <w:r>
        <w:t>Office для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837065" w14:paraId="144BB566" w14:textId="77777777" w:rsidTr="000A2FA8">
        <w:trPr>
          <w:tblHeader/>
        </w:trPr>
        <w:tc>
          <w:tcPr>
            <w:tcW w:w="3060" w:type="dxa"/>
            <w:tcBorders>
              <w:bottom w:val="nil"/>
            </w:tcBorders>
            <w:shd w:val="clear" w:color="auto" w:fill="00188F"/>
          </w:tcPr>
          <w:p w14:paraId="144BB558" w14:textId="77777777" w:rsidR="00837065" w:rsidRPr="00EE0836" w:rsidRDefault="0083706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559"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"дата доступности" </w:instrText>
            </w:r>
            <w:r w:rsidRPr="00767463">
              <w:rPr>
                <w:bCs/>
                <w:color w:val="FFFFFF" w:themeColor="background1"/>
              </w:rPr>
              <w:fldChar w:fldCharType="separate"/>
            </w:r>
            <w:r w:rsidRPr="00767463">
              <w:rPr>
                <w:bCs/>
                <w:color w:val="FFFFFF" w:themeColor="background1"/>
              </w:rPr>
              <w:t>DA</w:t>
            </w:r>
            <w:r w:rsidRPr="00767463">
              <w:rPr>
                <w:bCs/>
                <w:color w:val="FFFFFF" w:themeColor="background1"/>
              </w:rPr>
              <w:fldChar w:fldCharType="end"/>
            </w:r>
          </w:p>
        </w:tc>
        <w:tc>
          <w:tcPr>
            <w:tcW w:w="595" w:type="dxa"/>
            <w:tcBorders>
              <w:bottom w:val="nil"/>
            </w:tcBorders>
            <w:shd w:val="clear" w:color="auto" w:fill="00188F"/>
            <w:vAlign w:val="center"/>
          </w:tcPr>
          <w:p w14:paraId="144BB55A" w14:textId="77777777" w:rsidR="00837065" w:rsidRPr="00767463" w:rsidRDefault="00837065" w:rsidP="00FD2FF4">
            <w:pPr>
              <w:pStyle w:val="ProductList-OfferingBody"/>
              <w:ind w:left="-113"/>
              <w:jc w:val="center"/>
              <w:rPr>
                <w:bCs/>
                <w:color w:val="FFFFFF" w:themeColor="background1"/>
              </w:rPr>
            </w:pPr>
            <w:r w:rsidRPr="00767463">
              <w:rPr>
                <w:color w:val="FFFFFF" w:themeColor="background1"/>
              </w:rPr>
              <w:fldChar w:fldCharType="begin"/>
            </w:r>
            <w:r w:rsidRPr="00767463">
              <w:rPr>
                <w:color w:val="FFFFFF" w:themeColor="background1"/>
              </w:rPr>
              <w:instrText xml:space="preserve"> AutoTextList  \sNoStyle\t “License”</w:instrText>
            </w:r>
            <w:r w:rsidRPr="00767463">
              <w:rPr>
                <w:color w:val="FFFFFF" w:themeColor="background1"/>
              </w:rPr>
              <w:fldChar w:fldCharType="separate"/>
            </w:r>
            <w:r w:rsidRPr="00767463">
              <w:rPr>
                <w:bCs/>
                <w:color w:val="FFFFFF" w:themeColor="background1"/>
              </w:rPr>
              <w:fldChar w:fldCharType="begin"/>
            </w:r>
            <w:r w:rsidRPr="00767463">
              <w:rPr>
                <w:bCs/>
                <w:color w:val="FFFFFF" w:themeColor="background1"/>
              </w:rPr>
              <w:instrText xml:space="preserve"> AutoTextList  \s NoStyle \t "лицензия" </w:instrText>
            </w:r>
            <w:r w:rsidRPr="00767463">
              <w:rPr>
                <w:bCs/>
                <w:color w:val="FFFFFF" w:themeColor="background1"/>
              </w:rPr>
              <w:fldChar w:fldCharType="separate"/>
            </w:r>
            <w:r w:rsidRPr="00767463">
              <w:rPr>
                <w:bCs/>
                <w:color w:val="FFFFFF" w:themeColor="background1"/>
              </w:rPr>
              <w:t xml:space="preserve"> L </w:t>
            </w:r>
            <w:r w:rsidRPr="00767463">
              <w:rPr>
                <w:bCs/>
                <w:color w:val="FFFFFF" w:themeColor="background1"/>
              </w:rPr>
              <w:fldChar w:fldCharType="end"/>
            </w:r>
            <w:r w:rsidRPr="00767463">
              <w:rPr>
                <w:bCs/>
                <w:color w:val="FFFFFF" w:themeColor="background1"/>
              </w:rPr>
              <w:fldChar w:fldCharType="end"/>
            </w:r>
          </w:p>
        </w:tc>
        <w:tc>
          <w:tcPr>
            <w:tcW w:w="596" w:type="dxa"/>
            <w:tcBorders>
              <w:bottom w:val="nil"/>
            </w:tcBorders>
            <w:shd w:val="clear" w:color="auto" w:fill="00188F"/>
            <w:vAlign w:val="center"/>
          </w:tcPr>
          <w:p w14:paraId="144BB55B"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"лицензия и Software Assurance" </w:instrText>
            </w:r>
            <w:r w:rsidRPr="00767463">
              <w:rPr>
                <w:bCs/>
                <w:color w:val="FFFFFF" w:themeColor="background1"/>
              </w:rPr>
              <w:fldChar w:fldCharType="separate"/>
            </w:r>
            <w:r w:rsidRPr="00767463">
              <w:rPr>
                <w:bCs/>
                <w:color w:val="FFFFFF" w:themeColor="background1"/>
              </w:rPr>
              <w:t>L/SA</w:t>
            </w:r>
            <w:r w:rsidRPr="00767463">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55C" w14:textId="77777777" w:rsidR="00837065" w:rsidRPr="00767463" w:rsidRDefault="00837065" w:rsidP="00FD2FF4">
            <w:pPr>
              <w:pStyle w:val="ProductList-OfferingBody"/>
              <w:ind w:left="-113"/>
              <w:jc w:val="center"/>
              <w:rPr>
                <w:color w:val="FFFFFF" w:themeColor="background1"/>
              </w:rPr>
            </w:pPr>
            <w:r w:rsidRPr="00767463">
              <w:rPr>
                <w:color w:val="FFFFFF" w:themeColor="background1"/>
              </w:rPr>
              <w:fldChar w:fldCharType="begin"/>
            </w:r>
            <w:r w:rsidRPr="00767463">
              <w:rPr>
                <w:color w:val="FFFFFF" w:themeColor="background1"/>
              </w:rPr>
              <w:instrText xml:space="preserve"> AutoTextList  \sNoStyle\t “Software Assurance”</w:instrText>
            </w:r>
            <w:r w:rsidRPr="00767463">
              <w:rPr>
                <w:color w:val="FFFFFF" w:themeColor="background1"/>
              </w:rPr>
              <w:fldChar w:fldCharType="separate"/>
            </w:r>
            <w:r w:rsidRPr="00767463">
              <w:rPr>
                <w:color w:val="FFFFFF" w:themeColor="background1"/>
              </w:rPr>
              <w:t>SA</w:t>
            </w:r>
            <w:r w:rsidRPr="00767463">
              <w:fldChar w:fldCharType="end"/>
            </w:r>
          </w:p>
        </w:tc>
        <w:tc>
          <w:tcPr>
            <w:tcW w:w="595" w:type="dxa"/>
            <w:tcBorders>
              <w:left w:val="single" w:sz="12" w:space="0" w:color="FFFFFF" w:themeColor="background1"/>
            </w:tcBorders>
            <w:shd w:val="clear" w:color="auto" w:fill="00188F"/>
            <w:vAlign w:val="center"/>
          </w:tcPr>
          <w:p w14:paraId="144BB55D"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Campus и School" </w:instrText>
            </w:r>
            <w:r w:rsidRPr="00767463">
              <w:rPr>
                <w:bCs/>
                <w:color w:val="FFFFFF" w:themeColor="background1"/>
              </w:rPr>
              <w:fldChar w:fldCharType="separate"/>
            </w:r>
            <w:r w:rsidRPr="00767463">
              <w:rPr>
                <w:bCs/>
                <w:color w:val="FFFFFF" w:themeColor="background1"/>
              </w:rPr>
              <w:t>CA/SA</w:t>
            </w:r>
            <w:r w:rsidRPr="00767463">
              <w:rPr>
                <w:bCs/>
                <w:color w:val="FFFFFF" w:themeColor="background1"/>
              </w:rPr>
              <w:fldChar w:fldCharType="end"/>
            </w:r>
          </w:p>
        </w:tc>
        <w:tc>
          <w:tcPr>
            <w:tcW w:w="596" w:type="dxa"/>
            <w:shd w:val="clear" w:color="auto" w:fill="00188F"/>
            <w:vAlign w:val="center"/>
          </w:tcPr>
          <w:p w14:paraId="144BB55E"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w:instrText>
            </w:r>
            <w:r w:rsidRPr="00767463">
              <w:rPr>
                <w:bCs/>
                <w:color w:val="FFFFFF" w:themeColor="background1"/>
                <w:lang w:val="fr-FR"/>
              </w:rPr>
              <w:instrText>AutoTextList</w:instrText>
            </w:r>
            <w:r w:rsidRPr="00767463">
              <w:rPr>
                <w:bCs/>
                <w:color w:val="FFFFFF" w:themeColor="background1"/>
              </w:rPr>
              <w:instrText xml:space="preserve">  \</w:instrText>
            </w:r>
            <w:r w:rsidRPr="00767463">
              <w:rPr>
                <w:bCs/>
                <w:color w:val="FFFFFF" w:themeColor="background1"/>
                <w:lang w:val="fr-FR"/>
              </w:rPr>
              <w:instrText>s</w:instrText>
            </w:r>
            <w:r w:rsidRPr="00767463">
              <w:rPr>
                <w:bCs/>
                <w:color w:val="FFFFFF" w:themeColor="background1"/>
              </w:rPr>
              <w:instrText xml:space="preserve"> </w:instrText>
            </w:r>
            <w:r w:rsidRPr="00767463">
              <w:rPr>
                <w:bCs/>
                <w:color w:val="FFFFFF" w:themeColor="background1"/>
                <w:lang w:val="fr-FR"/>
              </w:rPr>
              <w:instrText>NoStyle</w:instrText>
            </w:r>
            <w:r w:rsidRPr="00767463">
              <w:rPr>
                <w:bCs/>
                <w:color w:val="FFFFFF" w:themeColor="background1"/>
              </w:rPr>
              <w:instrText xml:space="preserve"> \</w:instrText>
            </w:r>
            <w:r w:rsidRPr="00767463">
              <w:rPr>
                <w:bCs/>
                <w:color w:val="FFFFFF" w:themeColor="background1"/>
                <w:lang w:val="fr-FR"/>
              </w:rPr>
              <w:instrText>t</w:instrText>
            </w:r>
            <w:r w:rsidRPr="00767463">
              <w:rPr>
                <w:bCs/>
                <w:color w:val="FFFFFF" w:themeColor="background1"/>
              </w:rPr>
              <w:instrText xml:space="preserve"> "соглашения </w:instrText>
            </w:r>
            <w:r w:rsidRPr="00767463">
              <w:rPr>
                <w:bCs/>
                <w:color w:val="FFFFFF" w:themeColor="background1"/>
                <w:lang w:val="fr-FR"/>
              </w:rPr>
              <w:instrText>Enterprise</w:instrText>
            </w:r>
            <w:r w:rsidRPr="00767463">
              <w:rPr>
                <w:bCs/>
                <w:color w:val="FFFFFF" w:themeColor="background1"/>
              </w:rPr>
              <w:instrText xml:space="preserve"> и </w:instrText>
            </w:r>
            <w:r w:rsidRPr="00767463">
              <w:rPr>
                <w:bCs/>
                <w:color w:val="FFFFFF" w:themeColor="background1"/>
                <w:lang w:val="fr-FR"/>
              </w:rPr>
              <w:instrText>Enterprise</w:instrText>
            </w:r>
            <w:r w:rsidRPr="00767463">
              <w:rPr>
                <w:bCs/>
                <w:color w:val="FFFFFF" w:themeColor="background1"/>
              </w:rPr>
              <w:instrText xml:space="preserve"> </w:instrText>
            </w:r>
            <w:r w:rsidRPr="00767463">
              <w:rPr>
                <w:bCs/>
                <w:color w:val="FFFFFF" w:themeColor="background1"/>
                <w:lang w:val="fr-FR"/>
              </w:rPr>
              <w:instrText>Subscription</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lang w:val="fr-FR"/>
              </w:rPr>
              <w:t>EA</w:t>
            </w:r>
            <w:r w:rsidRPr="00767463">
              <w:rPr>
                <w:bCs/>
                <w:color w:val="FFFFFF" w:themeColor="background1"/>
              </w:rPr>
              <w:t>/</w:t>
            </w:r>
            <w:r w:rsidRPr="00767463">
              <w:rPr>
                <w:bCs/>
                <w:color w:val="FFFFFF" w:themeColor="background1"/>
                <w:lang w:val="fr-FR"/>
              </w:rPr>
              <w:t>EAS</w:t>
            </w:r>
            <w:r w:rsidRPr="00767463">
              <w:rPr>
                <w:bCs/>
                <w:color w:val="FFFFFF" w:themeColor="background1"/>
              </w:rPr>
              <w:fldChar w:fldCharType="end"/>
            </w:r>
          </w:p>
        </w:tc>
        <w:tc>
          <w:tcPr>
            <w:tcW w:w="595" w:type="dxa"/>
            <w:shd w:val="clear" w:color="auto" w:fill="00188F"/>
            <w:vAlign w:val="center"/>
          </w:tcPr>
          <w:p w14:paraId="144BB55F"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Enrollment for Education Solutions" </w:instrText>
            </w:r>
            <w:r w:rsidRPr="00767463">
              <w:rPr>
                <w:bCs/>
                <w:color w:val="FFFFFF" w:themeColor="background1"/>
              </w:rPr>
              <w:fldChar w:fldCharType="separate"/>
            </w:r>
            <w:r w:rsidRPr="00767463">
              <w:rPr>
                <w:bCs/>
                <w:color w:val="FFFFFF" w:themeColor="background1"/>
              </w:rPr>
              <w:t>EES</w:t>
            </w:r>
            <w:r w:rsidRPr="00767463">
              <w:rPr>
                <w:bCs/>
                <w:color w:val="FFFFFF" w:themeColor="background1"/>
              </w:rPr>
              <w:fldChar w:fldCharType="end"/>
            </w:r>
          </w:p>
        </w:tc>
        <w:tc>
          <w:tcPr>
            <w:tcW w:w="596" w:type="dxa"/>
            <w:shd w:val="clear" w:color="auto" w:fill="00188F"/>
            <w:vAlign w:val="center"/>
          </w:tcPr>
          <w:p w14:paraId="144BB560"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w:instrText>
            </w:r>
            <w:r w:rsidRPr="00767463">
              <w:rPr>
                <w:bCs/>
                <w:color w:val="FFFFFF" w:themeColor="background1"/>
                <w:u w:val="single"/>
              </w:rPr>
              <w:instrText>соглашение Microsoft Products and Services Agreement</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rPr>
              <w:t>MPSA</w:t>
            </w:r>
            <w:r w:rsidRPr="00767463">
              <w:rPr>
                <w:bCs/>
                <w:color w:val="FFFFFF" w:themeColor="background1"/>
              </w:rPr>
              <w:fldChar w:fldCharType="end"/>
            </w:r>
          </w:p>
        </w:tc>
        <w:tc>
          <w:tcPr>
            <w:tcW w:w="595" w:type="dxa"/>
            <w:shd w:val="clear" w:color="auto" w:fill="00188F"/>
            <w:vAlign w:val="center"/>
          </w:tcPr>
          <w:p w14:paraId="144BB561"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Open License" </w:instrText>
            </w:r>
            <w:r w:rsidRPr="00767463">
              <w:rPr>
                <w:bCs/>
                <w:color w:val="FFFFFF" w:themeColor="background1"/>
              </w:rPr>
              <w:fldChar w:fldCharType="separate"/>
            </w:r>
            <w:r w:rsidRPr="00767463">
              <w:rPr>
                <w:bCs/>
                <w:color w:val="FFFFFF" w:themeColor="background1"/>
              </w:rPr>
              <w:t>OL</w:t>
            </w:r>
            <w:r w:rsidRPr="00767463">
              <w:rPr>
                <w:bCs/>
                <w:color w:val="FFFFFF" w:themeColor="background1"/>
              </w:rPr>
              <w:fldChar w:fldCharType="end"/>
            </w:r>
          </w:p>
        </w:tc>
        <w:tc>
          <w:tcPr>
            <w:tcW w:w="595" w:type="dxa"/>
            <w:shd w:val="clear" w:color="auto" w:fill="00188F"/>
            <w:vAlign w:val="center"/>
          </w:tcPr>
          <w:p w14:paraId="144BB562"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"минимальный объем заказа в рамках программ Open "</w:instrText>
            </w:r>
            <w:r w:rsidRPr="00767463">
              <w:rPr>
                <w:bCs/>
                <w:color w:val="FFFFFF" w:themeColor="background1"/>
              </w:rPr>
              <w:fldChar w:fldCharType="separate"/>
            </w:r>
            <w:r w:rsidRPr="00767463">
              <w:rPr>
                <w:bCs/>
                <w:color w:val="FFFFFF" w:themeColor="background1"/>
              </w:rPr>
              <w:t>OM</w:t>
            </w:r>
            <w:r w:rsidRPr="00767463">
              <w:rPr>
                <w:bCs/>
                <w:color w:val="FFFFFF" w:themeColor="background1"/>
              </w:rPr>
              <w:fldChar w:fldCharType="end"/>
            </w:r>
          </w:p>
        </w:tc>
        <w:tc>
          <w:tcPr>
            <w:tcW w:w="689" w:type="dxa"/>
            <w:shd w:val="clear" w:color="auto" w:fill="00188F"/>
            <w:vAlign w:val="center"/>
          </w:tcPr>
          <w:p w14:paraId="144BB563"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Open Value и Open Value Subscription" </w:instrText>
            </w:r>
            <w:r w:rsidRPr="00767463">
              <w:rPr>
                <w:bCs/>
                <w:color w:val="FFFFFF" w:themeColor="background1"/>
              </w:rPr>
              <w:fldChar w:fldCharType="separate"/>
            </w:r>
            <w:r w:rsidRPr="00767463">
              <w:rPr>
                <w:bCs/>
                <w:color w:val="FFFFFF" w:themeColor="background1"/>
              </w:rPr>
              <w:t>OV/OVS</w:t>
            </w:r>
            <w:r w:rsidRPr="00767463">
              <w:rPr>
                <w:bCs/>
                <w:color w:val="FFFFFF" w:themeColor="background1"/>
              </w:rPr>
              <w:fldChar w:fldCharType="end"/>
            </w:r>
          </w:p>
        </w:tc>
        <w:tc>
          <w:tcPr>
            <w:tcW w:w="502" w:type="dxa"/>
            <w:shd w:val="clear" w:color="auto" w:fill="00188F"/>
            <w:vAlign w:val="center"/>
          </w:tcPr>
          <w:p w14:paraId="144BB564" w14:textId="77777777" w:rsidR="00837065" w:rsidRPr="009632E5" w:rsidRDefault="00837065" w:rsidP="00FD2FF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565" w14:textId="77777777" w:rsidR="00837065" w:rsidRPr="00767463" w:rsidRDefault="00837065" w:rsidP="00FD2FF4">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о регистрации Server Cloud "</w:instrText>
            </w:r>
            <w:r w:rsidRPr="00767463">
              <w:rPr>
                <w:bCs/>
                <w:color w:val="FFFFFF" w:themeColor="background1"/>
              </w:rPr>
              <w:fldChar w:fldCharType="separate"/>
            </w:r>
            <w:r w:rsidRPr="00767463">
              <w:rPr>
                <w:bCs/>
                <w:color w:val="FFFFFF" w:themeColor="background1"/>
              </w:rPr>
              <w:t>SCE</w:t>
            </w:r>
            <w:r w:rsidRPr="00767463">
              <w:rPr>
                <w:bCs/>
                <w:color w:val="FFFFFF" w:themeColor="background1"/>
              </w:rPr>
              <w:fldChar w:fldCharType="end"/>
            </w:r>
          </w:p>
        </w:tc>
      </w:tr>
      <w:tr w:rsidR="00837065" w14:paraId="144BB575" w14:textId="77777777" w:rsidTr="000A2FA8">
        <w:tc>
          <w:tcPr>
            <w:tcW w:w="3060" w:type="dxa"/>
            <w:tcBorders>
              <w:top w:val="nil"/>
              <w:left w:val="nil"/>
              <w:bottom w:val="dashSmallGap" w:sz="4" w:space="0" w:color="BFBFBF" w:themeColor="background1" w:themeShade="BF"/>
              <w:right w:val="nil"/>
            </w:tcBorders>
          </w:tcPr>
          <w:p w14:paraId="144BB567" w14:textId="77777777" w:rsidR="00837065" w:rsidRDefault="00837065" w:rsidP="00056FAF">
            <w:pPr>
              <w:pStyle w:val="ProductList-Offering1"/>
            </w:pPr>
            <w:bookmarkStart w:id="353" w:name="_Toc379797167"/>
            <w:bookmarkStart w:id="354" w:name="_Toc380513192"/>
            <w:bookmarkStart w:id="355" w:name="_Toc380655234"/>
            <w:bookmarkStart w:id="356" w:name="_Toc404672664"/>
            <w:r>
              <w:t>Excel для Mac 2011</w:t>
            </w:r>
            <w:bookmarkEnd w:id="353"/>
            <w:bookmarkEnd w:id="354"/>
            <w:bookmarkEnd w:id="355"/>
            <w:bookmarkEnd w:id="356"/>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144BB568" w14:textId="77777777" w:rsidR="00837065" w:rsidRDefault="0083706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144BB569" w14:textId="77777777" w:rsidR="00837065" w:rsidRDefault="008370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56A" w14:textId="77777777" w:rsidR="00837065" w:rsidRDefault="0083706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56B" w14:textId="77777777" w:rsidR="00837065" w:rsidRDefault="0083706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56C"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6D"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6E" w14:textId="77777777" w:rsidR="00837065" w:rsidRDefault="00837065" w:rsidP="00C05A53">
            <w:pPr>
              <w:pStyle w:val="ProductList-OfferingBody"/>
              <w:ind w:left="-113"/>
              <w:jc w:val="center"/>
            </w:pPr>
          </w:p>
        </w:tc>
        <w:tc>
          <w:tcPr>
            <w:tcW w:w="596" w:type="dxa"/>
            <w:shd w:val="clear" w:color="auto" w:fill="70AD47" w:themeFill="accent6"/>
            <w:vAlign w:val="center"/>
          </w:tcPr>
          <w:p w14:paraId="144BB56F" w14:textId="77777777" w:rsidR="00837065" w:rsidRDefault="00837065" w:rsidP="00C05A53">
            <w:pPr>
              <w:pStyle w:val="ProductList-OfferingBody"/>
              <w:ind w:left="-113"/>
              <w:jc w:val="center"/>
            </w:pPr>
          </w:p>
        </w:tc>
        <w:tc>
          <w:tcPr>
            <w:tcW w:w="595" w:type="dxa"/>
            <w:shd w:val="clear" w:color="auto" w:fill="70AD47" w:themeFill="accent6"/>
            <w:vAlign w:val="center"/>
          </w:tcPr>
          <w:p w14:paraId="144BB570"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71" w14:textId="77777777" w:rsidR="00837065" w:rsidRDefault="00837065" w:rsidP="00C05A53">
            <w:pPr>
              <w:pStyle w:val="ProductList-OfferingBody"/>
              <w:ind w:left="-113"/>
              <w:jc w:val="center"/>
            </w:pPr>
          </w:p>
        </w:tc>
        <w:tc>
          <w:tcPr>
            <w:tcW w:w="689" w:type="dxa"/>
            <w:shd w:val="clear" w:color="auto" w:fill="70AD47" w:themeFill="accent6"/>
            <w:vAlign w:val="center"/>
          </w:tcPr>
          <w:p w14:paraId="144BB572" w14:textId="77777777" w:rsidR="00837065" w:rsidRPr="00767463" w:rsidRDefault="00837065" w:rsidP="00FD2FF4">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02" w:type="dxa"/>
            <w:shd w:val="clear" w:color="auto" w:fill="70AD47" w:themeFill="accent6"/>
            <w:vAlign w:val="center"/>
          </w:tcPr>
          <w:p w14:paraId="144BB573"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74" w14:textId="77777777" w:rsidR="00837065" w:rsidRDefault="00837065" w:rsidP="00C05A53">
            <w:pPr>
              <w:pStyle w:val="ProductList-OfferingBody"/>
              <w:ind w:left="-113"/>
              <w:jc w:val="center"/>
            </w:pPr>
          </w:p>
        </w:tc>
      </w:tr>
      <w:tr w:rsidR="00837065" w14:paraId="144BB584"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576" w14:textId="77777777" w:rsidR="00837065" w:rsidRDefault="00837065" w:rsidP="00C05A53">
            <w:pPr>
              <w:pStyle w:val="ProductList-Offering1"/>
            </w:pPr>
            <w:bookmarkStart w:id="357" w:name="_Toc379797168"/>
            <w:bookmarkStart w:id="358" w:name="_Toc380513193"/>
            <w:bookmarkStart w:id="359" w:name="_Toc380655235"/>
            <w:bookmarkStart w:id="360" w:name="_Toc404672665"/>
            <w:r>
              <w:t>Lync для Mac 2011</w:t>
            </w:r>
            <w:bookmarkEnd w:id="357"/>
            <w:bookmarkEnd w:id="358"/>
            <w:bookmarkEnd w:id="359"/>
            <w:bookmarkEnd w:id="360"/>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77" w14:textId="77777777" w:rsidR="00837065" w:rsidRDefault="0083706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78" w14:textId="77777777" w:rsidR="00837065" w:rsidRDefault="0083706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579" w14:textId="77777777" w:rsidR="00837065" w:rsidRDefault="0083706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57A" w14:textId="77777777" w:rsidR="00837065" w:rsidRDefault="0083706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57B"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7C"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7D" w14:textId="77777777" w:rsidR="00837065" w:rsidRDefault="00837065" w:rsidP="00C05A53">
            <w:pPr>
              <w:pStyle w:val="ProductList-OfferingBody"/>
              <w:ind w:left="-113"/>
              <w:jc w:val="center"/>
            </w:pPr>
          </w:p>
        </w:tc>
        <w:tc>
          <w:tcPr>
            <w:tcW w:w="596" w:type="dxa"/>
            <w:shd w:val="clear" w:color="auto" w:fill="70AD47" w:themeFill="accent6"/>
            <w:vAlign w:val="center"/>
          </w:tcPr>
          <w:p w14:paraId="144BB57E" w14:textId="77777777" w:rsidR="00837065" w:rsidRDefault="00837065" w:rsidP="00C05A53">
            <w:pPr>
              <w:pStyle w:val="ProductList-OfferingBody"/>
              <w:ind w:left="-113"/>
              <w:jc w:val="center"/>
            </w:pPr>
          </w:p>
        </w:tc>
        <w:tc>
          <w:tcPr>
            <w:tcW w:w="595" w:type="dxa"/>
            <w:shd w:val="clear" w:color="auto" w:fill="70AD47" w:themeFill="accent6"/>
            <w:vAlign w:val="center"/>
          </w:tcPr>
          <w:p w14:paraId="144BB57F"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80" w14:textId="77777777" w:rsidR="00837065" w:rsidRDefault="00837065" w:rsidP="00C05A53">
            <w:pPr>
              <w:pStyle w:val="ProductList-OfferingBody"/>
              <w:ind w:left="-113"/>
              <w:jc w:val="center"/>
            </w:pPr>
          </w:p>
        </w:tc>
        <w:tc>
          <w:tcPr>
            <w:tcW w:w="689" w:type="dxa"/>
            <w:shd w:val="clear" w:color="auto" w:fill="70AD47" w:themeFill="accent6"/>
            <w:vAlign w:val="center"/>
          </w:tcPr>
          <w:p w14:paraId="144BB581" w14:textId="77777777" w:rsidR="00837065" w:rsidRPr="00767463" w:rsidRDefault="00837065" w:rsidP="00FD2FF4">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02" w:type="dxa"/>
            <w:shd w:val="clear" w:color="auto" w:fill="70AD47" w:themeFill="accent6"/>
            <w:vAlign w:val="center"/>
          </w:tcPr>
          <w:p w14:paraId="144BB582"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83" w14:textId="77777777" w:rsidR="00837065" w:rsidRDefault="00837065" w:rsidP="00C05A53">
            <w:pPr>
              <w:pStyle w:val="ProductList-OfferingBody"/>
              <w:ind w:left="-113"/>
              <w:jc w:val="center"/>
            </w:pPr>
          </w:p>
        </w:tc>
      </w:tr>
      <w:tr w:rsidR="00837065" w14:paraId="144BB593"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585" w14:textId="77777777" w:rsidR="00837065" w:rsidRDefault="00837065" w:rsidP="00C05A53">
            <w:pPr>
              <w:pStyle w:val="ProductList-Offering1"/>
            </w:pPr>
            <w:bookmarkStart w:id="361" w:name="_Toc379797169"/>
            <w:bookmarkStart w:id="362" w:name="_Toc380513194"/>
            <w:bookmarkStart w:id="363" w:name="_Toc380655236"/>
            <w:bookmarkStart w:id="364" w:name="_Toc404672666"/>
            <w:r>
              <w:t>Office для Mac Standard 2011</w:t>
            </w:r>
            <w:bookmarkEnd w:id="361"/>
            <w:bookmarkEnd w:id="362"/>
            <w:bookmarkEnd w:id="363"/>
            <w:bookmarkEnd w:id="364"/>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86" w14:textId="77777777" w:rsidR="00837065" w:rsidRDefault="0083706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87" w14:textId="77777777" w:rsidR="00837065" w:rsidRDefault="0083706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588" w14:textId="77777777" w:rsidR="00837065" w:rsidRDefault="0083706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589" w14:textId="77777777" w:rsidR="00837065" w:rsidRDefault="0083706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58A" w14:textId="77777777" w:rsidR="00837065" w:rsidRPr="00767463" w:rsidRDefault="00837065" w:rsidP="00FD2FF4">
            <w:pPr>
              <w:pStyle w:val="ProductList-OfferingBody"/>
              <w:ind w:left="-113"/>
              <w:jc w:val="center"/>
            </w:pPr>
            <w:r w:rsidRPr="00767463">
              <w:t>1,</w:t>
            </w:r>
            <w:r w:rsidRPr="00767463">
              <w:rPr>
                <w:bCs/>
              </w:rPr>
              <w:fldChar w:fldCharType="begin"/>
            </w:r>
            <w:r w:rsidRPr="00767463">
              <w:rPr>
                <w:bCs/>
              </w:rPr>
              <w:instrText xml:space="preserve"> AutoTextList  \s NoStyle \t "платформа для настольных компьютеров School " </w:instrText>
            </w:r>
            <w:r w:rsidRPr="00767463">
              <w:rPr>
                <w:bCs/>
              </w:rPr>
              <w:fldChar w:fldCharType="separate"/>
            </w:r>
            <w:r w:rsidRPr="00767463">
              <w:rPr>
                <w:bCs/>
              </w:rPr>
              <w:t>SD</w:t>
            </w:r>
            <w:r w:rsidRPr="00767463">
              <w:rPr>
                <w:bCs/>
              </w:rPr>
              <w:fldChar w:fldCharType="end"/>
            </w:r>
          </w:p>
        </w:tc>
        <w:tc>
          <w:tcPr>
            <w:tcW w:w="596" w:type="dxa"/>
            <w:shd w:val="clear" w:color="auto" w:fill="70AD47" w:themeFill="accent6"/>
            <w:vAlign w:val="center"/>
          </w:tcPr>
          <w:p w14:paraId="144BB58B" w14:textId="77777777" w:rsidR="00837065" w:rsidRPr="00767463" w:rsidRDefault="00837065" w:rsidP="00FD2FF4">
            <w:pPr>
              <w:pStyle w:val="ProductList-OfferingBody"/>
              <w:ind w:left="-113"/>
              <w:jc w:val="center"/>
              <w:rPr>
                <w:bCs/>
              </w:rPr>
            </w:pPr>
            <w:r w:rsidRPr="00767463">
              <w:rPr>
                <w:bCs/>
              </w:rPr>
              <w:fldChar w:fldCharType="begin"/>
            </w:r>
            <w:r w:rsidRPr="00767463">
              <w:rPr>
                <w:bCs/>
              </w:rPr>
              <w:instrText xml:space="preserve"> AutoTextList  \s NoStyle \t "настольный компьютер Education" </w:instrText>
            </w:r>
            <w:r w:rsidRPr="00767463">
              <w:rPr>
                <w:bCs/>
              </w:rPr>
              <w:fldChar w:fldCharType="separate"/>
            </w:r>
            <w:r w:rsidRPr="00767463">
              <w:rPr>
                <w:bCs/>
              </w:rPr>
              <w:t>ED</w:t>
            </w:r>
            <w:r w:rsidRPr="00767463">
              <w:rPr>
                <w:bCs/>
              </w:rPr>
              <w:fldChar w:fldCharType="end"/>
            </w:r>
          </w:p>
        </w:tc>
        <w:tc>
          <w:tcPr>
            <w:tcW w:w="595" w:type="dxa"/>
            <w:shd w:val="clear" w:color="auto" w:fill="70AD47" w:themeFill="accent6"/>
            <w:vAlign w:val="center"/>
          </w:tcPr>
          <w:p w14:paraId="144BB58C" w14:textId="77777777" w:rsidR="00837065" w:rsidRPr="00767463" w:rsidRDefault="00837065" w:rsidP="00FD2FF4">
            <w:pPr>
              <w:pStyle w:val="ProductList-OfferingBody"/>
              <w:ind w:left="-113"/>
              <w:jc w:val="center"/>
            </w:pPr>
            <w:r w:rsidRPr="00767463">
              <w:fldChar w:fldCharType="begin"/>
            </w:r>
            <w:r w:rsidRPr="00767463">
              <w:instrText xml:space="preserve"> AutoTextList  \sNoStyle\t "Enterprise Product"</w:instrText>
            </w:r>
            <w:r w:rsidRPr="00767463">
              <w:fldChar w:fldCharType="separate"/>
            </w:r>
            <w:r w:rsidRPr="00767463">
              <w:fldChar w:fldCharType="begin"/>
            </w:r>
            <w:r w:rsidRPr="00767463">
              <w:instrText xml:space="preserve"> AutoTextList  \s NoStyle \t "базовый продукт" </w:instrText>
            </w:r>
            <w:r w:rsidRPr="00767463">
              <w:fldChar w:fldCharType="separate"/>
            </w:r>
            <w:r w:rsidRPr="00767463">
              <w:t xml:space="preserve"> E </w:t>
            </w:r>
            <w:r w:rsidRPr="00767463">
              <w:fldChar w:fldCharType="end"/>
            </w:r>
            <w:r w:rsidRPr="00767463">
              <w:fldChar w:fldCharType="end"/>
            </w:r>
          </w:p>
        </w:tc>
        <w:tc>
          <w:tcPr>
            <w:tcW w:w="596" w:type="dxa"/>
            <w:shd w:val="clear" w:color="auto" w:fill="70AD47" w:themeFill="accent6"/>
            <w:vAlign w:val="center"/>
          </w:tcPr>
          <w:p w14:paraId="144BB58D" w14:textId="77777777" w:rsidR="00837065" w:rsidRDefault="00837065" w:rsidP="00C05A53">
            <w:pPr>
              <w:pStyle w:val="ProductList-OfferingBody"/>
              <w:ind w:left="-113"/>
              <w:jc w:val="center"/>
            </w:pPr>
          </w:p>
        </w:tc>
        <w:tc>
          <w:tcPr>
            <w:tcW w:w="595" w:type="dxa"/>
            <w:shd w:val="clear" w:color="auto" w:fill="70AD47" w:themeFill="accent6"/>
            <w:vAlign w:val="center"/>
          </w:tcPr>
          <w:p w14:paraId="144BB58E"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8F" w14:textId="77777777" w:rsidR="00837065" w:rsidRDefault="00837065" w:rsidP="00C05A53">
            <w:pPr>
              <w:pStyle w:val="ProductList-OfferingBody"/>
              <w:ind w:left="-113"/>
              <w:jc w:val="center"/>
            </w:pPr>
          </w:p>
        </w:tc>
        <w:tc>
          <w:tcPr>
            <w:tcW w:w="689" w:type="dxa"/>
            <w:shd w:val="clear" w:color="auto" w:fill="70AD47" w:themeFill="accent6"/>
            <w:vAlign w:val="center"/>
          </w:tcPr>
          <w:p w14:paraId="144BB590" w14:textId="77777777" w:rsidR="00837065" w:rsidRPr="00767463" w:rsidRDefault="00837065" w:rsidP="00FD2FF4">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02" w:type="dxa"/>
            <w:shd w:val="clear" w:color="auto" w:fill="70AD47" w:themeFill="accent6"/>
            <w:vAlign w:val="center"/>
          </w:tcPr>
          <w:p w14:paraId="144BB591"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92" w14:textId="77777777" w:rsidR="00837065" w:rsidRDefault="00837065" w:rsidP="00C05A53">
            <w:pPr>
              <w:pStyle w:val="ProductList-OfferingBody"/>
              <w:ind w:left="-113"/>
              <w:jc w:val="center"/>
            </w:pPr>
          </w:p>
        </w:tc>
      </w:tr>
      <w:tr w:rsidR="00837065" w14:paraId="144BB5A2"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594" w14:textId="77777777" w:rsidR="00837065" w:rsidRDefault="00837065" w:rsidP="00C05A53">
            <w:pPr>
              <w:pStyle w:val="ProductList-Offering1"/>
            </w:pPr>
            <w:bookmarkStart w:id="365" w:name="_Toc379797170"/>
            <w:bookmarkStart w:id="366" w:name="_Toc380513195"/>
            <w:bookmarkStart w:id="367" w:name="_Toc380655237"/>
            <w:bookmarkStart w:id="368" w:name="_Toc404672667"/>
            <w:r>
              <w:t>Outlook для Mac 2011</w:t>
            </w:r>
            <w:bookmarkEnd w:id="365"/>
            <w:bookmarkEnd w:id="366"/>
            <w:bookmarkEnd w:id="367"/>
            <w:bookmarkEnd w:id="368"/>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95" w14:textId="77777777" w:rsidR="00837065" w:rsidRDefault="0083706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96" w14:textId="77777777" w:rsidR="00837065" w:rsidRDefault="0083706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597" w14:textId="77777777" w:rsidR="00837065" w:rsidRDefault="0083706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598" w14:textId="77777777" w:rsidR="00837065" w:rsidRDefault="0083706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599"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9A"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9B" w14:textId="77777777" w:rsidR="00837065" w:rsidRDefault="00837065" w:rsidP="00C05A53">
            <w:pPr>
              <w:pStyle w:val="ProductList-OfferingBody"/>
              <w:ind w:left="-113"/>
              <w:jc w:val="center"/>
            </w:pPr>
          </w:p>
        </w:tc>
        <w:tc>
          <w:tcPr>
            <w:tcW w:w="596" w:type="dxa"/>
            <w:shd w:val="clear" w:color="auto" w:fill="70AD47" w:themeFill="accent6"/>
            <w:vAlign w:val="center"/>
          </w:tcPr>
          <w:p w14:paraId="144BB59C" w14:textId="77777777" w:rsidR="00837065" w:rsidRDefault="00837065" w:rsidP="00C05A53">
            <w:pPr>
              <w:pStyle w:val="ProductList-OfferingBody"/>
              <w:ind w:left="-113"/>
              <w:jc w:val="center"/>
            </w:pPr>
          </w:p>
        </w:tc>
        <w:tc>
          <w:tcPr>
            <w:tcW w:w="595" w:type="dxa"/>
            <w:shd w:val="clear" w:color="auto" w:fill="70AD47" w:themeFill="accent6"/>
            <w:vAlign w:val="center"/>
          </w:tcPr>
          <w:p w14:paraId="144BB59D"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9E" w14:textId="77777777" w:rsidR="00837065" w:rsidRDefault="00837065" w:rsidP="00C05A53">
            <w:pPr>
              <w:pStyle w:val="ProductList-OfferingBody"/>
              <w:ind w:left="-113"/>
              <w:jc w:val="center"/>
            </w:pPr>
          </w:p>
        </w:tc>
        <w:tc>
          <w:tcPr>
            <w:tcW w:w="689" w:type="dxa"/>
            <w:shd w:val="clear" w:color="auto" w:fill="70AD47" w:themeFill="accent6"/>
            <w:vAlign w:val="center"/>
          </w:tcPr>
          <w:p w14:paraId="144BB59F" w14:textId="77777777" w:rsidR="00837065" w:rsidRPr="00767463" w:rsidRDefault="00837065" w:rsidP="00FD2FF4">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02" w:type="dxa"/>
            <w:shd w:val="clear" w:color="auto" w:fill="70AD47" w:themeFill="accent6"/>
            <w:vAlign w:val="center"/>
          </w:tcPr>
          <w:p w14:paraId="144BB5A0"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A1" w14:textId="77777777" w:rsidR="00837065" w:rsidRDefault="00837065" w:rsidP="00C05A53">
            <w:pPr>
              <w:pStyle w:val="ProductList-OfferingBody"/>
              <w:ind w:left="-113"/>
              <w:jc w:val="center"/>
            </w:pPr>
          </w:p>
        </w:tc>
      </w:tr>
      <w:tr w:rsidR="00837065" w14:paraId="144BB5B1"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5A3" w14:textId="77777777" w:rsidR="00837065" w:rsidRDefault="00837065" w:rsidP="00C05A53">
            <w:pPr>
              <w:pStyle w:val="ProductList-Offering1"/>
            </w:pPr>
            <w:bookmarkStart w:id="369" w:name="_Toc379797171"/>
            <w:bookmarkStart w:id="370" w:name="_Toc380513196"/>
            <w:bookmarkStart w:id="371" w:name="_Toc380655238"/>
            <w:bookmarkStart w:id="372" w:name="_Toc404672668"/>
            <w:r>
              <w:t>PowerPoint для Mac 2011</w:t>
            </w:r>
            <w:bookmarkEnd w:id="369"/>
            <w:bookmarkEnd w:id="370"/>
            <w:bookmarkEnd w:id="371"/>
            <w:bookmarkEnd w:id="372"/>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A4" w14:textId="77777777" w:rsidR="00837065" w:rsidRDefault="0083706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A5" w14:textId="77777777" w:rsidR="00837065" w:rsidRDefault="0083706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5A6" w14:textId="77777777" w:rsidR="00837065" w:rsidRDefault="0083706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5A7" w14:textId="77777777" w:rsidR="00837065" w:rsidRDefault="0083706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5A8"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A9"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AA" w14:textId="77777777" w:rsidR="00837065" w:rsidRDefault="00837065" w:rsidP="00C05A53">
            <w:pPr>
              <w:pStyle w:val="ProductList-OfferingBody"/>
              <w:ind w:left="-113"/>
              <w:jc w:val="center"/>
            </w:pPr>
          </w:p>
        </w:tc>
        <w:tc>
          <w:tcPr>
            <w:tcW w:w="596" w:type="dxa"/>
            <w:shd w:val="clear" w:color="auto" w:fill="70AD47" w:themeFill="accent6"/>
            <w:vAlign w:val="center"/>
          </w:tcPr>
          <w:p w14:paraId="144BB5AB" w14:textId="77777777" w:rsidR="00837065" w:rsidRDefault="00837065" w:rsidP="00C05A53">
            <w:pPr>
              <w:pStyle w:val="ProductList-OfferingBody"/>
              <w:ind w:left="-113"/>
              <w:jc w:val="center"/>
            </w:pPr>
          </w:p>
        </w:tc>
        <w:tc>
          <w:tcPr>
            <w:tcW w:w="595" w:type="dxa"/>
            <w:shd w:val="clear" w:color="auto" w:fill="70AD47" w:themeFill="accent6"/>
            <w:vAlign w:val="center"/>
          </w:tcPr>
          <w:p w14:paraId="144BB5AC"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AD" w14:textId="77777777" w:rsidR="00837065" w:rsidRDefault="00837065" w:rsidP="00C05A53">
            <w:pPr>
              <w:pStyle w:val="ProductList-OfferingBody"/>
              <w:ind w:left="-113"/>
              <w:jc w:val="center"/>
            </w:pPr>
          </w:p>
        </w:tc>
        <w:tc>
          <w:tcPr>
            <w:tcW w:w="689" w:type="dxa"/>
            <w:shd w:val="clear" w:color="auto" w:fill="70AD47" w:themeFill="accent6"/>
            <w:vAlign w:val="center"/>
          </w:tcPr>
          <w:p w14:paraId="144BB5AE" w14:textId="77777777" w:rsidR="00837065" w:rsidRPr="00767463" w:rsidRDefault="00837065" w:rsidP="00FD2FF4">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02" w:type="dxa"/>
            <w:shd w:val="clear" w:color="auto" w:fill="70AD47" w:themeFill="accent6"/>
            <w:vAlign w:val="center"/>
          </w:tcPr>
          <w:p w14:paraId="144BB5AF"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B0" w14:textId="77777777" w:rsidR="00837065" w:rsidRDefault="00837065" w:rsidP="00C05A53">
            <w:pPr>
              <w:pStyle w:val="ProductList-OfferingBody"/>
              <w:ind w:left="-113"/>
              <w:jc w:val="center"/>
            </w:pPr>
          </w:p>
        </w:tc>
      </w:tr>
      <w:tr w:rsidR="00837065" w14:paraId="144BB5C0"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5B2" w14:textId="77777777" w:rsidR="00837065" w:rsidRDefault="00837065" w:rsidP="00C05A53">
            <w:pPr>
              <w:pStyle w:val="ProductList-Offering1"/>
            </w:pPr>
            <w:bookmarkStart w:id="373" w:name="_Toc379797172"/>
            <w:bookmarkStart w:id="374" w:name="_Toc380513197"/>
            <w:bookmarkStart w:id="375" w:name="_Toc380655239"/>
            <w:bookmarkStart w:id="376" w:name="_Toc404672669"/>
            <w:r>
              <w:t>Word для Mac 2011</w:t>
            </w:r>
            <w:bookmarkEnd w:id="373"/>
            <w:bookmarkEnd w:id="374"/>
            <w:bookmarkEnd w:id="375"/>
            <w:bookmarkEnd w:id="376"/>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B3" w14:textId="77777777" w:rsidR="00837065" w:rsidRDefault="0083706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B4" w14:textId="77777777" w:rsidR="00837065" w:rsidRDefault="0083706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5B5" w14:textId="77777777" w:rsidR="00837065" w:rsidRDefault="0083706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5B6" w14:textId="77777777" w:rsidR="00837065" w:rsidRDefault="0083706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5B7"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B8"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B9" w14:textId="77777777" w:rsidR="00837065" w:rsidRDefault="00837065" w:rsidP="00C05A53">
            <w:pPr>
              <w:pStyle w:val="ProductList-OfferingBody"/>
              <w:ind w:left="-113"/>
              <w:jc w:val="center"/>
            </w:pPr>
          </w:p>
        </w:tc>
        <w:tc>
          <w:tcPr>
            <w:tcW w:w="596" w:type="dxa"/>
            <w:shd w:val="clear" w:color="auto" w:fill="70AD47" w:themeFill="accent6"/>
            <w:vAlign w:val="center"/>
          </w:tcPr>
          <w:p w14:paraId="144BB5BA" w14:textId="77777777" w:rsidR="00837065" w:rsidRDefault="00837065" w:rsidP="00C05A53">
            <w:pPr>
              <w:pStyle w:val="ProductList-OfferingBody"/>
              <w:ind w:left="-113"/>
              <w:jc w:val="center"/>
            </w:pPr>
          </w:p>
        </w:tc>
        <w:tc>
          <w:tcPr>
            <w:tcW w:w="595" w:type="dxa"/>
            <w:shd w:val="clear" w:color="auto" w:fill="70AD47" w:themeFill="accent6"/>
            <w:vAlign w:val="center"/>
          </w:tcPr>
          <w:p w14:paraId="144BB5BB" w14:textId="77777777" w:rsidR="00837065" w:rsidRDefault="00837065" w:rsidP="00C05A53">
            <w:pPr>
              <w:pStyle w:val="ProductList-OfferingBody"/>
              <w:ind w:left="-113"/>
              <w:jc w:val="center"/>
            </w:pPr>
          </w:p>
        </w:tc>
        <w:tc>
          <w:tcPr>
            <w:tcW w:w="595" w:type="dxa"/>
            <w:shd w:val="clear" w:color="auto" w:fill="BFBFBF" w:themeFill="background1" w:themeFillShade="BF"/>
            <w:vAlign w:val="center"/>
          </w:tcPr>
          <w:p w14:paraId="144BB5BC" w14:textId="77777777" w:rsidR="00837065" w:rsidRDefault="00837065" w:rsidP="00C05A53">
            <w:pPr>
              <w:pStyle w:val="ProductList-OfferingBody"/>
              <w:ind w:left="-113"/>
              <w:jc w:val="center"/>
            </w:pPr>
          </w:p>
        </w:tc>
        <w:tc>
          <w:tcPr>
            <w:tcW w:w="689" w:type="dxa"/>
            <w:shd w:val="clear" w:color="auto" w:fill="70AD47" w:themeFill="accent6"/>
            <w:vAlign w:val="center"/>
          </w:tcPr>
          <w:p w14:paraId="144BB5BD" w14:textId="77777777" w:rsidR="00837065" w:rsidRPr="00767463" w:rsidRDefault="00837065" w:rsidP="00FD2FF4">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02" w:type="dxa"/>
            <w:shd w:val="clear" w:color="auto" w:fill="70AD47" w:themeFill="accent6"/>
            <w:vAlign w:val="center"/>
          </w:tcPr>
          <w:p w14:paraId="144BB5BE" w14:textId="77777777" w:rsidR="00837065" w:rsidRDefault="00837065" w:rsidP="00C05A53">
            <w:pPr>
              <w:pStyle w:val="ProductList-OfferingBody"/>
              <w:ind w:left="-113"/>
              <w:jc w:val="center"/>
            </w:pPr>
          </w:p>
        </w:tc>
        <w:tc>
          <w:tcPr>
            <w:tcW w:w="596" w:type="dxa"/>
            <w:shd w:val="clear" w:color="auto" w:fill="BFBFBF" w:themeFill="background1" w:themeFillShade="BF"/>
            <w:vAlign w:val="center"/>
          </w:tcPr>
          <w:p w14:paraId="144BB5BF" w14:textId="77777777" w:rsidR="00837065" w:rsidRDefault="00837065" w:rsidP="00C05A53">
            <w:pPr>
              <w:pStyle w:val="ProductList-OfferingBody"/>
              <w:ind w:left="-113"/>
              <w:jc w:val="center"/>
            </w:pPr>
          </w:p>
        </w:tc>
      </w:tr>
      <w:tr w:rsidR="00C05A53" w14:paraId="144BB5CF" w14:textId="77777777" w:rsidTr="000A2FA8">
        <w:tc>
          <w:tcPr>
            <w:tcW w:w="3060" w:type="dxa"/>
            <w:tcBorders>
              <w:top w:val="dashSmallGap" w:sz="4" w:space="0" w:color="BFBFBF" w:themeColor="background1" w:themeShade="BF"/>
              <w:left w:val="nil"/>
              <w:bottom w:val="nil"/>
              <w:right w:val="nil"/>
            </w:tcBorders>
          </w:tcPr>
          <w:p w14:paraId="144BB5C1" w14:textId="77777777" w:rsidR="00C05A53" w:rsidRPr="00EB1F39" w:rsidRDefault="00056FAF" w:rsidP="00C05A53">
            <w:pPr>
              <w:pStyle w:val="ProductList-Offering1"/>
              <w:rPr>
                <w:lang w:val="en-US"/>
              </w:rPr>
            </w:pPr>
            <w:bookmarkStart w:id="377" w:name="_Toc379797173"/>
            <w:bookmarkStart w:id="378" w:name="_Toc380513198"/>
            <w:bookmarkStart w:id="379" w:name="_Toc380655240"/>
            <w:bookmarkStart w:id="380" w:name="_Toc404672670"/>
            <w:r w:rsidRPr="00EB1F39">
              <w:rPr>
                <w:lang w:val="en-US"/>
              </w:rPr>
              <w:t xml:space="preserve">Work At Home </w:t>
            </w:r>
            <w:r>
              <w:t>для</w:t>
            </w:r>
            <w:r w:rsidRPr="00EB1F39">
              <w:rPr>
                <w:lang w:val="en-US"/>
              </w:rPr>
              <w:t xml:space="preserve"> Mac 2011</w:t>
            </w:r>
            <w:bookmarkEnd w:id="377"/>
            <w:bookmarkEnd w:id="378"/>
            <w:bookmarkEnd w:id="379"/>
            <w:bookmarkEnd w:id="380"/>
            <w:r>
              <w:fldChar w:fldCharType="begin"/>
            </w:r>
            <w:r w:rsidRPr="00EB1F39">
              <w:rPr>
                <w:lang w:val="en-US"/>
              </w:rPr>
              <w:instrText xml:space="preserve">XE "Work At Home </w:instrText>
            </w:r>
            <w:r>
              <w:instrText>для</w:instrText>
            </w:r>
            <w:r w:rsidRPr="00EB1F39">
              <w:rPr>
                <w:lang w:val="en-US"/>
              </w:rPr>
              <w:instrText xml:space="preserve">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144BB5C2"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144BB5C3"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44BB5C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5C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5C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5C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5C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5C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5C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5CB" w14:textId="77777777" w:rsidR="00C05A53" w:rsidRDefault="00C05A53" w:rsidP="00C05A53">
            <w:pPr>
              <w:pStyle w:val="ProductList-OfferingBody"/>
              <w:ind w:left="-113"/>
              <w:jc w:val="center"/>
            </w:pPr>
          </w:p>
        </w:tc>
        <w:tc>
          <w:tcPr>
            <w:tcW w:w="689" w:type="dxa"/>
            <w:shd w:val="clear" w:color="auto" w:fill="BFBFBF" w:themeFill="background1" w:themeFillShade="BF"/>
            <w:vAlign w:val="center"/>
          </w:tcPr>
          <w:p w14:paraId="144BB5CC" w14:textId="77777777" w:rsidR="00C05A53" w:rsidRDefault="00C05A53" w:rsidP="00C05A53">
            <w:pPr>
              <w:pStyle w:val="ProductList-OfferingBody"/>
              <w:ind w:left="-113"/>
              <w:jc w:val="center"/>
            </w:pPr>
          </w:p>
        </w:tc>
        <w:tc>
          <w:tcPr>
            <w:tcW w:w="502" w:type="dxa"/>
            <w:shd w:val="clear" w:color="auto" w:fill="70AD47" w:themeFill="accent6"/>
            <w:vAlign w:val="center"/>
          </w:tcPr>
          <w:p w14:paraId="144BB5C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5CE" w14:textId="77777777" w:rsidR="00C05A53" w:rsidRDefault="00C05A53" w:rsidP="00C05A53">
            <w:pPr>
              <w:pStyle w:val="ProductList-OfferingBody"/>
              <w:ind w:left="-113"/>
              <w:jc w:val="center"/>
            </w:pPr>
          </w:p>
        </w:tc>
      </w:tr>
    </w:tbl>
    <w:p w14:paraId="144BB5D0"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14:paraId="144BB5D4" w14:textId="77777777" w:rsidTr="00837065">
        <w:tc>
          <w:tcPr>
            <w:tcW w:w="3596" w:type="dxa"/>
          </w:tcPr>
          <w:p w14:paraId="144BB5D1" w14:textId="77777777"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597" w:type="dxa"/>
          </w:tcPr>
          <w:p w14:paraId="144BB5D2"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tcPr>
          <w:p w14:paraId="144BB5D3" w14:textId="77777777"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14:paraId="144BB5D8" w14:textId="77777777" w:rsidTr="00837065">
        <w:tc>
          <w:tcPr>
            <w:tcW w:w="3596" w:type="dxa"/>
          </w:tcPr>
          <w:p w14:paraId="144BB5D5" w14:textId="77777777"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597" w:type="dxa"/>
          </w:tcPr>
          <w:p w14:paraId="144BB5D6" w14:textId="77777777" w:rsidR="00782C7B" w:rsidRDefault="00791192" w:rsidP="00056FAF">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3597" w:type="dxa"/>
          </w:tcPr>
          <w:p w14:paraId="144BB5D7" w14:textId="77777777" w:rsidR="00782C7B" w:rsidRDefault="00306B0E" w:rsidP="00056FAF">
            <w:pPr>
              <w:pStyle w:val="ProductList-Body"/>
              <w:spacing w:before="20" w:after="20"/>
            </w:pPr>
            <w:r>
              <w:rPr>
                <w:b/>
              </w:rPr>
              <w:t>и приложения Office для Mac</w:t>
            </w:r>
          </w:p>
        </w:tc>
      </w:tr>
    </w:tbl>
    <w:p w14:paraId="144BB5D9" w14:textId="77777777" w:rsidR="00782C7B" w:rsidRPr="00782C7B" w:rsidRDefault="00782C7B" w:rsidP="006E6A2F">
      <w:pPr>
        <w:pStyle w:val="ProductList-Body"/>
        <w:shd w:val="clear" w:color="auto" w:fill="D9D9D9" w:themeFill="background1" w:themeFillShade="D9"/>
        <w:spacing w:before="120" w:after="120"/>
        <w:rPr>
          <w:b/>
        </w:rPr>
      </w:pPr>
      <w:r>
        <w:rPr>
          <w:b/>
        </w:rPr>
        <w:t>Дополнительная информация</w:t>
      </w:r>
    </w:p>
    <w:p w14:paraId="144BB5DA" w14:textId="77777777" w:rsidR="00AC1338" w:rsidRPr="00AC1338" w:rsidRDefault="00AC1338" w:rsidP="00AC1338">
      <w:pPr>
        <w:pStyle w:val="ProductList-Body"/>
        <w:rPr>
          <w:b/>
        </w:rPr>
      </w:pPr>
      <w:r>
        <w:rPr>
          <w:b/>
          <w:color w:val="00188F"/>
        </w:rPr>
        <w:t>Office для Mac Standard 2011</w:t>
      </w:r>
      <w:r>
        <w:fldChar w:fldCharType="begin"/>
      </w:r>
      <w:r>
        <w:instrText>XE "Office для Mac Standard 2011"</w:instrText>
      </w:r>
      <w:r>
        <w:fldChar w:fldCharType="end"/>
      </w:r>
    </w:p>
    <w:p w14:paraId="144BB5DB" w14:textId="77777777" w:rsidR="00AC1338"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144BB5DC" w14:textId="77777777" w:rsidR="00AC1338" w:rsidRPr="00642AFE" w:rsidRDefault="00AC1338" w:rsidP="00AC1338">
      <w:pPr>
        <w:pStyle w:val="ProductList-Body"/>
      </w:pPr>
    </w:p>
    <w:p w14:paraId="144BB5DD" w14:textId="77777777" w:rsidR="00326C82" w:rsidRPr="00642AFE" w:rsidRDefault="00326C82" w:rsidP="00AC1338">
      <w:pPr>
        <w:pStyle w:val="ProductList-Body"/>
      </w:pPr>
    </w:p>
    <w:p w14:paraId="144BB5DE" w14:textId="77777777" w:rsidR="00326C82" w:rsidRPr="00642AFE" w:rsidRDefault="00326C82" w:rsidP="00AC1338">
      <w:pPr>
        <w:pStyle w:val="ProductList-Body"/>
      </w:pPr>
    </w:p>
    <w:p w14:paraId="144BB5DF" w14:textId="77777777" w:rsidR="00733083" w:rsidRPr="00AC1338" w:rsidRDefault="00733083" w:rsidP="00733083">
      <w:pPr>
        <w:pStyle w:val="ProductList-Body"/>
        <w:rPr>
          <w:b/>
        </w:rPr>
      </w:pPr>
      <w:r>
        <w:rPr>
          <w:b/>
          <w:color w:val="00188F"/>
        </w:rPr>
        <w:t>Outlook для Mac 2011</w:t>
      </w:r>
      <w:r>
        <w:fldChar w:fldCharType="begin"/>
      </w:r>
      <w:r>
        <w:instrText>XE "Outlook для Mac 2011"</w:instrText>
      </w:r>
      <w:r>
        <w:fldChar w:fldCharType="end"/>
      </w:r>
    </w:p>
    <w:p w14:paraId="144BB5E0" w14:textId="77777777" w:rsidR="00733083" w:rsidRDefault="00733083" w:rsidP="00733083">
      <w:pPr>
        <w:pStyle w:val="ProductList-Body"/>
      </w:pPr>
      <w:r>
        <w:t>Office для Mac 2011 является последующей версией Entourage для Mac 2008.</w:t>
      </w:r>
    </w:p>
    <w:p w14:paraId="144BB5E1" w14:textId="77777777" w:rsidR="00733083" w:rsidRDefault="00733083" w:rsidP="00733083">
      <w:pPr>
        <w:pStyle w:val="ProductList-Body"/>
      </w:pPr>
    </w:p>
    <w:p w14:paraId="144BB5E2" w14:textId="77777777" w:rsidR="00306B0E" w:rsidRPr="00AC1338" w:rsidRDefault="00306B0E" w:rsidP="00306B0E">
      <w:pPr>
        <w:pStyle w:val="ProductList-Body"/>
        <w:rPr>
          <w:b/>
        </w:rPr>
      </w:pPr>
      <w:r>
        <w:rPr>
          <w:b/>
          <w:color w:val="00188F"/>
        </w:rPr>
        <w:t>Lync для Mac 2011</w:t>
      </w:r>
      <w:r>
        <w:fldChar w:fldCharType="begin"/>
      </w:r>
      <w:r>
        <w:instrText>XE "Lync для Mac 2011"</w:instrText>
      </w:r>
      <w:r>
        <w:fldChar w:fldCharType="end"/>
      </w:r>
    </w:p>
    <w:p w14:paraId="144BB5E3" w14:textId="77777777" w:rsidR="00306B0E"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144BB5E4"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5E5" w14:textId="77777777" w:rsidR="009708AE" w:rsidRDefault="009708AE" w:rsidP="00B26BEF">
      <w:pPr>
        <w:pStyle w:val="ProductList-OfferingGroupHeading"/>
        <w:outlineLvl w:val="1"/>
      </w:pPr>
      <w:bookmarkStart w:id="381" w:name="_Toc379797174"/>
      <w:bookmarkStart w:id="382" w:name="_Toc380513199"/>
      <w:bookmarkStart w:id="383" w:name="_Toc380655241"/>
      <w:bookmarkStart w:id="384" w:name="_Toc404672671"/>
      <w:r>
        <w:t>Серверы производительности Office</w:t>
      </w:r>
      <w:bookmarkEnd w:id="381"/>
      <w:bookmarkEnd w:id="382"/>
      <w:bookmarkEnd w:id="383"/>
      <w:bookmarkEnd w:id="384"/>
    </w:p>
    <w:p w14:paraId="144BB5E6" w14:textId="77777777" w:rsidR="009708AE" w:rsidRDefault="009708AE" w:rsidP="00B26BEF">
      <w:pPr>
        <w:pStyle w:val="ProductList-Offering2Heading"/>
        <w:outlineLvl w:val="2"/>
      </w:pPr>
      <w:bookmarkStart w:id="385" w:name="_Toc378147623"/>
      <w:bookmarkStart w:id="386" w:name="_Toc378151525"/>
      <w:bookmarkStart w:id="387" w:name="_Toc378147632"/>
      <w:bookmarkStart w:id="388" w:name="_Toc378151534"/>
      <w:r>
        <w:tab/>
      </w:r>
      <w:bookmarkStart w:id="389" w:name="_Toc379797175"/>
      <w:bookmarkStart w:id="390" w:name="_Toc380513200"/>
      <w:bookmarkStart w:id="391" w:name="_Toc380655242"/>
      <w:bookmarkStart w:id="392" w:name="_Toc404672672"/>
      <w:r>
        <w:t>Exchange Server</w:t>
      </w:r>
      <w:bookmarkEnd w:id="385"/>
      <w:bookmarkEnd w:id="386"/>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FD2FF4" w14:paraId="144BB5F5" w14:textId="77777777" w:rsidTr="000A2FA8">
        <w:trPr>
          <w:tblHeader/>
        </w:trPr>
        <w:tc>
          <w:tcPr>
            <w:tcW w:w="3060" w:type="dxa"/>
            <w:tcBorders>
              <w:bottom w:val="nil"/>
            </w:tcBorders>
            <w:shd w:val="clear" w:color="auto" w:fill="00188F"/>
          </w:tcPr>
          <w:p w14:paraId="144BB5E7" w14:textId="77777777" w:rsidR="00FD2FF4" w:rsidRPr="00EE0836" w:rsidRDefault="00FD2FF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5E8"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"дата доступности" </w:instrText>
            </w:r>
            <w:r w:rsidRPr="00C04759">
              <w:rPr>
                <w:bCs/>
                <w:color w:val="FFFFFF" w:themeColor="background1"/>
              </w:rPr>
              <w:fldChar w:fldCharType="separate"/>
            </w:r>
            <w:r w:rsidRPr="00C04759">
              <w:rPr>
                <w:bCs/>
                <w:color w:val="FFFFFF" w:themeColor="background1"/>
              </w:rPr>
              <w:t>DA</w:t>
            </w:r>
            <w:r w:rsidRPr="00C04759">
              <w:rPr>
                <w:bCs/>
                <w:color w:val="FFFFFF" w:themeColor="background1"/>
              </w:rPr>
              <w:fldChar w:fldCharType="end"/>
            </w:r>
          </w:p>
        </w:tc>
        <w:tc>
          <w:tcPr>
            <w:tcW w:w="595" w:type="dxa"/>
            <w:tcBorders>
              <w:bottom w:val="nil"/>
            </w:tcBorders>
            <w:shd w:val="clear" w:color="auto" w:fill="00188F"/>
            <w:vAlign w:val="center"/>
          </w:tcPr>
          <w:p w14:paraId="144BB5E9" w14:textId="77777777" w:rsidR="00FD2FF4" w:rsidRPr="00C04759" w:rsidRDefault="00FD2FF4" w:rsidP="00FD2FF4">
            <w:pPr>
              <w:pStyle w:val="ProductList-OfferingBody"/>
              <w:ind w:left="-113"/>
              <w:jc w:val="center"/>
              <w:rPr>
                <w:bCs/>
                <w:color w:val="FFFFFF" w:themeColor="background1"/>
              </w:rPr>
            </w:pPr>
            <w:r w:rsidRPr="00C04759">
              <w:rPr>
                <w:color w:val="FFFFFF" w:themeColor="background1"/>
              </w:rPr>
              <w:fldChar w:fldCharType="begin"/>
            </w:r>
            <w:r w:rsidRPr="00C04759">
              <w:rPr>
                <w:color w:val="FFFFFF" w:themeColor="background1"/>
              </w:rPr>
              <w:instrText xml:space="preserve"> AutoTextList  \sNoStyle\t “License”</w:instrText>
            </w:r>
            <w:r w:rsidRPr="00C04759">
              <w:rPr>
                <w:color w:val="FFFFFF" w:themeColor="background1"/>
              </w:rPr>
              <w:fldChar w:fldCharType="separate"/>
            </w:r>
            <w:r w:rsidRPr="00C04759">
              <w:rPr>
                <w:bCs/>
                <w:color w:val="FFFFFF" w:themeColor="background1"/>
              </w:rPr>
              <w:fldChar w:fldCharType="begin"/>
            </w:r>
            <w:r w:rsidRPr="00C04759">
              <w:rPr>
                <w:bCs/>
                <w:color w:val="FFFFFF" w:themeColor="background1"/>
              </w:rPr>
              <w:instrText xml:space="preserve"> AutoTextList  \s NoStyle \t "лицензия" </w:instrText>
            </w:r>
            <w:r w:rsidRPr="00C04759">
              <w:rPr>
                <w:bCs/>
                <w:color w:val="FFFFFF" w:themeColor="background1"/>
              </w:rPr>
              <w:fldChar w:fldCharType="separate"/>
            </w:r>
            <w:r w:rsidRPr="00C04759">
              <w:rPr>
                <w:bCs/>
                <w:color w:val="FFFFFF" w:themeColor="background1"/>
              </w:rPr>
              <w:t xml:space="preserve"> L </w:t>
            </w:r>
            <w:r w:rsidRPr="00C04759">
              <w:rPr>
                <w:bCs/>
                <w:color w:val="FFFFFF" w:themeColor="background1"/>
              </w:rPr>
              <w:fldChar w:fldCharType="end"/>
            </w:r>
            <w:r w:rsidRPr="00C04759">
              <w:rPr>
                <w:bCs/>
                <w:color w:val="FFFFFF" w:themeColor="background1"/>
              </w:rPr>
              <w:fldChar w:fldCharType="end"/>
            </w:r>
          </w:p>
        </w:tc>
        <w:tc>
          <w:tcPr>
            <w:tcW w:w="596" w:type="dxa"/>
            <w:tcBorders>
              <w:bottom w:val="nil"/>
            </w:tcBorders>
            <w:shd w:val="clear" w:color="auto" w:fill="00188F"/>
            <w:vAlign w:val="center"/>
          </w:tcPr>
          <w:p w14:paraId="144BB5EA"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"лицензия и Software Assurance" </w:instrText>
            </w:r>
            <w:r w:rsidRPr="00C04759">
              <w:rPr>
                <w:bCs/>
                <w:color w:val="FFFFFF" w:themeColor="background1"/>
              </w:rPr>
              <w:fldChar w:fldCharType="separate"/>
            </w:r>
            <w:r w:rsidRPr="00C04759">
              <w:rPr>
                <w:bCs/>
                <w:color w:val="FFFFFF" w:themeColor="background1"/>
              </w:rPr>
              <w:t>L/SA</w:t>
            </w:r>
            <w:r w:rsidRPr="00C0475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5EB" w14:textId="77777777" w:rsidR="00FD2FF4" w:rsidRPr="00C04759" w:rsidRDefault="00FD2FF4" w:rsidP="00FD2FF4">
            <w:pPr>
              <w:pStyle w:val="ProductList-OfferingBody"/>
              <w:ind w:left="-113"/>
              <w:jc w:val="center"/>
              <w:rPr>
                <w:color w:val="FFFFFF" w:themeColor="background1"/>
              </w:rPr>
            </w:pPr>
            <w:r w:rsidRPr="00C04759">
              <w:rPr>
                <w:color w:val="FFFFFF" w:themeColor="background1"/>
              </w:rPr>
              <w:fldChar w:fldCharType="begin"/>
            </w:r>
            <w:r w:rsidRPr="00C04759">
              <w:rPr>
                <w:color w:val="FFFFFF" w:themeColor="background1"/>
              </w:rPr>
              <w:instrText xml:space="preserve"> AutoTextList  \sNoStyle\t “Software Assurance”</w:instrText>
            </w:r>
            <w:r w:rsidRPr="00C04759">
              <w:rPr>
                <w:color w:val="FFFFFF" w:themeColor="background1"/>
              </w:rPr>
              <w:fldChar w:fldCharType="separate"/>
            </w:r>
            <w:r w:rsidRPr="00C04759">
              <w:rPr>
                <w:color w:val="FFFFFF" w:themeColor="background1"/>
              </w:rPr>
              <w:t>SA</w:t>
            </w:r>
            <w:r w:rsidRPr="00C04759">
              <w:fldChar w:fldCharType="end"/>
            </w:r>
          </w:p>
        </w:tc>
        <w:tc>
          <w:tcPr>
            <w:tcW w:w="595" w:type="dxa"/>
            <w:tcBorders>
              <w:left w:val="single" w:sz="12" w:space="0" w:color="FFFFFF" w:themeColor="background1"/>
            </w:tcBorders>
            <w:shd w:val="clear" w:color="auto" w:fill="00188F"/>
            <w:vAlign w:val="center"/>
          </w:tcPr>
          <w:p w14:paraId="144BB5EC"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Campus и School" </w:instrText>
            </w:r>
            <w:r w:rsidRPr="00C04759">
              <w:rPr>
                <w:bCs/>
                <w:color w:val="FFFFFF" w:themeColor="background1"/>
              </w:rPr>
              <w:fldChar w:fldCharType="separate"/>
            </w:r>
            <w:r w:rsidRPr="00C04759">
              <w:rPr>
                <w:bCs/>
                <w:color w:val="FFFFFF" w:themeColor="background1"/>
              </w:rPr>
              <w:t>CA/SA</w:t>
            </w:r>
            <w:r w:rsidRPr="00C04759">
              <w:rPr>
                <w:bCs/>
                <w:color w:val="FFFFFF" w:themeColor="background1"/>
              </w:rPr>
              <w:fldChar w:fldCharType="end"/>
            </w:r>
          </w:p>
        </w:tc>
        <w:tc>
          <w:tcPr>
            <w:tcW w:w="596" w:type="dxa"/>
            <w:shd w:val="clear" w:color="auto" w:fill="00188F"/>
            <w:vAlign w:val="center"/>
          </w:tcPr>
          <w:p w14:paraId="144BB5ED"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w:instrText>
            </w:r>
            <w:r w:rsidRPr="00C04759">
              <w:rPr>
                <w:bCs/>
                <w:color w:val="FFFFFF" w:themeColor="background1"/>
                <w:lang w:val="fr-FR"/>
              </w:rPr>
              <w:instrText>AutoTextList</w:instrText>
            </w:r>
            <w:r w:rsidRPr="00C04759">
              <w:rPr>
                <w:bCs/>
                <w:color w:val="FFFFFF" w:themeColor="background1"/>
              </w:rPr>
              <w:instrText xml:space="preserve">  \</w:instrText>
            </w:r>
            <w:r w:rsidRPr="00C04759">
              <w:rPr>
                <w:bCs/>
                <w:color w:val="FFFFFF" w:themeColor="background1"/>
                <w:lang w:val="fr-FR"/>
              </w:rPr>
              <w:instrText>s</w:instrText>
            </w:r>
            <w:r w:rsidRPr="00C04759">
              <w:rPr>
                <w:bCs/>
                <w:color w:val="FFFFFF" w:themeColor="background1"/>
              </w:rPr>
              <w:instrText xml:space="preserve"> </w:instrText>
            </w:r>
            <w:r w:rsidRPr="00C04759">
              <w:rPr>
                <w:bCs/>
                <w:color w:val="FFFFFF" w:themeColor="background1"/>
                <w:lang w:val="fr-FR"/>
              </w:rPr>
              <w:instrText>NoStyle</w:instrText>
            </w:r>
            <w:r w:rsidRPr="00C04759">
              <w:rPr>
                <w:bCs/>
                <w:color w:val="FFFFFF" w:themeColor="background1"/>
              </w:rPr>
              <w:instrText xml:space="preserve"> \</w:instrText>
            </w:r>
            <w:r w:rsidRPr="00C04759">
              <w:rPr>
                <w:bCs/>
                <w:color w:val="FFFFFF" w:themeColor="background1"/>
                <w:lang w:val="fr-FR"/>
              </w:rPr>
              <w:instrText>t</w:instrText>
            </w:r>
            <w:r w:rsidRPr="00C04759">
              <w:rPr>
                <w:bCs/>
                <w:color w:val="FFFFFF" w:themeColor="background1"/>
              </w:rPr>
              <w:instrText xml:space="preserve"> "соглашения </w:instrText>
            </w:r>
            <w:r w:rsidRPr="00C04759">
              <w:rPr>
                <w:bCs/>
                <w:color w:val="FFFFFF" w:themeColor="background1"/>
                <w:lang w:val="fr-FR"/>
              </w:rPr>
              <w:instrText>Enterprise</w:instrText>
            </w:r>
            <w:r w:rsidRPr="00C04759">
              <w:rPr>
                <w:bCs/>
                <w:color w:val="FFFFFF" w:themeColor="background1"/>
              </w:rPr>
              <w:instrText xml:space="preserve"> и </w:instrText>
            </w:r>
            <w:r w:rsidRPr="00C04759">
              <w:rPr>
                <w:bCs/>
                <w:color w:val="FFFFFF" w:themeColor="background1"/>
                <w:lang w:val="fr-FR"/>
              </w:rPr>
              <w:instrText>Enterprise</w:instrText>
            </w:r>
            <w:r w:rsidRPr="00C04759">
              <w:rPr>
                <w:bCs/>
                <w:color w:val="FFFFFF" w:themeColor="background1"/>
              </w:rPr>
              <w:instrText xml:space="preserve"> </w:instrText>
            </w:r>
            <w:r w:rsidRPr="00C04759">
              <w:rPr>
                <w:bCs/>
                <w:color w:val="FFFFFF" w:themeColor="background1"/>
                <w:lang w:val="fr-FR"/>
              </w:rPr>
              <w:instrText>Subscription</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lang w:val="fr-FR"/>
              </w:rPr>
              <w:t>EA</w:t>
            </w:r>
            <w:r w:rsidRPr="00C04759">
              <w:rPr>
                <w:bCs/>
                <w:color w:val="FFFFFF" w:themeColor="background1"/>
              </w:rPr>
              <w:t>/</w:t>
            </w:r>
            <w:r w:rsidRPr="00C04759">
              <w:rPr>
                <w:bCs/>
                <w:color w:val="FFFFFF" w:themeColor="background1"/>
                <w:lang w:val="fr-FR"/>
              </w:rPr>
              <w:t>EAS</w:t>
            </w:r>
            <w:r w:rsidRPr="00C04759">
              <w:rPr>
                <w:bCs/>
                <w:color w:val="FFFFFF" w:themeColor="background1"/>
              </w:rPr>
              <w:fldChar w:fldCharType="end"/>
            </w:r>
          </w:p>
        </w:tc>
        <w:tc>
          <w:tcPr>
            <w:tcW w:w="595" w:type="dxa"/>
            <w:shd w:val="clear" w:color="auto" w:fill="00188F"/>
            <w:vAlign w:val="center"/>
          </w:tcPr>
          <w:p w14:paraId="144BB5EE"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Enrollment for Education Solutions" </w:instrText>
            </w:r>
            <w:r w:rsidRPr="00C04759">
              <w:rPr>
                <w:bCs/>
                <w:color w:val="FFFFFF" w:themeColor="background1"/>
              </w:rPr>
              <w:fldChar w:fldCharType="separate"/>
            </w:r>
            <w:r w:rsidRPr="00C04759">
              <w:rPr>
                <w:bCs/>
                <w:color w:val="FFFFFF" w:themeColor="background1"/>
              </w:rPr>
              <w:t>EES</w:t>
            </w:r>
            <w:r w:rsidRPr="00C04759">
              <w:rPr>
                <w:bCs/>
                <w:color w:val="FFFFFF" w:themeColor="background1"/>
              </w:rPr>
              <w:fldChar w:fldCharType="end"/>
            </w:r>
          </w:p>
        </w:tc>
        <w:tc>
          <w:tcPr>
            <w:tcW w:w="596" w:type="dxa"/>
            <w:shd w:val="clear" w:color="auto" w:fill="00188F"/>
            <w:vAlign w:val="center"/>
          </w:tcPr>
          <w:p w14:paraId="144BB5EF"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w:instrText>
            </w:r>
            <w:r w:rsidRPr="00C04759">
              <w:rPr>
                <w:bCs/>
                <w:color w:val="FFFFFF" w:themeColor="background1"/>
                <w:u w:val="single"/>
              </w:rPr>
              <w:instrText>соглашение Microsoft Products and Services Agreement</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rPr>
              <w:t>MPSA</w:t>
            </w:r>
            <w:r w:rsidRPr="00C04759">
              <w:rPr>
                <w:bCs/>
                <w:color w:val="FFFFFF" w:themeColor="background1"/>
              </w:rPr>
              <w:fldChar w:fldCharType="end"/>
            </w:r>
          </w:p>
        </w:tc>
        <w:tc>
          <w:tcPr>
            <w:tcW w:w="595" w:type="dxa"/>
            <w:shd w:val="clear" w:color="auto" w:fill="00188F"/>
            <w:vAlign w:val="center"/>
          </w:tcPr>
          <w:p w14:paraId="144BB5F0"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Open License" </w:instrText>
            </w:r>
            <w:r w:rsidRPr="00C04759">
              <w:rPr>
                <w:bCs/>
                <w:color w:val="FFFFFF" w:themeColor="background1"/>
              </w:rPr>
              <w:fldChar w:fldCharType="separate"/>
            </w:r>
            <w:r w:rsidRPr="00C04759">
              <w:rPr>
                <w:bCs/>
                <w:color w:val="FFFFFF" w:themeColor="background1"/>
              </w:rPr>
              <w:t>OL</w:t>
            </w:r>
            <w:r w:rsidRPr="00C04759">
              <w:rPr>
                <w:bCs/>
                <w:color w:val="FFFFFF" w:themeColor="background1"/>
              </w:rPr>
              <w:fldChar w:fldCharType="end"/>
            </w:r>
          </w:p>
        </w:tc>
        <w:tc>
          <w:tcPr>
            <w:tcW w:w="595" w:type="dxa"/>
            <w:shd w:val="clear" w:color="auto" w:fill="00188F"/>
            <w:vAlign w:val="center"/>
          </w:tcPr>
          <w:p w14:paraId="144BB5F1"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"минимальный объем заказа в рамках программ Open "</w:instrText>
            </w:r>
            <w:r w:rsidRPr="00C04759">
              <w:rPr>
                <w:bCs/>
                <w:color w:val="FFFFFF" w:themeColor="background1"/>
              </w:rPr>
              <w:fldChar w:fldCharType="separate"/>
            </w:r>
            <w:r w:rsidRPr="00C04759">
              <w:rPr>
                <w:bCs/>
                <w:color w:val="FFFFFF" w:themeColor="background1"/>
              </w:rPr>
              <w:t>OM</w:t>
            </w:r>
            <w:r w:rsidRPr="00C04759">
              <w:rPr>
                <w:bCs/>
                <w:color w:val="FFFFFF" w:themeColor="background1"/>
              </w:rPr>
              <w:fldChar w:fldCharType="end"/>
            </w:r>
          </w:p>
        </w:tc>
        <w:tc>
          <w:tcPr>
            <w:tcW w:w="617" w:type="dxa"/>
            <w:shd w:val="clear" w:color="auto" w:fill="00188F"/>
            <w:vAlign w:val="center"/>
          </w:tcPr>
          <w:p w14:paraId="144BB5F2"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Open Value и Open Value Subscription" </w:instrText>
            </w:r>
            <w:r w:rsidRPr="00C04759">
              <w:rPr>
                <w:bCs/>
                <w:color w:val="FFFFFF" w:themeColor="background1"/>
              </w:rPr>
              <w:fldChar w:fldCharType="separate"/>
            </w:r>
            <w:r w:rsidRPr="00C04759">
              <w:rPr>
                <w:bCs/>
                <w:color w:val="FFFFFF" w:themeColor="background1"/>
              </w:rPr>
              <w:t>OV/OVS</w:t>
            </w:r>
            <w:r w:rsidRPr="00C04759">
              <w:rPr>
                <w:bCs/>
                <w:color w:val="FFFFFF" w:themeColor="background1"/>
              </w:rPr>
              <w:fldChar w:fldCharType="end"/>
            </w:r>
          </w:p>
        </w:tc>
        <w:tc>
          <w:tcPr>
            <w:tcW w:w="574" w:type="dxa"/>
            <w:shd w:val="clear" w:color="auto" w:fill="00188F"/>
            <w:vAlign w:val="center"/>
          </w:tcPr>
          <w:p w14:paraId="144BB5F3" w14:textId="77777777" w:rsidR="00FD2FF4" w:rsidRPr="009632E5" w:rsidRDefault="00FD2FF4" w:rsidP="00FD2FF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5F4" w14:textId="77777777" w:rsidR="00FD2FF4" w:rsidRPr="00C04759" w:rsidRDefault="00FD2FF4" w:rsidP="00FD2FF4">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о регистрации Server Cloud "</w:instrText>
            </w:r>
            <w:r w:rsidRPr="00C04759">
              <w:rPr>
                <w:bCs/>
                <w:color w:val="FFFFFF" w:themeColor="background1"/>
              </w:rPr>
              <w:fldChar w:fldCharType="separate"/>
            </w:r>
            <w:r w:rsidRPr="00C04759">
              <w:rPr>
                <w:bCs/>
                <w:color w:val="FFFFFF" w:themeColor="background1"/>
              </w:rPr>
              <w:t>SCE</w:t>
            </w:r>
            <w:r w:rsidRPr="00C04759">
              <w:rPr>
                <w:bCs/>
                <w:color w:val="FFFFFF" w:themeColor="background1"/>
              </w:rPr>
              <w:fldChar w:fldCharType="end"/>
            </w:r>
          </w:p>
        </w:tc>
      </w:tr>
      <w:tr w:rsidR="00DE26FD" w14:paraId="144BB604"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5F6" w14:textId="77777777" w:rsidR="00DE26FD" w:rsidRDefault="00DE26FD" w:rsidP="00477621">
            <w:pPr>
              <w:pStyle w:val="ProductList-Offering2"/>
            </w:pPr>
            <w:bookmarkStart w:id="393" w:name="_Toc379797178"/>
            <w:bookmarkStart w:id="394" w:name="_Toc380513203"/>
            <w:bookmarkStart w:id="395" w:name="_Toc380655245"/>
            <w:bookmarkStart w:id="396" w:name="_Toc404672673"/>
            <w:r>
              <w:t>Exchange Server Enterprise 2013</w:t>
            </w:r>
            <w:bookmarkEnd w:id="393"/>
            <w:bookmarkEnd w:id="394"/>
            <w:bookmarkEnd w:id="395"/>
            <w:bookmarkEnd w:id="39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F7" w14:textId="77777777" w:rsidR="00DE26FD" w:rsidRDefault="00DE26F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5F8" w14:textId="77777777" w:rsidR="00DE26FD" w:rsidRDefault="00DE26F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5F9" w14:textId="77777777" w:rsidR="00DE26FD" w:rsidRDefault="00DE26F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5FA" w14:textId="77777777" w:rsidR="00DE26FD" w:rsidRDefault="00DE26F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5FB" w14:textId="77777777" w:rsidR="00DE26FD" w:rsidRDefault="00DE26FD" w:rsidP="00C05A53">
            <w:pPr>
              <w:pStyle w:val="ProductList-OfferingBody"/>
              <w:ind w:left="-113"/>
              <w:jc w:val="center"/>
            </w:pPr>
            <w:r>
              <w:t>50</w:t>
            </w:r>
          </w:p>
        </w:tc>
        <w:tc>
          <w:tcPr>
            <w:tcW w:w="596" w:type="dxa"/>
            <w:shd w:val="clear" w:color="auto" w:fill="70AD47" w:themeFill="accent6"/>
            <w:vAlign w:val="center"/>
          </w:tcPr>
          <w:p w14:paraId="144BB5FC" w14:textId="77777777" w:rsidR="00DE26FD" w:rsidRPr="00C04759" w:rsidRDefault="00DE26FD" w:rsidP="00684C64">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144BB5FD" w14:textId="77777777" w:rsidR="00DE26FD" w:rsidRDefault="00DE26FD" w:rsidP="00C05A53">
            <w:pPr>
              <w:pStyle w:val="ProductList-OfferingBody"/>
              <w:ind w:left="-113"/>
              <w:jc w:val="center"/>
            </w:pPr>
          </w:p>
        </w:tc>
        <w:tc>
          <w:tcPr>
            <w:tcW w:w="596" w:type="dxa"/>
            <w:shd w:val="clear" w:color="auto" w:fill="70AD47" w:themeFill="accent6"/>
            <w:vAlign w:val="center"/>
          </w:tcPr>
          <w:p w14:paraId="144BB5FE" w14:textId="77777777" w:rsidR="00DE26FD" w:rsidRDefault="00DE26FD" w:rsidP="00C05A53">
            <w:pPr>
              <w:pStyle w:val="ProductList-OfferingBody"/>
              <w:ind w:left="-113"/>
              <w:jc w:val="center"/>
            </w:pPr>
          </w:p>
        </w:tc>
        <w:tc>
          <w:tcPr>
            <w:tcW w:w="595" w:type="dxa"/>
            <w:shd w:val="clear" w:color="auto" w:fill="70AD47" w:themeFill="accent6"/>
            <w:vAlign w:val="center"/>
          </w:tcPr>
          <w:p w14:paraId="144BB5FF" w14:textId="77777777" w:rsidR="00DE26FD" w:rsidRDefault="00DE26FD" w:rsidP="00C05A53">
            <w:pPr>
              <w:pStyle w:val="ProductList-OfferingBody"/>
              <w:ind w:left="-113"/>
              <w:jc w:val="center"/>
            </w:pPr>
          </w:p>
        </w:tc>
        <w:tc>
          <w:tcPr>
            <w:tcW w:w="595" w:type="dxa"/>
            <w:shd w:val="clear" w:color="auto" w:fill="BFBFBF" w:themeFill="background1" w:themeFillShade="BF"/>
            <w:vAlign w:val="center"/>
          </w:tcPr>
          <w:p w14:paraId="144BB600" w14:textId="77777777" w:rsidR="00DE26FD" w:rsidRDefault="00DE26FD" w:rsidP="00C05A53">
            <w:pPr>
              <w:pStyle w:val="ProductList-OfferingBody"/>
              <w:ind w:left="-113"/>
              <w:jc w:val="center"/>
            </w:pPr>
          </w:p>
        </w:tc>
        <w:tc>
          <w:tcPr>
            <w:tcW w:w="617" w:type="dxa"/>
            <w:shd w:val="clear" w:color="auto" w:fill="70AD47" w:themeFill="accent6"/>
            <w:vAlign w:val="center"/>
          </w:tcPr>
          <w:p w14:paraId="144BB601" w14:textId="77777777" w:rsidR="00DE26FD" w:rsidRPr="00C04759" w:rsidRDefault="00DE26FD" w:rsidP="00684C64">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574" w:type="dxa"/>
            <w:shd w:val="clear" w:color="auto" w:fill="70AD47" w:themeFill="accent6"/>
            <w:vAlign w:val="center"/>
          </w:tcPr>
          <w:p w14:paraId="144BB602" w14:textId="77777777" w:rsidR="00DE26FD" w:rsidRDefault="00DE26FD" w:rsidP="00C05A53">
            <w:pPr>
              <w:pStyle w:val="ProductList-OfferingBody"/>
              <w:ind w:left="-113"/>
              <w:jc w:val="center"/>
            </w:pPr>
          </w:p>
        </w:tc>
        <w:tc>
          <w:tcPr>
            <w:tcW w:w="596" w:type="dxa"/>
            <w:shd w:val="clear" w:color="auto" w:fill="70AD47" w:themeFill="accent6"/>
            <w:vAlign w:val="center"/>
          </w:tcPr>
          <w:p w14:paraId="144BB603" w14:textId="77777777" w:rsidR="00DE26FD" w:rsidRPr="00C04759" w:rsidRDefault="00DE26FD" w:rsidP="00684C64">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DE26FD" w14:paraId="144BB613"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605" w14:textId="77777777" w:rsidR="00DE26FD" w:rsidRDefault="00DE26FD" w:rsidP="00BC4427">
            <w:pPr>
              <w:pStyle w:val="ProductList-Offering2"/>
            </w:pPr>
            <w:bookmarkStart w:id="397" w:name="_Toc379797179"/>
            <w:bookmarkStart w:id="398" w:name="_Toc380513204"/>
            <w:bookmarkStart w:id="399" w:name="_Toc380655246"/>
            <w:bookmarkStart w:id="400" w:name="_Toc404672674"/>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w:t>
            </w:r>
            <w:r w:rsidR="00BC4427">
              <w:rPr>
                <w:lang w:val="en-US"/>
              </w:rPr>
              <w:t> </w:t>
            </w:r>
            <w:r>
              <w:t>пользователя» и «на устройство»)</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06" w14:textId="77777777" w:rsidR="00DE26FD" w:rsidRDefault="00DE26F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07" w14:textId="77777777" w:rsidR="00DE26FD" w:rsidRDefault="00DE26FD"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608" w14:textId="77777777" w:rsidR="00DE26FD" w:rsidRDefault="00DE26FD"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609" w14:textId="77777777" w:rsidR="00DE26FD" w:rsidRDefault="00DE26F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60A" w14:textId="77777777" w:rsidR="00DE26FD" w:rsidRDefault="00DE26FD" w:rsidP="00E652A8">
            <w:pPr>
              <w:pStyle w:val="ProductList-OfferingBody"/>
              <w:ind w:left="-113"/>
              <w:jc w:val="center"/>
            </w:pPr>
            <w:r>
              <w:t>1</w:t>
            </w:r>
          </w:p>
        </w:tc>
        <w:tc>
          <w:tcPr>
            <w:tcW w:w="596" w:type="dxa"/>
            <w:shd w:val="clear" w:color="auto" w:fill="70AD47" w:themeFill="accent6"/>
            <w:vAlign w:val="center"/>
          </w:tcPr>
          <w:p w14:paraId="144BB60B" w14:textId="77777777" w:rsidR="00DE26FD" w:rsidRPr="00C04759" w:rsidRDefault="00DE26FD" w:rsidP="00684C64">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144BB60C" w14:textId="77777777" w:rsidR="00DE26FD" w:rsidRDefault="00DE26FD" w:rsidP="00E652A8">
            <w:pPr>
              <w:pStyle w:val="ProductList-OfferingBody"/>
              <w:ind w:left="-113"/>
              <w:jc w:val="center"/>
            </w:pPr>
          </w:p>
        </w:tc>
        <w:tc>
          <w:tcPr>
            <w:tcW w:w="596" w:type="dxa"/>
            <w:shd w:val="clear" w:color="auto" w:fill="70AD47" w:themeFill="accent6"/>
            <w:vAlign w:val="center"/>
          </w:tcPr>
          <w:p w14:paraId="144BB60D" w14:textId="77777777" w:rsidR="00DE26FD" w:rsidRDefault="00DE26FD" w:rsidP="00E652A8">
            <w:pPr>
              <w:pStyle w:val="ProductList-OfferingBody"/>
              <w:ind w:left="-113"/>
              <w:jc w:val="center"/>
            </w:pPr>
          </w:p>
        </w:tc>
        <w:tc>
          <w:tcPr>
            <w:tcW w:w="595" w:type="dxa"/>
            <w:shd w:val="clear" w:color="auto" w:fill="70AD47" w:themeFill="accent6"/>
            <w:vAlign w:val="center"/>
          </w:tcPr>
          <w:p w14:paraId="144BB60E" w14:textId="77777777" w:rsidR="00DE26FD" w:rsidRDefault="00DE26FD" w:rsidP="00E652A8">
            <w:pPr>
              <w:pStyle w:val="ProductList-OfferingBody"/>
              <w:ind w:left="-113"/>
              <w:jc w:val="center"/>
            </w:pPr>
          </w:p>
        </w:tc>
        <w:tc>
          <w:tcPr>
            <w:tcW w:w="595" w:type="dxa"/>
            <w:shd w:val="clear" w:color="auto" w:fill="BFBFBF" w:themeFill="background1" w:themeFillShade="BF"/>
            <w:vAlign w:val="center"/>
          </w:tcPr>
          <w:p w14:paraId="144BB60F" w14:textId="77777777" w:rsidR="00DE26FD" w:rsidRDefault="00DE26FD" w:rsidP="00E652A8">
            <w:pPr>
              <w:pStyle w:val="ProductList-OfferingBody"/>
              <w:ind w:left="-113"/>
              <w:jc w:val="center"/>
            </w:pPr>
          </w:p>
        </w:tc>
        <w:tc>
          <w:tcPr>
            <w:tcW w:w="617" w:type="dxa"/>
            <w:shd w:val="clear" w:color="auto" w:fill="70AD47" w:themeFill="accent6"/>
            <w:vAlign w:val="center"/>
          </w:tcPr>
          <w:p w14:paraId="144BB610" w14:textId="77777777" w:rsidR="00DE26FD" w:rsidRPr="00C04759" w:rsidRDefault="00DE26FD" w:rsidP="00684C64">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574" w:type="dxa"/>
            <w:shd w:val="clear" w:color="auto" w:fill="70AD47" w:themeFill="accent6"/>
            <w:vAlign w:val="center"/>
          </w:tcPr>
          <w:p w14:paraId="144BB611" w14:textId="77777777" w:rsidR="00DE26FD" w:rsidRDefault="00DE26FD" w:rsidP="00E652A8">
            <w:pPr>
              <w:pStyle w:val="ProductList-OfferingBody"/>
              <w:ind w:left="-113"/>
              <w:jc w:val="center"/>
            </w:pPr>
          </w:p>
        </w:tc>
        <w:tc>
          <w:tcPr>
            <w:tcW w:w="596" w:type="dxa"/>
            <w:shd w:val="clear" w:color="auto" w:fill="BFBFBF" w:themeFill="background1" w:themeFillShade="BF"/>
            <w:vAlign w:val="center"/>
          </w:tcPr>
          <w:p w14:paraId="144BB612" w14:textId="77777777" w:rsidR="00DE26FD" w:rsidRPr="00287117" w:rsidRDefault="00DE26FD" w:rsidP="00684C64">
            <w:pPr>
              <w:pStyle w:val="ProductList-OfferingBody"/>
              <w:ind w:left="-113"/>
              <w:jc w:val="center"/>
            </w:pPr>
          </w:p>
        </w:tc>
      </w:tr>
      <w:tr w:rsidR="00DE26FD" w14:paraId="144BB622"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614" w14:textId="77777777" w:rsidR="00DE26FD" w:rsidRDefault="00DE26FD" w:rsidP="00E652A8">
            <w:pPr>
              <w:pStyle w:val="ProductList-Offering2"/>
            </w:pPr>
            <w:bookmarkStart w:id="401" w:name="_Toc379797180"/>
            <w:bookmarkStart w:id="402" w:name="_Toc380513205"/>
            <w:bookmarkStart w:id="403" w:name="_Toc380655247"/>
            <w:bookmarkStart w:id="404" w:name="_Toc404672675"/>
            <w:r>
              <w:t>Exchange Server Standard 2013</w:t>
            </w:r>
            <w:bookmarkEnd w:id="401"/>
            <w:bookmarkEnd w:id="402"/>
            <w:bookmarkEnd w:id="403"/>
            <w:bookmarkEnd w:id="40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15" w14:textId="77777777" w:rsidR="00DE26FD" w:rsidRDefault="00DE26F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16" w14:textId="77777777" w:rsidR="00DE26FD" w:rsidRDefault="00DE26FD"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617" w14:textId="77777777" w:rsidR="00DE26FD" w:rsidRDefault="00DE26FD"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618" w14:textId="77777777" w:rsidR="00DE26FD" w:rsidRDefault="00DE26FD"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B619" w14:textId="77777777" w:rsidR="00DE26FD" w:rsidRDefault="00DE26FD" w:rsidP="00E652A8">
            <w:pPr>
              <w:pStyle w:val="ProductList-OfferingBody"/>
              <w:ind w:left="-113"/>
              <w:jc w:val="center"/>
            </w:pPr>
            <w:r>
              <w:t>10</w:t>
            </w:r>
          </w:p>
        </w:tc>
        <w:tc>
          <w:tcPr>
            <w:tcW w:w="596" w:type="dxa"/>
            <w:shd w:val="clear" w:color="auto" w:fill="70AD47" w:themeFill="accent6"/>
            <w:vAlign w:val="center"/>
          </w:tcPr>
          <w:p w14:paraId="144BB61A" w14:textId="77777777" w:rsidR="00DE26FD" w:rsidRPr="00C04759" w:rsidRDefault="00DE26FD" w:rsidP="00684C64">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144BB61B" w14:textId="77777777" w:rsidR="00DE26FD" w:rsidRDefault="00DE26FD" w:rsidP="00E652A8">
            <w:pPr>
              <w:pStyle w:val="ProductList-OfferingBody"/>
              <w:ind w:left="-113"/>
              <w:jc w:val="center"/>
            </w:pPr>
          </w:p>
        </w:tc>
        <w:tc>
          <w:tcPr>
            <w:tcW w:w="596" w:type="dxa"/>
            <w:shd w:val="clear" w:color="auto" w:fill="70AD47" w:themeFill="accent6"/>
            <w:vAlign w:val="center"/>
          </w:tcPr>
          <w:p w14:paraId="144BB61C" w14:textId="77777777" w:rsidR="00DE26FD" w:rsidRDefault="00DE26FD" w:rsidP="00E652A8">
            <w:pPr>
              <w:pStyle w:val="ProductList-OfferingBody"/>
              <w:ind w:left="-113"/>
              <w:jc w:val="center"/>
            </w:pPr>
          </w:p>
        </w:tc>
        <w:tc>
          <w:tcPr>
            <w:tcW w:w="595" w:type="dxa"/>
            <w:shd w:val="clear" w:color="auto" w:fill="70AD47" w:themeFill="accent6"/>
            <w:vAlign w:val="center"/>
          </w:tcPr>
          <w:p w14:paraId="144BB61D" w14:textId="77777777" w:rsidR="00DE26FD" w:rsidRDefault="00DE26FD" w:rsidP="00E652A8">
            <w:pPr>
              <w:pStyle w:val="ProductList-OfferingBody"/>
              <w:ind w:left="-113"/>
              <w:jc w:val="center"/>
            </w:pPr>
          </w:p>
        </w:tc>
        <w:tc>
          <w:tcPr>
            <w:tcW w:w="595" w:type="dxa"/>
            <w:shd w:val="clear" w:color="auto" w:fill="BFBFBF" w:themeFill="background1" w:themeFillShade="BF"/>
            <w:vAlign w:val="center"/>
          </w:tcPr>
          <w:p w14:paraId="144BB61E" w14:textId="77777777" w:rsidR="00DE26FD" w:rsidRDefault="00DE26FD" w:rsidP="00E652A8">
            <w:pPr>
              <w:pStyle w:val="ProductList-OfferingBody"/>
              <w:ind w:left="-113"/>
              <w:jc w:val="center"/>
            </w:pPr>
          </w:p>
        </w:tc>
        <w:tc>
          <w:tcPr>
            <w:tcW w:w="617" w:type="dxa"/>
            <w:shd w:val="clear" w:color="auto" w:fill="70AD47" w:themeFill="accent6"/>
            <w:vAlign w:val="center"/>
          </w:tcPr>
          <w:p w14:paraId="144BB61F" w14:textId="77777777" w:rsidR="00DE26FD" w:rsidRPr="00C04759" w:rsidRDefault="00DE26FD" w:rsidP="00684C64">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574" w:type="dxa"/>
            <w:shd w:val="clear" w:color="auto" w:fill="70AD47" w:themeFill="accent6"/>
            <w:vAlign w:val="center"/>
          </w:tcPr>
          <w:p w14:paraId="144BB620" w14:textId="77777777" w:rsidR="00DE26FD" w:rsidRDefault="00DE26FD" w:rsidP="00E652A8">
            <w:pPr>
              <w:pStyle w:val="ProductList-OfferingBody"/>
              <w:ind w:left="-113"/>
              <w:jc w:val="center"/>
            </w:pPr>
          </w:p>
        </w:tc>
        <w:tc>
          <w:tcPr>
            <w:tcW w:w="596" w:type="dxa"/>
            <w:shd w:val="clear" w:color="auto" w:fill="70AD47" w:themeFill="accent6"/>
            <w:vAlign w:val="center"/>
          </w:tcPr>
          <w:p w14:paraId="144BB621" w14:textId="77777777" w:rsidR="00DE26FD" w:rsidRPr="00C04759" w:rsidRDefault="00DE26FD" w:rsidP="00684C64">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DE26FD" w14:paraId="144BB631" w14:textId="77777777" w:rsidTr="000A2FA8">
        <w:tc>
          <w:tcPr>
            <w:tcW w:w="3060" w:type="dxa"/>
            <w:tcBorders>
              <w:top w:val="dashSmallGap" w:sz="4" w:space="0" w:color="BFBFBF" w:themeColor="background1" w:themeShade="BF"/>
              <w:left w:val="nil"/>
              <w:bottom w:val="nil"/>
              <w:right w:val="nil"/>
            </w:tcBorders>
          </w:tcPr>
          <w:p w14:paraId="144BB623" w14:textId="77777777" w:rsidR="00DE26FD" w:rsidRDefault="00DE26FD" w:rsidP="00BC4427">
            <w:pPr>
              <w:pStyle w:val="ProductList-Offering2"/>
            </w:pPr>
            <w:bookmarkStart w:id="405" w:name="_Toc379797181"/>
            <w:bookmarkStart w:id="406" w:name="_Toc380513206"/>
            <w:bookmarkStart w:id="407" w:name="_Toc380655248"/>
            <w:bookmarkStart w:id="408" w:name="_Toc404672676"/>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w:t>
            </w:r>
            <w:r w:rsidR="00BC4427">
              <w:rPr>
                <w:lang w:val="en-US"/>
              </w:rPr>
              <w:t> </w:t>
            </w:r>
            <w:r>
              <w:t>пользователя» и «на устройство»)</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144BB624" w14:textId="77777777" w:rsidR="00DE26FD" w:rsidRDefault="00DE26FD"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44BB625" w14:textId="77777777" w:rsidR="00DE26FD" w:rsidRDefault="00DE26FD"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44BB626" w14:textId="77777777" w:rsidR="00DE26FD" w:rsidRDefault="00DE26FD"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627" w14:textId="77777777" w:rsidR="00DE26FD" w:rsidRDefault="00DE26F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628" w14:textId="77777777" w:rsidR="00DE26FD" w:rsidRDefault="00DE26FD" w:rsidP="00E652A8">
            <w:pPr>
              <w:pStyle w:val="ProductList-OfferingBody"/>
              <w:ind w:left="-113"/>
              <w:jc w:val="center"/>
            </w:pPr>
            <w:r>
              <w:t>1</w:t>
            </w:r>
          </w:p>
        </w:tc>
        <w:tc>
          <w:tcPr>
            <w:tcW w:w="596" w:type="dxa"/>
            <w:shd w:val="clear" w:color="auto" w:fill="70AD47" w:themeFill="accent6"/>
            <w:vAlign w:val="center"/>
          </w:tcPr>
          <w:p w14:paraId="144BB629" w14:textId="77777777" w:rsidR="00DE26FD" w:rsidRPr="00C04759" w:rsidRDefault="00DE26FD" w:rsidP="00684C64">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144BB62A" w14:textId="77777777" w:rsidR="00DE26FD" w:rsidRDefault="00DE26FD" w:rsidP="00E652A8">
            <w:pPr>
              <w:pStyle w:val="ProductList-OfferingBody"/>
              <w:ind w:left="-113"/>
              <w:jc w:val="center"/>
            </w:pPr>
          </w:p>
        </w:tc>
        <w:tc>
          <w:tcPr>
            <w:tcW w:w="596" w:type="dxa"/>
            <w:shd w:val="clear" w:color="auto" w:fill="70AD47" w:themeFill="accent6"/>
            <w:vAlign w:val="center"/>
          </w:tcPr>
          <w:p w14:paraId="144BB62B" w14:textId="77777777" w:rsidR="00DE26FD" w:rsidRDefault="00DE26FD" w:rsidP="00E652A8">
            <w:pPr>
              <w:pStyle w:val="ProductList-OfferingBody"/>
              <w:ind w:left="-113"/>
              <w:jc w:val="center"/>
            </w:pPr>
          </w:p>
        </w:tc>
        <w:tc>
          <w:tcPr>
            <w:tcW w:w="595" w:type="dxa"/>
            <w:shd w:val="clear" w:color="auto" w:fill="70AD47" w:themeFill="accent6"/>
            <w:vAlign w:val="center"/>
          </w:tcPr>
          <w:p w14:paraId="144BB62C" w14:textId="77777777" w:rsidR="00DE26FD" w:rsidRDefault="00DE26FD" w:rsidP="00E652A8">
            <w:pPr>
              <w:pStyle w:val="ProductList-OfferingBody"/>
              <w:ind w:left="-113"/>
              <w:jc w:val="center"/>
            </w:pPr>
          </w:p>
        </w:tc>
        <w:tc>
          <w:tcPr>
            <w:tcW w:w="595" w:type="dxa"/>
            <w:shd w:val="clear" w:color="auto" w:fill="BFBFBF" w:themeFill="background1" w:themeFillShade="BF"/>
            <w:vAlign w:val="center"/>
          </w:tcPr>
          <w:p w14:paraId="144BB62D" w14:textId="77777777" w:rsidR="00DE26FD" w:rsidRDefault="00DE26FD" w:rsidP="00E652A8">
            <w:pPr>
              <w:pStyle w:val="ProductList-OfferingBody"/>
              <w:ind w:left="-113"/>
              <w:jc w:val="center"/>
            </w:pPr>
          </w:p>
        </w:tc>
        <w:tc>
          <w:tcPr>
            <w:tcW w:w="617" w:type="dxa"/>
            <w:shd w:val="clear" w:color="auto" w:fill="70AD47" w:themeFill="accent6"/>
            <w:vAlign w:val="center"/>
          </w:tcPr>
          <w:p w14:paraId="144BB62E" w14:textId="77777777" w:rsidR="00DE26FD" w:rsidRPr="00C04759" w:rsidRDefault="00DE26FD" w:rsidP="00684C64">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574" w:type="dxa"/>
            <w:shd w:val="clear" w:color="auto" w:fill="70AD47" w:themeFill="accent6"/>
            <w:vAlign w:val="center"/>
          </w:tcPr>
          <w:p w14:paraId="144BB62F" w14:textId="77777777" w:rsidR="00DE26FD" w:rsidRDefault="00DE26FD" w:rsidP="00E652A8">
            <w:pPr>
              <w:pStyle w:val="ProductList-OfferingBody"/>
              <w:ind w:left="-113"/>
              <w:jc w:val="center"/>
            </w:pPr>
          </w:p>
        </w:tc>
        <w:tc>
          <w:tcPr>
            <w:tcW w:w="596" w:type="dxa"/>
            <w:shd w:val="clear" w:color="auto" w:fill="BFBFBF" w:themeFill="background1" w:themeFillShade="BF"/>
            <w:vAlign w:val="center"/>
          </w:tcPr>
          <w:p w14:paraId="144BB630" w14:textId="77777777" w:rsidR="00DE26FD" w:rsidRDefault="00DE26FD" w:rsidP="00E652A8">
            <w:pPr>
              <w:pStyle w:val="ProductList-OfferingBody"/>
              <w:ind w:left="-113"/>
              <w:jc w:val="center"/>
            </w:pPr>
          </w:p>
        </w:tc>
      </w:tr>
    </w:tbl>
    <w:p w14:paraId="144BB632"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330"/>
        <w:gridCol w:w="2960"/>
      </w:tblGrid>
      <w:tr w:rsidR="000C0ACA" w14:paraId="144BB636" w14:textId="77777777" w:rsidTr="007B5BA8">
        <w:tc>
          <w:tcPr>
            <w:tcW w:w="4500" w:type="dxa"/>
          </w:tcPr>
          <w:p w14:paraId="144BB633" w14:textId="77777777" w:rsidR="000C0ACA" w:rsidRDefault="000C0ACA" w:rsidP="003D7A21">
            <w:pPr>
              <w:pStyle w:val="ProductList-Body"/>
              <w:tabs>
                <w:tab w:val="clear" w:pos="158"/>
                <w:tab w:val="left" w:pos="1152"/>
              </w:tabs>
            </w:pPr>
            <w:r>
              <w:t>Предыдущие верси</w:t>
            </w:r>
            <w:r w:rsidR="00C5528E">
              <w:t xml:space="preserve">и: </w:t>
            </w:r>
            <w:r>
              <w:rPr>
                <w:b/>
              </w:rPr>
              <w:t>Exchange Server 2010</w:t>
            </w:r>
            <w:r>
              <w:t xml:space="preserve"> (11/09)</w:t>
            </w:r>
          </w:p>
        </w:tc>
        <w:tc>
          <w:tcPr>
            <w:tcW w:w="3330" w:type="dxa"/>
          </w:tcPr>
          <w:p w14:paraId="144BB634" w14:textId="77777777" w:rsidR="000C0ACA" w:rsidRDefault="000C0ACA" w:rsidP="003D7A21">
            <w:pPr>
              <w:pStyle w:val="ProductList-Body"/>
            </w:pPr>
            <w:r>
              <w:t xml:space="preserve">Категория продукта: </w:t>
            </w:r>
            <w:r>
              <w:rPr>
                <w:b/>
              </w:rPr>
              <w:t>Сервер</w:t>
            </w:r>
          </w:p>
        </w:tc>
        <w:tc>
          <w:tcPr>
            <w:tcW w:w="2960" w:type="dxa"/>
          </w:tcPr>
          <w:p w14:paraId="144BB635" w14:textId="77777777" w:rsidR="000C0ACA" w:rsidRDefault="000C0ACA" w:rsidP="003D7A21">
            <w:pPr>
              <w:pStyle w:val="ProductList-Body"/>
            </w:pPr>
          </w:p>
        </w:tc>
      </w:tr>
      <w:tr w:rsidR="000C0ACA" w14:paraId="144BB63B" w14:textId="77777777" w:rsidTr="007B5BA8">
        <w:tc>
          <w:tcPr>
            <w:tcW w:w="4500" w:type="dxa"/>
          </w:tcPr>
          <w:p w14:paraId="144BB637" w14:textId="77777777" w:rsidR="000C0ACA" w:rsidRDefault="000C0ACA" w:rsidP="00C5528E">
            <w:pPr>
              <w:pStyle w:val="ProductList-Body"/>
              <w:tabs>
                <w:tab w:val="clear" w:pos="158"/>
                <w:tab w:val="left" w:pos="1692"/>
              </w:tabs>
            </w:pPr>
            <w:r>
              <w:tab/>
            </w:r>
            <w:r>
              <w:rPr>
                <w:b/>
              </w:rPr>
              <w:t xml:space="preserve">Exchange Server 2007 </w:t>
            </w:r>
            <w:r>
              <w:t>(3/08)</w:t>
            </w:r>
          </w:p>
          <w:p w14:paraId="144BB638" w14:textId="77777777" w:rsidR="00FE161B" w:rsidRDefault="00FE161B" w:rsidP="00C5528E">
            <w:pPr>
              <w:pStyle w:val="ProductList-Body"/>
              <w:tabs>
                <w:tab w:val="clear" w:pos="158"/>
                <w:tab w:val="left" w:pos="1692"/>
              </w:tabs>
            </w:pPr>
            <w:r>
              <w:tab/>
            </w:r>
            <w:r>
              <w:rPr>
                <w:b/>
              </w:rPr>
              <w:t xml:space="preserve">Exchange Server 2003 </w:t>
            </w:r>
            <w:r>
              <w:t>(5/03)</w:t>
            </w:r>
          </w:p>
        </w:tc>
        <w:tc>
          <w:tcPr>
            <w:tcW w:w="3330" w:type="dxa"/>
          </w:tcPr>
          <w:p w14:paraId="144BB639" w14:textId="77777777" w:rsidR="000C0ACA" w:rsidRDefault="00791192" w:rsidP="003D7A21">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960" w:type="dxa"/>
          </w:tcPr>
          <w:p w14:paraId="144BB63A" w14:textId="77777777" w:rsidR="000C0ACA" w:rsidRDefault="000C0ACA" w:rsidP="003D7A21">
            <w:pPr>
              <w:pStyle w:val="ProductList-Body"/>
            </w:pPr>
          </w:p>
        </w:tc>
      </w:tr>
    </w:tbl>
    <w:p w14:paraId="144BB63C"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63D" w14:textId="77777777" w:rsidR="003D7A21" w:rsidRPr="003D7A21" w:rsidRDefault="003D7A21" w:rsidP="003D7A21">
      <w:pPr>
        <w:pStyle w:val="ProductList-Body"/>
        <w:rPr>
          <w:b/>
        </w:rPr>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144BB63E" w14:textId="77777777" w:rsidR="003D7A21"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w:t>
      </w:r>
      <w:r w:rsidR="00994EC9">
        <w:rPr>
          <w:lang w:val="en-US"/>
        </w:rPr>
        <w:t> </w:t>
      </w:r>
      <w:r>
        <w:t>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7C42F0">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144BB63F" w14:textId="77777777" w:rsidR="003D7A21" w:rsidRDefault="003D7A21" w:rsidP="003D7A21">
      <w:pPr>
        <w:pStyle w:val="ProductList-Body"/>
      </w:pPr>
    </w:p>
    <w:p w14:paraId="144BB640" w14:textId="77777777" w:rsidR="003D7A21" w:rsidRPr="00EB1F39" w:rsidRDefault="003D7A21" w:rsidP="003D7A21">
      <w:pPr>
        <w:pStyle w:val="ProductList-Body"/>
        <w:rPr>
          <w:b/>
          <w:lang w:val="fr-FR"/>
        </w:rPr>
      </w:pPr>
      <w:bookmarkStart w:id="409" w:name="ExchangeEntCALWithServ2013"/>
      <w:r w:rsidRPr="00EB1F39">
        <w:rPr>
          <w:b/>
          <w:color w:val="00188F"/>
          <w:lang w:val="fr-FR"/>
        </w:rPr>
        <w:t xml:space="preserve">Exchange Enterprise CAL </w:t>
      </w:r>
      <w:r>
        <w:rPr>
          <w:b/>
          <w:color w:val="00188F"/>
        </w:rPr>
        <w:t>со</w:t>
      </w:r>
      <w:r w:rsidRPr="00EB1F39">
        <w:rPr>
          <w:b/>
          <w:color w:val="00188F"/>
          <w:lang w:val="fr-FR"/>
        </w:rPr>
        <w:t xml:space="preserve"> </w:t>
      </w:r>
      <w:r>
        <w:rPr>
          <w:b/>
          <w:color w:val="00188F"/>
        </w:rPr>
        <w:t>службами</w:t>
      </w:r>
      <w:r w:rsidRPr="00EB1F39">
        <w:rPr>
          <w:b/>
          <w:color w:val="00188F"/>
          <w:lang w:val="fr-FR"/>
        </w:rPr>
        <w:t xml:space="preserve"> 2013</w:t>
      </w:r>
    </w:p>
    <w:bookmarkEnd w:id="409"/>
    <w:p w14:paraId="144BB641" w14:textId="77777777" w:rsidR="003D7A21" w:rsidRDefault="003D7A21" w:rsidP="003D7A21">
      <w:pPr>
        <w:pStyle w:val="ProductList-Body"/>
      </w:pPr>
      <w:r>
        <w:t>С 1 апреля 2013 г. лицензия на Exchange Enterprise CAL со службами версии 2013 с действующим покрытием Software Assurance включает в</w:t>
      </w:r>
      <w:r w:rsidR="00994EC9">
        <w:rPr>
          <w:lang w:val="en-US"/>
        </w:rPr>
        <w:t> </w:t>
      </w:r>
      <w:r>
        <w:t>себя права на предотвращение потери данных и на Exchange Online Protection</w:t>
      </w:r>
      <w:r>
        <w:fldChar w:fldCharType="begin"/>
      </w:r>
      <w:r>
        <w:instrText>XE "Exchange Online Protection"</w:instrText>
      </w:r>
      <w:r>
        <w:fldChar w:fldCharType="end"/>
      </w:r>
      <w:r>
        <w:t>.</w:t>
      </w:r>
    </w:p>
    <w:p w14:paraId="144BB642" w14:textId="77777777" w:rsidR="003D7A21" w:rsidRDefault="003D7A21" w:rsidP="00913546">
      <w:pPr>
        <w:pStyle w:val="ProductList-Body"/>
        <w:numPr>
          <w:ilvl w:val="0"/>
          <w:numId w:val="3"/>
        </w:numPr>
        <w:ind w:left="450" w:hanging="270"/>
      </w:pPr>
      <w:r>
        <w:rPr>
          <w:b/>
        </w:rPr>
        <w:t>Международная доступность</w:t>
      </w:r>
      <w:r w:rsidRPr="006E6A07">
        <w:rPr>
          <w:b/>
          <w:bCs/>
        </w:rPr>
        <w:t>.</w:t>
      </w:r>
      <w:r>
        <w:t xml:space="preserve"> В странах с доступным Office 365 доступны следующие веб-службы: </w:t>
      </w:r>
      <w:hyperlink r:id="rId31" w:anchor="international" w:history="1">
        <w:r>
          <w:rPr>
            <w:rStyle w:val="Hyperlink"/>
          </w:rPr>
          <w:t>http://www.microsoft.com/online/faq.aspx#international</w:t>
        </w:r>
      </w:hyperlink>
      <w:r>
        <w:t xml:space="preserve"> </w:t>
      </w:r>
    </w:p>
    <w:p w14:paraId="144BB643" w14:textId="77777777" w:rsidR="003D7A21" w:rsidRDefault="003D7A21" w:rsidP="00913546">
      <w:pPr>
        <w:pStyle w:val="ProductList-Body"/>
        <w:numPr>
          <w:ilvl w:val="0"/>
          <w:numId w:val="3"/>
        </w:numPr>
        <w:ind w:left="450" w:hanging="270"/>
      </w:pPr>
      <w:r>
        <w:rPr>
          <w:b/>
        </w:rPr>
        <w:t>Предоставление</w:t>
      </w:r>
      <w:r w:rsidRPr="006E6A07">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144BB644" w14:textId="77777777" w:rsidR="003D7A21" w:rsidRDefault="003D7A21" w:rsidP="00913546">
      <w:pPr>
        <w:pStyle w:val="ProductList-Body"/>
        <w:numPr>
          <w:ilvl w:val="0"/>
          <w:numId w:val="3"/>
        </w:numPr>
        <w:ind w:left="450" w:hanging="270"/>
      </w:pPr>
      <w:r>
        <w:rPr>
          <w:b/>
        </w:rPr>
        <w:t>Дополнительные условия</w:t>
      </w:r>
      <w:r w:rsidRPr="006E6A07">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410" w:name="_Toc378147625"/>
    <w:bookmarkStart w:id="411" w:name="_Toc378151527"/>
    <w:p w14:paraId="144BB645"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646" w14:textId="77777777" w:rsidR="009708AE" w:rsidRDefault="009708AE" w:rsidP="00B26BEF">
      <w:pPr>
        <w:pStyle w:val="ProductList-Offering2Heading"/>
        <w:outlineLvl w:val="2"/>
      </w:pPr>
      <w:r>
        <w:tab/>
      </w:r>
      <w:bookmarkStart w:id="412" w:name="_Toc379797182"/>
      <w:bookmarkStart w:id="413" w:name="_Toc380513207"/>
      <w:bookmarkStart w:id="414" w:name="_Toc380655249"/>
      <w:bookmarkStart w:id="415" w:name="_Toc404672677"/>
      <w: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5C6E95" w14:paraId="144BB655" w14:textId="77777777" w:rsidTr="000A2FA8">
        <w:trPr>
          <w:tblHeader/>
        </w:trPr>
        <w:tc>
          <w:tcPr>
            <w:tcW w:w="3060" w:type="dxa"/>
            <w:tcBorders>
              <w:bottom w:val="nil"/>
            </w:tcBorders>
            <w:shd w:val="clear" w:color="auto" w:fill="00188F"/>
          </w:tcPr>
          <w:p w14:paraId="144BB647" w14:textId="77777777" w:rsidR="005C6E95" w:rsidRPr="00EE0836" w:rsidRDefault="005C6E9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648"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“дата доступности” </w:instrText>
            </w:r>
            <w:r w:rsidRPr="007B587A">
              <w:rPr>
                <w:color w:val="FFFFFF" w:themeColor="background1"/>
              </w:rPr>
              <w:fldChar w:fldCharType="separate"/>
            </w:r>
            <w:r w:rsidRPr="007B587A">
              <w:rPr>
                <w:color w:val="FFFFFF" w:themeColor="background1"/>
              </w:rPr>
              <w:t>DA</w:t>
            </w:r>
            <w:r w:rsidRPr="007B587A">
              <w:rPr>
                <w:color w:val="FFFFFF" w:themeColor="background1"/>
              </w:rPr>
              <w:fldChar w:fldCharType="end"/>
            </w:r>
          </w:p>
        </w:tc>
        <w:tc>
          <w:tcPr>
            <w:tcW w:w="595" w:type="dxa"/>
            <w:tcBorders>
              <w:bottom w:val="nil"/>
            </w:tcBorders>
            <w:shd w:val="clear" w:color="auto" w:fill="00188F"/>
            <w:vAlign w:val="center"/>
          </w:tcPr>
          <w:p w14:paraId="144BB649" w14:textId="77777777" w:rsidR="005C6E95" w:rsidRPr="007B587A" w:rsidRDefault="005C6E95" w:rsidP="00684C64">
            <w:pPr>
              <w:pStyle w:val="ProductList-OfferingBody"/>
              <w:ind w:left="-113"/>
              <w:jc w:val="center"/>
              <w:rPr>
                <w:color w:val="FFFFFF" w:themeColor="background1"/>
              </w:rPr>
            </w:pPr>
            <w:r w:rsidRPr="007B587A">
              <w:rPr>
                <w:b/>
                <w:color w:val="FFFFFF" w:themeColor="background1"/>
              </w:rPr>
              <w:fldChar w:fldCharType="begin"/>
            </w:r>
            <w:r w:rsidRPr="007B587A">
              <w:rPr>
                <w:b/>
                <w:color w:val="FFFFFF" w:themeColor="background1"/>
              </w:rPr>
              <w:instrText>AutoTextList  \s NoStyle \t “</w:instrText>
            </w:r>
            <w:r w:rsidRPr="007B587A">
              <w:rPr>
                <w:color w:val="FFFFFF" w:themeColor="background1"/>
              </w:rPr>
              <w:instrText>лицензия</w:instrText>
            </w:r>
            <w:r w:rsidRPr="007B587A">
              <w:rPr>
                <w:b/>
                <w:color w:val="FFFFFF" w:themeColor="background1"/>
              </w:rPr>
              <w:instrText xml:space="preserve">” </w:instrText>
            </w:r>
            <w:r w:rsidRPr="007B587A">
              <w:rPr>
                <w:b/>
                <w:color w:val="FFFFFF" w:themeColor="background1"/>
              </w:rPr>
              <w:fldChar w:fldCharType="separate"/>
            </w:r>
            <w:r w:rsidRPr="007B587A">
              <w:rPr>
                <w:b/>
                <w:color w:val="FFFFFF" w:themeColor="background1"/>
              </w:rPr>
              <w:t xml:space="preserve"> </w:t>
            </w:r>
            <w:r w:rsidRPr="007B587A">
              <w:rPr>
                <w:color w:val="FFFFFF" w:themeColor="background1"/>
              </w:rPr>
              <w:t xml:space="preserve">L </w:t>
            </w:r>
            <w:r w:rsidRPr="007B587A">
              <w:rPr>
                <w:color w:val="FFFFFF" w:themeColor="background1"/>
              </w:rPr>
              <w:fldChar w:fldCharType="end"/>
            </w:r>
          </w:p>
        </w:tc>
        <w:tc>
          <w:tcPr>
            <w:tcW w:w="596" w:type="dxa"/>
            <w:tcBorders>
              <w:bottom w:val="nil"/>
            </w:tcBorders>
            <w:shd w:val="clear" w:color="auto" w:fill="00188F"/>
            <w:vAlign w:val="center"/>
          </w:tcPr>
          <w:p w14:paraId="144BB64A"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“лицензия и Software Assurance” </w:instrText>
            </w:r>
            <w:r w:rsidRPr="007B587A">
              <w:rPr>
                <w:color w:val="FFFFFF" w:themeColor="background1"/>
              </w:rPr>
              <w:fldChar w:fldCharType="separate"/>
            </w:r>
            <w:r w:rsidRPr="007B587A">
              <w:rPr>
                <w:color w:val="FFFFFF" w:themeColor="background1"/>
              </w:rPr>
              <w:t>L/SA</w:t>
            </w:r>
            <w:r w:rsidRPr="007B587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64B"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\sNoStyle\t “Software Assurance”</w:instrText>
            </w:r>
            <w:r w:rsidRPr="007B587A">
              <w:rPr>
                <w:color w:val="FFFFFF" w:themeColor="background1"/>
              </w:rPr>
              <w:fldChar w:fldCharType="separate"/>
            </w:r>
            <w:r w:rsidRPr="007B587A">
              <w:rPr>
                <w:color w:val="FFFFFF" w:themeColor="background1"/>
              </w:rPr>
              <w:t>SA</w:t>
            </w:r>
            <w:r w:rsidRPr="007B587A">
              <w:fldChar w:fldCharType="end"/>
            </w:r>
          </w:p>
        </w:tc>
        <w:tc>
          <w:tcPr>
            <w:tcW w:w="595" w:type="dxa"/>
            <w:tcBorders>
              <w:left w:val="single" w:sz="12" w:space="0" w:color="FFFFFF" w:themeColor="background1"/>
            </w:tcBorders>
            <w:shd w:val="clear" w:color="auto" w:fill="00188F"/>
            <w:vAlign w:val="center"/>
          </w:tcPr>
          <w:p w14:paraId="144BB64C"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Campus и School” </w:instrText>
            </w:r>
            <w:r w:rsidRPr="007B587A">
              <w:rPr>
                <w:color w:val="FFFFFF" w:themeColor="background1"/>
              </w:rPr>
              <w:fldChar w:fldCharType="separate"/>
            </w:r>
            <w:r w:rsidRPr="007B587A">
              <w:rPr>
                <w:color w:val="FFFFFF" w:themeColor="background1"/>
              </w:rPr>
              <w:t>CA/SA</w:t>
            </w:r>
            <w:r w:rsidRPr="007B587A">
              <w:rPr>
                <w:color w:val="FFFFFF" w:themeColor="background1"/>
              </w:rPr>
              <w:fldChar w:fldCharType="end"/>
            </w:r>
          </w:p>
        </w:tc>
        <w:tc>
          <w:tcPr>
            <w:tcW w:w="596" w:type="dxa"/>
            <w:shd w:val="clear" w:color="auto" w:fill="00188F"/>
            <w:vAlign w:val="center"/>
          </w:tcPr>
          <w:p w14:paraId="144BB64D"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Enterprise и Enterprise Subscription” </w:instrText>
            </w:r>
            <w:r w:rsidRPr="007B587A">
              <w:rPr>
                <w:color w:val="FFFFFF" w:themeColor="background1"/>
              </w:rPr>
              <w:fldChar w:fldCharType="separate"/>
            </w:r>
            <w:r w:rsidRPr="007B587A">
              <w:rPr>
                <w:color w:val="FFFFFF" w:themeColor="background1"/>
              </w:rPr>
              <w:t>EA/EAS</w:t>
            </w:r>
            <w:r w:rsidRPr="007B587A">
              <w:rPr>
                <w:color w:val="FFFFFF" w:themeColor="background1"/>
              </w:rPr>
              <w:fldChar w:fldCharType="end"/>
            </w:r>
          </w:p>
        </w:tc>
        <w:tc>
          <w:tcPr>
            <w:tcW w:w="595" w:type="dxa"/>
            <w:shd w:val="clear" w:color="auto" w:fill="00188F"/>
            <w:vAlign w:val="center"/>
          </w:tcPr>
          <w:p w14:paraId="144BB64E"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Enrollment for Education Solutions” </w:instrText>
            </w:r>
            <w:r w:rsidRPr="007B587A">
              <w:rPr>
                <w:color w:val="FFFFFF" w:themeColor="background1"/>
              </w:rPr>
              <w:fldChar w:fldCharType="separate"/>
            </w:r>
            <w:r w:rsidRPr="007B587A">
              <w:rPr>
                <w:color w:val="FFFFFF" w:themeColor="background1"/>
              </w:rPr>
              <w:t>EES</w:t>
            </w:r>
            <w:r w:rsidRPr="007B587A">
              <w:rPr>
                <w:color w:val="FFFFFF" w:themeColor="background1"/>
              </w:rPr>
              <w:fldChar w:fldCharType="end"/>
            </w:r>
          </w:p>
        </w:tc>
        <w:tc>
          <w:tcPr>
            <w:tcW w:w="596" w:type="dxa"/>
            <w:shd w:val="clear" w:color="auto" w:fill="00188F"/>
            <w:vAlign w:val="center"/>
          </w:tcPr>
          <w:p w14:paraId="144BB64F"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Microsoft Products and Services Agreement” </w:instrText>
            </w:r>
            <w:r w:rsidRPr="007B587A">
              <w:rPr>
                <w:color w:val="FFFFFF" w:themeColor="background1"/>
              </w:rPr>
              <w:fldChar w:fldCharType="separate"/>
            </w:r>
            <w:r w:rsidRPr="007B587A">
              <w:rPr>
                <w:color w:val="FFFFFF" w:themeColor="background1"/>
              </w:rPr>
              <w:t>MPSA</w:t>
            </w:r>
            <w:r w:rsidRPr="007B587A">
              <w:rPr>
                <w:color w:val="FFFFFF" w:themeColor="background1"/>
              </w:rPr>
              <w:fldChar w:fldCharType="end"/>
            </w:r>
          </w:p>
        </w:tc>
        <w:tc>
          <w:tcPr>
            <w:tcW w:w="595" w:type="dxa"/>
            <w:shd w:val="clear" w:color="auto" w:fill="00188F"/>
            <w:vAlign w:val="center"/>
          </w:tcPr>
          <w:p w14:paraId="144BB650"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Open License”  </w:instrText>
            </w:r>
            <w:r w:rsidRPr="007B587A">
              <w:rPr>
                <w:color w:val="FFFFFF" w:themeColor="background1"/>
              </w:rPr>
              <w:fldChar w:fldCharType="separate"/>
            </w:r>
            <w:r w:rsidRPr="007B587A">
              <w:rPr>
                <w:color w:val="FFFFFF" w:themeColor="background1"/>
              </w:rPr>
              <w:t>OL</w:t>
            </w:r>
            <w:r w:rsidRPr="007B587A">
              <w:rPr>
                <w:color w:val="FFFFFF" w:themeColor="background1"/>
              </w:rPr>
              <w:fldChar w:fldCharType="end"/>
            </w:r>
          </w:p>
        </w:tc>
        <w:tc>
          <w:tcPr>
            <w:tcW w:w="595" w:type="dxa"/>
            <w:shd w:val="clear" w:color="auto" w:fill="00188F"/>
            <w:vAlign w:val="center"/>
          </w:tcPr>
          <w:p w14:paraId="144BB651"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“минимальный объем заказа в рамках программ Open” </w:instrText>
            </w:r>
            <w:r w:rsidRPr="007B587A">
              <w:rPr>
                <w:color w:val="FFFFFF" w:themeColor="background1"/>
              </w:rPr>
              <w:fldChar w:fldCharType="separate"/>
            </w:r>
            <w:r w:rsidRPr="007B587A">
              <w:rPr>
                <w:color w:val="FFFFFF" w:themeColor="background1"/>
              </w:rPr>
              <w:t>OM</w:t>
            </w:r>
            <w:r w:rsidRPr="007B587A">
              <w:rPr>
                <w:color w:val="FFFFFF" w:themeColor="background1"/>
              </w:rPr>
              <w:fldChar w:fldCharType="end"/>
            </w:r>
          </w:p>
        </w:tc>
        <w:tc>
          <w:tcPr>
            <w:tcW w:w="662" w:type="dxa"/>
            <w:shd w:val="clear" w:color="auto" w:fill="00188F"/>
            <w:vAlign w:val="center"/>
          </w:tcPr>
          <w:p w14:paraId="144BB652"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Open Value и Open Value Subscription” </w:instrText>
            </w:r>
            <w:r w:rsidRPr="007B587A">
              <w:rPr>
                <w:color w:val="FFFFFF" w:themeColor="background1"/>
              </w:rPr>
              <w:fldChar w:fldCharType="separate"/>
            </w:r>
            <w:r w:rsidRPr="007B587A">
              <w:rPr>
                <w:color w:val="FFFFFF" w:themeColor="background1"/>
              </w:rPr>
              <w:t>OV/OVS</w:t>
            </w:r>
            <w:r w:rsidRPr="007B587A">
              <w:rPr>
                <w:color w:val="FFFFFF" w:themeColor="background1"/>
              </w:rPr>
              <w:fldChar w:fldCharType="end"/>
            </w:r>
          </w:p>
        </w:tc>
        <w:tc>
          <w:tcPr>
            <w:tcW w:w="529" w:type="dxa"/>
            <w:shd w:val="clear" w:color="auto" w:fill="00188F"/>
            <w:vAlign w:val="center"/>
          </w:tcPr>
          <w:p w14:paraId="144BB653" w14:textId="77777777" w:rsidR="005C6E95" w:rsidRPr="009632E5" w:rsidRDefault="005C6E95"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654" w14:textId="77777777" w:rsidR="005C6E95" w:rsidRPr="007B587A" w:rsidRDefault="005C6E95" w:rsidP="00684C64">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о регистрации Server Cloud” </w:instrText>
            </w:r>
            <w:r w:rsidRPr="007B587A">
              <w:rPr>
                <w:color w:val="FFFFFF" w:themeColor="background1"/>
              </w:rPr>
              <w:fldChar w:fldCharType="separate"/>
            </w:r>
            <w:r w:rsidRPr="007B587A">
              <w:rPr>
                <w:color w:val="FFFFFF" w:themeColor="background1"/>
              </w:rPr>
              <w:t>SCE</w:t>
            </w:r>
            <w:r w:rsidRPr="007B587A">
              <w:rPr>
                <w:color w:val="FFFFFF" w:themeColor="background1"/>
              </w:rPr>
              <w:fldChar w:fldCharType="end"/>
            </w:r>
          </w:p>
        </w:tc>
      </w:tr>
      <w:tr w:rsidR="005C6E95" w14:paraId="144BB664" w14:textId="77777777" w:rsidTr="000A2FA8">
        <w:tc>
          <w:tcPr>
            <w:tcW w:w="3060" w:type="dxa"/>
            <w:tcBorders>
              <w:top w:val="nil"/>
              <w:left w:val="nil"/>
              <w:bottom w:val="dashSmallGap" w:sz="4" w:space="0" w:color="BFBFBF" w:themeColor="background1" w:themeShade="BF"/>
              <w:right w:val="nil"/>
            </w:tcBorders>
          </w:tcPr>
          <w:p w14:paraId="144BB656" w14:textId="77777777" w:rsidR="005C6E95" w:rsidRDefault="005C6E95" w:rsidP="00477621">
            <w:pPr>
              <w:pStyle w:val="ProductList-Offering2"/>
            </w:pPr>
            <w:bookmarkStart w:id="416" w:name="_Toc379797183"/>
            <w:bookmarkStart w:id="417" w:name="_Toc380513208"/>
            <w:bookmarkStart w:id="418" w:name="_Toc380655250"/>
            <w:bookmarkStart w:id="419" w:name="_Toc404672678"/>
            <w:r>
              <w:t>Lync Server 2013</w:t>
            </w:r>
            <w:bookmarkEnd w:id="416"/>
            <w:bookmarkEnd w:id="417"/>
            <w:bookmarkEnd w:id="418"/>
            <w:bookmarkEnd w:id="41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44BB657" w14:textId="77777777" w:rsidR="005C6E95" w:rsidRDefault="005C6E9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44BB658" w14:textId="77777777" w:rsidR="005C6E95" w:rsidRDefault="005C6E9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44BB659" w14:textId="77777777" w:rsidR="005C6E95" w:rsidRDefault="005C6E9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65A" w14:textId="77777777" w:rsidR="005C6E95" w:rsidRDefault="005C6E9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65B" w14:textId="77777777" w:rsidR="005C6E95" w:rsidRDefault="005C6E95" w:rsidP="00C05A53">
            <w:pPr>
              <w:pStyle w:val="ProductList-OfferingBody"/>
              <w:ind w:left="-113"/>
              <w:jc w:val="center"/>
            </w:pPr>
            <w:r>
              <w:t>50</w:t>
            </w:r>
          </w:p>
        </w:tc>
        <w:tc>
          <w:tcPr>
            <w:tcW w:w="596" w:type="dxa"/>
            <w:shd w:val="clear" w:color="auto" w:fill="70AD47" w:themeFill="accent6"/>
            <w:vAlign w:val="center"/>
          </w:tcPr>
          <w:p w14:paraId="144BB65C"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144BB65D"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5E" w14:textId="77777777" w:rsidR="005C6E95" w:rsidRDefault="005C6E95" w:rsidP="00C05A53">
            <w:pPr>
              <w:pStyle w:val="ProductList-OfferingBody"/>
              <w:ind w:left="-113"/>
              <w:jc w:val="center"/>
            </w:pPr>
          </w:p>
        </w:tc>
        <w:tc>
          <w:tcPr>
            <w:tcW w:w="595" w:type="dxa"/>
            <w:shd w:val="clear" w:color="auto" w:fill="70AD47" w:themeFill="accent6"/>
            <w:vAlign w:val="center"/>
          </w:tcPr>
          <w:p w14:paraId="144BB65F" w14:textId="77777777" w:rsidR="005C6E95" w:rsidRDefault="005C6E95" w:rsidP="00C05A53">
            <w:pPr>
              <w:pStyle w:val="ProductList-OfferingBody"/>
              <w:ind w:left="-113"/>
              <w:jc w:val="center"/>
            </w:pPr>
          </w:p>
        </w:tc>
        <w:tc>
          <w:tcPr>
            <w:tcW w:w="595" w:type="dxa"/>
            <w:shd w:val="clear" w:color="auto" w:fill="BFBFBF" w:themeFill="background1" w:themeFillShade="BF"/>
            <w:vAlign w:val="center"/>
          </w:tcPr>
          <w:p w14:paraId="144BB660" w14:textId="77777777" w:rsidR="005C6E95" w:rsidRDefault="005C6E95" w:rsidP="00C05A53">
            <w:pPr>
              <w:pStyle w:val="ProductList-OfferingBody"/>
              <w:ind w:left="-113"/>
              <w:jc w:val="center"/>
            </w:pPr>
          </w:p>
        </w:tc>
        <w:tc>
          <w:tcPr>
            <w:tcW w:w="662" w:type="dxa"/>
            <w:shd w:val="clear" w:color="auto" w:fill="70AD47" w:themeFill="accent6"/>
            <w:vAlign w:val="center"/>
          </w:tcPr>
          <w:p w14:paraId="144BB661"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 xml:space="preserve">P </w:t>
            </w:r>
            <w:r w:rsidRPr="007B587A">
              <w:fldChar w:fldCharType="end"/>
            </w:r>
          </w:p>
        </w:tc>
        <w:tc>
          <w:tcPr>
            <w:tcW w:w="529" w:type="dxa"/>
            <w:shd w:val="clear" w:color="auto" w:fill="70AD47" w:themeFill="accent6"/>
            <w:vAlign w:val="center"/>
          </w:tcPr>
          <w:p w14:paraId="144BB662"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63"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5C6E95" w14:paraId="144BB673" w14:textId="77777777" w:rsidTr="000A2FA8">
        <w:tc>
          <w:tcPr>
            <w:tcW w:w="3060" w:type="dxa"/>
            <w:tcBorders>
              <w:top w:val="nil"/>
              <w:left w:val="nil"/>
              <w:bottom w:val="dashSmallGap" w:sz="4" w:space="0" w:color="BFBFBF" w:themeColor="background1" w:themeShade="BF"/>
              <w:right w:val="nil"/>
            </w:tcBorders>
          </w:tcPr>
          <w:p w14:paraId="144BB665" w14:textId="77777777" w:rsidR="005C6E95" w:rsidRDefault="005C6E95" w:rsidP="00D06464">
            <w:pPr>
              <w:pStyle w:val="ProductList-Offering2"/>
            </w:pPr>
            <w:bookmarkStart w:id="420" w:name="_Toc379797184"/>
            <w:bookmarkStart w:id="421" w:name="_Toc380513209"/>
            <w:bookmarkStart w:id="422" w:name="_Toc380655251"/>
            <w:bookmarkStart w:id="423" w:name="_Toc404672679"/>
            <w:r>
              <w:t>Lync Server 2013</w:t>
            </w:r>
            <w:r>
              <w:fldChar w:fldCharType="begin"/>
            </w:r>
            <w:r>
              <w:instrText>XE "Lync Server 2013"</w:instrText>
            </w:r>
            <w:r>
              <w:fldChar w:fldCharType="end"/>
            </w:r>
            <w:r>
              <w:t xml:space="preserve"> Enterprise CAL («на</w:t>
            </w:r>
            <w:r w:rsidR="00D06464">
              <w:rPr>
                <w:lang w:val="en-US"/>
              </w:rPr>
              <w:t> </w:t>
            </w:r>
            <w:r>
              <w:t>пользователя» и «на устройство»)</w:t>
            </w:r>
            <w:bookmarkEnd w:id="420"/>
            <w:bookmarkEnd w:id="421"/>
            <w:bookmarkEnd w:id="422"/>
            <w:bookmarkEnd w:id="423"/>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144BB666" w14:textId="77777777" w:rsidR="005C6E95" w:rsidRDefault="005C6E9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44BB667" w14:textId="77777777" w:rsidR="005C6E95" w:rsidRDefault="005C6E9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668" w14:textId="77777777" w:rsidR="005C6E95" w:rsidRDefault="005C6E9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669" w14:textId="77777777" w:rsidR="005C6E95" w:rsidRDefault="005C6E9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66A" w14:textId="77777777" w:rsidR="005C6E95" w:rsidRDefault="005C6E95" w:rsidP="00C05A53">
            <w:pPr>
              <w:pStyle w:val="ProductList-OfferingBody"/>
              <w:ind w:left="-113"/>
              <w:jc w:val="center"/>
            </w:pPr>
            <w:r>
              <w:t>1</w:t>
            </w:r>
          </w:p>
        </w:tc>
        <w:tc>
          <w:tcPr>
            <w:tcW w:w="596" w:type="dxa"/>
            <w:shd w:val="clear" w:color="auto" w:fill="70AD47" w:themeFill="accent6"/>
            <w:vAlign w:val="center"/>
          </w:tcPr>
          <w:p w14:paraId="144BB66B"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144BB66C"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6D" w14:textId="77777777" w:rsidR="005C6E95" w:rsidRDefault="005C6E95" w:rsidP="00C05A53">
            <w:pPr>
              <w:pStyle w:val="ProductList-OfferingBody"/>
              <w:ind w:left="-113"/>
              <w:jc w:val="center"/>
            </w:pPr>
          </w:p>
        </w:tc>
        <w:tc>
          <w:tcPr>
            <w:tcW w:w="595" w:type="dxa"/>
            <w:shd w:val="clear" w:color="auto" w:fill="70AD47" w:themeFill="accent6"/>
            <w:vAlign w:val="center"/>
          </w:tcPr>
          <w:p w14:paraId="144BB66E" w14:textId="77777777" w:rsidR="005C6E95" w:rsidRDefault="005C6E95" w:rsidP="00C05A53">
            <w:pPr>
              <w:pStyle w:val="ProductList-OfferingBody"/>
              <w:ind w:left="-113"/>
              <w:jc w:val="center"/>
            </w:pPr>
          </w:p>
        </w:tc>
        <w:tc>
          <w:tcPr>
            <w:tcW w:w="595" w:type="dxa"/>
            <w:shd w:val="clear" w:color="auto" w:fill="BFBFBF" w:themeFill="background1" w:themeFillShade="BF"/>
            <w:vAlign w:val="center"/>
          </w:tcPr>
          <w:p w14:paraId="144BB66F" w14:textId="77777777" w:rsidR="005C6E95" w:rsidRDefault="005C6E95" w:rsidP="00C05A53">
            <w:pPr>
              <w:pStyle w:val="ProductList-OfferingBody"/>
              <w:ind w:left="-113"/>
              <w:jc w:val="center"/>
            </w:pPr>
          </w:p>
        </w:tc>
        <w:tc>
          <w:tcPr>
            <w:tcW w:w="662" w:type="dxa"/>
            <w:shd w:val="clear" w:color="auto" w:fill="70AD47" w:themeFill="accent6"/>
            <w:vAlign w:val="center"/>
          </w:tcPr>
          <w:p w14:paraId="144BB670"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для всей организации” </w:instrText>
            </w:r>
            <w:r w:rsidRPr="007B587A">
              <w:fldChar w:fldCharType="separate"/>
            </w:r>
            <w:r w:rsidRPr="007B587A">
              <w:t>AO</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29" w:type="dxa"/>
            <w:shd w:val="clear" w:color="auto" w:fill="70AD47" w:themeFill="accent6"/>
            <w:vAlign w:val="center"/>
          </w:tcPr>
          <w:p w14:paraId="144BB671"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72"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5C6E95" w14:paraId="144BB682" w14:textId="77777777" w:rsidTr="000A2FA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674" w14:textId="77777777" w:rsidR="005C6E95" w:rsidRDefault="005C6E95" w:rsidP="00D06464">
            <w:pPr>
              <w:pStyle w:val="ProductList-Offering2"/>
            </w:pPr>
            <w:bookmarkStart w:id="424" w:name="_Toc379797185"/>
            <w:bookmarkStart w:id="425" w:name="_Toc380513210"/>
            <w:bookmarkStart w:id="426" w:name="_Toc380655252"/>
            <w:bookmarkStart w:id="427" w:name="_Toc404672680"/>
            <w:r>
              <w:t>Lync Server 2013</w:t>
            </w:r>
            <w:r>
              <w:fldChar w:fldCharType="begin"/>
            </w:r>
            <w:r>
              <w:instrText>XE "Lync Server 2013"</w:instrText>
            </w:r>
            <w:r>
              <w:fldChar w:fldCharType="end"/>
            </w:r>
            <w:r>
              <w:t xml:space="preserve"> Plus CAL («на</w:t>
            </w:r>
            <w:r w:rsidR="00D06464">
              <w:rPr>
                <w:lang w:val="en-US"/>
              </w:rPr>
              <w:t> </w:t>
            </w:r>
            <w:r>
              <w:t>пользователя» и «на устройство»)</w:t>
            </w:r>
            <w:bookmarkEnd w:id="424"/>
            <w:bookmarkEnd w:id="425"/>
            <w:bookmarkEnd w:id="426"/>
            <w:bookmarkEnd w:id="427"/>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75" w14:textId="77777777" w:rsidR="005C6E95" w:rsidRDefault="005C6E9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76" w14:textId="77777777" w:rsidR="005C6E95" w:rsidRDefault="005C6E9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677" w14:textId="77777777" w:rsidR="005C6E95" w:rsidRDefault="005C6E9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678" w14:textId="77777777" w:rsidR="005C6E95" w:rsidRDefault="005C6E9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679" w14:textId="77777777" w:rsidR="005C6E95" w:rsidRDefault="005C6E95" w:rsidP="00C05A53">
            <w:pPr>
              <w:pStyle w:val="ProductList-OfferingBody"/>
              <w:ind w:left="-113"/>
              <w:jc w:val="center"/>
            </w:pPr>
            <w:r>
              <w:t>1</w:t>
            </w:r>
          </w:p>
        </w:tc>
        <w:tc>
          <w:tcPr>
            <w:tcW w:w="596" w:type="dxa"/>
            <w:shd w:val="clear" w:color="auto" w:fill="70AD47" w:themeFill="accent6"/>
            <w:vAlign w:val="center"/>
          </w:tcPr>
          <w:p w14:paraId="144BB67A"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144BB67B"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7C" w14:textId="77777777" w:rsidR="005C6E95" w:rsidRDefault="005C6E95" w:rsidP="00C05A53">
            <w:pPr>
              <w:pStyle w:val="ProductList-OfferingBody"/>
              <w:ind w:left="-113"/>
              <w:jc w:val="center"/>
            </w:pPr>
          </w:p>
        </w:tc>
        <w:tc>
          <w:tcPr>
            <w:tcW w:w="595" w:type="dxa"/>
            <w:shd w:val="clear" w:color="auto" w:fill="70AD47" w:themeFill="accent6"/>
            <w:vAlign w:val="center"/>
          </w:tcPr>
          <w:p w14:paraId="144BB67D" w14:textId="77777777" w:rsidR="005C6E95" w:rsidRDefault="005C6E95" w:rsidP="00C05A53">
            <w:pPr>
              <w:pStyle w:val="ProductList-OfferingBody"/>
              <w:ind w:left="-113"/>
              <w:jc w:val="center"/>
            </w:pPr>
          </w:p>
        </w:tc>
        <w:tc>
          <w:tcPr>
            <w:tcW w:w="595" w:type="dxa"/>
            <w:shd w:val="clear" w:color="auto" w:fill="BFBFBF" w:themeFill="background1" w:themeFillShade="BF"/>
            <w:vAlign w:val="center"/>
          </w:tcPr>
          <w:p w14:paraId="144BB67E" w14:textId="77777777" w:rsidR="005C6E95" w:rsidRDefault="005C6E95" w:rsidP="00C05A53">
            <w:pPr>
              <w:pStyle w:val="ProductList-OfferingBody"/>
              <w:ind w:left="-113"/>
              <w:jc w:val="center"/>
            </w:pPr>
          </w:p>
        </w:tc>
        <w:tc>
          <w:tcPr>
            <w:tcW w:w="662" w:type="dxa"/>
            <w:shd w:val="clear" w:color="auto" w:fill="70AD47" w:themeFill="accent6"/>
            <w:vAlign w:val="center"/>
          </w:tcPr>
          <w:p w14:paraId="144BB67F"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29" w:type="dxa"/>
            <w:shd w:val="clear" w:color="auto" w:fill="70AD47" w:themeFill="accent6"/>
            <w:vAlign w:val="center"/>
          </w:tcPr>
          <w:p w14:paraId="144BB680"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81"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5C6E95" w14:paraId="144BB691" w14:textId="77777777" w:rsidTr="000A2FA8">
        <w:tc>
          <w:tcPr>
            <w:tcW w:w="3060" w:type="dxa"/>
            <w:tcBorders>
              <w:top w:val="dashSmallGap" w:sz="4" w:space="0" w:color="BFBFBF" w:themeColor="background1" w:themeShade="BF"/>
              <w:left w:val="nil"/>
              <w:bottom w:val="nil"/>
              <w:right w:val="nil"/>
            </w:tcBorders>
          </w:tcPr>
          <w:p w14:paraId="144BB683" w14:textId="77777777" w:rsidR="005C6E95" w:rsidRDefault="005C6E95" w:rsidP="00D06464">
            <w:pPr>
              <w:pStyle w:val="ProductList-Offering2"/>
            </w:pPr>
            <w:bookmarkStart w:id="428" w:name="_Toc379797186"/>
            <w:bookmarkStart w:id="429" w:name="_Toc380513211"/>
            <w:bookmarkStart w:id="430" w:name="_Toc380655253"/>
            <w:bookmarkStart w:id="431" w:name="_Toc404672681"/>
            <w:r>
              <w:t>Lync Server 2013</w:t>
            </w:r>
            <w:r>
              <w:fldChar w:fldCharType="begin"/>
            </w:r>
            <w:r>
              <w:instrText>XE "Lync Server 2013"</w:instrText>
            </w:r>
            <w:r>
              <w:fldChar w:fldCharType="end"/>
            </w:r>
            <w:r>
              <w:t xml:space="preserve"> Standard CAL («на</w:t>
            </w:r>
            <w:r w:rsidR="00D06464">
              <w:rPr>
                <w:lang w:val="en-US"/>
              </w:rPr>
              <w:t> </w:t>
            </w:r>
            <w:r>
              <w:t>пользователя» и «на устройство»)</w:t>
            </w:r>
            <w:bookmarkEnd w:id="428"/>
            <w:bookmarkEnd w:id="429"/>
            <w:bookmarkEnd w:id="430"/>
            <w:bookmarkEnd w:id="431"/>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144BB684" w14:textId="77777777" w:rsidR="005C6E95" w:rsidRDefault="005C6E9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44BB685" w14:textId="77777777" w:rsidR="005C6E95" w:rsidRDefault="005C6E9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44BB686" w14:textId="77777777" w:rsidR="005C6E95" w:rsidRDefault="005C6E9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687" w14:textId="77777777" w:rsidR="005C6E95" w:rsidRDefault="005C6E9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688" w14:textId="77777777" w:rsidR="005C6E95" w:rsidRDefault="005C6E95" w:rsidP="00C05A53">
            <w:pPr>
              <w:pStyle w:val="ProductList-OfferingBody"/>
              <w:ind w:left="-113"/>
              <w:jc w:val="center"/>
            </w:pPr>
            <w:r>
              <w:t>1</w:t>
            </w:r>
          </w:p>
        </w:tc>
        <w:tc>
          <w:tcPr>
            <w:tcW w:w="596" w:type="dxa"/>
            <w:shd w:val="clear" w:color="auto" w:fill="BFBFBF" w:themeFill="background1" w:themeFillShade="BF"/>
            <w:vAlign w:val="center"/>
          </w:tcPr>
          <w:p w14:paraId="144BB689" w14:textId="77777777" w:rsidR="005C6E95" w:rsidRDefault="005C6E95" w:rsidP="00C05A53">
            <w:pPr>
              <w:pStyle w:val="ProductList-OfferingBody"/>
              <w:ind w:left="-113"/>
              <w:jc w:val="center"/>
            </w:pPr>
          </w:p>
        </w:tc>
        <w:tc>
          <w:tcPr>
            <w:tcW w:w="595" w:type="dxa"/>
            <w:shd w:val="clear" w:color="auto" w:fill="70AD47" w:themeFill="accent6"/>
            <w:vAlign w:val="center"/>
          </w:tcPr>
          <w:p w14:paraId="144BB68A"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8B" w14:textId="77777777" w:rsidR="005C6E95" w:rsidRDefault="005C6E95" w:rsidP="00C05A53">
            <w:pPr>
              <w:pStyle w:val="ProductList-OfferingBody"/>
              <w:ind w:left="-113"/>
              <w:jc w:val="center"/>
            </w:pPr>
          </w:p>
        </w:tc>
        <w:tc>
          <w:tcPr>
            <w:tcW w:w="595" w:type="dxa"/>
            <w:shd w:val="clear" w:color="auto" w:fill="70AD47" w:themeFill="accent6"/>
            <w:vAlign w:val="center"/>
          </w:tcPr>
          <w:p w14:paraId="144BB68C" w14:textId="77777777" w:rsidR="005C6E95" w:rsidRDefault="005C6E95" w:rsidP="00C05A53">
            <w:pPr>
              <w:pStyle w:val="ProductList-OfferingBody"/>
              <w:ind w:left="-113"/>
              <w:jc w:val="center"/>
            </w:pPr>
          </w:p>
        </w:tc>
        <w:tc>
          <w:tcPr>
            <w:tcW w:w="595" w:type="dxa"/>
            <w:shd w:val="clear" w:color="auto" w:fill="BFBFBF" w:themeFill="background1" w:themeFillShade="BF"/>
            <w:vAlign w:val="center"/>
          </w:tcPr>
          <w:p w14:paraId="144BB68D" w14:textId="77777777" w:rsidR="005C6E95" w:rsidRDefault="005C6E95" w:rsidP="00C05A53">
            <w:pPr>
              <w:pStyle w:val="ProductList-OfferingBody"/>
              <w:ind w:left="-113"/>
              <w:jc w:val="center"/>
            </w:pPr>
          </w:p>
        </w:tc>
        <w:tc>
          <w:tcPr>
            <w:tcW w:w="662" w:type="dxa"/>
            <w:shd w:val="clear" w:color="auto" w:fill="70AD47" w:themeFill="accent6"/>
            <w:vAlign w:val="center"/>
          </w:tcPr>
          <w:p w14:paraId="144BB68E"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29" w:type="dxa"/>
            <w:shd w:val="clear" w:color="auto" w:fill="70AD47" w:themeFill="accent6"/>
            <w:vAlign w:val="center"/>
          </w:tcPr>
          <w:p w14:paraId="144BB68F" w14:textId="77777777" w:rsidR="005C6E95" w:rsidRDefault="005C6E95" w:rsidP="00C05A53">
            <w:pPr>
              <w:pStyle w:val="ProductList-OfferingBody"/>
              <w:ind w:left="-113"/>
              <w:jc w:val="center"/>
            </w:pPr>
          </w:p>
        </w:tc>
        <w:tc>
          <w:tcPr>
            <w:tcW w:w="596" w:type="dxa"/>
            <w:shd w:val="clear" w:color="auto" w:fill="70AD47" w:themeFill="accent6"/>
            <w:vAlign w:val="center"/>
          </w:tcPr>
          <w:p w14:paraId="144BB690" w14:textId="77777777" w:rsidR="005C6E95" w:rsidRPr="007B587A" w:rsidRDefault="005C6E95" w:rsidP="00684C64">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bl>
    <w:p w14:paraId="144BB692" w14:textId="77777777" w:rsidR="009708AE" w:rsidRPr="001E6F0D" w:rsidRDefault="009708AE" w:rsidP="009708AE">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510"/>
        <w:gridCol w:w="3050"/>
      </w:tblGrid>
      <w:tr w:rsidR="00AC1338" w14:paraId="144BB696" w14:textId="77777777" w:rsidTr="001E6F0D">
        <w:tc>
          <w:tcPr>
            <w:tcW w:w="4230" w:type="dxa"/>
          </w:tcPr>
          <w:p w14:paraId="144BB693" w14:textId="77777777"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510" w:type="dxa"/>
          </w:tcPr>
          <w:p w14:paraId="144BB694" w14:textId="77777777" w:rsidR="00AC1338" w:rsidRDefault="00AC1338" w:rsidP="00AC1338">
            <w:pPr>
              <w:pStyle w:val="ProductList-Body"/>
              <w:spacing w:before="20" w:after="20"/>
            </w:pPr>
            <w:r>
              <w:t xml:space="preserve">Категория продукта: </w:t>
            </w:r>
            <w:r>
              <w:rPr>
                <w:b/>
              </w:rPr>
              <w:t>Сервер</w:t>
            </w:r>
          </w:p>
        </w:tc>
        <w:tc>
          <w:tcPr>
            <w:tcW w:w="3050" w:type="dxa"/>
          </w:tcPr>
          <w:p w14:paraId="144BB695" w14:textId="77777777" w:rsidR="00AC1338" w:rsidRDefault="00AC1338" w:rsidP="00AC1338">
            <w:pPr>
              <w:pStyle w:val="ProductList-Body"/>
              <w:spacing w:before="20" w:after="20"/>
            </w:pPr>
          </w:p>
        </w:tc>
      </w:tr>
      <w:tr w:rsidR="00AC1338" w14:paraId="144BB69A" w14:textId="77777777" w:rsidTr="001E6F0D">
        <w:tc>
          <w:tcPr>
            <w:tcW w:w="4230" w:type="dxa"/>
          </w:tcPr>
          <w:p w14:paraId="144BB697" w14:textId="77777777" w:rsidR="00AC1338" w:rsidRDefault="00AC1338" w:rsidP="00AC1338">
            <w:pPr>
              <w:pStyle w:val="ProductList-Body"/>
              <w:spacing w:before="20" w:after="20"/>
            </w:pPr>
          </w:p>
        </w:tc>
        <w:tc>
          <w:tcPr>
            <w:tcW w:w="3510" w:type="dxa"/>
          </w:tcPr>
          <w:p w14:paraId="144BB698" w14:textId="77777777" w:rsidR="00AC1338" w:rsidRDefault="00791192" w:rsidP="00AC1338">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050" w:type="dxa"/>
          </w:tcPr>
          <w:p w14:paraId="144BB699" w14:textId="77777777" w:rsidR="00AC1338" w:rsidRDefault="00AC1338" w:rsidP="00AC1338">
            <w:pPr>
              <w:pStyle w:val="ProductList-Body"/>
              <w:spacing w:before="20" w:after="20"/>
            </w:pPr>
          </w:p>
        </w:tc>
      </w:tr>
    </w:tbl>
    <w:p w14:paraId="144BB69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69C" w14:textId="77777777"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144BB69D" w14:textId="77777777" w:rsidR="00FD67D5"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14:paraId="144BB69E" w14:textId="77777777" w:rsidR="00FD67D5" w:rsidRDefault="00FD67D5" w:rsidP="00FD67D5">
      <w:pPr>
        <w:pStyle w:val="ProductList-Body"/>
      </w:pPr>
    </w:p>
    <w:p w14:paraId="144BB69F" w14:textId="77777777" w:rsidR="00FD67D5" w:rsidRPr="00FD67D5" w:rsidRDefault="00FD67D5" w:rsidP="00FD67D5">
      <w:pPr>
        <w:pStyle w:val="ProductList-Body"/>
        <w:rPr>
          <w:b/>
        </w:rPr>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14:paraId="144BB6A0" w14:textId="77777777" w:rsidR="009708AE"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144BB6A1" w14:textId="77777777" w:rsidR="000F1869" w:rsidRDefault="00791192" w:rsidP="00585A48">
      <w:pPr>
        <w:pStyle w:val="ProductList-Body"/>
        <w:shd w:val="clear" w:color="auto" w:fill="A6A6A6" w:themeFill="background1" w:themeFillShade="A6"/>
        <w:spacing w:before="120" w:after="240"/>
        <w:jc w:val="right"/>
        <w:rPr>
          <w:rStyle w:val="Hyperlink"/>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6A2" w14:textId="77777777" w:rsidR="00407E60" w:rsidRDefault="009708AE" w:rsidP="00B26BEF">
      <w:pPr>
        <w:pStyle w:val="ProductList-Offering2Heading"/>
        <w:outlineLvl w:val="2"/>
      </w:pPr>
      <w:r>
        <w:tab/>
      </w:r>
      <w:bookmarkStart w:id="432" w:name="_Toc379797187"/>
      <w:bookmarkStart w:id="433" w:name="_Toc380513212"/>
      <w:bookmarkStart w:id="434" w:name="_Toc380655254"/>
      <w:bookmarkStart w:id="435" w:name="_Toc404672682"/>
      <w: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FE4111" w14:paraId="144BB6B1" w14:textId="77777777" w:rsidTr="00171A01">
        <w:trPr>
          <w:tblHeader/>
        </w:trPr>
        <w:tc>
          <w:tcPr>
            <w:tcW w:w="3060" w:type="dxa"/>
            <w:tcBorders>
              <w:bottom w:val="nil"/>
            </w:tcBorders>
            <w:shd w:val="clear" w:color="auto" w:fill="00188F"/>
          </w:tcPr>
          <w:p w14:paraId="144BB6A3" w14:textId="77777777" w:rsidR="00FE4111" w:rsidRPr="00EE0836" w:rsidRDefault="00FE411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6A4"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“дата доступности” </w:instrText>
            </w:r>
            <w:r w:rsidRPr="008F556B">
              <w:rPr>
                <w:color w:val="FFFFFF" w:themeColor="background1"/>
              </w:rPr>
              <w:fldChar w:fldCharType="separate"/>
            </w:r>
            <w:r w:rsidRPr="008F556B">
              <w:rPr>
                <w:color w:val="FFFFFF" w:themeColor="background1"/>
              </w:rPr>
              <w:t>DA</w:t>
            </w:r>
            <w:r w:rsidRPr="008F556B">
              <w:rPr>
                <w:color w:val="FFFFFF" w:themeColor="background1"/>
              </w:rPr>
              <w:fldChar w:fldCharType="end"/>
            </w:r>
          </w:p>
        </w:tc>
        <w:tc>
          <w:tcPr>
            <w:tcW w:w="595" w:type="dxa"/>
            <w:tcBorders>
              <w:bottom w:val="nil"/>
            </w:tcBorders>
            <w:shd w:val="clear" w:color="auto" w:fill="00188F"/>
            <w:vAlign w:val="center"/>
          </w:tcPr>
          <w:p w14:paraId="144BB6A5" w14:textId="77777777" w:rsidR="00FE4111" w:rsidRPr="008F556B" w:rsidRDefault="00FE4111" w:rsidP="00684C64">
            <w:pPr>
              <w:pStyle w:val="ProductList-OfferingBody"/>
              <w:ind w:left="-113"/>
              <w:jc w:val="center"/>
              <w:rPr>
                <w:bCs/>
                <w:color w:val="FFFFFF" w:themeColor="background1"/>
              </w:rPr>
            </w:pPr>
            <w:r w:rsidRPr="008F556B">
              <w:rPr>
                <w:bCs/>
                <w:color w:val="FFFFFF" w:themeColor="background1"/>
              </w:rPr>
              <w:fldChar w:fldCharType="begin"/>
            </w:r>
            <w:r w:rsidRPr="008F556B">
              <w:rPr>
                <w:bCs/>
                <w:color w:val="FFFFFF" w:themeColor="background1"/>
              </w:rPr>
              <w:instrText xml:space="preserve">AutoTextList  \s NoStyle \t “лицензия” </w:instrText>
            </w:r>
            <w:r w:rsidRPr="008F556B">
              <w:rPr>
                <w:bCs/>
                <w:color w:val="FFFFFF" w:themeColor="background1"/>
              </w:rPr>
              <w:fldChar w:fldCharType="separate"/>
            </w:r>
            <w:r w:rsidRPr="008F556B">
              <w:rPr>
                <w:bCs/>
                <w:color w:val="FFFFFF" w:themeColor="background1"/>
              </w:rPr>
              <w:t xml:space="preserve"> L </w:t>
            </w:r>
            <w:r w:rsidRPr="008F556B">
              <w:rPr>
                <w:bCs/>
                <w:color w:val="FFFFFF" w:themeColor="background1"/>
              </w:rPr>
              <w:fldChar w:fldCharType="end"/>
            </w:r>
          </w:p>
        </w:tc>
        <w:tc>
          <w:tcPr>
            <w:tcW w:w="596" w:type="dxa"/>
            <w:tcBorders>
              <w:bottom w:val="nil"/>
            </w:tcBorders>
            <w:shd w:val="clear" w:color="auto" w:fill="00188F"/>
            <w:vAlign w:val="center"/>
          </w:tcPr>
          <w:p w14:paraId="144BB6A6"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“лицензия и Software Assurance” </w:instrText>
            </w:r>
            <w:r w:rsidRPr="008F556B">
              <w:rPr>
                <w:color w:val="FFFFFF" w:themeColor="background1"/>
              </w:rPr>
              <w:fldChar w:fldCharType="separate"/>
            </w:r>
            <w:r w:rsidRPr="008F556B">
              <w:rPr>
                <w:color w:val="FFFFFF" w:themeColor="background1"/>
              </w:rPr>
              <w:t>L/SA</w:t>
            </w:r>
            <w:r w:rsidRPr="008F556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6A7"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\sNoStyle\t “Software Assurance”</w:instrText>
            </w:r>
            <w:r w:rsidRPr="008F556B">
              <w:rPr>
                <w:color w:val="FFFFFF" w:themeColor="background1"/>
              </w:rPr>
              <w:fldChar w:fldCharType="separate"/>
            </w:r>
            <w:r w:rsidRPr="008F556B">
              <w:rPr>
                <w:color w:val="FFFFFF" w:themeColor="background1"/>
              </w:rPr>
              <w:t>SA</w:t>
            </w:r>
            <w:r w:rsidRPr="008F556B">
              <w:fldChar w:fldCharType="end"/>
            </w:r>
          </w:p>
        </w:tc>
        <w:tc>
          <w:tcPr>
            <w:tcW w:w="595" w:type="dxa"/>
            <w:tcBorders>
              <w:left w:val="single" w:sz="12" w:space="0" w:color="FFFFFF" w:themeColor="background1"/>
            </w:tcBorders>
            <w:shd w:val="clear" w:color="auto" w:fill="00188F"/>
            <w:vAlign w:val="center"/>
          </w:tcPr>
          <w:p w14:paraId="144BB6A8"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Campus и School” </w:instrText>
            </w:r>
            <w:r w:rsidRPr="008F556B">
              <w:rPr>
                <w:color w:val="FFFFFF" w:themeColor="background1"/>
              </w:rPr>
              <w:fldChar w:fldCharType="separate"/>
            </w:r>
            <w:r w:rsidRPr="008F556B">
              <w:rPr>
                <w:color w:val="FFFFFF" w:themeColor="background1"/>
              </w:rPr>
              <w:t>CA/SA</w:t>
            </w:r>
            <w:r w:rsidRPr="008F556B">
              <w:rPr>
                <w:color w:val="FFFFFF" w:themeColor="background1"/>
              </w:rPr>
              <w:fldChar w:fldCharType="end"/>
            </w:r>
          </w:p>
        </w:tc>
        <w:tc>
          <w:tcPr>
            <w:tcW w:w="596" w:type="dxa"/>
            <w:shd w:val="clear" w:color="auto" w:fill="00188F"/>
            <w:vAlign w:val="center"/>
          </w:tcPr>
          <w:p w14:paraId="144BB6A9"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Enterprise и Enterprise Subscription” </w:instrText>
            </w:r>
            <w:r w:rsidRPr="008F556B">
              <w:rPr>
                <w:color w:val="FFFFFF" w:themeColor="background1"/>
              </w:rPr>
              <w:fldChar w:fldCharType="separate"/>
            </w:r>
            <w:r w:rsidRPr="008F556B">
              <w:rPr>
                <w:color w:val="FFFFFF" w:themeColor="background1"/>
              </w:rPr>
              <w:t>EA/EAS</w:t>
            </w:r>
            <w:r w:rsidRPr="008F556B">
              <w:rPr>
                <w:color w:val="FFFFFF" w:themeColor="background1"/>
              </w:rPr>
              <w:fldChar w:fldCharType="end"/>
            </w:r>
          </w:p>
        </w:tc>
        <w:tc>
          <w:tcPr>
            <w:tcW w:w="595" w:type="dxa"/>
            <w:shd w:val="clear" w:color="auto" w:fill="00188F"/>
            <w:vAlign w:val="center"/>
          </w:tcPr>
          <w:p w14:paraId="144BB6AA"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Enrollment for Education Solutions” </w:instrText>
            </w:r>
            <w:r w:rsidRPr="008F556B">
              <w:rPr>
                <w:color w:val="FFFFFF" w:themeColor="background1"/>
              </w:rPr>
              <w:fldChar w:fldCharType="separate"/>
            </w:r>
            <w:r w:rsidRPr="008F556B">
              <w:rPr>
                <w:color w:val="FFFFFF" w:themeColor="background1"/>
              </w:rPr>
              <w:t>EES</w:t>
            </w:r>
            <w:r w:rsidRPr="008F556B">
              <w:rPr>
                <w:color w:val="FFFFFF" w:themeColor="background1"/>
              </w:rPr>
              <w:fldChar w:fldCharType="end"/>
            </w:r>
          </w:p>
        </w:tc>
        <w:tc>
          <w:tcPr>
            <w:tcW w:w="596" w:type="dxa"/>
            <w:shd w:val="clear" w:color="auto" w:fill="00188F"/>
            <w:vAlign w:val="center"/>
          </w:tcPr>
          <w:p w14:paraId="144BB6AB"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Microsoft Products and Services Agreement” </w:instrText>
            </w:r>
            <w:r w:rsidRPr="008F556B">
              <w:rPr>
                <w:color w:val="FFFFFF" w:themeColor="background1"/>
              </w:rPr>
              <w:fldChar w:fldCharType="separate"/>
            </w:r>
            <w:r w:rsidRPr="008F556B">
              <w:rPr>
                <w:color w:val="FFFFFF" w:themeColor="background1"/>
              </w:rPr>
              <w:t>MPSA</w:t>
            </w:r>
            <w:r w:rsidRPr="008F556B">
              <w:rPr>
                <w:color w:val="FFFFFF" w:themeColor="background1"/>
              </w:rPr>
              <w:fldChar w:fldCharType="end"/>
            </w:r>
          </w:p>
        </w:tc>
        <w:tc>
          <w:tcPr>
            <w:tcW w:w="595" w:type="dxa"/>
            <w:shd w:val="clear" w:color="auto" w:fill="00188F"/>
            <w:vAlign w:val="center"/>
          </w:tcPr>
          <w:p w14:paraId="144BB6AC"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Open License”  </w:instrText>
            </w:r>
            <w:r w:rsidRPr="008F556B">
              <w:rPr>
                <w:color w:val="FFFFFF" w:themeColor="background1"/>
              </w:rPr>
              <w:fldChar w:fldCharType="separate"/>
            </w:r>
            <w:r w:rsidRPr="008F556B">
              <w:rPr>
                <w:color w:val="FFFFFF" w:themeColor="background1"/>
              </w:rPr>
              <w:t>OL</w:t>
            </w:r>
            <w:r w:rsidRPr="008F556B">
              <w:rPr>
                <w:color w:val="FFFFFF" w:themeColor="background1"/>
              </w:rPr>
              <w:fldChar w:fldCharType="end"/>
            </w:r>
          </w:p>
        </w:tc>
        <w:tc>
          <w:tcPr>
            <w:tcW w:w="595" w:type="dxa"/>
            <w:shd w:val="clear" w:color="auto" w:fill="00188F"/>
            <w:vAlign w:val="center"/>
          </w:tcPr>
          <w:p w14:paraId="144BB6AD"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“минимальный объем заказа в рамках программ Open” </w:instrText>
            </w:r>
            <w:r w:rsidRPr="008F556B">
              <w:rPr>
                <w:color w:val="FFFFFF" w:themeColor="background1"/>
              </w:rPr>
              <w:fldChar w:fldCharType="separate"/>
            </w:r>
            <w:r w:rsidRPr="008F556B">
              <w:rPr>
                <w:color w:val="FFFFFF" w:themeColor="background1"/>
              </w:rPr>
              <w:t>OM</w:t>
            </w:r>
            <w:r w:rsidRPr="008F556B">
              <w:rPr>
                <w:color w:val="FFFFFF" w:themeColor="background1"/>
              </w:rPr>
              <w:fldChar w:fldCharType="end"/>
            </w:r>
          </w:p>
        </w:tc>
        <w:tc>
          <w:tcPr>
            <w:tcW w:w="644" w:type="dxa"/>
            <w:shd w:val="clear" w:color="auto" w:fill="00188F"/>
            <w:vAlign w:val="center"/>
          </w:tcPr>
          <w:p w14:paraId="144BB6AE"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Open Value и Open Value Subscription” </w:instrText>
            </w:r>
            <w:r w:rsidRPr="008F556B">
              <w:rPr>
                <w:color w:val="FFFFFF" w:themeColor="background1"/>
              </w:rPr>
              <w:fldChar w:fldCharType="separate"/>
            </w:r>
            <w:r w:rsidRPr="008F556B">
              <w:rPr>
                <w:color w:val="FFFFFF" w:themeColor="background1"/>
              </w:rPr>
              <w:t>OV/OVS</w:t>
            </w:r>
            <w:r w:rsidRPr="008F556B">
              <w:rPr>
                <w:color w:val="FFFFFF" w:themeColor="background1"/>
              </w:rPr>
              <w:fldChar w:fldCharType="end"/>
            </w:r>
          </w:p>
        </w:tc>
        <w:tc>
          <w:tcPr>
            <w:tcW w:w="547" w:type="dxa"/>
            <w:shd w:val="clear" w:color="auto" w:fill="00188F"/>
            <w:vAlign w:val="center"/>
          </w:tcPr>
          <w:p w14:paraId="144BB6AF" w14:textId="77777777" w:rsidR="00FE4111" w:rsidRPr="009632E5" w:rsidRDefault="00FE4111"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6B0" w14:textId="77777777" w:rsidR="00FE4111" w:rsidRPr="008F556B" w:rsidRDefault="00FE4111" w:rsidP="00684C64">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о регистрации Server Cloud” </w:instrText>
            </w:r>
            <w:r w:rsidRPr="008F556B">
              <w:rPr>
                <w:color w:val="FFFFFF" w:themeColor="background1"/>
              </w:rPr>
              <w:fldChar w:fldCharType="separate"/>
            </w:r>
            <w:r w:rsidRPr="008F556B">
              <w:rPr>
                <w:color w:val="FFFFFF" w:themeColor="background1"/>
              </w:rPr>
              <w:t>SCE</w:t>
            </w:r>
            <w:r w:rsidRPr="008F556B">
              <w:rPr>
                <w:color w:val="FFFFFF" w:themeColor="background1"/>
              </w:rPr>
              <w:fldChar w:fldCharType="end"/>
            </w:r>
          </w:p>
        </w:tc>
      </w:tr>
      <w:tr w:rsidR="00FE4111" w14:paraId="144BB6C0" w14:textId="77777777" w:rsidTr="00171A01">
        <w:tc>
          <w:tcPr>
            <w:tcW w:w="3060" w:type="dxa"/>
            <w:tcBorders>
              <w:top w:val="nil"/>
              <w:left w:val="nil"/>
              <w:bottom w:val="dashSmallGap" w:sz="4" w:space="0" w:color="BFBFBF" w:themeColor="background1" w:themeShade="BF"/>
              <w:right w:val="nil"/>
            </w:tcBorders>
          </w:tcPr>
          <w:p w14:paraId="144BB6B2" w14:textId="77777777" w:rsidR="00FE4111" w:rsidRDefault="00FE4111" w:rsidP="00784263">
            <w:pPr>
              <w:pStyle w:val="ProductList-Offering2"/>
            </w:pPr>
            <w:bookmarkStart w:id="436" w:name="_Toc379797188"/>
            <w:bookmarkStart w:id="437" w:name="_Toc380513213"/>
            <w:bookmarkStart w:id="438" w:name="_Toc380655255"/>
            <w:bookmarkStart w:id="439" w:name="_Toc404672683"/>
            <w:r>
              <w:t>Project Server 2013</w:t>
            </w:r>
            <w:bookmarkEnd w:id="436"/>
            <w:bookmarkEnd w:id="437"/>
            <w:bookmarkEnd w:id="438"/>
            <w:bookmarkEnd w:id="43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44BB6B3" w14:textId="77777777" w:rsidR="00FE4111" w:rsidRDefault="00FE411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44BB6B4" w14:textId="77777777" w:rsidR="00FE4111" w:rsidRDefault="00FE411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44BB6B5" w14:textId="77777777" w:rsidR="00FE4111" w:rsidRDefault="00FE411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6B6" w14:textId="77777777" w:rsidR="00FE4111" w:rsidRDefault="00FE411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6B7" w14:textId="77777777" w:rsidR="00FE4111" w:rsidRDefault="00FE4111" w:rsidP="00C05A53">
            <w:pPr>
              <w:pStyle w:val="ProductList-OfferingBody"/>
              <w:ind w:left="-113"/>
              <w:jc w:val="center"/>
            </w:pPr>
            <w:r>
              <w:t>50</w:t>
            </w:r>
          </w:p>
        </w:tc>
        <w:tc>
          <w:tcPr>
            <w:tcW w:w="596" w:type="dxa"/>
            <w:shd w:val="clear" w:color="auto" w:fill="70AD47" w:themeFill="accent6"/>
            <w:vAlign w:val="center"/>
          </w:tcPr>
          <w:p w14:paraId="144BB6B8" w14:textId="77777777" w:rsidR="00FE4111" w:rsidRPr="008F556B" w:rsidRDefault="00FE4111" w:rsidP="00684C64">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14:paraId="144BB6B9" w14:textId="77777777" w:rsidR="00FE4111" w:rsidRDefault="00FE4111" w:rsidP="00C05A53">
            <w:pPr>
              <w:pStyle w:val="ProductList-OfferingBody"/>
              <w:ind w:left="-113"/>
              <w:jc w:val="center"/>
            </w:pPr>
          </w:p>
        </w:tc>
        <w:tc>
          <w:tcPr>
            <w:tcW w:w="596" w:type="dxa"/>
            <w:shd w:val="clear" w:color="auto" w:fill="70AD47" w:themeFill="accent6"/>
            <w:vAlign w:val="center"/>
          </w:tcPr>
          <w:p w14:paraId="144BB6BA" w14:textId="77777777" w:rsidR="00FE4111" w:rsidRDefault="00FE4111" w:rsidP="00C05A53">
            <w:pPr>
              <w:pStyle w:val="ProductList-OfferingBody"/>
              <w:ind w:left="-113"/>
              <w:jc w:val="center"/>
            </w:pPr>
          </w:p>
        </w:tc>
        <w:tc>
          <w:tcPr>
            <w:tcW w:w="595" w:type="dxa"/>
            <w:shd w:val="clear" w:color="auto" w:fill="70AD47" w:themeFill="accent6"/>
            <w:vAlign w:val="center"/>
          </w:tcPr>
          <w:p w14:paraId="144BB6BB" w14:textId="77777777" w:rsidR="00FE4111" w:rsidRDefault="00FE4111" w:rsidP="00C05A53">
            <w:pPr>
              <w:pStyle w:val="ProductList-OfferingBody"/>
              <w:ind w:left="-113"/>
              <w:jc w:val="center"/>
            </w:pPr>
          </w:p>
        </w:tc>
        <w:tc>
          <w:tcPr>
            <w:tcW w:w="595" w:type="dxa"/>
            <w:shd w:val="clear" w:color="auto" w:fill="BFBFBF" w:themeFill="background1" w:themeFillShade="BF"/>
            <w:vAlign w:val="center"/>
          </w:tcPr>
          <w:p w14:paraId="144BB6BC" w14:textId="77777777" w:rsidR="00FE4111" w:rsidRDefault="00FE4111" w:rsidP="00C05A53">
            <w:pPr>
              <w:pStyle w:val="ProductList-OfferingBody"/>
              <w:ind w:left="-113"/>
              <w:jc w:val="center"/>
            </w:pPr>
          </w:p>
        </w:tc>
        <w:tc>
          <w:tcPr>
            <w:tcW w:w="644" w:type="dxa"/>
            <w:shd w:val="clear" w:color="auto" w:fill="70AD47" w:themeFill="accent6"/>
            <w:vAlign w:val="center"/>
          </w:tcPr>
          <w:p w14:paraId="144BB6BD" w14:textId="77777777" w:rsidR="00FE4111" w:rsidRPr="008F556B" w:rsidRDefault="00FE4111" w:rsidP="00684C64">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47" w:type="dxa"/>
            <w:shd w:val="clear" w:color="auto" w:fill="70AD47" w:themeFill="accent6"/>
            <w:vAlign w:val="center"/>
          </w:tcPr>
          <w:p w14:paraId="144BB6BE" w14:textId="77777777" w:rsidR="00FE4111" w:rsidRDefault="00FE4111" w:rsidP="00C05A53">
            <w:pPr>
              <w:pStyle w:val="ProductList-OfferingBody"/>
              <w:ind w:left="-113"/>
              <w:jc w:val="center"/>
            </w:pPr>
          </w:p>
        </w:tc>
        <w:tc>
          <w:tcPr>
            <w:tcW w:w="596" w:type="dxa"/>
            <w:shd w:val="clear" w:color="auto" w:fill="70AD47" w:themeFill="accent6"/>
            <w:vAlign w:val="center"/>
          </w:tcPr>
          <w:p w14:paraId="144BB6BF" w14:textId="77777777" w:rsidR="00FE4111" w:rsidRPr="008F556B" w:rsidRDefault="00FE4111" w:rsidP="00684C64">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r w:rsidR="00FE4111" w14:paraId="144BB6CF" w14:textId="77777777" w:rsidTr="00171A01">
        <w:tc>
          <w:tcPr>
            <w:tcW w:w="3060" w:type="dxa"/>
            <w:tcBorders>
              <w:top w:val="dashSmallGap" w:sz="4" w:space="0" w:color="BFBFBF" w:themeColor="background1" w:themeShade="BF"/>
              <w:left w:val="nil"/>
              <w:bottom w:val="nil"/>
              <w:right w:val="nil"/>
            </w:tcBorders>
          </w:tcPr>
          <w:p w14:paraId="144BB6C1" w14:textId="77777777" w:rsidR="00FE4111" w:rsidRDefault="00FE4111" w:rsidP="00784263">
            <w:pPr>
              <w:pStyle w:val="ProductList-Offering2"/>
            </w:pPr>
            <w:bookmarkStart w:id="440" w:name="_Toc379797189"/>
            <w:bookmarkStart w:id="441" w:name="_Toc380513214"/>
            <w:bookmarkStart w:id="442" w:name="_Toc380655256"/>
            <w:bookmarkStart w:id="443" w:name="_Toc404672684"/>
            <w:r>
              <w:t>Project Server 2013</w:t>
            </w:r>
            <w:r>
              <w:fldChar w:fldCharType="begin"/>
            </w:r>
            <w:r>
              <w:instrText>XE "Project Server 2013"</w:instrText>
            </w:r>
            <w:r>
              <w:fldChar w:fldCharType="end"/>
            </w:r>
            <w:r>
              <w:t xml:space="preserve"> CAL («на пользователя» и «на устройство»)</w:t>
            </w:r>
            <w:bookmarkEnd w:id="440"/>
            <w:bookmarkEnd w:id="441"/>
            <w:bookmarkEnd w:id="442"/>
            <w:bookmarkEnd w:id="443"/>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144BB6C2" w14:textId="77777777" w:rsidR="00FE4111" w:rsidRDefault="00FE411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44BB6C3" w14:textId="77777777" w:rsidR="00FE4111" w:rsidRDefault="00FE411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44BB6C4" w14:textId="77777777" w:rsidR="00FE4111" w:rsidRDefault="00FE411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6C5" w14:textId="77777777" w:rsidR="00FE4111" w:rsidRDefault="00FE41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6C6" w14:textId="77777777" w:rsidR="00FE4111" w:rsidRDefault="00FE4111" w:rsidP="00C05A53">
            <w:pPr>
              <w:pStyle w:val="ProductList-OfferingBody"/>
              <w:ind w:left="-113"/>
              <w:jc w:val="center"/>
            </w:pPr>
          </w:p>
        </w:tc>
        <w:tc>
          <w:tcPr>
            <w:tcW w:w="596" w:type="dxa"/>
            <w:shd w:val="clear" w:color="auto" w:fill="70AD47" w:themeFill="accent6"/>
            <w:vAlign w:val="center"/>
          </w:tcPr>
          <w:p w14:paraId="144BB6C7" w14:textId="77777777" w:rsidR="00FE4111" w:rsidRPr="008F556B" w:rsidRDefault="00FE4111" w:rsidP="00684C64">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14:paraId="144BB6C8" w14:textId="77777777" w:rsidR="00FE4111" w:rsidRDefault="00FE4111" w:rsidP="00C05A53">
            <w:pPr>
              <w:pStyle w:val="ProductList-OfferingBody"/>
              <w:ind w:left="-113"/>
              <w:jc w:val="center"/>
            </w:pPr>
          </w:p>
        </w:tc>
        <w:tc>
          <w:tcPr>
            <w:tcW w:w="596" w:type="dxa"/>
            <w:shd w:val="clear" w:color="auto" w:fill="70AD47" w:themeFill="accent6"/>
            <w:vAlign w:val="center"/>
          </w:tcPr>
          <w:p w14:paraId="144BB6C9" w14:textId="77777777" w:rsidR="00FE4111" w:rsidRDefault="00FE4111" w:rsidP="00C05A53">
            <w:pPr>
              <w:pStyle w:val="ProductList-OfferingBody"/>
              <w:ind w:left="-113"/>
              <w:jc w:val="center"/>
            </w:pPr>
          </w:p>
        </w:tc>
        <w:tc>
          <w:tcPr>
            <w:tcW w:w="595" w:type="dxa"/>
            <w:shd w:val="clear" w:color="auto" w:fill="70AD47" w:themeFill="accent6"/>
            <w:vAlign w:val="center"/>
          </w:tcPr>
          <w:p w14:paraId="144BB6CA" w14:textId="77777777" w:rsidR="00FE4111" w:rsidRDefault="00FE4111" w:rsidP="00C05A53">
            <w:pPr>
              <w:pStyle w:val="ProductList-OfferingBody"/>
              <w:ind w:left="-113"/>
              <w:jc w:val="center"/>
            </w:pPr>
          </w:p>
        </w:tc>
        <w:tc>
          <w:tcPr>
            <w:tcW w:w="595" w:type="dxa"/>
            <w:shd w:val="clear" w:color="auto" w:fill="BFBFBF" w:themeFill="background1" w:themeFillShade="BF"/>
            <w:vAlign w:val="center"/>
          </w:tcPr>
          <w:p w14:paraId="144BB6CB" w14:textId="77777777" w:rsidR="00FE4111" w:rsidRDefault="00FE4111" w:rsidP="00C05A53">
            <w:pPr>
              <w:pStyle w:val="ProductList-OfferingBody"/>
              <w:ind w:left="-113"/>
              <w:jc w:val="center"/>
            </w:pPr>
          </w:p>
        </w:tc>
        <w:tc>
          <w:tcPr>
            <w:tcW w:w="644" w:type="dxa"/>
            <w:shd w:val="clear" w:color="auto" w:fill="70AD47" w:themeFill="accent6"/>
            <w:vAlign w:val="center"/>
          </w:tcPr>
          <w:p w14:paraId="144BB6CC" w14:textId="77777777" w:rsidR="00FE4111" w:rsidRPr="008F556B" w:rsidRDefault="00FE4111" w:rsidP="00684C64">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47" w:type="dxa"/>
            <w:shd w:val="clear" w:color="auto" w:fill="70AD47" w:themeFill="accent6"/>
            <w:vAlign w:val="center"/>
          </w:tcPr>
          <w:p w14:paraId="144BB6CD" w14:textId="77777777" w:rsidR="00FE4111" w:rsidRDefault="00FE4111" w:rsidP="00C05A53">
            <w:pPr>
              <w:pStyle w:val="ProductList-OfferingBody"/>
              <w:ind w:left="-113"/>
              <w:jc w:val="center"/>
            </w:pPr>
          </w:p>
        </w:tc>
        <w:tc>
          <w:tcPr>
            <w:tcW w:w="596" w:type="dxa"/>
            <w:shd w:val="clear" w:color="auto" w:fill="70AD47" w:themeFill="accent6"/>
            <w:vAlign w:val="center"/>
          </w:tcPr>
          <w:p w14:paraId="144BB6CE" w14:textId="77777777" w:rsidR="00FE4111" w:rsidRPr="008F556B" w:rsidRDefault="00FE4111" w:rsidP="00684C64">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bl>
    <w:p w14:paraId="144BB6D0"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144BB6D4" w14:textId="77777777" w:rsidTr="00FE4111">
        <w:tc>
          <w:tcPr>
            <w:tcW w:w="3596" w:type="dxa"/>
          </w:tcPr>
          <w:p w14:paraId="144BB6D1" w14:textId="77777777" w:rsidR="00784263" w:rsidRDefault="00750B26" w:rsidP="00784263">
            <w:pPr>
              <w:pStyle w:val="ProductList-Body"/>
              <w:tabs>
                <w:tab w:val="clear" w:pos="158"/>
                <w:tab w:val="left" w:pos="1062"/>
              </w:tabs>
              <w:spacing w:before="20" w:after="20"/>
            </w:pPr>
            <w:r>
              <w:t xml:space="preserve">Предыдущая версия: </w:t>
            </w:r>
            <w:r w:rsidR="00784263">
              <w:rPr>
                <w:b/>
              </w:rPr>
              <w:t>Project 2010</w:t>
            </w:r>
            <w:r w:rsidR="00784263">
              <w:t xml:space="preserve"> (4/10)</w:t>
            </w:r>
          </w:p>
        </w:tc>
        <w:tc>
          <w:tcPr>
            <w:tcW w:w="3597" w:type="dxa"/>
          </w:tcPr>
          <w:p w14:paraId="144BB6D2"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144BB6D3" w14:textId="77777777" w:rsidR="00784263" w:rsidRDefault="00784263" w:rsidP="00AC1338">
            <w:pPr>
              <w:pStyle w:val="ProductList-Body"/>
              <w:spacing w:before="20" w:after="20"/>
            </w:pPr>
            <w:r>
              <w:t xml:space="preserve">Право на переход: </w:t>
            </w:r>
            <w:r>
              <w:rPr>
                <w:b/>
              </w:rPr>
              <w:t>Project Server CAL</w:t>
            </w:r>
          </w:p>
        </w:tc>
      </w:tr>
      <w:tr w:rsidR="00784263" w14:paraId="144BB6D8" w14:textId="77777777" w:rsidTr="00FE4111">
        <w:tc>
          <w:tcPr>
            <w:tcW w:w="3596" w:type="dxa"/>
          </w:tcPr>
          <w:p w14:paraId="144BB6D5" w14:textId="77777777" w:rsidR="00784263" w:rsidRDefault="00784263" w:rsidP="00784263">
            <w:pPr>
              <w:pStyle w:val="ProductList-Body"/>
              <w:tabs>
                <w:tab w:val="clear" w:pos="158"/>
                <w:tab w:val="left" w:pos="1062"/>
              </w:tabs>
              <w:spacing w:before="20" w:after="20"/>
            </w:pPr>
          </w:p>
        </w:tc>
        <w:tc>
          <w:tcPr>
            <w:tcW w:w="3597" w:type="dxa"/>
          </w:tcPr>
          <w:p w14:paraId="144BB6D6" w14:textId="77777777" w:rsidR="00784263" w:rsidRDefault="00791192" w:rsidP="00AC1338">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597" w:type="dxa"/>
          </w:tcPr>
          <w:p w14:paraId="144BB6D7" w14:textId="77777777" w:rsidR="00784263" w:rsidRPr="00B17611" w:rsidRDefault="00B17611" w:rsidP="00AC1338">
            <w:pPr>
              <w:pStyle w:val="ProductList-Body"/>
              <w:spacing w:before="20" w:after="20"/>
              <w:rPr>
                <w:b/>
              </w:rPr>
            </w:pPr>
            <w:r>
              <w:rPr>
                <w:b/>
              </w:rPr>
              <w:t>(Project Online)</w:t>
            </w:r>
          </w:p>
        </w:tc>
      </w:tr>
    </w:tbl>
    <w:bookmarkStart w:id="444" w:name="_Toc378147634"/>
    <w:bookmarkStart w:id="445" w:name="_Toc378151536"/>
    <w:bookmarkStart w:id="446" w:name="_Toc378147633"/>
    <w:bookmarkStart w:id="447" w:name="_Toc378151535"/>
    <w:p w14:paraId="144BB6D9"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6DA" w14:textId="77777777" w:rsidR="009708AE" w:rsidRDefault="009708AE" w:rsidP="00B26BEF">
      <w:pPr>
        <w:pStyle w:val="ProductList-Offering2Heading"/>
        <w:outlineLvl w:val="2"/>
      </w:pPr>
      <w:r>
        <w:tab/>
      </w:r>
      <w:bookmarkStart w:id="448" w:name="_Toc379797190"/>
      <w:bookmarkStart w:id="449" w:name="_Toc380513215"/>
      <w:bookmarkStart w:id="450" w:name="_Toc380655257"/>
      <w:bookmarkStart w:id="451" w:name="_Toc404672685"/>
      <w:r>
        <w:t>SharePoint</w:t>
      </w:r>
      <w:bookmarkEnd w:id="444"/>
      <w:bookmarkEnd w:id="445"/>
      <w:bookmarkEnd w:id="448"/>
      <w:bookmarkEnd w:id="449"/>
      <w:bookmarkEnd w:id="450"/>
      <w: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662"/>
        <w:gridCol w:w="529"/>
        <w:gridCol w:w="596"/>
      </w:tblGrid>
      <w:tr w:rsidR="00C3518A" w14:paraId="144BB6E9" w14:textId="77777777" w:rsidTr="00994EC9">
        <w:trPr>
          <w:tblHeader/>
        </w:trPr>
        <w:tc>
          <w:tcPr>
            <w:tcW w:w="3150" w:type="dxa"/>
            <w:tcBorders>
              <w:bottom w:val="nil"/>
            </w:tcBorders>
            <w:shd w:val="clear" w:color="auto" w:fill="00188F"/>
          </w:tcPr>
          <w:p w14:paraId="144BB6DB" w14:textId="77777777" w:rsidR="00C3518A" w:rsidRPr="00EE0836" w:rsidRDefault="00C3518A" w:rsidP="00C05A53">
            <w:pPr>
              <w:pStyle w:val="ProductList-OfferingBody"/>
              <w:ind w:left="-28"/>
              <w:rPr>
                <w:color w:val="FFFFFF" w:themeColor="background1"/>
              </w:rPr>
            </w:pPr>
            <w:r>
              <w:rPr>
                <w:color w:val="FFFFFF" w:themeColor="background1"/>
              </w:rPr>
              <w:t>Продукты</w:t>
            </w:r>
          </w:p>
        </w:tc>
        <w:tc>
          <w:tcPr>
            <w:tcW w:w="505" w:type="dxa"/>
            <w:tcBorders>
              <w:bottom w:val="nil"/>
            </w:tcBorders>
            <w:shd w:val="clear" w:color="auto" w:fill="00188F"/>
            <w:vAlign w:val="center"/>
          </w:tcPr>
          <w:p w14:paraId="144BB6DC"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144BB6DD" w14:textId="77777777" w:rsidR="00C3518A" w:rsidRPr="00DA2E00" w:rsidRDefault="00C3518A" w:rsidP="00684C64">
            <w:pPr>
              <w:pStyle w:val="ProductList-OfferingBody"/>
              <w:ind w:left="-113"/>
              <w:jc w:val="center"/>
              <w:rPr>
                <w:bCs/>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14:paraId="144BB6DE"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6DF"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144BB6E0"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144BB6E1"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144BB6E2"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144BB6E3"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144BB6E4"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14:paraId="144BB6E5"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62" w:type="dxa"/>
            <w:shd w:val="clear" w:color="auto" w:fill="00188F"/>
            <w:vAlign w:val="center"/>
          </w:tcPr>
          <w:p w14:paraId="144BB6E6"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29" w:type="dxa"/>
            <w:shd w:val="clear" w:color="auto" w:fill="00188F"/>
            <w:vAlign w:val="center"/>
          </w:tcPr>
          <w:p w14:paraId="144BB6E7" w14:textId="77777777" w:rsidR="00C3518A" w:rsidRPr="009632E5" w:rsidRDefault="00C3518A"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6E8" w14:textId="77777777" w:rsidR="00C3518A" w:rsidRPr="00DA2E00" w:rsidRDefault="00C3518A"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C3518A" w14:paraId="144BB6F8" w14:textId="77777777" w:rsidTr="00994EC9">
        <w:tc>
          <w:tcPr>
            <w:tcW w:w="3150" w:type="dxa"/>
            <w:tcBorders>
              <w:top w:val="nil"/>
              <w:left w:val="nil"/>
              <w:bottom w:val="dashSmallGap" w:sz="4" w:space="0" w:color="BFBFBF" w:themeColor="background1" w:themeShade="BF"/>
              <w:right w:val="nil"/>
            </w:tcBorders>
          </w:tcPr>
          <w:p w14:paraId="144BB6EA" w14:textId="77777777" w:rsidR="00C3518A" w:rsidRDefault="00C3518A" w:rsidP="00AC7E59">
            <w:pPr>
              <w:pStyle w:val="ProductList-Offering2"/>
            </w:pPr>
            <w:bookmarkStart w:id="452" w:name="_Toc379797191"/>
            <w:bookmarkStart w:id="453" w:name="_Toc380513216"/>
            <w:bookmarkStart w:id="454" w:name="_Toc380655258"/>
            <w:bookmarkStart w:id="455" w:name="_Toc404672686"/>
            <w:r>
              <w:t>Microsoft Office Audit и Control Management Server 2013</w:t>
            </w:r>
            <w:bookmarkEnd w:id="452"/>
            <w:bookmarkEnd w:id="453"/>
            <w:bookmarkEnd w:id="454"/>
            <w:bookmarkEnd w:id="455"/>
            <w:r>
              <w:fldChar w:fldCharType="begin"/>
            </w:r>
            <w:r>
              <w:instrText>XE "Microsoft Office Audit and Control Management Server"</w:instrText>
            </w:r>
            <w:r>
              <w:fldChar w:fldCharType="end"/>
            </w:r>
          </w:p>
        </w:tc>
        <w:tc>
          <w:tcPr>
            <w:tcW w:w="505" w:type="dxa"/>
            <w:tcBorders>
              <w:top w:val="nil"/>
              <w:left w:val="nil"/>
              <w:bottom w:val="dashSmallGap" w:sz="4" w:space="0" w:color="BFBFBF" w:themeColor="background1" w:themeShade="BF"/>
              <w:right w:val="nil"/>
            </w:tcBorders>
            <w:vAlign w:val="center"/>
          </w:tcPr>
          <w:p w14:paraId="144BB6EB" w14:textId="77777777" w:rsidR="00C3518A" w:rsidRDefault="00C3518A"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144BB6EC" w14:textId="77777777" w:rsidR="00C3518A" w:rsidRDefault="00C3518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44BB6ED" w14:textId="77777777" w:rsidR="00C3518A" w:rsidRDefault="00C3518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6EE" w14:textId="77777777" w:rsidR="00C3518A" w:rsidRDefault="00C3518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6EF" w14:textId="77777777" w:rsidR="00C3518A" w:rsidRDefault="00C3518A" w:rsidP="00C05A53">
            <w:pPr>
              <w:pStyle w:val="ProductList-OfferingBody"/>
              <w:ind w:left="-113"/>
              <w:jc w:val="center"/>
            </w:pPr>
            <w:r>
              <w:t>50</w:t>
            </w:r>
          </w:p>
        </w:tc>
        <w:tc>
          <w:tcPr>
            <w:tcW w:w="596" w:type="dxa"/>
            <w:shd w:val="clear" w:color="auto" w:fill="70AD47" w:themeFill="accent6"/>
            <w:vAlign w:val="center"/>
          </w:tcPr>
          <w:p w14:paraId="144BB6F0"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144BB6F1"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“только дополнительный продукт EES” </w:instrText>
            </w:r>
            <w:r w:rsidRPr="00DA2E00">
              <w:fldChar w:fldCharType="separate"/>
            </w:r>
            <w:r w:rsidRPr="00DA2E00">
              <w:t>AE</w:t>
            </w:r>
            <w:r w:rsidRPr="00DA2E00">
              <w:fldChar w:fldCharType="end"/>
            </w:r>
          </w:p>
        </w:tc>
        <w:tc>
          <w:tcPr>
            <w:tcW w:w="596" w:type="dxa"/>
            <w:shd w:val="clear" w:color="auto" w:fill="70AD47" w:themeFill="accent6"/>
            <w:vAlign w:val="center"/>
          </w:tcPr>
          <w:p w14:paraId="144BB6F2" w14:textId="77777777" w:rsidR="00C3518A" w:rsidRDefault="00C3518A" w:rsidP="00C05A53">
            <w:pPr>
              <w:pStyle w:val="ProductList-OfferingBody"/>
              <w:ind w:left="-113"/>
              <w:jc w:val="center"/>
            </w:pPr>
          </w:p>
        </w:tc>
        <w:tc>
          <w:tcPr>
            <w:tcW w:w="595" w:type="dxa"/>
            <w:shd w:val="clear" w:color="auto" w:fill="70AD47" w:themeFill="accent6"/>
            <w:vAlign w:val="center"/>
          </w:tcPr>
          <w:p w14:paraId="144BB6F3" w14:textId="77777777" w:rsidR="00C3518A" w:rsidRDefault="00C3518A" w:rsidP="00C05A53">
            <w:pPr>
              <w:pStyle w:val="ProductList-OfferingBody"/>
              <w:ind w:left="-113"/>
              <w:jc w:val="center"/>
            </w:pPr>
          </w:p>
        </w:tc>
        <w:tc>
          <w:tcPr>
            <w:tcW w:w="595" w:type="dxa"/>
            <w:shd w:val="clear" w:color="auto" w:fill="BFBFBF" w:themeFill="background1" w:themeFillShade="BF"/>
            <w:vAlign w:val="center"/>
          </w:tcPr>
          <w:p w14:paraId="144BB6F4" w14:textId="77777777" w:rsidR="00C3518A" w:rsidRDefault="00C3518A" w:rsidP="00C05A53">
            <w:pPr>
              <w:pStyle w:val="ProductList-OfferingBody"/>
              <w:ind w:left="-113"/>
              <w:jc w:val="center"/>
            </w:pPr>
          </w:p>
        </w:tc>
        <w:tc>
          <w:tcPr>
            <w:tcW w:w="662" w:type="dxa"/>
            <w:shd w:val="clear" w:color="auto" w:fill="70AD47" w:themeFill="accent6"/>
            <w:vAlign w:val="center"/>
          </w:tcPr>
          <w:p w14:paraId="144BB6F5"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9" w:type="dxa"/>
            <w:shd w:val="clear" w:color="auto" w:fill="70AD47" w:themeFill="accent6"/>
            <w:vAlign w:val="center"/>
          </w:tcPr>
          <w:p w14:paraId="144BB6F6" w14:textId="77777777" w:rsidR="00C3518A" w:rsidRDefault="00C3518A" w:rsidP="00C05A53">
            <w:pPr>
              <w:pStyle w:val="ProductList-OfferingBody"/>
              <w:ind w:left="-113"/>
              <w:jc w:val="center"/>
            </w:pPr>
          </w:p>
        </w:tc>
        <w:tc>
          <w:tcPr>
            <w:tcW w:w="596" w:type="dxa"/>
            <w:shd w:val="clear" w:color="auto" w:fill="70AD47" w:themeFill="accent6"/>
            <w:vAlign w:val="center"/>
          </w:tcPr>
          <w:p w14:paraId="144BB6F7"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C3518A" w14:paraId="144BB707" w14:textId="77777777" w:rsidTr="00994EC9">
        <w:tc>
          <w:tcPr>
            <w:tcW w:w="3150" w:type="dxa"/>
            <w:tcBorders>
              <w:top w:val="dashSmallGap" w:sz="4" w:space="0" w:color="BFBFBF" w:themeColor="background1" w:themeShade="BF"/>
              <w:left w:val="nil"/>
              <w:bottom w:val="dashSmallGap" w:sz="4" w:space="0" w:color="BFBFBF" w:themeColor="background1" w:themeShade="BF"/>
              <w:right w:val="nil"/>
            </w:tcBorders>
          </w:tcPr>
          <w:p w14:paraId="144BB6F9" w14:textId="77777777" w:rsidR="00C3518A" w:rsidRDefault="00C3518A" w:rsidP="00AC7E59">
            <w:pPr>
              <w:pStyle w:val="ProductList-Offering2"/>
            </w:pPr>
            <w:bookmarkStart w:id="456" w:name="_Toc379797192"/>
            <w:bookmarkStart w:id="457" w:name="_Toc380513217"/>
            <w:bookmarkStart w:id="458" w:name="_Toc380655259"/>
            <w:bookmarkStart w:id="459" w:name="_Toc404672687"/>
            <w:r>
              <w:t>SharePoint Server 2013</w:t>
            </w:r>
            <w:bookmarkEnd w:id="456"/>
            <w:bookmarkEnd w:id="457"/>
            <w:bookmarkEnd w:id="458"/>
            <w:bookmarkEnd w:id="459"/>
            <w:r>
              <w:fldChar w:fldCharType="begin"/>
            </w:r>
            <w:r>
              <w:instrText>XE "SharePoint Server 2013"</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144BB6FA" w14:textId="77777777" w:rsidR="00C3518A" w:rsidRDefault="00C3518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6FB" w14:textId="77777777" w:rsidR="00C3518A" w:rsidRDefault="00C3518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6FC" w14:textId="77777777" w:rsidR="00C3518A" w:rsidRDefault="00C3518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6FD" w14:textId="77777777" w:rsidR="00C3518A" w:rsidRDefault="00C3518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6FE" w14:textId="77777777" w:rsidR="00C3518A" w:rsidRDefault="00C3518A" w:rsidP="00C05A53">
            <w:pPr>
              <w:pStyle w:val="ProductList-OfferingBody"/>
              <w:ind w:left="-113"/>
              <w:jc w:val="center"/>
            </w:pPr>
            <w:r>
              <w:t>50</w:t>
            </w:r>
          </w:p>
        </w:tc>
        <w:tc>
          <w:tcPr>
            <w:tcW w:w="596" w:type="dxa"/>
            <w:shd w:val="clear" w:color="auto" w:fill="70AD47" w:themeFill="accent6"/>
            <w:vAlign w:val="center"/>
          </w:tcPr>
          <w:p w14:paraId="144BB6FF"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14:paraId="144BB700"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144BB701" w14:textId="77777777" w:rsidR="00C3518A" w:rsidRDefault="00C3518A" w:rsidP="00C05A53">
            <w:pPr>
              <w:pStyle w:val="ProductList-OfferingBody"/>
              <w:ind w:left="-113"/>
              <w:jc w:val="center"/>
            </w:pPr>
          </w:p>
        </w:tc>
        <w:tc>
          <w:tcPr>
            <w:tcW w:w="595" w:type="dxa"/>
            <w:shd w:val="clear" w:color="auto" w:fill="70AD47" w:themeFill="accent6"/>
            <w:vAlign w:val="center"/>
          </w:tcPr>
          <w:p w14:paraId="144BB702" w14:textId="77777777" w:rsidR="00C3518A" w:rsidRDefault="00C3518A" w:rsidP="00C05A53">
            <w:pPr>
              <w:pStyle w:val="ProductList-OfferingBody"/>
              <w:ind w:left="-113"/>
              <w:jc w:val="center"/>
            </w:pPr>
          </w:p>
        </w:tc>
        <w:tc>
          <w:tcPr>
            <w:tcW w:w="595" w:type="dxa"/>
            <w:shd w:val="clear" w:color="auto" w:fill="BFBFBF" w:themeFill="background1" w:themeFillShade="BF"/>
            <w:vAlign w:val="center"/>
          </w:tcPr>
          <w:p w14:paraId="144BB703" w14:textId="77777777" w:rsidR="00C3518A" w:rsidRDefault="00C3518A" w:rsidP="00C05A53">
            <w:pPr>
              <w:pStyle w:val="ProductList-OfferingBody"/>
              <w:ind w:left="-113"/>
              <w:jc w:val="center"/>
            </w:pPr>
          </w:p>
        </w:tc>
        <w:tc>
          <w:tcPr>
            <w:tcW w:w="662" w:type="dxa"/>
            <w:shd w:val="clear" w:color="auto" w:fill="70AD47" w:themeFill="accent6"/>
            <w:vAlign w:val="center"/>
          </w:tcPr>
          <w:p w14:paraId="144BB704"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9" w:type="dxa"/>
            <w:shd w:val="clear" w:color="auto" w:fill="70AD47" w:themeFill="accent6"/>
            <w:vAlign w:val="center"/>
          </w:tcPr>
          <w:p w14:paraId="144BB705" w14:textId="77777777" w:rsidR="00C3518A" w:rsidRDefault="00C3518A" w:rsidP="00C05A53">
            <w:pPr>
              <w:pStyle w:val="ProductList-OfferingBody"/>
              <w:ind w:left="-113"/>
              <w:jc w:val="center"/>
            </w:pPr>
          </w:p>
        </w:tc>
        <w:tc>
          <w:tcPr>
            <w:tcW w:w="596" w:type="dxa"/>
            <w:shd w:val="clear" w:color="auto" w:fill="70AD47" w:themeFill="accent6"/>
            <w:vAlign w:val="center"/>
          </w:tcPr>
          <w:p w14:paraId="144BB706"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C3518A" w14:paraId="144BB716" w14:textId="77777777" w:rsidTr="00994EC9">
        <w:tc>
          <w:tcPr>
            <w:tcW w:w="3150" w:type="dxa"/>
            <w:tcBorders>
              <w:top w:val="dashSmallGap" w:sz="4" w:space="0" w:color="BFBFBF" w:themeColor="background1" w:themeShade="BF"/>
              <w:left w:val="nil"/>
              <w:bottom w:val="dashSmallGap" w:sz="4" w:space="0" w:color="BFBFBF" w:themeColor="background1" w:themeShade="BF"/>
              <w:right w:val="nil"/>
            </w:tcBorders>
          </w:tcPr>
          <w:p w14:paraId="144BB708" w14:textId="77777777" w:rsidR="00C3518A" w:rsidRDefault="00C3518A" w:rsidP="00632E3A">
            <w:pPr>
              <w:pStyle w:val="ProductList-Offering2"/>
            </w:pPr>
            <w:bookmarkStart w:id="460" w:name="_Toc379797193"/>
            <w:bookmarkStart w:id="461" w:name="_Toc380513218"/>
            <w:bookmarkStart w:id="462" w:name="_Toc380655260"/>
            <w:bookmarkStart w:id="463" w:name="_Toc404672688"/>
            <w:r>
              <w:t>SharePoint Server 2013</w:t>
            </w:r>
            <w:r>
              <w:fldChar w:fldCharType="begin"/>
            </w:r>
            <w:r>
              <w:instrText>XE "SharePoint Server 2013"</w:instrText>
            </w:r>
            <w:r>
              <w:fldChar w:fldCharType="end"/>
            </w:r>
            <w:r>
              <w:t xml:space="preserve"> Enterprise CAL («на</w:t>
            </w:r>
            <w:r w:rsidR="00632E3A">
              <w:rPr>
                <w:lang w:val="en-US"/>
              </w:rPr>
              <w:t> </w:t>
            </w:r>
            <w:r>
              <w:t>пользователя» и «на устройство»)</w:t>
            </w:r>
            <w:bookmarkEnd w:id="460"/>
            <w:bookmarkEnd w:id="461"/>
            <w:bookmarkEnd w:id="462"/>
            <w:bookmarkEnd w:id="463"/>
            <w:r>
              <w:fldChar w:fldCharType="begin"/>
            </w:r>
            <w:r>
              <w:instrText>XE "SharePoint Server 2013, клиентская лицензия Enterprise CAL"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144BB709" w14:textId="77777777" w:rsidR="00C3518A" w:rsidRDefault="00C3518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70A" w14:textId="77777777" w:rsidR="00C3518A" w:rsidRDefault="00C3518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70B" w14:textId="77777777" w:rsidR="00C3518A" w:rsidRDefault="00C3518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70C" w14:textId="77777777" w:rsidR="00C3518A" w:rsidRDefault="00C3518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70D" w14:textId="77777777" w:rsidR="00C3518A" w:rsidRDefault="00C3518A" w:rsidP="00C05A53">
            <w:pPr>
              <w:pStyle w:val="ProductList-OfferingBody"/>
              <w:ind w:left="-113"/>
              <w:jc w:val="center"/>
            </w:pPr>
            <w:r>
              <w:t>1</w:t>
            </w:r>
          </w:p>
        </w:tc>
        <w:tc>
          <w:tcPr>
            <w:tcW w:w="596" w:type="dxa"/>
            <w:shd w:val="clear" w:color="auto" w:fill="70AD47" w:themeFill="accent6"/>
            <w:vAlign w:val="center"/>
          </w:tcPr>
          <w:p w14:paraId="144BB70E"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14:paraId="144BB70F"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144BB710" w14:textId="77777777" w:rsidR="00C3518A" w:rsidRPr="00AC2980" w:rsidRDefault="00C3518A" w:rsidP="00C05A53">
            <w:pPr>
              <w:pStyle w:val="ProductList-OfferingBody"/>
              <w:ind w:left="-113"/>
              <w:jc w:val="center"/>
              <w:rPr>
                <w:color w:val="00188F"/>
              </w:rPr>
            </w:pPr>
          </w:p>
        </w:tc>
        <w:tc>
          <w:tcPr>
            <w:tcW w:w="595" w:type="dxa"/>
            <w:shd w:val="clear" w:color="auto" w:fill="70AD47" w:themeFill="accent6"/>
            <w:vAlign w:val="center"/>
          </w:tcPr>
          <w:p w14:paraId="144BB711" w14:textId="77777777" w:rsidR="00C3518A" w:rsidRDefault="00C3518A" w:rsidP="00C05A53">
            <w:pPr>
              <w:pStyle w:val="ProductList-OfferingBody"/>
              <w:ind w:left="-113"/>
              <w:jc w:val="center"/>
            </w:pPr>
          </w:p>
        </w:tc>
        <w:tc>
          <w:tcPr>
            <w:tcW w:w="595" w:type="dxa"/>
            <w:shd w:val="clear" w:color="auto" w:fill="BFBFBF" w:themeFill="background1" w:themeFillShade="BF"/>
            <w:vAlign w:val="center"/>
          </w:tcPr>
          <w:p w14:paraId="144BB712" w14:textId="77777777" w:rsidR="00C3518A" w:rsidRDefault="00C3518A" w:rsidP="00C05A53">
            <w:pPr>
              <w:pStyle w:val="ProductList-OfferingBody"/>
              <w:ind w:left="-113"/>
              <w:jc w:val="center"/>
            </w:pPr>
          </w:p>
        </w:tc>
        <w:tc>
          <w:tcPr>
            <w:tcW w:w="662" w:type="dxa"/>
            <w:shd w:val="clear" w:color="auto" w:fill="70AD47" w:themeFill="accent6"/>
            <w:vAlign w:val="center"/>
          </w:tcPr>
          <w:p w14:paraId="144BB713"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9" w:type="dxa"/>
            <w:shd w:val="clear" w:color="auto" w:fill="70AD47" w:themeFill="accent6"/>
            <w:vAlign w:val="center"/>
          </w:tcPr>
          <w:p w14:paraId="144BB714" w14:textId="77777777" w:rsidR="00C3518A" w:rsidRDefault="00C3518A" w:rsidP="00C05A53">
            <w:pPr>
              <w:pStyle w:val="ProductList-OfferingBody"/>
              <w:ind w:left="-113"/>
              <w:jc w:val="center"/>
            </w:pPr>
          </w:p>
        </w:tc>
        <w:tc>
          <w:tcPr>
            <w:tcW w:w="596" w:type="dxa"/>
            <w:shd w:val="clear" w:color="auto" w:fill="70AD47" w:themeFill="accent6"/>
            <w:vAlign w:val="center"/>
          </w:tcPr>
          <w:p w14:paraId="144BB715"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C3518A" w14:paraId="144BB725" w14:textId="77777777" w:rsidTr="00994EC9">
        <w:tc>
          <w:tcPr>
            <w:tcW w:w="3150" w:type="dxa"/>
            <w:tcBorders>
              <w:top w:val="dashSmallGap" w:sz="4" w:space="0" w:color="BFBFBF" w:themeColor="background1" w:themeShade="BF"/>
              <w:left w:val="nil"/>
              <w:bottom w:val="nil"/>
              <w:right w:val="nil"/>
            </w:tcBorders>
          </w:tcPr>
          <w:p w14:paraId="144BB717" w14:textId="77777777" w:rsidR="00C3518A" w:rsidRDefault="00C3518A" w:rsidP="00632E3A">
            <w:pPr>
              <w:pStyle w:val="ProductList-Offering2"/>
            </w:pPr>
            <w:bookmarkStart w:id="464" w:name="_Toc379797194"/>
            <w:bookmarkStart w:id="465" w:name="_Toc380513219"/>
            <w:bookmarkStart w:id="466" w:name="_Toc380655261"/>
            <w:bookmarkStart w:id="467" w:name="_Toc404672689"/>
            <w:r>
              <w:t>SharePoint Server 2013</w:t>
            </w:r>
            <w:r>
              <w:fldChar w:fldCharType="begin"/>
            </w:r>
            <w:r>
              <w:instrText>XE "SharePoint Server 2013"</w:instrText>
            </w:r>
            <w:r>
              <w:fldChar w:fldCharType="end"/>
            </w:r>
            <w:r>
              <w:t xml:space="preserve"> Standard CAL («на</w:t>
            </w:r>
            <w:r w:rsidR="00632E3A">
              <w:rPr>
                <w:lang w:val="en-US"/>
              </w:rPr>
              <w:t> </w:t>
            </w:r>
            <w:r>
              <w:t>пользователя» и «на устройство»)</w:t>
            </w:r>
            <w:bookmarkEnd w:id="464"/>
            <w:bookmarkEnd w:id="465"/>
            <w:bookmarkEnd w:id="466"/>
            <w:bookmarkEnd w:id="467"/>
            <w:r>
              <w:fldChar w:fldCharType="begin"/>
            </w:r>
            <w:r>
              <w:instrText>XE "SharePoint Server 2013, клиентская лицензия Standard CAL"</w:instrText>
            </w:r>
            <w:r>
              <w:fldChar w:fldCharType="end"/>
            </w:r>
          </w:p>
        </w:tc>
        <w:tc>
          <w:tcPr>
            <w:tcW w:w="505" w:type="dxa"/>
            <w:tcBorders>
              <w:top w:val="dashSmallGap" w:sz="4" w:space="0" w:color="BFBFBF" w:themeColor="background1" w:themeShade="BF"/>
              <w:left w:val="nil"/>
              <w:bottom w:val="nil"/>
              <w:right w:val="nil"/>
            </w:tcBorders>
            <w:vAlign w:val="center"/>
          </w:tcPr>
          <w:p w14:paraId="144BB718" w14:textId="77777777" w:rsidR="00C3518A" w:rsidRDefault="00C3518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44BB719" w14:textId="77777777" w:rsidR="00C3518A" w:rsidRDefault="00C3518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44BB71A" w14:textId="77777777" w:rsidR="00C3518A" w:rsidRDefault="00C3518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71B" w14:textId="77777777" w:rsidR="00C3518A" w:rsidRDefault="00C3518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71C" w14:textId="77777777" w:rsidR="00C3518A" w:rsidRDefault="00C3518A" w:rsidP="00C05A53">
            <w:pPr>
              <w:pStyle w:val="ProductList-OfferingBody"/>
              <w:ind w:left="-113"/>
              <w:jc w:val="center"/>
            </w:pPr>
          </w:p>
        </w:tc>
        <w:tc>
          <w:tcPr>
            <w:tcW w:w="596" w:type="dxa"/>
            <w:shd w:val="clear" w:color="auto" w:fill="BFBFBF" w:themeFill="background1" w:themeFillShade="BF"/>
            <w:vAlign w:val="center"/>
          </w:tcPr>
          <w:p w14:paraId="144BB71D" w14:textId="77777777" w:rsidR="00C3518A" w:rsidRDefault="00C3518A" w:rsidP="00C05A53">
            <w:pPr>
              <w:pStyle w:val="ProductList-OfferingBody"/>
              <w:ind w:left="-113"/>
              <w:jc w:val="center"/>
            </w:pPr>
          </w:p>
        </w:tc>
        <w:tc>
          <w:tcPr>
            <w:tcW w:w="595" w:type="dxa"/>
            <w:shd w:val="clear" w:color="auto" w:fill="70AD47" w:themeFill="accent6"/>
            <w:vAlign w:val="center"/>
          </w:tcPr>
          <w:p w14:paraId="144BB71E"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144BB71F" w14:textId="77777777" w:rsidR="00C3518A" w:rsidRDefault="00C3518A" w:rsidP="00C05A53">
            <w:pPr>
              <w:pStyle w:val="ProductList-OfferingBody"/>
              <w:ind w:left="-113"/>
              <w:jc w:val="center"/>
            </w:pPr>
          </w:p>
        </w:tc>
        <w:tc>
          <w:tcPr>
            <w:tcW w:w="595" w:type="dxa"/>
            <w:shd w:val="clear" w:color="auto" w:fill="70AD47" w:themeFill="accent6"/>
            <w:vAlign w:val="center"/>
          </w:tcPr>
          <w:p w14:paraId="144BB720" w14:textId="77777777" w:rsidR="00C3518A" w:rsidRDefault="00C3518A" w:rsidP="00C05A53">
            <w:pPr>
              <w:pStyle w:val="ProductList-OfferingBody"/>
              <w:ind w:left="-113"/>
              <w:jc w:val="center"/>
            </w:pPr>
          </w:p>
        </w:tc>
        <w:tc>
          <w:tcPr>
            <w:tcW w:w="595" w:type="dxa"/>
            <w:shd w:val="clear" w:color="auto" w:fill="BFBFBF" w:themeFill="background1" w:themeFillShade="BF"/>
            <w:vAlign w:val="center"/>
          </w:tcPr>
          <w:p w14:paraId="144BB721" w14:textId="77777777" w:rsidR="00C3518A" w:rsidRDefault="00C3518A" w:rsidP="00C05A53">
            <w:pPr>
              <w:pStyle w:val="ProductList-OfferingBody"/>
              <w:ind w:left="-113"/>
              <w:jc w:val="center"/>
            </w:pPr>
          </w:p>
        </w:tc>
        <w:tc>
          <w:tcPr>
            <w:tcW w:w="662" w:type="dxa"/>
            <w:shd w:val="clear" w:color="auto" w:fill="70AD47" w:themeFill="accent6"/>
            <w:vAlign w:val="center"/>
          </w:tcPr>
          <w:p w14:paraId="144BB722"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9" w:type="dxa"/>
            <w:shd w:val="clear" w:color="auto" w:fill="70AD47" w:themeFill="accent6"/>
            <w:vAlign w:val="center"/>
          </w:tcPr>
          <w:p w14:paraId="144BB723" w14:textId="77777777" w:rsidR="00C3518A" w:rsidRDefault="00C3518A" w:rsidP="00C05A53">
            <w:pPr>
              <w:pStyle w:val="ProductList-OfferingBody"/>
              <w:ind w:left="-113"/>
              <w:jc w:val="center"/>
            </w:pPr>
          </w:p>
        </w:tc>
        <w:tc>
          <w:tcPr>
            <w:tcW w:w="596" w:type="dxa"/>
            <w:shd w:val="clear" w:color="auto" w:fill="70AD47" w:themeFill="accent6"/>
            <w:vAlign w:val="center"/>
          </w:tcPr>
          <w:p w14:paraId="144BB724" w14:textId="77777777" w:rsidR="00C3518A" w:rsidRPr="00DA2E00" w:rsidRDefault="00C3518A" w:rsidP="00684C64">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bl>
    <w:p w14:paraId="144BB726"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3150"/>
        <w:gridCol w:w="3167"/>
      </w:tblGrid>
      <w:tr w:rsidR="00DA5EB4" w14:paraId="144BB72A" w14:textId="77777777" w:rsidTr="00632E3A">
        <w:tc>
          <w:tcPr>
            <w:tcW w:w="4473" w:type="dxa"/>
          </w:tcPr>
          <w:p w14:paraId="144BB727" w14:textId="77777777"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150" w:type="dxa"/>
          </w:tcPr>
          <w:p w14:paraId="144BB728" w14:textId="77777777" w:rsidR="00DA5EB4" w:rsidRDefault="00DA5EB4" w:rsidP="00DA5EB4">
            <w:pPr>
              <w:pStyle w:val="ProductList-Body"/>
              <w:spacing w:before="20" w:after="20"/>
            </w:pPr>
            <w:r>
              <w:t xml:space="preserve">Категория продукта: </w:t>
            </w:r>
            <w:r>
              <w:rPr>
                <w:b/>
              </w:rPr>
              <w:t>Сервер</w:t>
            </w:r>
          </w:p>
        </w:tc>
        <w:tc>
          <w:tcPr>
            <w:tcW w:w="3167" w:type="dxa"/>
          </w:tcPr>
          <w:p w14:paraId="144BB729"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144BB72F" w14:textId="77777777" w:rsidTr="00632E3A">
        <w:tc>
          <w:tcPr>
            <w:tcW w:w="4473" w:type="dxa"/>
          </w:tcPr>
          <w:p w14:paraId="144BB72B"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144BB72C" w14:textId="77777777"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3150" w:type="dxa"/>
          </w:tcPr>
          <w:p w14:paraId="144BB72D" w14:textId="77777777" w:rsidR="00DA5EB4" w:rsidRDefault="00791192" w:rsidP="00DA5EB4">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167" w:type="dxa"/>
          </w:tcPr>
          <w:p w14:paraId="144BB72E" w14:textId="77777777" w:rsidR="00DA5EB4" w:rsidRDefault="00DA5EB4" w:rsidP="00DA5EB4">
            <w:pPr>
              <w:pStyle w:val="ProductList-Body"/>
              <w:spacing w:before="20" w:after="20"/>
            </w:pPr>
          </w:p>
        </w:tc>
      </w:tr>
    </w:tbl>
    <w:p w14:paraId="144BB730"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731" w14:textId="77777777" w:rsidR="00DA5EB4" w:rsidRPr="00DA5EB4" w:rsidRDefault="00DA5EB4" w:rsidP="00DA5EB4">
      <w:pPr>
        <w:pStyle w:val="ProductList-Body"/>
        <w:rPr>
          <w:b/>
        </w:rPr>
      </w:pPr>
      <w:r>
        <w:rPr>
          <w:b/>
          <w:color w:val="00188F"/>
        </w:rPr>
        <w:t>Право на обновление Software Assurance для предыдущих версий SharePoint Server</w:t>
      </w:r>
    </w:p>
    <w:p w14:paraId="144BB732" w14:textId="77777777" w:rsidR="00782C7B"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144BB733"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144BB736" w14:textId="77777777" w:rsidTr="00A97D38">
        <w:trPr>
          <w:tblHeader/>
        </w:trPr>
        <w:tc>
          <w:tcPr>
            <w:tcW w:w="5400" w:type="dxa"/>
            <w:shd w:val="clear" w:color="auto" w:fill="0072C6"/>
          </w:tcPr>
          <w:p w14:paraId="144BB734"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144BB735"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144BB739" w14:textId="77777777" w:rsidTr="00A97D38">
        <w:tc>
          <w:tcPr>
            <w:tcW w:w="5400" w:type="dxa"/>
          </w:tcPr>
          <w:p w14:paraId="144BB737" w14:textId="7777777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144BB738" w14:textId="77777777"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144BB73C" w14:textId="77777777" w:rsidTr="00A97D38">
        <w:tc>
          <w:tcPr>
            <w:tcW w:w="5400" w:type="dxa"/>
          </w:tcPr>
          <w:p w14:paraId="144BB73A" w14:textId="77777777"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144BB73B"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144BB73F" w14:textId="77777777" w:rsidTr="00A97D38">
        <w:tc>
          <w:tcPr>
            <w:tcW w:w="5400" w:type="dxa"/>
          </w:tcPr>
          <w:p w14:paraId="144BB73D" w14:textId="77777777" w:rsidR="001B25E0" w:rsidRPr="00EB1F39" w:rsidRDefault="001B25E0" w:rsidP="001B25E0">
            <w:pPr>
              <w:pStyle w:val="ProductList-Body"/>
              <w:rPr>
                <w:lang w:val="en-US"/>
              </w:rPr>
            </w:pPr>
            <w:r>
              <w:t>Лицензия</w:t>
            </w:r>
            <w:r w:rsidRPr="00EB1F39">
              <w:rPr>
                <w:lang w:val="en-US"/>
              </w:rPr>
              <w:t xml:space="preserve"> FAST Search Server</w:t>
            </w:r>
            <w:r>
              <w:fldChar w:fldCharType="begin"/>
            </w:r>
            <w:r w:rsidRPr="00EB1F39">
              <w:rPr>
                <w:lang w:val="en-US"/>
              </w:rPr>
              <w:instrText>XE "FAST Search Server"</w:instrText>
            </w:r>
            <w:r>
              <w:fldChar w:fldCharType="end"/>
            </w:r>
            <w:r w:rsidRPr="00EB1F39">
              <w:rPr>
                <w:lang w:val="en-US"/>
              </w:rPr>
              <w:t xml:space="preserve"> 2010 </w:t>
            </w:r>
            <w:r>
              <w:t>для</w:t>
            </w:r>
            <w:r w:rsidRPr="00EB1F39">
              <w:rPr>
                <w:lang w:val="en-US"/>
              </w:rPr>
              <w:t xml:space="preserve"> SharePoint Server</w:t>
            </w:r>
          </w:p>
        </w:tc>
        <w:tc>
          <w:tcPr>
            <w:tcW w:w="5400" w:type="dxa"/>
          </w:tcPr>
          <w:p w14:paraId="144BB73E"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RPr="000E7559" w14:paraId="144BB742" w14:textId="77777777" w:rsidTr="00A97D38">
        <w:tc>
          <w:tcPr>
            <w:tcW w:w="5400" w:type="dxa"/>
          </w:tcPr>
          <w:p w14:paraId="144BB740" w14:textId="77777777"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144BB741" w14:textId="77777777" w:rsidR="001B25E0" w:rsidRPr="00EB1F39" w:rsidRDefault="001B25E0" w:rsidP="00F32697">
            <w:pPr>
              <w:pStyle w:val="ProductList-Body"/>
              <w:rPr>
                <w:lang w:val="en-US"/>
              </w:rPr>
            </w:pPr>
            <w:r>
              <w:t>Лицензия</w:t>
            </w:r>
            <w:r w:rsidRPr="00EB1F39">
              <w:rPr>
                <w:lang w:val="en-US"/>
              </w:rPr>
              <w:t xml:space="preserve"> One SharePoint Server 2013</w:t>
            </w:r>
            <w:r>
              <w:fldChar w:fldCharType="begin"/>
            </w:r>
            <w:r w:rsidRPr="00EB1F39">
              <w:rPr>
                <w:lang w:val="en-US"/>
              </w:rPr>
              <w:instrText>XE "SharePoint Server 2013"</w:instrText>
            </w:r>
            <w:r>
              <w:fldChar w:fldCharType="end"/>
            </w:r>
            <w:r w:rsidRPr="00EB1F39">
              <w:rPr>
                <w:lang w:val="en-US"/>
              </w:rPr>
              <w:t xml:space="preserve"> </w:t>
            </w:r>
            <w:r>
              <w:t>и</w:t>
            </w:r>
            <w:r w:rsidRPr="00EB1F39">
              <w:rPr>
                <w:lang w:val="en-US"/>
              </w:rPr>
              <w:br/>
              <w:t xml:space="preserve">100 </w:t>
            </w:r>
            <w:r>
              <w:t>лицензий</w:t>
            </w:r>
            <w:r w:rsidRPr="00EB1F39">
              <w:rPr>
                <w:lang w:val="en-US"/>
              </w:rPr>
              <w:t xml:space="preserve"> SharePoint Server 2013 Standard CAL</w:t>
            </w:r>
          </w:p>
        </w:tc>
      </w:tr>
    </w:tbl>
    <w:p w14:paraId="144BB743" w14:textId="77777777" w:rsidR="00DA5EB4" w:rsidRPr="00EB1F39" w:rsidRDefault="00DA5EB4" w:rsidP="009708AE">
      <w:pPr>
        <w:pStyle w:val="ProductList-Body"/>
        <w:rPr>
          <w:lang w:val="en-US"/>
        </w:rPr>
      </w:pPr>
    </w:p>
    <w:p w14:paraId="144BB744" w14:textId="77777777" w:rsidR="00DA5EB4" w:rsidRPr="00DA5EB4" w:rsidRDefault="00DA5EB4" w:rsidP="00DA5EB4">
      <w:pPr>
        <w:pStyle w:val="ProductList-Body"/>
        <w:rPr>
          <w:b/>
        </w:rPr>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144BB745" w14:textId="77777777" w:rsidR="00DA5EB4"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tbl>
      <w:tblPr>
        <w:tblStyle w:val="TableGrid"/>
        <w:tblW w:w="10800" w:type="dxa"/>
        <w:tblInd w:w="108" w:type="dxa"/>
        <w:tblLook w:val="04A0" w:firstRow="1" w:lastRow="0" w:firstColumn="1" w:lastColumn="0" w:noHBand="0" w:noVBand="1"/>
      </w:tblPr>
      <w:tblGrid>
        <w:gridCol w:w="5400"/>
        <w:gridCol w:w="5400"/>
      </w:tblGrid>
      <w:tr w:rsidR="001B25E0" w14:paraId="144BB748" w14:textId="77777777" w:rsidTr="00A97D38">
        <w:trPr>
          <w:tblHeader/>
        </w:trPr>
        <w:tc>
          <w:tcPr>
            <w:tcW w:w="5400" w:type="dxa"/>
            <w:shd w:val="clear" w:color="auto" w:fill="0072C6"/>
          </w:tcPr>
          <w:p w14:paraId="144BB746"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144BB747"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RPr="000E7559" w14:paraId="144BB74C" w14:textId="77777777" w:rsidTr="00A97D38">
        <w:tc>
          <w:tcPr>
            <w:tcW w:w="5400" w:type="dxa"/>
          </w:tcPr>
          <w:p w14:paraId="144BB749" w14:textId="77777777"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144BB74A" w14:textId="77777777" w:rsidR="001B25E0" w:rsidRPr="00EB1F39" w:rsidRDefault="001B25E0" w:rsidP="001B25E0">
            <w:pPr>
              <w:pStyle w:val="ProductList-Body"/>
              <w:rPr>
                <w:lang w:val="en-US"/>
              </w:rPr>
            </w:pPr>
            <w:r w:rsidRPr="00EB1F39">
              <w:rPr>
                <w:lang w:val="en-US"/>
              </w:rPr>
              <w:t>SharePoint Server 2010</w:t>
            </w:r>
            <w:r>
              <w:fldChar w:fldCharType="begin"/>
            </w:r>
            <w:r w:rsidRPr="00EB1F39">
              <w:rPr>
                <w:lang w:val="en-US"/>
              </w:rPr>
              <w:instrText>XE "SharePoint Server 2010"</w:instrText>
            </w:r>
            <w:r>
              <w:fldChar w:fldCharType="end"/>
            </w:r>
            <w:r w:rsidRPr="00EB1F39">
              <w:rPr>
                <w:lang w:val="en-US"/>
              </w:rPr>
              <w:t xml:space="preserve"> </w:t>
            </w:r>
            <w:r>
              <w:t>или</w:t>
            </w:r>
          </w:p>
          <w:p w14:paraId="144BB74B" w14:textId="77777777" w:rsidR="001B25E0" w:rsidRPr="00EB1F39" w:rsidRDefault="001B25E0" w:rsidP="001B25E0">
            <w:pPr>
              <w:pStyle w:val="ProductList-Body"/>
              <w:rPr>
                <w:lang w:val="en-US"/>
              </w:rPr>
            </w:pPr>
            <w:r w:rsidRPr="00EB1F39">
              <w:rPr>
                <w:lang w:val="en-US"/>
              </w:rPr>
              <w:t>FAST Search Server</w:t>
            </w:r>
            <w:r>
              <w:fldChar w:fldCharType="begin"/>
            </w:r>
            <w:r w:rsidRPr="00EB1F39">
              <w:rPr>
                <w:lang w:val="en-US"/>
              </w:rPr>
              <w:instrText>XE "FAST Search Server"</w:instrText>
            </w:r>
            <w:r>
              <w:fldChar w:fldCharType="end"/>
            </w:r>
            <w:r w:rsidRPr="00EB1F39">
              <w:rPr>
                <w:lang w:val="en-US"/>
              </w:rPr>
              <w:t xml:space="preserve"> 2010 </w:t>
            </w:r>
            <w:r>
              <w:t>для</w:t>
            </w:r>
            <w:r w:rsidRPr="00EB1F39">
              <w:rPr>
                <w:lang w:val="en-US"/>
              </w:rPr>
              <w:t xml:space="preserve"> SharePoint Server</w:t>
            </w:r>
          </w:p>
        </w:tc>
      </w:tr>
    </w:tbl>
    <w:p w14:paraId="144BB74D" w14:textId="77777777" w:rsidR="00DA5EB4" w:rsidRPr="00EB1F39" w:rsidRDefault="00DA5EB4" w:rsidP="009708AE">
      <w:pPr>
        <w:pStyle w:val="ProductList-Body"/>
        <w:rPr>
          <w:lang w:val="en-US"/>
        </w:rPr>
      </w:pPr>
    </w:p>
    <w:p w14:paraId="144BB74E" w14:textId="77777777" w:rsidR="00DA5EB4"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144BB74F" w14:textId="77777777" w:rsidR="000F1869" w:rsidRDefault="000F1869" w:rsidP="00DA5EB4">
      <w:pPr>
        <w:pStyle w:val="ProductList-Body"/>
        <w:rPr>
          <w:b/>
          <w:color w:val="00188F"/>
        </w:rPr>
      </w:pPr>
    </w:p>
    <w:p w14:paraId="144BB750" w14:textId="77777777" w:rsidR="00DA5EB4" w:rsidRPr="00055772" w:rsidRDefault="00DA5EB4" w:rsidP="00DA5EB4">
      <w:pPr>
        <w:pStyle w:val="ProductList-Body"/>
        <w:rPr>
          <w:b/>
          <w:color w:val="00188F"/>
        </w:rPr>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144BB751" w14:textId="77777777" w:rsidR="00DA5EB4"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w:t>
      </w:r>
      <w:r w:rsidR="002A1F63">
        <w:rPr>
          <w:lang w:val="en-US"/>
        </w:rPr>
        <w:t> </w:t>
      </w:r>
      <w:r>
        <w:t>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144BB752"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753" w14:textId="77777777" w:rsidR="009919D2" w:rsidRDefault="009919D2" w:rsidP="00680B4D">
      <w:pPr>
        <w:pStyle w:val="ProductList-Offering1Heading"/>
        <w:outlineLvl w:val="1"/>
      </w:pPr>
      <w:bookmarkStart w:id="468" w:name="_Toc379797195"/>
      <w:bookmarkStart w:id="469" w:name="_Toc380513220"/>
      <w:bookmarkStart w:id="470" w:name="_Toc380655262"/>
      <w:bookmarkStart w:id="471" w:name="_Toc404672690"/>
      <w:r>
        <w:t>Права на сдачу в аренду</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BA312A" w14:paraId="144BB762" w14:textId="77777777" w:rsidTr="004F7226">
        <w:trPr>
          <w:tblHeader/>
        </w:trPr>
        <w:tc>
          <w:tcPr>
            <w:tcW w:w="3060" w:type="dxa"/>
            <w:tcBorders>
              <w:bottom w:val="nil"/>
            </w:tcBorders>
            <w:shd w:val="clear" w:color="auto" w:fill="00188F"/>
          </w:tcPr>
          <w:p w14:paraId="144BB754" w14:textId="77777777" w:rsidR="00BA312A" w:rsidRPr="00EE0836" w:rsidRDefault="00BA31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755"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“дата доступности” </w:instrText>
            </w:r>
            <w:r w:rsidRPr="00090AD0">
              <w:rPr>
                <w:color w:val="FFFFFF" w:themeColor="background1"/>
              </w:rPr>
              <w:fldChar w:fldCharType="separate"/>
            </w:r>
            <w:r w:rsidRPr="00090AD0">
              <w:rPr>
                <w:color w:val="FFFFFF" w:themeColor="background1"/>
              </w:rPr>
              <w:t>DA</w:t>
            </w:r>
            <w:r w:rsidRPr="00090AD0">
              <w:rPr>
                <w:color w:val="FFFFFF" w:themeColor="background1"/>
              </w:rPr>
              <w:fldChar w:fldCharType="end"/>
            </w:r>
          </w:p>
        </w:tc>
        <w:tc>
          <w:tcPr>
            <w:tcW w:w="595" w:type="dxa"/>
            <w:tcBorders>
              <w:bottom w:val="nil"/>
            </w:tcBorders>
            <w:shd w:val="clear" w:color="auto" w:fill="00188F"/>
            <w:vAlign w:val="center"/>
          </w:tcPr>
          <w:p w14:paraId="144BB756" w14:textId="77777777" w:rsidR="00BA312A" w:rsidRPr="00090AD0" w:rsidRDefault="00BA312A" w:rsidP="00684C64">
            <w:pPr>
              <w:pStyle w:val="ProductList-OfferingBody"/>
              <w:ind w:left="-113"/>
              <w:jc w:val="center"/>
              <w:rPr>
                <w:color w:val="FFFFFF" w:themeColor="background1"/>
              </w:rPr>
            </w:pPr>
            <w:r w:rsidRPr="00090AD0">
              <w:rPr>
                <w:b/>
                <w:color w:val="FFFFFF" w:themeColor="background1"/>
              </w:rPr>
              <w:fldChar w:fldCharType="begin"/>
            </w:r>
            <w:r w:rsidRPr="00090AD0">
              <w:rPr>
                <w:b/>
                <w:color w:val="FFFFFF" w:themeColor="background1"/>
              </w:rPr>
              <w:instrText>AutoTextList  \s NoStyle \t “</w:instrText>
            </w:r>
            <w:r w:rsidRPr="00090AD0">
              <w:rPr>
                <w:color w:val="FFFFFF" w:themeColor="background1"/>
              </w:rPr>
              <w:instrText>лицензия</w:instrText>
            </w:r>
            <w:r w:rsidRPr="00090AD0">
              <w:rPr>
                <w:b/>
                <w:color w:val="FFFFFF" w:themeColor="background1"/>
              </w:rPr>
              <w:instrText xml:space="preserve">” </w:instrText>
            </w:r>
            <w:r w:rsidRPr="00090AD0">
              <w:rPr>
                <w:b/>
                <w:color w:val="FFFFFF" w:themeColor="background1"/>
              </w:rPr>
              <w:fldChar w:fldCharType="separate"/>
            </w:r>
            <w:r w:rsidRPr="00090AD0">
              <w:rPr>
                <w:color w:val="FFFFFF" w:themeColor="background1"/>
              </w:rPr>
              <w:t xml:space="preserve"> L </w:t>
            </w:r>
            <w:r w:rsidRPr="00090AD0">
              <w:rPr>
                <w:color w:val="FFFFFF" w:themeColor="background1"/>
              </w:rPr>
              <w:fldChar w:fldCharType="end"/>
            </w:r>
          </w:p>
        </w:tc>
        <w:tc>
          <w:tcPr>
            <w:tcW w:w="596" w:type="dxa"/>
            <w:tcBorders>
              <w:bottom w:val="nil"/>
            </w:tcBorders>
            <w:shd w:val="clear" w:color="auto" w:fill="00188F"/>
            <w:vAlign w:val="center"/>
          </w:tcPr>
          <w:p w14:paraId="144BB757"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“лицензия и Software Assurance” </w:instrText>
            </w:r>
            <w:r w:rsidRPr="00090AD0">
              <w:rPr>
                <w:color w:val="FFFFFF" w:themeColor="background1"/>
              </w:rPr>
              <w:fldChar w:fldCharType="separate"/>
            </w:r>
            <w:r w:rsidRPr="00090AD0">
              <w:rPr>
                <w:color w:val="FFFFFF" w:themeColor="background1"/>
              </w:rPr>
              <w:t>L/SA</w:t>
            </w:r>
            <w:r w:rsidRPr="00090AD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758"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\sNoStyle\t “Software Assurance”</w:instrText>
            </w:r>
            <w:r w:rsidRPr="00090AD0">
              <w:rPr>
                <w:color w:val="FFFFFF" w:themeColor="background1"/>
              </w:rPr>
              <w:fldChar w:fldCharType="separate"/>
            </w:r>
            <w:r w:rsidRPr="00090AD0">
              <w:rPr>
                <w:color w:val="FFFFFF" w:themeColor="background1"/>
              </w:rPr>
              <w:t>SA</w:t>
            </w:r>
            <w:r w:rsidRPr="00090AD0">
              <w:fldChar w:fldCharType="end"/>
            </w:r>
          </w:p>
        </w:tc>
        <w:tc>
          <w:tcPr>
            <w:tcW w:w="595" w:type="dxa"/>
            <w:tcBorders>
              <w:left w:val="single" w:sz="12" w:space="0" w:color="FFFFFF" w:themeColor="background1"/>
            </w:tcBorders>
            <w:shd w:val="clear" w:color="auto" w:fill="00188F"/>
            <w:vAlign w:val="center"/>
          </w:tcPr>
          <w:p w14:paraId="144BB759"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Campus и School” </w:instrText>
            </w:r>
            <w:r w:rsidRPr="00090AD0">
              <w:rPr>
                <w:color w:val="FFFFFF" w:themeColor="background1"/>
              </w:rPr>
              <w:fldChar w:fldCharType="separate"/>
            </w:r>
            <w:r w:rsidRPr="00090AD0">
              <w:rPr>
                <w:color w:val="FFFFFF" w:themeColor="background1"/>
              </w:rPr>
              <w:t>CA/SA</w:t>
            </w:r>
            <w:r w:rsidRPr="00090AD0">
              <w:rPr>
                <w:color w:val="FFFFFF" w:themeColor="background1"/>
              </w:rPr>
              <w:fldChar w:fldCharType="end"/>
            </w:r>
          </w:p>
        </w:tc>
        <w:tc>
          <w:tcPr>
            <w:tcW w:w="596" w:type="dxa"/>
            <w:shd w:val="clear" w:color="auto" w:fill="00188F"/>
            <w:vAlign w:val="center"/>
          </w:tcPr>
          <w:p w14:paraId="144BB75A"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Enterprise и Enterprise Subscription” </w:instrText>
            </w:r>
            <w:r w:rsidRPr="00090AD0">
              <w:rPr>
                <w:color w:val="FFFFFF" w:themeColor="background1"/>
              </w:rPr>
              <w:fldChar w:fldCharType="separate"/>
            </w:r>
            <w:r w:rsidRPr="00090AD0">
              <w:rPr>
                <w:color w:val="FFFFFF" w:themeColor="background1"/>
              </w:rPr>
              <w:t>EA/EAS</w:t>
            </w:r>
            <w:r w:rsidRPr="00090AD0">
              <w:rPr>
                <w:color w:val="FFFFFF" w:themeColor="background1"/>
              </w:rPr>
              <w:fldChar w:fldCharType="end"/>
            </w:r>
          </w:p>
        </w:tc>
        <w:tc>
          <w:tcPr>
            <w:tcW w:w="595" w:type="dxa"/>
            <w:shd w:val="clear" w:color="auto" w:fill="00188F"/>
            <w:vAlign w:val="center"/>
          </w:tcPr>
          <w:p w14:paraId="144BB75B"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Enrollment for Education Solutions” </w:instrText>
            </w:r>
            <w:r w:rsidRPr="00090AD0">
              <w:rPr>
                <w:color w:val="FFFFFF" w:themeColor="background1"/>
              </w:rPr>
              <w:fldChar w:fldCharType="separate"/>
            </w:r>
            <w:r w:rsidRPr="00090AD0">
              <w:rPr>
                <w:color w:val="FFFFFF" w:themeColor="background1"/>
              </w:rPr>
              <w:t>EES</w:t>
            </w:r>
            <w:r w:rsidRPr="00090AD0">
              <w:rPr>
                <w:color w:val="FFFFFF" w:themeColor="background1"/>
              </w:rPr>
              <w:fldChar w:fldCharType="end"/>
            </w:r>
          </w:p>
        </w:tc>
        <w:tc>
          <w:tcPr>
            <w:tcW w:w="596" w:type="dxa"/>
            <w:shd w:val="clear" w:color="auto" w:fill="00188F"/>
            <w:vAlign w:val="center"/>
          </w:tcPr>
          <w:p w14:paraId="144BB75C"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Microsoft Products and Services Agreement” </w:instrText>
            </w:r>
            <w:r w:rsidRPr="00090AD0">
              <w:rPr>
                <w:color w:val="FFFFFF" w:themeColor="background1"/>
              </w:rPr>
              <w:fldChar w:fldCharType="separate"/>
            </w:r>
            <w:r w:rsidRPr="00090AD0">
              <w:rPr>
                <w:color w:val="FFFFFF" w:themeColor="background1"/>
              </w:rPr>
              <w:t>MPSA</w:t>
            </w:r>
            <w:r w:rsidRPr="00090AD0">
              <w:rPr>
                <w:color w:val="FFFFFF" w:themeColor="background1"/>
              </w:rPr>
              <w:fldChar w:fldCharType="end"/>
            </w:r>
          </w:p>
        </w:tc>
        <w:tc>
          <w:tcPr>
            <w:tcW w:w="595" w:type="dxa"/>
            <w:shd w:val="clear" w:color="auto" w:fill="00188F"/>
            <w:vAlign w:val="center"/>
          </w:tcPr>
          <w:p w14:paraId="144BB75D"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595" w:type="dxa"/>
            <w:shd w:val="clear" w:color="auto" w:fill="00188F"/>
            <w:vAlign w:val="center"/>
          </w:tcPr>
          <w:p w14:paraId="144BB75E"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“минимальный объем заказа в рамках программ Open” </w:instrText>
            </w:r>
            <w:r w:rsidRPr="00090AD0">
              <w:rPr>
                <w:color w:val="FFFFFF" w:themeColor="background1"/>
              </w:rPr>
              <w:fldChar w:fldCharType="separate"/>
            </w:r>
            <w:r w:rsidRPr="00090AD0">
              <w:rPr>
                <w:color w:val="FFFFFF" w:themeColor="background1"/>
              </w:rPr>
              <w:t>OM</w:t>
            </w:r>
            <w:r w:rsidRPr="00090AD0">
              <w:rPr>
                <w:color w:val="FFFFFF" w:themeColor="background1"/>
              </w:rPr>
              <w:fldChar w:fldCharType="end"/>
            </w:r>
          </w:p>
        </w:tc>
        <w:tc>
          <w:tcPr>
            <w:tcW w:w="635" w:type="dxa"/>
            <w:shd w:val="clear" w:color="auto" w:fill="00188F"/>
            <w:vAlign w:val="center"/>
          </w:tcPr>
          <w:p w14:paraId="144BB75F"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Open Value и Open Value Subscription” </w:instrText>
            </w:r>
            <w:r w:rsidRPr="00090AD0">
              <w:rPr>
                <w:color w:val="FFFFFF" w:themeColor="background1"/>
              </w:rPr>
              <w:fldChar w:fldCharType="separate"/>
            </w:r>
            <w:r w:rsidRPr="00090AD0">
              <w:rPr>
                <w:color w:val="FFFFFF" w:themeColor="background1"/>
              </w:rPr>
              <w:t>OV/OVS</w:t>
            </w:r>
            <w:r w:rsidRPr="00090AD0">
              <w:rPr>
                <w:color w:val="FFFFFF" w:themeColor="background1"/>
              </w:rPr>
              <w:fldChar w:fldCharType="end"/>
            </w:r>
          </w:p>
        </w:tc>
        <w:tc>
          <w:tcPr>
            <w:tcW w:w="556" w:type="dxa"/>
            <w:shd w:val="clear" w:color="auto" w:fill="00188F"/>
            <w:vAlign w:val="center"/>
          </w:tcPr>
          <w:p w14:paraId="144BB760" w14:textId="77777777" w:rsidR="00BA312A" w:rsidRPr="009632E5" w:rsidRDefault="00BA312A"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761" w14:textId="77777777" w:rsidR="00BA312A" w:rsidRPr="00090AD0" w:rsidRDefault="00BA312A" w:rsidP="00684C64">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о регистрации Server Cloud” </w:instrText>
            </w:r>
            <w:r w:rsidRPr="00090AD0">
              <w:rPr>
                <w:color w:val="FFFFFF" w:themeColor="background1"/>
              </w:rPr>
              <w:fldChar w:fldCharType="separate"/>
            </w:r>
            <w:r w:rsidRPr="00090AD0">
              <w:rPr>
                <w:color w:val="FFFFFF" w:themeColor="background1"/>
              </w:rPr>
              <w:t>SCE</w:t>
            </w:r>
            <w:r w:rsidRPr="00090AD0">
              <w:rPr>
                <w:color w:val="FFFFFF" w:themeColor="background1"/>
              </w:rPr>
              <w:fldChar w:fldCharType="end"/>
            </w:r>
          </w:p>
        </w:tc>
      </w:tr>
      <w:tr w:rsidR="00C05A53" w14:paraId="144BB771" w14:textId="77777777" w:rsidTr="004F7226">
        <w:tc>
          <w:tcPr>
            <w:tcW w:w="3060" w:type="dxa"/>
            <w:tcBorders>
              <w:top w:val="nil"/>
              <w:left w:val="nil"/>
              <w:bottom w:val="dashSmallGap" w:sz="4" w:space="0" w:color="BFBFBF" w:themeColor="background1" w:themeShade="BF"/>
              <w:right w:val="nil"/>
            </w:tcBorders>
          </w:tcPr>
          <w:p w14:paraId="144BB763" w14:textId="77777777" w:rsidR="00C05A53" w:rsidRDefault="001B25E0" w:rsidP="00C05A53">
            <w:pPr>
              <w:pStyle w:val="ProductList-Offering1"/>
            </w:pPr>
            <w:bookmarkStart w:id="472" w:name="_Toc379797196"/>
            <w:bookmarkStart w:id="473" w:name="_Toc380513221"/>
            <w:bookmarkStart w:id="474" w:name="_Toc380655263"/>
            <w:bookmarkStart w:id="475" w:name="_Toc404672691"/>
            <w:r>
              <w:t>Права на сдачу в аренду для Office профессиональный</w:t>
            </w:r>
            <w:bookmarkEnd w:id="472"/>
            <w:bookmarkEnd w:id="473"/>
            <w:bookmarkEnd w:id="474"/>
            <w:r>
              <w:t xml:space="preserve"> плюс</w:t>
            </w:r>
            <w:bookmarkEnd w:id="475"/>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144BB764"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144BB765"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766"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76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76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6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7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6B"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76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76D" w14:textId="77777777" w:rsidR="00C05A53" w:rsidRDefault="00C05A53" w:rsidP="00C05A53">
            <w:pPr>
              <w:pStyle w:val="ProductList-OfferingBody"/>
              <w:ind w:left="-113"/>
              <w:jc w:val="center"/>
            </w:pPr>
          </w:p>
        </w:tc>
        <w:tc>
          <w:tcPr>
            <w:tcW w:w="635" w:type="dxa"/>
            <w:shd w:val="clear" w:color="auto" w:fill="BFBFBF" w:themeFill="background1" w:themeFillShade="BF"/>
            <w:vAlign w:val="center"/>
          </w:tcPr>
          <w:p w14:paraId="144BB76E" w14:textId="77777777" w:rsidR="00C05A53" w:rsidRDefault="00C05A53" w:rsidP="00C05A53">
            <w:pPr>
              <w:pStyle w:val="ProductList-OfferingBody"/>
              <w:ind w:left="-113"/>
              <w:jc w:val="center"/>
            </w:pPr>
          </w:p>
        </w:tc>
        <w:tc>
          <w:tcPr>
            <w:tcW w:w="556" w:type="dxa"/>
            <w:shd w:val="clear" w:color="auto" w:fill="70AD47" w:themeFill="accent6"/>
            <w:vAlign w:val="center"/>
          </w:tcPr>
          <w:p w14:paraId="144BB76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70" w14:textId="77777777" w:rsidR="00C05A53" w:rsidRDefault="00C05A53" w:rsidP="00C05A53">
            <w:pPr>
              <w:pStyle w:val="ProductList-OfferingBody"/>
              <w:ind w:left="-113"/>
              <w:jc w:val="center"/>
            </w:pPr>
          </w:p>
        </w:tc>
      </w:tr>
      <w:tr w:rsidR="00C05A53" w14:paraId="144BB780" w14:textId="77777777" w:rsidTr="004F722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772" w14:textId="77777777" w:rsidR="00C05A53" w:rsidRDefault="001B25E0" w:rsidP="00C05A53">
            <w:pPr>
              <w:pStyle w:val="ProductList-Offering1"/>
            </w:pPr>
            <w:bookmarkStart w:id="476" w:name="_Toc379797197"/>
            <w:bookmarkStart w:id="477" w:name="_Toc380513222"/>
            <w:bookmarkStart w:id="478" w:name="_Toc380655264"/>
            <w:bookmarkStart w:id="479" w:name="_Toc404672692"/>
            <w:r>
              <w:t>Права на сдачу в аренду для Office стандартный</w:t>
            </w:r>
            <w:bookmarkEnd w:id="476"/>
            <w:bookmarkEnd w:id="477"/>
            <w:bookmarkEnd w:id="478"/>
            <w:bookmarkEnd w:id="479"/>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773"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774"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77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77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77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77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7A"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77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77C" w14:textId="77777777" w:rsidR="00C05A53" w:rsidRDefault="00C05A53" w:rsidP="00C05A53">
            <w:pPr>
              <w:pStyle w:val="ProductList-OfferingBody"/>
              <w:ind w:left="-113"/>
              <w:jc w:val="center"/>
            </w:pPr>
          </w:p>
        </w:tc>
        <w:tc>
          <w:tcPr>
            <w:tcW w:w="635" w:type="dxa"/>
            <w:shd w:val="clear" w:color="auto" w:fill="BFBFBF" w:themeFill="background1" w:themeFillShade="BF"/>
            <w:vAlign w:val="center"/>
          </w:tcPr>
          <w:p w14:paraId="144BB77D" w14:textId="77777777" w:rsidR="00C05A53" w:rsidRDefault="00C05A53" w:rsidP="00C05A53">
            <w:pPr>
              <w:pStyle w:val="ProductList-OfferingBody"/>
              <w:ind w:left="-113"/>
              <w:jc w:val="center"/>
            </w:pPr>
          </w:p>
        </w:tc>
        <w:tc>
          <w:tcPr>
            <w:tcW w:w="556" w:type="dxa"/>
            <w:shd w:val="clear" w:color="auto" w:fill="70AD47" w:themeFill="accent6"/>
            <w:vAlign w:val="center"/>
          </w:tcPr>
          <w:p w14:paraId="144BB77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7F" w14:textId="77777777" w:rsidR="00C05A53" w:rsidRDefault="00C05A53" w:rsidP="00C05A53">
            <w:pPr>
              <w:pStyle w:val="ProductList-OfferingBody"/>
              <w:ind w:left="-113"/>
              <w:jc w:val="center"/>
            </w:pPr>
          </w:p>
        </w:tc>
      </w:tr>
      <w:tr w:rsidR="00C05A53" w14:paraId="144BB78F" w14:textId="77777777" w:rsidTr="004F722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781" w14:textId="77777777" w:rsidR="00C05A53" w:rsidRDefault="001B25E0" w:rsidP="00C05A53">
            <w:pPr>
              <w:pStyle w:val="ProductList-Offering1"/>
            </w:pPr>
            <w:bookmarkStart w:id="480" w:name="_Toc379797198"/>
            <w:bookmarkStart w:id="481" w:name="_Toc380513223"/>
            <w:bookmarkStart w:id="482" w:name="_Toc380655265"/>
            <w:bookmarkStart w:id="483" w:name="_Toc404672693"/>
            <w:r>
              <w:t>Права на сдачу в аренду для Windows</w:t>
            </w:r>
            <w:bookmarkEnd w:id="480"/>
            <w:bookmarkEnd w:id="481"/>
            <w:bookmarkEnd w:id="482"/>
            <w:bookmarkEnd w:id="483"/>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782" w14:textId="77777777"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783"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78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78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78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8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78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89"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78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78B" w14:textId="77777777" w:rsidR="00C05A53" w:rsidRDefault="00C05A53" w:rsidP="00C05A53">
            <w:pPr>
              <w:pStyle w:val="ProductList-OfferingBody"/>
              <w:ind w:left="-113"/>
              <w:jc w:val="center"/>
            </w:pPr>
          </w:p>
        </w:tc>
        <w:tc>
          <w:tcPr>
            <w:tcW w:w="635" w:type="dxa"/>
            <w:shd w:val="clear" w:color="auto" w:fill="BFBFBF" w:themeFill="background1" w:themeFillShade="BF"/>
            <w:vAlign w:val="center"/>
          </w:tcPr>
          <w:p w14:paraId="144BB78C" w14:textId="77777777" w:rsidR="00C05A53" w:rsidRDefault="00C05A53" w:rsidP="00C05A53">
            <w:pPr>
              <w:pStyle w:val="ProductList-OfferingBody"/>
              <w:ind w:left="-113"/>
              <w:jc w:val="center"/>
            </w:pPr>
          </w:p>
        </w:tc>
        <w:tc>
          <w:tcPr>
            <w:tcW w:w="556" w:type="dxa"/>
            <w:shd w:val="clear" w:color="auto" w:fill="70AD47" w:themeFill="accent6"/>
            <w:vAlign w:val="center"/>
          </w:tcPr>
          <w:p w14:paraId="144BB78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78E" w14:textId="77777777" w:rsidR="00C05A53" w:rsidRDefault="00C05A53" w:rsidP="00C05A53">
            <w:pPr>
              <w:pStyle w:val="ProductList-OfferingBody"/>
              <w:ind w:left="-113"/>
              <w:jc w:val="center"/>
            </w:pPr>
          </w:p>
        </w:tc>
      </w:tr>
    </w:tbl>
    <w:p w14:paraId="144BB790" w14:textId="77777777" w:rsidR="009919D2" w:rsidRDefault="009919D2" w:rsidP="004F3C6D">
      <w:pPr>
        <w:pStyle w:val="ProductList-Body"/>
      </w:pPr>
    </w:p>
    <w:p w14:paraId="144BB791"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792" w14:textId="77777777" w:rsidR="001B25E0"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2A1F63">
        <w:rPr>
          <w:lang w:val="en-US"/>
        </w:rPr>
        <w:t> </w:t>
      </w:r>
      <w: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144BB793" w14:textId="77777777" w:rsidR="001B25E0" w:rsidRDefault="001B25E0" w:rsidP="001B25E0">
      <w:pPr>
        <w:pStyle w:val="ProductList-Body"/>
      </w:pPr>
    </w:p>
    <w:p w14:paraId="144BB794" w14:textId="77777777" w:rsidR="001B25E0" w:rsidRPr="001B25E0" w:rsidRDefault="001B25E0" w:rsidP="001B25E0">
      <w:pPr>
        <w:pStyle w:val="ProductList-Body"/>
        <w:rPr>
          <w:b/>
        </w:rPr>
      </w:pPr>
      <w:r>
        <w:rPr>
          <w:b/>
          <w:color w:val="00188F"/>
        </w:rPr>
        <w:t>Соответствующее приложение для Office</w:t>
      </w:r>
    </w:p>
    <w:p w14:paraId="144BB795" w14:textId="77777777" w:rsidR="00782C7B" w:rsidRDefault="001B25E0" w:rsidP="001B25E0">
      <w:pPr>
        <w:pStyle w:val="ProductList-Body"/>
      </w:pPr>
      <w:r>
        <w:t>Лицензия на соответствующее приложение должна быть назначена тому же устройству, которому будет назначена Лицензия на аренду в</w:t>
      </w:r>
      <w:r w:rsidR="002A1F63">
        <w:rPr>
          <w:lang w:val="en-US"/>
        </w:rPr>
        <w:t> </w:t>
      </w:r>
      <w:r>
        <w:t>рамках программы корпоративного лицензирования. Ниже приводится список соответствующих приложений по типам программ.</w:t>
      </w:r>
      <w:r>
        <w:tab/>
      </w:r>
    </w:p>
    <w:p w14:paraId="144BB796"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4545"/>
        <w:gridCol w:w="1935"/>
        <w:gridCol w:w="1458"/>
        <w:gridCol w:w="972"/>
        <w:gridCol w:w="900"/>
        <w:gridCol w:w="990"/>
      </w:tblGrid>
      <w:tr w:rsidR="00BA312A" w14:paraId="144BB79D" w14:textId="77777777" w:rsidTr="00B7546A">
        <w:trPr>
          <w:tblHeader/>
        </w:trPr>
        <w:tc>
          <w:tcPr>
            <w:tcW w:w="4545" w:type="dxa"/>
            <w:shd w:val="clear" w:color="auto" w:fill="0072C6"/>
            <w:vAlign w:val="center"/>
          </w:tcPr>
          <w:p w14:paraId="144BB797" w14:textId="77777777" w:rsidR="00BA312A" w:rsidRPr="001F2DDF" w:rsidRDefault="00BA312A" w:rsidP="00980207">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w:instrText>
            </w:r>
            <w:r>
              <w:fldChar w:fldCharType="end"/>
            </w:r>
          </w:p>
        </w:tc>
        <w:tc>
          <w:tcPr>
            <w:tcW w:w="1935" w:type="dxa"/>
            <w:shd w:val="clear" w:color="auto" w:fill="0072C6"/>
            <w:vAlign w:val="center"/>
          </w:tcPr>
          <w:p w14:paraId="144BB798" w14:textId="77777777" w:rsidR="00BA312A" w:rsidRPr="001F2DDF" w:rsidRDefault="00BA312A"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458" w:type="dxa"/>
            <w:shd w:val="clear" w:color="auto" w:fill="0072C6"/>
            <w:vAlign w:val="center"/>
          </w:tcPr>
          <w:p w14:paraId="144BB799" w14:textId="77777777" w:rsidR="00BA312A" w:rsidRDefault="00BA312A"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972" w:type="dxa"/>
            <w:shd w:val="clear" w:color="auto" w:fill="0072C6"/>
            <w:vAlign w:val="center"/>
          </w:tcPr>
          <w:p w14:paraId="144BB79A" w14:textId="77777777" w:rsidR="00BA312A" w:rsidRDefault="00BA312A" w:rsidP="00684C64">
            <w:pPr>
              <w:pStyle w:val="ProductList-Body"/>
              <w:spacing w:before="20" w:after="20"/>
              <w:jc w:val="center"/>
              <w:rPr>
                <w:color w:val="FFFFFF" w:themeColor="background1"/>
              </w:rPr>
            </w:pPr>
            <w:r w:rsidRPr="00DE39CA">
              <w:rPr>
                <w:bCs/>
                <w:color w:val="FFFFFF" w:themeColor="background1"/>
              </w:rPr>
              <w:fldChar w:fldCharType="begin"/>
            </w:r>
            <w:r w:rsidRPr="00DE39CA">
              <w:rPr>
                <w:bCs/>
                <w:color w:val="FFFFFF" w:themeColor="background1"/>
              </w:rPr>
              <w:instrText>AutoTextList  \s NoStyle \t “программы Select и Select Plus”</w:instrText>
            </w:r>
            <w:r w:rsidRPr="00DE39CA">
              <w:rPr>
                <w:bCs/>
                <w:color w:val="FFFFFF" w:themeColor="background1"/>
              </w:rPr>
              <w:fldChar w:fldCharType="separate"/>
            </w:r>
            <w:r w:rsidRPr="00DE39CA">
              <w:rPr>
                <w:bCs/>
                <w:color w:val="FFFFFF" w:themeColor="background1"/>
                <w:lang w:val="en-US"/>
              </w:rPr>
              <w:t>S/S+</w:t>
            </w:r>
            <w:r w:rsidRPr="00DE39CA">
              <w:rPr>
                <w:bCs/>
                <w:color w:val="FFFFFF" w:themeColor="background1"/>
              </w:rPr>
              <w:fldChar w:fldCharType="end"/>
            </w:r>
          </w:p>
        </w:tc>
        <w:tc>
          <w:tcPr>
            <w:tcW w:w="900" w:type="dxa"/>
            <w:shd w:val="clear" w:color="auto" w:fill="0072C6"/>
            <w:vAlign w:val="center"/>
          </w:tcPr>
          <w:p w14:paraId="144BB79B" w14:textId="77777777" w:rsidR="00BA312A" w:rsidRDefault="00BA312A" w:rsidP="00684C64">
            <w:pPr>
              <w:pStyle w:val="ProductList-Body"/>
              <w:spacing w:before="20" w:after="20"/>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990" w:type="dxa"/>
            <w:shd w:val="clear" w:color="auto" w:fill="0072C6"/>
            <w:vAlign w:val="center"/>
          </w:tcPr>
          <w:p w14:paraId="144BB79C" w14:textId="77777777" w:rsidR="00BA312A" w:rsidRDefault="00BA312A" w:rsidP="0064110C">
            <w:pPr>
              <w:pStyle w:val="ProductList-Body"/>
              <w:spacing w:before="20" w:after="20"/>
              <w:jc w:val="center"/>
              <w:rPr>
                <w:color w:val="FFFFFF" w:themeColor="background1"/>
              </w:rPr>
            </w:pPr>
            <w:r>
              <w:rPr>
                <w:color w:val="FFFFFF" w:themeColor="background1"/>
              </w:rPr>
              <w:t>MPSA</w:t>
            </w:r>
          </w:p>
        </w:tc>
      </w:tr>
      <w:tr w:rsidR="00C70991" w14:paraId="144BB79F" w14:textId="77777777" w:rsidTr="00BA312A">
        <w:tc>
          <w:tcPr>
            <w:tcW w:w="10800" w:type="dxa"/>
            <w:gridSpan w:val="6"/>
          </w:tcPr>
          <w:p w14:paraId="144BB79E"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14:paraId="144BB7A6" w14:textId="77777777" w:rsidTr="00B7546A">
        <w:tc>
          <w:tcPr>
            <w:tcW w:w="4545" w:type="dxa"/>
          </w:tcPr>
          <w:p w14:paraId="144BB7A0" w14:textId="77777777" w:rsidR="0064110C" w:rsidRPr="000D6060" w:rsidRDefault="0064110C" w:rsidP="0064110C">
            <w:pPr>
              <w:pStyle w:val="ProductList-Body"/>
              <w:ind w:left="162"/>
            </w:pPr>
            <w:r>
              <w:t>Office стандартный 2013</w:t>
            </w:r>
            <w:r>
              <w:fldChar w:fldCharType="begin"/>
            </w:r>
            <w:r>
              <w:instrText>XE "Office стандартный 2013"</w:instrText>
            </w:r>
            <w:r>
              <w:fldChar w:fldCharType="end"/>
            </w:r>
          </w:p>
        </w:tc>
        <w:tc>
          <w:tcPr>
            <w:tcW w:w="1935" w:type="dxa"/>
            <w:vAlign w:val="center"/>
          </w:tcPr>
          <w:p w14:paraId="144BB7A1" w14:textId="77777777" w:rsidR="0064110C" w:rsidRPr="00CA02E2" w:rsidRDefault="0064110C" w:rsidP="0064110C">
            <w:pPr>
              <w:pStyle w:val="ProductList-Body"/>
              <w:jc w:val="center"/>
            </w:pPr>
          </w:p>
        </w:tc>
        <w:tc>
          <w:tcPr>
            <w:tcW w:w="1458" w:type="dxa"/>
            <w:vAlign w:val="center"/>
          </w:tcPr>
          <w:p w14:paraId="144BB7A2" w14:textId="77777777" w:rsidR="0064110C" w:rsidRPr="00CA02E2" w:rsidRDefault="0064110C" w:rsidP="0064110C">
            <w:pPr>
              <w:pStyle w:val="ProductList-Body"/>
              <w:jc w:val="center"/>
            </w:pPr>
          </w:p>
        </w:tc>
        <w:tc>
          <w:tcPr>
            <w:tcW w:w="972" w:type="dxa"/>
          </w:tcPr>
          <w:p w14:paraId="144BB7A3"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144BB7A4"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144BB7A5"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144BB7AD" w14:textId="77777777" w:rsidTr="00B7546A">
        <w:tc>
          <w:tcPr>
            <w:tcW w:w="4545" w:type="dxa"/>
          </w:tcPr>
          <w:p w14:paraId="144BB7A7" w14:textId="77777777" w:rsidR="0064110C" w:rsidRPr="000D6060" w:rsidRDefault="0064110C" w:rsidP="00980207">
            <w:pPr>
              <w:pStyle w:val="ProductList-Body"/>
              <w:ind w:left="162"/>
            </w:pPr>
            <w:r>
              <w:t>Office стандартный 2010</w:t>
            </w:r>
            <w:r>
              <w:fldChar w:fldCharType="begin"/>
            </w:r>
            <w:r>
              <w:instrText>XE "Office стандартный 2010;"</w:instrText>
            </w:r>
            <w:r>
              <w:fldChar w:fldCharType="end"/>
            </w:r>
          </w:p>
        </w:tc>
        <w:tc>
          <w:tcPr>
            <w:tcW w:w="1935" w:type="dxa"/>
            <w:vAlign w:val="center"/>
          </w:tcPr>
          <w:p w14:paraId="144BB7A8" w14:textId="77777777" w:rsidR="0064110C" w:rsidRPr="00CA02E2" w:rsidRDefault="0064110C" w:rsidP="0064110C">
            <w:pPr>
              <w:pStyle w:val="ProductList-Body"/>
              <w:jc w:val="center"/>
            </w:pPr>
          </w:p>
        </w:tc>
        <w:tc>
          <w:tcPr>
            <w:tcW w:w="1458" w:type="dxa"/>
            <w:vAlign w:val="center"/>
          </w:tcPr>
          <w:p w14:paraId="144BB7A9" w14:textId="77777777" w:rsidR="0064110C" w:rsidRPr="00CA02E2" w:rsidRDefault="0064110C" w:rsidP="0064110C">
            <w:pPr>
              <w:pStyle w:val="ProductList-Body"/>
              <w:jc w:val="center"/>
            </w:pPr>
          </w:p>
        </w:tc>
        <w:tc>
          <w:tcPr>
            <w:tcW w:w="972" w:type="dxa"/>
          </w:tcPr>
          <w:p w14:paraId="144BB7A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144BB7AB"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144BB7AC"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144BB7AF" w14:textId="77777777" w:rsidTr="00BA312A">
        <w:tc>
          <w:tcPr>
            <w:tcW w:w="10800" w:type="dxa"/>
            <w:gridSpan w:val="6"/>
          </w:tcPr>
          <w:p w14:paraId="144BB7AE"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14:paraId="144BB7B6" w14:textId="77777777" w:rsidTr="00B7546A">
        <w:tc>
          <w:tcPr>
            <w:tcW w:w="4545" w:type="dxa"/>
          </w:tcPr>
          <w:p w14:paraId="144BB7B0" w14:textId="77777777" w:rsidR="0064110C" w:rsidRPr="000D6060" w:rsidRDefault="0064110C" w:rsidP="0064110C">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935" w:type="dxa"/>
            <w:vAlign w:val="center"/>
          </w:tcPr>
          <w:p w14:paraId="144BB7B1" w14:textId="77777777" w:rsidR="0064110C" w:rsidRPr="00CA02E2" w:rsidRDefault="0064110C" w:rsidP="0064110C">
            <w:pPr>
              <w:pStyle w:val="ProductList-Body"/>
              <w:jc w:val="center"/>
            </w:pPr>
          </w:p>
        </w:tc>
        <w:tc>
          <w:tcPr>
            <w:tcW w:w="1458" w:type="dxa"/>
            <w:vAlign w:val="center"/>
          </w:tcPr>
          <w:p w14:paraId="144BB7B2" w14:textId="77777777" w:rsidR="0064110C" w:rsidRPr="00CA02E2" w:rsidRDefault="0064110C" w:rsidP="0064110C">
            <w:pPr>
              <w:pStyle w:val="ProductList-Body"/>
              <w:jc w:val="center"/>
            </w:pPr>
          </w:p>
        </w:tc>
        <w:tc>
          <w:tcPr>
            <w:tcW w:w="972" w:type="dxa"/>
          </w:tcPr>
          <w:p w14:paraId="144BB7B3"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144BB7B4"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144BB7B5"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144BB7BD" w14:textId="77777777" w:rsidTr="00B7546A">
        <w:tc>
          <w:tcPr>
            <w:tcW w:w="4545" w:type="dxa"/>
          </w:tcPr>
          <w:p w14:paraId="144BB7B7" w14:textId="77777777" w:rsidR="0064110C" w:rsidRPr="000D6060" w:rsidRDefault="0064110C" w:rsidP="0064110C">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935" w:type="dxa"/>
            <w:vAlign w:val="center"/>
          </w:tcPr>
          <w:p w14:paraId="144BB7B8" w14:textId="77777777" w:rsidR="0064110C" w:rsidRPr="00CA02E2" w:rsidRDefault="0064110C" w:rsidP="0064110C">
            <w:pPr>
              <w:pStyle w:val="ProductList-Body"/>
              <w:jc w:val="center"/>
            </w:pPr>
          </w:p>
        </w:tc>
        <w:tc>
          <w:tcPr>
            <w:tcW w:w="1458" w:type="dxa"/>
            <w:vAlign w:val="center"/>
          </w:tcPr>
          <w:p w14:paraId="144BB7B9" w14:textId="77777777" w:rsidR="0064110C" w:rsidRPr="00CA02E2" w:rsidRDefault="0064110C" w:rsidP="0064110C">
            <w:pPr>
              <w:pStyle w:val="ProductList-Body"/>
              <w:jc w:val="center"/>
            </w:pPr>
          </w:p>
        </w:tc>
        <w:tc>
          <w:tcPr>
            <w:tcW w:w="972" w:type="dxa"/>
          </w:tcPr>
          <w:p w14:paraId="144BB7B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144BB7BB"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144BB7BC"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144BB7C4" w14:textId="77777777" w:rsidTr="00B7546A">
        <w:tc>
          <w:tcPr>
            <w:tcW w:w="4545" w:type="dxa"/>
          </w:tcPr>
          <w:p w14:paraId="144BB7BE" w14:textId="77777777" w:rsidR="0064110C" w:rsidRPr="000D6060" w:rsidRDefault="0064110C" w:rsidP="008E76EF">
            <w:pPr>
              <w:pStyle w:val="ProductList-Body"/>
              <w:ind w:left="162"/>
            </w:pPr>
            <w:r>
              <w:t>Office Personal 2013</w:t>
            </w:r>
          </w:p>
        </w:tc>
        <w:tc>
          <w:tcPr>
            <w:tcW w:w="1935" w:type="dxa"/>
            <w:vAlign w:val="center"/>
          </w:tcPr>
          <w:p w14:paraId="144BB7BF" w14:textId="77777777" w:rsidR="0064110C" w:rsidRPr="00CA02E2" w:rsidRDefault="0064110C" w:rsidP="008E76EF">
            <w:pPr>
              <w:pStyle w:val="ProductList-Body"/>
              <w:jc w:val="center"/>
            </w:pPr>
          </w:p>
        </w:tc>
        <w:tc>
          <w:tcPr>
            <w:tcW w:w="1458" w:type="dxa"/>
          </w:tcPr>
          <w:p w14:paraId="144BB7C0"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72" w:type="dxa"/>
            <w:vAlign w:val="center"/>
          </w:tcPr>
          <w:p w14:paraId="144BB7C1" w14:textId="77777777" w:rsidR="0064110C" w:rsidRPr="00CA02E2" w:rsidRDefault="0064110C" w:rsidP="008E76EF">
            <w:pPr>
              <w:pStyle w:val="ProductList-Body"/>
              <w:jc w:val="center"/>
            </w:pPr>
          </w:p>
        </w:tc>
        <w:tc>
          <w:tcPr>
            <w:tcW w:w="900" w:type="dxa"/>
            <w:vAlign w:val="center"/>
          </w:tcPr>
          <w:p w14:paraId="144BB7C2" w14:textId="77777777" w:rsidR="0064110C" w:rsidRPr="00CA02E2" w:rsidRDefault="0064110C" w:rsidP="008E76EF">
            <w:pPr>
              <w:pStyle w:val="ProductList-Body"/>
              <w:jc w:val="center"/>
            </w:pPr>
          </w:p>
        </w:tc>
        <w:tc>
          <w:tcPr>
            <w:tcW w:w="990" w:type="dxa"/>
          </w:tcPr>
          <w:p w14:paraId="144BB7C3" w14:textId="77777777" w:rsidR="0064110C" w:rsidRPr="00CA02E2" w:rsidRDefault="0064110C" w:rsidP="008E76EF">
            <w:pPr>
              <w:pStyle w:val="ProductList-Body"/>
              <w:jc w:val="center"/>
            </w:pPr>
          </w:p>
        </w:tc>
      </w:tr>
      <w:tr w:rsidR="0064110C" w14:paraId="144BB7CB" w14:textId="77777777" w:rsidTr="00B7546A">
        <w:tc>
          <w:tcPr>
            <w:tcW w:w="4545" w:type="dxa"/>
          </w:tcPr>
          <w:p w14:paraId="144BB7C5" w14:textId="77777777" w:rsidR="0064110C" w:rsidRPr="000D6060" w:rsidRDefault="0064110C" w:rsidP="008E76EF">
            <w:pPr>
              <w:pStyle w:val="ProductList-Body"/>
              <w:ind w:left="162"/>
            </w:pPr>
            <w:r>
              <w:t>Office для дома и бизнеса 2013</w:t>
            </w:r>
          </w:p>
        </w:tc>
        <w:tc>
          <w:tcPr>
            <w:tcW w:w="1935" w:type="dxa"/>
            <w:vAlign w:val="center"/>
          </w:tcPr>
          <w:p w14:paraId="144BB7C6" w14:textId="77777777" w:rsidR="0064110C" w:rsidRDefault="0064110C" w:rsidP="008E76EF">
            <w:pPr>
              <w:pStyle w:val="ProductList-Body"/>
              <w:jc w:val="center"/>
            </w:pPr>
          </w:p>
        </w:tc>
        <w:tc>
          <w:tcPr>
            <w:tcW w:w="1458" w:type="dxa"/>
          </w:tcPr>
          <w:p w14:paraId="144BB7C7"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72" w:type="dxa"/>
            <w:vAlign w:val="center"/>
          </w:tcPr>
          <w:p w14:paraId="144BB7C8" w14:textId="77777777" w:rsidR="0064110C" w:rsidRDefault="0064110C" w:rsidP="008E76EF">
            <w:pPr>
              <w:pStyle w:val="ProductList-Body"/>
              <w:jc w:val="center"/>
            </w:pPr>
          </w:p>
        </w:tc>
        <w:tc>
          <w:tcPr>
            <w:tcW w:w="900" w:type="dxa"/>
            <w:vAlign w:val="center"/>
          </w:tcPr>
          <w:p w14:paraId="144BB7C9" w14:textId="77777777" w:rsidR="0064110C" w:rsidRDefault="0064110C" w:rsidP="008E76EF">
            <w:pPr>
              <w:pStyle w:val="ProductList-Body"/>
              <w:jc w:val="center"/>
            </w:pPr>
          </w:p>
        </w:tc>
        <w:tc>
          <w:tcPr>
            <w:tcW w:w="990" w:type="dxa"/>
          </w:tcPr>
          <w:p w14:paraId="144BB7CA" w14:textId="77777777" w:rsidR="0064110C" w:rsidRDefault="0064110C" w:rsidP="008E76EF">
            <w:pPr>
              <w:pStyle w:val="ProductList-Body"/>
              <w:jc w:val="center"/>
            </w:pPr>
          </w:p>
        </w:tc>
      </w:tr>
      <w:tr w:rsidR="0064110C" w14:paraId="144BB7D2" w14:textId="77777777" w:rsidTr="00B7546A">
        <w:tc>
          <w:tcPr>
            <w:tcW w:w="4545" w:type="dxa"/>
          </w:tcPr>
          <w:p w14:paraId="144BB7CC" w14:textId="77777777" w:rsidR="0064110C" w:rsidRDefault="0064110C" w:rsidP="008E76EF">
            <w:pPr>
              <w:pStyle w:val="ProductList-Body"/>
              <w:ind w:left="162"/>
            </w:pPr>
            <w:r>
              <w:t>Office профессиональный 2013</w:t>
            </w:r>
          </w:p>
        </w:tc>
        <w:tc>
          <w:tcPr>
            <w:tcW w:w="1935" w:type="dxa"/>
            <w:vAlign w:val="center"/>
          </w:tcPr>
          <w:p w14:paraId="144BB7CD" w14:textId="77777777" w:rsidR="0064110C" w:rsidRDefault="0064110C" w:rsidP="008E76EF">
            <w:pPr>
              <w:pStyle w:val="ProductList-Body"/>
              <w:jc w:val="center"/>
            </w:pPr>
          </w:p>
        </w:tc>
        <w:tc>
          <w:tcPr>
            <w:tcW w:w="1458" w:type="dxa"/>
          </w:tcPr>
          <w:p w14:paraId="144BB7CE"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72" w:type="dxa"/>
            <w:vAlign w:val="center"/>
          </w:tcPr>
          <w:p w14:paraId="144BB7CF" w14:textId="77777777" w:rsidR="0064110C" w:rsidRDefault="0064110C" w:rsidP="008E76EF">
            <w:pPr>
              <w:pStyle w:val="ProductList-Body"/>
              <w:jc w:val="center"/>
            </w:pPr>
          </w:p>
        </w:tc>
        <w:tc>
          <w:tcPr>
            <w:tcW w:w="900" w:type="dxa"/>
            <w:vAlign w:val="center"/>
          </w:tcPr>
          <w:p w14:paraId="144BB7D0" w14:textId="77777777" w:rsidR="0064110C" w:rsidRDefault="0064110C" w:rsidP="008E76EF">
            <w:pPr>
              <w:pStyle w:val="ProductList-Body"/>
              <w:jc w:val="center"/>
            </w:pPr>
          </w:p>
        </w:tc>
        <w:tc>
          <w:tcPr>
            <w:tcW w:w="990" w:type="dxa"/>
          </w:tcPr>
          <w:p w14:paraId="144BB7D1" w14:textId="77777777" w:rsidR="0064110C" w:rsidRDefault="0064110C" w:rsidP="008E76EF">
            <w:pPr>
              <w:pStyle w:val="ProductList-Body"/>
              <w:jc w:val="center"/>
            </w:pPr>
          </w:p>
        </w:tc>
      </w:tr>
    </w:tbl>
    <w:p w14:paraId="144BB7D3" w14:textId="77777777" w:rsidR="001B25E0" w:rsidRDefault="001B25E0" w:rsidP="004F3C6D">
      <w:pPr>
        <w:pStyle w:val="ProductList-Body"/>
      </w:pPr>
    </w:p>
    <w:p w14:paraId="144BB7D4" w14:textId="77777777" w:rsidR="008E15EC" w:rsidRPr="008E15EC" w:rsidRDefault="008E15EC" w:rsidP="008E15EC">
      <w:pPr>
        <w:pStyle w:val="ProductList-Body"/>
        <w:rPr>
          <w:b/>
        </w:rPr>
      </w:pPr>
      <w:r>
        <w:rPr>
          <w:b/>
          <w:color w:val="00188F"/>
        </w:rPr>
        <w:t>Соответствующие операционные системы для Прав на предоставление в прокат для Windows</w:t>
      </w:r>
    </w:p>
    <w:p w14:paraId="144BB7D5" w14:textId="77777777" w:rsidR="001B25E0"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7C42F0">
        <w:t xml:space="preserve"> </w:t>
      </w:r>
      <w:r>
        <w:t>Ниже приводится список соответствующих операционных систем по типам программ.</w:t>
      </w:r>
    </w:p>
    <w:p w14:paraId="144BB7D6"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4545"/>
        <w:gridCol w:w="1935"/>
        <w:gridCol w:w="1458"/>
        <w:gridCol w:w="972"/>
        <w:gridCol w:w="900"/>
        <w:gridCol w:w="990"/>
      </w:tblGrid>
      <w:tr w:rsidR="00BA312A" w14:paraId="144BB7DD" w14:textId="77777777" w:rsidTr="00B7546A">
        <w:trPr>
          <w:tblHeader/>
        </w:trPr>
        <w:tc>
          <w:tcPr>
            <w:tcW w:w="4545" w:type="dxa"/>
            <w:shd w:val="clear" w:color="auto" w:fill="0072C6"/>
            <w:vAlign w:val="center"/>
          </w:tcPr>
          <w:p w14:paraId="144BB7D7" w14:textId="77777777" w:rsidR="00BA312A" w:rsidRPr="001F2DDF" w:rsidRDefault="00BA312A"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935" w:type="dxa"/>
            <w:shd w:val="clear" w:color="auto" w:fill="0072C6"/>
            <w:vAlign w:val="center"/>
          </w:tcPr>
          <w:p w14:paraId="144BB7D8" w14:textId="77777777" w:rsidR="00BA312A" w:rsidRPr="001F2DDF" w:rsidRDefault="00BA312A"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458" w:type="dxa"/>
            <w:shd w:val="clear" w:color="auto" w:fill="0072C6"/>
            <w:vAlign w:val="center"/>
          </w:tcPr>
          <w:p w14:paraId="144BB7D9" w14:textId="77777777" w:rsidR="00BA312A" w:rsidRDefault="00BA312A" w:rsidP="0064110C">
            <w:pPr>
              <w:pStyle w:val="ProductList-Body"/>
              <w:spacing w:before="20" w:after="20"/>
              <w:jc w:val="center"/>
              <w:rPr>
                <w:color w:val="FFFFFF" w:themeColor="background1"/>
              </w:rPr>
            </w:pPr>
            <w:r>
              <w:rPr>
                <w:color w:val="FFFFFF" w:themeColor="background1"/>
              </w:rPr>
              <w:t>Коробочный продукт</w:t>
            </w:r>
          </w:p>
        </w:tc>
        <w:tc>
          <w:tcPr>
            <w:tcW w:w="972" w:type="dxa"/>
            <w:shd w:val="clear" w:color="auto" w:fill="0072C6"/>
            <w:vAlign w:val="center"/>
          </w:tcPr>
          <w:p w14:paraId="144BB7DA" w14:textId="77777777" w:rsidR="00BA312A" w:rsidRDefault="00BA312A" w:rsidP="00684C64">
            <w:pPr>
              <w:pStyle w:val="ProductList-Body"/>
              <w:spacing w:before="20" w:after="20"/>
              <w:jc w:val="center"/>
              <w:rPr>
                <w:color w:val="FFFFFF" w:themeColor="background1"/>
              </w:rPr>
            </w:pPr>
            <w:r w:rsidRPr="00DE39CA">
              <w:rPr>
                <w:bCs/>
                <w:color w:val="FFFFFF" w:themeColor="background1"/>
              </w:rPr>
              <w:fldChar w:fldCharType="begin"/>
            </w:r>
            <w:r w:rsidRPr="00DE39CA">
              <w:rPr>
                <w:bCs/>
                <w:color w:val="FFFFFF" w:themeColor="background1"/>
              </w:rPr>
              <w:instrText>AutoTextList  \s NoStyle \t “программы Select и Select Plus”</w:instrText>
            </w:r>
            <w:r w:rsidRPr="00DE39CA">
              <w:rPr>
                <w:bCs/>
                <w:color w:val="FFFFFF" w:themeColor="background1"/>
              </w:rPr>
              <w:fldChar w:fldCharType="separate"/>
            </w:r>
            <w:r w:rsidRPr="00DE39CA">
              <w:rPr>
                <w:bCs/>
                <w:color w:val="FFFFFF" w:themeColor="background1"/>
                <w:lang w:val="en-US"/>
              </w:rPr>
              <w:t>S/S+</w:t>
            </w:r>
            <w:r w:rsidRPr="00DE39CA">
              <w:rPr>
                <w:bCs/>
                <w:color w:val="FFFFFF" w:themeColor="background1"/>
              </w:rPr>
              <w:fldChar w:fldCharType="end"/>
            </w:r>
          </w:p>
        </w:tc>
        <w:tc>
          <w:tcPr>
            <w:tcW w:w="900" w:type="dxa"/>
            <w:shd w:val="clear" w:color="auto" w:fill="0072C6"/>
            <w:vAlign w:val="center"/>
          </w:tcPr>
          <w:p w14:paraId="144BB7DB" w14:textId="77777777" w:rsidR="00BA312A" w:rsidRDefault="00BA312A" w:rsidP="00684C64">
            <w:pPr>
              <w:pStyle w:val="ProductList-Body"/>
              <w:spacing w:before="20" w:after="20"/>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990" w:type="dxa"/>
            <w:shd w:val="clear" w:color="auto" w:fill="0072C6"/>
            <w:vAlign w:val="center"/>
          </w:tcPr>
          <w:p w14:paraId="144BB7DC" w14:textId="77777777" w:rsidR="00BA312A" w:rsidRDefault="00BA312A" w:rsidP="0064110C">
            <w:pPr>
              <w:pStyle w:val="ProductList-Body"/>
              <w:spacing w:before="20" w:after="20"/>
              <w:jc w:val="center"/>
              <w:rPr>
                <w:color w:val="FFFFFF" w:themeColor="background1"/>
              </w:rPr>
            </w:pPr>
            <w:r>
              <w:rPr>
                <w:color w:val="FFFFFF" w:themeColor="background1"/>
              </w:rPr>
              <w:t>MPSA</w:t>
            </w:r>
          </w:p>
        </w:tc>
      </w:tr>
      <w:tr w:rsidR="00C70991" w14:paraId="144BB7DF" w14:textId="77777777" w:rsidTr="00BA312A">
        <w:tc>
          <w:tcPr>
            <w:tcW w:w="10800" w:type="dxa"/>
            <w:gridSpan w:val="6"/>
          </w:tcPr>
          <w:p w14:paraId="144BB7DE" w14:textId="77777777" w:rsidR="00C70991" w:rsidRPr="00241D62" w:rsidRDefault="00C70991" w:rsidP="0064110C">
            <w:pPr>
              <w:pStyle w:val="ProductList-Body"/>
              <w:rPr>
                <w:b/>
              </w:rPr>
            </w:pPr>
            <w:r>
              <w:rPr>
                <w:b/>
              </w:rPr>
              <w:t>Обновление</w:t>
            </w:r>
          </w:p>
        </w:tc>
      </w:tr>
      <w:tr w:rsidR="00C70991" w14:paraId="144BB7E6" w14:textId="77777777" w:rsidTr="00B7546A">
        <w:tc>
          <w:tcPr>
            <w:tcW w:w="4545" w:type="dxa"/>
          </w:tcPr>
          <w:p w14:paraId="144BB7E0" w14:textId="77777777" w:rsidR="00C70991" w:rsidRPr="000D6060" w:rsidRDefault="00C70991" w:rsidP="00C70991">
            <w:pPr>
              <w:pStyle w:val="ProductList-Body"/>
              <w:ind w:left="162"/>
            </w:pPr>
            <w:r>
              <w:t>Windows 8 и Windows 8.1 (32- или 64-разрядная)</w:t>
            </w:r>
          </w:p>
        </w:tc>
        <w:tc>
          <w:tcPr>
            <w:tcW w:w="1935" w:type="dxa"/>
          </w:tcPr>
          <w:p w14:paraId="144BB7E1" w14:textId="77777777" w:rsidR="00C70991" w:rsidRPr="00CA02E2" w:rsidRDefault="00C70991" w:rsidP="00C70991">
            <w:pPr>
              <w:pStyle w:val="ProductList-Body"/>
              <w:jc w:val="center"/>
            </w:pPr>
            <w:r>
              <w:rPr>
                <w:rFonts w:ascii="Wingdings" w:hAnsi="Wingdings" w:cs="Wingdings"/>
                <w:sz w:val="20"/>
                <w:szCs w:val="20"/>
              </w:rPr>
              <w:t></w:t>
            </w:r>
          </w:p>
        </w:tc>
        <w:tc>
          <w:tcPr>
            <w:tcW w:w="1458" w:type="dxa"/>
          </w:tcPr>
          <w:p w14:paraId="144BB7E2" w14:textId="77777777" w:rsidR="00C70991" w:rsidRPr="00CA02E2" w:rsidRDefault="00C70991" w:rsidP="00C70991">
            <w:pPr>
              <w:pStyle w:val="ProductList-Body"/>
              <w:jc w:val="center"/>
            </w:pPr>
            <w:r>
              <w:rPr>
                <w:rFonts w:ascii="Wingdings" w:hAnsi="Wingdings" w:cs="Wingdings"/>
                <w:sz w:val="20"/>
                <w:szCs w:val="20"/>
              </w:rPr>
              <w:t></w:t>
            </w:r>
          </w:p>
        </w:tc>
        <w:tc>
          <w:tcPr>
            <w:tcW w:w="972" w:type="dxa"/>
          </w:tcPr>
          <w:p w14:paraId="144BB7E3" w14:textId="77777777" w:rsidR="00C70991" w:rsidRPr="00CA02E2" w:rsidRDefault="00C70991" w:rsidP="00C70991">
            <w:pPr>
              <w:pStyle w:val="ProductList-Body"/>
              <w:jc w:val="center"/>
            </w:pPr>
          </w:p>
        </w:tc>
        <w:tc>
          <w:tcPr>
            <w:tcW w:w="900" w:type="dxa"/>
          </w:tcPr>
          <w:p w14:paraId="144BB7E4" w14:textId="77777777" w:rsidR="00C70991" w:rsidRPr="00CA02E2" w:rsidRDefault="00C70991" w:rsidP="00C70991">
            <w:pPr>
              <w:pStyle w:val="ProductList-Body"/>
              <w:jc w:val="center"/>
            </w:pPr>
          </w:p>
        </w:tc>
        <w:tc>
          <w:tcPr>
            <w:tcW w:w="990" w:type="dxa"/>
          </w:tcPr>
          <w:p w14:paraId="144BB7E5" w14:textId="77777777" w:rsidR="00C70991" w:rsidRPr="00CA02E2" w:rsidRDefault="00C70991" w:rsidP="00C70991">
            <w:pPr>
              <w:pStyle w:val="ProductList-Body"/>
              <w:jc w:val="center"/>
            </w:pPr>
          </w:p>
        </w:tc>
      </w:tr>
      <w:tr w:rsidR="00C70991" w14:paraId="144BB7ED" w14:textId="77777777" w:rsidTr="00B7546A">
        <w:tc>
          <w:tcPr>
            <w:tcW w:w="4545" w:type="dxa"/>
          </w:tcPr>
          <w:p w14:paraId="144BB7E7" w14:textId="77777777" w:rsidR="00C70991" w:rsidRDefault="00C70991" w:rsidP="006052A6">
            <w:pPr>
              <w:pStyle w:val="ProductList-Body"/>
              <w:ind w:left="162"/>
            </w:pPr>
            <w:r>
              <w:t>Windows 7 Домашняя расширенная (32-разрядная или 64</w:t>
            </w:r>
            <w:r w:rsidR="006052A6" w:rsidRPr="00030303">
              <w:t>­</w:t>
            </w:r>
            <w:r>
              <w:t xml:space="preserve">разрядная) </w:t>
            </w:r>
          </w:p>
        </w:tc>
        <w:tc>
          <w:tcPr>
            <w:tcW w:w="1935" w:type="dxa"/>
          </w:tcPr>
          <w:p w14:paraId="144BB7E8"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458" w:type="dxa"/>
          </w:tcPr>
          <w:p w14:paraId="144BB7E9"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72" w:type="dxa"/>
          </w:tcPr>
          <w:p w14:paraId="144BB7EA" w14:textId="77777777" w:rsidR="00C70991" w:rsidRPr="00D04170" w:rsidRDefault="00C70991" w:rsidP="00C70991">
            <w:pPr>
              <w:pStyle w:val="ProductList-Body"/>
              <w:jc w:val="center"/>
              <w:rPr>
                <w:rFonts w:ascii="Wingdings" w:hAnsi="Wingdings" w:cs="Wingdings"/>
                <w:sz w:val="20"/>
                <w:szCs w:val="20"/>
              </w:rPr>
            </w:pPr>
          </w:p>
        </w:tc>
        <w:tc>
          <w:tcPr>
            <w:tcW w:w="900" w:type="dxa"/>
          </w:tcPr>
          <w:p w14:paraId="144BB7EB" w14:textId="77777777" w:rsidR="00C70991" w:rsidRPr="00D04170" w:rsidRDefault="00C70991" w:rsidP="00C70991">
            <w:pPr>
              <w:pStyle w:val="ProductList-Body"/>
              <w:jc w:val="center"/>
              <w:rPr>
                <w:rFonts w:ascii="Wingdings" w:hAnsi="Wingdings" w:cs="Wingdings"/>
                <w:sz w:val="20"/>
                <w:szCs w:val="20"/>
              </w:rPr>
            </w:pPr>
          </w:p>
        </w:tc>
        <w:tc>
          <w:tcPr>
            <w:tcW w:w="990" w:type="dxa"/>
          </w:tcPr>
          <w:p w14:paraId="144BB7EC" w14:textId="77777777" w:rsidR="00C70991" w:rsidRPr="00D04170" w:rsidRDefault="00C70991" w:rsidP="00C70991">
            <w:pPr>
              <w:pStyle w:val="ProductList-Body"/>
              <w:jc w:val="center"/>
              <w:rPr>
                <w:rFonts w:ascii="Wingdings" w:hAnsi="Wingdings" w:cs="Wingdings"/>
                <w:sz w:val="20"/>
                <w:szCs w:val="20"/>
              </w:rPr>
            </w:pPr>
          </w:p>
        </w:tc>
      </w:tr>
      <w:tr w:rsidR="00C70991" w14:paraId="144BB7EF" w14:textId="77777777" w:rsidTr="00BA312A">
        <w:tc>
          <w:tcPr>
            <w:tcW w:w="10800" w:type="dxa"/>
            <w:gridSpan w:val="6"/>
          </w:tcPr>
          <w:p w14:paraId="144BB7EE" w14:textId="77777777" w:rsidR="00C70991" w:rsidRPr="00241D62" w:rsidRDefault="00C70991" w:rsidP="0064110C">
            <w:pPr>
              <w:pStyle w:val="ProductList-Body"/>
              <w:rPr>
                <w:b/>
              </w:rPr>
            </w:pPr>
            <w:r>
              <w:rPr>
                <w:b/>
              </w:rPr>
              <w:t>Windows Pro</w:t>
            </w:r>
          </w:p>
        </w:tc>
      </w:tr>
      <w:tr w:rsidR="0064110C" w14:paraId="144BB7F6" w14:textId="77777777" w:rsidTr="00B7546A">
        <w:tc>
          <w:tcPr>
            <w:tcW w:w="4545" w:type="dxa"/>
          </w:tcPr>
          <w:p w14:paraId="144BB7F0" w14:textId="77777777" w:rsidR="0064110C" w:rsidRPr="000D6060" w:rsidRDefault="0064110C" w:rsidP="0064110C">
            <w:pPr>
              <w:pStyle w:val="ProductList-Body"/>
              <w:ind w:left="162"/>
            </w:pPr>
            <w:r>
              <w:t>Windows 8 и Windows 8.1 (32- или 64-разрядная) — Pro (K, KN)*</w:t>
            </w:r>
          </w:p>
        </w:tc>
        <w:tc>
          <w:tcPr>
            <w:tcW w:w="1935" w:type="dxa"/>
          </w:tcPr>
          <w:p w14:paraId="144BB7F1" w14:textId="77777777" w:rsidR="0064110C" w:rsidRDefault="0064110C" w:rsidP="0064110C">
            <w:pPr>
              <w:pStyle w:val="ProductList-Body"/>
              <w:jc w:val="center"/>
            </w:pPr>
            <w:r>
              <w:rPr>
                <w:rFonts w:ascii="Wingdings" w:hAnsi="Wingdings" w:cs="Wingdings"/>
                <w:sz w:val="20"/>
                <w:szCs w:val="20"/>
              </w:rPr>
              <w:t></w:t>
            </w:r>
          </w:p>
        </w:tc>
        <w:tc>
          <w:tcPr>
            <w:tcW w:w="1458" w:type="dxa"/>
          </w:tcPr>
          <w:p w14:paraId="144BB7F2" w14:textId="77777777" w:rsidR="0064110C" w:rsidRDefault="0064110C" w:rsidP="0064110C">
            <w:pPr>
              <w:pStyle w:val="ProductList-Body"/>
              <w:jc w:val="center"/>
            </w:pPr>
            <w:r>
              <w:rPr>
                <w:rFonts w:ascii="Wingdings" w:hAnsi="Wingdings" w:cs="Wingdings"/>
                <w:sz w:val="20"/>
                <w:szCs w:val="20"/>
              </w:rPr>
              <w:t></w:t>
            </w:r>
          </w:p>
        </w:tc>
        <w:tc>
          <w:tcPr>
            <w:tcW w:w="972" w:type="dxa"/>
          </w:tcPr>
          <w:p w14:paraId="144BB7F3" w14:textId="77777777" w:rsidR="0064110C" w:rsidRDefault="0064110C" w:rsidP="0064110C">
            <w:pPr>
              <w:pStyle w:val="ProductList-Body"/>
              <w:jc w:val="center"/>
            </w:pPr>
            <w:r>
              <w:rPr>
                <w:rFonts w:ascii="Wingdings" w:hAnsi="Wingdings" w:cs="Wingdings"/>
                <w:sz w:val="20"/>
                <w:szCs w:val="20"/>
              </w:rPr>
              <w:t></w:t>
            </w:r>
          </w:p>
        </w:tc>
        <w:tc>
          <w:tcPr>
            <w:tcW w:w="900" w:type="dxa"/>
          </w:tcPr>
          <w:p w14:paraId="144BB7F4" w14:textId="77777777" w:rsidR="0064110C" w:rsidRDefault="0064110C" w:rsidP="0064110C">
            <w:pPr>
              <w:pStyle w:val="ProductList-Body"/>
              <w:jc w:val="center"/>
            </w:pPr>
            <w:r>
              <w:rPr>
                <w:rFonts w:ascii="Wingdings" w:hAnsi="Wingdings" w:cs="Wingdings"/>
                <w:sz w:val="20"/>
                <w:szCs w:val="20"/>
              </w:rPr>
              <w:t></w:t>
            </w:r>
          </w:p>
        </w:tc>
        <w:tc>
          <w:tcPr>
            <w:tcW w:w="990" w:type="dxa"/>
          </w:tcPr>
          <w:p w14:paraId="144BB7F5"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144BB7FD" w14:textId="77777777" w:rsidTr="00B7546A">
        <w:tc>
          <w:tcPr>
            <w:tcW w:w="4545" w:type="dxa"/>
          </w:tcPr>
          <w:p w14:paraId="144BB7F7" w14:textId="77777777" w:rsidR="0064110C" w:rsidRDefault="0064110C" w:rsidP="0064110C">
            <w:pPr>
              <w:pStyle w:val="ProductList-Body"/>
              <w:ind w:left="162"/>
            </w:pPr>
            <w:r>
              <w:t>Windows 7 (32- или 64-разрядная) — Профессиональная (K, KN)</w:t>
            </w:r>
          </w:p>
        </w:tc>
        <w:tc>
          <w:tcPr>
            <w:tcW w:w="1935" w:type="dxa"/>
          </w:tcPr>
          <w:p w14:paraId="144BB7F8"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458" w:type="dxa"/>
          </w:tcPr>
          <w:p w14:paraId="144BB7F9"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72" w:type="dxa"/>
          </w:tcPr>
          <w:p w14:paraId="144BB7FA"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144BB7FB"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90" w:type="dxa"/>
          </w:tcPr>
          <w:p w14:paraId="144BB7FC" w14:textId="77777777" w:rsidR="0064110C" w:rsidRPr="00186031" w:rsidRDefault="0064110C" w:rsidP="0064110C">
            <w:pPr>
              <w:pStyle w:val="ProductList-Body"/>
              <w:jc w:val="center"/>
              <w:rPr>
                <w:rFonts w:ascii="Wingdings" w:hAnsi="Wingdings" w:cs="Wingdings"/>
                <w:sz w:val="20"/>
                <w:szCs w:val="20"/>
              </w:rPr>
            </w:pPr>
          </w:p>
        </w:tc>
      </w:tr>
      <w:tr w:rsidR="0064110C" w14:paraId="144BB804" w14:textId="77777777" w:rsidTr="00B7546A">
        <w:tc>
          <w:tcPr>
            <w:tcW w:w="4545" w:type="dxa"/>
          </w:tcPr>
          <w:p w14:paraId="144BB7FE" w14:textId="77777777" w:rsidR="0064110C" w:rsidRPr="00EB1F39" w:rsidRDefault="0064110C" w:rsidP="00B7546A">
            <w:pPr>
              <w:pStyle w:val="ProductList-Body"/>
              <w:ind w:left="162"/>
              <w:rPr>
                <w:lang w:val="en-US"/>
              </w:rPr>
            </w:pPr>
            <w:r w:rsidRPr="00EB1F39">
              <w:rPr>
                <w:lang w:val="en-US"/>
              </w:rPr>
              <w:t xml:space="preserve">Windows Vista (32- </w:t>
            </w:r>
            <w:r>
              <w:t>или</w:t>
            </w:r>
            <w:r w:rsidRPr="00EB1F39">
              <w:rPr>
                <w:lang w:val="en-US"/>
              </w:rPr>
              <w:t xml:space="preserve"> 64-</w:t>
            </w:r>
            <w:r>
              <w:t>разрядная</w:t>
            </w:r>
            <w:r w:rsidRPr="00EB1F39">
              <w:rPr>
                <w:lang w:val="en-US"/>
              </w:rPr>
              <w:t>) — Business (K,</w:t>
            </w:r>
            <w:r w:rsidR="00B7546A">
              <w:rPr>
                <w:lang w:val="en-US"/>
              </w:rPr>
              <w:t> </w:t>
            </w:r>
            <w:r w:rsidRPr="00EB1F39">
              <w:rPr>
                <w:lang w:val="en-US"/>
              </w:rPr>
              <w:t>KN)</w:t>
            </w:r>
          </w:p>
        </w:tc>
        <w:tc>
          <w:tcPr>
            <w:tcW w:w="1935" w:type="dxa"/>
          </w:tcPr>
          <w:p w14:paraId="144BB7FF" w14:textId="77777777" w:rsidR="0064110C" w:rsidRDefault="0064110C" w:rsidP="0064110C">
            <w:pPr>
              <w:pStyle w:val="ProductList-Body"/>
              <w:jc w:val="center"/>
            </w:pPr>
            <w:r>
              <w:rPr>
                <w:rFonts w:ascii="Wingdings" w:hAnsi="Wingdings" w:cs="Wingdings"/>
                <w:sz w:val="20"/>
                <w:szCs w:val="20"/>
              </w:rPr>
              <w:t></w:t>
            </w:r>
          </w:p>
        </w:tc>
        <w:tc>
          <w:tcPr>
            <w:tcW w:w="1458" w:type="dxa"/>
          </w:tcPr>
          <w:p w14:paraId="144BB800" w14:textId="77777777" w:rsidR="0064110C" w:rsidRDefault="0064110C" w:rsidP="0064110C">
            <w:pPr>
              <w:pStyle w:val="ProductList-Body"/>
              <w:jc w:val="center"/>
            </w:pPr>
            <w:r>
              <w:rPr>
                <w:rFonts w:ascii="Wingdings" w:hAnsi="Wingdings" w:cs="Wingdings"/>
                <w:sz w:val="20"/>
                <w:szCs w:val="20"/>
              </w:rPr>
              <w:t></w:t>
            </w:r>
          </w:p>
        </w:tc>
        <w:tc>
          <w:tcPr>
            <w:tcW w:w="972" w:type="dxa"/>
          </w:tcPr>
          <w:p w14:paraId="144BB801" w14:textId="77777777" w:rsidR="0064110C" w:rsidRDefault="0064110C" w:rsidP="0064110C">
            <w:pPr>
              <w:pStyle w:val="ProductList-Body"/>
              <w:jc w:val="center"/>
            </w:pPr>
            <w:r>
              <w:rPr>
                <w:rFonts w:ascii="Wingdings" w:hAnsi="Wingdings" w:cs="Wingdings"/>
                <w:sz w:val="20"/>
                <w:szCs w:val="20"/>
              </w:rPr>
              <w:t></w:t>
            </w:r>
          </w:p>
        </w:tc>
        <w:tc>
          <w:tcPr>
            <w:tcW w:w="900" w:type="dxa"/>
          </w:tcPr>
          <w:p w14:paraId="144BB802" w14:textId="77777777" w:rsidR="0064110C" w:rsidRDefault="0064110C" w:rsidP="0064110C">
            <w:pPr>
              <w:pStyle w:val="ProductList-Body"/>
              <w:jc w:val="center"/>
            </w:pPr>
            <w:r>
              <w:rPr>
                <w:rFonts w:ascii="Wingdings" w:hAnsi="Wingdings" w:cs="Wingdings"/>
                <w:sz w:val="20"/>
                <w:szCs w:val="20"/>
              </w:rPr>
              <w:t></w:t>
            </w:r>
          </w:p>
        </w:tc>
        <w:tc>
          <w:tcPr>
            <w:tcW w:w="990" w:type="dxa"/>
          </w:tcPr>
          <w:p w14:paraId="144BB803" w14:textId="77777777" w:rsidR="0064110C" w:rsidRPr="003466FC" w:rsidRDefault="0064110C" w:rsidP="0064110C">
            <w:pPr>
              <w:pStyle w:val="ProductList-Body"/>
              <w:jc w:val="center"/>
              <w:rPr>
                <w:rFonts w:ascii="Wingdings" w:hAnsi="Wingdings" w:cs="Wingdings"/>
                <w:sz w:val="20"/>
                <w:szCs w:val="20"/>
              </w:rPr>
            </w:pPr>
          </w:p>
        </w:tc>
      </w:tr>
    </w:tbl>
    <w:p w14:paraId="144BB805" w14:textId="77777777" w:rsidR="001B25E0"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144BB806" w14:textId="77777777" w:rsidR="00965777" w:rsidRDefault="00965777" w:rsidP="004F3C6D">
      <w:pPr>
        <w:pStyle w:val="ProductList-Body"/>
      </w:pPr>
    </w:p>
    <w:p w14:paraId="144BB807" w14:textId="77777777" w:rsidR="000D1B93" w:rsidRPr="002C0961" w:rsidRDefault="000D1B93" w:rsidP="000D1B93">
      <w:pPr>
        <w:pStyle w:val="ProductList-Body"/>
        <w:rPr>
          <w:b/>
        </w:rPr>
      </w:pPr>
      <w:r>
        <w:rPr>
          <w:b/>
          <w:color w:val="00188F"/>
        </w:rPr>
        <w:t>Ограничения для версий Windows, отличных от Pro</w:t>
      </w:r>
    </w:p>
    <w:p w14:paraId="144BB808" w14:textId="77777777" w:rsidR="000D1B93"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144BB809" w14:textId="77777777" w:rsidR="000D1B93" w:rsidRDefault="000D1B93" w:rsidP="000D1B93">
      <w:pPr>
        <w:pStyle w:val="ProductList-Body"/>
      </w:pPr>
    </w:p>
    <w:p w14:paraId="144BB80A" w14:textId="77777777" w:rsidR="00C347FF" w:rsidRPr="00C347FF" w:rsidRDefault="00C347FF" w:rsidP="000D1B93">
      <w:pPr>
        <w:pStyle w:val="ProductList-Body"/>
        <w:rPr>
          <w:b/>
        </w:rPr>
      </w:pPr>
      <w:r>
        <w:rPr>
          <w:b/>
          <w:color w:val="00188F"/>
        </w:rPr>
        <w:t>Software Assurance</w:t>
      </w:r>
    </w:p>
    <w:p w14:paraId="144BB80B" w14:textId="77777777" w:rsidR="001B25E0"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84" w:name="_Toc378147635"/>
    <w:bookmarkStart w:id="485" w:name="_Toc378151537"/>
    <w:p w14:paraId="144BB80C"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80D" w14:textId="77777777" w:rsidR="009708AE" w:rsidRDefault="009708AE" w:rsidP="009708AE">
      <w:pPr>
        <w:pStyle w:val="ProductList-OfferingGroupHeading"/>
        <w:outlineLvl w:val="1"/>
      </w:pPr>
      <w:bookmarkStart w:id="486" w:name="_Toc379797199"/>
      <w:bookmarkStart w:id="487" w:name="_Toc380513224"/>
      <w:bookmarkStart w:id="488" w:name="_Toc380655266"/>
      <w:bookmarkStart w:id="489" w:name="_Toc404672694"/>
      <w:r>
        <w:t>SQL</w:t>
      </w:r>
      <w:bookmarkEnd w:id="486"/>
      <w:bookmarkEnd w:id="487"/>
      <w:bookmarkEnd w:id="488"/>
      <w:bookmarkEnd w:id="489"/>
    </w:p>
    <w:p w14:paraId="144BB80E" w14:textId="77777777" w:rsidR="009708AE" w:rsidRDefault="009708AE" w:rsidP="00B26BEF">
      <w:pPr>
        <w:pStyle w:val="ProductList-Offering2Heading"/>
        <w:outlineLvl w:val="2"/>
      </w:pPr>
      <w:bookmarkStart w:id="490" w:name="_Toc378147620"/>
      <w:bookmarkStart w:id="491" w:name="_Toc378151522"/>
      <w:r>
        <w:tab/>
      </w:r>
      <w:bookmarkStart w:id="492" w:name="_Toc379797200"/>
      <w:bookmarkStart w:id="493" w:name="_Toc380513225"/>
      <w:bookmarkStart w:id="494" w:name="_Toc380655267"/>
      <w:bookmarkStart w:id="495" w:name="_Toc404672695"/>
      <w: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30303" w14:paraId="144BB81D" w14:textId="77777777" w:rsidTr="00030303">
        <w:trPr>
          <w:tblHeader/>
        </w:trPr>
        <w:tc>
          <w:tcPr>
            <w:tcW w:w="3060" w:type="dxa"/>
            <w:tcBorders>
              <w:bottom w:val="nil"/>
            </w:tcBorders>
            <w:shd w:val="clear" w:color="auto" w:fill="00188F"/>
          </w:tcPr>
          <w:p w14:paraId="144BB80F" w14:textId="77777777" w:rsidR="00030303" w:rsidRPr="00EE0836" w:rsidRDefault="0003030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810"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“дата доступности” </w:instrText>
            </w:r>
            <w:r w:rsidRPr="00552E34">
              <w:rPr>
                <w:color w:val="FFFFFF" w:themeColor="background1"/>
              </w:rPr>
              <w:fldChar w:fldCharType="separate"/>
            </w:r>
            <w:r w:rsidRPr="00552E34">
              <w:rPr>
                <w:color w:val="FFFFFF" w:themeColor="background1"/>
              </w:rPr>
              <w:t>DA</w:t>
            </w:r>
            <w:r w:rsidRPr="00552E34">
              <w:rPr>
                <w:color w:val="FFFFFF" w:themeColor="background1"/>
              </w:rPr>
              <w:fldChar w:fldCharType="end"/>
            </w:r>
          </w:p>
        </w:tc>
        <w:tc>
          <w:tcPr>
            <w:tcW w:w="595" w:type="dxa"/>
            <w:tcBorders>
              <w:bottom w:val="nil"/>
            </w:tcBorders>
            <w:shd w:val="clear" w:color="auto" w:fill="00188F"/>
            <w:vAlign w:val="center"/>
          </w:tcPr>
          <w:p w14:paraId="144BB811" w14:textId="77777777" w:rsidR="00030303" w:rsidRPr="00552E34" w:rsidRDefault="00030303" w:rsidP="00684C64">
            <w:pPr>
              <w:pStyle w:val="ProductList-OfferingBody"/>
              <w:ind w:left="-113"/>
              <w:jc w:val="center"/>
              <w:rPr>
                <w:color w:val="FFFFFF" w:themeColor="background1"/>
              </w:rPr>
            </w:pPr>
            <w:r w:rsidRPr="00552E34">
              <w:rPr>
                <w:b/>
                <w:color w:val="FFFFFF" w:themeColor="background1"/>
              </w:rPr>
              <w:fldChar w:fldCharType="begin"/>
            </w:r>
            <w:r w:rsidRPr="00552E34">
              <w:rPr>
                <w:b/>
                <w:color w:val="FFFFFF" w:themeColor="background1"/>
              </w:rPr>
              <w:instrText>AutoTextList  \s NoStyle \t “</w:instrText>
            </w:r>
            <w:r w:rsidRPr="00552E34">
              <w:rPr>
                <w:color w:val="FFFFFF" w:themeColor="background1"/>
              </w:rPr>
              <w:instrText>лицензия</w:instrText>
            </w:r>
            <w:r w:rsidRPr="00552E34">
              <w:rPr>
                <w:b/>
                <w:color w:val="FFFFFF" w:themeColor="background1"/>
              </w:rPr>
              <w:instrText xml:space="preserve">” </w:instrText>
            </w:r>
            <w:r w:rsidRPr="00552E34">
              <w:rPr>
                <w:b/>
                <w:color w:val="FFFFFF" w:themeColor="background1"/>
              </w:rPr>
              <w:fldChar w:fldCharType="separate"/>
            </w:r>
            <w:r w:rsidRPr="00552E34">
              <w:rPr>
                <w:b/>
                <w:color w:val="FFFFFF" w:themeColor="background1"/>
              </w:rPr>
              <w:t xml:space="preserve"> L</w:t>
            </w:r>
            <w:r w:rsidRPr="00552E34">
              <w:rPr>
                <w:color w:val="FFFFFF" w:themeColor="background1"/>
              </w:rPr>
              <w:t xml:space="preserve"> </w:t>
            </w:r>
            <w:r w:rsidRPr="00552E34">
              <w:rPr>
                <w:b/>
                <w:color w:val="FFFFFF" w:themeColor="background1"/>
              </w:rPr>
              <w:fldChar w:fldCharType="end"/>
            </w:r>
          </w:p>
        </w:tc>
        <w:tc>
          <w:tcPr>
            <w:tcW w:w="596" w:type="dxa"/>
            <w:tcBorders>
              <w:bottom w:val="nil"/>
            </w:tcBorders>
            <w:shd w:val="clear" w:color="auto" w:fill="00188F"/>
            <w:vAlign w:val="center"/>
          </w:tcPr>
          <w:p w14:paraId="144BB812"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“лицензия и Software Assurance” </w:instrText>
            </w:r>
            <w:r w:rsidRPr="00552E34">
              <w:rPr>
                <w:color w:val="FFFFFF" w:themeColor="background1"/>
              </w:rPr>
              <w:fldChar w:fldCharType="separate"/>
            </w:r>
            <w:r w:rsidRPr="00552E34">
              <w:rPr>
                <w:color w:val="FFFFFF" w:themeColor="background1"/>
              </w:rPr>
              <w:t>L/SA</w:t>
            </w:r>
            <w:r w:rsidRPr="00552E3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813"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\sNoStyle\t “Software Assurance”</w:instrText>
            </w:r>
            <w:r w:rsidRPr="00552E34">
              <w:rPr>
                <w:color w:val="FFFFFF" w:themeColor="background1"/>
              </w:rPr>
              <w:fldChar w:fldCharType="separate"/>
            </w:r>
            <w:r w:rsidRPr="00552E34">
              <w:rPr>
                <w:color w:val="FFFFFF" w:themeColor="background1"/>
              </w:rPr>
              <w:t>SA</w:t>
            </w:r>
            <w:r w:rsidRPr="00552E34">
              <w:fldChar w:fldCharType="end"/>
            </w:r>
          </w:p>
        </w:tc>
        <w:tc>
          <w:tcPr>
            <w:tcW w:w="595" w:type="dxa"/>
            <w:tcBorders>
              <w:left w:val="single" w:sz="12" w:space="0" w:color="FFFFFF" w:themeColor="background1"/>
            </w:tcBorders>
            <w:shd w:val="clear" w:color="auto" w:fill="00188F"/>
            <w:vAlign w:val="center"/>
          </w:tcPr>
          <w:p w14:paraId="144BB814"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Campus и School” </w:instrText>
            </w:r>
            <w:r w:rsidRPr="00552E34">
              <w:rPr>
                <w:color w:val="FFFFFF" w:themeColor="background1"/>
              </w:rPr>
              <w:fldChar w:fldCharType="separate"/>
            </w:r>
            <w:r w:rsidRPr="00552E34">
              <w:rPr>
                <w:color w:val="FFFFFF" w:themeColor="background1"/>
              </w:rPr>
              <w:t>CA/SA</w:t>
            </w:r>
            <w:r w:rsidRPr="00552E34">
              <w:rPr>
                <w:color w:val="FFFFFF" w:themeColor="background1"/>
              </w:rPr>
              <w:fldChar w:fldCharType="end"/>
            </w:r>
          </w:p>
        </w:tc>
        <w:tc>
          <w:tcPr>
            <w:tcW w:w="596" w:type="dxa"/>
            <w:shd w:val="clear" w:color="auto" w:fill="00188F"/>
            <w:vAlign w:val="center"/>
          </w:tcPr>
          <w:p w14:paraId="144BB815"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Enterprise и Enterprise Subscription” </w:instrText>
            </w:r>
            <w:r w:rsidRPr="00552E34">
              <w:rPr>
                <w:color w:val="FFFFFF" w:themeColor="background1"/>
              </w:rPr>
              <w:fldChar w:fldCharType="separate"/>
            </w:r>
            <w:r w:rsidRPr="00552E34">
              <w:rPr>
                <w:color w:val="FFFFFF" w:themeColor="background1"/>
              </w:rPr>
              <w:t>EA/EAS</w:t>
            </w:r>
            <w:r w:rsidRPr="00552E34">
              <w:rPr>
                <w:color w:val="FFFFFF" w:themeColor="background1"/>
              </w:rPr>
              <w:fldChar w:fldCharType="end"/>
            </w:r>
          </w:p>
        </w:tc>
        <w:tc>
          <w:tcPr>
            <w:tcW w:w="595" w:type="dxa"/>
            <w:shd w:val="clear" w:color="auto" w:fill="00188F"/>
            <w:vAlign w:val="center"/>
          </w:tcPr>
          <w:p w14:paraId="144BB816"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Enrollment for Education Solutions” </w:instrText>
            </w:r>
            <w:r w:rsidRPr="00552E34">
              <w:rPr>
                <w:color w:val="FFFFFF" w:themeColor="background1"/>
              </w:rPr>
              <w:fldChar w:fldCharType="separate"/>
            </w:r>
            <w:r w:rsidRPr="00552E34">
              <w:rPr>
                <w:color w:val="FFFFFF" w:themeColor="background1"/>
              </w:rPr>
              <w:t>EES</w:t>
            </w:r>
            <w:r w:rsidRPr="00552E34">
              <w:rPr>
                <w:color w:val="FFFFFF" w:themeColor="background1"/>
              </w:rPr>
              <w:fldChar w:fldCharType="end"/>
            </w:r>
          </w:p>
        </w:tc>
        <w:tc>
          <w:tcPr>
            <w:tcW w:w="596" w:type="dxa"/>
            <w:shd w:val="clear" w:color="auto" w:fill="00188F"/>
            <w:vAlign w:val="center"/>
          </w:tcPr>
          <w:p w14:paraId="144BB817"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Microsoft Products and Services Agreement” </w:instrText>
            </w:r>
            <w:r w:rsidRPr="00552E34">
              <w:rPr>
                <w:color w:val="FFFFFF" w:themeColor="background1"/>
              </w:rPr>
              <w:fldChar w:fldCharType="separate"/>
            </w:r>
            <w:r w:rsidRPr="00552E34">
              <w:rPr>
                <w:color w:val="FFFFFF" w:themeColor="background1"/>
              </w:rPr>
              <w:t>MPSA</w:t>
            </w:r>
            <w:r w:rsidRPr="00552E34">
              <w:rPr>
                <w:color w:val="FFFFFF" w:themeColor="background1"/>
              </w:rPr>
              <w:fldChar w:fldCharType="end"/>
            </w:r>
          </w:p>
        </w:tc>
        <w:tc>
          <w:tcPr>
            <w:tcW w:w="595" w:type="dxa"/>
            <w:shd w:val="clear" w:color="auto" w:fill="00188F"/>
            <w:vAlign w:val="center"/>
          </w:tcPr>
          <w:p w14:paraId="144BB818"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Open License”  </w:instrText>
            </w:r>
            <w:r w:rsidRPr="00552E34">
              <w:rPr>
                <w:color w:val="FFFFFF" w:themeColor="background1"/>
              </w:rPr>
              <w:fldChar w:fldCharType="separate"/>
            </w:r>
            <w:r w:rsidRPr="00552E34">
              <w:rPr>
                <w:color w:val="FFFFFF" w:themeColor="background1"/>
              </w:rPr>
              <w:t>OL</w:t>
            </w:r>
            <w:r w:rsidRPr="00552E34">
              <w:rPr>
                <w:color w:val="FFFFFF" w:themeColor="background1"/>
              </w:rPr>
              <w:fldChar w:fldCharType="end"/>
            </w:r>
          </w:p>
        </w:tc>
        <w:tc>
          <w:tcPr>
            <w:tcW w:w="595" w:type="dxa"/>
            <w:shd w:val="clear" w:color="auto" w:fill="00188F"/>
            <w:vAlign w:val="center"/>
          </w:tcPr>
          <w:p w14:paraId="144BB819"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“минимальный объем заказа в рамках программ Open” </w:instrText>
            </w:r>
            <w:r w:rsidRPr="00552E34">
              <w:rPr>
                <w:color w:val="FFFFFF" w:themeColor="background1"/>
              </w:rPr>
              <w:fldChar w:fldCharType="separate"/>
            </w:r>
            <w:r w:rsidRPr="00552E34">
              <w:rPr>
                <w:color w:val="FFFFFF" w:themeColor="background1"/>
              </w:rPr>
              <w:t>OM</w:t>
            </w:r>
            <w:r w:rsidRPr="00552E34">
              <w:rPr>
                <w:color w:val="FFFFFF" w:themeColor="background1"/>
              </w:rPr>
              <w:fldChar w:fldCharType="end"/>
            </w:r>
          </w:p>
        </w:tc>
        <w:tc>
          <w:tcPr>
            <w:tcW w:w="596" w:type="dxa"/>
            <w:shd w:val="clear" w:color="auto" w:fill="00188F"/>
            <w:vAlign w:val="center"/>
          </w:tcPr>
          <w:p w14:paraId="144BB81A"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Open Value и Open Value Subscription” </w:instrText>
            </w:r>
            <w:r w:rsidRPr="00552E34">
              <w:rPr>
                <w:color w:val="FFFFFF" w:themeColor="background1"/>
              </w:rPr>
              <w:fldChar w:fldCharType="separate"/>
            </w:r>
            <w:r w:rsidRPr="00552E34">
              <w:rPr>
                <w:color w:val="FFFFFF" w:themeColor="background1"/>
              </w:rPr>
              <w:t>OV/OVS</w:t>
            </w:r>
            <w:r w:rsidRPr="00552E34">
              <w:rPr>
                <w:color w:val="FFFFFF" w:themeColor="background1"/>
              </w:rPr>
              <w:fldChar w:fldCharType="end"/>
            </w:r>
          </w:p>
        </w:tc>
        <w:tc>
          <w:tcPr>
            <w:tcW w:w="595" w:type="dxa"/>
            <w:shd w:val="clear" w:color="auto" w:fill="00188F"/>
            <w:vAlign w:val="center"/>
          </w:tcPr>
          <w:p w14:paraId="144BB81B" w14:textId="77777777" w:rsidR="00030303" w:rsidRPr="009632E5" w:rsidRDefault="00030303"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81C" w14:textId="77777777" w:rsidR="00030303" w:rsidRPr="00552E34" w:rsidRDefault="00030303" w:rsidP="00684C64">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о регистрации Server Cloud” </w:instrText>
            </w:r>
            <w:r w:rsidRPr="00552E34">
              <w:rPr>
                <w:color w:val="FFFFFF" w:themeColor="background1"/>
              </w:rPr>
              <w:fldChar w:fldCharType="separate"/>
            </w:r>
            <w:r w:rsidRPr="00552E34">
              <w:rPr>
                <w:color w:val="FFFFFF" w:themeColor="background1"/>
              </w:rPr>
              <w:t>SCE</w:t>
            </w:r>
            <w:r w:rsidRPr="00552E34">
              <w:rPr>
                <w:color w:val="FFFFFF" w:themeColor="background1"/>
              </w:rPr>
              <w:fldChar w:fldCharType="end"/>
            </w:r>
          </w:p>
        </w:tc>
      </w:tr>
      <w:tr w:rsidR="00030303" w14:paraId="144BB82C" w14:textId="77777777" w:rsidTr="00030303">
        <w:tc>
          <w:tcPr>
            <w:tcW w:w="3060" w:type="dxa"/>
            <w:tcBorders>
              <w:top w:val="nil"/>
              <w:left w:val="nil"/>
              <w:bottom w:val="nil"/>
              <w:right w:val="nil"/>
            </w:tcBorders>
          </w:tcPr>
          <w:p w14:paraId="144BB81E" w14:textId="77777777" w:rsidR="00030303" w:rsidRDefault="00030303" w:rsidP="007F3FE6">
            <w:pPr>
              <w:pStyle w:val="ProductList-Offering2"/>
            </w:pPr>
            <w:bookmarkStart w:id="496" w:name="_Toc379797201"/>
            <w:bookmarkStart w:id="497" w:name="_Toc380513226"/>
            <w:bookmarkStart w:id="498" w:name="_Toc380655268"/>
            <w:bookmarkStart w:id="499" w:name="_Toc404672696"/>
            <w:r>
              <w:t>Business Intelligence Appliance 2012</w:t>
            </w:r>
            <w:bookmarkEnd w:id="496"/>
            <w:bookmarkEnd w:id="497"/>
            <w:bookmarkEnd w:id="498"/>
            <w:bookmarkEnd w:id="49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144BB81F" w14:textId="77777777" w:rsidR="00030303" w:rsidRDefault="00030303" w:rsidP="00C05A53">
            <w:pPr>
              <w:pStyle w:val="ProductList-OfferingBody"/>
              <w:ind w:left="-113"/>
              <w:jc w:val="center"/>
            </w:pPr>
            <w:r>
              <w:t>11/11</w:t>
            </w:r>
          </w:p>
        </w:tc>
        <w:tc>
          <w:tcPr>
            <w:tcW w:w="595" w:type="dxa"/>
            <w:tcBorders>
              <w:top w:val="nil"/>
              <w:left w:val="nil"/>
              <w:bottom w:val="nil"/>
              <w:right w:val="nil"/>
            </w:tcBorders>
            <w:vAlign w:val="center"/>
          </w:tcPr>
          <w:p w14:paraId="144BB820" w14:textId="77777777" w:rsidR="00030303" w:rsidRDefault="00030303" w:rsidP="00C05A53">
            <w:pPr>
              <w:pStyle w:val="ProductList-OfferingBody"/>
              <w:ind w:left="-113"/>
              <w:jc w:val="center"/>
            </w:pPr>
            <w:r>
              <w:t>125</w:t>
            </w:r>
          </w:p>
        </w:tc>
        <w:tc>
          <w:tcPr>
            <w:tcW w:w="596" w:type="dxa"/>
            <w:tcBorders>
              <w:top w:val="nil"/>
              <w:left w:val="nil"/>
              <w:bottom w:val="nil"/>
              <w:right w:val="nil"/>
            </w:tcBorders>
            <w:vAlign w:val="center"/>
          </w:tcPr>
          <w:p w14:paraId="144BB821" w14:textId="77777777" w:rsidR="00030303" w:rsidRDefault="00030303"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144BB822" w14:textId="77777777" w:rsidR="00030303" w:rsidRDefault="00030303"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144BB823" w14:textId="77777777" w:rsidR="00030303" w:rsidRDefault="00030303" w:rsidP="00C05A53">
            <w:pPr>
              <w:pStyle w:val="ProductList-OfferingBody"/>
              <w:ind w:left="-113"/>
              <w:jc w:val="center"/>
            </w:pPr>
          </w:p>
        </w:tc>
        <w:tc>
          <w:tcPr>
            <w:tcW w:w="596" w:type="dxa"/>
            <w:shd w:val="clear" w:color="auto" w:fill="70AD47" w:themeFill="accent6"/>
            <w:vAlign w:val="center"/>
          </w:tcPr>
          <w:p w14:paraId="144BB824" w14:textId="77777777" w:rsidR="00030303" w:rsidRPr="00552E34" w:rsidRDefault="00030303"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BFBFBF" w:themeFill="background1" w:themeFillShade="BF"/>
            <w:vAlign w:val="center"/>
          </w:tcPr>
          <w:p w14:paraId="144BB825" w14:textId="77777777" w:rsidR="00030303" w:rsidRDefault="00030303" w:rsidP="00C05A53">
            <w:pPr>
              <w:pStyle w:val="ProductList-OfferingBody"/>
              <w:ind w:left="-113"/>
              <w:jc w:val="center"/>
            </w:pPr>
          </w:p>
        </w:tc>
        <w:tc>
          <w:tcPr>
            <w:tcW w:w="596" w:type="dxa"/>
            <w:shd w:val="clear" w:color="auto" w:fill="70AD47" w:themeFill="accent6"/>
            <w:vAlign w:val="center"/>
          </w:tcPr>
          <w:p w14:paraId="144BB826" w14:textId="77777777" w:rsidR="00030303" w:rsidRDefault="00030303" w:rsidP="00C05A53">
            <w:pPr>
              <w:pStyle w:val="ProductList-OfferingBody"/>
              <w:ind w:left="-113"/>
              <w:jc w:val="center"/>
            </w:pPr>
          </w:p>
        </w:tc>
        <w:tc>
          <w:tcPr>
            <w:tcW w:w="595" w:type="dxa"/>
            <w:shd w:val="clear" w:color="auto" w:fill="BFBFBF" w:themeFill="background1" w:themeFillShade="BF"/>
            <w:vAlign w:val="center"/>
          </w:tcPr>
          <w:p w14:paraId="144BB827" w14:textId="77777777" w:rsidR="00030303" w:rsidRDefault="00030303" w:rsidP="00C05A53">
            <w:pPr>
              <w:pStyle w:val="ProductList-OfferingBody"/>
              <w:ind w:left="-113"/>
              <w:jc w:val="center"/>
            </w:pPr>
          </w:p>
        </w:tc>
        <w:tc>
          <w:tcPr>
            <w:tcW w:w="595" w:type="dxa"/>
            <w:shd w:val="clear" w:color="auto" w:fill="BFBFBF" w:themeFill="background1" w:themeFillShade="BF"/>
            <w:vAlign w:val="center"/>
          </w:tcPr>
          <w:p w14:paraId="144BB828" w14:textId="77777777" w:rsidR="00030303" w:rsidRDefault="00030303" w:rsidP="00C05A53">
            <w:pPr>
              <w:pStyle w:val="ProductList-OfferingBody"/>
              <w:ind w:left="-113"/>
              <w:jc w:val="center"/>
            </w:pPr>
          </w:p>
        </w:tc>
        <w:tc>
          <w:tcPr>
            <w:tcW w:w="596" w:type="dxa"/>
            <w:shd w:val="clear" w:color="auto" w:fill="BFBFBF" w:themeFill="background1" w:themeFillShade="BF"/>
            <w:vAlign w:val="center"/>
          </w:tcPr>
          <w:p w14:paraId="144BB829" w14:textId="77777777" w:rsidR="00030303" w:rsidRDefault="00030303" w:rsidP="00C05A53">
            <w:pPr>
              <w:pStyle w:val="ProductList-OfferingBody"/>
              <w:ind w:left="-113"/>
              <w:jc w:val="center"/>
            </w:pPr>
          </w:p>
        </w:tc>
        <w:tc>
          <w:tcPr>
            <w:tcW w:w="595" w:type="dxa"/>
            <w:shd w:val="clear" w:color="auto" w:fill="70AD47" w:themeFill="accent6"/>
            <w:vAlign w:val="center"/>
          </w:tcPr>
          <w:p w14:paraId="144BB82A" w14:textId="77777777" w:rsidR="00030303" w:rsidRPr="00552E34" w:rsidRDefault="00030303"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14:paraId="144BB82B" w14:textId="77777777" w:rsidR="00030303" w:rsidRDefault="00030303" w:rsidP="00C05A53">
            <w:pPr>
              <w:pStyle w:val="ProductList-OfferingBody"/>
              <w:ind w:left="-113"/>
              <w:jc w:val="center"/>
            </w:pPr>
          </w:p>
        </w:tc>
      </w:tr>
    </w:tbl>
    <w:p w14:paraId="144BB82D"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5400"/>
        <w:gridCol w:w="2330"/>
      </w:tblGrid>
      <w:tr w:rsidR="000C0ACA" w14:paraId="144BB831" w14:textId="77777777" w:rsidTr="00FB0770">
        <w:tc>
          <w:tcPr>
            <w:tcW w:w="3060" w:type="dxa"/>
          </w:tcPr>
          <w:p w14:paraId="144BB82E" w14:textId="77777777" w:rsidR="000C0ACA" w:rsidRDefault="000C0ACA" w:rsidP="005F17AF">
            <w:pPr>
              <w:pStyle w:val="ProductList-Body"/>
            </w:pPr>
          </w:p>
        </w:tc>
        <w:tc>
          <w:tcPr>
            <w:tcW w:w="5400" w:type="dxa"/>
          </w:tcPr>
          <w:p w14:paraId="144BB82F" w14:textId="77777777" w:rsidR="000C0ACA" w:rsidRDefault="000C0ACA" w:rsidP="005F17AF">
            <w:pPr>
              <w:pStyle w:val="ProductList-Body"/>
            </w:pPr>
            <w:r>
              <w:t xml:space="preserve">Категория продукта: </w:t>
            </w:r>
            <w:r>
              <w:rPr>
                <w:b/>
              </w:rPr>
              <w:t>Сервер</w:t>
            </w:r>
          </w:p>
        </w:tc>
        <w:tc>
          <w:tcPr>
            <w:tcW w:w="2330" w:type="dxa"/>
          </w:tcPr>
          <w:p w14:paraId="144BB830" w14:textId="77777777" w:rsidR="000C0ACA" w:rsidRDefault="000C0ACA" w:rsidP="005F17AF">
            <w:pPr>
              <w:pStyle w:val="ProductList-Body"/>
            </w:pPr>
          </w:p>
        </w:tc>
      </w:tr>
      <w:tr w:rsidR="000C0ACA" w14:paraId="144BB835" w14:textId="77777777" w:rsidTr="00FB0770">
        <w:tc>
          <w:tcPr>
            <w:tcW w:w="3060" w:type="dxa"/>
          </w:tcPr>
          <w:p w14:paraId="144BB832" w14:textId="77777777" w:rsidR="000C0ACA" w:rsidRDefault="000C0ACA" w:rsidP="005F17AF">
            <w:pPr>
              <w:pStyle w:val="ProductList-Body"/>
            </w:pPr>
          </w:p>
        </w:tc>
        <w:tc>
          <w:tcPr>
            <w:tcW w:w="5400" w:type="dxa"/>
          </w:tcPr>
          <w:p w14:paraId="144BB833" w14:textId="77777777" w:rsidR="000C0ACA" w:rsidRDefault="00791192" w:rsidP="005F17AF">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330" w:type="dxa"/>
          </w:tcPr>
          <w:p w14:paraId="144BB834" w14:textId="77777777" w:rsidR="000C0ACA" w:rsidRDefault="000C0ACA" w:rsidP="005F17AF">
            <w:pPr>
              <w:pStyle w:val="ProductList-Body"/>
            </w:pPr>
          </w:p>
        </w:tc>
      </w:tr>
    </w:tbl>
    <w:p w14:paraId="144BB83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837" w14:textId="77777777" w:rsidR="00782C7B"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w:t>
      </w:r>
      <w:r w:rsidR="002A1F63">
        <w:rPr>
          <w:lang w:val="en-US"/>
        </w:rPr>
        <w:t> </w:t>
      </w:r>
      <w:r>
        <w:t xml:space="preserve">утвержденных </w:t>
      </w:r>
      <w:r w:rsidR="007449E6" w:rsidRPr="007449E6">
        <w:t>Microsoft</w:t>
      </w:r>
      <w:r>
        <w:t xml:space="preserve"> конфигурациях оборудования и программного обеспечения.</w:t>
      </w:r>
      <w:r w:rsidR="007C42F0">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7C42F0">
        <w:t xml:space="preserve"> </w:t>
      </w:r>
      <w:r>
        <w:t xml:space="preserve">Дополнительные сведения см. на веб-странице </w:t>
      </w:r>
      <w:hyperlink r:id="rId32" w:history="1">
        <w:r>
          <w:rPr>
            <w:rStyle w:val="Hyperlink"/>
          </w:rPr>
          <w:t>http://www.microsoft.com/sqlserver/en/us/get-sql-server/how-to-buy.aspx</w:t>
        </w:r>
      </w:hyperlink>
      <w:r>
        <w:t>.</w:t>
      </w:r>
    </w:p>
    <w:p w14:paraId="144BB838"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839" w14:textId="77777777" w:rsidR="009919D2" w:rsidRDefault="009708AE" w:rsidP="00B26BEF">
      <w:pPr>
        <w:pStyle w:val="ProductList-Offering2Heading"/>
        <w:outlineLvl w:val="2"/>
      </w:pPr>
      <w:r>
        <w:tab/>
      </w:r>
      <w:bookmarkStart w:id="500" w:name="_Toc379797202"/>
      <w:bookmarkStart w:id="501" w:name="_Toc380513227"/>
      <w:bookmarkStart w:id="502" w:name="_Toc380655269"/>
      <w:bookmarkStart w:id="503" w:name="_Toc404672697"/>
      <w:r w:rsidRPr="003045DD">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40"/>
        <w:gridCol w:w="551"/>
        <w:gridCol w:w="595"/>
        <w:gridCol w:w="595"/>
        <w:gridCol w:w="671"/>
        <w:gridCol w:w="520"/>
        <w:gridCol w:w="596"/>
      </w:tblGrid>
      <w:tr w:rsidR="006E4DE1" w14:paraId="144BB848" w14:textId="77777777" w:rsidTr="00171A01">
        <w:trPr>
          <w:tblHeader/>
        </w:trPr>
        <w:tc>
          <w:tcPr>
            <w:tcW w:w="3060" w:type="dxa"/>
            <w:tcBorders>
              <w:bottom w:val="nil"/>
            </w:tcBorders>
            <w:shd w:val="clear" w:color="auto" w:fill="00188F"/>
          </w:tcPr>
          <w:p w14:paraId="144BB83A" w14:textId="77777777" w:rsidR="006E4DE1" w:rsidRPr="00EE0836" w:rsidRDefault="006E4DE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83B"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144BB83C" w14:textId="77777777" w:rsidR="006E4DE1" w:rsidRPr="00DA2E00" w:rsidRDefault="006E4DE1" w:rsidP="00684C64">
            <w:pPr>
              <w:pStyle w:val="ProductList-OfferingBody"/>
              <w:ind w:left="-113"/>
              <w:jc w:val="center"/>
              <w:rPr>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
                <w:color w:val="FFFFFF" w:themeColor="background1"/>
              </w:rPr>
              <w:t xml:space="preserve"> </w:t>
            </w:r>
            <w:r w:rsidRPr="00DA2E00">
              <w:rPr>
                <w:color w:val="FFFFFF" w:themeColor="background1"/>
              </w:rPr>
              <w:t xml:space="preserve">L </w:t>
            </w:r>
            <w:r w:rsidRPr="00DA2E00">
              <w:rPr>
                <w:color w:val="FFFFFF" w:themeColor="background1"/>
              </w:rPr>
              <w:fldChar w:fldCharType="end"/>
            </w:r>
          </w:p>
        </w:tc>
        <w:tc>
          <w:tcPr>
            <w:tcW w:w="596" w:type="dxa"/>
            <w:tcBorders>
              <w:bottom w:val="nil"/>
            </w:tcBorders>
            <w:shd w:val="clear" w:color="auto" w:fill="00188F"/>
            <w:vAlign w:val="center"/>
          </w:tcPr>
          <w:p w14:paraId="144BB83D"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83E"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144BB83F"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144BB840"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640" w:type="dxa"/>
            <w:shd w:val="clear" w:color="auto" w:fill="00188F"/>
            <w:vAlign w:val="center"/>
          </w:tcPr>
          <w:p w14:paraId="144BB841"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51" w:type="dxa"/>
            <w:shd w:val="clear" w:color="auto" w:fill="00188F"/>
            <w:vAlign w:val="center"/>
          </w:tcPr>
          <w:p w14:paraId="144BB842"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144BB843"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14:paraId="144BB844"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71" w:type="dxa"/>
            <w:shd w:val="clear" w:color="auto" w:fill="00188F"/>
            <w:vAlign w:val="center"/>
          </w:tcPr>
          <w:p w14:paraId="144BB845"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20" w:type="dxa"/>
            <w:shd w:val="clear" w:color="auto" w:fill="00188F"/>
            <w:vAlign w:val="center"/>
          </w:tcPr>
          <w:p w14:paraId="144BB846" w14:textId="77777777" w:rsidR="006E4DE1" w:rsidRPr="009632E5" w:rsidRDefault="006E4DE1"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847" w14:textId="77777777" w:rsidR="006E4DE1" w:rsidRPr="00DA2E00" w:rsidRDefault="006E4DE1"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4F16C8" w14:paraId="144BB857" w14:textId="77777777" w:rsidTr="00171A01">
        <w:tc>
          <w:tcPr>
            <w:tcW w:w="3060" w:type="dxa"/>
            <w:tcBorders>
              <w:top w:val="nil"/>
              <w:left w:val="nil"/>
              <w:bottom w:val="dashSmallGap" w:sz="4" w:space="0" w:color="BFBFBF" w:themeColor="background1" w:themeShade="BF"/>
              <w:right w:val="nil"/>
            </w:tcBorders>
          </w:tcPr>
          <w:p w14:paraId="144BB849" w14:textId="77777777" w:rsidR="004F16C8" w:rsidRDefault="004F16C8" w:rsidP="0085720F">
            <w:pPr>
              <w:pStyle w:val="ProductList-Offering2"/>
            </w:pPr>
            <w:bookmarkStart w:id="504" w:name="_Toc379797203"/>
            <w:bookmarkStart w:id="505" w:name="_Toc380513228"/>
            <w:bookmarkStart w:id="506" w:name="_Toc380655270"/>
            <w:bookmarkStart w:id="507" w:name="_Toc404672698"/>
            <w:r>
              <w:t>SQL Server 2014 Business Intelligence</w:t>
            </w:r>
            <w:bookmarkEnd w:id="504"/>
            <w:bookmarkEnd w:id="505"/>
            <w:bookmarkEnd w:id="506"/>
            <w:bookmarkEnd w:id="50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144BB84A" w14:textId="77777777" w:rsidR="004F16C8" w:rsidRDefault="004F16C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144BB84B" w14:textId="77777777" w:rsidR="004F16C8" w:rsidRDefault="004F16C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44BB84C" w14:textId="77777777" w:rsidR="004F16C8" w:rsidRDefault="004F16C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84D" w14:textId="77777777" w:rsidR="004F16C8" w:rsidRDefault="004F16C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44BB84E" w14:textId="77777777" w:rsidR="004F16C8" w:rsidRDefault="004F16C8" w:rsidP="00C05A53">
            <w:pPr>
              <w:pStyle w:val="ProductList-OfferingBody"/>
              <w:ind w:left="-113"/>
              <w:jc w:val="center"/>
            </w:pPr>
            <w:r>
              <w:t>75</w:t>
            </w:r>
          </w:p>
        </w:tc>
        <w:tc>
          <w:tcPr>
            <w:tcW w:w="596" w:type="dxa"/>
            <w:shd w:val="clear" w:color="auto" w:fill="70AD47" w:themeFill="accent6"/>
            <w:vAlign w:val="center"/>
          </w:tcPr>
          <w:p w14:paraId="144BB84F"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640" w:type="dxa"/>
            <w:shd w:val="clear" w:color="auto" w:fill="70AD47" w:themeFill="accent6"/>
            <w:vAlign w:val="center"/>
          </w:tcPr>
          <w:p w14:paraId="144BB850"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51" w:type="dxa"/>
            <w:shd w:val="clear" w:color="auto" w:fill="70AD47" w:themeFill="accent6"/>
            <w:vAlign w:val="center"/>
          </w:tcPr>
          <w:p w14:paraId="144BB851"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52"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53" w14:textId="77777777" w:rsidR="004F16C8" w:rsidRDefault="004F16C8" w:rsidP="00C05A53">
            <w:pPr>
              <w:pStyle w:val="ProductList-OfferingBody"/>
              <w:ind w:left="-113"/>
              <w:jc w:val="center"/>
            </w:pPr>
          </w:p>
        </w:tc>
        <w:tc>
          <w:tcPr>
            <w:tcW w:w="671" w:type="dxa"/>
            <w:shd w:val="clear" w:color="auto" w:fill="70AD47" w:themeFill="accent6"/>
            <w:vAlign w:val="center"/>
          </w:tcPr>
          <w:p w14:paraId="144BB854"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0" w:type="dxa"/>
            <w:shd w:val="clear" w:color="auto" w:fill="70AD47" w:themeFill="accent6"/>
            <w:vAlign w:val="center"/>
          </w:tcPr>
          <w:p w14:paraId="144BB855"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56"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F16C8" w14:paraId="144BB866"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58" w14:textId="77777777" w:rsidR="004F16C8" w:rsidRDefault="004F16C8" w:rsidP="0085720F">
            <w:pPr>
              <w:pStyle w:val="ProductList-Offering2"/>
            </w:pPr>
            <w:bookmarkStart w:id="508" w:name="_Toc379797204"/>
            <w:bookmarkStart w:id="509" w:name="_Toc380513229"/>
            <w:bookmarkStart w:id="510" w:name="_Toc380655271"/>
            <w:bookmarkStart w:id="511" w:name="_Toc404672699"/>
            <w:r>
              <w:t>SQL Server 2014 CAL</w:t>
            </w:r>
            <w:r>
              <w:fldChar w:fldCharType="begin"/>
            </w:r>
            <w:r>
              <w:instrText>XE "SQL Server 2014 CAL"</w:instrText>
            </w:r>
            <w:r>
              <w:fldChar w:fldCharType="end"/>
            </w:r>
            <w:r>
              <w:t xml:space="preserve"> («на пользователя» и «на устройство»)</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59" w14:textId="77777777" w:rsidR="004F16C8" w:rsidRDefault="004F16C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5A" w14:textId="77777777" w:rsidR="004F16C8" w:rsidRDefault="004F16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5B" w14:textId="77777777" w:rsidR="004F16C8" w:rsidRDefault="004F16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5C" w14:textId="77777777" w:rsidR="004F16C8" w:rsidRDefault="004F16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85D" w14:textId="77777777" w:rsidR="004F16C8" w:rsidRDefault="004F16C8" w:rsidP="00C05A53">
            <w:pPr>
              <w:pStyle w:val="ProductList-OfferingBody"/>
              <w:ind w:left="-113"/>
              <w:jc w:val="center"/>
            </w:pPr>
            <w:r>
              <w:t>1</w:t>
            </w:r>
          </w:p>
        </w:tc>
        <w:tc>
          <w:tcPr>
            <w:tcW w:w="596" w:type="dxa"/>
            <w:shd w:val="clear" w:color="auto" w:fill="70AD47" w:themeFill="accent6"/>
            <w:vAlign w:val="center"/>
          </w:tcPr>
          <w:p w14:paraId="144BB85E"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640" w:type="dxa"/>
            <w:shd w:val="clear" w:color="auto" w:fill="70AD47" w:themeFill="accent6"/>
            <w:vAlign w:val="center"/>
          </w:tcPr>
          <w:p w14:paraId="144BB85F"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51" w:type="dxa"/>
            <w:shd w:val="clear" w:color="auto" w:fill="70AD47" w:themeFill="accent6"/>
            <w:vAlign w:val="center"/>
          </w:tcPr>
          <w:p w14:paraId="144BB860"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61"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62" w14:textId="77777777" w:rsidR="004F16C8" w:rsidRDefault="004F16C8" w:rsidP="00C05A53">
            <w:pPr>
              <w:pStyle w:val="ProductList-OfferingBody"/>
              <w:ind w:left="-113"/>
              <w:jc w:val="center"/>
            </w:pPr>
          </w:p>
        </w:tc>
        <w:tc>
          <w:tcPr>
            <w:tcW w:w="671" w:type="dxa"/>
            <w:shd w:val="clear" w:color="auto" w:fill="70AD47" w:themeFill="accent6"/>
            <w:vAlign w:val="center"/>
          </w:tcPr>
          <w:p w14:paraId="144BB863"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0" w:type="dxa"/>
            <w:shd w:val="clear" w:color="auto" w:fill="70AD47" w:themeFill="accent6"/>
            <w:vAlign w:val="center"/>
          </w:tcPr>
          <w:p w14:paraId="144BB864"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65"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F16C8" w14:paraId="144BB875"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67" w14:textId="77777777" w:rsidR="004F16C8" w:rsidRDefault="004F16C8" w:rsidP="0085720F">
            <w:pPr>
              <w:pStyle w:val="ProductList-Offering2"/>
            </w:pPr>
            <w:bookmarkStart w:id="512" w:name="_Toc379797205"/>
            <w:bookmarkStart w:id="513" w:name="_Toc380513230"/>
            <w:bookmarkStart w:id="514" w:name="_Toc380655272"/>
            <w:bookmarkStart w:id="515" w:name="_Toc404672700"/>
            <w:r>
              <w:t>SQL Server 2014 Developer</w:t>
            </w:r>
            <w:bookmarkEnd w:id="512"/>
            <w:bookmarkEnd w:id="513"/>
            <w:bookmarkEnd w:id="514"/>
            <w:bookmarkEnd w:id="51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68" w14:textId="77777777" w:rsidR="004F16C8" w:rsidRDefault="004F16C8" w:rsidP="00E4075B">
            <w:pPr>
              <w:pStyle w:val="ProductList-OfferingBody"/>
              <w:ind w:left="-113"/>
              <w:jc w:val="center"/>
            </w:pPr>
            <w:r>
              <w:t>4</w:t>
            </w:r>
            <w:r>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69" w14:textId="77777777" w:rsidR="004F16C8" w:rsidRDefault="004F16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6A" w14:textId="77777777" w:rsidR="004F16C8" w:rsidRDefault="004F16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6B" w14:textId="77777777" w:rsidR="004F16C8" w:rsidRDefault="004F16C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86C" w14:textId="77777777" w:rsidR="004F16C8" w:rsidRDefault="004F16C8" w:rsidP="00C05A53">
            <w:pPr>
              <w:pStyle w:val="ProductList-OfferingBody"/>
              <w:ind w:left="-113"/>
              <w:jc w:val="center"/>
            </w:pPr>
            <w:r>
              <w:t>1</w:t>
            </w:r>
          </w:p>
        </w:tc>
        <w:tc>
          <w:tcPr>
            <w:tcW w:w="596" w:type="dxa"/>
            <w:shd w:val="clear" w:color="auto" w:fill="BFBFBF" w:themeFill="background1" w:themeFillShade="BF"/>
            <w:vAlign w:val="center"/>
          </w:tcPr>
          <w:p w14:paraId="144BB86D" w14:textId="77777777" w:rsidR="004F16C8" w:rsidRDefault="004F16C8" w:rsidP="00C05A53">
            <w:pPr>
              <w:pStyle w:val="ProductList-OfferingBody"/>
              <w:ind w:left="-113"/>
              <w:jc w:val="center"/>
            </w:pPr>
          </w:p>
        </w:tc>
        <w:tc>
          <w:tcPr>
            <w:tcW w:w="640" w:type="dxa"/>
            <w:shd w:val="clear" w:color="auto" w:fill="BFBFBF" w:themeFill="background1" w:themeFillShade="BF"/>
            <w:vAlign w:val="center"/>
          </w:tcPr>
          <w:p w14:paraId="144BB86E" w14:textId="77777777" w:rsidR="004F16C8" w:rsidRDefault="004F16C8" w:rsidP="00C05A53">
            <w:pPr>
              <w:pStyle w:val="ProductList-OfferingBody"/>
              <w:ind w:left="-113"/>
              <w:jc w:val="center"/>
            </w:pPr>
          </w:p>
        </w:tc>
        <w:tc>
          <w:tcPr>
            <w:tcW w:w="551" w:type="dxa"/>
            <w:shd w:val="clear" w:color="auto" w:fill="70AD47" w:themeFill="accent6"/>
            <w:vAlign w:val="center"/>
          </w:tcPr>
          <w:p w14:paraId="144BB86F"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70"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71" w14:textId="77777777" w:rsidR="004F16C8" w:rsidRDefault="004F16C8" w:rsidP="00C05A53">
            <w:pPr>
              <w:pStyle w:val="ProductList-OfferingBody"/>
              <w:ind w:left="-113"/>
              <w:jc w:val="center"/>
            </w:pPr>
          </w:p>
        </w:tc>
        <w:tc>
          <w:tcPr>
            <w:tcW w:w="671" w:type="dxa"/>
            <w:shd w:val="clear" w:color="auto" w:fill="BFBFBF" w:themeFill="background1" w:themeFillShade="BF"/>
            <w:vAlign w:val="center"/>
          </w:tcPr>
          <w:p w14:paraId="144BB872" w14:textId="77777777" w:rsidR="004F16C8" w:rsidRDefault="004F16C8" w:rsidP="00684C64">
            <w:pPr>
              <w:pStyle w:val="ProductList-OfferingBody"/>
              <w:ind w:left="-113"/>
              <w:jc w:val="center"/>
            </w:pPr>
          </w:p>
        </w:tc>
        <w:tc>
          <w:tcPr>
            <w:tcW w:w="520" w:type="dxa"/>
            <w:shd w:val="clear" w:color="auto" w:fill="70AD47" w:themeFill="accent6"/>
            <w:vAlign w:val="center"/>
          </w:tcPr>
          <w:p w14:paraId="144BB873" w14:textId="77777777" w:rsidR="004F16C8" w:rsidRDefault="004F16C8" w:rsidP="00C05A53">
            <w:pPr>
              <w:pStyle w:val="ProductList-OfferingBody"/>
              <w:ind w:left="-113"/>
              <w:jc w:val="center"/>
            </w:pPr>
          </w:p>
        </w:tc>
        <w:tc>
          <w:tcPr>
            <w:tcW w:w="596" w:type="dxa"/>
            <w:shd w:val="clear" w:color="auto" w:fill="BFBFBF" w:themeFill="background1" w:themeFillShade="BF"/>
            <w:vAlign w:val="center"/>
          </w:tcPr>
          <w:p w14:paraId="144BB874" w14:textId="77777777" w:rsidR="004F16C8" w:rsidRDefault="004F16C8" w:rsidP="00684C64">
            <w:pPr>
              <w:pStyle w:val="ProductList-OfferingBody"/>
              <w:ind w:left="-113"/>
              <w:jc w:val="center"/>
            </w:pPr>
          </w:p>
        </w:tc>
      </w:tr>
      <w:tr w:rsidR="004F16C8" w14:paraId="144BB884"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76" w14:textId="77777777" w:rsidR="004F16C8" w:rsidRDefault="004F16C8" w:rsidP="0085720F">
            <w:pPr>
              <w:pStyle w:val="ProductList-Offering2"/>
            </w:pPr>
            <w:bookmarkStart w:id="516" w:name="_Toc379797206"/>
            <w:bookmarkStart w:id="517" w:name="_Toc380513231"/>
            <w:bookmarkStart w:id="518" w:name="_Toc380655273"/>
            <w:bookmarkStart w:id="519" w:name="_Toc404672701"/>
            <w:r>
              <w:t>SQL Server 2014 Enterprise</w:t>
            </w:r>
            <w:bookmarkEnd w:id="516"/>
            <w:bookmarkEnd w:id="517"/>
            <w:bookmarkEnd w:id="518"/>
            <w:bookmarkEnd w:id="51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77" w14:textId="77777777" w:rsidR="004F16C8" w:rsidRDefault="004F16C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78" w14:textId="77777777" w:rsidR="004F16C8" w:rsidRDefault="004F16C8"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79" w14:textId="77777777" w:rsidR="004F16C8" w:rsidRDefault="004F16C8"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7A" w14:textId="77777777" w:rsidR="004F16C8" w:rsidRDefault="004F16C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44BB87B" w14:textId="77777777" w:rsidR="004F16C8" w:rsidRDefault="004F16C8" w:rsidP="00C05A53">
            <w:pPr>
              <w:pStyle w:val="ProductList-OfferingBody"/>
              <w:ind w:left="-113"/>
              <w:jc w:val="center"/>
            </w:pPr>
            <w:r>
              <w:t>75</w:t>
            </w:r>
          </w:p>
        </w:tc>
        <w:tc>
          <w:tcPr>
            <w:tcW w:w="596" w:type="dxa"/>
            <w:shd w:val="clear" w:color="auto" w:fill="70AD47" w:themeFill="accent6"/>
            <w:vAlign w:val="center"/>
          </w:tcPr>
          <w:p w14:paraId="144BB87C"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640" w:type="dxa"/>
            <w:shd w:val="clear" w:color="auto" w:fill="70AD47" w:themeFill="accent6"/>
            <w:vAlign w:val="center"/>
          </w:tcPr>
          <w:p w14:paraId="144BB87D"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51" w:type="dxa"/>
            <w:shd w:val="clear" w:color="auto" w:fill="70AD47" w:themeFill="accent6"/>
            <w:vAlign w:val="center"/>
          </w:tcPr>
          <w:p w14:paraId="144BB87E"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7F"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80" w14:textId="77777777" w:rsidR="004F16C8" w:rsidRDefault="004F16C8" w:rsidP="00C05A53">
            <w:pPr>
              <w:pStyle w:val="ProductList-OfferingBody"/>
              <w:ind w:left="-113"/>
              <w:jc w:val="center"/>
            </w:pPr>
          </w:p>
        </w:tc>
        <w:tc>
          <w:tcPr>
            <w:tcW w:w="671" w:type="dxa"/>
            <w:shd w:val="clear" w:color="auto" w:fill="70AD47" w:themeFill="accent6"/>
            <w:vAlign w:val="center"/>
          </w:tcPr>
          <w:p w14:paraId="144BB881"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0" w:type="dxa"/>
            <w:shd w:val="clear" w:color="auto" w:fill="70AD47" w:themeFill="accent6"/>
            <w:vAlign w:val="center"/>
          </w:tcPr>
          <w:p w14:paraId="144BB882"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83"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4F16C8" w14:paraId="144BB893"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85" w14:textId="77777777" w:rsidR="004F16C8" w:rsidRDefault="004F16C8" w:rsidP="0085720F">
            <w:pPr>
              <w:pStyle w:val="ProductList-Offering2"/>
            </w:pPr>
            <w:bookmarkStart w:id="520" w:name="_Toc379797207"/>
            <w:bookmarkStart w:id="521" w:name="_Toc380513232"/>
            <w:bookmarkStart w:id="522" w:name="_Toc380655274"/>
            <w:bookmarkStart w:id="523" w:name="_Toc404672702"/>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86" w14:textId="77777777" w:rsidR="004F16C8" w:rsidRDefault="004F16C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87" w14:textId="77777777" w:rsidR="004F16C8" w:rsidRDefault="004F16C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88" w14:textId="77777777" w:rsidR="004F16C8" w:rsidRDefault="004F16C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89" w14:textId="77777777" w:rsidR="004F16C8" w:rsidRDefault="004F16C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44BB88A" w14:textId="77777777" w:rsidR="004F16C8" w:rsidRDefault="004F16C8" w:rsidP="00C05A53">
            <w:pPr>
              <w:pStyle w:val="ProductList-OfferingBody"/>
              <w:ind w:left="-113"/>
              <w:jc w:val="center"/>
            </w:pPr>
            <w:r>
              <w:t>125</w:t>
            </w:r>
          </w:p>
        </w:tc>
        <w:tc>
          <w:tcPr>
            <w:tcW w:w="596" w:type="dxa"/>
            <w:shd w:val="clear" w:color="auto" w:fill="70AD47" w:themeFill="accent6"/>
            <w:vAlign w:val="center"/>
          </w:tcPr>
          <w:p w14:paraId="144BB88B"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640" w:type="dxa"/>
            <w:shd w:val="clear" w:color="auto" w:fill="70AD47" w:themeFill="accent6"/>
            <w:vAlign w:val="center"/>
          </w:tcPr>
          <w:p w14:paraId="144BB88C"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51" w:type="dxa"/>
            <w:shd w:val="clear" w:color="auto" w:fill="70AD47" w:themeFill="accent6"/>
            <w:vAlign w:val="center"/>
          </w:tcPr>
          <w:p w14:paraId="144BB88D"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8E"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8F"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671" w:type="dxa"/>
            <w:shd w:val="clear" w:color="auto" w:fill="70AD47" w:themeFill="accent6"/>
            <w:vAlign w:val="center"/>
          </w:tcPr>
          <w:p w14:paraId="144BB890"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0" w:type="dxa"/>
            <w:shd w:val="clear" w:color="auto" w:fill="70AD47" w:themeFill="accent6"/>
            <w:vAlign w:val="center"/>
          </w:tcPr>
          <w:p w14:paraId="144BB891"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92"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F16C8" w14:paraId="144BB8A2"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94" w14:textId="77777777" w:rsidR="004F16C8" w:rsidRPr="00EB1F39" w:rsidRDefault="004F16C8" w:rsidP="0085720F">
            <w:pPr>
              <w:pStyle w:val="ProductList-Offering2"/>
              <w:rPr>
                <w:lang w:val="en-US"/>
              </w:rPr>
            </w:pPr>
            <w:bookmarkStart w:id="524" w:name="_Toc379797208"/>
            <w:bookmarkStart w:id="525" w:name="_Toc380513233"/>
            <w:bookmarkStart w:id="526" w:name="_Toc380655275"/>
            <w:bookmarkStart w:id="527" w:name="_Toc404672703"/>
            <w:r w:rsidRPr="00EB1F39">
              <w:rPr>
                <w:lang w:val="en-US"/>
              </w:rPr>
              <w:t>SQL Server 2012 Parallel Data Warehouse</w:t>
            </w:r>
            <w:bookmarkEnd w:id="524"/>
            <w:bookmarkEnd w:id="525"/>
            <w:bookmarkEnd w:id="526"/>
            <w:bookmarkEnd w:id="527"/>
            <w:r>
              <w:fldChar w:fldCharType="begin"/>
            </w:r>
            <w:r w:rsidRPr="00EB1F39">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95" w14:textId="77777777" w:rsidR="004F16C8" w:rsidRDefault="004F16C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96" w14:textId="77777777" w:rsidR="004F16C8" w:rsidRDefault="004F16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97" w14:textId="77777777" w:rsidR="004F16C8" w:rsidRDefault="004F16C8"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98" w14:textId="77777777" w:rsidR="004F16C8" w:rsidRDefault="004F16C8"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144BB899" w14:textId="77777777" w:rsidR="004F16C8" w:rsidRDefault="004F16C8" w:rsidP="00C05A53">
            <w:pPr>
              <w:pStyle w:val="ProductList-OfferingBody"/>
              <w:ind w:left="-113"/>
              <w:jc w:val="center"/>
            </w:pPr>
            <w:r>
              <w:t>200</w:t>
            </w:r>
            <w:r w:rsidR="007C42F0">
              <w:t xml:space="preserve"> </w:t>
            </w:r>
          </w:p>
        </w:tc>
        <w:tc>
          <w:tcPr>
            <w:tcW w:w="596" w:type="dxa"/>
            <w:shd w:val="clear" w:color="auto" w:fill="70AD47" w:themeFill="accent6"/>
            <w:vAlign w:val="center"/>
          </w:tcPr>
          <w:p w14:paraId="144BB89A"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640" w:type="dxa"/>
            <w:shd w:val="clear" w:color="auto" w:fill="70AD47" w:themeFill="accent6"/>
            <w:vAlign w:val="center"/>
          </w:tcPr>
          <w:p w14:paraId="144BB89B"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51" w:type="dxa"/>
            <w:shd w:val="clear" w:color="auto" w:fill="BFBFBF" w:themeFill="background1" w:themeFillShade="BF"/>
            <w:vAlign w:val="center"/>
          </w:tcPr>
          <w:p w14:paraId="144BB89C"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9D"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9E" w14:textId="77777777" w:rsidR="004F16C8" w:rsidRDefault="004F16C8" w:rsidP="00C05A53">
            <w:pPr>
              <w:pStyle w:val="ProductList-OfferingBody"/>
              <w:ind w:left="-113"/>
              <w:jc w:val="center"/>
            </w:pPr>
          </w:p>
        </w:tc>
        <w:tc>
          <w:tcPr>
            <w:tcW w:w="671" w:type="dxa"/>
            <w:shd w:val="clear" w:color="auto" w:fill="BFBFBF" w:themeFill="background1" w:themeFillShade="BF"/>
            <w:vAlign w:val="center"/>
          </w:tcPr>
          <w:p w14:paraId="144BB89F" w14:textId="77777777" w:rsidR="004F16C8" w:rsidRDefault="004F16C8" w:rsidP="00684C64">
            <w:pPr>
              <w:pStyle w:val="ProductList-OfferingBody"/>
              <w:ind w:left="-113"/>
              <w:jc w:val="center"/>
            </w:pPr>
          </w:p>
        </w:tc>
        <w:tc>
          <w:tcPr>
            <w:tcW w:w="520" w:type="dxa"/>
            <w:shd w:val="clear" w:color="auto" w:fill="70AD47" w:themeFill="accent6"/>
            <w:vAlign w:val="center"/>
          </w:tcPr>
          <w:p w14:paraId="144BB8A0"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A1"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F16C8" w14:paraId="144BB8B1"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A3" w14:textId="77777777" w:rsidR="004F16C8" w:rsidRPr="00EB1F39" w:rsidRDefault="004F16C8" w:rsidP="0085720F">
            <w:pPr>
              <w:pStyle w:val="ProductList-Offering2"/>
              <w:rPr>
                <w:lang w:val="en-US"/>
              </w:rPr>
            </w:pPr>
            <w:bookmarkStart w:id="528" w:name="_Toc379797209"/>
            <w:bookmarkStart w:id="529" w:name="_Toc380513234"/>
            <w:bookmarkStart w:id="530" w:name="_Toc380655276"/>
            <w:bookmarkStart w:id="531" w:name="_Toc404672704"/>
            <w:r w:rsidRPr="00EB1F39">
              <w:rPr>
                <w:lang w:val="en-US"/>
              </w:rPr>
              <w:t>SQL Server 2012 Parallel Data Warehouse</w:t>
            </w:r>
            <w:r>
              <w:fldChar w:fldCharType="begin"/>
            </w:r>
            <w:r w:rsidRPr="00EB1F39">
              <w:rPr>
                <w:lang w:val="en-US"/>
              </w:rPr>
              <w:instrText>XE "SQL Server 2012 Parallel Data Warehouse"</w:instrText>
            </w:r>
            <w:r>
              <w:fldChar w:fldCharType="end"/>
            </w:r>
            <w:r w:rsidRPr="00EB1F39">
              <w:rPr>
                <w:lang w:val="en-US"/>
              </w:rPr>
              <w:t xml:space="preserve"> Developer</w:t>
            </w:r>
            <w:bookmarkEnd w:id="528"/>
            <w:bookmarkEnd w:id="529"/>
            <w:bookmarkEnd w:id="530"/>
            <w:bookmarkEnd w:id="531"/>
            <w:r>
              <w:fldChar w:fldCharType="begin"/>
            </w:r>
            <w:r w:rsidRPr="00EB1F39">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A4" w14:textId="77777777" w:rsidR="004F16C8" w:rsidRDefault="004F16C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A5" w14:textId="77777777" w:rsidR="004F16C8" w:rsidRDefault="004F16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A6" w14:textId="77777777" w:rsidR="004F16C8" w:rsidRDefault="004F16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A7" w14:textId="77777777" w:rsidR="004F16C8" w:rsidRDefault="004F16C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8A8" w14:textId="77777777" w:rsidR="004F16C8" w:rsidRDefault="004F16C8" w:rsidP="00C05A53">
            <w:pPr>
              <w:pStyle w:val="ProductList-OfferingBody"/>
              <w:ind w:left="-113"/>
              <w:jc w:val="center"/>
            </w:pPr>
            <w:r>
              <w:t xml:space="preserve"> 1</w:t>
            </w:r>
          </w:p>
        </w:tc>
        <w:tc>
          <w:tcPr>
            <w:tcW w:w="596" w:type="dxa"/>
            <w:shd w:val="clear" w:color="auto" w:fill="BFBFBF" w:themeFill="background1" w:themeFillShade="BF"/>
            <w:vAlign w:val="center"/>
          </w:tcPr>
          <w:p w14:paraId="144BB8A9" w14:textId="77777777" w:rsidR="004F16C8" w:rsidRDefault="004F16C8" w:rsidP="00C05A53">
            <w:pPr>
              <w:pStyle w:val="ProductList-OfferingBody"/>
              <w:ind w:left="-113"/>
              <w:jc w:val="center"/>
            </w:pPr>
          </w:p>
        </w:tc>
        <w:tc>
          <w:tcPr>
            <w:tcW w:w="640" w:type="dxa"/>
            <w:shd w:val="clear" w:color="auto" w:fill="BFBFBF" w:themeFill="background1" w:themeFillShade="BF"/>
            <w:vAlign w:val="center"/>
          </w:tcPr>
          <w:p w14:paraId="144BB8AA" w14:textId="77777777" w:rsidR="004F16C8" w:rsidRDefault="004F16C8" w:rsidP="00684C64">
            <w:pPr>
              <w:pStyle w:val="ProductList-OfferingBody"/>
              <w:ind w:left="-113"/>
              <w:jc w:val="center"/>
            </w:pPr>
          </w:p>
        </w:tc>
        <w:tc>
          <w:tcPr>
            <w:tcW w:w="551" w:type="dxa"/>
            <w:shd w:val="clear" w:color="auto" w:fill="70AD47" w:themeFill="accent6"/>
            <w:vAlign w:val="center"/>
          </w:tcPr>
          <w:p w14:paraId="144BB8AB"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AC"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AD" w14:textId="77777777" w:rsidR="004F16C8" w:rsidRDefault="004F16C8" w:rsidP="00C05A53">
            <w:pPr>
              <w:pStyle w:val="ProductList-OfferingBody"/>
              <w:ind w:left="-113"/>
              <w:jc w:val="center"/>
            </w:pPr>
          </w:p>
        </w:tc>
        <w:tc>
          <w:tcPr>
            <w:tcW w:w="671" w:type="dxa"/>
            <w:shd w:val="clear" w:color="auto" w:fill="BFBFBF" w:themeFill="background1" w:themeFillShade="BF"/>
            <w:vAlign w:val="center"/>
          </w:tcPr>
          <w:p w14:paraId="144BB8AE" w14:textId="77777777" w:rsidR="004F16C8" w:rsidRDefault="004F16C8" w:rsidP="00684C64">
            <w:pPr>
              <w:pStyle w:val="ProductList-OfferingBody"/>
              <w:ind w:left="-113"/>
              <w:jc w:val="center"/>
            </w:pPr>
          </w:p>
        </w:tc>
        <w:tc>
          <w:tcPr>
            <w:tcW w:w="520" w:type="dxa"/>
            <w:shd w:val="clear" w:color="auto" w:fill="70AD47" w:themeFill="accent6"/>
            <w:vAlign w:val="center"/>
          </w:tcPr>
          <w:p w14:paraId="144BB8AF" w14:textId="77777777" w:rsidR="004F16C8" w:rsidRDefault="004F16C8" w:rsidP="00C05A53">
            <w:pPr>
              <w:pStyle w:val="ProductList-OfferingBody"/>
              <w:ind w:left="-113"/>
              <w:jc w:val="center"/>
            </w:pPr>
          </w:p>
        </w:tc>
        <w:tc>
          <w:tcPr>
            <w:tcW w:w="596" w:type="dxa"/>
            <w:shd w:val="clear" w:color="auto" w:fill="BFBFBF" w:themeFill="background1" w:themeFillShade="BF"/>
            <w:vAlign w:val="center"/>
          </w:tcPr>
          <w:p w14:paraId="144BB8B0" w14:textId="77777777" w:rsidR="004F16C8" w:rsidRDefault="004F16C8" w:rsidP="00684C64">
            <w:pPr>
              <w:pStyle w:val="ProductList-OfferingBody"/>
              <w:ind w:left="-113"/>
              <w:jc w:val="center"/>
            </w:pPr>
          </w:p>
        </w:tc>
      </w:tr>
      <w:tr w:rsidR="004F16C8" w14:paraId="144BB8C0" w14:textId="77777777" w:rsidTr="00171A01">
        <w:tc>
          <w:tcPr>
            <w:tcW w:w="3060" w:type="dxa"/>
            <w:tcBorders>
              <w:top w:val="dashSmallGap" w:sz="4" w:space="0" w:color="BFBFBF" w:themeColor="background1" w:themeShade="BF"/>
              <w:left w:val="nil"/>
              <w:bottom w:val="dashSmallGap" w:sz="4" w:space="0" w:color="BFBFBF" w:themeColor="background1" w:themeShade="BF"/>
              <w:right w:val="nil"/>
            </w:tcBorders>
          </w:tcPr>
          <w:p w14:paraId="144BB8B2" w14:textId="77777777" w:rsidR="004F16C8" w:rsidRDefault="004F16C8" w:rsidP="0085720F">
            <w:pPr>
              <w:pStyle w:val="ProductList-Offering2"/>
            </w:pPr>
            <w:bookmarkStart w:id="532" w:name="_Toc379797210"/>
            <w:bookmarkStart w:id="533" w:name="_Toc380513235"/>
            <w:bookmarkStart w:id="534" w:name="_Toc380655277"/>
            <w:bookmarkStart w:id="535" w:name="_Toc404672705"/>
            <w:r>
              <w:t>SQL Server 2014 Standard</w:t>
            </w:r>
            <w:bookmarkEnd w:id="532"/>
            <w:bookmarkEnd w:id="533"/>
            <w:bookmarkEnd w:id="534"/>
            <w:bookmarkEnd w:id="53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B3" w14:textId="77777777" w:rsidR="004F16C8" w:rsidRDefault="004F16C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8B4" w14:textId="77777777" w:rsidR="004F16C8" w:rsidRDefault="004F16C8"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8B5" w14:textId="77777777" w:rsidR="004F16C8" w:rsidRDefault="004F16C8"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8B6" w14:textId="77777777" w:rsidR="004F16C8" w:rsidRDefault="004F16C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4BB8B7" w14:textId="77777777" w:rsidR="004F16C8" w:rsidRDefault="004F16C8" w:rsidP="00C05A53">
            <w:pPr>
              <w:pStyle w:val="ProductList-OfferingBody"/>
              <w:ind w:left="-113"/>
              <w:jc w:val="center"/>
            </w:pPr>
            <w:r>
              <w:t>15</w:t>
            </w:r>
          </w:p>
        </w:tc>
        <w:tc>
          <w:tcPr>
            <w:tcW w:w="596" w:type="dxa"/>
            <w:shd w:val="clear" w:color="auto" w:fill="70AD47" w:themeFill="accent6"/>
            <w:vAlign w:val="center"/>
          </w:tcPr>
          <w:p w14:paraId="144BB8B8"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640" w:type="dxa"/>
            <w:shd w:val="clear" w:color="auto" w:fill="70AD47" w:themeFill="accent6"/>
            <w:vAlign w:val="center"/>
          </w:tcPr>
          <w:p w14:paraId="144BB8B9"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51" w:type="dxa"/>
            <w:shd w:val="clear" w:color="auto" w:fill="70AD47" w:themeFill="accent6"/>
            <w:vAlign w:val="center"/>
          </w:tcPr>
          <w:p w14:paraId="144BB8BA"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BB" w14:textId="77777777" w:rsidR="004F16C8" w:rsidRDefault="004F16C8" w:rsidP="00C05A53">
            <w:pPr>
              <w:pStyle w:val="ProductList-OfferingBody"/>
              <w:ind w:left="-113"/>
              <w:jc w:val="center"/>
            </w:pPr>
          </w:p>
        </w:tc>
        <w:tc>
          <w:tcPr>
            <w:tcW w:w="595" w:type="dxa"/>
            <w:shd w:val="clear" w:color="auto" w:fill="BFBFBF" w:themeFill="background1" w:themeFillShade="BF"/>
            <w:vAlign w:val="center"/>
          </w:tcPr>
          <w:p w14:paraId="144BB8BC" w14:textId="77777777" w:rsidR="004F16C8" w:rsidRDefault="004F16C8" w:rsidP="00C05A53">
            <w:pPr>
              <w:pStyle w:val="ProductList-OfferingBody"/>
              <w:ind w:left="-113"/>
              <w:jc w:val="center"/>
            </w:pPr>
          </w:p>
        </w:tc>
        <w:tc>
          <w:tcPr>
            <w:tcW w:w="671" w:type="dxa"/>
            <w:shd w:val="clear" w:color="auto" w:fill="70AD47" w:themeFill="accent6"/>
            <w:vAlign w:val="center"/>
          </w:tcPr>
          <w:p w14:paraId="144BB8BD"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0" w:type="dxa"/>
            <w:shd w:val="clear" w:color="auto" w:fill="70AD47" w:themeFill="accent6"/>
            <w:vAlign w:val="center"/>
          </w:tcPr>
          <w:p w14:paraId="144BB8BE"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BF"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F16C8" w14:paraId="144BB8CF" w14:textId="77777777" w:rsidTr="00171A01">
        <w:tc>
          <w:tcPr>
            <w:tcW w:w="3060" w:type="dxa"/>
            <w:tcBorders>
              <w:top w:val="dashSmallGap" w:sz="4" w:space="0" w:color="BFBFBF" w:themeColor="background1" w:themeShade="BF"/>
              <w:left w:val="nil"/>
              <w:bottom w:val="nil"/>
              <w:right w:val="nil"/>
            </w:tcBorders>
          </w:tcPr>
          <w:p w14:paraId="144BB8C1" w14:textId="77777777" w:rsidR="004F16C8" w:rsidRDefault="004F16C8" w:rsidP="0085720F">
            <w:pPr>
              <w:pStyle w:val="ProductList-Offering2"/>
            </w:pPr>
            <w:bookmarkStart w:id="536" w:name="_Toc379797211"/>
            <w:bookmarkStart w:id="537" w:name="_Toc380513236"/>
            <w:bookmarkStart w:id="538" w:name="_Toc380655278"/>
            <w:bookmarkStart w:id="539" w:name="_Toc404672706"/>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14:paraId="144BB8C2" w14:textId="77777777" w:rsidR="004F16C8" w:rsidRDefault="004F16C8"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144BB8C3" w14:textId="77777777" w:rsidR="004F16C8" w:rsidRDefault="004F16C8"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144BB8C4" w14:textId="77777777" w:rsidR="004F16C8" w:rsidRDefault="004F16C8"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8C5" w14:textId="77777777" w:rsidR="004F16C8" w:rsidRDefault="004F16C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4BB8C6" w14:textId="77777777" w:rsidR="004F16C8" w:rsidRDefault="004F16C8" w:rsidP="00C05A53">
            <w:pPr>
              <w:pStyle w:val="ProductList-OfferingBody"/>
              <w:ind w:left="-113"/>
              <w:jc w:val="center"/>
            </w:pPr>
            <w:r>
              <w:t>50</w:t>
            </w:r>
          </w:p>
        </w:tc>
        <w:tc>
          <w:tcPr>
            <w:tcW w:w="596" w:type="dxa"/>
            <w:shd w:val="clear" w:color="auto" w:fill="70AD47" w:themeFill="accent6"/>
            <w:vAlign w:val="center"/>
          </w:tcPr>
          <w:p w14:paraId="144BB8C7"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640" w:type="dxa"/>
            <w:shd w:val="clear" w:color="auto" w:fill="70AD47" w:themeFill="accent6"/>
            <w:vAlign w:val="center"/>
          </w:tcPr>
          <w:p w14:paraId="144BB8C8" w14:textId="77777777" w:rsidR="004F16C8" w:rsidRPr="00552E34" w:rsidRDefault="004F16C8" w:rsidP="00684C64">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51" w:type="dxa"/>
            <w:shd w:val="clear" w:color="auto" w:fill="70AD47" w:themeFill="accent6"/>
            <w:vAlign w:val="center"/>
          </w:tcPr>
          <w:p w14:paraId="144BB8C9"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CA" w14:textId="77777777" w:rsidR="004F16C8" w:rsidRDefault="004F16C8" w:rsidP="00C05A53">
            <w:pPr>
              <w:pStyle w:val="ProductList-OfferingBody"/>
              <w:ind w:left="-113"/>
              <w:jc w:val="center"/>
            </w:pPr>
          </w:p>
        </w:tc>
        <w:tc>
          <w:tcPr>
            <w:tcW w:w="595" w:type="dxa"/>
            <w:shd w:val="clear" w:color="auto" w:fill="70AD47" w:themeFill="accent6"/>
            <w:vAlign w:val="center"/>
          </w:tcPr>
          <w:p w14:paraId="144BB8CB"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671" w:type="dxa"/>
            <w:shd w:val="clear" w:color="auto" w:fill="70AD47" w:themeFill="accent6"/>
            <w:vAlign w:val="center"/>
          </w:tcPr>
          <w:p w14:paraId="144BB8CC"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20" w:type="dxa"/>
            <w:shd w:val="clear" w:color="auto" w:fill="70AD47" w:themeFill="accent6"/>
            <w:vAlign w:val="center"/>
          </w:tcPr>
          <w:p w14:paraId="144BB8CD" w14:textId="77777777" w:rsidR="004F16C8" w:rsidRDefault="004F16C8" w:rsidP="00C05A53">
            <w:pPr>
              <w:pStyle w:val="ProductList-OfferingBody"/>
              <w:ind w:left="-113"/>
              <w:jc w:val="center"/>
            </w:pPr>
          </w:p>
        </w:tc>
        <w:tc>
          <w:tcPr>
            <w:tcW w:w="596" w:type="dxa"/>
            <w:shd w:val="clear" w:color="auto" w:fill="70AD47" w:themeFill="accent6"/>
            <w:vAlign w:val="center"/>
          </w:tcPr>
          <w:p w14:paraId="144BB8CE" w14:textId="77777777" w:rsidR="004F16C8" w:rsidRPr="00DA2E00" w:rsidRDefault="004F16C8" w:rsidP="00684C64">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bl>
    <w:p w14:paraId="144BB8D0"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20"/>
      </w:tblGrid>
      <w:tr w:rsidR="0085720F" w14:paraId="144BB8D4" w14:textId="77777777" w:rsidTr="00963475">
        <w:tc>
          <w:tcPr>
            <w:tcW w:w="3870" w:type="dxa"/>
          </w:tcPr>
          <w:p w14:paraId="144BB8D1" w14:textId="77777777" w:rsidR="0085720F" w:rsidRDefault="00963475" w:rsidP="000C4BD0">
            <w:pPr>
              <w:pStyle w:val="ProductList-Body"/>
              <w:tabs>
                <w:tab w:val="clear" w:pos="158"/>
                <w:tab w:val="left" w:pos="1062"/>
              </w:tabs>
              <w:spacing w:before="20" w:after="20"/>
            </w:pPr>
            <w:r>
              <w:t xml:space="preserve">Предыдущая версия: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963475">
              <w:rPr>
                <w:bCs/>
              </w:rPr>
              <w:t>(6/08)</w:t>
            </w:r>
          </w:p>
        </w:tc>
        <w:tc>
          <w:tcPr>
            <w:tcW w:w="3600" w:type="dxa"/>
          </w:tcPr>
          <w:p w14:paraId="144BB8D2" w14:textId="77777777" w:rsidR="0085720F" w:rsidRDefault="0085720F" w:rsidP="00BA49EA">
            <w:pPr>
              <w:pStyle w:val="ProductList-Body"/>
              <w:spacing w:before="20" w:after="20"/>
            </w:pPr>
            <w:r>
              <w:t xml:space="preserve">Категория продукта: </w:t>
            </w:r>
            <w:r>
              <w:rPr>
                <w:b/>
              </w:rPr>
              <w:t>Сервер, приложение (Developer)</w:t>
            </w:r>
          </w:p>
        </w:tc>
        <w:tc>
          <w:tcPr>
            <w:tcW w:w="3320" w:type="dxa"/>
          </w:tcPr>
          <w:p w14:paraId="144BB8D3" w14:textId="77777777"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144BB8D8" w14:textId="77777777" w:rsidTr="00963475">
        <w:tc>
          <w:tcPr>
            <w:tcW w:w="3870" w:type="dxa"/>
          </w:tcPr>
          <w:p w14:paraId="144BB8D5"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600" w:type="dxa"/>
          </w:tcPr>
          <w:p w14:paraId="144BB8D6" w14:textId="77777777" w:rsidR="0085720F" w:rsidRDefault="00791192" w:rsidP="0085720F">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 (все, кроме Developer)</w:t>
            </w:r>
          </w:p>
        </w:tc>
        <w:tc>
          <w:tcPr>
            <w:tcW w:w="3320" w:type="dxa"/>
          </w:tcPr>
          <w:p w14:paraId="144BB8D7"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144BB8D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8DA" w14:textId="77777777" w:rsidR="0085720F" w:rsidRPr="0085720F" w:rsidRDefault="0085720F" w:rsidP="0085720F">
      <w:pPr>
        <w:pStyle w:val="ProductList-Body"/>
        <w:rPr>
          <w:b/>
        </w:rPr>
      </w:pPr>
      <w:r>
        <w:rPr>
          <w:b/>
          <w:color w:val="00188F"/>
        </w:rPr>
        <w:t>Варианты получения носителей SQL Server</w:t>
      </w:r>
    </w:p>
    <w:p w14:paraId="144BB8DB" w14:textId="77777777" w:rsidR="0085720F"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7C42F0">
        <w:t xml:space="preserve"> </w:t>
      </w:r>
    </w:p>
    <w:p w14:paraId="144BB8DC" w14:textId="77777777" w:rsidR="0085720F" w:rsidRDefault="0085720F" w:rsidP="0085720F">
      <w:pPr>
        <w:pStyle w:val="ProductList-Body"/>
      </w:pPr>
    </w:p>
    <w:p w14:paraId="144BB8DD" w14:textId="77777777" w:rsidR="0085720F" w:rsidRPr="00082955" w:rsidRDefault="0085720F" w:rsidP="0085720F">
      <w:pPr>
        <w:pStyle w:val="ProductList-Body"/>
        <w:rPr>
          <w:b/>
        </w:rPr>
      </w:pPr>
      <w:r>
        <w:rPr>
          <w:b/>
          <w:color w:val="00188F"/>
        </w:rPr>
        <w:t xml:space="preserve">Право выкупа SQL Server </w:t>
      </w:r>
      <w:r w:rsidR="00AB4E7E">
        <w:rPr>
          <w:b/>
          <w:color w:val="00188F"/>
        </w:rPr>
        <w:t>по соглашению о регистрации EAP</w:t>
      </w:r>
    </w:p>
    <w:p w14:paraId="144BB8DE" w14:textId="77777777" w:rsidR="0085720F"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14:paraId="144BB8DF" w14:textId="77777777" w:rsidR="0085720F" w:rsidRDefault="00ED72FB"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144BB8E0" w14:textId="77777777" w:rsidR="0085720F" w:rsidRPr="0085720F" w:rsidRDefault="0085720F" w:rsidP="0085720F">
      <w:pPr>
        <w:pStyle w:val="ProductList-Body"/>
        <w:rPr>
          <w:b/>
        </w:rPr>
      </w:pPr>
      <w:r>
        <w:rPr>
          <w:b/>
          <w:color w:val="00188F"/>
        </w:rPr>
        <w:t>Право на обновление Software Assurance для предыдущих версий SQL Server</w:t>
      </w:r>
    </w:p>
    <w:p w14:paraId="144BB8E1" w14:textId="77777777" w:rsidR="0085720F"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7C42F0">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7C42F0">
        <w:t xml:space="preserve"> </w:t>
      </w:r>
      <w:r>
        <w:t xml:space="preserve">Более подробные сведения см. в списке продуктов за март 2014 г.: </w:t>
      </w:r>
      <w:hyperlink r:id="rId33" w:history="1">
        <w:r>
          <w:rPr>
            <w:rStyle w:val="Hyperlink"/>
          </w:rPr>
          <w:t>http://go.microsoft.com/?linkid=9839207</w:t>
        </w:r>
      </w:hyperlink>
      <w:r>
        <w:t xml:space="preserve">. </w:t>
      </w:r>
    </w:p>
    <w:p w14:paraId="144BB8E2" w14:textId="77777777" w:rsidR="0085720F"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144BB8E3" w14:textId="77777777" w:rsidR="0085720F"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Standard «на процессор»</w:t>
      </w:r>
    </w:p>
    <w:p w14:paraId="144BB8E4" w14:textId="77777777" w:rsidR="0085720F"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Web «на процессор»</w:t>
      </w:r>
    </w:p>
    <w:p w14:paraId="144BB8E5" w14:textId="77777777" w:rsidR="0085720F"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144BB8E6" w14:textId="77777777" w:rsidR="00F86874" w:rsidRDefault="00F86874" w:rsidP="0085720F">
      <w:pPr>
        <w:pStyle w:val="ProductList-Body"/>
      </w:pPr>
    </w:p>
    <w:p w14:paraId="144BB8E7" w14:textId="77777777" w:rsidR="004949B3" w:rsidRPr="004949B3"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4" w:history="1">
        <w:r>
          <w:rPr>
            <w:rStyle w:val="Hyperlink"/>
          </w:rPr>
          <w:t>http://go.microsoft.com/?linkid=9839207</w:t>
        </w:r>
      </w:hyperlink>
      <w:r w:rsidRPr="00AF7FC9">
        <w:rPr>
          <w:rStyle w:val="Hyperlink"/>
          <w:color w:val="auto"/>
          <w:u w:val="none"/>
        </w:rPr>
        <w:t>.</w:t>
      </w:r>
    </w:p>
    <w:p w14:paraId="144BB8E8" w14:textId="77777777" w:rsidR="004949B3" w:rsidRDefault="004949B3" w:rsidP="0085720F">
      <w:pPr>
        <w:pStyle w:val="ProductList-Body"/>
      </w:pPr>
    </w:p>
    <w:p w14:paraId="144BB8E9" w14:textId="77777777" w:rsidR="0085720F"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144BB8EA" w14:textId="77777777" w:rsidR="00FF2556" w:rsidRDefault="00FF2556" w:rsidP="0085720F">
      <w:pPr>
        <w:pStyle w:val="ProductList-Body"/>
      </w:pPr>
    </w:p>
    <w:p w14:paraId="144BB8EB" w14:textId="77777777" w:rsidR="005535A4" w:rsidRPr="005535A4" w:rsidRDefault="005535A4" w:rsidP="005535A4">
      <w:pPr>
        <w:pStyle w:val="ProductList-Body"/>
        <w:rPr>
          <w:b/>
        </w:rPr>
      </w:pPr>
      <w:r>
        <w:rPr>
          <w:b/>
          <w:color w:val="00188F"/>
        </w:rPr>
        <w:t>Дополнительная сборка SQL Server 2012 Parallel Data Warehouse без Oracle Java</w:t>
      </w:r>
      <w:r>
        <w:rPr>
          <w:b/>
        </w:rPr>
        <w:t xml:space="preserve"> </w:t>
      </w:r>
    </w:p>
    <w:p w14:paraId="144BB8EC" w14:textId="77777777" w:rsidR="005535A4" w:rsidRPr="005535A4"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7C42F0">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7C42F0">
        <w:t xml:space="preserve"> </w:t>
      </w:r>
      <w:r>
        <w:t xml:space="preserve">Дополнительные сведения см. по адресу </w:t>
      </w:r>
      <w:hyperlink r:id="rId35" w:history="1">
        <w:r>
          <w:rPr>
            <w:rStyle w:val="Hyperlink"/>
          </w:rPr>
          <w:t>http://www.microsoft.com/en-us/sqlserver/solutions-technologies/data-warehousing/pdw.aspx</w:t>
        </w:r>
      </w:hyperlink>
      <w:r>
        <w:t>.</w:t>
      </w:r>
    </w:p>
    <w:p w14:paraId="144BB8ED" w14:textId="77777777" w:rsidR="005535A4" w:rsidRDefault="005535A4" w:rsidP="0085720F">
      <w:pPr>
        <w:pStyle w:val="ProductList-Body"/>
        <w:rPr>
          <w:b/>
        </w:rPr>
      </w:pPr>
    </w:p>
    <w:p w14:paraId="144BB8EE" w14:textId="77777777" w:rsidR="00A72B12" w:rsidRPr="00A72B12" w:rsidRDefault="00A72B12" w:rsidP="00A72B12">
      <w:pPr>
        <w:pStyle w:val="ProductList-Body"/>
      </w:pPr>
      <w:r>
        <w:rPr>
          <w:b/>
          <w:color w:val="00188F"/>
        </w:rPr>
        <w:t>Отказ от клиентской лицензии SQL Server Business Intelligence</w:t>
      </w:r>
    </w:p>
    <w:p w14:paraId="144BB8EF" w14:textId="77777777" w:rsidR="00A72B12" w:rsidRPr="00A72B12" w:rsidRDefault="00A72B12" w:rsidP="00A72B12">
      <w:pPr>
        <w:pStyle w:val="ProductList-Body"/>
      </w:pPr>
      <w:r>
        <w:t>Отказ от клиентской лицензии (CAL, или Client Access License) для SQL Server 2014 Business Intelligence для пакетных заданий, описанный в</w:t>
      </w:r>
      <w:r w:rsidR="002A1F63">
        <w:rPr>
          <w:lang w:val="en-US"/>
        </w:rPr>
        <w:t> </w:t>
      </w:r>
      <w:r>
        <w:t>Правах на использование продукта за апрель 2014 г., также применяется к версиям 2012 такого Продукта.</w:t>
      </w:r>
    </w:p>
    <w:p w14:paraId="144BB8F0" w14:textId="77777777" w:rsidR="00A72B12" w:rsidRDefault="00A72B12" w:rsidP="0085720F">
      <w:pPr>
        <w:pStyle w:val="ProductList-Body"/>
        <w:rPr>
          <w:b/>
          <w:color w:val="00188F"/>
        </w:rPr>
      </w:pPr>
    </w:p>
    <w:p w14:paraId="144BB8F1" w14:textId="77777777" w:rsidR="0085720F" w:rsidRPr="0085720F" w:rsidRDefault="005535A4" w:rsidP="0085720F">
      <w:pPr>
        <w:pStyle w:val="ProductList-Body"/>
        <w:rPr>
          <w:b/>
        </w:rPr>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14:paraId="144BB8F2" w14:textId="77777777" w:rsidR="0085720F" w:rsidRDefault="0085720F" w:rsidP="007D4403">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w:t>
      </w:r>
      <w:r w:rsidR="007D4403">
        <w:rPr>
          <w:lang w:val="en-US"/>
        </w:rPr>
        <w:t> </w:t>
      </w:r>
      <w:r>
        <w:t>процессор».</w:t>
      </w:r>
      <w:r w:rsidR="007C42F0">
        <w:t xml:space="preserve"> </w:t>
      </w:r>
      <w:r>
        <w:t>В качестве исключения клиенты, участвующие в программах корпоративного лицензирования, с действующим на 1</w:t>
      </w:r>
      <w:r w:rsidR="007D4403">
        <w:rPr>
          <w:lang w:val="en-US"/>
        </w:rPr>
        <w:t> </w:t>
      </w:r>
      <w:r>
        <w:t>марта</w:t>
      </w:r>
      <w:r w:rsidR="007D4403">
        <w:rPr>
          <w:lang w:val="en-US"/>
        </w:rPr>
        <w:t> </w:t>
      </w:r>
      <w:r>
        <w:t>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144BB8F3" w14:textId="77777777" w:rsidR="0085720F" w:rsidRDefault="0085720F" w:rsidP="0085720F">
      <w:pPr>
        <w:pStyle w:val="ProductList-Body"/>
      </w:pPr>
    </w:p>
    <w:p w14:paraId="144BB8F4" w14:textId="77777777" w:rsidR="0085720F"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14:paraId="144BB8F5" w14:textId="77777777" w:rsidR="0085720F" w:rsidRDefault="0085720F" w:rsidP="0085720F">
      <w:pPr>
        <w:pStyle w:val="ProductList-Body"/>
      </w:pPr>
    </w:p>
    <w:p w14:paraId="144BB8F6" w14:textId="77777777" w:rsidR="0085720F" w:rsidRPr="00055772" w:rsidRDefault="0085720F" w:rsidP="0085720F">
      <w:pPr>
        <w:pStyle w:val="ProductList-Body"/>
        <w:rPr>
          <w:b/>
          <w:color w:val="00188F"/>
        </w:rPr>
      </w:pPr>
      <w:r>
        <w:rPr>
          <w:b/>
          <w:color w:val="00188F"/>
        </w:rPr>
        <w:t>Предоставление стандартной лицензии System Center</w:t>
      </w:r>
    </w:p>
    <w:p w14:paraId="144BB8F7" w14:textId="77777777" w:rsidR="0085720F"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14:paraId="144BB8F8" w14:textId="77777777" w:rsidR="0085720F" w:rsidRDefault="0085720F" w:rsidP="00913546">
      <w:pPr>
        <w:pStyle w:val="ProductList-Body"/>
        <w:numPr>
          <w:ilvl w:val="0"/>
          <w:numId w:val="45"/>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rsidR="007A4345" w:rsidRPr="00082955">
        <w:t>.</w:t>
      </w:r>
      <w:r>
        <w:fldChar w:fldCharType="begin"/>
      </w:r>
      <w:r>
        <w:instrText>XE "SQL Server 2012 Parallel Data Warehouse"</w:instrText>
      </w:r>
      <w:r>
        <w:fldChar w:fldCharType="end"/>
      </w:r>
    </w:p>
    <w:p w14:paraId="144BB8F9" w14:textId="77777777" w:rsidR="0085720F" w:rsidRDefault="0085720F" w:rsidP="00913546">
      <w:pPr>
        <w:pStyle w:val="ProductList-Body"/>
        <w:numPr>
          <w:ilvl w:val="0"/>
          <w:numId w:val="45"/>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14:paraId="144BB8FA" w14:textId="77777777" w:rsidR="002F3FF6" w:rsidRDefault="002F3FF6" w:rsidP="0085720F">
      <w:pPr>
        <w:pStyle w:val="ProductList-Body"/>
      </w:pPr>
    </w:p>
    <w:p w14:paraId="144BB8FB" w14:textId="77777777" w:rsidR="0085720F"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14:paraId="144BB8FC" w14:textId="77777777" w:rsidR="0085720F" w:rsidRDefault="0085720F" w:rsidP="0085720F">
      <w:pPr>
        <w:pStyle w:val="ProductList-Body"/>
      </w:pPr>
    </w:p>
    <w:p w14:paraId="144BB8FD" w14:textId="77777777" w:rsidR="0085720F" w:rsidRPr="00055772" w:rsidRDefault="0085720F" w:rsidP="0085720F">
      <w:pPr>
        <w:pStyle w:val="ProductList-Body"/>
        <w:rPr>
          <w:b/>
          <w:color w:val="00188F"/>
        </w:rPr>
      </w:pPr>
      <w:r>
        <w:rPr>
          <w:b/>
          <w:color w:val="00188F"/>
        </w:rPr>
        <w:t>Для клиентов с покрытием Software Assurance, отказавшихся от обновления</w:t>
      </w:r>
    </w:p>
    <w:p w14:paraId="144BB8FE" w14:textId="77777777" w:rsidR="0085720F"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14:paraId="144BB8FF" w14:textId="77777777" w:rsidR="0085720F" w:rsidRDefault="0085720F" w:rsidP="00913546">
      <w:pPr>
        <w:pStyle w:val="ProductList-Body"/>
        <w:numPr>
          <w:ilvl w:val="0"/>
          <w:numId w:val="34"/>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14:paraId="144BB900" w14:textId="77777777"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Использование этой версии программного обеспечения регулируется правами на использование продуктов для SQL Server 2008 R2 Parallel Data Warehouse. </w:t>
      </w:r>
    </w:p>
    <w:p w14:paraId="144BB901" w14:textId="77777777" w:rsidR="0085720F" w:rsidRDefault="0085720F" w:rsidP="0085720F">
      <w:pPr>
        <w:pStyle w:val="ProductList-Body"/>
      </w:pPr>
    </w:p>
    <w:p w14:paraId="144BB902" w14:textId="77777777" w:rsidR="0085720F"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14:paraId="144BB903" w14:textId="77777777" w:rsidR="0085720F" w:rsidRPr="00082955" w:rsidRDefault="0085720F" w:rsidP="0085720F">
      <w:pPr>
        <w:pStyle w:val="ProductList-Body"/>
      </w:pPr>
    </w:p>
    <w:p w14:paraId="144BB904" w14:textId="77777777" w:rsidR="007D4403" w:rsidRPr="00082955" w:rsidRDefault="007D4403" w:rsidP="0085720F">
      <w:pPr>
        <w:pStyle w:val="ProductList-Body"/>
      </w:pPr>
    </w:p>
    <w:p w14:paraId="144BB905" w14:textId="77777777" w:rsidR="007D4403" w:rsidRPr="00082955" w:rsidRDefault="007D4403" w:rsidP="0085720F">
      <w:pPr>
        <w:pStyle w:val="ProductList-Body"/>
      </w:pPr>
    </w:p>
    <w:p w14:paraId="144BB906" w14:textId="77777777" w:rsidR="00782C7B"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40" w:name="_Toc378147636"/>
    <w:bookmarkStart w:id="541" w:name="_Toc378151538"/>
    <w:p w14:paraId="144BB907"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908" w14:textId="77777777" w:rsidR="009919D2" w:rsidRDefault="009919D2" w:rsidP="00680B4D">
      <w:pPr>
        <w:pStyle w:val="ProductList-Offering1Heading"/>
        <w:outlineLvl w:val="1"/>
      </w:pPr>
      <w:bookmarkStart w:id="542" w:name="_Toc379797212"/>
      <w:bookmarkStart w:id="543" w:name="_Toc380513237"/>
      <w:bookmarkStart w:id="544" w:name="_Toc380655279"/>
      <w:bookmarkStart w:id="545" w:name="_Toc404672707"/>
      <w:r>
        <w:t>Street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192DEC" w14:paraId="144BB917" w14:textId="77777777" w:rsidTr="00171A01">
        <w:trPr>
          <w:tblHeader/>
        </w:trPr>
        <w:tc>
          <w:tcPr>
            <w:tcW w:w="3060" w:type="dxa"/>
            <w:tcBorders>
              <w:bottom w:val="nil"/>
            </w:tcBorders>
            <w:shd w:val="clear" w:color="auto" w:fill="00188F"/>
          </w:tcPr>
          <w:p w14:paraId="144BB909" w14:textId="77777777" w:rsidR="00192DEC" w:rsidRPr="00EE0836" w:rsidRDefault="00192DEC"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90A"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144BB90B" w14:textId="77777777" w:rsidR="00192DEC" w:rsidRPr="00DA2E00" w:rsidRDefault="00192DEC" w:rsidP="00684C64">
            <w:pPr>
              <w:pStyle w:val="ProductList-OfferingBody"/>
              <w:ind w:left="-113"/>
              <w:jc w:val="center"/>
              <w:rPr>
                <w:bCs/>
                <w:color w:val="FFFFFF" w:themeColor="background1"/>
              </w:rPr>
            </w:pPr>
            <w:r w:rsidRPr="00DA2E00">
              <w:rPr>
                <w:bCs/>
                <w:color w:val="FFFFFF" w:themeColor="background1"/>
              </w:rPr>
              <w:fldChar w:fldCharType="begin"/>
            </w:r>
            <w:r w:rsidRPr="00DA2E00">
              <w:rPr>
                <w:bCs/>
                <w:color w:val="FFFFFF" w:themeColor="background1"/>
              </w:rPr>
              <w:instrText xml:space="preserve">AutoTextList  \s NoStyle \t “лицензия” </w:instrText>
            </w:r>
            <w:r w:rsidRPr="00DA2E00">
              <w:rPr>
                <w:bCs/>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14:paraId="144BB90C"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90D"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144BB90E"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144BB90F"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144BB910"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144BB911"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144BB912"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14:paraId="144BB913"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35" w:type="dxa"/>
            <w:shd w:val="clear" w:color="auto" w:fill="00188F"/>
            <w:vAlign w:val="center"/>
          </w:tcPr>
          <w:p w14:paraId="144BB914"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56" w:type="dxa"/>
            <w:shd w:val="clear" w:color="auto" w:fill="00188F"/>
            <w:vAlign w:val="center"/>
          </w:tcPr>
          <w:p w14:paraId="144BB915" w14:textId="77777777" w:rsidR="00192DEC" w:rsidRPr="009632E5" w:rsidRDefault="00192DEC"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916" w14:textId="77777777" w:rsidR="00192DEC" w:rsidRPr="00DA2E00" w:rsidRDefault="00192DEC" w:rsidP="00684C64">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192DEC" w14:paraId="144BB926" w14:textId="77777777" w:rsidTr="00171A01">
        <w:tc>
          <w:tcPr>
            <w:tcW w:w="3060" w:type="dxa"/>
            <w:tcBorders>
              <w:top w:val="nil"/>
              <w:left w:val="nil"/>
              <w:bottom w:val="nil"/>
              <w:right w:val="nil"/>
            </w:tcBorders>
          </w:tcPr>
          <w:p w14:paraId="144BB918" w14:textId="77777777" w:rsidR="00192DEC" w:rsidRDefault="00192DEC" w:rsidP="00C05A53">
            <w:pPr>
              <w:pStyle w:val="ProductList-Offering1"/>
            </w:pPr>
            <w:bookmarkStart w:id="546" w:name="_Toc379797213"/>
            <w:bookmarkStart w:id="547" w:name="_Toc380513238"/>
            <w:bookmarkStart w:id="548" w:name="_Toc380655280"/>
            <w:bookmarkStart w:id="549" w:name="_Toc404672708"/>
            <w:r>
              <w:t>Street and Trips 2013</w:t>
            </w:r>
            <w:bookmarkEnd w:id="546"/>
            <w:bookmarkEnd w:id="547"/>
            <w:bookmarkEnd w:id="548"/>
            <w:bookmarkEnd w:id="549"/>
            <w:r>
              <w:fldChar w:fldCharType="begin"/>
            </w:r>
            <w:r>
              <w:instrText>XE "Street and Trips 2013"</w:instrText>
            </w:r>
            <w:r>
              <w:fldChar w:fldCharType="end"/>
            </w:r>
          </w:p>
        </w:tc>
        <w:tc>
          <w:tcPr>
            <w:tcW w:w="595" w:type="dxa"/>
            <w:tcBorders>
              <w:top w:val="nil"/>
              <w:left w:val="nil"/>
              <w:bottom w:val="nil"/>
              <w:right w:val="nil"/>
            </w:tcBorders>
            <w:vAlign w:val="center"/>
          </w:tcPr>
          <w:p w14:paraId="144BB919" w14:textId="77777777" w:rsidR="00192DEC" w:rsidRDefault="00192DEC" w:rsidP="00C05A53">
            <w:pPr>
              <w:pStyle w:val="ProductList-OfferingBody"/>
              <w:ind w:left="-113"/>
              <w:jc w:val="center"/>
            </w:pPr>
            <w:r>
              <w:t>7/12</w:t>
            </w:r>
          </w:p>
        </w:tc>
        <w:tc>
          <w:tcPr>
            <w:tcW w:w="595" w:type="dxa"/>
            <w:tcBorders>
              <w:top w:val="nil"/>
              <w:left w:val="nil"/>
              <w:bottom w:val="nil"/>
              <w:right w:val="nil"/>
            </w:tcBorders>
            <w:vAlign w:val="center"/>
          </w:tcPr>
          <w:p w14:paraId="144BB91A" w14:textId="77777777" w:rsidR="00192DEC" w:rsidRDefault="00192DEC" w:rsidP="00C05A53">
            <w:pPr>
              <w:pStyle w:val="ProductList-OfferingBody"/>
              <w:ind w:left="-113"/>
              <w:jc w:val="center"/>
            </w:pPr>
            <w:r>
              <w:t>1</w:t>
            </w:r>
          </w:p>
        </w:tc>
        <w:tc>
          <w:tcPr>
            <w:tcW w:w="596" w:type="dxa"/>
            <w:tcBorders>
              <w:top w:val="nil"/>
              <w:left w:val="nil"/>
              <w:bottom w:val="nil"/>
              <w:right w:val="nil"/>
            </w:tcBorders>
            <w:vAlign w:val="center"/>
          </w:tcPr>
          <w:p w14:paraId="144BB91B" w14:textId="77777777" w:rsidR="00192DEC" w:rsidRDefault="00192DEC"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144BB91C" w14:textId="77777777" w:rsidR="00192DEC" w:rsidRDefault="00192DE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91D" w14:textId="77777777" w:rsidR="00192DEC" w:rsidRDefault="00192DEC" w:rsidP="00C05A53">
            <w:pPr>
              <w:pStyle w:val="ProductList-OfferingBody"/>
              <w:ind w:left="-113"/>
              <w:jc w:val="center"/>
            </w:pPr>
            <w:r>
              <w:t>1</w:t>
            </w:r>
          </w:p>
        </w:tc>
        <w:tc>
          <w:tcPr>
            <w:tcW w:w="596" w:type="dxa"/>
            <w:shd w:val="clear" w:color="auto" w:fill="70AD47" w:themeFill="accent6"/>
            <w:vAlign w:val="center"/>
          </w:tcPr>
          <w:p w14:paraId="144BB91E" w14:textId="77777777" w:rsidR="00192DEC" w:rsidRPr="00DA2E00" w:rsidRDefault="00192DEC" w:rsidP="00684C64">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r w:rsidRPr="00DA2E00">
              <w:fldChar w:fldCharType="end"/>
            </w:r>
          </w:p>
        </w:tc>
        <w:tc>
          <w:tcPr>
            <w:tcW w:w="595" w:type="dxa"/>
            <w:shd w:val="clear" w:color="auto" w:fill="70AD47" w:themeFill="accent6"/>
            <w:vAlign w:val="center"/>
          </w:tcPr>
          <w:p w14:paraId="144BB91F" w14:textId="77777777" w:rsidR="00192DEC" w:rsidRPr="00DA2E00" w:rsidRDefault="00192DEC" w:rsidP="00684C64">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144BB920" w14:textId="77777777" w:rsidR="00192DEC" w:rsidRPr="00DA2E00" w:rsidRDefault="00192DEC" w:rsidP="00684C64">
            <w:pPr>
              <w:pStyle w:val="ProductList-OfferingBody"/>
              <w:ind w:left="-113"/>
              <w:jc w:val="center"/>
            </w:pPr>
          </w:p>
        </w:tc>
        <w:tc>
          <w:tcPr>
            <w:tcW w:w="595" w:type="dxa"/>
            <w:shd w:val="clear" w:color="auto" w:fill="70AD47" w:themeFill="accent6"/>
            <w:vAlign w:val="center"/>
          </w:tcPr>
          <w:p w14:paraId="144BB921" w14:textId="77777777" w:rsidR="00192DEC" w:rsidRPr="00DA2E00" w:rsidRDefault="00192DEC" w:rsidP="00684C64">
            <w:pPr>
              <w:pStyle w:val="ProductList-OfferingBody"/>
              <w:ind w:left="-113"/>
              <w:jc w:val="center"/>
            </w:pPr>
          </w:p>
        </w:tc>
        <w:tc>
          <w:tcPr>
            <w:tcW w:w="595" w:type="dxa"/>
            <w:shd w:val="clear" w:color="auto" w:fill="BFBFBF" w:themeFill="background1" w:themeFillShade="BF"/>
            <w:vAlign w:val="center"/>
          </w:tcPr>
          <w:p w14:paraId="144BB922" w14:textId="77777777" w:rsidR="00192DEC" w:rsidRPr="00DA2E00" w:rsidRDefault="00192DEC" w:rsidP="00684C64">
            <w:pPr>
              <w:pStyle w:val="ProductList-OfferingBody"/>
              <w:ind w:left="-113"/>
              <w:jc w:val="center"/>
            </w:pPr>
          </w:p>
        </w:tc>
        <w:tc>
          <w:tcPr>
            <w:tcW w:w="635" w:type="dxa"/>
            <w:shd w:val="clear" w:color="auto" w:fill="70AD47" w:themeFill="accent6"/>
            <w:vAlign w:val="center"/>
          </w:tcPr>
          <w:p w14:paraId="144BB923" w14:textId="77777777" w:rsidR="00192DEC" w:rsidRPr="00DA2E00" w:rsidRDefault="00192DEC" w:rsidP="00684C64">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56" w:type="dxa"/>
            <w:shd w:val="clear" w:color="auto" w:fill="70AD47" w:themeFill="accent6"/>
            <w:vAlign w:val="center"/>
          </w:tcPr>
          <w:p w14:paraId="144BB924" w14:textId="77777777" w:rsidR="00192DEC" w:rsidRDefault="00192DEC" w:rsidP="00C05A53">
            <w:pPr>
              <w:pStyle w:val="ProductList-OfferingBody"/>
              <w:ind w:left="-113"/>
              <w:jc w:val="center"/>
            </w:pPr>
          </w:p>
        </w:tc>
        <w:tc>
          <w:tcPr>
            <w:tcW w:w="596" w:type="dxa"/>
            <w:shd w:val="clear" w:color="auto" w:fill="BFBFBF" w:themeFill="background1" w:themeFillShade="BF"/>
            <w:vAlign w:val="center"/>
          </w:tcPr>
          <w:p w14:paraId="144BB925" w14:textId="77777777" w:rsidR="00192DEC" w:rsidRDefault="00192DEC" w:rsidP="00C05A53">
            <w:pPr>
              <w:pStyle w:val="ProductList-OfferingBody"/>
              <w:ind w:left="-113"/>
              <w:jc w:val="center"/>
            </w:pPr>
          </w:p>
        </w:tc>
      </w:tr>
    </w:tbl>
    <w:p w14:paraId="144BB927"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825"/>
        <w:gridCol w:w="2915"/>
      </w:tblGrid>
      <w:tr w:rsidR="00321BDB" w14:paraId="144BB92B" w14:textId="77777777" w:rsidTr="00F86AC1">
        <w:tc>
          <w:tcPr>
            <w:tcW w:w="4050" w:type="dxa"/>
          </w:tcPr>
          <w:p w14:paraId="144BB928" w14:textId="77777777" w:rsidR="00321BDB" w:rsidRPr="00EB1F39" w:rsidRDefault="00321BDB" w:rsidP="00321BDB">
            <w:pPr>
              <w:pStyle w:val="ProductList-Body"/>
              <w:spacing w:before="20" w:after="20"/>
              <w:rPr>
                <w:lang w:val="en-US"/>
              </w:rPr>
            </w:pPr>
            <w:r>
              <w:t>Предыдущая</w:t>
            </w:r>
            <w:r w:rsidRPr="00EB1F39">
              <w:rPr>
                <w:lang w:val="en-US"/>
              </w:rPr>
              <w:t xml:space="preserve"> </w:t>
            </w:r>
            <w:r>
              <w:t>версия</w:t>
            </w:r>
            <w:r w:rsidRPr="00EB1F39">
              <w:rPr>
                <w:lang w:val="en-US"/>
              </w:rPr>
              <w:t xml:space="preserve">: </w:t>
            </w:r>
            <w:r w:rsidRPr="00EB1F39">
              <w:rPr>
                <w:b/>
                <w:lang w:val="en-US"/>
              </w:rPr>
              <w:t>Street and Trips 2011</w:t>
            </w:r>
            <w:r w:rsidRPr="00EB1F39">
              <w:rPr>
                <w:lang w:val="en-US"/>
              </w:rPr>
              <w:t xml:space="preserve"> (3/11)</w:t>
            </w:r>
          </w:p>
        </w:tc>
        <w:tc>
          <w:tcPr>
            <w:tcW w:w="3825" w:type="dxa"/>
          </w:tcPr>
          <w:p w14:paraId="144BB929" w14:textId="77777777" w:rsidR="00321BDB" w:rsidRDefault="00321BDB" w:rsidP="0049363D">
            <w:pPr>
              <w:pStyle w:val="ProductList-Body"/>
              <w:spacing w:before="20" w:after="20"/>
            </w:pPr>
            <w:r>
              <w:t xml:space="preserve">Категория продукта: </w:t>
            </w:r>
            <w:r>
              <w:rPr>
                <w:b/>
              </w:rPr>
              <w:t>Приложения</w:t>
            </w:r>
          </w:p>
        </w:tc>
        <w:tc>
          <w:tcPr>
            <w:tcW w:w="2915" w:type="dxa"/>
          </w:tcPr>
          <w:p w14:paraId="144BB92A" w14:textId="77777777" w:rsidR="00321BDB" w:rsidRDefault="00321BDB" w:rsidP="00321BDB">
            <w:pPr>
              <w:pStyle w:val="ProductList-Body"/>
              <w:spacing w:before="20" w:after="20"/>
            </w:pPr>
          </w:p>
        </w:tc>
      </w:tr>
      <w:tr w:rsidR="00321BDB" w14:paraId="144BB92F" w14:textId="77777777" w:rsidTr="00F86AC1">
        <w:tc>
          <w:tcPr>
            <w:tcW w:w="4050" w:type="dxa"/>
          </w:tcPr>
          <w:p w14:paraId="144BB92C" w14:textId="77777777" w:rsidR="00321BDB" w:rsidRDefault="00321BDB" w:rsidP="00321BDB">
            <w:pPr>
              <w:pStyle w:val="ProductList-Body"/>
              <w:spacing w:before="20" w:after="20"/>
            </w:pPr>
          </w:p>
        </w:tc>
        <w:tc>
          <w:tcPr>
            <w:tcW w:w="3825" w:type="dxa"/>
          </w:tcPr>
          <w:p w14:paraId="144BB92D" w14:textId="77777777" w:rsidR="00321BDB" w:rsidRDefault="00791192" w:rsidP="00321BDB">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2915" w:type="dxa"/>
          </w:tcPr>
          <w:p w14:paraId="144BB92E" w14:textId="77777777" w:rsidR="00321BDB" w:rsidRDefault="00321BDB" w:rsidP="00321BDB">
            <w:pPr>
              <w:pStyle w:val="ProductList-Body"/>
              <w:spacing w:before="20" w:after="20"/>
            </w:pPr>
          </w:p>
        </w:tc>
      </w:tr>
    </w:tbl>
    <w:bookmarkStart w:id="550" w:name="_Toc378147637"/>
    <w:bookmarkStart w:id="551" w:name="_Toc378151539"/>
    <w:p w14:paraId="144BB930"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rsidR="00994EC9">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931" w14:textId="77777777" w:rsidR="009919D2" w:rsidRDefault="009919D2" w:rsidP="00680B4D">
      <w:pPr>
        <w:pStyle w:val="ProductList-OfferingGroupHeading"/>
        <w:outlineLvl w:val="1"/>
      </w:pPr>
      <w:bookmarkStart w:id="552" w:name="_Toc379797214"/>
      <w:bookmarkStart w:id="553" w:name="_Toc380513239"/>
      <w:bookmarkStart w:id="554" w:name="_Toc380655281"/>
      <w:bookmarkStart w:id="555" w:name="_Toc404672709"/>
      <w:r>
        <w:t>System Center</w:t>
      </w:r>
      <w:bookmarkEnd w:id="550"/>
      <w:bookmarkEnd w:id="551"/>
      <w:bookmarkEnd w:id="552"/>
      <w:bookmarkEnd w:id="553"/>
      <w:bookmarkEnd w:id="554"/>
      <w:bookmarkEnd w:id="555"/>
    </w:p>
    <w:p w14:paraId="144BB932" w14:textId="77777777" w:rsidR="009919D2" w:rsidRDefault="00C13DF8" w:rsidP="00680B4D">
      <w:pPr>
        <w:pStyle w:val="ProductList-Offering2Heading"/>
        <w:outlineLvl w:val="2"/>
      </w:pPr>
      <w:r>
        <w:tab/>
      </w:r>
      <w:bookmarkStart w:id="556" w:name="_Toc378147638"/>
      <w:bookmarkStart w:id="557" w:name="_Toc378151540"/>
      <w:bookmarkStart w:id="558" w:name="_Toc379797215"/>
      <w:bookmarkStart w:id="559" w:name="_Toc380513240"/>
      <w:bookmarkStart w:id="560" w:name="_Toc380655282"/>
      <w:bookmarkStart w:id="561" w:name="_Toc404672710"/>
      <w: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192DEC" w14:paraId="144BB941" w14:textId="77777777" w:rsidTr="00171A01">
        <w:trPr>
          <w:tblHeader/>
        </w:trPr>
        <w:tc>
          <w:tcPr>
            <w:tcW w:w="3060" w:type="dxa"/>
            <w:tcBorders>
              <w:bottom w:val="nil"/>
            </w:tcBorders>
            <w:shd w:val="clear" w:color="auto" w:fill="00188F"/>
          </w:tcPr>
          <w:p w14:paraId="144BB933" w14:textId="77777777" w:rsidR="00192DEC" w:rsidRPr="00EE0836" w:rsidRDefault="00192DEC"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934"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“дата доступности” </w:instrText>
            </w:r>
            <w:r w:rsidRPr="004C470D">
              <w:rPr>
                <w:color w:val="FFFFFF" w:themeColor="background1"/>
              </w:rPr>
              <w:fldChar w:fldCharType="separate"/>
            </w:r>
            <w:r w:rsidRPr="004C470D">
              <w:rPr>
                <w:color w:val="FFFFFF" w:themeColor="background1"/>
              </w:rPr>
              <w:t>DA</w:t>
            </w:r>
            <w:r w:rsidRPr="004C470D">
              <w:rPr>
                <w:color w:val="FFFFFF" w:themeColor="background1"/>
              </w:rPr>
              <w:fldChar w:fldCharType="end"/>
            </w:r>
          </w:p>
        </w:tc>
        <w:tc>
          <w:tcPr>
            <w:tcW w:w="595" w:type="dxa"/>
            <w:tcBorders>
              <w:bottom w:val="nil"/>
            </w:tcBorders>
            <w:shd w:val="clear" w:color="auto" w:fill="00188F"/>
            <w:vAlign w:val="center"/>
          </w:tcPr>
          <w:p w14:paraId="144BB935" w14:textId="77777777" w:rsidR="00192DEC" w:rsidRPr="00171A01" w:rsidRDefault="00192DEC" w:rsidP="00684C64">
            <w:pPr>
              <w:pStyle w:val="ProductList-OfferingBody"/>
              <w:ind w:left="-113"/>
              <w:jc w:val="center"/>
              <w:rPr>
                <w:color w:val="FFFFFF" w:themeColor="background1"/>
              </w:rPr>
            </w:pPr>
            <w:r w:rsidRPr="00171A01">
              <w:rPr>
                <w:color w:val="FFFFFF" w:themeColor="background1"/>
              </w:rPr>
              <w:fldChar w:fldCharType="begin"/>
            </w:r>
            <w:r w:rsidRPr="00171A01">
              <w:rPr>
                <w:color w:val="FFFFFF" w:themeColor="background1"/>
              </w:rPr>
              <w:instrText xml:space="preserve">AutoTextList  \s NoStyle \t “лицензия” </w:instrText>
            </w:r>
            <w:r w:rsidRPr="00171A01">
              <w:rPr>
                <w:color w:val="FFFFFF" w:themeColor="background1"/>
              </w:rPr>
              <w:fldChar w:fldCharType="separate"/>
            </w:r>
            <w:r w:rsidRPr="00171A01">
              <w:rPr>
                <w:color w:val="FFFFFF" w:themeColor="background1"/>
              </w:rPr>
              <w:t xml:space="preserve"> L </w:t>
            </w:r>
            <w:r w:rsidRPr="00171A01">
              <w:rPr>
                <w:color w:val="FFFFFF" w:themeColor="background1"/>
              </w:rPr>
              <w:fldChar w:fldCharType="end"/>
            </w:r>
          </w:p>
        </w:tc>
        <w:tc>
          <w:tcPr>
            <w:tcW w:w="596" w:type="dxa"/>
            <w:tcBorders>
              <w:bottom w:val="nil"/>
            </w:tcBorders>
            <w:shd w:val="clear" w:color="auto" w:fill="00188F"/>
            <w:vAlign w:val="center"/>
          </w:tcPr>
          <w:p w14:paraId="144BB936"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“лицензия и Software Assurance” </w:instrText>
            </w:r>
            <w:r w:rsidRPr="004C470D">
              <w:rPr>
                <w:color w:val="FFFFFF" w:themeColor="background1"/>
              </w:rPr>
              <w:fldChar w:fldCharType="separate"/>
            </w:r>
            <w:r w:rsidRPr="004C470D">
              <w:rPr>
                <w:color w:val="FFFFFF" w:themeColor="background1"/>
              </w:rPr>
              <w:t>L/SA</w:t>
            </w:r>
            <w:r w:rsidRPr="004C470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937"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\sNoStyle\t “Software Assurance”</w:instrText>
            </w:r>
            <w:r w:rsidRPr="004C470D">
              <w:rPr>
                <w:color w:val="FFFFFF" w:themeColor="background1"/>
              </w:rPr>
              <w:fldChar w:fldCharType="separate"/>
            </w:r>
            <w:r w:rsidRPr="004C470D">
              <w:rPr>
                <w:color w:val="FFFFFF" w:themeColor="background1"/>
              </w:rPr>
              <w:t>SA</w:t>
            </w:r>
            <w:r w:rsidRPr="004C470D">
              <w:fldChar w:fldCharType="end"/>
            </w:r>
          </w:p>
        </w:tc>
        <w:tc>
          <w:tcPr>
            <w:tcW w:w="595" w:type="dxa"/>
            <w:tcBorders>
              <w:left w:val="single" w:sz="12" w:space="0" w:color="FFFFFF" w:themeColor="background1"/>
            </w:tcBorders>
            <w:shd w:val="clear" w:color="auto" w:fill="00188F"/>
            <w:vAlign w:val="center"/>
          </w:tcPr>
          <w:p w14:paraId="144BB938"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Campus и School” </w:instrText>
            </w:r>
            <w:r w:rsidRPr="004C470D">
              <w:rPr>
                <w:color w:val="FFFFFF" w:themeColor="background1"/>
              </w:rPr>
              <w:fldChar w:fldCharType="separate"/>
            </w:r>
            <w:r w:rsidRPr="004C470D">
              <w:rPr>
                <w:color w:val="FFFFFF" w:themeColor="background1"/>
              </w:rPr>
              <w:t>CA/SA</w:t>
            </w:r>
            <w:r w:rsidRPr="004C470D">
              <w:rPr>
                <w:color w:val="FFFFFF" w:themeColor="background1"/>
              </w:rPr>
              <w:fldChar w:fldCharType="end"/>
            </w:r>
          </w:p>
        </w:tc>
        <w:tc>
          <w:tcPr>
            <w:tcW w:w="596" w:type="dxa"/>
            <w:shd w:val="clear" w:color="auto" w:fill="00188F"/>
            <w:vAlign w:val="center"/>
          </w:tcPr>
          <w:p w14:paraId="144BB939"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Enterprise и Enterprise Subscription” </w:instrText>
            </w:r>
            <w:r w:rsidRPr="004C470D">
              <w:rPr>
                <w:color w:val="FFFFFF" w:themeColor="background1"/>
              </w:rPr>
              <w:fldChar w:fldCharType="separate"/>
            </w:r>
            <w:r w:rsidRPr="004C470D">
              <w:rPr>
                <w:color w:val="FFFFFF" w:themeColor="background1"/>
              </w:rPr>
              <w:t>EA/EAS</w:t>
            </w:r>
            <w:r w:rsidRPr="004C470D">
              <w:rPr>
                <w:color w:val="FFFFFF" w:themeColor="background1"/>
              </w:rPr>
              <w:fldChar w:fldCharType="end"/>
            </w:r>
          </w:p>
        </w:tc>
        <w:tc>
          <w:tcPr>
            <w:tcW w:w="595" w:type="dxa"/>
            <w:shd w:val="clear" w:color="auto" w:fill="00188F"/>
            <w:vAlign w:val="center"/>
          </w:tcPr>
          <w:p w14:paraId="144BB93A"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Enrollment for Education Solutions” </w:instrText>
            </w:r>
            <w:r w:rsidRPr="004C470D">
              <w:rPr>
                <w:color w:val="FFFFFF" w:themeColor="background1"/>
              </w:rPr>
              <w:fldChar w:fldCharType="separate"/>
            </w:r>
            <w:r w:rsidRPr="004C470D">
              <w:rPr>
                <w:color w:val="FFFFFF" w:themeColor="background1"/>
              </w:rPr>
              <w:t>EES</w:t>
            </w:r>
            <w:r w:rsidRPr="004C470D">
              <w:rPr>
                <w:color w:val="FFFFFF" w:themeColor="background1"/>
              </w:rPr>
              <w:fldChar w:fldCharType="end"/>
            </w:r>
          </w:p>
        </w:tc>
        <w:tc>
          <w:tcPr>
            <w:tcW w:w="596" w:type="dxa"/>
            <w:shd w:val="clear" w:color="auto" w:fill="00188F"/>
            <w:vAlign w:val="center"/>
          </w:tcPr>
          <w:p w14:paraId="144BB93B"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Microsoft Products and Services Agreement” </w:instrText>
            </w:r>
            <w:r w:rsidRPr="004C470D">
              <w:rPr>
                <w:color w:val="FFFFFF" w:themeColor="background1"/>
              </w:rPr>
              <w:fldChar w:fldCharType="separate"/>
            </w:r>
            <w:r w:rsidRPr="004C470D">
              <w:rPr>
                <w:color w:val="FFFFFF" w:themeColor="background1"/>
              </w:rPr>
              <w:t>MPSA</w:t>
            </w:r>
            <w:r w:rsidRPr="004C470D">
              <w:rPr>
                <w:color w:val="FFFFFF" w:themeColor="background1"/>
              </w:rPr>
              <w:fldChar w:fldCharType="end"/>
            </w:r>
          </w:p>
        </w:tc>
        <w:tc>
          <w:tcPr>
            <w:tcW w:w="595" w:type="dxa"/>
            <w:shd w:val="clear" w:color="auto" w:fill="00188F"/>
            <w:vAlign w:val="center"/>
          </w:tcPr>
          <w:p w14:paraId="144BB93C"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Open License”  </w:instrText>
            </w:r>
            <w:r w:rsidRPr="004C470D">
              <w:rPr>
                <w:color w:val="FFFFFF" w:themeColor="background1"/>
              </w:rPr>
              <w:fldChar w:fldCharType="separate"/>
            </w:r>
            <w:r w:rsidRPr="004C470D">
              <w:rPr>
                <w:color w:val="FFFFFF" w:themeColor="background1"/>
              </w:rPr>
              <w:t>OL</w:t>
            </w:r>
            <w:r w:rsidRPr="004C470D">
              <w:rPr>
                <w:color w:val="FFFFFF" w:themeColor="background1"/>
              </w:rPr>
              <w:fldChar w:fldCharType="end"/>
            </w:r>
          </w:p>
        </w:tc>
        <w:tc>
          <w:tcPr>
            <w:tcW w:w="595" w:type="dxa"/>
            <w:shd w:val="clear" w:color="auto" w:fill="00188F"/>
            <w:vAlign w:val="center"/>
          </w:tcPr>
          <w:p w14:paraId="144BB93D"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“минимальный объем заказа в рамках программ Open” </w:instrText>
            </w:r>
            <w:r w:rsidRPr="004C470D">
              <w:rPr>
                <w:color w:val="FFFFFF" w:themeColor="background1"/>
              </w:rPr>
              <w:fldChar w:fldCharType="separate"/>
            </w:r>
            <w:r w:rsidRPr="004C470D">
              <w:rPr>
                <w:color w:val="FFFFFF" w:themeColor="background1"/>
              </w:rPr>
              <w:t>OM</w:t>
            </w:r>
            <w:r w:rsidRPr="004C470D">
              <w:rPr>
                <w:color w:val="FFFFFF" w:themeColor="background1"/>
              </w:rPr>
              <w:fldChar w:fldCharType="end"/>
            </w:r>
          </w:p>
        </w:tc>
        <w:tc>
          <w:tcPr>
            <w:tcW w:w="671" w:type="dxa"/>
            <w:shd w:val="clear" w:color="auto" w:fill="00188F"/>
            <w:vAlign w:val="center"/>
          </w:tcPr>
          <w:p w14:paraId="144BB93E"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Open Value и Open Value Subscription” </w:instrText>
            </w:r>
            <w:r w:rsidRPr="004C470D">
              <w:rPr>
                <w:color w:val="FFFFFF" w:themeColor="background1"/>
              </w:rPr>
              <w:fldChar w:fldCharType="separate"/>
            </w:r>
            <w:r w:rsidRPr="004C470D">
              <w:rPr>
                <w:color w:val="FFFFFF" w:themeColor="background1"/>
              </w:rPr>
              <w:t>OV/OVS</w:t>
            </w:r>
            <w:r w:rsidRPr="004C470D">
              <w:rPr>
                <w:color w:val="FFFFFF" w:themeColor="background1"/>
              </w:rPr>
              <w:fldChar w:fldCharType="end"/>
            </w:r>
          </w:p>
        </w:tc>
        <w:tc>
          <w:tcPr>
            <w:tcW w:w="520" w:type="dxa"/>
            <w:shd w:val="clear" w:color="auto" w:fill="00188F"/>
            <w:vAlign w:val="center"/>
          </w:tcPr>
          <w:p w14:paraId="144BB93F" w14:textId="77777777" w:rsidR="00192DEC" w:rsidRPr="009632E5" w:rsidRDefault="00192DEC"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940" w14:textId="77777777" w:rsidR="00192DEC" w:rsidRPr="004C470D" w:rsidRDefault="00192DEC" w:rsidP="00684C64">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о регистрации Server Cloud” </w:instrText>
            </w:r>
            <w:r w:rsidRPr="004C470D">
              <w:rPr>
                <w:color w:val="FFFFFF" w:themeColor="background1"/>
              </w:rPr>
              <w:fldChar w:fldCharType="separate"/>
            </w:r>
            <w:r w:rsidRPr="004C470D">
              <w:rPr>
                <w:color w:val="FFFFFF" w:themeColor="background1"/>
              </w:rPr>
              <w:t>SCE</w:t>
            </w:r>
            <w:r w:rsidRPr="004C470D">
              <w:rPr>
                <w:color w:val="FFFFFF" w:themeColor="background1"/>
              </w:rPr>
              <w:fldChar w:fldCharType="end"/>
            </w:r>
          </w:p>
        </w:tc>
      </w:tr>
      <w:tr w:rsidR="00192DEC" w14:paraId="144BB950" w14:textId="77777777" w:rsidTr="00171A01">
        <w:tc>
          <w:tcPr>
            <w:tcW w:w="3060" w:type="dxa"/>
            <w:tcBorders>
              <w:top w:val="nil"/>
              <w:left w:val="nil"/>
              <w:bottom w:val="dashSmallGap" w:sz="4" w:space="0" w:color="BFBFBF" w:themeColor="background1" w:themeShade="BF"/>
              <w:right w:val="nil"/>
            </w:tcBorders>
          </w:tcPr>
          <w:p w14:paraId="144BB942" w14:textId="77777777" w:rsidR="00192DEC" w:rsidRDefault="00192DEC" w:rsidP="00D73C40">
            <w:pPr>
              <w:pStyle w:val="ProductList-Offering2"/>
            </w:pPr>
            <w:bookmarkStart w:id="562" w:name="_Toc379797216"/>
            <w:bookmarkStart w:id="563" w:name="_Toc380513241"/>
            <w:bookmarkStart w:id="564" w:name="_Toc380655283"/>
            <w:bookmarkStart w:id="565" w:name="_Toc404672711"/>
            <w:r>
              <w:t>System Center 2012 R2 Client Management Suite (Client ML) «на операционную среду»</w:t>
            </w:r>
            <w:bookmarkEnd w:id="562"/>
            <w:bookmarkEnd w:id="563"/>
            <w:bookmarkEnd w:id="564"/>
            <w:bookmarkEnd w:id="565"/>
            <w:r>
              <w:fldChar w:fldCharType="begin"/>
            </w:r>
            <w:r>
              <w:instrText>XE "System Center 2012 R2 Client Man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144BB943" w14:textId="77777777" w:rsidR="00192DEC" w:rsidRDefault="00192DE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B944" w14:textId="77777777" w:rsidR="00192DEC" w:rsidRDefault="00192DE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945" w14:textId="77777777" w:rsidR="00192DEC" w:rsidRDefault="00192DE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946" w14:textId="77777777" w:rsidR="00192DEC" w:rsidRDefault="00192DE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947" w14:textId="77777777" w:rsidR="00192DEC" w:rsidRDefault="00192DEC" w:rsidP="00C05A53">
            <w:pPr>
              <w:pStyle w:val="ProductList-OfferingBody"/>
              <w:ind w:left="-113"/>
              <w:jc w:val="center"/>
            </w:pPr>
            <w:r>
              <w:t>1</w:t>
            </w:r>
          </w:p>
        </w:tc>
        <w:tc>
          <w:tcPr>
            <w:tcW w:w="596" w:type="dxa"/>
            <w:shd w:val="clear" w:color="auto" w:fill="70AD47" w:themeFill="accent6"/>
            <w:vAlign w:val="center"/>
          </w:tcPr>
          <w:p w14:paraId="144BB948" w14:textId="77777777" w:rsidR="00192DEC" w:rsidRPr="004C470D" w:rsidRDefault="00192DEC" w:rsidP="00684C64">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w:t>
            </w:r>
            <w:r w:rsidRPr="004C470D">
              <w:fldChar w:fldCharType="end"/>
            </w:r>
            <w:r w:rsidRPr="004C470D">
              <w:fldChar w:fldCharType="begin"/>
            </w:r>
            <w:r w:rsidRPr="004C470D">
              <w:instrText xml:space="preserve"> AutoTextList  \s NoStyle \t “базовый продукт” </w:instrText>
            </w:r>
            <w:r w:rsidRPr="004C470D">
              <w:fldChar w:fldCharType="separate"/>
            </w:r>
            <w:r w:rsidRPr="004C470D">
              <w:t xml:space="preserve">E </w:t>
            </w:r>
            <w:r w:rsidRPr="004C470D">
              <w:fldChar w:fldCharType="end"/>
            </w:r>
          </w:p>
        </w:tc>
        <w:tc>
          <w:tcPr>
            <w:tcW w:w="595" w:type="dxa"/>
            <w:shd w:val="clear" w:color="auto" w:fill="70AD47" w:themeFill="accent6"/>
            <w:vAlign w:val="center"/>
          </w:tcPr>
          <w:p w14:paraId="144BB949" w14:textId="77777777" w:rsidR="00192DEC" w:rsidRPr="004C470D" w:rsidRDefault="00192DEC" w:rsidP="00684C64">
            <w:pPr>
              <w:pStyle w:val="ProductList-OfferingBody"/>
              <w:ind w:left="-113"/>
              <w:jc w:val="center"/>
            </w:pPr>
            <w:r w:rsidRPr="004C470D">
              <w:fldChar w:fldCharType="begin"/>
            </w:r>
            <w:r w:rsidRPr="004C470D">
              <w:instrText xml:space="preserve"> AutoTextList  \s NoStyle \t “дополнительный продукт для всей организации” </w:instrText>
            </w:r>
            <w:r w:rsidRPr="004C470D">
              <w:fldChar w:fldCharType="separate"/>
            </w:r>
            <w:r w:rsidRPr="004C470D">
              <w:t>AO</w:t>
            </w:r>
            <w:r w:rsidRPr="004C470D">
              <w:fldChar w:fldCharType="end"/>
            </w:r>
            <w:r w:rsidRPr="004C470D">
              <w:t>,</w:t>
            </w:r>
            <w:r w:rsidRPr="004C470D">
              <w:fldChar w:fldCharType="begin"/>
            </w:r>
            <w:r w:rsidRPr="004C470D">
              <w:instrText xml:space="preserve">AutoTextList  \s NoStyle \t “предложение Student” </w:instrText>
            </w:r>
            <w:r w:rsidRPr="004C470D">
              <w:fldChar w:fldCharType="separate"/>
            </w:r>
            <w:r w:rsidRPr="004C470D">
              <w:t>ST</w:t>
            </w:r>
            <w:r w:rsidRPr="004C470D">
              <w:fldChar w:fldCharType="end"/>
            </w:r>
          </w:p>
        </w:tc>
        <w:tc>
          <w:tcPr>
            <w:tcW w:w="596" w:type="dxa"/>
            <w:shd w:val="clear" w:color="auto" w:fill="70AD47" w:themeFill="accent6"/>
            <w:vAlign w:val="center"/>
          </w:tcPr>
          <w:p w14:paraId="144BB94A" w14:textId="77777777" w:rsidR="00192DEC" w:rsidRDefault="00192DEC" w:rsidP="00C05A53">
            <w:pPr>
              <w:pStyle w:val="ProductList-OfferingBody"/>
              <w:ind w:left="-113"/>
              <w:jc w:val="center"/>
            </w:pPr>
          </w:p>
        </w:tc>
        <w:tc>
          <w:tcPr>
            <w:tcW w:w="595" w:type="dxa"/>
            <w:shd w:val="clear" w:color="auto" w:fill="70AD47" w:themeFill="accent6"/>
            <w:vAlign w:val="center"/>
          </w:tcPr>
          <w:p w14:paraId="144BB94B" w14:textId="77777777" w:rsidR="00192DEC" w:rsidRDefault="00192DEC" w:rsidP="00C05A53">
            <w:pPr>
              <w:pStyle w:val="ProductList-OfferingBody"/>
              <w:ind w:left="-113"/>
              <w:jc w:val="center"/>
            </w:pPr>
          </w:p>
        </w:tc>
        <w:tc>
          <w:tcPr>
            <w:tcW w:w="595" w:type="dxa"/>
            <w:shd w:val="clear" w:color="auto" w:fill="BFBFBF" w:themeFill="background1" w:themeFillShade="BF"/>
            <w:vAlign w:val="center"/>
          </w:tcPr>
          <w:p w14:paraId="144BB94C" w14:textId="77777777" w:rsidR="00192DEC" w:rsidRDefault="00192DEC" w:rsidP="00C05A53">
            <w:pPr>
              <w:pStyle w:val="ProductList-OfferingBody"/>
              <w:ind w:left="-113"/>
              <w:jc w:val="center"/>
            </w:pPr>
          </w:p>
        </w:tc>
        <w:tc>
          <w:tcPr>
            <w:tcW w:w="671" w:type="dxa"/>
            <w:shd w:val="clear" w:color="auto" w:fill="70AD47" w:themeFill="accent6"/>
            <w:vAlign w:val="center"/>
          </w:tcPr>
          <w:p w14:paraId="144BB94D" w14:textId="77777777" w:rsidR="00192DEC" w:rsidRPr="004C470D" w:rsidRDefault="00192DEC" w:rsidP="00684C64">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20" w:type="dxa"/>
            <w:shd w:val="clear" w:color="auto" w:fill="70AD47" w:themeFill="accent6"/>
            <w:vAlign w:val="center"/>
          </w:tcPr>
          <w:p w14:paraId="144BB94E" w14:textId="77777777" w:rsidR="00192DEC" w:rsidRDefault="00192DEC" w:rsidP="00C05A53">
            <w:pPr>
              <w:pStyle w:val="ProductList-OfferingBody"/>
              <w:ind w:left="-113"/>
              <w:jc w:val="center"/>
            </w:pPr>
          </w:p>
        </w:tc>
        <w:tc>
          <w:tcPr>
            <w:tcW w:w="596" w:type="dxa"/>
            <w:shd w:val="clear" w:color="auto" w:fill="70AD47" w:themeFill="accent6"/>
            <w:vAlign w:val="center"/>
          </w:tcPr>
          <w:p w14:paraId="144BB94F" w14:textId="77777777" w:rsidR="00192DEC" w:rsidRPr="004C470D" w:rsidRDefault="00192DEC" w:rsidP="00684C64">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 </w:t>
            </w:r>
            <w:r w:rsidRPr="004C470D">
              <w:fldChar w:fldCharType="end"/>
            </w:r>
          </w:p>
        </w:tc>
      </w:tr>
      <w:tr w:rsidR="00192DEC" w14:paraId="144BB95F" w14:textId="77777777" w:rsidTr="00171A01">
        <w:tc>
          <w:tcPr>
            <w:tcW w:w="3060" w:type="dxa"/>
            <w:tcBorders>
              <w:top w:val="dashSmallGap" w:sz="4" w:space="0" w:color="BFBFBF" w:themeColor="background1" w:themeShade="BF"/>
              <w:left w:val="nil"/>
              <w:bottom w:val="nil"/>
              <w:right w:val="nil"/>
            </w:tcBorders>
          </w:tcPr>
          <w:p w14:paraId="144BB951" w14:textId="77777777" w:rsidR="00192DEC" w:rsidRDefault="00192DEC" w:rsidP="00D73C40">
            <w:pPr>
              <w:pStyle w:val="ProductList-Offering2"/>
            </w:pPr>
            <w:bookmarkStart w:id="566" w:name="_Toc379797217"/>
            <w:bookmarkStart w:id="567" w:name="_Toc380513242"/>
            <w:bookmarkStart w:id="568" w:name="_Toc380655284"/>
            <w:bookmarkStart w:id="569" w:name="_Toc404672712"/>
            <w:r>
              <w:t>System Center 2012 R2 Client Management Suite, клиентская лицензия на управление «на пользователя»</w:t>
            </w:r>
            <w:bookmarkEnd w:id="566"/>
            <w:bookmarkEnd w:id="567"/>
            <w:bookmarkEnd w:id="568"/>
            <w:bookmarkEnd w:id="569"/>
            <w:r>
              <w:fldChar w:fldCharType="begin"/>
            </w:r>
            <w:r>
              <w:instrText>XE "System Center 2012 R2 Client Man Suite (Client ML)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144BB952" w14:textId="77777777" w:rsidR="00192DEC" w:rsidRDefault="00192DE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44BB953" w14:textId="77777777" w:rsidR="00192DEC" w:rsidRDefault="00192DE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954" w14:textId="77777777" w:rsidR="00192DEC" w:rsidRDefault="00192DE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955" w14:textId="77777777" w:rsidR="00192DEC" w:rsidRDefault="00192DE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956" w14:textId="77777777" w:rsidR="00192DEC" w:rsidRDefault="00192DEC" w:rsidP="00C05A53">
            <w:pPr>
              <w:pStyle w:val="ProductList-OfferingBody"/>
              <w:ind w:left="-113"/>
              <w:jc w:val="center"/>
            </w:pPr>
            <w:r>
              <w:t>1</w:t>
            </w:r>
          </w:p>
        </w:tc>
        <w:tc>
          <w:tcPr>
            <w:tcW w:w="596" w:type="dxa"/>
            <w:shd w:val="clear" w:color="auto" w:fill="BFBFBF" w:themeFill="background1" w:themeFillShade="BF"/>
            <w:vAlign w:val="center"/>
          </w:tcPr>
          <w:p w14:paraId="144BB957" w14:textId="77777777" w:rsidR="00192DEC" w:rsidRDefault="00192DEC" w:rsidP="00C05A53">
            <w:pPr>
              <w:pStyle w:val="ProductList-OfferingBody"/>
              <w:ind w:left="-113"/>
              <w:jc w:val="center"/>
            </w:pPr>
          </w:p>
        </w:tc>
        <w:tc>
          <w:tcPr>
            <w:tcW w:w="595" w:type="dxa"/>
            <w:shd w:val="clear" w:color="auto" w:fill="BFBFBF" w:themeFill="background1" w:themeFillShade="BF"/>
            <w:vAlign w:val="center"/>
          </w:tcPr>
          <w:p w14:paraId="144BB958" w14:textId="77777777" w:rsidR="00192DEC" w:rsidRDefault="00192DEC" w:rsidP="00C05A53">
            <w:pPr>
              <w:pStyle w:val="ProductList-OfferingBody"/>
              <w:ind w:left="-113"/>
              <w:jc w:val="center"/>
            </w:pPr>
          </w:p>
        </w:tc>
        <w:tc>
          <w:tcPr>
            <w:tcW w:w="596" w:type="dxa"/>
            <w:shd w:val="clear" w:color="auto" w:fill="70AD47" w:themeFill="accent6"/>
            <w:vAlign w:val="center"/>
          </w:tcPr>
          <w:p w14:paraId="144BB959" w14:textId="77777777" w:rsidR="00192DEC" w:rsidRDefault="00192DEC" w:rsidP="00C05A53">
            <w:pPr>
              <w:pStyle w:val="ProductList-OfferingBody"/>
              <w:ind w:left="-113"/>
              <w:jc w:val="center"/>
            </w:pPr>
          </w:p>
        </w:tc>
        <w:tc>
          <w:tcPr>
            <w:tcW w:w="595" w:type="dxa"/>
            <w:shd w:val="clear" w:color="auto" w:fill="70AD47" w:themeFill="accent6"/>
            <w:vAlign w:val="center"/>
          </w:tcPr>
          <w:p w14:paraId="144BB95A" w14:textId="77777777" w:rsidR="00192DEC" w:rsidRDefault="00192DEC" w:rsidP="00C05A53">
            <w:pPr>
              <w:pStyle w:val="ProductList-OfferingBody"/>
              <w:ind w:left="-113"/>
              <w:jc w:val="center"/>
            </w:pPr>
          </w:p>
        </w:tc>
        <w:tc>
          <w:tcPr>
            <w:tcW w:w="595" w:type="dxa"/>
            <w:shd w:val="clear" w:color="auto" w:fill="BFBFBF" w:themeFill="background1" w:themeFillShade="BF"/>
            <w:vAlign w:val="center"/>
          </w:tcPr>
          <w:p w14:paraId="144BB95B" w14:textId="77777777" w:rsidR="00192DEC" w:rsidRDefault="00192DEC" w:rsidP="00C05A53">
            <w:pPr>
              <w:pStyle w:val="ProductList-OfferingBody"/>
              <w:ind w:left="-113"/>
              <w:jc w:val="center"/>
            </w:pPr>
          </w:p>
        </w:tc>
        <w:tc>
          <w:tcPr>
            <w:tcW w:w="671" w:type="dxa"/>
            <w:shd w:val="clear" w:color="auto" w:fill="70AD47" w:themeFill="accent6"/>
            <w:vAlign w:val="center"/>
          </w:tcPr>
          <w:p w14:paraId="144BB95C" w14:textId="77777777" w:rsidR="00192DEC" w:rsidRPr="004C470D" w:rsidRDefault="00192DEC" w:rsidP="00684C64">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20" w:type="dxa"/>
            <w:shd w:val="clear" w:color="auto" w:fill="70AD47" w:themeFill="accent6"/>
            <w:vAlign w:val="center"/>
          </w:tcPr>
          <w:p w14:paraId="144BB95D" w14:textId="77777777" w:rsidR="00192DEC" w:rsidRDefault="00192DEC" w:rsidP="00C05A53">
            <w:pPr>
              <w:pStyle w:val="ProductList-OfferingBody"/>
              <w:ind w:left="-113"/>
              <w:jc w:val="center"/>
            </w:pPr>
          </w:p>
        </w:tc>
        <w:tc>
          <w:tcPr>
            <w:tcW w:w="596" w:type="dxa"/>
            <w:shd w:val="clear" w:color="auto" w:fill="BFBFBF" w:themeFill="background1" w:themeFillShade="BF"/>
            <w:vAlign w:val="center"/>
          </w:tcPr>
          <w:p w14:paraId="144BB95E" w14:textId="77777777" w:rsidR="00192DEC" w:rsidRDefault="00192DEC" w:rsidP="00C05A53">
            <w:pPr>
              <w:pStyle w:val="ProductList-OfferingBody"/>
              <w:ind w:left="-113"/>
              <w:jc w:val="center"/>
            </w:pPr>
          </w:p>
        </w:tc>
      </w:tr>
    </w:tbl>
    <w:p w14:paraId="144BB960"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3"/>
        <w:gridCol w:w="3260"/>
        <w:gridCol w:w="3597"/>
      </w:tblGrid>
      <w:tr w:rsidR="00D70B5E" w14:paraId="144BB964" w14:textId="77777777" w:rsidTr="00151B1E">
        <w:tc>
          <w:tcPr>
            <w:tcW w:w="3933" w:type="dxa"/>
          </w:tcPr>
          <w:p w14:paraId="144BB961"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260" w:type="dxa"/>
          </w:tcPr>
          <w:p w14:paraId="144BB962"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144BB963" w14:textId="77777777" w:rsidR="00D70B5E" w:rsidRDefault="00D70B5E" w:rsidP="00D70B5E">
            <w:pPr>
              <w:pStyle w:val="ProductList-Body"/>
              <w:spacing w:before="20" w:after="20"/>
            </w:pPr>
            <w:r>
              <w:t xml:space="preserve">Набор: </w:t>
            </w:r>
            <w:r>
              <w:rPr>
                <w:b/>
              </w:rPr>
              <w:t>Да</w:t>
            </w:r>
          </w:p>
        </w:tc>
      </w:tr>
      <w:tr w:rsidR="00D70B5E" w14:paraId="144BB968" w14:textId="77777777" w:rsidTr="00151B1E">
        <w:tc>
          <w:tcPr>
            <w:tcW w:w="3933" w:type="dxa"/>
          </w:tcPr>
          <w:p w14:paraId="144BB965" w14:textId="77777777" w:rsidR="00D70B5E" w:rsidRDefault="00D70B5E" w:rsidP="00BE27AD">
            <w:pPr>
              <w:pStyle w:val="ProductList-Body"/>
              <w:spacing w:before="20" w:after="20"/>
              <w:ind w:left="162"/>
            </w:pPr>
            <w:r>
              <w:rPr>
                <w:b/>
              </w:rPr>
              <w:t>Management Suite</w:t>
            </w:r>
            <w:r>
              <w:t xml:space="preserve"> (3/12)</w:t>
            </w:r>
          </w:p>
        </w:tc>
        <w:tc>
          <w:tcPr>
            <w:tcW w:w="3260" w:type="dxa"/>
          </w:tcPr>
          <w:p w14:paraId="144BB966" w14:textId="77777777" w:rsidR="00D70B5E" w:rsidRDefault="00791192" w:rsidP="00D70B5E">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597" w:type="dxa"/>
          </w:tcPr>
          <w:p w14:paraId="144BB967" w14:textId="77777777" w:rsidR="00D70B5E" w:rsidRDefault="00D70B5E" w:rsidP="00D70B5E">
            <w:pPr>
              <w:pStyle w:val="ProductList-Body"/>
              <w:spacing w:before="20" w:after="20"/>
            </w:pPr>
          </w:p>
        </w:tc>
      </w:tr>
    </w:tbl>
    <w:p w14:paraId="144BB96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96A" w14:textId="77777777" w:rsidR="00782C7B" w:rsidRDefault="00D70B5E" w:rsidP="00782C7B">
      <w:pPr>
        <w:pStyle w:val="ProductList-Body"/>
      </w:pPr>
      <w:r>
        <w:t>Клиенты System Center Client Management Suite, у которых было покрытие Software Assurance для System Center Client Management Suite по</w:t>
      </w:r>
      <w:r w:rsidR="002A1F63">
        <w:rPr>
          <w:lang w:val="en-US"/>
        </w:rPr>
        <w:t> </w:t>
      </w:r>
      <w:r>
        <w:t>состоянию на 1 апреля 2012 г., могут иметь право на обновление до версии 2012 на особых условиях.</w:t>
      </w:r>
      <w:r w:rsidR="007C42F0">
        <w:t xml:space="preserve"> </w:t>
      </w:r>
      <w:r>
        <w:t xml:space="preserve">Более подробные сведения см. </w:t>
      </w:r>
      <w:r w:rsidR="002A1F63">
        <w:t>В</w:t>
      </w:r>
      <w:r w:rsidR="002A1F63">
        <w:rPr>
          <w:lang w:val="en-US"/>
        </w:rPr>
        <w:t> </w:t>
      </w:r>
      <w:r>
        <w:t xml:space="preserve">списке продуктов за октябрь 2013 г.: </w:t>
      </w:r>
      <w:hyperlink r:id="rId36" w:history="1">
        <w:r>
          <w:rPr>
            <w:rStyle w:val="Hyperlink"/>
          </w:rPr>
          <w:t>http://go.microsoft.com/?linkid=9839207</w:t>
        </w:r>
      </w:hyperlink>
      <w:r>
        <w:t>.</w:t>
      </w:r>
    </w:p>
    <w:p w14:paraId="144BB96B"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96C" w14:textId="77777777" w:rsidR="009919D2" w:rsidRPr="007C42F0" w:rsidRDefault="00C13DF8" w:rsidP="00680B4D">
      <w:pPr>
        <w:pStyle w:val="ProductList-Offering2Heading"/>
        <w:outlineLvl w:val="2"/>
      </w:pPr>
      <w:r>
        <w:tab/>
      </w:r>
      <w:bookmarkStart w:id="570" w:name="_Toc378147639"/>
      <w:bookmarkStart w:id="571" w:name="_Toc378151541"/>
      <w:bookmarkStart w:id="572" w:name="_Toc379797218"/>
      <w:bookmarkStart w:id="573" w:name="_Toc380513243"/>
      <w:bookmarkStart w:id="574" w:name="_Toc380655285"/>
      <w:bookmarkStart w:id="575" w:name="_Toc404672713"/>
      <w: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F97DBD" w14:paraId="144BB97B" w14:textId="77777777" w:rsidTr="005F0A4E">
        <w:trPr>
          <w:cantSplit/>
          <w:tblHeader/>
        </w:trPr>
        <w:tc>
          <w:tcPr>
            <w:tcW w:w="3060" w:type="dxa"/>
            <w:tcBorders>
              <w:bottom w:val="nil"/>
            </w:tcBorders>
            <w:shd w:val="clear" w:color="auto" w:fill="00188F"/>
          </w:tcPr>
          <w:p w14:paraId="144BB96D" w14:textId="77777777" w:rsidR="00F97DBD" w:rsidRPr="00EE0836" w:rsidRDefault="00F97DB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96E"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“дата доступности” </w:instrText>
            </w:r>
            <w:r w:rsidRPr="00F731B9">
              <w:rPr>
                <w:color w:val="FFFFFF" w:themeColor="background1"/>
              </w:rPr>
              <w:fldChar w:fldCharType="separate"/>
            </w:r>
            <w:r w:rsidRPr="00F731B9">
              <w:rPr>
                <w:color w:val="FFFFFF" w:themeColor="background1"/>
              </w:rPr>
              <w:t>DA</w:t>
            </w:r>
            <w:r w:rsidRPr="00F731B9">
              <w:rPr>
                <w:color w:val="FFFFFF" w:themeColor="background1"/>
              </w:rPr>
              <w:fldChar w:fldCharType="end"/>
            </w:r>
          </w:p>
        </w:tc>
        <w:tc>
          <w:tcPr>
            <w:tcW w:w="595" w:type="dxa"/>
            <w:tcBorders>
              <w:bottom w:val="nil"/>
            </w:tcBorders>
            <w:shd w:val="clear" w:color="auto" w:fill="00188F"/>
            <w:vAlign w:val="center"/>
          </w:tcPr>
          <w:p w14:paraId="144BB96F" w14:textId="77777777" w:rsidR="00F97DBD" w:rsidRPr="00F731B9" w:rsidRDefault="00F97DBD" w:rsidP="00684C64">
            <w:pPr>
              <w:pStyle w:val="ProductList-OfferingBody"/>
              <w:ind w:left="-113"/>
              <w:jc w:val="center"/>
              <w:rPr>
                <w:bCs/>
                <w:color w:val="FFFFFF" w:themeColor="background1"/>
              </w:rPr>
            </w:pPr>
            <w:r w:rsidRPr="00F731B9">
              <w:rPr>
                <w:bCs/>
                <w:color w:val="FFFFFF" w:themeColor="background1"/>
              </w:rPr>
              <w:fldChar w:fldCharType="begin"/>
            </w:r>
            <w:r w:rsidRPr="00F731B9">
              <w:rPr>
                <w:bCs/>
                <w:color w:val="FFFFFF" w:themeColor="background1"/>
              </w:rPr>
              <w:instrText xml:space="preserve">AutoTextList  \s NoStyle \t “лицензия” </w:instrText>
            </w:r>
            <w:r w:rsidRPr="00F731B9">
              <w:rPr>
                <w:bCs/>
                <w:color w:val="FFFFFF" w:themeColor="background1"/>
              </w:rPr>
              <w:fldChar w:fldCharType="separate"/>
            </w:r>
            <w:r w:rsidRPr="00F731B9">
              <w:rPr>
                <w:bCs/>
                <w:color w:val="FFFFFF" w:themeColor="background1"/>
              </w:rPr>
              <w:t xml:space="preserve"> L </w:t>
            </w:r>
            <w:r w:rsidRPr="00F731B9">
              <w:rPr>
                <w:bCs/>
                <w:color w:val="FFFFFF" w:themeColor="background1"/>
              </w:rPr>
              <w:fldChar w:fldCharType="end"/>
            </w:r>
          </w:p>
        </w:tc>
        <w:tc>
          <w:tcPr>
            <w:tcW w:w="596" w:type="dxa"/>
            <w:tcBorders>
              <w:bottom w:val="nil"/>
            </w:tcBorders>
            <w:shd w:val="clear" w:color="auto" w:fill="00188F"/>
            <w:vAlign w:val="center"/>
          </w:tcPr>
          <w:p w14:paraId="144BB970"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“лицензия и Software Assurance” </w:instrText>
            </w:r>
            <w:r w:rsidRPr="00F731B9">
              <w:rPr>
                <w:color w:val="FFFFFF" w:themeColor="background1"/>
              </w:rPr>
              <w:fldChar w:fldCharType="separate"/>
            </w:r>
            <w:r w:rsidRPr="00F731B9">
              <w:rPr>
                <w:color w:val="FFFFFF" w:themeColor="background1"/>
              </w:rPr>
              <w:t>L/SA</w:t>
            </w:r>
            <w:r w:rsidRPr="00F731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971"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\sNoStyle\t “Software Assurance”</w:instrText>
            </w:r>
            <w:r w:rsidRPr="00F731B9">
              <w:rPr>
                <w:color w:val="FFFFFF" w:themeColor="background1"/>
              </w:rPr>
              <w:fldChar w:fldCharType="separate"/>
            </w:r>
            <w:r w:rsidRPr="00F731B9">
              <w:rPr>
                <w:color w:val="FFFFFF" w:themeColor="background1"/>
              </w:rPr>
              <w:t>SA</w:t>
            </w:r>
            <w:r w:rsidRPr="00F731B9">
              <w:fldChar w:fldCharType="end"/>
            </w:r>
          </w:p>
        </w:tc>
        <w:tc>
          <w:tcPr>
            <w:tcW w:w="595" w:type="dxa"/>
            <w:tcBorders>
              <w:left w:val="single" w:sz="12" w:space="0" w:color="FFFFFF" w:themeColor="background1"/>
            </w:tcBorders>
            <w:shd w:val="clear" w:color="auto" w:fill="00188F"/>
            <w:vAlign w:val="center"/>
          </w:tcPr>
          <w:p w14:paraId="144BB972"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Campus и School” </w:instrText>
            </w:r>
            <w:r w:rsidRPr="00F731B9">
              <w:rPr>
                <w:color w:val="FFFFFF" w:themeColor="background1"/>
              </w:rPr>
              <w:fldChar w:fldCharType="separate"/>
            </w:r>
            <w:r w:rsidRPr="00F731B9">
              <w:rPr>
                <w:color w:val="FFFFFF" w:themeColor="background1"/>
              </w:rPr>
              <w:t>CA/SA</w:t>
            </w:r>
            <w:r w:rsidRPr="00F731B9">
              <w:rPr>
                <w:color w:val="FFFFFF" w:themeColor="background1"/>
              </w:rPr>
              <w:fldChar w:fldCharType="end"/>
            </w:r>
          </w:p>
        </w:tc>
        <w:tc>
          <w:tcPr>
            <w:tcW w:w="596" w:type="dxa"/>
            <w:shd w:val="clear" w:color="auto" w:fill="00188F"/>
            <w:vAlign w:val="center"/>
          </w:tcPr>
          <w:p w14:paraId="144BB973"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Enterprise и Enterprise Subscription” </w:instrText>
            </w:r>
            <w:r w:rsidRPr="00F731B9">
              <w:rPr>
                <w:color w:val="FFFFFF" w:themeColor="background1"/>
              </w:rPr>
              <w:fldChar w:fldCharType="separate"/>
            </w:r>
            <w:r w:rsidRPr="00F731B9">
              <w:rPr>
                <w:color w:val="FFFFFF" w:themeColor="background1"/>
              </w:rPr>
              <w:t>EA/EAS</w:t>
            </w:r>
            <w:r w:rsidRPr="00F731B9">
              <w:rPr>
                <w:color w:val="FFFFFF" w:themeColor="background1"/>
              </w:rPr>
              <w:fldChar w:fldCharType="end"/>
            </w:r>
          </w:p>
        </w:tc>
        <w:tc>
          <w:tcPr>
            <w:tcW w:w="595" w:type="dxa"/>
            <w:shd w:val="clear" w:color="auto" w:fill="00188F"/>
            <w:vAlign w:val="center"/>
          </w:tcPr>
          <w:p w14:paraId="144BB974"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Enrollment for Education Solutions” </w:instrText>
            </w:r>
            <w:r w:rsidRPr="00F731B9">
              <w:rPr>
                <w:color w:val="FFFFFF" w:themeColor="background1"/>
              </w:rPr>
              <w:fldChar w:fldCharType="separate"/>
            </w:r>
            <w:r w:rsidRPr="00F731B9">
              <w:rPr>
                <w:color w:val="FFFFFF" w:themeColor="background1"/>
              </w:rPr>
              <w:t>EES</w:t>
            </w:r>
            <w:r w:rsidRPr="00F731B9">
              <w:rPr>
                <w:color w:val="FFFFFF" w:themeColor="background1"/>
              </w:rPr>
              <w:fldChar w:fldCharType="end"/>
            </w:r>
          </w:p>
        </w:tc>
        <w:tc>
          <w:tcPr>
            <w:tcW w:w="596" w:type="dxa"/>
            <w:shd w:val="clear" w:color="auto" w:fill="00188F"/>
            <w:vAlign w:val="center"/>
          </w:tcPr>
          <w:p w14:paraId="144BB975"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Microsoft Products and Services Agreement” </w:instrText>
            </w:r>
            <w:r w:rsidRPr="00F731B9">
              <w:rPr>
                <w:color w:val="FFFFFF" w:themeColor="background1"/>
              </w:rPr>
              <w:fldChar w:fldCharType="separate"/>
            </w:r>
            <w:r w:rsidRPr="00F731B9">
              <w:rPr>
                <w:color w:val="FFFFFF" w:themeColor="background1"/>
              </w:rPr>
              <w:t>MPSA</w:t>
            </w:r>
            <w:r w:rsidRPr="00F731B9">
              <w:rPr>
                <w:color w:val="FFFFFF" w:themeColor="background1"/>
              </w:rPr>
              <w:fldChar w:fldCharType="end"/>
            </w:r>
          </w:p>
        </w:tc>
        <w:tc>
          <w:tcPr>
            <w:tcW w:w="595" w:type="dxa"/>
            <w:shd w:val="clear" w:color="auto" w:fill="00188F"/>
            <w:vAlign w:val="center"/>
          </w:tcPr>
          <w:p w14:paraId="144BB976"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Open License”  </w:instrText>
            </w:r>
            <w:r w:rsidRPr="00F731B9">
              <w:rPr>
                <w:color w:val="FFFFFF" w:themeColor="background1"/>
              </w:rPr>
              <w:fldChar w:fldCharType="separate"/>
            </w:r>
            <w:r w:rsidRPr="00F731B9">
              <w:rPr>
                <w:color w:val="FFFFFF" w:themeColor="background1"/>
              </w:rPr>
              <w:t>OL</w:t>
            </w:r>
            <w:r w:rsidRPr="00F731B9">
              <w:rPr>
                <w:color w:val="FFFFFF" w:themeColor="background1"/>
              </w:rPr>
              <w:fldChar w:fldCharType="end"/>
            </w:r>
          </w:p>
        </w:tc>
        <w:tc>
          <w:tcPr>
            <w:tcW w:w="595" w:type="dxa"/>
            <w:shd w:val="clear" w:color="auto" w:fill="00188F"/>
            <w:vAlign w:val="center"/>
          </w:tcPr>
          <w:p w14:paraId="144BB977"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“минимальный объем заказа в рамках программ Open” </w:instrText>
            </w:r>
            <w:r w:rsidRPr="00F731B9">
              <w:rPr>
                <w:color w:val="FFFFFF" w:themeColor="background1"/>
              </w:rPr>
              <w:fldChar w:fldCharType="separate"/>
            </w:r>
            <w:r w:rsidRPr="00F731B9">
              <w:rPr>
                <w:color w:val="FFFFFF" w:themeColor="background1"/>
              </w:rPr>
              <w:t>OM</w:t>
            </w:r>
            <w:r w:rsidRPr="00F731B9">
              <w:rPr>
                <w:color w:val="FFFFFF" w:themeColor="background1"/>
              </w:rPr>
              <w:fldChar w:fldCharType="end"/>
            </w:r>
          </w:p>
        </w:tc>
        <w:tc>
          <w:tcPr>
            <w:tcW w:w="644" w:type="dxa"/>
            <w:shd w:val="clear" w:color="auto" w:fill="00188F"/>
            <w:vAlign w:val="center"/>
          </w:tcPr>
          <w:p w14:paraId="144BB978"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Open Value и Open Value Subscription” </w:instrText>
            </w:r>
            <w:r w:rsidRPr="00F731B9">
              <w:rPr>
                <w:color w:val="FFFFFF" w:themeColor="background1"/>
              </w:rPr>
              <w:fldChar w:fldCharType="separate"/>
            </w:r>
            <w:r w:rsidRPr="00F731B9">
              <w:rPr>
                <w:color w:val="FFFFFF" w:themeColor="background1"/>
              </w:rPr>
              <w:t>OV/OVS</w:t>
            </w:r>
            <w:r w:rsidRPr="00F731B9">
              <w:rPr>
                <w:color w:val="FFFFFF" w:themeColor="background1"/>
              </w:rPr>
              <w:fldChar w:fldCharType="end"/>
            </w:r>
          </w:p>
        </w:tc>
        <w:tc>
          <w:tcPr>
            <w:tcW w:w="547" w:type="dxa"/>
            <w:shd w:val="clear" w:color="auto" w:fill="00188F"/>
            <w:vAlign w:val="center"/>
          </w:tcPr>
          <w:p w14:paraId="144BB979" w14:textId="77777777" w:rsidR="00F97DBD" w:rsidRPr="009632E5" w:rsidRDefault="00F97DBD"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97A" w14:textId="77777777" w:rsidR="00F97DBD" w:rsidRPr="00F731B9" w:rsidRDefault="00F97DBD" w:rsidP="00684C64">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о регистрации Server Cloud” </w:instrText>
            </w:r>
            <w:r w:rsidRPr="00F731B9">
              <w:rPr>
                <w:color w:val="FFFFFF" w:themeColor="background1"/>
              </w:rPr>
              <w:fldChar w:fldCharType="separate"/>
            </w:r>
            <w:r w:rsidRPr="00F731B9">
              <w:rPr>
                <w:color w:val="FFFFFF" w:themeColor="background1"/>
              </w:rPr>
              <w:t>SCE</w:t>
            </w:r>
            <w:r w:rsidRPr="00F731B9">
              <w:rPr>
                <w:color w:val="FFFFFF" w:themeColor="background1"/>
              </w:rPr>
              <w:fldChar w:fldCharType="end"/>
            </w:r>
          </w:p>
        </w:tc>
      </w:tr>
      <w:tr w:rsidR="001C05ED" w14:paraId="144BB98A" w14:textId="77777777" w:rsidTr="005F0A4E">
        <w:trPr>
          <w:cantSplit/>
        </w:trPr>
        <w:tc>
          <w:tcPr>
            <w:tcW w:w="3060" w:type="dxa"/>
            <w:tcBorders>
              <w:top w:val="nil"/>
              <w:left w:val="nil"/>
              <w:bottom w:val="dashSmallGap" w:sz="4" w:space="0" w:color="BFBFBF" w:themeColor="background1" w:themeShade="BF"/>
              <w:right w:val="nil"/>
            </w:tcBorders>
          </w:tcPr>
          <w:p w14:paraId="144BB97C" w14:textId="77777777" w:rsidR="001C05ED" w:rsidRDefault="001C05ED" w:rsidP="00F944EC">
            <w:pPr>
              <w:pStyle w:val="ProductList-Offering2"/>
            </w:pPr>
            <w:bookmarkStart w:id="576" w:name="_Toc379797219"/>
            <w:bookmarkStart w:id="577" w:name="_Toc380513244"/>
            <w:bookmarkStart w:id="578" w:name="_Toc380655286"/>
            <w:bookmarkStart w:id="579" w:name="_Toc404672714"/>
            <w:r>
              <w:t>System Center Configuration Manager 2007 R3</w:t>
            </w:r>
            <w:r>
              <w:fldChar w:fldCharType="begin"/>
            </w:r>
            <w:r>
              <w:instrText>XE "System Center Configuration Manager 2007 R3"</w:instrText>
            </w:r>
            <w:r>
              <w:fldChar w:fldCharType="end"/>
            </w:r>
            <w:r>
              <w:t xml:space="preserve"> Enterprise Server Management License</w:t>
            </w:r>
            <w:bookmarkEnd w:id="576"/>
            <w:bookmarkEnd w:id="577"/>
            <w:bookmarkEnd w:id="578"/>
            <w:bookmarkEnd w:id="579"/>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144BB97D" w14:textId="77777777" w:rsidR="001C05ED" w:rsidRDefault="001C05ED"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144BB97E" w14:textId="77777777" w:rsidR="001C05ED" w:rsidRDefault="001C05E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97F" w14:textId="77777777" w:rsidR="001C05ED" w:rsidRDefault="001C05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980" w14:textId="77777777" w:rsidR="001C05ED" w:rsidRDefault="001C05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981" w14:textId="77777777" w:rsidR="001C05ED" w:rsidRDefault="001C05ED" w:rsidP="00C05A53">
            <w:pPr>
              <w:pStyle w:val="ProductList-OfferingBody"/>
              <w:ind w:left="-113"/>
              <w:jc w:val="center"/>
            </w:pPr>
            <w:r>
              <w:t>6</w:t>
            </w:r>
          </w:p>
        </w:tc>
        <w:tc>
          <w:tcPr>
            <w:tcW w:w="596" w:type="dxa"/>
            <w:shd w:val="clear" w:color="auto" w:fill="BFBFBF" w:themeFill="background1" w:themeFillShade="BF"/>
            <w:vAlign w:val="center"/>
          </w:tcPr>
          <w:p w14:paraId="144BB982" w14:textId="77777777" w:rsidR="001C05ED" w:rsidRDefault="001C05ED" w:rsidP="00C05A53">
            <w:pPr>
              <w:pStyle w:val="ProductList-OfferingBody"/>
              <w:ind w:left="-113"/>
              <w:jc w:val="center"/>
            </w:pPr>
          </w:p>
        </w:tc>
        <w:tc>
          <w:tcPr>
            <w:tcW w:w="595" w:type="dxa"/>
            <w:shd w:val="clear" w:color="auto" w:fill="70AD47" w:themeFill="accent6"/>
            <w:vAlign w:val="center"/>
          </w:tcPr>
          <w:p w14:paraId="144BB983" w14:textId="77777777" w:rsidR="001C05ED" w:rsidRPr="00F731B9" w:rsidRDefault="001C05ED" w:rsidP="00684C64">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14:paraId="144BB984" w14:textId="77777777" w:rsidR="001C05ED" w:rsidRDefault="001C05ED" w:rsidP="00C05A53">
            <w:pPr>
              <w:pStyle w:val="ProductList-OfferingBody"/>
              <w:ind w:left="-113"/>
              <w:jc w:val="center"/>
            </w:pPr>
          </w:p>
        </w:tc>
        <w:tc>
          <w:tcPr>
            <w:tcW w:w="595" w:type="dxa"/>
            <w:shd w:val="clear" w:color="auto" w:fill="BFBFBF" w:themeFill="background1" w:themeFillShade="BF"/>
            <w:vAlign w:val="center"/>
          </w:tcPr>
          <w:p w14:paraId="144BB985" w14:textId="77777777" w:rsidR="001C05ED" w:rsidRDefault="001C05ED" w:rsidP="00C05A53">
            <w:pPr>
              <w:pStyle w:val="ProductList-OfferingBody"/>
              <w:ind w:left="-113"/>
              <w:jc w:val="center"/>
            </w:pPr>
          </w:p>
        </w:tc>
        <w:tc>
          <w:tcPr>
            <w:tcW w:w="595" w:type="dxa"/>
            <w:shd w:val="clear" w:color="auto" w:fill="BFBFBF" w:themeFill="background1" w:themeFillShade="BF"/>
            <w:vAlign w:val="center"/>
          </w:tcPr>
          <w:p w14:paraId="144BB986" w14:textId="77777777" w:rsidR="001C05ED" w:rsidRDefault="001C05ED" w:rsidP="00C05A53">
            <w:pPr>
              <w:pStyle w:val="ProductList-OfferingBody"/>
              <w:ind w:left="-113"/>
              <w:jc w:val="center"/>
            </w:pPr>
          </w:p>
        </w:tc>
        <w:tc>
          <w:tcPr>
            <w:tcW w:w="644" w:type="dxa"/>
            <w:shd w:val="clear" w:color="auto" w:fill="BFBFBF" w:themeFill="background1" w:themeFillShade="BF"/>
            <w:vAlign w:val="center"/>
          </w:tcPr>
          <w:p w14:paraId="144BB987" w14:textId="77777777" w:rsidR="001C05ED" w:rsidRDefault="001C05ED" w:rsidP="00C05A53">
            <w:pPr>
              <w:pStyle w:val="ProductList-OfferingBody"/>
              <w:ind w:left="-113"/>
              <w:jc w:val="center"/>
            </w:pPr>
          </w:p>
        </w:tc>
        <w:tc>
          <w:tcPr>
            <w:tcW w:w="547" w:type="dxa"/>
            <w:shd w:val="clear" w:color="auto" w:fill="BFBFBF" w:themeFill="background1" w:themeFillShade="BF"/>
            <w:vAlign w:val="center"/>
          </w:tcPr>
          <w:p w14:paraId="144BB988" w14:textId="77777777" w:rsidR="001C05ED" w:rsidRDefault="001C05ED" w:rsidP="00C05A53">
            <w:pPr>
              <w:pStyle w:val="ProductList-OfferingBody"/>
              <w:ind w:left="-113"/>
              <w:jc w:val="center"/>
            </w:pPr>
          </w:p>
        </w:tc>
        <w:tc>
          <w:tcPr>
            <w:tcW w:w="596" w:type="dxa"/>
            <w:shd w:val="clear" w:color="auto" w:fill="BFBFBF" w:themeFill="background1" w:themeFillShade="BF"/>
            <w:vAlign w:val="center"/>
          </w:tcPr>
          <w:p w14:paraId="144BB989" w14:textId="77777777" w:rsidR="001C05ED" w:rsidRDefault="001C05ED" w:rsidP="00C05A53">
            <w:pPr>
              <w:pStyle w:val="ProductList-OfferingBody"/>
              <w:ind w:left="-113"/>
              <w:jc w:val="center"/>
            </w:pPr>
          </w:p>
        </w:tc>
      </w:tr>
      <w:tr w:rsidR="001C05ED" w14:paraId="144BB999" w14:textId="77777777" w:rsidTr="005F0A4E">
        <w:trPr>
          <w:cantSplit/>
        </w:trPr>
        <w:tc>
          <w:tcPr>
            <w:tcW w:w="3060" w:type="dxa"/>
            <w:tcBorders>
              <w:top w:val="nil"/>
              <w:left w:val="nil"/>
              <w:bottom w:val="dashSmallGap" w:sz="4" w:space="0" w:color="BFBFBF" w:themeColor="background1" w:themeShade="BF"/>
              <w:right w:val="nil"/>
            </w:tcBorders>
          </w:tcPr>
          <w:p w14:paraId="144BB98B" w14:textId="77777777" w:rsidR="001C05ED" w:rsidRDefault="001C05ED" w:rsidP="00514A8B">
            <w:pPr>
              <w:pStyle w:val="ProductList-Offering2"/>
            </w:pPr>
            <w:bookmarkStart w:id="580" w:name="_Toc379797220"/>
            <w:bookmarkStart w:id="581" w:name="_Toc380513245"/>
            <w:bookmarkStart w:id="582" w:name="_Toc380655287"/>
            <w:bookmarkStart w:id="583" w:name="_Toc404672715"/>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14:paraId="144BB98C" w14:textId="77777777" w:rsidR="001C05ED" w:rsidRDefault="001C05ED"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144BB98D" w14:textId="77777777" w:rsidR="001C05ED" w:rsidRDefault="001C05E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98E" w14:textId="77777777" w:rsidR="001C05ED" w:rsidRDefault="001C05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98F" w14:textId="77777777" w:rsidR="001C05ED" w:rsidRDefault="001C05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990" w14:textId="77777777" w:rsidR="001C05ED" w:rsidRDefault="001C05ED" w:rsidP="00C05A53">
            <w:pPr>
              <w:pStyle w:val="ProductList-OfferingBody"/>
              <w:ind w:left="-113"/>
              <w:jc w:val="center"/>
            </w:pPr>
            <w:r>
              <w:t>1</w:t>
            </w:r>
          </w:p>
        </w:tc>
        <w:tc>
          <w:tcPr>
            <w:tcW w:w="596" w:type="dxa"/>
            <w:shd w:val="clear" w:color="auto" w:fill="BFBFBF" w:themeFill="background1" w:themeFillShade="BF"/>
            <w:vAlign w:val="center"/>
          </w:tcPr>
          <w:p w14:paraId="144BB991" w14:textId="77777777" w:rsidR="001C05ED" w:rsidRDefault="001C05ED" w:rsidP="00C05A53">
            <w:pPr>
              <w:pStyle w:val="ProductList-OfferingBody"/>
              <w:ind w:left="-113"/>
              <w:jc w:val="center"/>
            </w:pPr>
          </w:p>
        </w:tc>
        <w:tc>
          <w:tcPr>
            <w:tcW w:w="595" w:type="dxa"/>
            <w:shd w:val="clear" w:color="auto" w:fill="70AD47" w:themeFill="accent6"/>
            <w:vAlign w:val="center"/>
          </w:tcPr>
          <w:p w14:paraId="144BB992" w14:textId="77777777" w:rsidR="001C05ED" w:rsidRPr="00F731B9" w:rsidRDefault="001C05ED" w:rsidP="00684C64">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14:paraId="144BB993" w14:textId="77777777" w:rsidR="001C05ED" w:rsidRDefault="001C05ED" w:rsidP="00C05A53">
            <w:pPr>
              <w:pStyle w:val="ProductList-OfferingBody"/>
              <w:ind w:left="-113"/>
              <w:jc w:val="center"/>
            </w:pPr>
          </w:p>
        </w:tc>
        <w:tc>
          <w:tcPr>
            <w:tcW w:w="595" w:type="dxa"/>
            <w:shd w:val="clear" w:color="auto" w:fill="BFBFBF" w:themeFill="background1" w:themeFillShade="BF"/>
            <w:vAlign w:val="center"/>
          </w:tcPr>
          <w:p w14:paraId="144BB994" w14:textId="77777777" w:rsidR="001C05ED" w:rsidRDefault="001C05ED" w:rsidP="00C05A53">
            <w:pPr>
              <w:pStyle w:val="ProductList-OfferingBody"/>
              <w:ind w:left="-113"/>
              <w:jc w:val="center"/>
            </w:pPr>
          </w:p>
        </w:tc>
        <w:tc>
          <w:tcPr>
            <w:tcW w:w="595" w:type="dxa"/>
            <w:shd w:val="clear" w:color="auto" w:fill="BFBFBF" w:themeFill="background1" w:themeFillShade="BF"/>
            <w:vAlign w:val="center"/>
          </w:tcPr>
          <w:p w14:paraId="144BB995" w14:textId="77777777" w:rsidR="001C05ED" w:rsidRDefault="001C05ED" w:rsidP="00C05A53">
            <w:pPr>
              <w:pStyle w:val="ProductList-OfferingBody"/>
              <w:ind w:left="-113"/>
              <w:jc w:val="center"/>
            </w:pPr>
          </w:p>
        </w:tc>
        <w:tc>
          <w:tcPr>
            <w:tcW w:w="644" w:type="dxa"/>
            <w:shd w:val="clear" w:color="auto" w:fill="BFBFBF" w:themeFill="background1" w:themeFillShade="BF"/>
            <w:vAlign w:val="center"/>
          </w:tcPr>
          <w:p w14:paraId="144BB996" w14:textId="77777777" w:rsidR="001C05ED" w:rsidRDefault="001C05ED" w:rsidP="00C05A53">
            <w:pPr>
              <w:pStyle w:val="ProductList-OfferingBody"/>
              <w:ind w:left="-113"/>
              <w:jc w:val="center"/>
            </w:pPr>
          </w:p>
        </w:tc>
        <w:tc>
          <w:tcPr>
            <w:tcW w:w="547" w:type="dxa"/>
            <w:shd w:val="clear" w:color="auto" w:fill="BFBFBF" w:themeFill="background1" w:themeFillShade="BF"/>
            <w:vAlign w:val="center"/>
          </w:tcPr>
          <w:p w14:paraId="144BB997" w14:textId="77777777" w:rsidR="001C05ED" w:rsidRDefault="001C05ED" w:rsidP="00C05A53">
            <w:pPr>
              <w:pStyle w:val="ProductList-OfferingBody"/>
              <w:ind w:left="-113"/>
              <w:jc w:val="center"/>
            </w:pPr>
          </w:p>
        </w:tc>
        <w:tc>
          <w:tcPr>
            <w:tcW w:w="596" w:type="dxa"/>
            <w:shd w:val="clear" w:color="auto" w:fill="BFBFBF" w:themeFill="background1" w:themeFillShade="BF"/>
            <w:vAlign w:val="center"/>
          </w:tcPr>
          <w:p w14:paraId="144BB998" w14:textId="77777777" w:rsidR="001C05ED" w:rsidRDefault="001C05ED" w:rsidP="00C05A53">
            <w:pPr>
              <w:pStyle w:val="ProductList-OfferingBody"/>
              <w:ind w:left="-113"/>
              <w:jc w:val="center"/>
            </w:pPr>
          </w:p>
        </w:tc>
      </w:tr>
      <w:tr w:rsidR="00C05A53" w14:paraId="144BB9A8" w14:textId="77777777" w:rsidTr="005F0A4E">
        <w:trPr>
          <w:cantSplit/>
        </w:trPr>
        <w:tc>
          <w:tcPr>
            <w:tcW w:w="3060" w:type="dxa"/>
            <w:tcBorders>
              <w:top w:val="nil"/>
              <w:left w:val="nil"/>
              <w:bottom w:val="dashSmallGap" w:sz="4" w:space="0" w:color="BFBFBF" w:themeColor="background1" w:themeShade="BF"/>
              <w:right w:val="nil"/>
            </w:tcBorders>
          </w:tcPr>
          <w:p w14:paraId="144BB99A" w14:textId="77777777" w:rsidR="00C05A53" w:rsidRDefault="009B3FD1" w:rsidP="000D0F13">
            <w:pPr>
              <w:pStyle w:val="ProductList-Offering2"/>
            </w:pPr>
            <w:bookmarkStart w:id="584" w:name="_Toc379797221"/>
            <w:bookmarkStart w:id="585" w:name="_Toc380513246"/>
            <w:bookmarkStart w:id="586" w:name="_Toc380655288"/>
            <w:bookmarkStart w:id="587" w:name="_Toc404672716"/>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0D0F13">
              <w:rPr>
                <w:lang w:val="en-US"/>
              </w:rPr>
              <w:t> </w:t>
            </w:r>
            <w:r>
              <w:t>ML) (только для учащихся)</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tcPr>
          <w:p w14:paraId="144BB99B"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B99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99D"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99E"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99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9A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9A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9A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9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9A4"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144BB9A5" w14:textId="77777777" w:rsidR="00C05A53" w:rsidRDefault="00C05A53" w:rsidP="00C05A53">
            <w:pPr>
              <w:pStyle w:val="ProductList-OfferingBody"/>
              <w:ind w:left="-113"/>
              <w:jc w:val="center"/>
            </w:pPr>
          </w:p>
        </w:tc>
        <w:tc>
          <w:tcPr>
            <w:tcW w:w="547" w:type="dxa"/>
            <w:shd w:val="clear" w:color="auto" w:fill="70AD47" w:themeFill="accent6"/>
            <w:vAlign w:val="center"/>
          </w:tcPr>
          <w:p w14:paraId="144BB9A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9A7" w14:textId="77777777" w:rsidR="00C05A53" w:rsidRDefault="00C05A53" w:rsidP="00C05A53">
            <w:pPr>
              <w:pStyle w:val="ProductList-OfferingBody"/>
              <w:ind w:left="-113"/>
              <w:jc w:val="center"/>
            </w:pPr>
          </w:p>
        </w:tc>
      </w:tr>
      <w:tr w:rsidR="001C05ED" w14:paraId="144BB9B7" w14:textId="77777777" w:rsidTr="005F0A4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144BB9A9" w14:textId="77777777" w:rsidR="001C05ED" w:rsidRDefault="001C05ED" w:rsidP="000D0F13">
            <w:pPr>
              <w:pStyle w:val="ProductList-Offering2"/>
            </w:pPr>
            <w:bookmarkStart w:id="588" w:name="_Toc379797222"/>
            <w:bookmarkStart w:id="589" w:name="_Toc380513247"/>
            <w:bookmarkStart w:id="590" w:name="_Toc380655289"/>
            <w:bookmarkStart w:id="591" w:name="_Toc404672717"/>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0D0F13">
              <w:rPr>
                <w:lang w:val="en-US"/>
              </w:rPr>
              <w:t> </w:t>
            </w:r>
            <w:r>
              <w:t>операционную среду»</w:t>
            </w:r>
            <w:bookmarkEnd w:id="588"/>
            <w:bookmarkEnd w:id="589"/>
            <w:bookmarkEnd w:id="590"/>
            <w:bookmarkEnd w:id="591"/>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9AA" w14:textId="77777777" w:rsidR="001C05ED" w:rsidRDefault="001C05ED"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9AB" w14:textId="77777777" w:rsidR="001C05ED" w:rsidRDefault="001C05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9AC" w14:textId="77777777" w:rsidR="001C05ED" w:rsidRDefault="001C05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9AD" w14:textId="77777777" w:rsidR="001C05ED" w:rsidRDefault="001C05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9AE" w14:textId="77777777" w:rsidR="001C05ED" w:rsidRDefault="001C05ED" w:rsidP="00C05A53">
            <w:pPr>
              <w:pStyle w:val="ProductList-OfferingBody"/>
              <w:ind w:left="-113"/>
              <w:jc w:val="center"/>
            </w:pPr>
            <w:r>
              <w:t>1</w:t>
            </w:r>
          </w:p>
        </w:tc>
        <w:tc>
          <w:tcPr>
            <w:tcW w:w="596" w:type="dxa"/>
            <w:shd w:val="clear" w:color="auto" w:fill="BFBFBF" w:themeFill="background1" w:themeFillShade="BF"/>
            <w:vAlign w:val="center"/>
          </w:tcPr>
          <w:p w14:paraId="144BB9AF" w14:textId="77777777" w:rsidR="001C05ED" w:rsidRDefault="001C05ED" w:rsidP="00C05A53">
            <w:pPr>
              <w:pStyle w:val="ProductList-OfferingBody"/>
              <w:ind w:left="-113"/>
              <w:jc w:val="center"/>
            </w:pPr>
          </w:p>
        </w:tc>
        <w:tc>
          <w:tcPr>
            <w:tcW w:w="595" w:type="dxa"/>
            <w:shd w:val="clear" w:color="auto" w:fill="BFBFBF" w:themeFill="background1" w:themeFillShade="BF"/>
            <w:vAlign w:val="center"/>
          </w:tcPr>
          <w:p w14:paraId="144BB9B0" w14:textId="77777777" w:rsidR="001C05ED" w:rsidRDefault="001C05ED" w:rsidP="00C05A53">
            <w:pPr>
              <w:pStyle w:val="ProductList-OfferingBody"/>
              <w:ind w:left="-113"/>
              <w:jc w:val="center"/>
            </w:pPr>
          </w:p>
        </w:tc>
        <w:tc>
          <w:tcPr>
            <w:tcW w:w="596" w:type="dxa"/>
            <w:shd w:val="clear" w:color="auto" w:fill="70AD47" w:themeFill="accent6"/>
            <w:vAlign w:val="center"/>
          </w:tcPr>
          <w:p w14:paraId="144BB9B1" w14:textId="77777777" w:rsidR="001C05ED" w:rsidRDefault="001C05ED" w:rsidP="00C05A53">
            <w:pPr>
              <w:pStyle w:val="ProductList-OfferingBody"/>
              <w:ind w:left="-113"/>
              <w:jc w:val="center"/>
            </w:pPr>
          </w:p>
        </w:tc>
        <w:tc>
          <w:tcPr>
            <w:tcW w:w="595" w:type="dxa"/>
            <w:shd w:val="clear" w:color="auto" w:fill="70AD47" w:themeFill="accent6"/>
            <w:vAlign w:val="center"/>
          </w:tcPr>
          <w:p w14:paraId="144BB9B2" w14:textId="77777777" w:rsidR="001C05ED" w:rsidRDefault="001C05ED" w:rsidP="00C05A53">
            <w:pPr>
              <w:pStyle w:val="ProductList-OfferingBody"/>
              <w:ind w:left="-113"/>
              <w:jc w:val="center"/>
            </w:pPr>
          </w:p>
        </w:tc>
        <w:tc>
          <w:tcPr>
            <w:tcW w:w="595" w:type="dxa"/>
            <w:shd w:val="clear" w:color="auto" w:fill="BFBFBF" w:themeFill="background1" w:themeFillShade="BF"/>
            <w:vAlign w:val="center"/>
          </w:tcPr>
          <w:p w14:paraId="144BB9B3" w14:textId="77777777" w:rsidR="001C05ED" w:rsidRDefault="001C05ED" w:rsidP="00C05A53">
            <w:pPr>
              <w:pStyle w:val="ProductList-OfferingBody"/>
              <w:ind w:left="-113"/>
              <w:jc w:val="center"/>
            </w:pPr>
          </w:p>
        </w:tc>
        <w:tc>
          <w:tcPr>
            <w:tcW w:w="644" w:type="dxa"/>
            <w:shd w:val="clear" w:color="auto" w:fill="70AD47" w:themeFill="accent6"/>
            <w:vAlign w:val="center"/>
          </w:tcPr>
          <w:p w14:paraId="144BB9B4" w14:textId="77777777" w:rsidR="001C05ED" w:rsidRPr="00F731B9" w:rsidRDefault="001C05ED" w:rsidP="00684C64">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47" w:type="dxa"/>
            <w:shd w:val="clear" w:color="auto" w:fill="70AD47" w:themeFill="accent6"/>
            <w:vAlign w:val="center"/>
          </w:tcPr>
          <w:p w14:paraId="144BB9B5" w14:textId="77777777" w:rsidR="001C05ED" w:rsidRDefault="001C05ED" w:rsidP="00C05A53">
            <w:pPr>
              <w:pStyle w:val="ProductList-OfferingBody"/>
              <w:ind w:left="-113"/>
              <w:jc w:val="center"/>
            </w:pPr>
          </w:p>
        </w:tc>
        <w:tc>
          <w:tcPr>
            <w:tcW w:w="596" w:type="dxa"/>
            <w:shd w:val="clear" w:color="auto" w:fill="BFBFBF" w:themeFill="background1" w:themeFillShade="BF"/>
            <w:vAlign w:val="center"/>
          </w:tcPr>
          <w:p w14:paraId="144BB9B6" w14:textId="77777777" w:rsidR="001C05ED" w:rsidRDefault="001C05ED" w:rsidP="00C05A53">
            <w:pPr>
              <w:pStyle w:val="ProductList-OfferingBody"/>
              <w:ind w:left="-113"/>
              <w:jc w:val="center"/>
            </w:pPr>
          </w:p>
        </w:tc>
      </w:tr>
      <w:tr w:rsidR="001C05ED" w14:paraId="144BB9C6" w14:textId="77777777" w:rsidTr="005F0A4E">
        <w:trPr>
          <w:cantSplit/>
        </w:trPr>
        <w:tc>
          <w:tcPr>
            <w:tcW w:w="3060" w:type="dxa"/>
            <w:tcBorders>
              <w:top w:val="dashSmallGap" w:sz="4" w:space="0" w:color="BFBFBF" w:themeColor="background1" w:themeShade="BF"/>
              <w:left w:val="nil"/>
              <w:bottom w:val="nil"/>
              <w:right w:val="nil"/>
            </w:tcBorders>
          </w:tcPr>
          <w:p w14:paraId="144BB9B8" w14:textId="77777777" w:rsidR="001C05ED" w:rsidRDefault="001C05ED" w:rsidP="000D0F13">
            <w:pPr>
              <w:pStyle w:val="ProductList-Offering2"/>
            </w:pPr>
            <w:bookmarkStart w:id="592" w:name="_Toc379797223"/>
            <w:bookmarkStart w:id="593" w:name="_Toc380513248"/>
            <w:bookmarkStart w:id="594" w:name="_Toc380655290"/>
            <w:bookmarkStart w:id="595" w:name="_Toc404672718"/>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0D0F13">
              <w:rPr>
                <w:lang w:val="en-US"/>
              </w:rPr>
              <w:t> </w:t>
            </w:r>
            <w:r>
              <w:t>пользователя»</w:t>
            </w:r>
            <w:bookmarkEnd w:id="592"/>
            <w:bookmarkEnd w:id="593"/>
            <w:bookmarkEnd w:id="594"/>
            <w:bookmarkEnd w:id="595"/>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144BB9B9" w14:textId="77777777" w:rsidR="001C05ED" w:rsidRDefault="001C05ED"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44BB9BA" w14:textId="77777777" w:rsidR="001C05ED" w:rsidRDefault="001C05E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9BB" w14:textId="77777777" w:rsidR="001C05ED" w:rsidRDefault="001C05E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9BC" w14:textId="77777777" w:rsidR="001C05ED" w:rsidRDefault="001C05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9BD" w14:textId="77777777" w:rsidR="001C05ED" w:rsidRDefault="001C05ED" w:rsidP="00C05A53">
            <w:pPr>
              <w:pStyle w:val="ProductList-OfferingBody"/>
              <w:ind w:left="-113"/>
              <w:jc w:val="center"/>
            </w:pPr>
            <w:r>
              <w:t>1</w:t>
            </w:r>
          </w:p>
        </w:tc>
        <w:tc>
          <w:tcPr>
            <w:tcW w:w="596" w:type="dxa"/>
            <w:shd w:val="clear" w:color="auto" w:fill="70AD47" w:themeFill="accent6"/>
            <w:vAlign w:val="center"/>
          </w:tcPr>
          <w:p w14:paraId="144BB9BE" w14:textId="77777777" w:rsidR="001C05ED" w:rsidRPr="004C4195" w:rsidRDefault="001C05ED" w:rsidP="00684C64">
            <w:pPr>
              <w:pStyle w:val="ProductList-OfferingBody"/>
              <w:ind w:left="-113"/>
              <w:jc w:val="center"/>
              <w:rPr>
                <w:lang w:val="fr-FR"/>
              </w:rPr>
            </w:pPr>
            <w:r w:rsidRPr="00F731B9">
              <w:fldChar w:fldCharType="begin"/>
            </w:r>
            <w:r w:rsidRPr="004C4195">
              <w:rPr>
                <w:lang w:val="fr-FR"/>
              </w:rPr>
              <w:instrText xml:space="preserve"> AutoTextList  \s NoStyle \t “</w:instrText>
            </w:r>
            <w:r w:rsidRPr="00F731B9">
              <w:instrText>дополнительный</w:instrText>
            </w:r>
            <w:r w:rsidRPr="004C4195">
              <w:rPr>
                <w:lang w:val="fr-FR"/>
              </w:rPr>
              <w:instrText xml:space="preserve"> </w:instrText>
            </w:r>
            <w:r w:rsidRPr="00F731B9">
              <w:instrText>продукт</w:instrText>
            </w:r>
            <w:r w:rsidRPr="004C4195">
              <w:rPr>
                <w:lang w:val="fr-FR"/>
              </w:rPr>
              <w:instrText xml:space="preserve">” </w:instrText>
            </w:r>
            <w:r w:rsidRPr="00F731B9">
              <w:fldChar w:fldCharType="separate"/>
            </w:r>
            <w:r w:rsidRPr="004C4195">
              <w:rPr>
                <w:lang w:val="fr-FR"/>
              </w:rPr>
              <w:t xml:space="preserve"> A,</w:t>
            </w:r>
            <w:r w:rsidRPr="00F731B9">
              <w:fldChar w:fldCharType="end"/>
            </w:r>
            <w:r w:rsidRPr="00F731B9">
              <w:fldChar w:fldCharType="begin"/>
            </w:r>
            <w:r w:rsidRPr="004C4195">
              <w:rPr>
                <w:lang w:val="fr-FR"/>
              </w:rPr>
              <w:instrText xml:space="preserve"> AutoTextList  \s NoStyle \t “</w:instrText>
            </w:r>
            <w:r w:rsidRPr="00F731B9">
              <w:instrText>базовый</w:instrText>
            </w:r>
            <w:r w:rsidRPr="004C4195">
              <w:rPr>
                <w:lang w:val="fr-FR"/>
              </w:rPr>
              <w:instrText xml:space="preserve"> </w:instrText>
            </w:r>
            <w:r w:rsidRPr="00F731B9">
              <w:instrText>продукт</w:instrText>
            </w:r>
            <w:r w:rsidRPr="004C4195">
              <w:rPr>
                <w:lang w:val="fr-FR"/>
              </w:rPr>
              <w:instrText xml:space="preserve">” </w:instrText>
            </w:r>
            <w:r w:rsidRPr="00F731B9">
              <w:fldChar w:fldCharType="separate"/>
            </w:r>
            <w:r w:rsidRPr="004C4195">
              <w:rPr>
                <w:lang w:val="fr-FR"/>
              </w:rPr>
              <w:t xml:space="preserve">E </w:t>
            </w:r>
            <w:r w:rsidRPr="00F731B9">
              <w:fldChar w:fldCharType="end"/>
            </w:r>
          </w:p>
        </w:tc>
        <w:tc>
          <w:tcPr>
            <w:tcW w:w="595" w:type="dxa"/>
            <w:shd w:val="clear" w:color="auto" w:fill="70AD47" w:themeFill="accent6"/>
            <w:vAlign w:val="center"/>
          </w:tcPr>
          <w:p w14:paraId="144BB9BF" w14:textId="77777777" w:rsidR="001C05ED" w:rsidRPr="00F731B9" w:rsidRDefault="001C05ED" w:rsidP="00684C64">
            <w:pPr>
              <w:pStyle w:val="ProductList-OfferingBody"/>
              <w:ind w:left="-113"/>
              <w:jc w:val="center"/>
            </w:pPr>
            <w:r w:rsidRPr="00F731B9">
              <w:fldChar w:fldCharType="begin"/>
            </w:r>
            <w:r w:rsidRPr="00F731B9">
              <w:instrText xml:space="preserve"> AutoTextList  \s NoStyle \t “дополнительный продукт для всей организации” </w:instrText>
            </w:r>
            <w:r w:rsidRPr="00F731B9">
              <w:fldChar w:fldCharType="separate"/>
            </w:r>
            <w:r w:rsidRPr="00F731B9">
              <w:t>AO</w:t>
            </w:r>
            <w:r w:rsidRPr="00F731B9">
              <w:fldChar w:fldCharType="end"/>
            </w:r>
            <w:r w:rsidRPr="00F731B9">
              <w:t>,</w:t>
            </w:r>
            <w:r w:rsidRPr="00F731B9">
              <w:fldChar w:fldCharType="begin"/>
            </w:r>
            <w:r w:rsidRPr="00F731B9">
              <w:instrText xml:space="preserve">AutoTextList  \s NoStyle \t “предложение Student” </w:instrText>
            </w:r>
            <w:r w:rsidRPr="00F731B9">
              <w:fldChar w:fldCharType="separate"/>
            </w:r>
            <w:r w:rsidRPr="00F731B9">
              <w:t>ST</w:t>
            </w:r>
            <w:r w:rsidRPr="00F731B9">
              <w:fldChar w:fldCharType="end"/>
            </w:r>
          </w:p>
        </w:tc>
        <w:tc>
          <w:tcPr>
            <w:tcW w:w="596" w:type="dxa"/>
            <w:shd w:val="clear" w:color="auto" w:fill="70AD47" w:themeFill="accent6"/>
            <w:vAlign w:val="center"/>
          </w:tcPr>
          <w:p w14:paraId="144BB9C0" w14:textId="77777777" w:rsidR="001C05ED" w:rsidRDefault="001C05ED" w:rsidP="00C05A53">
            <w:pPr>
              <w:pStyle w:val="ProductList-OfferingBody"/>
              <w:ind w:left="-113"/>
              <w:jc w:val="center"/>
            </w:pPr>
          </w:p>
        </w:tc>
        <w:tc>
          <w:tcPr>
            <w:tcW w:w="595" w:type="dxa"/>
            <w:shd w:val="clear" w:color="auto" w:fill="70AD47" w:themeFill="accent6"/>
            <w:vAlign w:val="center"/>
          </w:tcPr>
          <w:p w14:paraId="144BB9C1" w14:textId="77777777" w:rsidR="001C05ED" w:rsidRDefault="001C05ED" w:rsidP="00C05A53">
            <w:pPr>
              <w:pStyle w:val="ProductList-OfferingBody"/>
              <w:ind w:left="-113"/>
              <w:jc w:val="center"/>
            </w:pPr>
            <w:r>
              <w:t xml:space="preserve"> </w:t>
            </w:r>
          </w:p>
        </w:tc>
        <w:tc>
          <w:tcPr>
            <w:tcW w:w="595" w:type="dxa"/>
            <w:shd w:val="clear" w:color="auto" w:fill="BFBFBF" w:themeFill="background1" w:themeFillShade="BF"/>
            <w:vAlign w:val="center"/>
          </w:tcPr>
          <w:p w14:paraId="144BB9C2" w14:textId="77777777" w:rsidR="001C05ED" w:rsidRDefault="001C05ED" w:rsidP="00C05A53">
            <w:pPr>
              <w:pStyle w:val="ProductList-OfferingBody"/>
              <w:ind w:left="-113"/>
              <w:jc w:val="center"/>
            </w:pPr>
          </w:p>
        </w:tc>
        <w:tc>
          <w:tcPr>
            <w:tcW w:w="644" w:type="dxa"/>
            <w:shd w:val="clear" w:color="auto" w:fill="70AD47" w:themeFill="accent6"/>
            <w:vAlign w:val="center"/>
          </w:tcPr>
          <w:p w14:paraId="144BB9C3" w14:textId="77777777" w:rsidR="001C05ED" w:rsidRPr="00F731B9" w:rsidRDefault="001C05ED" w:rsidP="00684C64">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47" w:type="dxa"/>
            <w:shd w:val="clear" w:color="auto" w:fill="70AD47" w:themeFill="accent6"/>
            <w:vAlign w:val="center"/>
          </w:tcPr>
          <w:p w14:paraId="144BB9C4" w14:textId="77777777" w:rsidR="001C05ED" w:rsidRDefault="001C05ED" w:rsidP="00C05A53">
            <w:pPr>
              <w:pStyle w:val="ProductList-OfferingBody"/>
              <w:ind w:left="-113"/>
              <w:jc w:val="center"/>
            </w:pPr>
          </w:p>
        </w:tc>
        <w:tc>
          <w:tcPr>
            <w:tcW w:w="596" w:type="dxa"/>
            <w:shd w:val="clear" w:color="auto" w:fill="70AD47" w:themeFill="accent6"/>
            <w:vAlign w:val="center"/>
          </w:tcPr>
          <w:p w14:paraId="144BB9C5" w14:textId="77777777" w:rsidR="001C05ED" w:rsidRPr="00F731B9" w:rsidRDefault="001C05ED" w:rsidP="00684C64">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r>
    </w:tbl>
    <w:p w14:paraId="144BB9C7"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0"/>
        <w:gridCol w:w="4040"/>
      </w:tblGrid>
      <w:tr w:rsidR="000F1869" w14:paraId="144BB9CA" w14:textId="77777777" w:rsidTr="008B287A">
        <w:tc>
          <w:tcPr>
            <w:tcW w:w="6750" w:type="dxa"/>
          </w:tcPr>
          <w:p w14:paraId="144BB9C8" w14:textId="77777777" w:rsidR="000F1869" w:rsidRPr="00EB1F39" w:rsidRDefault="000F1869" w:rsidP="000F1869">
            <w:pPr>
              <w:pStyle w:val="ProductList-Body"/>
              <w:tabs>
                <w:tab w:val="clear" w:pos="158"/>
                <w:tab w:val="left" w:pos="1242"/>
              </w:tabs>
              <w:spacing w:before="20" w:after="20"/>
              <w:ind w:left="162"/>
              <w:rPr>
                <w:lang w:val="en-US"/>
              </w:rPr>
            </w:pPr>
            <w:r>
              <w:t>Предыдущая</w:t>
            </w:r>
            <w:r w:rsidRPr="00EB1F39">
              <w:rPr>
                <w:lang w:val="en-US"/>
              </w:rPr>
              <w:t xml:space="preserve"> </w:t>
            </w:r>
            <w:r>
              <w:t>версия</w:t>
            </w:r>
            <w:r w:rsidR="00146D96">
              <w:rPr>
                <w:lang w:val="en-US"/>
              </w:rPr>
              <w:t xml:space="preserve">: </w:t>
            </w:r>
            <w:r w:rsidRPr="00EB1F39">
              <w:rPr>
                <w:b/>
                <w:lang w:val="en-US"/>
              </w:rPr>
              <w:t>System Center 2012 Configuration Manager</w:t>
            </w:r>
            <w:r w:rsidRPr="00EB1F39">
              <w:rPr>
                <w:lang w:val="en-US"/>
              </w:rPr>
              <w:t xml:space="preserve"> (3/12)</w:t>
            </w:r>
          </w:p>
        </w:tc>
        <w:tc>
          <w:tcPr>
            <w:tcW w:w="4040" w:type="dxa"/>
          </w:tcPr>
          <w:p w14:paraId="144BB9C9" w14:textId="77777777" w:rsidR="000F1869" w:rsidRDefault="000F1869" w:rsidP="009B3FD1">
            <w:pPr>
              <w:pStyle w:val="ProductList-Body"/>
              <w:spacing w:before="20" w:after="20"/>
            </w:pPr>
            <w:r>
              <w:t xml:space="preserve">Категория продукта: </w:t>
            </w:r>
            <w:r>
              <w:rPr>
                <w:b/>
              </w:rPr>
              <w:t>Сервер</w:t>
            </w:r>
          </w:p>
        </w:tc>
      </w:tr>
      <w:tr w:rsidR="000F1869" w14:paraId="144BB9CD" w14:textId="77777777" w:rsidTr="008B287A">
        <w:tc>
          <w:tcPr>
            <w:tcW w:w="6750" w:type="dxa"/>
          </w:tcPr>
          <w:p w14:paraId="144BB9CB" w14:textId="77777777" w:rsidR="000F1869" w:rsidRDefault="000F1869" w:rsidP="00146D96">
            <w:pPr>
              <w:pStyle w:val="ProductList-Body"/>
              <w:tabs>
                <w:tab w:val="clear" w:pos="158"/>
                <w:tab w:val="left" w:pos="1062"/>
              </w:tabs>
              <w:spacing w:before="20" w:after="20"/>
              <w:ind w:left="1827"/>
            </w:pPr>
            <w:r>
              <w:rPr>
                <w:b/>
              </w:rPr>
              <w:t>System Center Configuration Manager Server 2007 R2</w:t>
            </w:r>
            <w:r>
              <w:t xml:space="preserve"> (9/08)</w:t>
            </w:r>
          </w:p>
        </w:tc>
        <w:tc>
          <w:tcPr>
            <w:tcW w:w="4040" w:type="dxa"/>
          </w:tcPr>
          <w:p w14:paraId="144BB9CC" w14:textId="77777777" w:rsidR="000F1869" w:rsidRDefault="00791192" w:rsidP="009B3FD1">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r>
    </w:tbl>
    <w:p w14:paraId="144BB9CE"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9CF" w14:textId="77777777" w:rsidR="009919D2"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7C42F0">
        <w:t xml:space="preserve"> </w:t>
      </w:r>
      <w:r>
        <w:t xml:space="preserve">Более подробные сведения см. </w:t>
      </w:r>
      <w:r w:rsidR="00171A01">
        <w:t>В</w:t>
      </w:r>
      <w:r w:rsidR="00171A01">
        <w:rPr>
          <w:lang w:val="en-US"/>
        </w:rPr>
        <w:t> </w:t>
      </w:r>
      <w:r>
        <w:t xml:space="preserve">списке продуктов за октябрь 2013 г.: </w:t>
      </w:r>
      <w:hyperlink r:id="rId37" w:history="1">
        <w:r>
          <w:rPr>
            <w:rStyle w:val="Hyperlink"/>
          </w:rPr>
          <w:t>http://go.microsoft.com/?linkid=9839207</w:t>
        </w:r>
      </w:hyperlink>
      <w:r>
        <w:t>.</w:t>
      </w:r>
    </w:p>
    <w:p w14:paraId="144BB9D0" w14:textId="77777777" w:rsidR="0049363D" w:rsidRDefault="0049363D" w:rsidP="0049363D">
      <w:pPr>
        <w:pStyle w:val="ProductList-Body"/>
      </w:pPr>
    </w:p>
    <w:p w14:paraId="144BB9D1" w14:textId="77777777" w:rsidR="0049363D"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144BB9D2"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9D3" w14:textId="77777777" w:rsidR="009919D2" w:rsidRPr="007C42F0" w:rsidRDefault="00C13DF8" w:rsidP="002502BF">
      <w:pPr>
        <w:pStyle w:val="ProductList-Offering2Heading"/>
        <w:outlineLvl w:val="2"/>
      </w:pPr>
      <w:r>
        <w:tab/>
      </w:r>
      <w:bookmarkStart w:id="596" w:name="_Toc378147640"/>
      <w:bookmarkStart w:id="597" w:name="_Toc378151542"/>
      <w:bookmarkStart w:id="598" w:name="_Toc379797224"/>
      <w:bookmarkStart w:id="599" w:name="_Toc380513249"/>
      <w:bookmarkStart w:id="600" w:name="_Toc380655291"/>
      <w:bookmarkStart w:id="601" w:name="_Toc404672719"/>
      <w: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504"/>
        <w:gridCol w:w="524"/>
        <w:gridCol w:w="596"/>
        <w:gridCol w:w="595"/>
        <w:gridCol w:w="595"/>
        <w:gridCol w:w="596"/>
        <w:gridCol w:w="595"/>
        <w:gridCol w:w="596"/>
        <w:gridCol w:w="595"/>
        <w:gridCol w:w="595"/>
        <w:gridCol w:w="596"/>
        <w:gridCol w:w="595"/>
        <w:gridCol w:w="596"/>
      </w:tblGrid>
      <w:tr w:rsidR="00021D34" w14:paraId="144BB9E2" w14:textId="77777777" w:rsidTr="00171A01">
        <w:trPr>
          <w:tblHeader/>
        </w:trPr>
        <w:tc>
          <w:tcPr>
            <w:tcW w:w="3222" w:type="dxa"/>
            <w:tcBorders>
              <w:bottom w:val="nil"/>
            </w:tcBorders>
            <w:shd w:val="clear" w:color="auto" w:fill="00188F"/>
          </w:tcPr>
          <w:p w14:paraId="144BB9D4" w14:textId="77777777" w:rsidR="00021D34" w:rsidRPr="00EE0836" w:rsidRDefault="00021D34" w:rsidP="00C05A53">
            <w:pPr>
              <w:pStyle w:val="ProductList-OfferingBody"/>
              <w:ind w:left="-28"/>
              <w:rPr>
                <w:color w:val="FFFFFF" w:themeColor="background1"/>
              </w:rPr>
            </w:pPr>
            <w:r>
              <w:rPr>
                <w:color w:val="FFFFFF" w:themeColor="background1"/>
              </w:rPr>
              <w:t>Продукты</w:t>
            </w:r>
          </w:p>
        </w:tc>
        <w:tc>
          <w:tcPr>
            <w:tcW w:w="504" w:type="dxa"/>
            <w:tcBorders>
              <w:bottom w:val="nil"/>
            </w:tcBorders>
            <w:shd w:val="clear" w:color="auto" w:fill="00188F"/>
            <w:vAlign w:val="center"/>
          </w:tcPr>
          <w:p w14:paraId="144BB9D5"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24" w:type="dxa"/>
            <w:tcBorders>
              <w:bottom w:val="nil"/>
            </w:tcBorders>
            <w:shd w:val="clear" w:color="auto" w:fill="00188F"/>
            <w:vAlign w:val="center"/>
          </w:tcPr>
          <w:p w14:paraId="144BB9D6" w14:textId="77777777" w:rsidR="00021D34" w:rsidRPr="00060C62" w:rsidRDefault="00021D34" w:rsidP="00684C64">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color w:val="FFFFFF" w:themeColor="background1"/>
              </w:rPr>
              <w:t xml:space="preserve"> L </w:t>
            </w:r>
            <w:r w:rsidRPr="00060C62">
              <w:rPr>
                <w:color w:val="FFFFFF" w:themeColor="background1"/>
              </w:rPr>
              <w:fldChar w:fldCharType="end"/>
            </w:r>
          </w:p>
        </w:tc>
        <w:tc>
          <w:tcPr>
            <w:tcW w:w="596" w:type="dxa"/>
            <w:tcBorders>
              <w:bottom w:val="nil"/>
            </w:tcBorders>
            <w:shd w:val="clear" w:color="auto" w:fill="00188F"/>
            <w:vAlign w:val="center"/>
          </w:tcPr>
          <w:p w14:paraId="144BB9D7"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9D8"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144BB9D9"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144BB9DA"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144BB9DB"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144BB9DC"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144BB9DD"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14:paraId="144BB9DE"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14:paraId="144BB9DF"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144BB9E0" w14:textId="77777777" w:rsidR="00021D34" w:rsidRPr="009632E5" w:rsidRDefault="00021D34"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9E1" w14:textId="77777777" w:rsidR="00021D34" w:rsidRPr="00060C62" w:rsidRDefault="00021D34"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021D34" w14:paraId="144BB9F1" w14:textId="77777777" w:rsidTr="00171A01">
        <w:tc>
          <w:tcPr>
            <w:tcW w:w="3222" w:type="dxa"/>
            <w:tcBorders>
              <w:top w:val="nil"/>
              <w:left w:val="nil"/>
              <w:bottom w:val="dashSmallGap" w:sz="4" w:space="0" w:color="BFBFBF" w:themeColor="background1" w:themeShade="BF"/>
              <w:right w:val="nil"/>
            </w:tcBorders>
          </w:tcPr>
          <w:p w14:paraId="144BB9E3" w14:textId="77777777" w:rsidR="00021D34" w:rsidRDefault="00021D34" w:rsidP="00F944EC">
            <w:pPr>
              <w:pStyle w:val="ProductList-Offering2"/>
            </w:pPr>
            <w:bookmarkStart w:id="602" w:name="_Toc379797225"/>
            <w:bookmarkStart w:id="603" w:name="_Toc380513250"/>
            <w:bookmarkStart w:id="604" w:name="_Toc380655292"/>
            <w:bookmarkStart w:id="605" w:name="_Toc404672720"/>
            <w:r>
              <w:t>System Center Data Protection Manager 2010</w:t>
            </w:r>
            <w:r>
              <w:fldChar w:fldCharType="begin"/>
            </w:r>
            <w:r>
              <w:instrText>XE "Data Protection Manager 2010"</w:instrText>
            </w:r>
            <w:r>
              <w:fldChar w:fldCharType="end"/>
            </w:r>
            <w:r>
              <w:t xml:space="preserve"> Enterprise Server Management License</w:t>
            </w:r>
            <w:bookmarkEnd w:id="602"/>
            <w:bookmarkEnd w:id="603"/>
            <w:bookmarkEnd w:id="604"/>
            <w:bookmarkEnd w:id="605"/>
            <w:r>
              <w:fldChar w:fldCharType="begin"/>
            </w:r>
            <w:r>
              <w:instrText>XE "System Center Data Protection Manager 2010 Enterprise Server Management License"</w:instrText>
            </w:r>
            <w:r>
              <w:fldChar w:fldCharType="end"/>
            </w:r>
          </w:p>
        </w:tc>
        <w:tc>
          <w:tcPr>
            <w:tcW w:w="504" w:type="dxa"/>
            <w:tcBorders>
              <w:top w:val="nil"/>
              <w:left w:val="nil"/>
              <w:bottom w:val="dashSmallGap" w:sz="4" w:space="0" w:color="BFBFBF" w:themeColor="background1" w:themeShade="BF"/>
              <w:right w:val="nil"/>
            </w:tcBorders>
            <w:vAlign w:val="center"/>
          </w:tcPr>
          <w:p w14:paraId="144BB9E4" w14:textId="77777777" w:rsidR="00021D34" w:rsidRDefault="00021D34" w:rsidP="00C05A53">
            <w:pPr>
              <w:pStyle w:val="ProductList-OfferingBody"/>
              <w:ind w:left="-113"/>
              <w:jc w:val="center"/>
            </w:pPr>
            <w:r>
              <w:t>5/10</w:t>
            </w:r>
          </w:p>
        </w:tc>
        <w:tc>
          <w:tcPr>
            <w:tcW w:w="524" w:type="dxa"/>
            <w:tcBorders>
              <w:top w:val="nil"/>
              <w:left w:val="nil"/>
              <w:bottom w:val="dashSmallGap" w:sz="4" w:space="0" w:color="BFBFBF" w:themeColor="background1" w:themeShade="BF"/>
              <w:right w:val="nil"/>
            </w:tcBorders>
            <w:vAlign w:val="center"/>
          </w:tcPr>
          <w:p w14:paraId="144BB9E5" w14:textId="77777777" w:rsidR="00021D34" w:rsidRDefault="00021D3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9E6" w14:textId="77777777" w:rsidR="00021D34" w:rsidRDefault="00021D3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9E7" w14:textId="77777777" w:rsidR="00021D34" w:rsidRDefault="00021D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9E8" w14:textId="77777777" w:rsidR="00021D34" w:rsidRDefault="00021D34" w:rsidP="00C05A53">
            <w:pPr>
              <w:pStyle w:val="ProductList-OfferingBody"/>
              <w:ind w:left="-113"/>
              <w:jc w:val="center"/>
            </w:pPr>
            <w:r>
              <w:t>5</w:t>
            </w:r>
          </w:p>
        </w:tc>
        <w:tc>
          <w:tcPr>
            <w:tcW w:w="596" w:type="dxa"/>
            <w:shd w:val="clear" w:color="auto" w:fill="BFBFBF" w:themeFill="background1" w:themeFillShade="BF"/>
            <w:vAlign w:val="center"/>
          </w:tcPr>
          <w:p w14:paraId="144BB9E9" w14:textId="77777777" w:rsidR="00021D34" w:rsidRDefault="00021D34" w:rsidP="00C05A53">
            <w:pPr>
              <w:pStyle w:val="ProductList-OfferingBody"/>
              <w:ind w:left="-113"/>
              <w:jc w:val="center"/>
            </w:pPr>
          </w:p>
        </w:tc>
        <w:tc>
          <w:tcPr>
            <w:tcW w:w="595" w:type="dxa"/>
            <w:shd w:val="clear" w:color="auto" w:fill="70AD47" w:themeFill="accent6"/>
            <w:vAlign w:val="center"/>
          </w:tcPr>
          <w:p w14:paraId="144BB9EA" w14:textId="77777777" w:rsidR="00021D34" w:rsidRPr="00060C62" w:rsidRDefault="00021D34" w:rsidP="00684C64">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144BB9EB" w14:textId="77777777" w:rsidR="00021D34" w:rsidRDefault="00021D34" w:rsidP="00C05A53">
            <w:pPr>
              <w:pStyle w:val="ProductList-OfferingBody"/>
              <w:ind w:left="-113"/>
              <w:jc w:val="center"/>
            </w:pPr>
          </w:p>
        </w:tc>
        <w:tc>
          <w:tcPr>
            <w:tcW w:w="595" w:type="dxa"/>
            <w:shd w:val="clear" w:color="auto" w:fill="BFBFBF" w:themeFill="background1" w:themeFillShade="BF"/>
            <w:vAlign w:val="center"/>
          </w:tcPr>
          <w:p w14:paraId="144BB9EC" w14:textId="77777777" w:rsidR="00021D34" w:rsidRDefault="00021D34" w:rsidP="00C05A53">
            <w:pPr>
              <w:pStyle w:val="ProductList-OfferingBody"/>
              <w:ind w:left="-113"/>
              <w:jc w:val="center"/>
            </w:pPr>
          </w:p>
        </w:tc>
        <w:tc>
          <w:tcPr>
            <w:tcW w:w="595" w:type="dxa"/>
            <w:shd w:val="clear" w:color="auto" w:fill="BFBFBF" w:themeFill="background1" w:themeFillShade="BF"/>
            <w:vAlign w:val="center"/>
          </w:tcPr>
          <w:p w14:paraId="144BB9ED" w14:textId="77777777" w:rsidR="00021D34" w:rsidRDefault="00021D34" w:rsidP="00C05A53">
            <w:pPr>
              <w:pStyle w:val="ProductList-OfferingBody"/>
              <w:ind w:left="-113"/>
              <w:jc w:val="center"/>
            </w:pPr>
          </w:p>
        </w:tc>
        <w:tc>
          <w:tcPr>
            <w:tcW w:w="596" w:type="dxa"/>
            <w:shd w:val="clear" w:color="auto" w:fill="BFBFBF" w:themeFill="background1" w:themeFillShade="BF"/>
            <w:vAlign w:val="center"/>
          </w:tcPr>
          <w:p w14:paraId="144BB9EE" w14:textId="77777777" w:rsidR="00021D34" w:rsidRDefault="00021D34" w:rsidP="00C05A53">
            <w:pPr>
              <w:pStyle w:val="ProductList-OfferingBody"/>
              <w:ind w:left="-113"/>
              <w:jc w:val="center"/>
            </w:pPr>
          </w:p>
        </w:tc>
        <w:tc>
          <w:tcPr>
            <w:tcW w:w="595" w:type="dxa"/>
            <w:shd w:val="clear" w:color="auto" w:fill="BFBFBF" w:themeFill="background1" w:themeFillShade="BF"/>
            <w:vAlign w:val="center"/>
          </w:tcPr>
          <w:p w14:paraId="144BB9EF" w14:textId="77777777" w:rsidR="00021D34" w:rsidRDefault="00021D34" w:rsidP="00C05A53">
            <w:pPr>
              <w:pStyle w:val="ProductList-OfferingBody"/>
              <w:ind w:left="-113"/>
              <w:jc w:val="center"/>
            </w:pPr>
          </w:p>
        </w:tc>
        <w:tc>
          <w:tcPr>
            <w:tcW w:w="596" w:type="dxa"/>
            <w:shd w:val="clear" w:color="auto" w:fill="BFBFBF" w:themeFill="background1" w:themeFillShade="BF"/>
            <w:vAlign w:val="center"/>
          </w:tcPr>
          <w:p w14:paraId="144BB9F0" w14:textId="77777777" w:rsidR="00021D34" w:rsidRDefault="00021D34" w:rsidP="00C05A53">
            <w:pPr>
              <w:pStyle w:val="ProductList-OfferingBody"/>
              <w:ind w:left="-113"/>
              <w:jc w:val="center"/>
            </w:pPr>
          </w:p>
        </w:tc>
      </w:tr>
      <w:tr w:rsidR="00021D34" w14:paraId="144BBA00" w14:textId="77777777" w:rsidTr="00171A01">
        <w:tc>
          <w:tcPr>
            <w:tcW w:w="3222" w:type="dxa"/>
            <w:tcBorders>
              <w:top w:val="dashSmallGap" w:sz="4" w:space="0" w:color="BFBFBF" w:themeColor="background1" w:themeShade="BF"/>
              <w:left w:val="nil"/>
              <w:bottom w:val="nil"/>
              <w:right w:val="nil"/>
            </w:tcBorders>
          </w:tcPr>
          <w:p w14:paraId="144BB9F2" w14:textId="77777777" w:rsidR="00021D34" w:rsidRDefault="00021D34" w:rsidP="00F944EC">
            <w:pPr>
              <w:pStyle w:val="ProductList-Offering2"/>
            </w:pPr>
            <w:bookmarkStart w:id="606" w:name="_Toc379797226"/>
            <w:bookmarkStart w:id="607" w:name="_Toc380513251"/>
            <w:bookmarkStart w:id="608" w:name="_Toc380655293"/>
            <w:bookmarkStart w:id="609" w:name="_Toc404672721"/>
            <w:r>
              <w:t>System Center Data Protection Manager 2010, лицензия Standard на управление сервером</w:t>
            </w:r>
            <w:bookmarkEnd w:id="606"/>
            <w:bookmarkEnd w:id="607"/>
            <w:bookmarkEnd w:id="608"/>
            <w:bookmarkEnd w:id="609"/>
            <w:r>
              <w:fldChar w:fldCharType="begin"/>
            </w:r>
            <w:r>
              <w:instrText>XE "System Center Data Protection Manager 2010, лицензия Standard на управление сервером"</w:instrText>
            </w:r>
            <w:r>
              <w:fldChar w:fldCharType="end"/>
            </w:r>
          </w:p>
        </w:tc>
        <w:tc>
          <w:tcPr>
            <w:tcW w:w="504" w:type="dxa"/>
            <w:tcBorders>
              <w:top w:val="dashSmallGap" w:sz="4" w:space="0" w:color="BFBFBF" w:themeColor="background1" w:themeShade="BF"/>
              <w:left w:val="nil"/>
              <w:bottom w:val="nil"/>
              <w:right w:val="nil"/>
            </w:tcBorders>
            <w:vAlign w:val="center"/>
          </w:tcPr>
          <w:p w14:paraId="144BB9F3" w14:textId="77777777" w:rsidR="00021D34" w:rsidRDefault="00021D34" w:rsidP="00C05A53">
            <w:pPr>
              <w:pStyle w:val="ProductList-OfferingBody"/>
              <w:ind w:left="-113"/>
              <w:jc w:val="center"/>
            </w:pPr>
            <w:r>
              <w:t>5/10</w:t>
            </w:r>
          </w:p>
        </w:tc>
        <w:tc>
          <w:tcPr>
            <w:tcW w:w="524" w:type="dxa"/>
            <w:tcBorders>
              <w:top w:val="dashSmallGap" w:sz="4" w:space="0" w:color="BFBFBF" w:themeColor="background1" w:themeShade="BF"/>
              <w:left w:val="nil"/>
              <w:bottom w:val="nil"/>
              <w:right w:val="nil"/>
            </w:tcBorders>
            <w:vAlign w:val="center"/>
          </w:tcPr>
          <w:p w14:paraId="144BB9F4" w14:textId="77777777" w:rsidR="00021D34" w:rsidRDefault="00021D3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9F5" w14:textId="77777777" w:rsidR="00021D34" w:rsidRDefault="00021D3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9F6" w14:textId="77777777" w:rsidR="00021D34" w:rsidRDefault="00021D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9F7" w14:textId="77777777" w:rsidR="00021D34" w:rsidRDefault="00021D34" w:rsidP="00C05A53">
            <w:pPr>
              <w:pStyle w:val="ProductList-OfferingBody"/>
              <w:ind w:left="-113"/>
              <w:jc w:val="center"/>
            </w:pPr>
            <w:r>
              <w:t>1</w:t>
            </w:r>
          </w:p>
        </w:tc>
        <w:tc>
          <w:tcPr>
            <w:tcW w:w="596" w:type="dxa"/>
            <w:shd w:val="clear" w:color="auto" w:fill="BFBFBF" w:themeFill="background1" w:themeFillShade="BF"/>
            <w:vAlign w:val="center"/>
          </w:tcPr>
          <w:p w14:paraId="144BB9F8" w14:textId="77777777" w:rsidR="00021D34" w:rsidRDefault="00021D34" w:rsidP="00C05A53">
            <w:pPr>
              <w:pStyle w:val="ProductList-OfferingBody"/>
              <w:ind w:left="-113"/>
              <w:jc w:val="center"/>
            </w:pPr>
          </w:p>
        </w:tc>
        <w:tc>
          <w:tcPr>
            <w:tcW w:w="595" w:type="dxa"/>
            <w:shd w:val="clear" w:color="auto" w:fill="70AD47" w:themeFill="accent6"/>
            <w:vAlign w:val="center"/>
          </w:tcPr>
          <w:p w14:paraId="144BB9F9" w14:textId="77777777" w:rsidR="00021D34" w:rsidRPr="00060C62" w:rsidRDefault="00021D34" w:rsidP="00684C64">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144BB9FA" w14:textId="77777777" w:rsidR="00021D34" w:rsidRDefault="00021D34" w:rsidP="00C05A53">
            <w:pPr>
              <w:pStyle w:val="ProductList-OfferingBody"/>
              <w:ind w:left="-113"/>
              <w:jc w:val="center"/>
            </w:pPr>
          </w:p>
        </w:tc>
        <w:tc>
          <w:tcPr>
            <w:tcW w:w="595" w:type="dxa"/>
            <w:shd w:val="clear" w:color="auto" w:fill="BFBFBF" w:themeFill="background1" w:themeFillShade="BF"/>
            <w:vAlign w:val="center"/>
          </w:tcPr>
          <w:p w14:paraId="144BB9FB" w14:textId="77777777" w:rsidR="00021D34" w:rsidRDefault="00021D34" w:rsidP="00C05A53">
            <w:pPr>
              <w:pStyle w:val="ProductList-OfferingBody"/>
              <w:ind w:left="-113"/>
              <w:jc w:val="center"/>
            </w:pPr>
          </w:p>
        </w:tc>
        <w:tc>
          <w:tcPr>
            <w:tcW w:w="595" w:type="dxa"/>
            <w:shd w:val="clear" w:color="auto" w:fill="BFBFBF" w:themeFill="background1" w:themeFillShade="BF"/>
            <w:vAlign w:val="center"/>
          </w:tcPr>
          <w:p w14:paraId="144BB9FC" w14:textId="77777777" w:rsidR="00021D34" w:rsidRDefault="00021D34" w:rsidP="00C05A53">
            <w:pPr>
              <w:pStyle w:val="ProductList-OfferingBody"/>
              <w:ind w:left="-113"/>
              <w:jc w:val="center"/>
            </w:pPr>
          </w:p>
        </w:tc>
        <w:tc>
          <w:tcPr>
            <w:tcW w:w="596" w:type="dxa"/>
            <w:shd w:val="clear" w:color="auto" w:fill="BFBFBF" w:themeFill="background1" w:themeFillShade="BF"/>
            <w:vAlign w:val="center"/>
          </w:tcPr>
          <w:p w14:paraId="144BB9FD" w14:textId="77777777" w:rsidR="00021D34" w:rsidRDefault="00021D34" w:rsidP="00C05A53">
            <w:pPr>
              <w:pStyle w:val="ProductList-OfferingBody"/>
              <w:ind w:left="-113"/>
              <w:jc w:val="center"/>
            </w:pPr>
          </w:p>
        </w:tc>
        <w:tc>
          <w:tcPr>
            <w:tcW w:w="595" w:type="dxa"/>
            <w:shd w:val="clear" w:color="auto" w:fill="BFBFBF" w:themeFill="background1" w:themeFillShade="BF"/>
            <w:vAlign w:val="center"/>
          </w:tcPr>
          <w:p w14:paraId="144BB9FE" w14:textId="77777777" w:rsidR="00021D34" w:rsidRDefault="00021D34" w:rsidP="00C05A53">
            <w:pPr>
              <w:pStyle w:val="ProductList-OfferingBody"/>
              <w:ind w:left="-113"/>
              <w:jc w:val="center"/>
            </w:pPr>
          </w:p>
        </w:tc>
        <w:tc>
          <w:tcPr>
            <w:tcW w:w="596" w:type="dxa"/>
            <w:shd w:val="clear" w:color="auto" w:fill="BFBFBF" w:themeFill="background1" w:themeFillShade="BF"/>
            <w:vAlign w:val="center"/>
          </w:tcPr>
          <w:p w14:paraId="144BB9FF" w14:textId="77777777" w:rsidR="00021D34" w:rsidRDefault="00021D34" w:rsidP="00C05A53">
            <w:pPr>
              <w:pStyle w:val="ProductList-OfferingBody"/>
              <w:ind w:left="-113"/>
              <w:jc w:val="center"/>
            </w:pPr>
          </w:p>
        </w:tc>
      </w:tr>
    </w:tbl>
    <w:p w14:paraId="144BBA01"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5400"/>
        <w:gridCol w:w="2960"/>
      </w:tblGrid>
      <w:tr w:rsidR="0010587C" w14:paraId="144BBA05" w14:textId="77777777" w:rsidTr="00B719E3">
        <w:tc>
          <w:tcPr>
            <w:tcW w:w="2430" w:type="dxa"/>
          </w:tcPr>
          <w:p w14:paraId="144BBA02" w14:textId="77777777" w:rsidR="0010587C" w:rsidRDefault="0010587C" w:rsidP="0010587C">
            <w:pPr>
              <w:pStyle w:val="ProductList-Body"/>
              <w:spacing w:before="20" w:after="20"/>
            </w:pPr>
          </w:p>
        </w:tc>
        <w:tc>
          <w:tcPr>
            <w:tcW w:w="5400" w:type="dxa"/>
          </w:tcPr>
          <w:p w14:paraId="144BBA03" w14:textId="77777777" w:rsidR="0010587C" w:rsidRDefault="0010587C" w:rsidP="0010587C">
            <w:pPr>
              <w:pStyle w:val="ProductList-Body"/>
              <w:spacing w:before="20" w:after="20"/>
            </w:pPr>
            <w:r>
              <w:t xml:space="preserve">Категория продукта: </w:t>
            </w:r>
            <w:r>
              <w:rPr>
                <w:b/>
              </w:rPr>
              <w:t>Сервер</w:t>
            </w:r>
          </w:p>
        </w:tc>
        <w:tc>
          <w:tcPr>
            <w:tcW w:w="2960" w:type="dxa"/>
          </w:tcPr>
          <w:p w14:paraId="144BBA04" w14:textId="77777777" w:rsidR="0010587C" w:rsidRDefault="0010587C" w:rsidP="0010587C">
            <w:pPr>
              <w:pStyle w:val="ProductList-Body"/>
              <w:spacing w:before="20" w:after="20"/>
            </w:pPr>
          </w:p>
        </w:tc>
      </w:tr>
      <w:tr w:rsidR="0010587C" w14:paraId="144BBA09" w14:textId="77777777" w:rsidTr="00B719E3">
        <w:tc>
          <w:tcPr>
            <w:tcW w:w="2430" w:type="dxa"/>
          </w:tcPr>
          <w:p w14:paraId="144BBA06" w14:textId="77777777" w:rsidR="0010587C" w:rsidRDefault="0010587C" w:rsidP="0010587C">
            <w:pPr>
              <w:pStyle w:val="ProductList-Body"/>
              <w:spacing w:before="20" w:after="20"/>
            </w:pPr>
          </w:p>
        </w:tc>
        <w:tc>
          <w:tcPr>
            <w:tcW w:w="5400" w:type="dxa"/>
          </w:tcPr>
          <w:p w14:paraId="144BBA07" w14:textId="77777777" w:rsidR="0010587C" w:rsidRDefault="00791192" w:rsidP="0010587C">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960" w:type="dxa"/>
          </w:tcPr>
          <w:p w14:paraId="144BBA08" w14:textId="77777777" w:rsidR="0010587C" w:rsidRDefault="0010587C" w:rsidP="0010587C">
            <w:pPr>
              <w:pStyle w:val="ProductList-Body"/>
              <w:spacing w:before="20" w:after="20"/>
            </w:pPr>
          </w:p>
        </w:tc>
      </w:tr>
    </w:tbl>
    <w:p w14:paraId="144BBA0A" w14:textId="77777777" w:rsidR="0010587C" w:rsidRPr="00782C7B" w:rsidRDefault="0010587C" w:rsidP="00071A79">
      <w:pPr>
        <w:pStyle w:val="ProductList-Body"/>
        <w:shd w:val="clear" w:color="auto" w:fill="D9D9D9" w:themeFill="background1" w:themeFillShade="D9"/>
        <w:spacing w:before="120" w:after="120"/>
        <w:rPr>
          <w:b/>
        </w:rPr>
      </w:pPr>
      <w:r>
        <w:rPr>
          <w:b/>
        </w:rPr>
        <w:t>Дополнительная информация</w:t>
      </w:r>
    </w:p>
    <w:p w14:paraId="144BBA0B" w14:textId="77777777" w:rsidR="0010587C"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144BBA0C"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A0D" w14:textId="77777777" w:rsidR="009919D2" w:rsidRPr="007C42F0" w:rsidRDefault="00C13DF8" w:rsidP="00680B4D">
      <w:pPr>
        <w:pStyle w:val="ProductList-Offering2Heading"/>
        <w:outlineLvl w:val="2"/>
      </w:pPr>
      <w:r>
        <w:tab/>
      </w:r>
      <w:bookmarkStart w:id="610" w:name="_Toc378147641"/>
      <w:bookmarkStart w:id="611" w:name="_Toc378151543"/>
      <w:bookmarkStart w:id="612" w:name="_Toc379797227"/>
      <w:bookmarkStart w:id="613" w:name="_Toc380513252"/>
      <w:bookmarkStart w:id="614" w:name="_Toc380655294"/>
      <w:bookmarkStart w:id="615" w:name="_Toc404672722"/>
      <w: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40B98" w14:paraId="144BBA1C" w14:textId="77777777" w:rsidTr="00140B98">
        <w:trPr>
          <w:tblHeader/>
        </w:trPr>
        <w:tc>
          <w:tcPr>
            <w:tcW w:w="3060" w:type="dxa"/>
            <w:tcBorders>
              <w:bottom w:val="nil"/>
            </w:tcBorders>
            <w:shd w:val="clear" w:color="auto" w:fill="00188F"/>
          </w:tcPr>
          <w:p w14:paraId="144BBA0E" w14:textId="77777777" w:rsidR="00140B98" w:rsidRPr="00EE0836" w:rsidRDefault="00140B9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A0F"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14:paraId="144BBA10" w14:textId="77777777" w:rsidR="00140B98" w:rsidRPr="00060C62" w:rsidRDefault="00140B98" w:rsidP="00684C64">
            <w:pPr>
              <w:pStyle w:val="ProductList-OfferingBody"/>
              <w:ind w:left="-113"/>
              <w:jc w:val="center"/>
              <w:rPr>
                <w:bCs/>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Cs/>
                <w:color w:val="FFFFFF" w:themeColor="background1"/>
              </w:rPr>
              <w:t xml:space="preserve"> L </w:t>
            </w:r>
            <w:r w:rsidRPr="00060C62">
              <w:rPr>
                <w:bCs/>
                <w:color w:val="FFFFFF" w:themeColor="background1"/>
              </w:rPr>
              <w:fldChar w:fldCharType="end"/>
            </w:r>
          </w:p>
        </w:tc>
        <w:tc>
          <w:tcPr>
            <w:tcW w:w="596" w:type="dxa"/>
            <w:tcBorders>
              <w:bottom w:val="nil"/>
            </w:tcBorders>
            <w:shd w:val="clear" w:color="auto" w:fill="00188F"/>
            <w:vAlign w:val="center"/>
          </w:tcPr>
          <w:p w14:paraId="144BBA11"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A12"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144BBA13"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144BBA14"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144BBA15"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144BBA16"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144BBA17"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14:paraId="144BBA18"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14:paraId="144BBA19"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144BBA1A" w14:textId="77777777" w:rsidR="00140B98" w:rsidRPr="009632E5" w:rsidRDefault="00140B98"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A1B" w14:textId="77777777" w:rsidR="00140B98" w:rsidRPr="00060C62" w:rsidRDefault="00140B98"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140B98" w14:paraId="144BBA2B" w14:textId="77777777" w:rsidTr="00140B98">
        <w:tc>
          <w:tcPr>
            <w:tcW w:w="3060" w:type="dxa"/>
            <w:tcBorders>
              <w:top w:val="nil"/>
              <w:left w:val="nil"/>
              <w:bottom w:val="dashSmallGap" w:sz="4" w:space="0" w:color="BFBFBF" w:themeColor="background1" w:themeShade="BF"/>
              <w:right w:val="nil"/>
            </w:tcBorders>
          </w:tcPr>
          <w:p w14:paraId="144BBA1D" w14:textId="77777777" w:rsidR="00140B98" w:rsidRDefault="00140B98" w:rsidP="00F944EC">
            <w:pPr>
              <w:pStyle w:val="ProductList-Offering2"/>
            </w:pPr>
            <w:bookmarkStart w:id="616" w:name="_Toc379797228"/>
            <w:bookmarkStart w:id="617" w:name="_Toc380513253"/>
            <w:bookmarkStart w:id="618" w:name="_Toc380655295"/>
            <w:bookmarkStart w:id="619" w:name="_Toc404672723"/>
            <w:r>
              <w:t>System Center Operations Manager 2007 R2</w:t>
            </w:r>
            <w:r>
              <w:fldChar w:fldCharType="begin"/>
            </w:r>
            <w:r>
              <w:instrText>XE "Operations Manager 2007 R2"</w:instrText>
            </w:r>
            <w:r>
              <w:fldChar w:fldCharType="end"/>
            </w:r>
            <w:r>
              <w:t xml:space="preserve"> Enterprise Server Management License</w:t>
            </w:r>
            <w:bookmarkEnd w:id="616"/>
            <w:bookmarkEnd w:id="617"/>
            <w:bookmarkEnd w:id="618"/>
            <w:bookmarkEnd w:id="619"/>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144BBA1E" w14:textId="77777777" w:rsidR="00140B98" w:rsidRDefault="00140B98"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144BBA1F" w14:textId="77777777" w:rsidR="00140B98" w:rsidRDefault="00140B9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A20" w14:textId="77777777" w:rsidR="00140B98" w:rsidRDefault="00140B9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A21" w14:textId="77777777" w:rsidR="00140B98" w:rsidRDefault="00140B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A22" w14:textId="77777777" w:rsidR="00140B98" w:rsidRDefault="00140B98" w:rsidP="00C05A53">
            <w:pPr>
              <w:pStyle w:val="ProductList-OfferingBody"/>
              <w:ind w:left="-113"/>
              <w:jc w:val="center"/>
            </w:pPr>
            <w:r>
              <w:t>5</w:t>
            </w:r>
          </w:p>
        </w:tc>
        <w:tc>
          <w:tcPr>
            <w:tcW w:w="596" w:type="dxa"/>
            <w:shd w:val="clear" w:color="auto" w:fill="BFBFBF" w:themeFill="background1" w:themeFillShade="BF"/>
            <w:vAlign w:val="center"/>
          </w:tcPr>
          <w:p w14:paraId="144BBA23" w14:textId="77777777" w:rsidR="00140B98" w:rsidRDefault="00140B98" w:rsidP="00C05A53">
            <w:pPr>
              <w:pStyle w:val="ProductList-OfferingBody"/>
              <w:ind w:left="-113"/>
              <w:jc w:val="center"/>
            </w:pPr>
          </w:p>
        </w:tc>
        <w:tc>
          <w:tcPr>
            <w:tcW w:w="595" w:type="dxa"/>
            <w:shd w:val="clear" w:color="auto" w:fill="70AD47" w:themeFill="accent6"/>
            <w:vAlign w:val="center"/>
          </w:tcPr>
          <w:p w14:paraId="144BBA24" w14:textId="77777777" w:rsidR="00140B98" w:rsidRPr="00060C62" w:rsidRDefault="00140B98" w:rsidP="00684C64">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14:paraId="144BBA25"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26"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27"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28"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29"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2A" w14:textId="77777777" w:rsidR="00140B98" w:rsidRDefault="00140B98" w:rsidP="00C05A53">
            <w:pPr>
              <w:pStyle w:val="ProductList-OfferingBody"/>
              <w:ind w:left="-113"/>
              <w:jc w:val="center"/>
            </w:pPr>
          </w:p>
        </w:tc>
      </w:tr>
      <w:tr w:rsidR="00140B98" w14:paraId="144BBA3A" w14:textId="77777777" w:rsidTr="00140B9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A2C" w14:textId="77777777" w:rsidR="00140B98" w:rsidRDefault="00140B98" w:rsidP="00F944EC">
            <w:pPr>
              <w:pStyle w:val="ProductList-Offering2"/>
            </w:pPr>
            <w:bookmarkStart w:id="620" w:name="_Toc379797229"/>
            <w:bookmarkStart w:id="621" w:name="_Toc380513254"/>
            <w:bookmarkStart w:id="622" w:name="_Toc380655296"/>
            <w:bookmarkStart w:id="623" w:name="_Toc404672724"/>
            <w:r>
              <w:t>System Center Operations Manager 2007 R2</w:t>
            </w:r>
            <w:r>
              <w:fldChar w:fldCharType="begin"/>
            </w:r>
            <w:r>
              <w:instrText>XE "Operations Manager 2007 R2"</w:instrText>
            </w:r>
            <w:r>
              <w:fldChar w:fldCharType="end"/>
            </w:r>
            <w:r>
              <w:t xml:space="preserve"> Standard Server Management License</w:t>
            </w:r>
            <w:bookmarkEnd w:id="620"/>
            <w:bookmarkEnd w:id="621"/>
            <w:bookmarkEnd w:id="622"/>
            <w:bookmarkEnd w:id="623"/>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A2D" w14:textId="77777777" w:rsidR="00140B98" w:rsidRDefault="00140B9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A2E" w14:textId="77777777" w:rsidR="00140B98" w:rsidRDefault="00140B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A2F" w14:textId="77777777" w:rsidR="00140B98" w:rsidRDefault="00140B9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A30" w14:textId="77777777" w:rsidR="00140B98" w:rsidRDefault="00140B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A31" w14:textId="77777777" w:rsidR="00140B98" w:rsidRDefault="00140B98" w:rsidP="00C05A53">
            <w:pPr>
              <w:pStyle w:val="ProductList-OfferingBody"/>
              <w:ind w:left="-113"/>
              <w:jc w:val="center"/>
            </w:pPr>
            <w:r>
              <w:t>1</w:t>
            </w:r>
          </w:p>
        </w:tc>
        <w:tc>
          <w:tcPr>
            <w:tcW w:w="596" w:type="dxa"/>
            <w:shd w:val="clear" w:color="auto" w:fill="BFBFBF" w:themeFill="background1" w:themeFillShade="BF"/>
            <w:vAlign w:val="center"/>
          </w:tcPr>
          <w:p w14:paraId="144BBA32" w14:textId="77777777" w:rsidR="00140B98" w:rsidRDefault="00140B98" w:rsidP="00C05A53">
            <w:pPr>
              <w:pStyle w:val="ProductList-OfferingBody"/>
              <w:ind w:left="-113"/>
              <w:jc w:val="center"/>
            </w:pPr>
          </w:p>
        </w:tc>
        <w:tc>
          <w:tcPr>
            <w:tcW w:w="595" w:type="dxa"/>
            <w:shd w:val="clear" w:color="auto" w:fill="70AD47" w:themeFill="accent6"/>
            <w:vAlign w:val="center"/>
          </w:tcPr>
          <w:p w14:paraId="144BBA33" w14:textId="77777777" w:rsidR="00140B98" w:rsidRPr="00060C62" w:rsidRDefault="00140B98" w:rsidP="00684C64">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14:paraId="144BBA34"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35"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36"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37"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38"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39" w14:textId="77777777" w:rsidR="00140B98" w:rsidRDefault="00140B98" w:rsidP="00C05A53">
            <w:pPr>
              <w:pStyle w:val="ProductList-OfferingBody"/>
              <w:ind w:left="-113"/>
              <w:jc w:val="center"/>
            </w:pPr>
          </w:p>
        </w:tc>
      </w:tr>
      <w:tr w:rsidR="00140B98" w14:paraId="144BBA49" w14:textId="77777777" w:rsidTr="00140B98">
        <w:tc>
          <w:tcPr>
            <w:tcW w:w="3060" w:type="dxa"/>
            <w:tcBorders>
              <w:top w:val="dashSmallGap" w:sz="4" w:space="0" w:color="BFBFBF" w:themeColor="background1" w:themeShade="BF"/>
              <w:left w:val="nil"/>
              <w:bottom w:val="dashSmallGap" w:sz="4" w:space="0" w:color="BFBFBF" w:themeColor="background1" w:themeShade="BF"/>
              <w:right w:val="nil"/>
            </w:tcBorders>
          </w:tcPr>
          <w:p w14:paraId="144BBA3B" w14:textId="77777777" w:rsidR="00140B98" w:rsidRDefault="00140B98" w:rsidP="00D43525">
            <w:pPr>
              <w:pStyle w:val="ProductList-Offering2"/>
            </w:pPr>
            <w:bookmarkStart w:id="624" w:name="_Toc379797230"/>
            <w:bookmarkStart w:id="625" w:name="_Toc380513255"/>
            <w:bookmarkStart w:id="626" w:name="_Toc380655297"/>
            <w:bookmarkStart w:id="627" w:name="_Toc404672725"/>
            <w:r>
              <w:t>System Center Operations Manager 2007 R2</w:t>
            </w:r>
            <w:r>
              <w:fldChar w:fldCharType="begin"/>
            </w:r>
            <w:r>
              <w:instrText>XE "Operations Manager 2007 R2"</w:instrText>
            </w:r>
            <w:r>
              <w:fldChar w:fldCharType="end"/>
            </w:r>
            <w:r>
              <w:t xml:space="preserve"> Client Management License «на</w:t>
            </w:r>
            <w:r w:rsidR="00D43525">
              <w:rPr>
                <w:lang w:val="en-US"/>
              </w:rPr>
              <w:t> </w:t>
            </w:r>
            <w:r>
              <w:t>операционную среду»</w:t>
            </w:r>
            <w:bookmarkEnd w:id="624"/>
            <w:bookmarkEnd w:id="625"/>
            <w:bookmarkEnd w:id="626"/>
            <w:bookmarkEnd w:id="627"/>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A3C" w14:textId="77777777" w:rsidR="00140B98" w:rsidRDefault="00140B9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A3D" w14:textId="77777777" w:rsidR="00140B98" w:rsidRDefault="00140B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A3E" w14:textId="77777777" w:rsidR="00140B98" w:rsidRDefault="00140B9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A3F" w14:textId="77777777" w:rsidR="00140B98" w:rsidRDefault="00140B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A40" w14:textId="77777777" w:rsidR="00140B98" w:rsidRDefault="00140B98" w:rsidP="00C05A53">
            <w:pPr>
              <w:pStyle w:val="ProductList-OfferingBody"/>
              <w:ind w:left="-113"/>
              <w:jc w:val="center"/>
            </w:pPr>
            <w:r>
              <w:t>1</w:t>
            </w:r>
          </w:p>
        </w:tc>
        <w:tc>
          <w:tcPr>
            <w:tcW w:w="596" w:type="dxa"/>
            <w:shd w:val="clear" w:color="auto" w:fill="BFBFBF" w:themeFill="background1" w:themeFillShade="BF"/>
            <w:vAlign w:val="center"/>
          </w:tcPr>
          <w:p w14:paraId="144BBA41" w14:textId="77777777" w:rsidR="00140B98" w:rsidRDefault="00140B98" w:rsidP="00C05A53">
            <w:pPr>
              <w:pStyle w:val="ProductList-OfferingBody"/>
              <w:ind w:left="-113"/>
              <w:jc w:val="center"/>
            </w:pPr>
          </w:p>
        </w:tc>
        <w:tc>
          <w:tcPr>
            <w:tcW w:w="595" w:type="dxa"/>
            <w:shd w:val="clear" w:color="auto" w:fill="70AD47" w:themeFill="accent6"/>
            <w:vAlign w:val="center"/>
          </w:tcPr>
          <w:p w14:paraId="144BBA42" w14:textId="77777777" w:rsidR="00140B98" w:rsidRPr="00060C62" w:rsidRDefault="00140B98" w:rsidP="00684C64">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144BBA43"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44"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45"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46"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47"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48" w14:textId="77777777" w:rsidR="00140B98" w:rsidRDefault="00140B98" w:rsidP="00C05A53">
            <w:pPr>
              <w:pStyle w:val="ProductList-OfferingBody"/>
              <w:ind w:left="-113"/>
              <w:jc w:val="center"/>
            </w:pPr>
          </w:p>
        </w:tc>
      </w:tr>
      <w:tr w:rsidR="00140B98" w14:paraId="144BBA58" w14:textId="77777777" w:rsidTr="00140B98">
        <w:tc>
          <w:tcPr>
            <w:tcW w:w="3060" w:type="dxa"/>
            <w:tcBorders>
              <w:top w:val="dashSmallGap" w:sz="4" w:space="0" w:color="BFBFBF" w:themeColor="background1" w:themeShade="BF"/>
              <w:left w:val="nil"/>
              <w:bottom w:val="nil"/>
              <w:right w:val="nil"/>
            </w:tcBorders>
          </w:tcPr>
          <w:p w14:paraId="144BBA4A" w14:textId="77777777" w:rsidR="00140B98" w:rsidRDefault="00140B98" w:rsidP="00F944EC">
            <w:pPr>
              <w:pStyle w:val="ProductList-Offering2"/>
            </w:pPr>
            <w:bookmarkStart w:id="628" w:name="_Toc379797231"/>
            <w:bookmarkStart w:id="629" w:name="_Toc380513256"/>
            <w:bookmarkStart w:id="630" w:name="_Toc380655298"/>
            <w:bookmarkStart w:id="631" w:name="_Toc404672726"/>
            <w:r>
              <w:t>System Center Operations Manager 2007 R2</w:t>
            </w:r>
            <w:r>
              <w:fldChar w:fldCharType="begin"/>
            </w:r>
            <w:r>
              <w:instrText>XE "Operations Manager 2007 R2"</w:instrText>
            </w:r>
            <w:r>
              <w:fldChar w:fldCharType="end"/>
            </w:r>
            <w:r>
              <w:t xml:space="preserve"> Client Management License «на пользователя»</w:t>
            </w:r>
            <w:bookmarkEnd w:id="628"/>
            <w:bookmarkEnd w:id="629"/>
            <w:bookmarkEnd w:id="630"/>
            <w:bookmarkEnd w:id="631"/>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144BBA4B" w14:textId="77777777" w:rsidR="00140B98" w:rsidRDefault="00140B98"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144BBA4C" w14:textId="77777777" w:rsidR="00140B98" w:rsidRDefault="00140B9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A4D" w14:textId="77777777" w:rsidR="00140B98" w:rsidRDefault="00140B9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A4E" w14:textId="77777777" w:rsidR="00140B98" w:rsidRDefault="00140B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A4F" w14:textId="77777777" w:rsidR="00140B98" w:rsidRDefault="00140B98" w:rsidP="00C05A53">
            <w:pPr>
              <w:pStyle w:val="ProductList-OfferingBody"/>
              <w:ind w:left="-113"/>
              <w:jc w:val="center"/>
            </w:pPr>
            <w:r>
              <w:t>1</w:t>
            </w:r>
          </w:p>
        </w:tc>
        <w:tc>
          <w:tcPr>
            <w:tcW w:w="596" w:type="dxa"/>
            <w:shd w:val="clear" w:color="auto" w:fill="BFBFBF" w:themeFill="background1" w:themeFillShade="BF"/>
            <w:vAlign w:val="center"/>
          </w:tcPr>
          <w:p w14:paraId="144BBA50" w14:textId="77777777" w:rsidR="00140B98" w:rsidRDefault="00140B98" w:rsidP="00C05A53">
            <w:pPr>
              <w:pStyle w:val="ProductList-OfferingBody"/>
              <w:ind w:left="-113"/>
              <w:jc w:val="center"/>
            </w:pPr>
          </w:p>
        </w:tc>
        <w:tc>
          <w:tcPr>
            <w:tcW w:w="595" w:type="dxa"/>
            <w:shd w:val="clear" w:color="auto" w:fill="70AD47" w:themeFill="accent6"/>
            <w:vAlign w:val="center"/>
          </w:tcPr>
          <w:p w14:paraId="144BBA51" w14:textId="77777777" w:rsidR="00140B98" w:rsidRPr="00060C62" w:rsidRDefault="00140B98" w:rsidP="00684C64">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144BBA52"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53"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54"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55" w14:textId="77777777" w:rsidR="00140B98" w:rsidRDefault="00140B98" w:rsidP="00C05A53">
            <w:pPr>
              <w:pStyle w:val="ProductList-OfferingBody"/>
              <w:ind w:left="-113"/>
              <w:jc w:val="center"/>
            </w:pPr>
          </w:p>
        </w:tc>
        <w:tc>
          <w:tcPr>
            <w:tcW w:w="595" w:type="dxa"/>
            <w:shd w:val="clear" w:color="auto" w:fill="BFBFBF" w:themeFill="background1" w:themeFillShade="BF"/>
            <w:vAlign w:val="center"/>
          </w:tcPr>
          <w:p w14:paraId="144BBA56" w14:textId="77777777" w:rsidR="00140B98" w:rsidRDefault="00140B98" w:rsidP="00C05A53">
            <w:pPr>
              <w:pStyle w:val="ProductList-OfferingBody"/>
              <w:ind w:left="-113"/>
              <w:jc w:val="center"/>
            </w:pPr>
          </w:p>
        </w:tc>
        <w:tc>
          <w:tcPr>
            <w:tcW w:w="596" w:type="dxa"/>
            <w:shd w:val="clear" w:color="auto" w:fill="BFBFBF" w:themeFill="background1" w:themeFillShade="BF"/>
            <w:vAlign w:val="center"/>
          </w:tcPr>
          <w:p w14:paraId="144BBA57" w14:textId="77777777" w:rsidR="00140B98" w:rsidRDefault="00140B98" w:rsidP="00C05A53">
            <w:pPr>
              <w:pStyle w:val="ProductList-OfferingBody"/>
              <w:ind w:left="-113"/>
              <w:jc w:val="center"/>
            </w:pPr>
          </w:p>
        </w:tc>
      </w:tr>
    </w:tbl>
    <w:p w14:paraId="144BBA59"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5220"/>
        <w:gridCol w:w="1520"/>
      </w:tblGrid>
      <w:tr w:rsidR="00D8182E" w14:paraId="144BBA5D" w14:textId="77777777" w:rsidTr="00FE22C4">
        <w:tc>
          <w:tcPr>
            <w:tcW w:w="4050" w:type="dxa"/>
          </w:tcPr>
          <w:p w14:paraId="144BBA5A"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5220" w:type="dxa"/>
          </w:tcPr>
          <w:p w14:paraId="144BBA5B" w14:textId="77777777" w:rsidR="00D8182E" w:rsidRDefault="00D8182E" w:rsidP="00D8182E">
            <w:pPr>
              <w:pStyle w:val="ProductList-Body"/>
              <w:spacing w:before="20" w:after="20"/>
            </w:pPr>
            <w:r>
              <w:t xml:space="preserve">Категория продукта: </w:t>
            </w:r>
            <w:r>
              <w:rPr>
                <w:b/>
              </w:rPr>
              <w:t>Сервер</w:t>
            </w:r>
          </w:p>
        </w:tc>
        <w:tc>
          <w:tcPr>
            <w:tcW w:w="1520" w:type="dxa"/>
          </w:tcPr>
          <w:p w14:paraId="144BBA5C" w14:textId="77777777" w:rsidR="00D8182E" w:rsidRDefault="00D8182E" w:rsidP="00D8182E">
            <w:pPr>
              <w:pStyle w:val="ProductList-Body"/>
              <w:spacing w:before="20" w:after="20"/>
            </w:pPr>
          </w:p>
        </w:tc>
      </w:tr>
      <w:tr w:rsidR="00D8182E" w14:paraId="144BBA61" w14:textId="77777777" w:rsidTr="00FE22C4">
        <w:tc>
          <w:tcPr>
            <w:tcW w:w="4050" w:type="dxa"/>
          </w:tcPr>
          <w:p w14:paraId="144BBA5E" w14:textId="77777777" w:rsidR="00D8182E" w:rsidRPr="00D8182E" w:rsidRDefault="00D8182E" w:rsidP="00BE27AD">
            <w:pPr>
              <w:pStyle w:val="ProductList-Body"/>
              <w:spacing w:before="20" w:after="20"/>
              <w:ind w:left="162"/>
            </w:pPr>
            <w:r>
              <w:rPr>
                <w:b/>
              </w:rPr>
              <w:t>Manager 2007</w:t>
            </w:r>
            <w:r>
              <w:t xml:space="preserve"> (3/08)</w:t>
            </w:r>
          </w:p>
        </w:tc>
        <w:tc>
          <w:tcPr>
            <w:tcW w:w="5220" w:type="dxa"/>
          </w:tcPr>
          <w:p w14:paraId="144BBA5F" w14:textId="77777777" w:rsidR="00D8182E" w:rsidRDefault="00791192" w:rsidP="00D8182E">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1520" w:type="dxa"/>
          </w:tcPr>
          <w:p w14:paraId="144BBA60" w14:textId="77777777" w:rsidR="00D8182E" w:rsidRDefault="00D8182E" w:rsidP="00D8182E">
            <w:pPr>
              <w:pStyle w:val="ProductList-Body"/>
              <w:spacing w:before="20" w:after="20"/>
            </w:pPr>
          </w:p>
        </w:tc>
      </w:tr>
    </w:tbl>
    <w:p w14:paraId="144BBA62" w14:textId="77777777" w:rsidR="00071A79" w:rsidRPr="00782C7B" w:rsidRDefault="00071A79" w:rsidP="00071A79">
      <w:pPr>
        <w:pStyle w:val="ProductList-Body"/>
        <w:shd w:val="clear" w:color="auto" w:fill="D9D9D9" w:themeFill="background1" w:themeFillShade="D9"/>
        <w:spacing w:before="120" w:after="120"/>
        <w:rPr>
          <w:b/>
        </w:rPr>
      </w:pPr>
      <w:r>
        <w:rPr>
          <w:b/>
        </w:rPr>
        <w:t>Дополнительная информация</w:t>
      </w:r>
    </w:p>
    <w:p w14:paraId="144BBA63" w14:textId="77777777" w:rsidR="00071A79"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144BBA64" w14:textId="77777777" w:rsidR="000F1869" w:rsidRDefault="00791192" w:rsidP="00585A48">
      <w:pPr>
        <w:pStyle w:val="ProductList-Body"/>
        <w:shd w:val="clear" w:color="auto" w:fill="A6A6A6" w:themeFill="background1" w:themeFillShade="A6"/>
        <w:spacing w:before="120" w:after="240"/>
        <w:jc w:val="right"/>
        <w:rPr>
          <w:rStyle w:val="Hyperlink"/>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A65" w14:textId="77777777" w:rsidR="00407E60" w:rsidRDefault="00C13DF8" w:rsidP="00680B4D">
      <w:pPr>
        <w:pStyle w:val="ProductList-Offering2Heading"/>
        <w:outlineLvl w:val="2"/>
      </w:pPr>
      <w:r>
        <w:tab/>
      </w:r>
      <w:bookmarkStart w:id="632" w:name="_Toc378147642"/>
      <w:bookmarkStart w:id="633" w:name="_Toc378151544"/>
      <w:bookmarkStart w:id="634" w:name="_Toc379797232"/>
      <w:bookmarkStart w:id="635" w:name="_Toc380513257"/>
      <w:bookmarkStart w:id="636" w:name="_Toc380655299"/>
      <w:bookmarkStart w:id="637" w:name="_Toc404672727"/>
      <w: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40B98" w14:paraId="144BBA74" w14:textId="77777777" w:rsidTr="00140B98">
        <w:trPr>
          <w:tblHeader/>
        </w:trPr>
        <w:tc>
          <w:tcPr>
            <w:tcW w:w="3060" w:type="dxa"/>
            <w:tcBorders>
              <w:bottom w:val="nil"/>
            </w:tcBorders>
            <w:shd w:val="clear" w:color="auto" w:fill="00188F"/>
          </w:tcPr>
          <w:p w14:paraId="144BBA66" w14:textId="77777777" w:rsidR="00140B98" w:rsidRPr="00EE0836" w:rsidRDefault="00140B9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A67"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14:paraId="144BBA68" w14:textId="77777777" w:rsidR="00140B98" w:rsidRPr="00F22531" w:rsidRDefault="00140B98" w:rsidP="00684C64">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color w:val="FFFFFF" w:themeColor="background1"/>
              </w:rPr>
              <w:t xml:space="preserve"> L </w:t>
            </w:r>
            <w:r w:rsidRPr="00F22531">
              <w:rPr>
                <w:color w:val="FFFFFF" w:themeColor="background1"/>
              </w:rPr>
              <w:fldChar w:fldCharType="end"/>
            </w:r>
          </w:p>
        </w:tc>
        <w:tc>
          <w:tcPr>
            <w:tcW w:w="596" w:type="dxa"/>
            <w:tcBorders>
              <w:bottom w:val="nil"/>
            </w:tcBorders>
            <w:shd w:val="clear" w:color="auto" w:fill="00188F"/>
            <w:vAlign w:val="center"/>
          </w:tcPr>
          <w:p w14:paraId="144BBA69"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A6A"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14:paraId="144BBA6B"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14:paraId="144BBA6C"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14:paraId="144BBA6D"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14:paraId="144BBA6E"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14:paraId="144BBA6F"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14:paraId="144BBA70"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596" w:type="dxa"/>
            <w:shd w:val="clear" w:color="auto" w:fill="00188F"/>
            <w:vAlign w:val="center"/>
          </w:tcPr>
          <w:p w14:paraId="144BBA71"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14:paraId="144BBA72" w14:textId="77777777" w:rsidR="00140B98" w:rsidRPr="009632E5" w:rsidRDefault="00140B98"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A73" w14:textId="77777777" w:rsidR="00140B98" w:rsidRPr="00F22531" w:rsidRDefault="00140B98"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140B98" w14:paraId="144BBA83" w14:textId="77777777" w:rsidTr="00140B98">
        <w:tc>
          <w:tcPr>
            <w:tcW w:w="3060" w:type="dxa"/>
            <w:tcBorders>
              <w:top w:val="nil"/>
              <w:left w:val="nil"/>
              <w:bottom w:val="dashSmallGap" w:sz="4" w:space="0" w:color="BFBFBF" w:themeColor="background1" w:themeShade="BF"/>
              <w:right w:val="nil"/>
            </w:tcBorders>
          </w:tcPr>
          <w:p w14:paraId="144BBA75" w14:textId="77777777" w:rsidR="00140B98" w:rsidRDefault="00140B98" w:rsidP="00F944EC">
            <w:pPr>
              <w:pStyle w:val="ProductList-Offering2"/>
            </w:pPr>
            <w:bookmarkStart w:id="638" w:name="_Toc379797233"/>
            <w:bookmarkStart w:id="639" w:name="_Toc380513258"/>
            <w:bookmarkStart w:id="640" w:name="_Toc380655300"/>
            <w:bookmarkStart w:id="641" w:name="_Toc404672728"/>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14:paraId="144BBA76" w14:textId="77777777" w:rsidR="00140B98" w:rsidRDefault="00140B98"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BA77" w14:textId="77777777" w:rsidR="00140B98" w:rsidRDefault="00140B9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A78" w14:textId="77777777" w:rsidR="00140B98" w:rsidRDefault="00140B98"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A79" w14:textId="77777777" w:rsidR="00140B98" w:rsidRDefault="00140B9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4BBA7A" w14:textId="77777777" w:rsidR="00140B98" w:rsidRDefault="00140B98" w:rsidP="00C05A53">
            <w:pPr>
              <w:pStyle w:val="ProductList-OfferingBody"/>
              <w:ind w:left="-113"/>
              <w:jc w:val="center"/>
            </w:pPr>
            <w:r>
              <w:t>25</w:t>
            </w:r>
          </w:p>
        </w:tc>
        <w:tc>
          <w:tcPr>
            <w:tcW w:w="596" w:type="dxa"/>
            <w:shd w:val="clear" w:color="auto" w:fill="70AD47" w:themeFill="accent6"/>
            <w:vAlign w:val="center"/>
          </w:tcPr>
          <w:p w14:paraId="144BBA7B"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14:paraId="144BBA7C"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14:paraId="144BBA7D" w14:textId="77777777" w:rsidR="00140B98" w:rsidRDefault="00140B98" w:rsidP="00684C64">
            <w:pPr>
              <w:pStyle w:val="ProductList-OfferingBody"/>
              <w:ind w:left="-113"/>
              <w:jc w:val="center"/>
            </w:pPr>
          </w:p>
        </w:tc>
        <w:tc>
          <w:tcPr>
            <w:tcW w:w="595" w:type="dxa"/>
            <w:shd w:val="clear" w:color="auto" w:fill="70AD47" w:themeFill="accent6"/>
            <w:vAlign w:val="center"/>
          </w:tcPr>
          <w:p w14:paraId="144BBA7E" w14:textId="77777777" w:rsidR="00140B98" w:rsidRDefault="00140B98" w:rsidP="00684C64">
            <w:pPr>
              <w:pStyle w:val="ProductList-OfferingBody"/>
              <w:ind w:left="-113"/>
              <w:jc w:val="center"/>
            </w:pPr>
          </w:p>
        </w:tc>
        <w:tc>
          <w:tcPr>
            <w:tcW w:w="595" w:type="dxa"/>
            <w:shd w:val="clear" w:color="auto" w:fill="70AD47" w:themeFill="accent6"/>
            <w:vAlign w:val="center"/>
          </w:tcPr>
          <w:p w14:paraId="144BBA7F"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596" w:type="dxa"/>
            <w:shd w:val="clear" w:color="auto" w:fill="70AD47" w:themeFill="accent6"/>
            <w:vAlign w:val="center"/>
          </w:tcPr>
          <w:p w14:paraId="144BBA80"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95" w:type="dxa"/>
            <w:shd w:val="clear" w:color="auto" w:fill="70AD47" w:themeFill="accent6"/>
            <w:vAlign w:val="center"/>
          </w:tcPr>
          <w:p w14:paraId="144BBA81" w14:textId="77777777" w:rsidR="00140B98" w:rsidRPr="00F22531" w:rsidRDefault="00140B98" w:rsidP="00684C64">
            <w:pPr>
              <w:pStyle w:val="ProductList-OfferingBody"/>
              <w:ind w:left="-113"/>
              <w:jc w:val="center"/>
            </w:pPr>
          </w:p>
        </w:tc>
        <w:tc>
          <w:tcPr>
            <w:tcW w:w="596" w:type="dxa"/>
            <w:shd w:val="clear" w:color="auto" w:fill="70AD47" w:themeFill="accent6"/>
            <w:vAlign w:val="center"/>
          </w:tcPr>
          <w:p w14:paraId="144BBA82"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r w:rsidR="00140B98" w14:paraId="144BBA92" w14:textId="77777777" w:rsidTr="00140B98">
        <w:tc>
          <w:tcPr>
            <w:tcW w:w="3060" w:type="dxa"/>
            <w:tcBorders>
              <w:top w:val="dashSmallGap" w:sz="4" w:space="0" w:color="BFBFBF" w:themeColor="background1" w:themeShade="BF"/>
              <w:left w:val="nil"/>
              <w:bottom w:val="nil"/>
              <w:right w:val="nil"/>
            </w:tcBorders>
          </w:tcPr>
          <w:p w14:paraId="144BBA84" w14:textId="77777777" w:rsidR="00140B98" w:rsidRDefault="00140B98" w:rsidP="00F944EC">
            <w:pPr>
              <w:pStyle w:val="ProductList-Offering2"/>
            </w:pPr>
            <w:bookmarkStart w:id="642" w:name="_Toc379797234"/>
            <w:bookmarkStart w:id="643" w:name="_Toc380513259"/>
            <w:bookmarkStart w:id="644" w:name="_Toc380655301"/>
            <w:bookmarkStart w:id="645" w:name="_Toc404672729"/>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14:paraId="144BBA85" w14:textId="77777777" w:rsidR="00140B98" w:rsidRDefault="00140B98"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44BBA86" w14:textId="77777777" w:rsidR="00140B98" w:rsidRDefault="00140B9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A87" w14:textId="77777777" w:rsidR="00140B98" w:rsidRDefault="00140B98"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A88" w14:textId="77777777" w:rsidR="00140B98" w:rsidRDefault="00140B9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4BBA89" w14:textId="77777777" w:rsidR="00140B98" w:rsidRDefault="00140B98" w:rsidP="00C05A53">
            <w:pPr>
              <w:pStyle w:val="ProductList-OfferingBody"/>
              <w:ind w:left="-113"/>
              <w:jc w:val="center"/>
            </w:pPr>
            <w:r>
              <w:t>15</w:t>
            </w:r>
          </w:p>
        </w:tc>
        <w:tc>
          <w:tcPr>
            <w:tcW w:w="596" w:type="dxa"/>
            <w:shd w:val="clear" w:color="auto" w:fill="70AD47" w:themeFill="accent6"/>
            <w:vAlign w:val="center"/>
          </w:tcPr>
          <w:p w14:paraId="144BBA8A"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14:paraId="144BBA8B"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14:paraId="144BBA8C" w14:textId="77777777" w:rsidR="00140B98" w:rsidRDefault="00140B98" w:rsidP="00684C64">
            <w:pPr>
              <w:pStyle w:val="ProductList-OfferingBody"/>
              <w:ind w:left="-113"/>
              <w:jc w:val="center"/>
            </w:pPr>
          </w:p>
        </w:tc>
        <w:tc>
          <w:tcPr>
            <w:tcW w:w="595" w:type="dxa"/>
            <w:shd w:val="clear" w:color="auto" w:fill="70AD47" w:themeFill="accent6"/>
            <w:vAlign w:val="center"/>
          </w:tcPr>
          <w:p w14:paraId="144BBA8D" w14:textId="77777777" w:rsidR="00140B98" w:rsidRDefault="00140B98" w:rsidP="00684C64">
            <w:pPr>
              <w:pStyle w:val="ProductList-OfferingBody"/>
              <w:ind w:left="-113"/>
              <w:jc w:val="center"/>
            </w:pPr>
          </w:p>
        </w:tc>
        <w:tc>
          <w:tcPr>
            <w:tcW w:w="595" w:type="dxa"/>
            <w:shd w:val="clear" w:color="auto" w:fill="70AD47" w:themeFill="accent6"/>
            <w:vAlign w:val="center"/>
          </w:tcPr>
          <w:p w14:paraId="144BBA8E"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596" w:type="dxa"/>
            <w:shd w:val="clear" w:color="auto" w:fill="70AD47" w:themeFill="accent6"/>
            <w:vAlign w:val="center"/>
          </w:tcPr>
          <w:p w14:paraId="144BBA8F"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95" w:type="dxa"/>
            <w:shd w:val="clear" w:color="auto" w:fill="70AD47" w:themeFill="accent6"/>
            <w:vAlign w:val="center"/>
          </w:tcPr>
          <w:p w14:paraId="144BBA90" w14:textId="77777777" w:rsidR="00140B98" w:rsidRPr="00F22531" w:rsidRDefault="00140B98" w:rsidP="00684C64">
            <w:pPr>
              <w:pStyle w:val="ProductList-OfferingBody"/>
              <w:ind w:left="-113"/>
              <w:jc w:val="center"/>
            </w:pPr>
          </w:p>
        </w:tc>
        <w:tc>
          <w:tcPr>
            <w:tcW w:w="596" w:type="dxa"/>
            <w:shd w:val="clear" w:color="auto" w:fill="70AD47" w:themeFill="accent6"/>
            <w:vAlign w:val="center"/>
          </w:tcPr>
          <w:p w14:paraId="144BBA91" w14:textId="77777777" w:rsidR="00140B98" w:rsidRPr="00F22531" w:rsidRDefault="00140B98"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bl>
    <w:p w14:paraId="144BBA9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7"/>
        <w:gridCol w:w="5193"/>
        <w:gridCol w:w="1700"/>
      </w:tblGrid>
      <w:tr w:rsidR="00495DD9" w14:paraId="144BBA97" w14:textId="77777777" w:rsidTr="00142DA8">
        <w:tc>
          <w:tcPr>
            <w:tcW w:w="3897" w:type="dxa"/>
          </w:tcPr>
          <w:p w14:paraId="144BBA94"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5193" w:type="dxa"/>
          </w:tcPr>
          <w:p w14:paraId="144BBA95" w14:textId="77777777" w:rsidR="00495DD9" w:rsidRDefault="00495DD9" w:rsidP="00495DD9">
            <w:pPr>
              <w:pStyle w:val="ProductList-Body"/>
              <w:spacing w:before="20" w:after="20"/>
            </w:pPr>
            <w:r>
              <w:t xml:space="preserve">Категория продукта: </w:t>
            </w:r>
            <w:r>
              <w:rPr>
                <w:b/>
              </w:rPr>
              <w:t>Сервер</w:t>
            </w:r>
          </w:p>
        </w:tc>
        <w:tc>
          <w:tcPr>
            <w:tcW w:w="1700" w:type="dxa"/>
          </w:tcPr>
          <w:p w14:paraId="144BBA96" w14:textId="77777777" w:rsidR="00495DD9" w:rsidRDefault="00495DD9" w:rsidP="00495DD9">
            <w:pPr>
              <w:pStyle w:val="ProductList-Body"/>
              <w:spacing w:before="20" w:after="20"/>
            </w:pPr>
          </w:p>
        </w:tc>
      </w:tr>
      <w:tr w:rsidR="00495DD9" w14:paraId="144BBA9B" w14:textId="77777777" w:rsidTr="00142DA8">
        <w:tc>
          <w:tcPr>
            <w:tcW w:w="3897" w:type="dxa"/>
          </w:tcPr>
          <w:p w14:paraId="144BBA98" w14:textId="77777777" w:rsidR="00495DD9" w:rsidRDefault="00495DD9" w:rsidP="00495DD9">
            <w:pPr>
              <w:pStyle w:val="ProductList-Body"/>
              <w:spacing w:before="20" w:after="20"/>
            </w:pPr>
          </w:p>
        </w:tc>
        <w:tc>
          <w:tcPr>
            <w:tcW w:w="5193" w:type="dxa"/>
          </w:tcPr>
          <w:p w14:paraId="144BBA99" w14:textId="77777777" w:rsidR="00495DD9" w:rsidRDefault="00791192" w:rsidP="00495DD9">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1700" w:type="dxa"/>
          </w:tcPr>
          <w:p w14:paraId="144BBA9A" w14:textId="77777777" w:rsidR="00495DD9" w:rsidRDefault="00495DD9" w:rsidP="00495DD9">
            <w:pPr>
              <w:pStyle w:val="ProductList-Body"/>
              <w:spacing w:before="20" w:after="20"/>
            </w:pPr>
          </w:p>
        </w:tc>
      </w:tr>
    </w:tbl>
    <w:p w14:paraId="144BBA9C"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A9D" w14:textId="77777777" w:rsidR="00183408" w:rsidRPr="00183408" w:rsidRDefault="00183408" w:rsidP="00183408">
      <w:pPr>
        <w:pStyle w:val="ProductList-Body"/>
        <w:rPr>
          <w:b/>
        </w:rPr>
      </w:pPr>
      <w:r>
        <w:rPr>
          <w:b/>
          <w:color w:val="00188F"/>
        </w:rPr>
        <w:t>Право на обновление Software Assurance для предыдущих версий System Center Server</w:t>
      </w:r>
      <w:r>
        <w:rPr>
          <w:b/>
        </w:rPr>
        <w:t xml:space="preserve"> </w:t>
      </w:r>
    </w:p>
    <w:p w14:paraId="144BBA9E" w14:textId="77777777" w:rsidR="00183408"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7C42F0">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 xml:space="preserve">. </w:t>
      </w:r>
    </w:p>
    <w:p w14:paraId="144BBA9F" w14:textId="7777777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144BBAA0"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144BBAA1"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144BBAA2" w14:textId="77777777" w:rsidR="00B45BE8" w:rsidRDefault="00183408" w:rsidP="00913546">
      <w:pPr>
        <w:pStyle w:val="ProductList-Body"/>
        <w:numPr>
          <w:ilvl w:val="0"/>
          <w:numId w:val="30"/>
        </w:numPr>
        <w:ind w:left="450" w:hanging="270"/>
      </w:pPr>
      <w:r>
        <w:t>Windows Embedded Device Manager 2011</w:t>
      </w:r>
    </w:p>
    <w:p w14:paraId="144BBAA3" w14:textId="77777777" w:rsidR="00B45BE8" w:rsidRDefault="00B45BE8" w:rsidP="00B45BE8">
      <w:pPr>
        <w:pStyle w:val="ProductList-Body"/>
      </w:pPr>
    </w:p>
    <w:p w14:paraId="144BBAA4" w14:textId="77777777" w:rsidR="00B45BE8" w:rsidRPr="00FD42F0" w:rsidRDefault="00B45BE8" w:rsidP="00B45BE8">
      <w:pPr>
        <w:pStyle w:val="ProductList-Body"/>
        <w:rPr>
          <w:b/>
          <w:color w:val="00188F"/>
        </w:rPr>
      </w:pPr>
      <w:r>
        <w:rPr>
          <w:b/>
          <w:color w:val="00188F"/>
        </w:rPr>
        <w:t>Соглашение Server and Cloud (SCE) в рамках Соглашения Enterprise для System Center 2012 R2 Standard</w:t>
      </w:r>
    </w:p>
    <w:p w14:paraId="144BBAA5" w14:textId="77777777" w:rsidR="00B45BE8" w:rsidRPr="00FD42F0" w:rsidRDefault="00B45BE8" w:rsidP="00413445">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413445">
        <w:rPr>
          <w:lang w:val="en-US"/>
        </w:rPr>
        <w:t> </w:t>
      </w:r>
      <w:r>
        <w:t>OSE) в рамках Microsoft Azure.</w:t>
      </w:r>
      <w:r w:rsidR="007C42F0">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7C42F0">
        <w:t xml:space="preserve"> </w:t>
      </w:r>
    </w:p>
    <w:p w14:paraId="144BBAA6" w14:textId="77777777" w:rsidR="00B45BE8" w:rsidRPr="00706CD7" w:rsidRDefault="00B45BE8" w:rsidP="00B45BE8">
      <w:pPr>
        <w:pStyle w:val="ProductList-Body"/>
      </w:pPr>
      <w:r>
        <w:t xml:space="preserve"> </w:t>
      </w:r>
    </w:p>
    <w:p w14:paraId="144BBAA7" w14:textId="77777777" w:rsidR="00B45BE8" w:rsidRPr="00FD42F0" w:rsidRDefault="00B45BE8" w:rsidP="00B45BE8">
      <w:pPr>
        <w:pStyle w:val="ProductList-Body"/>
      </w:pPr>
      <w:r>
        <w:t>Соответствующие экземпляры Microsoft Azure Virtual OSE:</w:t>
      </w:r>
    </w:p>
    <w:p w14:paraId="144BBAA8" w14:textId="77777777" w:rsidR="00B45BE8" w:rsidRDefault="00B45BE8" w:rsidP="00913546">
      <w:pPr>
        <w:pStyle w:val="ProductList-Body"/>
        <w:numPr>
          <w:ilvl w:val="0"/>
          <w:numId w:val="47"/>
        </w:numPr>
        <w:ind w:left="450" w:hanging="270"/>
      </w:pPr>
      <w:r>
        <w:t>Экземпляры виртуальных машин Windows</w:t>
      </w:r>
    </w:p>
    <w:p w14:paraId="144BBAA9" w14:textId="77777777" w:rsidR="00B45BE8" w:rsidRDefault="00B45BE8" w:rsidP="00913546">
      <w:pPr>
        <w:pStyle w:val="ProductList-Body"/>
        <w:numPr>
          <w:ilvl w:val="0"/>
          <w:numId w:val="47"/>
        </w:numPr>
        <w:ind w:left="450" w:hanging="270"/>
      </w:pPr>
      <w:r>
        <w:t>Экземпляры облачных служб (веб-роли и рабочие роли)</w:t>
      </w:r>
    </w:p>
    <w:p w14:paraId="144BBAAA" w14:textId="77777777" w:rsidR="00B45BE8" w:rsidRDefault="00B45BE8" w:rsidP="00913546">
      <w:pPr>
        <w:pStyle w:val="ProductList-Body"/>
        <w:numPr>
          <w:ilvl w:val="0"/>
          <w:numId w:val="47"/>
        </w:numPr>
        <w:ind w:left="450" w:hanging="270"/>
      </w:pPr>
      <w:r>
        <w:t>Учетные записи хранилища</w:t>
      </w:r>
    </w:p>
    <w:p w14:paraId="144BBAAB" w14:textId="77777777" w:rsidR="00B45BE8" w:rsidRDefault="00B45BE8" w:rsidP="00913546">
      <w:pPr>
        <w:pStyle w:val="ProductList-Body"/>
        <w:numPr>
          <w:ilvl w:val="0"/>
          <w:numId w:val="47"/>
        </w:numPr>
        <w:ind w:left="450" w:hanging="270"/>
      </w:pPr>
      <w:r>
        <w:t>Базы данных SQL</w:t>
      </w:r>
    </w:p>
    <w:p w14:paraId="144BBAAC" w14:textId="77777777" w:rsidR="00782C7B" w:rsidRDefault="00B45BE8" w:rsidP="00913546">
      <w:pPr>
        <w:pStyle w:val="ProductList-Body"/>
        <w:numPr>
          <w:ilvl w:val="0"/>
          <w:numId w:val="47"/>
        </w:numPr>
        <w:ind w:left="450" w:hanging="270"/>
      </w:pPr>
      <w:r>
        <w:t>Экземпляры веб-сайтов</w:t>
      </w:r>
      <w:r>
        <w:fldChar w:fldCharType="begin"/>
      </w:r>
      <w:r>
        <w:instrText>XE "Windows Embedded Device Manager 2011"</w:instrText>
      </w:r>
      <w:r>
        <w:fldChar w:fldCharType="end"/>
      </w:r>
    </w:p>
    <w:p w14:paraId="144BBAAD"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AAE" w14:textId="77777777" w:rsidR="00407E60" w:rsidRDefault="00C13DF8" w:rsidP="00680B4D">
      <w:pPr>
        <w:pStyle w:val="ProductList-Offering2Heading"/>
        <w:outlineLvl w:val="2"/>
      </w:pPr>
      <w:r>
        <w:tab/>
      </w:r>
      <w:bookmarkStart w:id="646" w:name="_Toc378147643"/>
      <w:bookmarkStart w:id="647" w:name="_Toc378151545"/>
      <w:bookmarkStart w:id="648" w:name="_Toc379797235"/>
      <w:bookmarkStart w:id="649" w:name="_Toc380513260"/>
      <w:bookmarkStart w:id="650" w:name="_Toc380655302"/>
      <w:bookmarkStart w:id="651" w:name="_Toc404672730"/>
      <w: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287D4A" w14:paraId="144BBABD" w14:textId="77777777" w:rsidTr="00B030A8">
        <w:trPr>
          <w:tblHeader/>
        </w:trPr>
        <w:tc>
          <w:tcPr>
            <w:tcW w:w="3060" w:type="dxa"/>
            <w:tcBorders>
              <w:bottom w:val="nil"/>
            </w:tcBorders>
            <w:shd w:val="clear" w:color="auto" w:fill="00188F"/>
          </w:tcPr>
          <w:p w14:paraId="144BBAAF" w14:textId="77777777" w:rsidR="00287D4A" w:rsidRPr="00EE0836" w:rsidRDefault="00287D4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AB0"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14:paraId="144BBAB1" w14:textId="77777777" w:rsidR="00287D4A" w:rsidRPr="00F22531" w:rsidRDefault="00287D4A" w:rsidP="00684C64">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b/>
                <w:color w:val="FFFFFF" w:themeColor="background1"/>
              </w:rPr>
              <w:t xml:space="preserve"> </w:t>
            </w:r>
            <w:r w:rsidRPr="00F22531">
              <w:rPr>
                <w:color w:val="FFFFFF" w:themeColor="background1"/>
              </w:rPr>
              <w:t xml:space="preserve">L </w:t>
            </w:r>
            <w:r w:rsidRPr="00F22531">
              <w:rPr>
                <w:color w:val="FFFFFF" w:themeColor="background1"/>
              </w:rPr>
              <w:fldChar w:fldCharType="end"/>
            </w:r>
          </w:p>
        </w:tc>
        <w:tc>
          <w:tcPr>
            <w:tcW w:w="596" w:type="dxa"/>
            <w:tcBorders>
              <w:bottom w:val="nil"/>
            </w:tcBorders>
            <w:shd w:val="clear" w:color="auto" w:fill="00188F"/>
            <w:vAlign w:val="center"/>
          </w:tcPr>
          <w:p w14:paraId="144BBAB2"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AB3"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14:paraId="144BBAB4"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14:paraId="144BBAB5"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14:paraId="144BBAB6"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14:paraId="144BBAB7"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14:paraId="144BBAB8"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14:paraId="144BBAB9"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644" w:type="dxa"/>
            <w:shd w:val="clear" w:color="auto" w:fill="00188F"/>
            <w:vAlign w:val="center"/>
          </w:tcPr>
          <w:p w14:paraId="144BBABA"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47" w:type="dxa"/>
            <w:shd w:val="clear" w:color="auto" w:fill="00188F"/>
            <w:vAlign w:val="center"/>
          </w:tcPr>
          <w:p w14:paraId="144BBABB" w14:textId="77777777" w:rsidR="00287D4A" w:rsidRPr="009632E5" w:rsidRDefault="00287D4A"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ABC" w14:textId="77777777" w:rsidR="00287D4A" w:rsidRPr="00F22531" w:rsidRDefault="00287D4A" w:rsidP="00684C64">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287D4A" w14:paraId="144BBACC" w14:textId="77777777" w:rsidTr="00B030A8">
        <w:tc>
          <w:tcPr>
            <w:tcW w:w="3060" w:type="dxa"/>
            <w:tcBorders>
              <w:top w:val="nil"/>
              <w:left w:val="nil"/>
              <w:bottom w:val="dashSmallGap" w:sz="4" w:space="0" w:color="BFBFBF" w:themeColor="background1" w:themeShade="BF"/>
              <w:right w:val="nil"/>
            </w:tcBorders>
          </w:tcPr>
          <w:p w14:paraId="144BBABE" w14:textId="77777777" w:rsidR="00287D4A" w:rsidRDefault="00287D4A" w:rsidP="00F944EC">
            <w:pPr>
              <w:pStyle w:val="ProductList-Offering2"/>
            </w:pPr>
            <w:bookmarkStart w:id="652" w:name="_Toc379797236"/>
            <w:bookmarkStart w:id="653" w:name="_Toc380513261"/>
            <w:bookmarkStart w:id="654" w:name="_Toc380655303"/>
            <w:bookmarkStart w:id="655" w:name="_Toc404672731"/>
            <w:r>
              <w:t>System Center Server Management Suite Datacenter</w:t>
            </w:r>
            <w:bookmarkEnd w:id="652"/>
            <w:bookmarkEnd w:id="653"/>
            <w:bookmarkEnd w:id="654"/>
            <w:bookmarkEnd w:id="65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44BBABF" w14:textId="77777777" w:rsidR="00287D4A" w:rsidRDefault="00287D4A"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44BBAC0" w14:textId="77777777" w:rsidR="00287D4A" w:rsidRDefault="00287D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AC1" w14:textId="77777777" w:rsidR="00287D4A" w:rsidRDefault="00287D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AC2" w14:textId="77777777" w:rsidR="00287D4A" w:rsidRDefault="00287D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AC3" w14:textId="77777777" w:rsidR="00287D4A" w:rsidRDefault="00287D4A" w:rsidP="00C05A53">
            <w:pPr>
              <w:pStyle w:val="ProductList-OfferingBody"/>
              <w:ind w:left="-113"/>
              <w:jc w:val="center"/>
            </w:pPr>
            <w:r>
              <w:t>10</w:t>
            </w:r>
          </w:p>
        </w:tc>
        <w:tc>
          <w:tcPr>
            <w:tcW w:w="596" w:type="dxa"/>
            <w:shd w:val="clear" w:color="auto" w:fill="BFBFBF" w:themeFill="background1" w:themeFillShade="BF"/>
            <w:vAlign w:val="center"/>
          </w:tcPr>
          <w:p w14:paraId="144BBAC4" w14:textId="77777777" w:rsidR="00287D4A" w:rsidRDefault="00287D4A" w:rsidP="00C05A53">
            <w:pPr>
              <w:pStyle w:val="ProductList-OfferingBody"/>
              <w:ind w:left="-113"/>
              <w:jc w:val="center"/>
            </w:pPr>
          </w:p>
        </w:tc>
        <w:tc>
          <w:tcPr>
            <w:tcW w:w="595" w:type="dxa"/>
            <w:shd w:val="clear" w:color="auto" w:fill="70AD47" w:themeFill="accent6"/>
            <w:vAlign w:val="center"/>
          </w:tcPr>
          <w:p w14:paraId="144BBAC5" w14:textId="77777777" w:rsidR="00287D4A" w:rsidRPr="00F22531" w:rsidRDefault="00287D4A"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14:paraId="144BBAC6" w14:textId="77777777" w:rsidR="00287D4A" w:rsidRDefault="00287D4A" w:rsidP="00C05A53">
            <w:pPr>
              <w:pStyle w:val="ProductList-OfferingBody"/>
              <w:ind w:left="-113"/>
              <w:jc w:val="center"/>
            </w:pPr>
          </w:p>
        </w:tc>
        <w:tc>
          <w:tcPr>
            <w:tcW w:w="595" w:type="dxa"/>
            <w:shd w:val="clear" w:color="auto" w:fill="BFBFBF" w:themeFill="background1" w:themeFillShade="BF"/>
            <w:vAlign w:val="center"/>
          </w:tcPr>
          <w:p w14:paraId="144BBAC7" w14:textId="77777777" w:rsidR="00287D4A" w:rsidRDefault="00287D4A" w:rsidP="00C05A53">
            <w:pPr>
              <w:pStyle w:val="ProductList-OfferingBody"/>
              <w:ind w:left="-113"/>
              <w:jc w:val="center"/>
            </w:pPr>
          </w:p>
        </w:tc>
        <w:tc>
          <w:tcPr>
            <w:tcW w:w="595" w:type="dxa"/>
            <w:shd w:val="clear" w:color="auto" w:fill="BFBFBF" w:themeFill="background1" w:themeFillShade="BF"/>
            <w:vAlign w:val="center"/>
          </w:tcPr>
          <w:p w14:paraId="144BBAC8" w14:textId="77777777" w:rsidR="00287D4A" w:rsidRDefault="00287D4A" w:rsidP="00C05A53">
            <w:pPr>
              <w:pStyle w:val="ProductList-OfferingBody"/>
              <w:ind w:left="-113"/>
              <w:jc w:val="center"/>
            </w:pPr>
          </w:p>
        </w:tc>
        <w:tc>
          <w:tcPr>
            <w:tcW w:w="644" w:type="dxa"/>
            <w:shd w:val="clear" w:color="auto" w:fill="BFBFBF" w:themeFill="background1" w:themeFillShade="BF"/>
            <w:vAlign w:val="center"/>
          </w:tcPr>
          <w:p w14:paraId="144BBAC9" w14:textId="77777777" w:rsidR="00287D4A" w:rsidRDefault="00287D4A" w:rsidP="00C05A53">
            <w:pPr>
              <w:pStyle w:val="ProductList-OfferingBody"/>
              <w:ind w:left="-113"/>
              <w:jc w:val="center"/>
            </w:pPr>
          </w:p>
        </w:tc>
        <w:tc>
          <w:tcPr>
            <w:tcW w:w="547" w:type="dxa"/>
            <w:shd w:val="clear" w:color="auto" w:fill="BFBFBF" w:themeFill="background1" w:themeFillShade="BF"/>
            <w:vAlign w:val="center"/>
          </w:tcPr>
          <w:p w14:paraId="144BBACA" w14:textId="77777777" w:rsidR="00287D4A" w:rsidRDefault="00287D4A" w:rsidP="00C05A53">
            <w:pPr>
              <w:pStyle w:val="ProductList-OfferingBody"/>
              <w:ind w:left="-113"/>
              <w:jc w:val="center"/>
            </w:pPr>
          </w:p>
        </w:tc>
        <w:tc>
          <w:tcPr>
            <w:tcW w:w="596" w:type="dxa"/>
            <w:shd w:val="clear" w:color="auto" w:fill="BFBFBF" w:themeFill="background1" w:themeFillShade="BF"/>
            <w:vAlign w:val="center"/>
          </w:tcPr>
          <w:p w14:paraId="144BBACB" w14:textId="77777777" w:rsidR="00287D4A" w:rsidRDefault="00287D4A" w:rsidP="00C05A53">
            <w:pPr>
              <w:pStyle w:val="ProductList-OfferingBody"/>
              <w:ind w:left="-113"/>
              <w:jc w:val="center"/>
            </w:pPr>
          </w:p>
        </w:tc>
      </w:tr>
      <w:tr w:rsidR="00287D4A" w14:paraId="144BBADB" w14:textId="77777777" w:rsidTr="00B030A8">
        <w:tc>
          <w:tcPr>
            <w:tcW w:w="3060" w:type="dxa"/>
            <w:tcBorders>
              <w:top w:val="dashSmallGap" w:sz="4" w:space="0" w:color="BFBFBF" w:themeColor="background1" w:themeShade="BF"/>
              <w:left w:val="nil"/>
              <w:bottom w:val="nil"/>
              <w:right w:val="nil"/>
            </w:tcBorders>
          </w:tcPr>
          <w:p w14:paraId="144BBACD" w14:textId="77777777" w:rsidR="00287D4A" w:rsidRDefault="00287D4A" w:rsidP="00F944EC">
            <w:pPr>
              <w:pStyle w:val="ProductList-Offering2"/>
            </w:pPr>
            <w:bookmarkStart w:id="656" w:name="_Toc379797237"/>
            <w:bookmarkStart w:id="657" w:name="_Toc380513262"/>
            <w:bookmarkStart w:id="658" w:name="_Toc380655304"/>
            <w:bookmarkStart w:id="659" w:name="_Toc404672732"/>
            <w:r>
              <w:t>System Center Server Management Suite Enterprise</w:t>
            </w:r>
            <w:bookmarkEnd w:id="656"/>
            <w:bookmarkEnd w:id="657"/>
            <w:bookmarkEnd w:id="658"/>
            <w:bookmarkEnd w:id="65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144BBACE" w14:textId="77777777" w:rsidR="00287D4A" w:rsidRDefault="00287D4A"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144BBACF" w14:textId="77777777" w:rsidR="00287D4A" w:rsidRDefault="00287D4A"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AD0" w14:textId="77777777" w:rsidR="00287D4A" w:rsidRDefault="00287D4A"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AD1" w14:textId="77777777" w:rsidR="00287D4A" w:rsidRDefault="00287D4A"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AD2" w14:textId="77777777" w:rsidR="00287D4A" w:rsidRDefault="00287D4A" w:rsidP="00DB5F71">
            <w:pPr>
              <w:pStyle w:val="ProductList-OfferingBody"/>
              <w:ind w:left="-113"/>
              <w:jc w:val="center"/>
            </w:pPr>
            <w:r>
              <w:t>15</w:t>
            </w:r>
          </w:p>
        </w:tc>
        <w:tc>
          <w:tcPr>
            <w:tcW w:w="596" w:type="dxa"/>
            <w:shd w:val="clear" w:color="auto" w:fill="BFBFBF" w:themeFill="background1" w:themeFillShade="BF"/>
            <w:vAlign w:val="center"/>
          </w:tcPr>
          <w:p w14:paraId="144BBAD3" w14:textId="77777777" w:rsidR="00287D4A" w:rsidRDefault="00287D4A" w:rsidP="00DB5F71">
            <w:pPr>
              <w:pStyle w:val="ProductList-OfferingBody"/>
              <w:ind w:left="-113"/>
              <w:jc w:val="center"/>
            </w:pPr>
          </w:p>
        </w:tc>
        <w:tc>
          <w:tcPr>
            <w:tcW w:w="595" w:type="dxa"/>
            <w:shd w:val="clear" w:color="auto" w:fill="70AD47" w:themeFill="accent6"/>
            <w:vAlign w:val="center"/>
          </w:tcPr>
          <w:p w14:paraId="144BBAD4" w14:textId="77777777" w:rsidR="00287D4A" w:rsidRPr="00F22531" w:rsidRDefault="00287D4A" w:rsidP="00684C64">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14:paraId="144BBAD5" w14:textId="77777777" w:rsidR="00287D4A" w:rsidRDefault="00287D4A" w:rsidP="00DB5F71">
            <w:pPr>
              <w:pStyle w:val="ProductList-OfferingBody"/>
              <w:ind w:left="-113"/>
              <w:jc w:val="center"/>
            </w:pPr>
          </w:p>
        </w:tc>
        <w:tc>
          <w:tcPr>
            <w:tcW w:w="595" w:type="dxa"/>
            <w:shd w:val="clear" w:color="auto" w:fill="BFBFBF" w:themeFill="background1" w:themeFillShade="BF"/>
            <w:vAlign w:val="center"/>
          </w:tcPr>
          <w:p w14:paraId="144BBAD6" w14:textId="77777777" w:rsidR="00287D4A" w:rsidRDefault="00287D4A" w:rsidP="00DB5F71">
            <w:pPr>
              <w:pStyle w:val="ProductList-OfferingBody"/>
              <w:ind w:left="-113"/>
              <w:jc w:val="center"/>
            </w:pPr>
          </w:p>
        </w:tc>
        <w:tc>
          <w:tcPr>
            <w:tcW w:w="595" w:type="dxa"/>
            <w:shd w:val="clear" w:color="auto" w:fill="BFBFBF" w:themeFill="background1" w:themeFillShade="BF"/>
            <w:vAlign w:val="center"/>
          </w:tcPr>
          <w:p w14:paraId="144BBAD7" w14:textId="77777777" w:rsidR="00287D4A" w:rsidRDefault="00287D4A" w:rsidP="00DB5F71">
            <w:pPr>
              <w:pStyle w:val="ProductList-OfferingBody"/>
              <w:ind w:left="-113"/>
              <w:jc w:val="center"/>
            </w:pPr>
          </w:p>
        </w:tc>
        <w:tc>
          <w:tcPr>
            <w:tcW w:w="644" w:type="dxa"/>
            <w:shd w:val="clear" w:color="auto" w:fill="BFBFBF" w:themeFill="background1" w:themeFillShade="BF"/>
            <w:vAlign w:val="center"/>
          </w:tcPr>
          <w:p w14:paraId="144BBAD8" w14:textId="77777777" w:rsidR="00287D4A" w:rsidRDefault="00287D4A" w:rsidP="00DB5F71">
            <w:pPr>
              <w:pStyle w:val="ProductList-OfferingBody"/>
              <w:ind w:left="-113"/>
              <w:jc w:val="center"/>
            </w:pPr>
          </w:p>
        </w:tc>
        <w:tc>
          <w:tcPr>
            <w:tcW w:w="547" w:type="dxa"/>
            <w:shd w:val="clear" w:color="auto" w:fill="BFBFBF" w:themeFill="background1" w:themeFillShade="BF"/>
            <w:vAlign w:val="center"/>
          </w:tcPr>
          <w:p w14:paraId="144BBAD9" w14:textId="77777777" w:rsidR="00287D4A" w:rsidRDefault="00287D4A" w:rsidP="00DB5F71">
            <w:pPr>
              <w:pStyle w:val="ProductList-OfferingBody"/>
              <w:ind w:left="-113"/>
              <w:jc w:val="center"/>
            </w:pPr>
          </w:p>
        </w:tc>
        <w:tc>
          <w:tcPr>
            <w:tcW w:w="596" w:type="dxa"/>
            <w:shd w:val="clear" w:color="auto" w:fill="BFBFBF" w:themeFill="background1" w:themeFillShade="BF"/>
            <w:vAlign w:val="center"/>
          </w:tcPr>
          <w:p w14:paraId="144BBADA" w14:textId="77777777" w:rsidR="00287D4A" w:rsidRDefault="00287D4A" w:rsidP="00DB5F71">
            <w:pPr>
              <w:pStyle w:val="ProductList-OfferingBody"/>
              <w:ind w:left="-113"/>
              <w:jc w:val="center"/>
            </w:pPr>
          </w:p>
        </w:tc>
      </w:tr>
    </w:tbl>
    <w:p w14:paraId="144BBADC"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34"/>
        <w:gridCol w:w="3860"/>
      </w:tblGrid>
      <w:tr w:rsidR="00DB5F71" w14:paraId="144BBAE1" w14:textId="77777777" w:rsidTr="00063EDA">
        <w:tc>
          <w:tcPr>
            <w:tcW w:w="3596" w:type="dxa"/>
          </w:tcPr>
          <w:p w14:paraId="144BBADD" w14:textId="77777777" w:rsidR="00DB5F71" w:rsidRPr="00EB1F39" w:rsidRDefault="00A0485E" w:rsidP="00DB5F71">
            <w:pPr>
              <w:pStyle w:val="ProductList-Body"/>
              <w:spacing w:before="20" w:after="20"/>
              <w:rPr>
                <w:lang w:val="en-US"/>
              </w:rPr>
            </w:pPr>
            <w:r>
              <w:t>Предыдущая</w:t>
            </w:r>
            <w:r w:rsidRPr="00EB1F39">
              <w:rPr>
                <w:lang w:val="en-US"/>
              </w:rPr>
              <w:t xml:space="preserve"> </w:t>
            </w:r>
            <w:r>
              <w:t>версия</w:t>
            </w:r>
            <w:r w:rsidRPr="00EB1F39">
              <w:rPr>
                <w:lang w:val="en-US"/>
              </w:rPr>
              <w:t xml:space="preserve">: </w:t>
            </w:r>
            <w:r w:rsidRPr="00EB1F39">
              <w:rPr>
                <w:b/>
                <w:lang w:val="en-US"/>
              </w:rPr>
              <w:t>System Center Data Protection Manager 2007</w:t>
            </w:r>
            <w:r w:rsidRPr="00EB1F39">
              <w:rPr>
                <w:lang w:val="en-US"/>
              </w:rPr>
              <w:t xml:space="preserve"> (11/07)</w:t>
            </w:r>
          </w:p>
        </w:tc>
        <w:tc>
          <w:tcPr>
            <w:tcW w:w="3334" w:type="dxa"/>
          </w:tcPr>
          <w:p w14:paraId="144BBADE" w14:textId="77777777" w:rsidR="00DB5F71" w:rsidRDefault="00DB5F71" w:rsidP="00DB5F71">
            <w:pPr>
              <w:pStyle w:val="ProductList-Body"/>
              <w:spacing w:before="20" w:after="20"/>
              <w:rPr>
                <w:b/>
              </w:rPr>
            </w:pPr>
            <w:r>
              <w:t xml:space="preserve">Категория продукта: </w:t>
            </w:r>
            <w:r>
              <w:rPr>
                <w:b/>
              </w:rPr>
              <w:t>Сервер</w:t>
            </w:r>
          </w:p>
          <w:p w14:paraId="144BBADF" w14:textId="77777777" w:rsidR="00A0485E" w:rsidRDefault="00791192" w:rsidP="00DB5F71">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860" w:type="dxa"/>
          </w:tcPr>
          <w:p w14:paraId="144BBAE0" w14:textId="77777777" w:rsidR="00DB5F71" w:rsidRPr="00DB5F71" w:rsidRDefault="00DB5F71" w:rsidP="00DB5F71">
            <w:pPr>
              <w:pStyle w:val="ProductList-Body"/>
              <w:spacing w:before="20" w:after="20"/>
              <w:rPr>
                <w:b/>
              </w:rPr>
            </w:pPr>
            <w:r>
              <w:t xml:space="preserve">Набор: </w:t>
            </w:r>
            <w:r>
              <w:rPr>
                <w:b/>
              </w:rPr>
              <w:t>Да</w:t>
            </w:r>
          </w:p>
        </w:tc>
      </w:tr>
    </w:tbl>
    <w:p w14:paraId="144BBAE2" w14:textId="77777777" w:rsidR="00782C7B" w:rsidRPr="00782C7B" w:rsidRDefault="00782C7B" w:rsidP="00063EDA">
      <w:pPr>
        <w:pStyle w:val="ProductList-Body"/>
        <w:keepNext/>
        <w:shd w:val="clear" w:color="auto" w:fill="D9D9D9" w:themeFill="background1" w:themeFillShade="D9"/>
        <w:spacing w:before="120" w:after="120"/>
        <w:rPr>
          <w:b/>
        </w:rPr>
      </w:pPr>
      <w:r>
        <w:rPr>
          <w:b/>
        </w:rPr>
        <w:t>Дополнительная информация</w:t>
      </w:r>
    </w:p>
    <w:p w14:paraId="144BBAE3" w14:textId="77777777" w:rsidR="00F56E2C"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144BBAE4" w14:textId="77777777" w:rsidR="00F56E2C" w:rsidRDefault="00F56E2C" w:rsidP="00F56E2C">
      <w:pPr>
        <w:pStyle w:val="ProductList-Body"/>
      </w:pPr>
    </w:p>
    <w:p w14:paraId="144BBAE5" w14:textId="77777777" w:rsidR="00DB5F71" w:rsidRDefault="00DB5F71" w:rsidP="00F56E2C">
      <w:pPr>
        <w:pStyle w:val="ProductList-Body"/>
      </w:pPr>
      <w:r w:rsidRPr="00EB1F39">
        <w:rPr>
          <w:lang w:val="da-DK"/>
        </w:rPr>
        <w:t>System Center Server Management Suite Enterprise</w:t>
      </w:r>
      <w:r>
        <w:fldChar w:fldCharType="begin"/>
      </w:r>
      <w:r w:rsidRPr="00EB1F39">
        <w:rPr>
          <w:lang w:val="da-DK"/>
        </w:rPr>
        <w:instrText>XE "System Center Server Management Suite Enterprise"</w:instrText>
      </w:r>
      <w:r>
        <w:fldChar w:fldCharType="end"/>
      </w:r>
      <w:r w:rsidRPr="00EB1F39">
        <w:rPr>
          <w:lang w:val="da-DK"/>
        </w:rPr>
        <w:t xml:space="preserve"> </w:t>
      </w:r>
      <w:r>
        <w:t>соответствует</w:t>
      </w:r>
      <w:r w:rsidRPr="00EB1F39">
        <w:rPr>
          <w:lang w:val="da-DK"/>
        </w:rPr>
        <w:t xml:space="preserve"> </w:t>
      </w:r>
      <w:r>
        <w:t>версиям</w:t>
      </w:r>
      <w:r w:rsidRPr="00EB1F39">
        <w:rPr>
          <w:lang w:val="da-DK"/>
        </w:rPr>
        <w:t xml:space="preserve"> System Center, </w:t>
      </w:r>
      <w:r>
        <w:t>предшествующим</w:t>
      </w:r>
      <w:r w:rsidRPr="00EB1F39">
        <w:rPr>
          <w:lang w:val="da-DK"/>
        </w:rPr>
        <w:t xml:space="preserve"> </w:t>
      </w:r>
      <w:r>
        <w:t>продуктам</w:t>
      </w:r>
      <w:r w:rsidRPr="00EB1F39">
        <w:rPr>
          <w:lang w:val="da-DK"/>
        </w:rPr>
        <w:t xml:space="preserve"> System Center 2012.</w:t>
      </w:r>
      <w:r w:rsidR="007C42F0">
        <w:rPr>
          <w:lang w:val="da-DK"/>
        </w:rPr>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7C42F0">
        <w:t xml:space="preserve"> </w:t>
      </w:r>
    </w:p>
    <w:p w14:paraId="144BBAE6" w14:textId="77777777" w:rsidR="00DB5F71" w:rsidRDefault="00DB5F71" w:rsidP="00DB5F71">
      <w:pPr>
        <w:pStyle w:val="ProductList-Body"/>
      </w:pPr>
    </w:p>
    <w:p w14:paraId="144BBAE7" w14:textId="77777777" w:rsidR="00DB5F71"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144BBAE8" w14:textId="77777777" w:rsidR="00DB5F71" w:rsidRDefault="00DB5F71" w:rsidP="00DB5F71">
      <w:pPr>
        <w:pStyle w:val="ProductList-Body"/>
      </w:pPr>
    </w:p>
    <w:p w14:paraId="144BBAE9" w14:textId="77777777" w:rsidR="00782C7B"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144BBAEA"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AEB" w14:textId="77777777" w:rsidR="00C13DF8" w:rsidRDefault="00C13DF8" w:rsidP="00680B4D">
      <w:pPr>
        <w:pStyle w:val="ProductList-Offering2Heading"/>
        <w:outlineLvl w:val="2"/>
      </w:pPr>
      <w:bookmarkStart w:id="660" w:name="_Toc378147644"/>
      <w:bookmarkStart w:id="661" w:name="_Toc378151546"/>
      <w:bookmarkStart w:id="662" w:name="_Toc379797238"/>
      <w:bookmarkStart w:id="663" w:name="_Toc380513263"/>
      <w:bookmarkStart w:id="664" w:name="_Toc380655305"/>
      <w:bookmarkStart w:id="665" w:name="_Toc404672733"/>
      <w: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5516C" w14:paraId="144BBAFA" w14:textId="77777777" w:rsidTr="00D5516C">
        <w:trPr>
          <w:tblHeader/>
        </w:trPr>
        <w:tc>
          <w:tcPr>
            <w:tcW w:w="3060" w:type="dxa"/>
            <w:tcBorders>
              <w:bottom w:val="nil"/>
            </w:tcBorders>
            <w:shd w:val="clear" w:color="auto" w:fill="00188F"/>
          </w:tcPr>
          <w:p w14:paraId="144BBAEC" w14:textId="77777777" w:rsidR="00D5516C" w:rsidRPr="00EE0836" w:rsidRDefault="00D5516C"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AED"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“дата доступности” </w:instrText>
            </w:r>
            <w:r w:rsidRPr="00E86CD6">
              <w:rPr>
                <w:color w:val="FFFFFF" w:themeColor="background1"/>
              </w:rPr>
              <w:fldChar w:fldCharType="separate"/>
            </w:r>
            <w:r w:rsidRPr="00E86CD6">
              <w:rPr>
                <w:color w:val="FFFFFF" w:themeColor="background1"/>
              </w:rPr>
              <w:t>DA</w:t>
            </w:r>
            <w:r w:rsidRPr="00E86CD6">
              <w:rPr>
                <w:color w:val="FFFFFF" w:themeColor="background1"/>
              </w:rPr>
              <w:fldChar w:fldCharType="end"/>
            </w:r>
          </w:p>
        </w:tc>
        <w:tc>
          <w:tcPr>
            <w:tcW w:w="595" w:type="dxa"/>
            <w:tcBorders>
              <w:bottom w:val="nil"/>
            </w:tcBorders>
            <w:shd w:val="clear" w:color="auto" w:fill="00188F"/>
            <w:vAlign w:val="center"/>
          </w:tcPr>
          <w:p w14:paraId="144BBAEE" w14:textId="77777777" w:rsidR="00D5516C" w:rsidRPr="00E86CD6" w:rsidRDefault="00D5516C" w:rsidP="00684C64">
            <w:pPr>
              <w:pStyle w:val="ProductList-OfferingBody"/>
              <w:ind w:left="-113"/>
              <w:jc w:val="center"/>
              <w:rPr>
                <w:bCs/>
                <w:color w:val="FFFFFF" w:themeColor="background1"/>
              </w:rPr>
            </w:pPr>
            <w:r w:rsidRPr="00E86CD6">
              <w:rPr>
                <w:b/>
                <w:color w:val="FFFFFF" w:themeColor="background1"/>
              </w:rPr>
              <w:fldChar w:fldCharType="begin"/>
            </w:r>
            <w:r w:rsidRPr="00E86CD6">
              <w:rPr>
                <w:b/>
                <w:color w:val="FFFFFF" w:themeColor="background1"/>
              </w:rPr>
              <w:instrText>AutoTextList  \s NoStyle \t “</w:instrText>
            </w:r>
            <w:r w:rsidRPr="00E86CD6">
              <w:rPr>
                <w:color w:val="FFFFFF" w:themeColor="background1"/>
              </w:rPr>
              <w:instrText>лицензия</w:instrText>
            </w:r>
            <w:r w:rsidRPr="00E86CD6">
              <w:rPr>
                <w:b/>
                <w:color w:val="FFFFFF" w:themeColor="background1"/>
              </w:rPr>
              <w:instrText xml:space="preserve">” </w:instrText>
            </w:r>
            <w:r w:rsidRPr="00E86CD6">
              <w:rPr>
                <w:b/>
                <w:color w:val="FFFFFF" w:themeColor="background1"/>
              </w:rPr>
              <w:fldChar w:fldCharType="separate"/>
            </w:r>
            <w:r w:rsidRPr="00E86CD6">
              <w:rPr>
                <w:b/>
                <w:color w:val="FFFFFF" w:themeColor="background1"/>
              </w:rPr>
              <w:t xml:space="preserve"> </w:t>
            </w:r>
            <w:r w:rsidRPr="00E86CD6">
              <w:rPr>
                <w:bCs/>
                <w:color w:val="FFFFFF" w:themeColor="background1"/>
              </w:rPr>
              <w:t xml:space="preserve">L </w:t>
            </w:r>
            <w:r w:rsidRPr="00E86CD6">
              <w:rPr>
                <w:bCs/>
                <w:color w:val="FFFFFF" w:themeColor="background1"/>
              </w:rPr>
              <w:fldChar w:fldCharType="end"/>
            </w:r>
          </w:p>
        </w:tc>
        <w:tc>
          <w:tcPr>
            <w:tcW w:w="596" w:type="dxa"/>
            <w:tcBorders>
              <w:bottom w:val="nil"/>
            </w:tcBorders>
            <w:shd w:val="clear" w:color="auto" w:fill="00188F"/>
            <w:vAlign w:val="center"/>
          </w:tcPr>
          <w:p w14:paraId="144BBAEF"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“лицензия и Software Assurance” </w:instrText>
            </w:r>
            <w:r w:rsidRPr="00E86CD6">
              <w:rPr>
                <w:color w:val="FFFFFF" w:themeColor="background1"/>
              </w:rPr>
              <w:fldChar w:fldCharType="separate"/>
            </w:r>
            <w:r w:rsidRPr="00E86CD6">
              <w:rPr>
                <w:color w:val="FFFFFF" w:themeColor="background1"/>
              </w:rPr>
              <w:t>L/SA</w:t>
            </w:r>
            <w:r w:rsidRPr="00E86CD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AF0"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\sNoStyle\t “Software Assurance”</w:instrText>
            </w:r>
            <w:r w:rsidRPr="00E86CD6">
              <w:rPr>
                <w:color w:val="FFFFFF" w:themeColor="background1"/>
              </w:rPr>
              <w:fldChar w:fldCharType="separate"/>
            </w:r>
            <w:r w:rsidRPr="00E86CD6">
              <w:rPr>
                <w:color w:val="FFFFFF" w:themeColor="background1"/>
              </w:rPr>
              <w:t>SA</w:t>
            </w:r>
            <w:r w:rsidRPr="00E86CD6">
              <w:fldChar w:fldCharType="end"/>
            </w:r>
          </w:p>
        </w:tc>
        <w:tc>
          <w:tcPr>
            <w:tcW w:w="595" w:type="dxa"/>
            <w:tcBorders>
              <w:left w:val="single" w:sz="12" w:space="0" w:color="FFFFFF" w:themeColor="background1"/>
            </w:tcBorders>
            <w:shd w:val="clear" w:color="auto" w:fill="00188F"/>
            <w:vAlign w:val="center"/>
          </w:tcPr>
          <w:p w14:paraId="144BBAF1"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Campus и School” </w:instrText>
            </w:r>
            <w:r w:rsidRPr="00E86CD6">
              <w:rPr>
                <w:color w:val="FFFFFF" w:themeColor="background1"/>
              </w:rPr>
              <w:fldChar w:fldCharType="separate"/>
            </w:r>
            <w:r w:rsidRPr="00E86CD6">
              <w:rPr>
                <w:color w:val="FFFFFF" w:themeColor="background1"/>
              </w:rPr>
              <w:t>CA/SA</w:t>
            </w:r>
            <w:r w:rsidRPr="00E86CD6">
              <w:rPr>
                <w:color w:val="FFFFFF" w:themeColor="background1"/>
              </w:rPr>
              <w:fldChar w:fldCharType="end"/>
            </w:r>
          </w:p>
        </w:tc>
        <w:tc>
          <w:tcPr>
            <w:tcW w:w="596" w:type="dxa"/>
            <w:shd w:val="clear" w:color="auto" w:fill="00188F"/>
            <w:vAlign w:val="center"/>
          </w:tcPr>
          <w:p w14:paraId="144BBAF2"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Enterprise и Enterprise Subscription” </w:instrText>
            </w:r>
            <w:r w:rsidRPr="00E86CD6">
              <w:rPr>
                <w:color w:val="FFFFFF" w:themeColor="background1"/>
              </w:rPr>
              <w:fldChar w:fldCharType="separate"/>
            </w:r>
            <w:r w:rsidRPr="00E86CD6">
              <w:rPr>
                <w:color w:val="FFFFFF" w:themeColor="background1"/>
              </w:rPr>
              <w:t>EA/EAS</w:t>
            </w:r>
            <w:r w:rsidRPr="00E86CD6">
              <w:rPr>
                <w:color w:val="FFFFFF" w:themeColor="background1"/>
              </w:rPr>
              <w:fldChar w:fldCharType="end"/>
            </w:r>
          </w:p>
        </w:tc>
        <w:tc>
          <w:tcPr>
            <w:tcW w:w="595" w:type="dxa"/>
            <w:shd w:val="clear" w:color="auto" w:fill="00188F"/>
            <w:vAlign w:val="center"/>
          </w:tcPr>
          <w:p w14:paraId="144BBAF3"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Enrollment for Education Solutions” </w:instrText>
            </w:r>
            <w:r w:rsidRPr="00E86CD6">
              <w:rPr>
                <w:color w:val="FFFFFF" w:themeColor="background1"/>
              </w:rPr>
              <w:fldChar w:fldCharType="separate"/>
            </w:r>
            <w:r w:rsidRPr="00E86CD6">
              <w:rPr>
                <w:color w:val="FFFFFF" w:themeColor="background1"/>
              </w:rPr>
              <w:t>EES</w:t>
            </w:r>
            <w:r w:rsidRPr="00E86CD6">
              <w:rPr>
                <w:color w:val="FFFFFF" w:themeColor="background1"/>
              </w:rPr>
              <w:fldChar w:fldCharType="end"/>
            </w:r>
          </w:p>
        </w:tc>
        <w:tc>
          <w:tcPr>
            <w:tcW w:w="596" w:type="dxa"/>
            <w:shd w:val="clear" w:color="auto" w:fill="00188F"/>
            <w:vAlign w:val="center"/>
          </w:tcPr>
          <w:p w14:paraId="144BBAF4"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Microsoft Products and Services Agreement” </w:instrText>
            </w:r>
            <w:r w:rsidRPr="00E86CD6">
              <w:rPr>
                <w:color w:val="FFFFFF" w:themeColor="background1"/>
              </w:rPr>
              <w:fldChar w:fldCharType="separate"/>
            </w:r>
            <w:r w:rsidRPr="00E86CD6">
              <w:rPr>
                <w:color w:val="FFFFFF" w:themeColor="background1"/>
              </w:rPr>
              <w:t>MPSA</w:t>
            </w:r>
            <w:r w:rsidRPr="00E86CD6">
              <w:rPr>
                <w:color w:val="FFFFFF" w:themeColor="background1"/>
              </w:rPr>
              <w:fldChar w:fldCharType="end"/>
            </w:r>
          </w:p>
        </w:tc>
        <w:tc>
          <w:tcPr>
            <w:tcW w:w="595" w:type="dxa"/>
            <w:shd w:val="clear" w:color="auto" w:fill="00188F"/>
            <w:vAlign w:val="center"/>
          </w:tcPr>
          <w:p w14:paraId="144BBAF5"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Open License”  </w:instrText>
            </w:r>
            <w:r w:rsidRPr="00E86CD6">
              <w:rPr>
                <w:color w:val="FFFFFF" w:themeColor="background1"/>
              </w:rPr>
              <w:fldChar w:fldCharType="separate"/>
            </w:r>
            <w:r w:rsidRPr="00E86CD6">
              <w:rPr>
                <w:color w:val="FFFFFF" w:themeColor="background1"/>
              </w:rPr>
              <w:t>OL</w:t>
            </w:r>
            <w:r w:rsidRPr="00E86CD6">
              <w:rPr>
                <w:color w:val="FFFFFF" w:themeColor="background1"/>
              </w:rPr>
              <w:fldChar w:fldCharType="end"/>
            </w:r>
          </w:p>
        </w:tc>
        <w:tc>
          <w:tcPr>
            <w:tcW w:w="595" w:type="dxa"/>
            <w:shd w:val="clear" w:color="auto" w:fill="00188F"/>
            <w:vAlign w:val="center"/>
          </w:tcPr>
          <w:p w14:paraId="144BBAF6"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“минимальный объем заказа в рамках программ Open” </w:instrText>
            </w:r>
            <w:r w:rsidRPr="00E86CD6">
              <w:rPr>
                <w:color w:val="FFFFFF" w:themeColor="background1"/>
              </w:rPr>
              <w:fldChar w:fldCharType="separate"/>
            </w:r>
            <w:r w:rsidRPr="00E86CD6">
              <w:rPr>
                <w:color w:val="FFFFFF" w:themeColor="background1"/>
              </w:rPr>
              <w:t>OM</w:t>
            </w:r>
            <w:r w:rsidRPr="00E86CD6">
              <w:rPr>
                <w:color w:val="FFFFFF" w:themeColor="background1"/>
              </w:rPr>
              <w:fldChar w:fldCharType="end"/>
            </w:r>
          </w:p>
        </w:tc>
        <w:tc>
          <w:tcPr>
            <w:tcW w:w="596" w:type="dxa"/>
            <w:shd w:val="clear" w:color="auto" w:fill="00188F"/>
            <w:vAlign w:val="center"/>
          </w:tcPr>
          <w:p w14:paraId="144BBAF7"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Open Value и Open Value Subscription” </w:instrText>
            </w:r>
            <w:r w:rsidRPr="00E86CD6">
              <w:rPr>
                <w:color w:val="FFFFFF" w:themeColor="background1"/>
              </w:rPr>
              <w:fldChar w:fldCharType="separate"/>
            </w:r>
            <w:r w:rsidRPr="00E86CD6">
              <w:rPr>
                <w:color w:val="FFFFFF" w:themeColor="background1"/>
              </w:rPr>
              <w:t>OV/OVS</w:t>
            </w:r>
            <w:r w:rsidRPr="00E86CD6">
              <w:rPr>
                <w:color w:val="FFFFFF" w:themeColor="background1"/>
              </w:rPr>
              <w:fldChar w:fldCharType="end"/>
            </w:r>
          </w:p>
        </w:tc>
        <w:tc>
          <w:tcPr>
            <w:tcW w:w="595" w:type="dxa"/>
            <w:shd w:val="clear" w:color="auto" w:fill="00188F"/>
            <w:vAlign w:val="center"/>
          </w:tcPr>
          <w:p w14:paraId="144BBAF8" w14:textId="77777777" w:rsidR="00D5516C" w:rsidRPr="009632E5" w:rsidRDefault="00D5516C"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AF9" w14:textId="77777777" w:rsidR="00D5516C" w:rsidRPr="00E86CD6" w:rsidRDefault="00D5516C" w:rsidP="00684C64">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о регистрации Server Cloud” </w:instrText>
            </w:r>
            <w:r w:rsidRPr="00E86CD6">
              <w:rPr>
                <w:color w:val="FFFFFF" w:themeColor="background1"/>
              </w:rPr>
              <w:fldChar w:fldCharType="separate"/>
            </w:r>
            <w:r w:rsidRPr="00E86CD6">
              <w:rPr>
                <w:color w:val="FFFFFF" w:themeColor="background1"/>
              </w:rPr>
              <w:t>SCE</w:t>
            </w:r>
            <w:r w:rsidRPr="00E86CD6">
              <w:rPr>
                <w:color w:val="FFFFFF" w:themeColor="background1"/>
              </w:rPr>
              <w:fldChar w:fldCharType="end"/>
            </w:r>
          </w:p>
        </w:tc>
      </w:tr>
      <w:tr w:rsidR="00D5516C" w14:paraId="144BBB09" w14:textId="77777777" w:rsidTr="00D5516C">
        <w:tc>
          <w:tcPr>
            <w:tcW w:w="3060" w:type="dxa"/>
            <w:tcBorders>
              <w:top w:val="nil"/>
              <w:left w:val="nil"/>
              <w:bottom w:val="dashSmallGap" w:sz="4" w:space="0" w:color="BFBFBF" w:themeColor="background1" w:themeShade="BF"/>
              <w:right w:val="nil"/>
            </w:tcBorders>
          </w:tcPr>
          <w:p w14:paraId="144BBAFB" w14:textId="77777777" w:rsidR="00D5516C" w:rsidRDefault="00D5516C" w:rsidP="00063EDA">
            <w:pPr>
              <w:pStyle w:val="ProductList-Offering2"/>
            </w:pPr>
            <w:bookmarkStart w:id="666" w:name="_Toc379797239"/>
            <w:bookmarkStart w:id="667" w:name="_Toc380513264"/>
            <w:bookmarkStart w:id="668" w:name="_Toc380655306"/>
            <w:bookmarkStart w:id="669" w:name="_Toc404672734"/>
            <w:r>
              <w:t>System Center Service Manager 2010</w:t>
            </w:r>
            <w:r>
              <w:fldChar w:fldCharType="begin"/>
            </w:r>
            <w:r>
              <w:instrText>XE "Service Manager 2010"</w:instrText>
            </w:r>
            <w:r>
              <w:fldChar w:fldCharType="end"/>
            </w:r>
            <w:r>
              <w:t xml:space="preserve"> Client Management License (Client ML) «на</w:t>
            </w:r>
            <w:r w:rsidR="00063EDA">
              <w:rPr>
                <w:lang w:val="en-US"/>
              </w:rPr>
              <w:t> </w:t>
            </w:r>
            <w:r>
              <w:t>операционную среду»</w:t>
            </w:r>
            <w:bookmarkEnd w:id="666"/>
            <w:bookmarkEnd w:id="667"/>
            <w:bookmarkEnd w:id="668"/>
            <w:bookmarkEnd w:id="669"/>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144BBAFC" w14:textId="77777777" w:rsidR="00D5516C" w:rsidRDefault="00D5516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44BBAFD" w14:textId="77777777" w:rsidR="00D5516C" w:rsidRDefault="00D5516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AFE" w14:textId="77777777" w:rsidR="00D5516C" w:rsidRDefault="00D5516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AFF" w14:textId="77777777" w:rsidR="00D5516C" w:rsidRDefault="00D551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B00" w14:textId="77777777" w:rsidR="00D5516C" w:rsidRDefault="00D5516C" w:rsidP="00C05A53">
            <w:pPr>
              <w:pStyle w:val="ProductList-OfferingBody"/>
              <w:ind w:left="-113"/>
              <w:jc w:val="center"/>
            </w:pPr>
            <w:r>
              <w:t>1</w:t>
            </w:r>
          </w:p>
        </w:tc>
        <w:tc>
          <w:tcPr>
            <w:tcW w:w="596" w:type="dxa"/>
            <w:shd w:val="clear" w:color="auto" w:fill="BFBFBF" w:themeFill="background1" w:themeFillShade="BF"/>
            <w:vAlign w:val="center"/>
          </w:tcPr>
          <w:p w14:paraId="144BBB01" w14:textId="77777777" w:rsidR="00D5516C" w:rsidRDefault="00D5516C" w:rsidP="00C05A53">
            <w:pPr>
              <w:pStyle w:val="ProductList-OfferingBody"/>
              <w:ind w:left="-113"/>
              <w:jc w:val="center"/>
            </w:pPr>
          </w:p>
        </w:tc>
        <w:tc>
          <w:tcPr>
            <w:tcW w:w="595" w:type="dxa"/>
            <w:shd w:val="clear" w:color="auto" w:fill="70AD47" w:themeFill="accent6"/>
            <w:vAlign w:val="center"/>
          </w:tcPr>
          <w:p w14:paraId="144BBB02" w14:textId="77777777" w:rsidR="00D5516C" w:rsidRPr="00E86CD6" w:rsidRDefault="00D5516C" w:rsidP="00684C64">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144BBB03"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04"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05" w14:textId="77777777" w:rsidR="00D5516C" w:rsidRDefault="00D5516C" w:rsidP="00C05A53">
            <w:pPr>
              <w:pStyle w:val="ProductList-OfferingBody"/>
              <w:ind w:left="-113"/>
              <w:jc w:val="center"/>
            </w:pPr>
          </w:p>
        </w:tc>
        <w:tc>
          <w:tcPr>
            <w:tcW w:w="596" w:type="dxa"/>
            <w:shd w:val="clear" w:color="auto" w:fill="BFBFBF" w:themeFill="background1" w:themeFillShade="BF"/>
            <w:vAlign w:val="center"/>
          </w:tcPr>
          <w:p w14:paraId="144BBB06"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07" w14:textId="77777777" w:rsidR="00D5516C" w:rsidRDefault="00D5516C" w:rsidP="00C05A53">
            <w:pPr>
              <w:pStyle w:val="ProductList-OfferingBody"/>
              <w:ind w:left="-113"/>
              <w:jc w:val="center"/>
            </w:pPr>
          </w:p>
        </w:tc>
        <w:tc>
          <w:tcPr>
            <w:tcW w:w="596" w:type="dxa"/>
            <w:shd w:val="clear" w:color="auto" w:fill="BFBFBF" w:themeFill="background1" w:themeFillShade="BF"/>
            <w:vAlign w:val="center"/>
          </w:tcPr>
          <w:p w14:paraId="144BBB08" w14:textId="77777777" w:rsidR="00D5516C" w:rsidRDefault="00D5516C" w:rsidP="00C05A53">
            <w:pPr>
              <w:pStyle w:val="ProductList-OfferingBody"/>
              <w:ind w:left="-113"/>
              <w:jc w:val="center"/>
            </w:pPr>
          </w:p>
        </w:tc>
      </w:tr>
      <w:tr w:rsidR="00D5516C" w14:paraId="144BBB18" w14:textId="77777777" w:rsidTr="00D5516C">
        <w:tc>
          <w:tcPr>
            <w:tcW w:w="3060" w:type="dxa"/>
            <w:tcBorders>
              <w:top w:val="dashSmallGap" w:sz="4" w:space="0" w:color="BFBFBF" w:themeColor="background1" w:themeShade="BF"/>
              <w:left w:val="nil"/>
              <w:bottom w:val="dashSmallGap" w:sz="4" w:space="0" w:color="BFBFBF" w:themeColor="background1" w:themeShade="BF"/>
              <w:right w:val="nil"/>
            </w:tcBorders>
          </w:tcPr>
          <w:p w14:paraId="144BBB0A" w14:textId="77777777" w:rsidR="00D5516C" w:rsidRPr="00EB1F39" w:rsidRDefault="00D5516C" w:rsidP="00063EDA">
            <w:pPr>
              <w:pStyle w:val="ProductList-Offering2"/>
              <w:rPr>
                <w:lang w:val="fr-FR"/>
              </w:rPr>
            </w:pPr>
            <w:bookmarkStart w:id="670" w:name="_Toc379797240"/>
            <w:bookmarkStart w:id="671" w:name="_Toc380513265"/>
            <w:bookmarkStart w:id="672" w:name="_Toc380655307"/>
            <w:bookmarkStart w:id="673" w:name="_Toc404672735"/>
            <w:r w:rsidRPr="00EB1F39">
              <w:rPr>
                <w:lang w:val="fr-FR"/>
              </w:rPr>
              <w:t>System Center Service Manager 2010</w:t>
            </w:r>
            <w:r>
              <w:fldChar w:fldCharType="begin"/>
            </w:r>
            <w:r w:rsidRPr="00EB1F39">
              <w:rPr>
                <w:lang w:val="fr-FR"/>
              </w:rPr>
              <w:instrText>XE "Service Manager 2010"</w:instrText>
            </w:r>
            <w:r>
              <w:fldChar w:fldCharType="end"/>
            </w:r>
            <w:r w:rsidRPr="00EB1F39">
              <w:rPr>
                <w:lang w:val="fr-FR"/>
              </w:rPr>
              <w:t xml:space="preserve"> Client Management License (Client ML) «</w:t>
            </w:r>
            <w:r>
              <w:t>на</w:t>
            </w:r>
            <w:r w:rsidR="00063EDA">
              <w:rPr>
                <w:lang w:val="fr-FR"/>
              </w:rPr>
              <w:t> </w:t>
            </w:r>
            <w:r>
              <w:t>пользователя</w:t>
            </w:r>
            <w:r w:rsidRPr="00EB1F39">
              <w:rPr>
                <w:lang w:val="fr-FR"/>
              </w:rPr>
              <w:t>»</w:t>
            </w:r>
            <w:bookmarkEnd w:id="670"/>
            <w:bookmarkEnd w:id="671"/>
            <w:bookmarkEnd w:id="672"/>
            <w:bookmarkEnd w:id="673"/>
            <w:r>
              <w:fldChar w:fldCharType="begin"/>
            </w:r>
            <w:r w:rsidRPr="00EB1F39">
              <w:rPr>
                <w:lang w:val="fr-FR"/>
              </w:rPr>
              <w:instrText>XE "System Center Service Manager 2010 Client Management License (Client ML) «</w:instrText>
            </w:r>
            <w:r>
              <w:instrText>на</w:instrText>
            </w:r>
            <w:r w:rsidRPr="00EB1F39">
              <w:rPr>
                <w:lang w:val="fr-FR"/>
              </w:rPr>
              <w:instrText xml:space="preserve"> </w:instrText>
            </w:r>
            <w:r>
              <w:instrText>пользователя</w:instrText>
            </w:r>
            <w:r w:rsidRPr="00EB1F39">
              <w:rPr>
                <w:lang w:val="fr-FR"/>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0B" w14:textId="77777777" w:rsidR="00D5516C" w:rsidRDefault="00D5516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0C" w14:textId="77777777" w:rsidR="00D5516C" w:rsidRDefault="00D5516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B0D" w14:textId="77777777" w:rsidR="00D5516C" w:rsidRDefault="00D5516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B0E" w14:textId="77777777" w:rsidR="00D5516C" w:rsidRDefault="00D551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B0F" w14:textId="77777777" w:rsidR="00D5516C" w:rsidRDefault="00D5516C" w:rsidP="00C05A53">
            <w:pPr>
              <w:pStyle w:val="ProductList-OfferingBody"/>
              <w:ind w:left="-113"/>
              <w:jc w:val="center"/>
            </w:pPr>
            <w:r>
              <w:t>1</w:t>
            </w:r>
          </w:p>
        </w:tc>
        <w:tc>
          <w:tcPr>
            <w:tcW w:w="596" w:type="dxa"/>
            <w:shd w:val="clear" w:color="auto" w:fill="BFBFBF" w:themeFill="background1" w:themeFillShade="BF"/>
            <w:vAlign w:val="center"/>
          </w:tcPr>
          <w:p w14:paraId="144BBB10" w14:textId="77777777" w:rsidR="00D5516C" w:rsidRDefault="00D5516C" w:rsidP="00C05A53">
            <w:pPr>
              <w:pStyle w:val="ProductList-OfferingBody"/>
              <w:ind w:left="-113"/>
              <w:jc w:val="center"/>
            </w:pPr>
          </w:p>
        </w:tc>
        <w:tc>
          <w:tcPr>
            <w:tcW w:w="595" w:type="dxa"/>
            <w:shd w:val="clear" w:color="auto" w:fill="70AD47" w:themeFill="accent6"/>
            <w:vAlign w:val="center"/>
          </w:tcPr>
          <w:p w14:paraId="144BBB11" w14:textId="77777777" w:rsidR="00D5516C" w:rsidRPr="00E86CD6" w:rsidRDefault="00D5516C" w:rsidP="00684C64">
            <w:pPr>
              <w:pStyle w:val="ProductList-OfferingBody"/>
              <w:ind w:left="-113"/>
              <w:jc w:val="center"/>
            </w:pPr>
            <w:r w:rsidRPr="00E86CD6">
              <w:fldChar w:fldCharType="begin"/>
            </w:r>
            <w:r w:rsidRPr="003A235E">
              <w:rPr>
                <w:lang w:val="fr-FR"/>
              </w:rPr>
              <w:instrText xml:space="preserve"> AutoTextList  \s NoStyle \t “</w:instrText>
            </w:r>
            <w:r w:rsidRPr="00E86CD6">
              <w:instrText>дополнительный</w:instrText>
            </w:r>
            <w:r w:rsidRPr="003A235E">
              <w:rPr>
                <w:lang w:val="fr-FR"/>
              </w:rPr>
              <w:instrText xml:space="preserve"> </w:instrText>
            </w:r>
            <w:r w:rsidRPr="00E86CD6">
              <w:instrText>продукт</w:instrText>
            </w:r>
            <w:r w:rsidRPr="003A235E">
              <w:rPr>
                <w:lang w:val="fr-FR"/>
              </w:rPr>
              <w:instrText xml:space="preserve"> </w:instrText>
            </w:r>
            <w:r w:rsidRPr="00E86CD6">
              <w:instrText>для</w:instrText>
            </w:r>
            <w:r w:rsidRPr="003A235E">
              <w:rPr>
                <w:lang w:val="fr-FR"/>
              </w:rPr>
              <w:instrText xml:space="preserve"> </w:instrText>
            </w:r>
            <w:r w:rsidRPr="00E86CD6">
              <w:instrText>всей</w:instrText>
            </w:r>
            <w:r w:rsidRPr="003A235E">
              <w:rPr>
                <w:lang w:val="fr-FR"/>
              </w:rPr>
              <w:instrText xml:space="preserve"> </w:instrText>
            </w:r>
            <w:r w:rsidRPr="00E86CD6">
              <w:instrText>организации</w:instrText>
            </w:r>
            <w:r w:rsidRPr="003A235E">
              <w:rPr>
                <w:lang w:val="fr-FR"/>
              </w:rPr>
              <w:instrText xml:space="preserve">” </w:instrText>
            </w:r>
            <w:r w:rsidRPr="00E86CD6">
              <w:fldChar w:fldCharType="separate"/>
            </w:r>
            <w:r w:rsidRPr="003A235E">
              <w:rPr>
                <w:lang w:val="fr-FR"/>
              </w:rPr>
              <w:t>AO</w:t>
            </w:r>
            <w:r w:rsidRPr="00E86CD6">
              <w:fldChar w:fldCharType="end"/>
            </w:r>
            <w:r w:rsidRPr="003A235E">
              <w:rPr>
                <w:lang w:val="fr-FR"/>
              </w:rPr>
              <w:t>,</w:t>
            </w:r>
            <w:r w:rsidRPr="00E86CD6">
              <w:fldChar w:fldCharType="begin"/>
            </w:r>
            <w:r w:rsidRPr="003A235E">
              <w:rPr>
                <w:lang w:val="fr-FR"/>
              </w:rPr>
              <w:instrText xml:space="preserve"> AutoTextList  \s NoStyle \t “</w:instrText>
            </w:r>
            <w:r w:rsidRPr="00E86CD6">
              <w:instrText xml:space="preserve">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144BBB12"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13"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14" w14:textId="77777777" w:rsidR="00D5516C" w:rsidRDefault="00D5516C" w:rsidP="00C05A53">
            <w:pPr>
              <w:pStyle w:val="ProductList-OfferingBody"/>
              <w:ind w:left="-113"/>
              <w:jc w:val="center"/>
            </w:pPr>
          </w:p>
        </w:tc>
        <w:tc>
          <w:tcPr>
            <w:tcW w:w="596" w:type="dxa"/>
            <w:shd w:val="clear" w:color="auto" w:fill="BFBFBF" w:themeFill="background1" w:themeFillShade="BF"/>
            <w:vAlign w:val="center"/>
          </w:tcPr>
          <w:p w14:paraId="144BBB15"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16" w14:textId="77777777" w:rsidR="00D5516C" w:rsidRDefault="00D5516C" w:rsidP="00C05A53">
            <w:pPr>
              <w:pStyle w:val="ProductList-OfferingBody"/>
              <w:ind w:left="-113"/>
              <w:jc w:val="center"/>
            </w:pPr>
          </w:p>
        </w:tc>
        <w:tc>
          <w:tcPr>
            <w:tcW w:w="596" w:type="dxa"/>
            <w:shd w:val="clear" w:color="auto" w:fill="BFBFBF" w:themeFill="background1" w:themeFillShade="BF"/>
            <w:vAlign w:val="center"/>
          </w:tcPr>
          <w:p w14:paraId="144BBB17" w14:textId="77777777" w:rsidR="00D5516C" w:rsidRDefault="00D5516C" w:rsidP="00C05A53">
            <w:pPr>
              <w:pStyle w:val="ProductList-OfferingBody"/>
              <w:ind w:left="-113"/>
              <w:jc w:val="center"/>
            </w:pPr>
          </w:p>
        </w:tc>
      </w:tr>
      <w:tr w:rsidR="00D5516C" w14:paraId="144BBB27" w14:textId="77777777" w:rsidTr="00D5516C">
        <w:tc>
          <w:tcPr>
            <w:tcW w:w="3060" w:type="dxa"/>
            <w:tcBorders>
              <w:top w:val="dashSmallGap" w:sz="4" w:space="0" w:color="BFBFBF" w:themeColor="background1" w:themeShade="BF"/>
              <w:left w:val="nil"/>
              <w:bottom w:val="nil"/>
              <w:right w:val="nil"/>
            </w:tcBorders>
          </w:tcPr>
          <w:p w14:paraId="144BBB19" w14:textId="77777777" w:rsidR="00D5516C" w:rsidRDefault="00D5516C" w:rsidP="00063EDA">
            <w:pPr>
              <w:pStyle w:val="ProductList-Offering2"/>
            </w:pPr>
            <w:bookmarkStart w:id="674" w:name="_Toc379797241"/>
            <w:bookmarkStart w:id="675" w:name="_Toc380513266"/>
            <w:bookmarkStart w:id="676" w:name="_Toc380655308"/>
            <w:bookmarkStart w:id="677" w:name="_Toc404672736"/>
            <w:r>
              <w:t>System Center Service Manager 2010</w:t>
            </w:r>
            <w:r>
              <w:fldChar w:fldCharType="begin"/>
            </w:r>
            <w:r>
              <w:instrText>XE "Service Manager 2010"</w:instrText>
            </w:r>
            <w:r>
              <w:fldChar w:fldCharType="end"/>
            </w:r>
            <w:r>
              <w:t xml:space="preserve"> Server Management License (Server ML) «на</w:t>
            </w:r>
            <w:r w:rsidR="00063EDA">
              <w:rPr>
                <w:lang w:val="en-US"/>
              </w:rPr>
              <w:t> </w:t>
            </w:r>
            <w:r>
              <w:t>операционную среду»</w:t>
            </w:r>
            <w:bookmarkEnd w:id="674"/>
            <w:bookmarkEnd w:id="675"/>
            <w:bookmarkEnd w:id="676"/>
            <w:bookmarkEnd w:id="677"/>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14:paraId="144BBB1A" w14:textId="77777777" w:rsidR="00D5516C" w:rsidRDefault="00D5516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144BBB1B" w14:textId="77777777" w:rsidR="00D5516C" w:rsidRDefault="00D5516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B1C" w14:textId="77777777" w:rsidR="00D5516C" w:rsidRDefault="00D5516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B1D" w14:textId="77777777" w:rsidR="00D5516C" w:rsidRDefault="00D5516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B1E" w14:textId="77777777" w:rsidR="00D5516C" w:rsidRDefault="00D5516C" w:rsidP="00C05A53">
            <w:pPr>
              <w:pStyle w:val="ProductList-OfferingBody"/>
              <w:ind w:left="-113"/>
              <w:jc w:val="center"/>
            </w:pPr>
            <w:r>
              <w:t>1</w:t>
            </w:r>
          </w:p>
        </w:tc>
        <w:tc>
          <w:tcPr>
            <w:tcW w:w="596" w:type="dxa"/>
            <w:shd w:val="clear" w:color="auto" w:fill="BFBFBF" w:themeFill="background1" w:themeFillShade="BF"/>
            <w:vAlign w:val="center"/>
          </w:tcPr>
          <w:p w14:paraId="144BBB1F" w14:textId="77777777" w:rsidR="00D5516C" w:rsidRDefault="00D5516C" w:rsidP="00C05A53">
            <w:pPr>
              <w:pStyle w:val="ProductList-OfferingBody"/>
              <w:ind w:left="-113"/>
              <w:jc w:val="center"/>
            </w:pPr>
          </w:p>
        </w:tc>
        <w:tc>
          <w:tcPr>
            <w:tcW w:w="595" w:type="dxa"/>
            <w:shd w:val="clear" w:color="auto" w:fill="70AD47" w:themeFill="accent6"/>
            <w:vAlign w:val="center"/>
          </w:tcPr>
          <w:p w14:paraId="144BBB20" w14:textId="77777777" w:rsidR="00D5516C" w:rsidRPr="00E86CD6" w:rsidRDefault="00D5516C" w:rsidP="00684C64">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144BBB21"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22"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23" w14:textId="77777777" w:rsidR="00D5516C" w:rsidRDefault="00D5516C" w:rsidP="00C05A53">
            <w:pPr>
              <w:pStyle w:val="ProductList-OfferingBody"/>
              <w:ind w:left="-113"/>
              <w:jc w:val="center"/>
            </w:pPr>
          </w:p>
        </w:tc>
        <w:tc>
          <w:tcPr>
            <w:tcW w:w="596" w:type="dxa"/>
            <w:shd w:val="clear" w:color="auto" w:fill="BFBFBF" w:themeFill="background1" w:themeFillShade="BF"/>
            <w:vAlign w:val="center"/>
          </w:tcPr>
          <w:p w14:paraId="144BBB24" w14:textId="77777777" w:rsidR="00D5516C" w:rsidRDefault="00D5516C" w:rsidP="00C05A53">
            <w:pPr>
              <w:pStyle w:val="ProductList-OfferingBody"/>
              <w:ind w:left="-113"/>
              <w:jc w:val="center"/>
            </w:pPr>
          </w:p>
        </w:tc>
        <w:tc>
          <w:tcPr>
            <w:tcW w:w="595" w:type="dxa"/>
            <w:shd w:val="clear" w:color="auto" w:fill="BFBFBF" w:themeFill="background1" w:themeFillShade="BF"/>
            <w:vAlign w:val="center"/>
          </w:tcPr>
          <w:p w14:paraId="144BBB25" w14:textId="77777777" w:rsidR="00D5516C" w:rsidRDefault="00D5516C" w:rsidP="00C05A53">
            <w:pPr>
              <w:pStyle w:val="ProductList-OfferingBody"/>
              <w:ind w:left="-113"/>
              <w:jc w:val="center"/>
            </w:pPr>
          </w:p>
        </w:tc>
        <w:tc>
          <w:tcPr>
            <w:tcW w:w="596" w:type="dxa"/>
            <w:shd w:val="clear" w:color="auto" w:fill="BFBFBF" w:themeFill="background1" w:themeFillShade="BF"/>
            <w:vAlign w:val="center"/>
          </w:tcPr>
          <w:p w14:paraId="144BBB26" w14:textId="77777777" w:rsidR="00D5516C" w:rsidRDefault="00D5516C" w:rsidP="00C05A53">
            <w:pPr>
              <w:pStyle w:val="ProductList-OfferingBody"/>
              <w:ind w:left="-113"/>
              <w:jc w:val="center"/>
            </w:pPr>
          </w:p>
        </w:tc>
      </w:tr>
    </w:tbl>
    <w:p w14:paraId="144BBB28"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310"/>
        <w:gridCol w:w="2780"/>
      </w:tblGrid>
      <w:tr w:rsidR="00EC4F2C" w14:paraId="144BBB2C" w14:textId="77777777" w:rsidTr="00063EDA">
        <w:tc>
          <w:tcPr>
            <w:tcW w:w="2700" w:type="dxa"/>
          </w:tcPr>
          <w:p w14:paraId="144BBB29" w14:textId="77777777" w:rsidR="00EC4F2C" w:rsidRDefault="00EC4F2C" w:rsidP="00EC4F2C">
            <w:pPr>
              <w:pStyle w:val="ProductList-Body"/>
              <w:spacing w:before="20" w:after="20"/>
            </w:pPr>
          </w:p>
        </w:tc>
        <w:tc>
          <w:tcPr>
            <w:tcW w:w="5310" w:type="dxa"/>
          </w:tcPr>
          <w:p w14:paraId="144BBB2A" w14:textId="77777777" w:rsidR="00EC4F2C" w:rsidRDefault="00EC4F2C" w:rsidP="00EC4F2C">
            <w:pPr>
              <w:pStyle w:val="ProductList-Body"/>
              <w:spacing w:before="20" w:after="20"/>
            </w:pPr>
            <w:r>
              <w:t xml:space="preserve">Категория продукта: </w:t>
            </w:r>
            <w:r>
              <w:rPr>
                <w:b/>
              </w:rPr>
              <w:t>Сервер</w:t>
            </w:r>
          </w:p>
        </w:tc>
        <w:tc>
          <w:tcPr>
            <w:tcW w:w="2780" w:type="dxa"/>
          </w:tcPr>
          <w:p w14:paraId="144BBB2B" w14:textId="77777777" w:rsidR="00EC4F2C" w:rsidRDefault="00EC4F2C" w:rsidP="00EC4F2C">
            <w:pPr>
              <w:pStyle w:val="ProductList-Body"/>
              <w:spacing w:before="20" w:after="20"/>
            </w:pPr>
          </w:p>
        </w:tc>
      </w:tr>
      <w:tr w:rsidR="00EC4F2C" w14:paraId="144BBB30" w14:textId="77777777" w:rsidTr="00063EDA">
        <w:tc>
          <w:tcPr>
            <w:tcW w:w="2700" w:type="dxa"/>
          </w:tcPr>
          <w:p w14:paraId="144BBB2D" w14:textId="77777777" w:rsidR="00EC4F2C" w:rsidRDefault="00EC4F2C" w:rsidP="00EC4F2C">
            <w:pPr>
              <w:pStyle w:val="ProductList-Body"/>
              <w:spacing w:before="20" w:after="20"/>
            </w:pPr>
          </w:p>
        </w:tc>
        <w:tc>
          <w:tcPr>
            <w:tcW w:w="5310" w:type="dxa"/>
          </w:tcPr>
          <w:p w14:paraId="144BBB2E" w14:textId="77777777" w:rsidR="00EC4F2C" w:rsidRDefault="00791192" w:rsidP="00EC4F2C">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780" w:type="dxa"/>
          </w:tcPr>
          <w:p w14:paraId="144BBB2F" w14:textId="77777777" w:rsidR="00EC4F2C" w:rsidRDefault="00EC4F2C" w:rsidP="00EC4F2C">
            <w:pPr>
              <w:pStyle w:val="ProductList-Body"/>
              <w:spacing w:before="20" w:after="20"/>
            </w:pPr>
          </w:p>
        </w:tc>
      </w:tr>
    </w:tbl>
    <w:p w14:paraId="144BBB31" w14:textId="77777777" w:rsidR="00407597" w:rsidRPr="00782C7B" w:rsidRDefault="00407597" w:rsidP="00407597">
      <w:pPr>
        <w:pStyle w:val="ProductList-Body"/>
        <w:shd w:val="clear" w:color="auto" w:fill="D9D9D9" w:themeFill="background1" w:themeFillShade="D9"/>
        <w:spacing w:before="120" w:after="120"/>
        <w:rPr>
          <w:b/>
        </w:rPr>
      </w:pPr>
      <w:bookmarkStart w:id="678" w:name="_Toc378147645"/>
      <w:bookmarkStart w:id="679" w:name="_Toc378151547"/>
      <w:r>
        <w:rPr>
          <w:b/>
        </w:rPr>
        <w:t>Дополнительная информация</w:t>
      </w:r>
    </w:p>
    <w:p w14:paraId="144BBB32" w14:textId="77777777" w:rsidR="00407597"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144BBB33"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B34" w14:textId="77777777" w:rsidR="00C13DF8" w:rsidRDefault="00943761" w:rsidP="00680B4D">
      <w:pPr>
        <w:pStyle w:val="ProductList-Offering1Heading"/>
        <w:outlineLvl w:val="1"/>
      </w:pPr>
      <w:bookmarkStart w:id="680" w:name="_Toc379797242"/>
      <w:bookmarkStart w:id="681" w:name="_Toc380513267"/>
      <w:bookmarkStart w:id="682" w:name="_Toc380655309"/>
      <w:bookmarkStart w:id="683" w:name="_Toc404672737"/>
      <w:r>
        <w:t>VDI</w:t>
      </w:r>
      <w:bookmarkEnd w:id="678"/>
      <w:bookmarkEnd w:id="679"/>
      <w:bookmarkEnd w:id="680"/>
      <w:bookmarkEnd w:id="681"/>
      <w: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05FB" w14:paraId="144BBB43" w14:textId="77777777" w:rsidTr="00C8047F">
        <w:trPr>
          <w:tblHeader/>
        </w:trPr>
        <w:tc>
          <w:tcPr>
            <w:tcW w:w="3060" w:type="dxa"/>
            <w:tcBorders>
              <w:bottom w:val="nil"/>
            </w:tcBorders>
            <w:shd w:val="clear" w:color="auto" w:fill="00188F"/>
          </w:tcPr>
          <w:p w14:paraId="144BBB35" w14:textId="77777777" w:rsidR="008C05FB" w:rsidRPr="00EE0836" w:rsidRDefault="008C05F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B36"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“дата доступности” </w:instrText>
            </w:r>
            <w:r w:rsidRPr="00E95F73">
              <w:rPr>
                <w:color w:val="FFFFFF" w:themeColor="background1"/>
              </w:rPr>
              <w:fldChar w:fldCharType="separate"/>
            </w:r>
            <w:r w:rsidRPr="00E95F73">
              <w:rPr>
                <w:color w:val="FFFFFF" w:themeColor="background1"/>
              </w:rPr>
              <w:t>DA</w:t>
            </w:r>
            <w:r w:rsidRPr="00E95F73">
              <w:rPr>
                <w:color w:val="FFFFFF" w:themeColor="background1"/>
              </w:rPr>
              <w:fldChar w:fldCharType="end"/>
            </w:r>
          </w:p>
        </w:tc>
        <w:tc>
          <w:tcPr>
            <w:tcW w:w="595" w:type="dxa"/>
            <w:tcBorders>
              <w:bottom w:val="nil"/>
            </w:tcBorders>
            <w:shd w:val="clear" w:color="auto" w:fill="00188F"/>
            <w:vAlign w:val="center"/>
          </w:tcPr>
          <w:p w14:paraId="144BBB37" w14:textId="77777777" w:rsidR="008C05FB" w:rsidRPr="00E95F73" w:rsidRDefault="008C05FB" w:rsidP="00684C64">
            <w:pPr>
              <w:pStyle w:val="ProductList-OfferingBody"/>
              <w:ind w:left="-113"/>
              <w:jc w:val="center"/>
              <w:rPr>
                <w:color w:val="FFFFFF" w:themeColor="background1"/>
              </w:rPr>
            </w:pPr>
            <w:r w:rsidRPr="00E95F73">
              <w:rPr>
                <w:b/>
                <w:color w:val="FFFFFF" w:themeColor="background1"/>
              </w:rPr>
              <w:fldChar w:fldCharType="begin"/>
            </w:r>
            <w:r w:rsidRPr="00E95F73">
              <w:rPr>
                <w:b/>
                <w:color w:val="FFFFFF" w:themeColor="background1"/>
              </w:rPr>
              <w:instrText>AutoTextList  \s NoStyle \t “</w:instrText>
            </w:r>
            <w:r w:rsidRPr="00E95F73">
              <w:rPr>
                <w:color w:val="FFFFFF" w:themeColor="background1"/>
              </w:rPr>
              <w:instrText>лицензия</w:instrText>
            </w:r>
            <w:r w:rsidRPr="00E95F73">
              <w:rPr>
                <w:b/>
                <w:color w:val="FFFFFF" w:themeColor="background1"/>
              </w:rPr>
              <w:instrText xml:space="preserve">” </w:instrText>
            </w:r>
            <w:r w:rsidRPr="00E95F73">
              <w:rPr>
                <w:b/>
                <w:color w:val="FFFFFF" w:themeColor="background1"/>
              </w:rPr>
              <w:fldChar w:fldCharType="separate"/>
            </w:r>
            <w:r w:rsidRPr="00E95F73">
              <w:rPr>
                <w:color w:val="FFFFFF" w:themeColor="background1"/>
              </w:rPr>
              <w:t xml:space="preserve"> L </w:t>
            </w:r>
            <w:r w:rsidRPr="00E95F73">
              <w:rPr>
                <w:color w:val="FFFFFF" w:themeColor="background1"/>
              </w:rPr>
              <w:fldChar w:fldCharType="end"/>
            </w:r>
          </w:p>
        </w:tc>
        <w:tc>
          <w:tcPr>
            <w:tcW w:w="596" w:type="dxa"/>
            <w:tcBorders>
              <w:bottom w:val="nil"/>
            </w:tcBorders>
            <w:shd w:val="clear" w:color="auto" w:fill="00188F"/>
            <w:vAlign w:val="center"/>
          </w:tcPr>
          <w:p w14:paraId="144BBB38"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“лицензия и Software Assurance” </w:instrText>
            </w:r>
            <w:r w:rsidRPr="00E95F73">
              <w:rPr>
                <w:color w:val="FFFFFF" w:themeColor="background1"/>
              </w:rPr>
              <w:fldChar w:fldCharType="separate"/>
            </w:r>
            <w:r w:rsidRPr="00E95F73">
              <w:rPr>
                <w:color w:val="FFFFFF" w:themeColor="background1"/>
              </w:rPr>
              <w:t>L/SA</w:t>
            </w:r>
            <w:r w:rsidRPr="00E95F7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B39"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\sNoStyle\t “Software Assurance”</w:instrText>
            </w:r>
            <w:r w:rsidRPr="00E95F73">
              <w:rPr>
                <w:color w:val="FFFFFF" w:themeColor="background1"/>
              </w:rPr>
              <w:fldChar w:fldCharType="separate"/>
            </w:r>
            <w:r w:rsidRPr="00E95F73">
              <w:rPr>
                <w:color w:val="FFFFFF" w:themeColor="background1"/>
              </w:rPr>
              <w:t>SA</w:t>
            </w:r>
            <w:r w:rsidRPr="00E95F73">
              <w:fldChar w:fldCharType="end"/>
            </w:r>
          </w:p>
        </w:tc>
        <w:tc>
          <w:tcPr>
            <w:tcW w:w="595" w:type="dxa"/>
            <w:tcBorders>
              <w:left w:val="single" w:sz="12" w:space="0" w:color="FFFFFF" w:themeColor="background1"/>
            </w:tcBorders>
            <w:shd w:val="clear" w:color="auto" w:fill="00188F"/>
            <w:vAlign w:val="center"/>
          </w:tcPr>
          <w:p w14:paraId="144BBB3A"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Campus и School” </w:instrText>
            </w:r>
            <w:r w:rsidRPr="00E95F73">
              <w:rPr>
                <w:color w:val="FFFFFF" w:themeColor="background1"/>
              </w:rPr>
              <w:fldChar w:fldCharType="separate"/>
            </w:r>
            <w:r w:rsidRPr="00E95F73">
              <w:rPr>
                <w:color w:val="FFFFFF" w:themeColor="background1"/>
              </w:rPr>
              <w:t>CA/SA</w:t>
            </w:r>
            <w:r w:rsidRPr="00E95F73">
              <w:rPr>
                <w:color w:val="FFFFFF" w:themeColor="background1"/>
              </w:rPr>
              <w:fldChar w:fldCharType="end"/>
            </w:r>
          </w:p>
        </w:tc>
        <w:tc>
          <w:tcPr>
            <w:tcW w:w="596" w:type="dxa"/>
            <w:shd w:val="clear" w:color="auto" w:fill="00188F"/>
            <w:vAlign w:val="center"/>
          </w:tcPr>
          <w:p w14:paraId="144BBB3B"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Enterprise и Enterprise Subscription” </w:instrText>
            </w:r>
            <w:r w:rsidRPr="00E95F73">
              <w:rPr>
                <w:color w:val="FFFFFF" w:themeColor="background1"/>
              </w:rPr>
              <w:fldChar w:fldCharType="separate"/>
            </w:r>
            <w:r w:rsidRPr="00E95F73">
              <w:rPr>
                <w:color w:val="FFFFFF" w:themeColor="background1"/>
              </w:rPr>
              <w:t>EA/EAS</w:t>
            </w:r>
            <w:r w:rsidRPr="00E95F73">
              <w:rPr>
                <w:color w:val="FFFFFF" w:themeColor="background1"/>
              </w:rPr>
              <w:fldChar w:fldCharType="end"/>
            </w:r>
          </w:p>
        </w:tc>
        <w:tc>
          <w:tcPr>
            <w:tcW w:w="595" w:type="dxa"/>
            <w:shd w:val="clear" w:color="auto" w:fill="00188F"/>
            <w:vAlign w:val="center"/>
          </w:tcPr>
          <w:p w14:paraId="144BBB3C"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Enrollment for Education Solutions” </w:instrText>
            </w:r>
            <w:r w:rsidRPr="00E95F73">
              <w:rPr>
                <w:color w:val="FFFFFF" w:themeColor="background1"/>
              </w:rPr>
              <w:fldChar w:fldCharType="separate"/>
            </w:r>
            <w:r w:rsidRPr="00E95F73">
              <w:rPr>
                <w:color w:val="FFFFFF" w:themeColor="background1"/>
              </w:rPr>
              <w:t>EES</w:t>
            </w:r>
            <w:r w:rsidRPr="00E95F73">
              <w:rPr>
                <w:color w:val="FFFFFF" w:themeColor="background1"/>
              </w:rPr>
              <w:fldChar w:fldCharType="end"/>
            </w:r>
          </w:p>
        </w:tc>
        <w:tc>
          <w:tcPr>
            <w:tcW w:w="596" w:type="dxa"/>
            <w:shd w:val="clear" w:color="auto" w:fill="00188F"/>
            <w:vAlign w:val="center"/>
          </w:tcPr>
          <w:p w14:paraId="144BBB3D"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Microsoft Products and Services Agreement” </w:instrText>
            </w:r>
            <w:r w:rsidRPr="00E95F73">
              <w:rPr>
                <w:color w:val="FFFFFF" w:themeColor="background1"/>
              </w:rPr>
              <w:fldChar w:fldCharType="separate"/>
            </w:r>
            <w:r w:rsidRPr="00E95F73">
              <w:rPr>
                <w:color w:val="FFFFFF" w:themeColor="background1"/>
              </w:rPr>
              <w:t>MPSA</w:t>
            </w:r>
            <w:r w:rsidRPr="00E95F73">
              <w:rPr>
                <w:color w:val="FFFFFF" w:themeColor="background1"/>
              </w:rPr>
              <w:fldChar w:fldCharType="end"/>
            </w:r>
          </w:p>
        </w:tc>
        <w:tc>
          <w:tcPr>
            <w:tcW w:w="595" w:type="dxa"/>
            <w:shd w:val="clear" w:color="auto" w:fill="00188F"/>
            <w:vAlign w:val="center"/>
          </w:tcPr>
          <w:p w14:paraId="144BBB3E"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Open License”  </w:instrText>
            </w:r>
            <w:r w:rsidRPr="00E95F73">
              <w:rPr>
                <w:color w:val="FFFFFF" w:themeColor="background1"/>
              </w:rPr>
              <w:fldChar w:fldCharType="separate"/>
            </w:r>
            <w:r w:rsidRPr="00E95F73">
              <w:rPr>
                <w:color w:val="FFFFFF" w:themeColor="background1"/>
              </w:rPr>
              <w:t>OL</w:t>
            </w:r>
            <w:r w:rsidRPr="00E95F73">
              <w:rPr>
                <w:color w:val="FFFFFF" w:themeColor="background1"/>
              </w:rPr>
              <w:fldChar w:fldCharType="end"/>
            </w:r>
          </w:p>
        </w:tc>
        <w:tc>
          <w:tcPr>
            <w:tcW w:w="595" w:type="dxa"/>
            <w:shd w:val="clear" w:color="auto" w:fill="00188F"/>
            <w:vAlign w:val="center"/>
          </w:tcPr>
          <w:p w14:paraId="144BBB3F"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“минимальный объем заказа в рамках программ Open” </w:instrText>
            </w:r>
            <w:r w:rsidRPr="00E95F73">
              <w:rPr>
                <w:color w:val="FFFFFF" w:themeColor="background1"/>
              </w:rPr>
              <w:fldChar w:fldCharType="separate"/>
            </w:r>
            <w:r w:rsidRPr="00E95F73">
              <w:rPr>
                <w:color w:val="FFFFFF" w:themeColor="background1"/>
              </w:rPr>
              <w:t>OM</w:t>
            </w:r>
            <w:r w:rsidRPr="00E95F73">
              <w:rPr>
                <w:color w:val="FFFFFF" w:themeColor="background1"/>
              </w:rPr>
              <w:fldChar w:fldCharType="end"/>
            </w:r>
          </w:p>
        </w:tc>
        <w:tc>
          <w:tcPr>
            <w:tcW w:w="596" w:type="dxa"/>
            <w:shd w:val="clear" w:color="auto" w:fill="00188F"/>
            <w:vAlign w:val="center"/>
          </w:tcPr>
          <w:p w14:paraId="144BBB40"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Open Value и Open Value Subscription” </w:instrText>
            </w:r>
            <w:r w:rsidRPr="00E95F73">
              <w:rPr>
                <w:color w:val="FFFFFF" w:themeColor="background1"/>
              </w:rPr>
              <w:fldChar w:fldCharType="separate"/>
            </w:r>
            <w:r w:rsidRPr="00E95F73">
              <w:rPr>
                <w:color w:val="FFFFFF" w:themeColor="background1"/>
              </w:rPr>
              <w:t>OV/OVS</w:t>
            </w:r>
            <w:r w:rsidRPr="00E95F73">
              <w:rPr>
                <w:color w:val="FFFFFF" w:themeColor="background1"/>
              </w:rPr>
              <w:fldChar w:fldCharType="end"/>
            </w:r>
          </w:p>
        </w:tc>
        <w:tc>
          <w:tcPr>
            <w:tcW w:w="595" w:type="dxa"/>
            <w:shd w:val="clear" w:color="auto" w:fill="00188F"/>
            <w:vAlign w:val="center"/>
          </w:tcPr>
          <w:p w14:paraId="144BBB41"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“программы Select и Select Plus” </w:instrText>
            </w:r>
            <w:r w:rsidRPr="00E95F73">
              <w:rPr>
                <w:color w:val="FFFFFF" w:themeColor="background1"/>
              </w:rPr>
              <w:fldChar w:fldCharType="separate"/>
            </w:r>
            <w:r w:rsidRPr="00E95F73">
              <w:rPr>
                <w:color w:val="FFFFFF" w:themeColor="background1"/>
              </w:rPr>
              <w:t>S/S+</w:t>
            </w:r>
            <w:r w:rsidRPr="00E95F73">
              <w:rPr>
                <w:color w:val="FFFFFF" w:themeColor="background1"/>
              </w:rPr>
              <w:fldChar w:fldCharType="end"/>
            </w:r>
          </w:p>
        </w:tc>
        <w:tc>
          <w:tcPr>
            <w:tcW w:w="596" w:type="dxa"/>
            <w:shd w:val="clear" w:color="auto" w:fill="00188F"/>
            <w:vAlign w:val="center"/>
          </w:tcPr>
          <w:p w14:paraId="144BBB42" w14:textId="77777777" w:rsidR="008C05FB" w:rsidRPr="00E95F73" w:rsidRDefault="008C05FB" w:rsidP="00684C64">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о регистрации Server Cloud” </w:instrText>
            </w:r>
            <w:r w:rsidRPr="00E95F73">
              <w:rPr>
                <w:color w:val="FFFFFF" w:themeColor="background1"/>
              </w:rPr>
              <w:fldChar w:fldCharType="separate"/>
            </w:r>
            <w:r w:rsidRPr="00E95F73">
              <w:rPr>
                <w:color w:val="FFFFFF" w:themeColor="background1"/>
              </w:rPr>
              <w:t>SCE</w:t>
            </w:r>
            <w:r w:rsidRPr="00E95F73">
              <w:rPr>
                <w:color w:val="FFFFFF" w:themeColor="background1"/>
              </w:rPr>
              <w:fldChar w:fldCharType="end"/>
            </w:r>
          </w:p>
        </w:tc>
      </w:tr>
      <w:tr w:rsidR="008C05FB" w14:paraId="144BBB52" w14:textId="77777777" w:rsidTr="00C8047F">
        <w:tc>
          <w:tcPr>
            <w:tcW w:w="3060" w:type="dxa"/>
            <w:tcBorders>
              <w:top w:val="nil"/>
              <w:left w:val="nil"/>
              <w:bottom w:val="dashSmallGap" w:sz="4" w:space="0" w:color="BFBFBF" w:themeColor="background1" w:themeShade="BF"/>
              <w:right w:val="nil"/>
            </w:tcBorders>
          </w:tcPr>
          <w:p w14:paraId="144BBB44" w14:textId="77777777" w:rsidR="008C05FB" w:rsidRDefault="008C05FB" w:rsidP="00C05A53">
            <w:pPr>
              <w:pStyle w:val="ProductList-Offering1"/>
            </w:pPr>
            <w:bookmarkStart w:id="684" w:name="_Toc379797243"/>
            <w:bookmarkStart w:id="685" w:name="_Toc380513268"/>
            <w:bookmarkStart w:id="686" w:name="_Toc380655310"/>
            <w:bookmarkStart w:id="687" w:name="_Toc404672738"/>
            <w:r>
              <w:t>VDI Suite</w:t>
            </w:r>
            <w:bookmarkEnd w:id="684"/>
            <w:bookmarkEnd w:id="685"/>
            <w:bookmarkEnd w:id="686"/>
            <w:bookmarkEnd w:id="68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144BBB45" w14:textId="77777777" w:rsidR="008C05FB" w:rsidRDefault="008C05F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144BBB46" w14:textId="77777777" w:rsidR="008C05FB" w:rsidRDefault="008C05F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B47" w14:textId="77777777" w:rsidR="008C05FB" w:rsidRDefault="008C05F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B48" w14:textId="77777777" w:rsidR="008C05FB" w:rsidRDefault="008C05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B49" w14:textId="77777777" w:rsidR="008C05FB" w:rsidRDefault="008C05FB" w:rsidP="00C05A53">
            <w:pPr>
              <w:pStyle w:val="ProductList-OfferingBody"/>
              <w:ind w:left="-113"/>
              <w:jc w:val="center"/>
            </w:pPr>
            <w:r>
              <w:t>1</w:t>
            </w:r>
          </w:p>
        </w:tc>
        <w:tc>
          <w:tcPr>
            <w:tcW w:w="596" w:type="dxa"/>
            <w:shd w:val="clear" w:color="auto" w:fill="70AD47" w:themeFill="accent6"/>
            <w:vAlign w:val="center"/>
          </w:tcPr>
          <w:p w14:paraId="144BBB4A" w14:textId="77777777" w:rsidR="008C05FB" w:rsidRPr="00E95F73" w:rsidRDefault="008C05FB" w:rsidP="00684C64">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14:paraId="144BBB4B" w14:textId="77777777" w:rsidR="008C05FB" w:rsidRPr="00E95F73" w:rsidRDefault="008C05FB" w:rsidP="00684C64">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14:paraId="144BBB4C" w14:textId="77777777" w:rsidR="008C05FB" w:rsidRDefault="008C05FB" w:rsidP="00C05A53">
            <w:pPr>
              <w:pStyle w:val="ProductList-OfferingBody"/>
              <w:ind w:left="-113"/>
              <w:jc w:val="center"/>
            </w:pPr>
          </w:p>
        </w:tc>
        <w:tc>
          <w:tcPr>
            <w:tcW w:w="595" w:type="dxa"/>
            <w:shd w:val="clear" w:color="auto" w:fill="BFBFBF" w:themeFill="background1" w:themeFillShade="BF"/>
            <w:vAlign w:val="center"/>
          </w:tcPr>
          <w:p w14:paraId="144BBB4D" w14:textId="77777777" w:rsidR="008C05FB" w:rsidRDefault="008C05FB" w:rsidP="00C05A53">
            <w:pPr>
              <w:pStyle w:val="ProductList-OfferingBody"/>
              <w:ind w:left="-113"/>
              <w:jc w:val="center"/>
            </w:pPr>
          </w:p>
        </w:tc>
        <w:tc>
          <w:tcPr>
            <w:tcW w:w="595" w:type="dxa"/>
            <w:shd w:val="clear" w:color="auto" w:fill="BFBFBF" w:themeFill="background1" w:themeFillShade="BF"/>
            <w:vAlign w:val="center"/>
          </w:tcPr>
          <w:p w14:paraId="144BBB4E" w14:textId="77777777" w:rsidR="008C05FB" w:rsidRDefault="008C05FB" w:rsidP="00C05A53">
            <w:pPr>
              <w:pStyle w:val="ProductList-OfferingBody"/>
              <w:ind w:left="-113"/>
              <w:jc w:val="center"/>
            </w:pPr>
          </w:p>
        </w:tc>
        <w:tc>
          <w:tcPr>
            <w:tcW w:w="596" w:type="dxa"/>
            <w:shd w:val="clear" w:color="auto" w:fill="70AD47" w:themeFill="accent6"/>
            <w:vAlign w:val="center"/>
          </w:tcPr>
          <w:p w14:paraId="144BBB4F" w14:textId="77777777" w:rsidR="008C05FB" w:rsidRPr="00E95F73" w:rsidRDefault="008C05FB" w:rsidP="00684C64">
            <w:pPr>
              <w:pStyle w:val="ProductList-OfferingBody"/>
              <w:ind w:left="-113"/>
              <w:jc w:val="center"/>
            </w:pP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 P </w:t>
            </w:r>
            <w:r w:rsidRPr="00E95F73">
              <w:fldChar w:fldCharType="end"/>
            </w:r>
          </w:p>
        </w:tc>
        <w:tc>
          <w:tcPr>
            <w:tcW w:w="595" w:type="dxa"/>
            <w:shd w:val="clear" w:color="auto" w:fill="70AD47" w:themeFill="accent6"/>
            <w:vAlign w:val="center"/>
          </w:tcPr>
          <w:p w14:paraId="144BBB50" w14:textId="77777777" w:rsidR="008C05FB" w:rsidRDefault="008C05FB" w:rsidP="00C05A53">
            <w:pPr>
              <w:pStyle w:val="ProductList-OfferingBody"/>
              <w:ind w:left="-113"/>
              <w:jc w:val="center"/>
            </w:pPr>
          </w:p>
        </w:tc>
        <w:tc>
          <w:tcPr>
            <w:tcW w:w="596" w:type="dxa"/>
            <w:shd w:val="clear" w:color="auto" w:fill="BFBFBF" w:themeFill="background1" w:themeFillShade="BF"/>
            <w:vAlign w:val="center"/>
          </w:tcPr>
          <w:p w14:paraId="144BBB51" w14:textId="77777777" w:rsidR="008C05FB" w:rsidRDefault="008C05FB" w:rsidP="00C05A53">
            <w:pPr>
              <w:pStyle w:val="ProductList-OfferingBody"/>
              <w:ind w:left="-113"/>
              <w:jc w:val="center"/>
            </w:pPr>
          </w:p>
        </w:tc>
      </w:tr>
      <w:tr w:rsidR="008C05FB" w14:paraId="144BBB61" w14:textId="77777777" w:rsidTr="00C8047F">
        <w:tc>
          <w:tcPr>
            <w:tcW w:w="3060" w:type="dxa"/>
            <w:tcBorders>
              <w:top w:val="dashSmallGap" w:sz="4" w:space="0" w:color="BFBFBF" w:themeColor="background1" w:themeShade="BF"/>
              <w:left w:val="nil"/>
              <w:bottom w:val="nil"/>
              <w:right w:val="nil"/>
            </w:tcBorders>
          </w:tcPr>
          <w:p w14:paraId="144BBB53" w14:textId="77777777" w:rsidR="008C05FB" w:rsidRDefault="008C05FB" w:rsidP="00C05A53">
            <w:pPr>
              <w:pStyle w:val="ProductList-Offering1"/>
            </w:pPr>
            <w:bookmarkStart w:id="688" w:name="_Toc379797244"/>
            <w:bookmarkStart w:id="689" w:name="_Toc380513269"/>
            <w:bookmarkStart w:id="690" w:name="_Toc380655311"/>
            <w:bookmarkStart w:id="691" w:name="_Toc404672739"/>
            <w:r>
              <w:t>VDI Suite</w:t>
            </w:r>
            <w:r>
              <w:fldChar w:fldCharType="begin"/>
            </w:r>
            <w:r>
              <w:instrText>XE "VDI Suite"</w:instrText>
            </w:r>
            <w:r>
              <w:fldChar w:fldCharType="end"/>
            </w:r>
            <w:r>
              <w:t xml:space="preserve"> с MDOP</w:t>
            </w:r>
            <w:bookmarkEnd w:id="688"/>
            <w:bookmarkEnd w:id="689"/>
            <w:bookmarkEnd w:id="690"/>
            <w:bookmarkEnd w:id="691"/>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144BBB54" w14:textId="77777777" w:rsidR="008C05FB" w:rsidRDefault="008C05F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144BBB55" w14:textId="77777777" w:rsidR="008C05FB" w:rsidRDefault="008C05F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44BBB56" w14:textId="77777777" w:rsidR="008C05FB" w:rsidRDefault="008C05F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B57" w14:textId="77777777" w:rsidR="008C05FB" w:rsidRDefault="008C05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B58" w14:textId="77777777" w:rsidR="008C05FB" w:rsidRDefault="008C05FB" w:rsidP="00C05A53">
            <w:pPr>
              <w:pStyle w:val="ProductList-OfferingBody"/>
              <w:ind w:left="-113"/>
              <w:jc w:val="center"/>
            </w:pPr>
            <w:r>
              <w:t>1</w:t>
            </w:r>
          </w:p>
        </w:tc>
        <w:tc>
          <w:tcPr>
            <w:tcW w:w="596" w:type="dxa"/>
            <w:shd w:val="clear" w:color="auto" w:fill="70AD47" w:themeFill="accent6"/>
            <w:vAlign w:val="center"/>
          </w:tcPr>
          <w:p w14:paraId="144BBB59" w14:textId="77777777" w:rsidR="008C05FB" w:rsidRPr="00E95F73" w:rsidRDefault="008C05FB" w:rsidP="00684C64">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14:paraId="144BBB5A" w14:textId="77777777" w:rsidR="008C05FB" w:rsidRPr="00E95F73" w:rsidRDefault="008C05FB" w:rsidP="00684C64">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14:paraId="144BBB5B" w14:textId="77777777" w:rsidR="008C05FB" w:rsidRDefault="008C05FB" w:rsidP="00C05A53">
            <w:pPr>
              <w:pStyle w:val="ProductList-OfferingBody"/>
              <w:ind w:left="-113"/>
              <w:jc w:val="center"/>
            </w:pPr>
          </w:p>
        </w:tc>
        <w:tc>
          <w:tcPr>
            <w:tcW w:w="595" w:type="dxa"/>
            <w:shd w:val="clear" w:color="auto" w:fill="BFBFBF" w:themeFill="background1" w:themeFillShade="BF"/>
            <w:vAlign w:val="center"/>
          </w:tcPr>
          <w:p w14:paraId="144BBB5C" w14:textId="77777777" w:rsidR="008C05FB" w:rsidRDefault="008C05FB" w:rsidP="00C05A53">
            <w:pPr>
              <w:pStyle w:val="ProductList-OfferingBody"/>
              <w:ind w:left="-113"/>
              <w:jc w:val="center"/>
            </w:pPr>
          </w:p>
        </w:tc>
        <w:tc>
          <w:tcPr>
            <w:tcW w:w="595" w:type="dxa"/>
            <w:shd w:val="clear" w:color="auto" w:fill="BFBFBF" w:themeFill="background1" w:themeFillShade="BF"/>
            <w:vAlign w:val="center"/>
          </w:tcPr>
          <w:p w14:paraId="144BBB5D" w14:textId="77777777" w:rsidR="008C05FB" w:rsidRDefault="008C05FB" w:rsidP="00C05A53">
            <w:pPr>
              <w:pStyle w:val="ProductList-OfferingBody"/>
              <w:ind w:left="-113"/>
              <w:jc w:val="center"/>
            </w:pPr>
          </w:p>
        </w:tc>
        <w:tc>
          <w:tcPr>
            <w:tcW w:w="596" w:type="dxa"/>
            <w:shd w:val="clear" w:color="auto" w:fill="70AD47" w:themeFill="accent6"/>
            <w:vAlign w:val="center"/>
          </w:tcPr>
          <w:p w14:paraId="144BBB5E" w14:textId="77777777" w:rsidR="008C05FB" w:rsidRPr="00E95F73" w:rsidRDefault="008C05FB" w:rsidP="00684C64">
            <w:pPr>
              <w:pStyle w:val="ProductList-OfferingBody"/>
              <w:ind w:left="-113"/>
              <w:jc w:val="center"/>
            </w:pPr>
            <w:r w:rsidRPr="00E95F73">
              <w:fldChar w:fldCharType="begin"/>
            </w:r>
            <w:r w:rsidRPr="00E95F73">
              <w:instrText xml:space="preserve"> AutoTextList  \s NoStyle \t “базовый продукт” </w:instrText>
            </w:r>
            <w:r w:rsidRPr="00E95F73">
              <w:fldChar w:fldCharType="separate"/>
            </w:r>
            <w:r w:rsidRPr="00E95F73">
              <w:t xml:space="preserve"> E,</w:t>
            </w:r>
            <w:r w:rsidRPr="00E95F73">
              <w:fldChar w:fldCharType="end"/>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P </w:t>
            </w:r>
            <w:r w:rsidRPr="00E95F73">
              <w:fldChar w:fldCharType="end"/>
            </w:r>
            <w:r w:rsidRPr="00E95F73">
              <w:fldChar w:fldCharType="end"/>
            </w:r>
          </w:p>
        </w:tc>
        <w:tc>
          <w:tcPr>
            <w:tcW w:w="595" w:type="dxa"/>
            <w:shd w:val="clear" w:color="auto" w:fill="70AD47" w:themeFill="accent6"/>
            <w:vAlign w:val="center"/>
          </w:tcPr>
          <w:p w14:paraId="144BBB5F" w14:textId="77777777" w:rsidR="008C05FB" w:rsidRDefault="008C05FB" w:rsidP="00C05A53">
            <w:pPr>
              <w:pStyle w:val="ProductList-OfferingBody"/>
              <w:ind w:left="-113"/>
              <w:jc w:val="center"/>
            </w:pPr>
          </w:p>
        </w:tc>
        <w:tc>
          <w:tcPr>
            <w:tcW w:w="596" w:type="dxa"/>
            <w:shd w:val="clear" w:color="auto" w:fill="BFBFBF" w:themeFill="background1" w:themeFillShade="BF"/>
            <w:vAlign w:val="center"/>
          </w:tcPr>
          <w:p w14:paraId="144BBB60" w14:textId="77777777" w:rsidR="008C05FB" w:rsidRDefault="008C05FB" w:rsidP="00C05A53">
            <w:pPr>
              <w:pStyle w:val="ProductList-OfferingBody"/>
              <w:ind w:left="-113"/>
              <w:jc w:val="center"/>
            </w:pPr>
          </w:p>
        </w:tc>
      </w:tr>
    </w:tbl>
    <w:p w14:paraId="144BBB62"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5310"/>
        <w:gridCol w:w="3050"/>
      </w:tblGrid>
      <w:tr w:rsidR="00EC4F2C" w14:paraId="144BBB66" w14:textId="77777777" w:rsidTr="00F11189">
        <w:tc>
          <w:tcPr>
            <w:tcW w:w="2430" w:type="dxa"/>
          </w:tcPr>
          <w:p w14:paraId="144BBB63" w14:textId="77777777" w:rsidR="00EC4F2C" w:rsidRDefault="00EC4F2C" w:rsidP="00EC4F2C">
            <w:pPr>
              <w:pStyle w:val="ProductList-Body"/>
              <w:spacing w:before="20" w:after="20"/>
            </w:pPr>
          </w:p>
        </w:tc>
        <w:tc>
          <w:tcPr>
            <w:tcW w:w="5310" w:type="dxa"/>
          </w:tcPr>
          <w:p w14:paraId="144BBB64" w14:textId="77777777" w:rsidR="00EC4F2C" w:rsidRDefault="00EC4F2C" w:rsidP="00EC4F2C">
            <w:pPr>
              <w:pStyle w:val="ProductList-Body"/>
              <w:spacing w:before="20" w:after="20"/>
            </w:pPr>
            <w:r>
              <w:t xml:space="preserve">Категория продукта: </w:t>
            </w:r>
            <w:r>
              <w:rPr>
                <w:b/>
              </w:rPr>
              <w:t>Сервер</w:t>
            </w:r>
          </w:p>
        </w:tc>
        <w:tc>
          <w:tcPr>
            <w:tcW w:w="3050" w:type="dxa"/>
          </w:tcPr>
          <w:p w14:paraId="144BBB65" w14:textId="77777777" w:rsidR="00EC4F2C" w:rsidRDefault="00EC4F2C" w:rsidP="00EC4F2C">
            <w:pPr>
              <w:pStyle w:val="ProductList-Body"/>
              <w:spacing w:before="20" w:after="20"/>
            </w:pPr>
          </w:p>
        </w:tc>
      </w:tr>
      <w:tr w:rsidR="00EC4F2C" w14:paraId="144BBB6A" w14:textId="77777777" w:rsidTr="00F11189">
        <w:tc>
          <w:tcPr>
            <w:tcW w:w="2430" w:type="dxa"/>
          </w:tcPr>
          <w:p w14:paraId="144BBB67" w14:textId="77777777" w:rsidR="00EC4F2C" w:rsidRDefault="00EC4F2C" w:rsidP="00EC4F2C">
            <w:pPr>
              <w:pStyle w:val="ProductList-Body"/>
              <w:spacing w:before="20" w:after="20"/>
            </w:pPr>
          </w:p>
        </w:tc>
        <w:tc>
          <w:tcPr>
            <w:tcW w:w="5310" w:type="dxa"/>
          </w:tcPr>
          <w:p w14:paraId="144BBB68" w14:textId="77777777" w:rsidR="00EC4F2C" w:rsidRDefault="00791192" w:rsidP="00EC4F2C">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050" w:type="dxa"/>
          </w:tcPr>
          <w:p w14:paraId="144BBB69" w14:textId="77777777" w:rsidR="00EC4F2C" w:rsidRDefault="00EC4F2C" w:rsidP="00EC4F2C">
            <w:pPr>
              <w:pStyle w:val="ProductList-Body"/>
              <w:spacing w:before="20" w:after="20"/>
            </w:pPr>
          </w:p>
        </w:tc>
      </w:tr>
    </w:tbl>
    <w:bookmarkStart w:id="692" w:name="_Toc378147646"/>
    <w:bookmarkStart w:id="693" w:name="_Toc378151548"/>
    <w:p w14:paraId="144BBB6B"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B6C" w14:textId="77777777" w:rsidR="009708AE" w:rsidRDefault="009708AE" w:rsidP="009708AE">
      <w:pPr>
        <w:pStyle w:val="ProductList-OfferingGroupHeading"/>
        <w:outlineLvl w:val="1"/>
      </w:pPr>
      <w:bookmarkStart w:id="694" w:name="_Toc379797245"/>
      <w:bookmarkStart w:id="695" w:name="_Toc380513270"/>
      <w:bookmarkStart w:id="696" w:name="_Toc380655312"/>
      <w:bookmarkStart w:id="697" w:name="_Toc404672740"/>
      <w:r>
        <w:t>Visual Studio</w:t>
      </w:r>
      <w:bookmarkEnd w:id="694"/>
      <w:bookmarkEnd w:id="695"/>
      <w:bookmarkEnd w:id="696"/>
      <w:bookmarkEnd w:id="697"/>
    </w:p>
    <w:p w14:paraId="144BBB6D" w14:textId="77777777" w:rsidR="00C13DF8" w:rsidRDefault="009708AE" w:rsidP="00B26BEF">
      <w:pPr>
        <w:pStyle w:val="ProductList-Offering2Heading"/>
        <w:outlineLvl w:val="2"/>
      </w:pPr>
      <w:r>
        <w:tab/>
      </w:r>
      <w:bookmarkStart w:id="698" w:name="_Toc379797246"/>
      <w:bookmarkStart w:id="699" w:name="_Toc380513271"/>
      <w:bookmarkStart w:id="700" w:name="_Toc380655313"/>
      <w:bookmarkStart w:id="701" w:name="_Toc404672741"/>
      <w: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C8047F" w14:paraId="144BBB7C" w14:textId="77777777" w:rsidTr="00463276">
        <w:trPr>
          <w:tblHeader/>
        </w:trPr>
        <w:tc>
          <w:tcPr>
            <w:tcW w:w="3060" w:type="dxa"/>
            <w:tcBorders>
              <w:bottom w:val="nil"/>
            </w:tcBorders>
            <w:shd w:val="clear" w:color="auto" w:fill="00188F"/>
          </w:tcPr>
          <w:p w14:paraId="144BBB6E" w14:textId="77777777" w:rsidR="00C8047F" w:rsidRPr="00EE0836" w:rsidRDefault="00C8047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B6F"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“дата доступности” </w:instrText>
            </w:r>
            <w:r w:rsidRPr="00150F26">
              <w:rPr>
                <w:color w:val="FFFFFF" w:themeColor="background1"/>
              </w:rPr>
              <w:fldChar w:fldCharType="separate"/>
            </w:r>
            <w:r w:rsidRPr="00150F26">
              <w:rPr>
                <w:color w:val="FFFFFF" w:themeColor="background1"/>
              </w:rPr>
              <w:t>DA</w:t>
            </w:r>
            <w:r w:rsidRPr="00150F26">
              <w:rPr>
                <w:color w:val="FFFFFF" w:themeColor="background1"/>
              </w:rPr>
              <w:fldChar w:fldCharType="end"/>
            </w:r>
          </w:p>
        </w:tc>
        <w:tc>
          <w:tcPr>
            <w:tcW w:w="595" w:type="dxa"/>
            <w:tcBorders>
              <w:bottom w:val="nil"/>
            </w:tcBorders>
            <w:shd w:val="clear" w:color="auto" w:fill="00188F"/>
            <w:vAlign w:val="center"/>
          </w:tcPr>
          <w:p w14:paraId="144BBB70" w14:textId="77777777" w:rsidR="00C8047F" w:rsidRPr="00150F26" w:rsidRDefault="00C8047F" w:rsidP="00684C64">
            <w:pPr>
              <w:pStyle w:val="ProductList-OfferingBody"/>
              <w:ind w:left="-113"/>
              <w:jc w:val="center"/>
              <w:rPr>
                <w:color w:val="FFFFFF" w:themeColor="background1"/>
              </w:rPr>
            </w:pPr>
            <w:r w:rsidRPr="00150F26">
              <w:rPr>
                <w:b/>
                <w:color w:val="FFFFFF" w:themeColor="background1"/>
              </w:rPr>
              <w:fldChar w:fldCharType="begin"/>
            </w:r>
            <w:r w:rsidRPr="00150F26">
              <w:rPr>
                <w:b/>
                <w:color w:val="FFFFFF" w:themeColor="background1"/>
              </w:rPr>
              <w:instrText>AutoTextList  \s NoStyle \t “</w:instrText>
            </w:r>
            <w:r w:rsidRPr="00150F26">
              <w:rPr>
                <w:color w:val="FFFFFF" w:themeColor="background1"/>
              </w:rPr>
              <w:instrText>лицензия</w:instrText>
            </w:r>
            <w:r w:rsidRPr="00150F26">
              <w:rPr>
                <w:b/>
                <w:color w:val="FFFFFF" w:themeColor="background1"/>
              </w:rPr>
              <w:instrText xml:space="preserve">” </w:instrText>
            </w:r>
            <w:r w:rsidRPr="00150F26">
              <w:rPr>
                <w:b/>
                <w:color w:val="FFFFFF" w:themeColor="background1"/>
              </w:rPr>
              <w:fldChar w:fldCharType="separate"/>
            </w:r>
            <w:r w:rsidRPr="00150F26">
              <w:rPr>
                <w:b/>
                <w:color w:val="FFFFFF" w:themeColor="background1"/>
              </w:rPr>
              <w:t xml:space="preserve"> L</w:t>
            </w:r>
            <w:r w:rsidRPr="00150F26">
              <w:rPr>
                <w:color w:val="FFFFFF" w:themeColor="background1"/>
              </w:rPr>
              <w:t xml:space="preserve"> </w:t>
            </w:r>
            <w:r w:rsidRPr="00150F26">
              <w:rPr>
                <w:b/>
                <w:color w:val="FFFFFF" w:themeColor="background1"/>
              </w:rPr>
              <w:fldChar w:fldCharType="end"/>
            </w:r>
          </w:p>
        </w:tc>
        <w:tc>
          <w:tcPr>
            <w:tcW w:w="596" w:type="dxa"/>
            <w:tcBorders>
              <w:bottom w:val="nil"/>
            </w:tcBorders>
            <w:shd w:val="clear" w:color="auto" w:fill="00188F"/>
            <w:vAlign w:val="center"/>
          </w:tcPr>
          <w:p w14:paraId="144BBB71"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“лицензия и Software Assurance” </w:instrText>
            </w:r>
            <w:r w:rsidRPr="00150F26">
              <w:rPr>
                <w:color w:val="FFFFFF" w:themeColor="background1"/>
              </w:rPr>
              <w:fldChar w:fldCharType="separate"/>
            </w:r>
            <w:r w:rsidRPr="00150F26">
              <w:rPr>
                <w:color w:val="FFFFFF" w:themeColor="background1"/>
              </w:rPr>
              <w:t>L/SA</w:t>
            </w:r>
            <w:r w:rsidRPr="00150F2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B72"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\sNoStyle\t “Software Assurance”</w:instrText>
            </w:r>
            <w:r w:rsidRPr="00150F26">
              <w:rPr>
                <w:color w:val="FFFFFF" w:themeColor="background1"/>
              </w:rPr>
              <w:fldChar w:fldCharType="separate"/>
            </w:r>
            <w:r w:rsidRPr="00150F26">
              <w:rPr>
                <w:color w:val="FFFFFF" w:themeColor="background1"/>
              </w:rPr>
              <w:t>SA</w:t>
            </w:r>
            <w:r w:rsidRPr="00150F26">
              <w:fldChar w:fldCharType="end"/>
            </w:r>
          </w:p>
        </w:tc>
        <w:tc>
          <w:tcPr>
            <w:tcW w:w="595" w:type="dxa"/>
            <w:tcBorders>
              <w:left w:val="single" w:sz="12" w:space="0" w:color="FFFFFF" w:themeColor="background1"/>
            </w:tcBorders>
            <w:shd w:val="clear" w:color="auto" w:fill="00188F"/>
            <w:vAlign w:val="center"/>
          </w:tcPr>
          <w:p w14:paraId="144BBB73"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Campus и School” </w:instrText>
            </w:r>
            <w:r w:rsidRPr="00150F26">
              <w:rPr>
                <w:color w:val="FFFFFF" w:themeColor="background1"/>
              </w:rPr>
              <w:fldChar w:fldCharType="separate"/>
            </w:r>
            <w:r w:rsidRPr="00150F26">
              <w:rPr>
                <w:color w:val="FFFFFF" w:themeColor="background1"/>
              </w:rPr>
              <w:t>CA/SA</w:t>
            </w:r>
            <w:r w:rsidRPr="00150F26">
              <w:rPr>
                <w:color w:val="FFFFFF" w:themeColor="background1"/>
              </w:rPr>
              <w:fldChar w:fldCharType="end"/>
            </w:r>
          </w:p>
        </w:tc>
        <w:tc>
          <w:tcPr>
            <w:tcW w:w="596" w:type="dxa"/>
            <w:shd w:val="clear" w:color="auto" w:fill="00188F"/>
            <w:vAlign w:val="center"/>
          </w:tcPr>
          <w:p w14:paraId="144BBB74"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Enterprise и Enterprise Subscription” </w:instrText>
            </w:r>
            <w:r w:rsidRPr="00150F26">
              <w:rPr>
                <w:color w:val="FFFFFF" w:themeColor="background1"/>
              </w:rPr>
              <w:fldChar w:fldCharType="separate"/>
            </w:r>
            <w:r w:rsidRPr="00150F26">
              <w:rPr>
                <w:color w:val="FFFFFF" w:themeColor="background1"/>
              </w:rPr>
              <w:t>EA/EAS</w:t>
            </w:r>
            <w:r w:rsidRPr="00150F26">
              <w:rPr>
                <w:color w:val="FFFFFF" w:themeColor="background1"/>
              </w:rPr>
              <w:fldChar w:fldCharType="end"/>
            </w:r>
          </w:p>
        </w:tc>
        <w:tc>
          <w:tcPr>
            <w:tcW w:w="595" w:type="dxa"/>
            <w:shd w:val="clear" w:color="auto" w:fill="00188F"/>
            <w:vAlign w:val="center"/>
          </w:tcPr>
          <w:p w14:paraId="144BBB75"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Enrollment for Education Solutions” </w:instrText>
            </w:r>
            <w:r w:rsidRPr="00150F26">
              <w:rPr>
                <w:color w:val="FFFFFF" w:themeColor="background1"/>
              </w:rPr>
              <w:fldChar w:fldCharType="separate"/>
            </w:r>
            <w:r w:rsidRPr="00150F26">
              <w:rPr>
                <w:color w:val="FFFFFF" w:themeColor="background1"/>
              </w:rPr>
              <w:t>EES</w:t>
            </w:r>
            <w:r w:rsidRPr="00150F26">
              <w:rPr>
                <w:color w:val="FFFFFF" w:themeColor="background1"/>
              </w:rPr>
              <w:fldChar w:fldCharType="end"/>
            </w:r>
          </w:p>
        </w:tc>
        <w:tc>
          <w:tcPr>
            <w:tcW w:w="596" w:type="dxa"/>
            <w:shd w:val="clear" w:color="auto" w:fill="00188F"/>
            <w:vAlign w:val="center"/>
          </w:tcPr>
          <w:p w14:paraId="144BBB76"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Microsoft Products and Services Agreement” </w:instrText>
            </w:r>
            <w:r w:rsidRPr="00150F26">
              <w:rPr>
                <w:color w:val="FFFFFF" w:themeColor="background1"/>
              </w:rPr>
              <w:fldChar w:fldCharType="separate"/>
            </w:r>
            <w:r w:rsidRPr="00150F26">
              <w:rPr>
                <w:color w:val="FFFFFF" w:themeColor="background1"/>
              </w:rPr>
              <w:t>MPSA</w:t>
            </w:r>
            <w:r w:rsidRPr="00150F26">
              <w:rPr>
                <w:color w:val="FFFFFF" w:themeColor="background1"/>
              </w:rPr>
              <w:fldChar w:fldCharType="end"/>
            </w:r>
          </w:p>
        </w:tc>
        <w:tc>
          <w:tcPr>
            <w:tcW w:w="595" w:type="dxa"/>
            <w:shd w:val="clear" w:color="auto" w:fill="00188F"/>
            <w:vAlign w:val="center"/>
          </w:tcPr>
          <w:p w14:paraId="144BBB77"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Open License”  </w:instrText>
            </w:r>
            <w:r w:rsidRPr="00150F26">
              <w:rPr>
                <w:color w:val="FFFFFF" w:themeColor="background1"/>
              </w:rPr>
              <w:fldChar w:fldCharType="separate"/>
            </w:r>
            <w:r w:rsidRPr="00150F26">
              <w:rPr>
                <w:color w:val="FFFFFF" w:themeColor="background1"/>
              </w:rPr>
              <w:t>OL</w:t>
            </w:r>
            <w:r w:rsidRPr="00150F26">
              <w:rPr>
                <w:color w:val="FFFFFF" w:themeColor="background1"/>
              </w:rPr>
              <w:fldChar w:fldCharType="end"/>
            </w:r>
          </w:p>
        </w:tc>
        <w:tc>
          <w:tcPr>
            <w:tcW w:w="595" w:type="dxa"/>
            <w:shd w:val="clear" w:color="auto" w:fill="00188F"/>
            <w:vAlign w:val="center"/>
          </w:tcPr>
          <w:p w14:paraId="144BBB78"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“минимальный объем заказа в рамках программ Open” </w:instrText>
            </w:r>
            <w:r w:rsidRPr="00150F26">
              <w:rPr>
                <w:color w:val="FFFFFF" w:themeColor="background1"/>
              </w:rPr>
              <w:fldChar w:fldCharType="separate"/>
            </w:r>
            <w:r w:rsidRPr="00150F26">
              <w:rPr>
                <w:color w:val="FFFFFF" w:themeColor="background1"/>
              </w:rPr>
              <w:t>OM</w:t>
            </w:r>
            <w:r w:rsidRPr="00150F26">
              <w:rPr>
                <w:color w:val="FFFFFF" w:themeColor="background1"/>
              </w:rPr>
              <w:fldChar w:fldCharType="end"/>
            </w:r>
          </w:p>
        </w:tc>
        <w:tc>
          <w:tcPr>
            <w:tcW w:w="662" w:type="dxa"/>
            <w:shd w:val="clear" w:color="auto" w:fill="00188F"/>
            <w:vAlign w:val="center"/>
          </w:tcPr>
          <w:p w14:paraId="144BBB79"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Open Value и Open Value Subscription” </w:instrText>
            </w:r>
            <w:r w:rsidRPr="00150F26">
              <w:rPr>
                <w:color w:val="FFFFFF" w:themeColor="background1"/>
              </w:rPr>
              <w:fldChar w:fldCharType="separate"/>
            </w:r>
            <w:r w:rsidRPr="00150F26">
              <w:rPr>
                <w:color w:val="FFFFFF" w:themeColor="background1"/>
              </w:rPr>
              <w:t>OV/OVS</w:t>
            </w:r>
            <w:r w:rsidRPr="00150F26">
              <w:rPr>
                <w:color w:val="FFFFFF" w:themeColor="background1"/>
              </w:rPr>
              <w:fldChar w:fldCharType="end"/>
            </w:r>
          </w:p>
        </w:tc>
        <w:tc>
          <w:tcPr>
            <w:tcW w:w="529" w:type="dxa"/>
            <w:shd w:val="clear" w:color="auto" w:fill="00188F"/>
            <w:vAlign w:val="center"/>
          </w:tcPr>
          <w:p w14:paraId="144BBB7A" w14:textId="77777777" w:rsidR="00C8047F" w:rsidRPr="009632E5" w:rsidRDefault="00C8047F"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B7B" w14:textId="77777777" w:rsidR="00C8047F" w:rsidRPr="00150F26" w:rsidRDefault="00C8047F" w:rsidP="00684C64">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о регистрации Server Cloud” </w:instrText>
            </w:r>
            <w:r w:rsidRPr="00150F26">
              <w:rPr>
                <w:color w:val="FFFFFF" w:themeColor="background1"/>
              </w:rPr>
              <w:fldChar w:fldCharType="separate"/>
            </w:r>
            <w:r w:rsidRPr="00150F26">
              <w:rPr>
                <w:color w:val="FFFFFF" w:themeColor="background1"/>
              </w:rPr>
              <w:t>SCE</w:t>
            </w:r>
            <w:r w:rsidRPr="00150F26">
              <w:rPr>
                <w:color w:val="FFFFFF" w:themeColor="background1"/>
              </w:rPr>
              <w:fldChar w:fldCharType="end"/>
            </w:r>
          </w:p>
        </w:tc>
      </w:tr>
      <w:tr w:rsidR="00C8047F" w14:paraId="144BBB8B" w14:textId="77777777" w:rsidTr="00463276">
        <w:tc>
          <w:tcPr>
            <w:tcW w:w="3060" w:type="dxa"/>
            <w:tcBorders>
              <w:top w:val="nil"/>
              <w:left w:val="nil"/>
              <w:bottom w:val="dashSmallGap" w:sz="4" w:space="0" w:color="BFBFBF" w:themeColor="background1" w:themeShade="BF"/>
              <w:right w:val="nil"/>
            </w:tcBorders>
          </w:tcPr>
          <w:p w14:paraId="144BBB7D" w14:textId="77777777" w:rsidR="00C8047F" w:rsidRDefault="00C8047F" w:rsidP="00166039">
            <w:pPr>
              <w:pStyle w:val="ProductList-Offering2"/>
            </w:pPr>
            <w:bookmarkStart w:id="702" w:name="_Toc379797247"/>
            <w:bookmarkStart w:id="703" w:name="_Toc380513272"/>
            <w:bookmarkStart w:id="704" w:name="_Toc380655314"/>
            <w:bookmarkStart w:id="705" w:name="_Toc404672742"/>
            <w:r>
              <w:t>MSDN Operating Systems</w:t>
            </w:r>
            <w:bookmarkEnd w:id="702"/>
            <w:bookmarkEnd w:id="703"/>
            <w:bookmarkEnd w:id="704"/>
            <w:bookmarkEnd w:id="705"/>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144BBB7E" w14:textId="77777777" w:rsidR="00C8047F" w:rsidRDefault="00C8047F"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144BBB7F" w14:textId="77777777" w:rsidR="00C8047F" w:rsidRDefault="00C804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B80" w14:textId="77777777" w:rsidR="00C8047F" w:rsidRDefault="00C8047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B81" w14:textId="77777777" w:rsidR="00C8047F" w:rsidRDefault="00C804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B82" w14:textId="77777777" w:rsidR="00C8047F" w:rsidRDefault="00C8047F" w:rsidP="00C05A53">
            <w:pPr>
              <w:pStyle w:val="ProductList-OfferingBody"/>
              <w:ind w:left="-113"/>
              <w:jc w:val="center"/>
            </w:pPr>
            <w:r>
              <w:t>1</w:t>
            </w:r>
          </w:p>
        </w:tc>
        <w:tc>
          <w:tcPr>
            <w:tcW w:w="596" w:type="dxa"/>
            <w:shd w:val="clear" w:color="auto" w:fill="BFBFBF" w:themeFill="background1" w:themeFillShade="BF"/>
            <w:vAlign w:val="center"/>
          </w:tcPr>
          <w:p w14:paraId="144BBB83"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84"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144BBB85"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86"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87"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62" w:type="dxa"/>
            <w:shd w:val="clear" w:color="auto" w:fill="70AD47" w:themeFill="accent6"/>
            <w:vAlign w:val="center"/>
          </w:tcPr>
          <w:p w14:paraId="144BBB88"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29" w:type="dxa"/>
            <w:shd w:val="clear" w:color="auto" w:fill="70AD47" w:themeFill="accent6"/>
            <w:vAlign w:val="center"/>
          </w:tcPr>
          <w:p w14:paraId="144BBB89" w14:textId="77777777" w:rsidR="00C8047F" w:rsidRDefault="00C8047F" w:rsidP="00C05A53">
            <w:pPr>
              <w:pStyle w:val="ProductList-OfferingBody"/>
              <w:ind w:left="-113"/>
              <w:jc w:val="center"/>
            </w:pPr>
          </w:p>
        </w:tc>
        <w:tc>
          <w:tcPr>
            <w:tcW w:w="596" w:type="dxa"/>
            <w:shd w:val="clear" w:color="auto" w:fill="BFBFBF" w:themeFill="background1" w:themeFillShade="BF"/>
            <w:vAlign w:val="center"/>
          </w:tcPr>
          <w:p w14:paraId="144BBB8A" w14:textId="77777777" w:rsidR="00C8047F" w:rsidRDefault="00C8047F" w:rsidP="00C05A53">
            <w:pPr>
              <w:pStyle w:val="ProductList-OfferingBody"/>
              <w:ind w:left="-113"/>
              <w:jc w:val="center"/>
            </w:pPr>
          </w:p>
        </w:tc>
      </w:tr>
      <w:tr w:rsidR="00C8047F" w14:paraId="144BBB9A" w14:textId="77777777" w:rsidTr="0046327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B8C" w14:textId="77777777" w:rsidR="00C8047F" w:rsidRDefault="00C8047F" w:rsidP="00166039">
            <w:pPr>
              <w:pStyle w:val="ProductList-Offering2"/>
            </w:pPr>
            <w:bookmarkStart w:id="706" w:name="_Toc379797248"/>
            <w:bookmarkStart w:id="707" w:name="_Toc380513273"/>
            <w:bookmarkStart w:id="708" w:name="_Toc380655315"/>
            <w:bookmarkStart w:id="709" w:name="_Toc404672743"/>
            <w:r>
              <w:t>Платформы MSDN</w:t>
            </w:r>
            <w:bookmarkEnd w:id="706"/>
            <w:bookmarkEnd w:id="707"/>
            <w:bookmarkEnd w:id="708"/>
            <w:bookmarkEnd w:id="709"/>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8D" w14:textId="77777777" w:rsidR="00C8047F" w:rsidRDefault="00C8047F"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8E" w14:textId="77777777" w:rsidR="00C8047F" w:rsidRDefault="00C8047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B8F" w14:textId="77777777" w:rsidR="00C8047F" w:rsidRDefault="00C8047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B90" w14:textId="77777777" w:rsidR="00C8047F" w:rsidRDefault="00C8047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B91" w14:textId="77777777" w:rsidR="00C8047F" w:rsidRDefault="00C8047F" w:rsidP="00C05A53">
            <w:pPr>
              <w:pStyle w:val="ProductList-OfferingBody"/>
              <w:ind w:left="-113"/>
              <w:jc w:val="center"/>
            </w:pPr>
            <w:r>
              <w:t>1</w:t>
            </w:r>
          </w:p>
        </w:tc>
        <w:tc>
          <w:tcPr>
            <w:tcW w:w="596" w:type="dxa"/>
            <w:shd w:val="clear" w:color="auto" w:fill="70AD47" w:themeFill="accent6"/>
            <w:vAlign w:val="center"/>
          </w:tcPr>
          <w:p w14:paraId="144BBB92"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144BBB93"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“только дополнительный продукт EES” </w:instrText>
            </w:r>
            <w:r w:rsidRPr="00150F26">
              <w:fldChar w:fldCharType="separate"/>
            </w:r>
            <w:r w:rsidRPr="00150F26">
              <w:t>AE</w:t>
            </w:r>
            <w:r w:rsidRPr="00150F26">
              <w:fldChar w:fldCharType="end"/>
            </w:r>
          </w:p>
        </w:tc>
        <w:tc>
          <w:tcPr>
            <w:tcW w:w="596" w:type="dxa"/>
            <w:shd w:val="clear" w:color="auto" w:fill="BFBFBF" w:themeFill="background1" w:themeFillShade="BF"/>
            <w:vAlign w:val="center"/>
          </w:tcPr>
          <w:p w14:paraId="144BBB94"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95"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96"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62" w:type="dxa"/>
            <w:shd w:val="clear" w:color="auto" w:fill="70AD47" w:themeFill="accent6"/>
            <w:vAlign w:val="center"/>
          </w:tcPr>
          <w:p w14:paraId="144BBB97"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29" w:type="dxa"/>
            <w:shd w:val="clear" w:color="auto" w:fill="70AD47" w:themeFill="accent6"/>
            <w:vAlign w:val="center"/>
          </w:tcPr>
          <w:p w14:paraId="144BBB98" w14:textId="77777777" w:rsidR="00C8047F" w:rsidRDefault="00C8047F" w:rsidP="00C05A53">
            <w:pPr>
              <w:pStyle w:val="ProductList-OfferingBody"/>
              <w:ind w:left="-113"/>
              <w:jc w:val="center"/>
            </w:pPr>
          </w:p>
        </w:tc>
        <w:tc>
          <w:tcPr>
            <w:tcW w:w="596" w:type="dxa"/>
            <w:shd w:val="clear" w:color="auto" w:fill="70AD47" w:themeFill="accent6"/>
            <w:vAlign w:val="center"/>
          </w:tcPr>
          <w:p w14:paraId="144BBB99"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C8047F" w14:paraId="144BBBA9" w14:textId="77777777" w:rsidTr="0046327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B9B" w14:textId="77777777" w:rsidR="00C8047F" w:rsidRDefault="00C8047F" w:rsidP="00166039">
            <w:pPr>
              <w:pStyle w:val="ProductList-Offering2"/>
            </w:pPr>
            <w:bookmarkStart w:id="710" w:name="_Toc379797249"/>
            <w:bookmarkStart w:id="711" w:name="_Toc380513274"/>
            <w:bookmarkStart w:id="712" w:name="_Toc380655316"/>
            <w:bookmarkStart w:id="713" w:name="_Toc404672744"/>
            <w:r>
              <w:t>Visual Studio Professional 2013</w:t>
            </w:r>
            <w:bookmarkEnd w:id="710"/>
            <w:bookmarkEnd w:id="711"/>
            <w:bookmarkEnd w:id="712"/>
            <w:bookmarkEnd w:id="713"/>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9C" w14:textId="77777777" w:rsidR="00C8047F" w:rsidRDefault="00C8047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9D" w14:textId="77777777" w:rsidR="00C8047F" w:rsidRDefault="00C8047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B9E" w14:textId="77777777" w:rsidR="00C8047F" w:rsidRDefault="00C8047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B9F" w14:textId="77777777" w:rsidR="00C8047F" w:rsidRDefault="00C8047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BA0" w14:textId="77777777" w:rsidR="00C8047F" w:rsidRDefault="00C8047F" w:rsidP="00C05A53">
            <w:pPr>
              <w:pStyle w:val="ProductList-OfferingBody"/>
              <w:ind w:left="-113"/>
              <w:jc w:val="center"/>
            </w:pPr>
          </w:p>
        </w:tc>
        <w:tc>
          <w:tcPr>
            <w:tcW w:w="596" w:type="dxa"/>
            <w:shd w:val="clear" w:color="auto" w:fill="BFBFBF" w:themeFill="background1" w:themeFillShade="BF"/>
            <w:vAlign w:val="center"/>
          </w:tcPr>
          <w:p w14:paraId="144BBBA1" w14:textId="77777777" w:rsidR="00C8047F" w:rsidRDefault="00C8047F" w:rsidP="00684C64">
            <w:pPr>
              <w:pStyle w:val="ProductList-OfferingBody"/>
              <w:ind w:left="-113"/>
              <w:jc w:val="center"/>
            </w:pPr>
          </w:p>
        </w:tc>
        <w:tc>
          <w:tcPr>
            <w:tcW w:w="595" w:type="dxa"/>
            <w:shd w:val="clear" w:color="auto" w:fill="BFBFBF" w:themeFill="background1" w:themeFillShade="BF"/>
            <w:vAlign w:val="center"/>
          </w:tcPr>
          <w:p w14:paraId="144BBBA2" w14:textId="77777777" w:rsidR="00C8047F" w:rsidRPr="00150F26" w:rsidRDefault="00C8047F" w:rsidP="00684C64">
            <w:pPr>
              <w:pStyle w:val="ProductList-OfferingBody"/>
              <w:ind w:left="-113"/>
              <w:jc w:val="center"/>
            </w:pPr>
          </w:p>
        </w:tc>
        <w:tc>
          <w:tcPr>
            <w:tcW w:w="596" w:type="dxa"/>
            <w:shd w:val="clear" w:color="auto" w:fill="70AD47" w:themeFill="accent6"/>
            <w:vAlign w:val="center"/>
          </w:tcPr>
          <w:p w14:paraId="144BBBA3"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A4" w14:textId="77777777" w:rsidR="00C8047F" w:rsidRDefault="00C8047F" w:rsidP="00C05A53">
            <w:pPr>
              <w:pStyle w:val="ProductList-OfferingBody"/>
              <w:ind w:left="-113"/>
              <w:jc w:val="center"/>
            </w:pPr>
          </w:p>
        </w:tc>
        <w:tc>
          <w:tcPr>
            <w:tcW w:w="595" w:type="dxa"/>
            <w:shd w:val="clear" w:color="auto" w:fill="BFBFBF" w:themeFill="background1" w:themeFillShade="BF"/>
            <w:vAlign w:val="center"/>
          </w:tcPr>
          <w:p w14:paraId="144BBBA5" w14:textId="77777777" w:rsidR="00C8047F" w:rsidRPr="00150F26" w:rsidRDefault="00C8047F" w:rsidP="00684C64">
            <w:pPr>
              <w:pStyle w:val="ProductList-OfferingBody"/>
              <w:ind w:left="-113"/>
              <w:jc w:val="center"/>
            </w:pPr>
          </w:p>
        </w:tc>
        <w:tc>
          <w:tcPr>
            <w:tcW w:w="662" w:type="dxa"/>
            <w:shd w:val="clear" w:color="auto" w:fill="BFBFBF" w:themeFill="background1" w:themeFillShade="BF"/>
            <w:vAlign w:val="center"/>
          </w:tcPr>
          <w:p w14:paraId="144BBBA6" w14:textId="77777777" w:rsidR="00C8047F" w:rsidRPr="00150F26" w:rsidRDefault="00C8047F" w:rsidP="00684C64">
            <w:pPr>
              <w:pStyle w:val="ProductList-OfferingBody"/>
              <w:ind w:left="-113"/>
              <w:jc w:val="center"/>
            </w:pPr>
          </w:p>
        </w:tc>
        <w:tc>
          <w:tcPr>
            <w:tcW w:w="529" w:type="dxa"/>
            <w:shd w:val="clear" w:color="auto" w:fill="70AD47" w:themeFill="accent6"/>
            <w:vAlign w:val="center"/>
          </w:tcPr>
          <w:p w14:paraId="144BBBA7" w14:textId="77777777" w:rsidR="00C8047F" w:rsidRDefault="00C8047F" w:rsidP="00C05A53">
            <w:pPr>
              <w:pStyle w:val="ProductList-OfferingBody"/>
              <w:ind w:left="-113"/>
              <w:jc w:val="center"/>
            </w:pPr>
          </w:p>
        </w:tc>
        <w:tc>
          <w:tcPr>
            <w:tcW w:w="596" w:type="dxa"/>
            <w:shd w:val="clear" w:color="auto" w:fill="BFBFBF" w:themeFill="background1" w:themeFillShade="BF"/>
            <w:vAlign w:val="center"/>
          </w:tcPr>
          <w:p w14:paraId="144BBBA8" w14:textId="77777777" w:rsidR="00C8047F" w:rsidRPr="00150F26" w:rsidRDefault="00C8047F" w:rsidP="00684C64">
            <w:pPr>
              <w:pStyle w:val="ProductList-OfferingBody"/>
              <w:ind w:left="-113"/>
              <w:jc w:val="center"/>
            </w:pPr>
          </w:p>
        </w:tc>
      </w:tr>
      <w:tr w:rsidR="00C8047F" w14:paraId="144BBBB8" w14:textId="77777777" w:rsidTr="0046327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BAA" w14:textId="77777777" w:rsidR="00C8047F" w:rsidRDefault="00C8047F" w:rsidP="00166039">
            <w:pPr>
              <w:pStyle w:val="ProductList-Offering2"/>
            </w:pPr>
            <w:bookmarkStart w:id="714" w:name="_Toc379797250"/>
            <w:bookmarkStart w:id="715" w:name="_Toc380513275"/>
            <w:bookmarkStart w:id="716" w:name="_Toc380655317"/>
            <w:bookmarkStart w:id="717" w:name="_Toc404672745"/>
            <w:r>
              <w:t>Visual Studio Premium 2013 с MSDN</w:t>
            </w:r>
            <w:bookmarkEnd w:id="714"/>
            <w:bookmarkEnd w:id="715"/>
            <w:bookmarkEnd w:id="716"/>
            <w:bookmarkEnd w:id="717"/>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AB" w14:textId="77777777" w:rsidR="00C8047F" w:rsidRDefault="00C8047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AC" w14:textId="77777777" w:rsidR="00C8047F" w:rsidRDefault="00C8047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BAD" w14:textId="77777777" w:rsidR="00C8047F" w:rsidRDefault="00C8047F"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BAE" w14:textId="77777777" w:rsidR="00C8047F" w:rsidRDefault="00C8047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4BBBAF" w14:textId="77777777" w:rsidR="00C8047F" w:rsidRDefault="00C8047F" w:rsidP="00C05A53">
            <w:pPr>
              <w:pStyle w:val="ProductList-OfferingBody"/>
              <w:ind w:left="-113"/>
              <w:jc w:val="center"/>
            </w:pPr>
            <w:r>
              <w:t>1</w:t>
            </w:r>
          </w:p>
        </w:tc>
        <w:tc>
          <w:tcPr>
            <w:tcW w:w="596" w:type="dxa"/>
            <w:shd w:val="clear" w:color="auto" w:fill="70AD47" w:themeFill="accent6"/>
            <w:vAlign w:val="center"/>
          </w:tcPr>
          <w:p w14:paraId="144BBBB0"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144BBBB1"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144BBBB2"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B3"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B4"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62" w:type="dxa"/>
            <w:shd w:val="clear" w:color="auto" w:fill="70AD47" w:themeFill="accent6"/>
            <w:vAlign w:val="center"/>
          </w:tcPr>
          <w:p w14:paraId="144BBBB5"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29" w:type="dxa"/>
            <w:shd w:val="clear" w:color="auto" w:fill="70AD47" w:themeFill="accent6"/>
            <w:vAlign w:val="center"/>
          </w:tcPr>
          <w:p w14:paraId="144BBBB6" w14:textId="77777777" w:rsidR="00C8047F" w:rsidRDefault="00C8047F" w:rsidP="00C05A53">
            <w:pPr>
              <w:pStyle w:val="ProductList-OfferingBody"/>
              <w:ind w:left="-113"/>
              <w:jc w:val="center"/>
            </w:pPr>
          </w:p>
        </w:tc>
        <w:tc>
          <w:tcPr>
            <w:tcW w:w="596" w:type="dxa"/>
            <w:shd w:val="clear" w:color="auto" w:fill="70AD47" w:themeFill="accent6"/>
            <w:vAlign w:val="center"/>
          </w:tcPr>
          <w:p w14:paraId="144BBBB7"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C8047F" w14:paraId="144BBBC7" w14:textId="77777777" w:rsidTr="0046327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BB9" w14:textId="77777777" w:rsidR="00C8047F" w:rsidRDefault="00C8047F" w:rsidP="00166039">
            <w:pPr>
              <w:pStyle w:val="ProductList-Offering2"/>
            </w:pPr>
            <w:bookmarkStart w:id="718" w:name="_Toc379797251"/>
            <w:bookmarkStart w:id="719" w:name="_Toc380513276"/>
            <w:bookmarkStart w:id="720" w:name="_Toc380655318"/>
            <w:bookmarkStart w:id="721" w:name="_Toc404672746"/>
            <w:r>
              <w:t>Visual Studio Professional 2013</w:t>
            </w:r>
            <w:r>
              <w:fldChar w:fldCharType="begin"/>
            </w:r>
            <w:r>
              <w:instrText>XE "Visual Studio Professional 2013"</w:instrText>
            </w:r>
            <w:r>
              <w:fldChar w:fldCharType="end"/>
            </w:r>
            <w:r>
              <w:t xml:space="preserve"> с MSDN</w:t>
            </w:r>
            <w:bookmarkEnd w:id="718"/>
            <w:bookmarkEnd w:id="719"/>
            <w:bookmarkEnd w:id="720"/>
            <w:bookmarkEnd w:id="721"/>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BA" w14:textId="77777777" w:rsidR="00C8047F" w:rsidRDefault="00C8047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BB" w14:textId="77777777" w:rsidR="00C8047F" w:rsidRDefault="00C8047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BBC" w14:textId="77777777" w:rsidR="00C8047F" w:rsidRDefault="00C8047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BBD" w14:textId="77777777" w:rsidR="00C8047F" w:rsidRDefault="00C804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BBE" w14:textId="77777777" w:rsidR="00C8047F" w:rsidRDefault="00C8047F" w:rsidP="00C05A53">
            <w:pPr>
              <w:pStyle w:val="ProductList-OfferingBody"/>
              <w:ind w:left="-113"/>
              <w:jc w:val="center"/>
            </w:pPr>
            <w:r>
              <w:t>1</w:t>
            </w:r>
          </w:p>
        </w:tc>
        <w:tc>
          <w:tcPr>
            <w:tcW w:w="596" w:type="dxa"/>
            <w:shd w:val="clear" w:color="auto" w:fill="70AD47" w:themeFill="accent6"/>
            <w:vAlign w:val="center"/>
          </w:tcPr>
          <w:p w14:paraId="144BBBBF"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144BBBC0"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144BBBC1"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C2"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C3"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62" w:type="dxa"/>
            <w:shd w:val="clear" w:color="auto" w:fill="70AD47" w:themeFill="accent6"/>
            <w:vAlign w:val="center"/>
          </w:tcPr>
          <w:p w14:paraId="144BBBC4"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29" w:type="dxa"/>
            <w:shd w:val="clear" w:color="auto" w:fill="70AD47" w:themeFill="accent6"/>
            <w:vAlign w:val="center"/>
          </w:tcPr>
          <w:p w14:paraId="144BBBC5" w14:textId="77777777" w:rsidR="00C8047F" w:rsidRDefault="00C8047F" w:rsidP="00C05A53">
            <w:pPr>
              <w:pStyle w:val="ProductList-OfferingBody"/>
              <w:ind w:left="-113"/>
              <w:jc w:val="center"/>
            </w:pPr>
          </w:p>
        </w:tc>
        <w:tc>
          <w:tcPr>
            <w:tcW w:w="596" w:type="dxa"/>
            <w:shd w:val="clear" w:color="auto" w:fill="70AD47" w:themeFill="accent6"/>
            <w:vAlign w:val="center"/>
          </w:tcPr>
          <w:p w14:paraId="144BBBC6"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r>
      <w:tr w:rsidR="00C8047F" w14:paraId="144BBBD6" w14:textId="77777777" w:rsidTr="00463276">
        <w:tc>
          <w:tcPr>
            <w:tcW w:w="3060" w:type="dxa"/>
            <w:tcBorders>
              <w:top w:val="dashSmallGap" w:sz="4" w:space="0" w:color="BFBFBF" w:themeColor="background1" w:themeShade="BF"/>
              <w:left w:val="nil"/>
              <w:bottom w:val="dashSmallGap" w:sz="4" w:space="0" w:color="BFBFBF" w:themeColor="background1" w:themeShade="BF"/>
              <w:right w:val="nil"/>
            </w:tcBorders>
          </w:tcPr>
          <w:p w14:paraId="144BBBC8" w14:textId="77777777" w:rsidR="00C8047F" w:rsidRPr="00EB1F39" w:rsidRDefault="00C8047F" w:rsidP="00166039">
            <w:pPr>
              <w:pStyle w:val="ProductList-Offering2"/>
              <w:rPr>
                <w:lang w:val="en-US"/>
              </w:rPr>
            </w:pPr>
            <w:bookmarkStart w:id="722" w:name="_Toc379797252"/>
            <w:bookmarkStart w:id="723" w:name="_Toc380513277"/>
            <w:bookmarkStart w:id="724" w:name="_Toc380655319"/>
            <w:bookmarkStart w:id="725" w:name="_Toc404672747"/>
            <w:r w:rsidRPr="00EB1F39">
              <w:rPr>
                <w:lang w:val="en-US"/>
              </w:rPr>
              <w:t xml:space="preserve">Visual Studio Test Professional 2013 </w:t>
            </w:r>
            <w:r>
              <w:t>с</w:t>
            </w:r>
            <w:r w:rsidRPr="00EB1F39">
              <w:rPr>
                <w:lang w:val="en-US"/>
              </w:rPr>
              <w:t xml:space="preserve"> MSDN</w:t>
            </w:r>
            <w:bookmarkEnd w:id="722"/>
            <w:bookmarkEnd w:id="723"/>
            <w:bookmarkEnd w:id="724"/>
            <w:bookmarkEnd w:id="725"/>
            <w:r>
              <w:fldChar w:fldCharType="begin"/>
            </w:r>
            <w:r w:rsidRPr="00EB1F39">
              <w:rPr>
                <w:lang w:val="en-US"/>
              </w:rPr>
              <w:instrText xml:space="preserve">XE "Visual Studio Test Professional 2013 </w:instrText>
            </w:r>
            <w:r>
              <w:instrText>с</w:instrText>
            </w:r>
            <w:r w:rsidRPr="00EB1F39">
              <w:rPr>
                <w:lang w:val="en-US"/>
              </w:rPr>
              <w:instrText xml:space="preserv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C9" w14:textId="77777777" w:rsidR="00C8047F" w:rsidRDefault="00C8047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BCA" w14:textId="77777777" w:rsidR="00C8047F" w:rsidRDefault="00C8047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BCB" w14:textId="77777777" w:rsidR="00C8047F" w:rsidRDefault="00C8047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BCC" w14:textId="77777777" w:rsidR="00C8047F" w:rsidRDefault="00C8047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BCD" w14:textId="77777777" w:rsidR="00C8047F" w:rsidRDefault="00C8047F" w:rsidP="00C05A53">
            <w:pPr>
              <w:pStyle w:val="ProductList-OfferingBody"/>
              <w:ind w:left="-113"/>
              <w:jc w:val="center"/>
            </w:pPr>
            <w:r>
              <w:t>1</w:t>
            </w:r>
          </w:p>
        </w:tc>
        <w:tc>
          <w:tcPr>
            <w:tcW w:w="596" w:type="dxa"/>
            <w:shd w:val="clear" w:color="auto" w:fill="70AD47" w:themeFill="accent6"/>
            <w:vAlign w:val="center"/>
          </w:tcPr>
          <w:p w14:paraId="144BBBCE"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144BBBCF"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144BBBD0"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D1"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D2"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62" w:type="dxa"/>
            <w:shd w:val="clear" w:color="auto" w:fill="70AD47" w:themeFill="accent6"/>
            <w:vAlign w:val="center"/>
          </w:tcPr>
          <w:p w14:paraId="144BBBD3"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29" w:type="dxa"/>
            <w:shd w:val="clear" w:color="auto" w:fill="70AD47" w:themeFill="accent6"/>
            <w:vAlign w:val="center"/>
          </w:tcPr>
          <w:p w14:paraId="144BBBD4" w14:textId="77777777" w:rsidR="00C8047F" w:rsidRDefault="00C8047F" w:rsidP="00C05A53">
            <w:pPr>
              <w:pStyle w:val="ProductList-OfferingBody"/>
              <w:ind w:left="-113"/>
              <w:jc w:val="center"/>
            </w:pPr>
          </w:p>
        </w:tc>
        <w:tc>
          <w:tcPr>
            <w:tcW w:w="596" w:type="dxa"/>
            <w:shd w:val="clear" w:color="auto" w:fill="70AD47" w:themeFill="accent6"/>
            <w:vAlign w:val="center"/>
          </w:tcPr>
          <w:p w14:paraId="144BBBD5"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C8047F" w14:paraId="144BBBE5" w14:textId="77777777" w:rsidTr="00463276">
        <w:tc>
          <w:tcPr>
            <w:tcW w:w="3060" w:type="dxa"/>
            <w:tcBorders>
              <w:top w:val="dashSmallGap" w:sz="4" w:space="0" w:color="BFBFBF" w:themeColor="background1" w:themeShade="BF"/>
              <w:left w:val="nil"/>
              <w:bottom w:val="nil"/>
              <w:right w:val="nil"/>
            </w:tcBorders>
          </w:tcPr>
          <w:p w14:paraId="144BBBD7" w14:textId="77777777" w:rsidR="00C8047F" w:rsidRDefault="00C8047F" w:rsidP="00166039">
            <w:pPr>
              <w:pStyle w:val="ProductList-Offering2"/>
            </w:pPr>
            <w:bookmarkStart w:id="726" w:name="_Toc379797253"/>
            <w:bookmarkStart w:id="727" w:name="_Toc380513278"/>
            <w:bookmarkStart w:id="728" w:name="_Toc380655320"/>
            <w:bookmarkStart w:id="729" w:name="_Toc404672748"/>
            <w:r>
              <w:t>Visual Studio Ultimate 2013 с MSDN</w:t>
            </w:r>
            <w:bookmarkEnd w:id="726"/>
            <w:bookmarkEnd w:id="727"/>
            <w:bookmarkEnd w:id="728"/>
            <w:bookmarkEnd w:id="729"/>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144BBBD8" w14:textId="77777777" w:rsidR="00C8047F" w:rsidRDefault="00C8047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44BBBD9" w14:textId="77777777" w:rsidR="00C8047F" w:rsidRDefault="00C8047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BDA" w14:textId="77777777" w:rsidR="00C8047F" w:rsidRDefault="00C8047F"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BDB" w14:textId="77777777" w:rsidR="00C8047F" w:rsidRDefault="00C8047F"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144BBBDC" w14:textId="77777777" w:rsidR="00C8047F" w:rsidRDefault="00C8047F" w:rsidP="00C05A53">
            <w:pPr>
              <w:pStyle w:val="ProductList-OfferingBody"/>
              <w:ind w:left="-113"/>
              <w:jc w:val="center"/>
            </w:pPr>
            <w:r>
              <w:t>1</w:t>
            </w:r>
          </w:p>
        </w:tc>
        <w:tc>
          <w:tcPr>
            <w:tcW w:w="596" w:type="dxa"/>
            <w:shd w:val="clear" w:color="auto" w:fill="70AD47" w:themeFill="accent6"/>
            <w:vAlign w:val="center"/>
          </w:tcPr>
          <w:p w14:paraId="144BBBDD"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144BBBDE"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144BBBDF"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E0" w14:textId="77777777" w:rsidR="00C8047F" w:rsidRDefault="00C8047F" w:rsidP="00C05A53">
            <w:pPr>
              <w:pStyle w:val="ProductList-OfferingBody"/>
              <w:ind w:left="-113"/>
              <w:jc w:val="center"/>
            </w:pPr>
          </w:p>
        </w:tc>
        <w:tc>
          <w:tcPr>
            <w:tcW w:w="595" w:type="dxa"/>
            <w:shd w:val="clear" w:color="auto" w:fill="70AD47" w:themeFill="accent6"/>
            <w:vAlign w:val="center"/>
          </w:tcPr>
          <w:p w14:paraId="144BBBE1"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62" w:type="dxa"/>
            <w:shd w:val="clear" w:color="auto" w:fill="70AD47" w:themeFill="accent6"/>
            <w:vAlign w:val="center"/>
          </w:tcPr>
          <w:p w14:paraId="144BBBE2"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29" w:type="dxa"/>
            <w:shd w:val="clear" w:color="auto" w:fill="70AD47" w:themeFill="accent6"/>
            <w:vAlign w:val="center"/>
          </w:tcPr>
          <w:p w14:paraId="144BBBE3" w14:textId="77777777" w:rsidR="00C8047F" w:rsidRDefault="00C8047F" w:rsidP="00C05A53">
            <w:pPr>
              <w:pStyle w:val="ProductList-OfferingBody"/>
              <w:ind w:left="-113"/>
              <w:jc w:val="center"/>
            </w:pPr>
          </w:p>
        </w:tc>
        <w:tc>
          <w:tcPr>
            <w:tcW w:w="596" w:type="dxa"/>
            <w:shd w:val="clear" w:color="auto" w:fill="70AD47" w:themeFill="accent6"/>
            <w:vAlign w:val="center"/>
          </w:tcPr>
          <w:p w14:paraId="144BBBE4" w14:textId="77777777" w:rsidR="00C8047F" w:rsidRPr="00150F26" w:rsidRDefault="00C8047F" w:rsidP="00684C64">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bl>
    <w:p w14:paraId="144BBBE6"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330"/>
        <w:gridCol w:w="3653"/>
      </w:tblGrid>
      <w:tr w:rsidR="00FB1ECC" w14:paraId="144BBBEA" w14:textId="77777777" w:rsidTr="00AC4B57">
        <w:tc>
          <w:tcPr>
            <w:tcW w:w="3807" w:type="dxa"/>
          </w:tcPr>
          <w:p w14:paraId="144BBBE7"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330" w:type="dxa"/>
          </w:tcPr>
          <w:p w14:paraId="144BBBE8" w14:textId="77777777" w:rsidR="00FB1ECC" w:rsidRDefault="00FB1ECC" w:rsidP="00FB1ECC">
            <w:pPr>
              <w:pStyle w:val="ProductList-Body"/>
              <w:spacing w:before="20" w:after="20"/>
            </w:pPr>
            <w:r>
              <w:t xml:space="preserve">Категория продукта: </w:t>
            </w:r>
            <w:r>
              <w:rPr>
                <w:b/>
              </w:rPr>
              <w:t>Приложение</w:t>
            </w:r>
          </w:p>
        </w:tc>
        <w:tc>
          <w:tcPr>
            <w:tcW w:w="3653" w:type="dxa"/>
          </w:tcPr>
          <w:p w14:paraId="144BBBE9" w14:textId="77777777"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14:paraId="144BBBEE" w14:textId="77777777" w:rsidTr="00AC4B57">
        <w:tc>
          <w:tcPr>
            <w:tcW w:w="3807" w:type="dxa"/>
          </w:tcPr>
          <w:p w14:paraId="144BBBEB" w14:textId="77777777" w:rsidR="00FB1ECC" w:rsidRDefault="00FB1ECC" w:rsidP="00FB1ECC">
            <w:pPr>
              <w:pStyle w:val="ProductList-Body"/>
              <w:spacing w:before="20" w:after="20"/>
            </w:pPr>
          </w:p>
        </w:tc>
        <w:tc>
          <w:tcPr>
            <w:tcW w:w="3330" w:type="dxa"/>
          </w:tcPr>
          <w:p w14:paraId="144BBBEC" w14:textId="77777777" w:rsidR="00FB1ECC" w:rsidRDefault="00791192" w:rsidP="00FB1ECC">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3653" w:type="dxa"/>
          </w:tcPr>
          <w:p w14:paraId="144BBBED" w14:textId="77777777" w:rsidR="00FB1ECC" w:rsidRDefault="00791192" w:rsidP="00AA69BE">
            <w:pPr>
              <w:pStyle w:val="ProductList-Body"/>
              <w:spacing w:before="20" w:after="20"/>
              <w:ind w:left="-101"/>
            </w:pPr>
            <w:hyperlink w:anchor="AppendixB" w:history="1">
              <w:r w:rsidR="00ED72FB">
                <w:t>Специальное предложение</w:t>
              </w:r>
            </w:hyperlink>
            <w:r w:rsidR="00ED72FB">
              <w:t>.</w:t>
            </w:r>
            <w:r w:rsidR="00ED72FB">
              <w:rPr>
                <w:b/>
              </w:rPr>
              <w:t xml:space="preserve"> Visual Studio Test Pro с подпиской MSDN</w:t>
            </w:r>
          </w:p>
        </w:tc>
      </w:tr>
    </w:tbl>
    <w:p w14:paraId="144BBBEF"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BF0"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14:paraId="144BBBF1" w14:textId="77777777" w:rsidR="00FB1ECC"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7C42F0">
        <w:t xml:space="preserve"> </w:t>
      </w:r>
      <w:r>
        <w:t xml:space="preserve">Более подробные сведения см. в списке продуктов за март 2014 г.: </w:t>
      </w:r>
      <w:hyperlink r:id="rId39" w:history="1">
        <w:r>
          <w:rPr>
            <w:rStyle w:val="Hyperlink"/>
          </w:rPr>
          <w:t>http://go.microsoft.com/?linkid=9839207</w:t>
        </w:r>
      </w:hyperlink>
      <w:r>
        <w:t xml:space="preserve">. </w:t>
      </w:r>
    </w:p>
    <w:p w14:paraId="144BBBF2" w14:textId="77777777" w:rsidR="009D1928" w:rsidRDefault="009D1928" w:rsidP="00FB1ECC">
      <w:pPr>
        <w:pStyle w:val="ProductList-Body"/>
        <w:rPr>
          <w:b/>
          <w:color w:val="00188F"/>
        </w:rPr>
      </w:pPr>
    </w:p>
    <w:p w14:paraId="144BBBF3" w14:textId="77777777" w:rsidR="00FB1ECC" w:rsidRPr="00FB1ECC" w:rsidRDefault="00FB1ECC" w:rsidP="00FB1ECC">
      <w:pPr>
        <w:pStyle w:val="ProductList-Body"/>
        <w:rPr>
          <w:b/>
        </w:rPr>
      </w:pPr>
      <w:r>
        <w:rPr>
          <w:b/>
          <w:color w:val="00188F"/>
        </w:rPr>
        <w:t>Предоставление лицензий на Visual Studio Team Foundation Server 2013</w:t>
      </w:r>
    </w:p>
    <w:p w14:paraId="144BBBF4" w14:textId="77777777"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7C42F0">
        <w:t xml:space="preserve"> </w:t>
      </w:r>
      <w:r>
        <w:t>Пользовательская лицензия CAL выдается для единоличного использования лицензированным пользователем.</w:t>
      </w:r>
    </w:p>
    <w:p w14:paraId="144BBBF5" w14:textId="77777777" w:rsidR="00FB1ECC" w:rsidRDefault="00FB1ECC" w:rsidP="00FB1ECC">
      <w:pPr>
        <w:pStyle w:val="ProductList-Body"/>
      </w:pPr>
    </w:p>
    <w:p w14:paraId="144BBBF6" w14:textId="77777777" w:rsidR="00FB1ECC" w:rsidRPr="00FB1ECC" w:rsidRDefault="00FB1ECC" w:rsidP="00FB1ECC">
      <w:pPr>
        <w:pStyle w:val="ProductList-Body"/>
        <w:rPr>
          <w:b/>
        </w:rPr>
      </w:pPr>
      <w:r>
        <w:rPr>
          <w:b/>
          <w:color w:val="00188F"/>
        </w:rPr>
        <w:t>Предоставление лицензий на SQL Server Parallel Data Warehouse Developer</w:t>
      </w:r>
    </w:p>
    <w:p w14:paraId="144BBBF7" w14:textId="77777777"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144BBBF8" w14:textId="77777777" w:rsidR="00FB1ECC" w:rsidRDefault="00FB1ECC" w:rsidP="00FB1ECC">
      <w:pPr>
        <w:pStyle w:val="ProductList-Body"/>
      </w:pPr>
    </w:p>
    <w:p w14:paraId="144BBBF9" w14:textId="77777777" w:rsidR="00FB1ECC" w:rsidRPr="00FB1ECC" w:rsidRDefault="00FB1ECC" w:rsidP="00FB1ECC">
      <w:pPr>
        <w:pStyle w:val="ProductList-Body"/>
        <w:rPr>
          <w:b/>
        </w:rPr>
      </w:pPr>
      <w:r>
        <w:rPr>
          <w:b/>
          <w:color w:val="00188F"/>
        </w:rPr>
        <w:t>Право на участие в программе Software Assurance</w:t>
      </w:r>
    </w:p>
    <w:p w14:paraId="144BBBFA" w14:textId="77777777" w:rsidR="00FB1ECC"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w:t>
      </w:r>
      <w:r w:rsidR="002A1F63">
        <w:rPr>
          <w:lang w:val="en-US"/>
        </w:rPr>
        <w:t> </w:t>
      </w:r>
      <w:r>
        <w:t>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144BBBFB" w14:textId="77777777" w:rsidR="00FB1ECC" w:rsidRDefault="00FB1ECC" w:rsidP="00FB1ECC">
      <w:pPr>
        <w:pStyle w:val="ProductList-Body"/>
      </w:pPr>
    </w:p>
    <w:p w14:paraId="144BBBFC" w14:textId="77777777" w:rsidR="00FB1ECC" w:rsidRPr="00FB1ECC" w:rsidRDefault="00356011" w:rsidP="00FB1ECC">
      <w:pPr>
        <w:pStyle w:val="ProductList-Body"/>
        <w:rPr>
          <w:b/>
        </w:rPr>
      </w:pPr>
      <w:r>
        <w:rPr>
          <w:b/>
          <w:color w:val="00188F"/>
        </w:rPr>
        <w:t>Службы Microsoft Azure Platform Services</w:t>
      </w:r>
    </w:p>
    <w:p w14:paraId="144BBBFD" w14:textId="77777777" w:rsidR="00782C7B"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30" w:name="_Toc378147647"/>
    <w:bookmarkStart w:id="731" w:name="_Toc378151549"/>
    <w:p w14:paraId="144BBBFE"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BFF" w14:textId="77777777" w:rsidR="00306B0E" w:rsidRDefault="002502BF" w:rsidP="00306B0E">
      <w:pPr>
        <w:pStyle w:val="ProductList-Offering2Heading"/>
        <w:outlineLvl w:val="2"/>
      </w:pPr>
      <w:r>
        <w:tab/>
      </w:r>
      <w:bookmarkStart w:id="732" w:name="_Toc379797254"/>
      <w:bookmarkStart w:id="733" w:name="_Toc380513279"/>
      <w:bookmarkStart w:id="734" w:name="_Toc380655321"/>
      <w:bookmarkStart w:id="735" w:name="_Toc404672749"/>
      <w:r>
        <w:t>Развертывание Visual Studio</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728D7" w14:paraId="144BBC0E" w14:textId="77777777" w:rsidTr="006728D7">
        <w:trPr>
          <w:tblHeader/>
        </w:trPr>
        <w:tc>
          <w:tcPr>
            <w:tcW w:w="3060" w:type="dxa"/>
            <w:tcBorders>
              <w:bottom w:val="nil"/>
            </w:tcBorders>
            <w:shd w:val="clear" w:color="auto" w:fill="00188F"/>
          </w:tcPr>
          <w:p w14:paraId="144BBC00" w14:textId="77777777" w:rsidR="006728D7" w:rsidRPr="00EE0836" w:rsidRDefault="006728D7" w:rsidP="00897417">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C01"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“дата доступности” </w:instrText>
            </w:r>
            <w:r w:rsidRPr="007E7A61">
              <w:rPr>
                <w:color w:val="FFFFFF" w:themeColor="background1"/>
              </w:rPr>
              <w:fldChar w:fldCharType="separate"/>
            </w:r>
            <w:r w:rsidRPr="007E7A61">
              <w:rPr>
                <w:color w:val="FFFFFF" w:themeColor="background1"/>
              </w:rPr>
              <w:t>DA</w:t>
            </w:r>
            <w:r w:rsidRPr="007E7A61">
              <w:rPr>
                <w:color w:val="FFFFFF" w:themeColor="background1"/>
              </w:rPr>
              <w:fldChar w:fldCharType="end"/>
            </w:r>
          </w:p>
        </w:tc>
        <w:tc>
          <w:tcPr>
            <w:tcW w:w="595" w:type="dxa"/>
            <w:tcBorders>
              <w:bottom w:val="nil"/>
            </w:tcBorders>
            <w:shd w:val="clear" w:color="auto" w:fill="00188F"/>
            <w:vAlign w:val="center"/>
          </w:tcPr>
          <w:p w14:paraId="144BBC02" w14:textId="77777777" w:rsidR="006728D7" w:rsidRPr="007E7A61" w:rsidRDefault="006728D7" w:rsidP="00684C64">
            <w:pPr>
              <w:pStyle w:val="ProductList-OfferingBody"/>
              <w:ind w:left="-113"/>
              <w:jc w:val="center"/>
              <w:rPr>
                <w:color w:val="FFFFFF" w:themeColor="background1"/>
              </w:rPr>
            </w:pPr>
            <w:r w:rsidRPr="007E7A61">
              <w:rPr>
                <w:b/>
                <w:color w:val="FFFFFF" w:themeColor="background1"/>
              </w:rPr>
              <w:fldChar w:fldCharType="begin"/>
            </w:r>
            <w:r w:rsidRPr="007E7A61">
              <w:rPr>
                <w:b/>
                <w:color w:val="FFFFFF" w:themeColor="background1"/>
              </w:rPr>
              <w:instrText>AutoTextList  \s NoStyle \t “</w:instrText>
            </w:r>
            <w:r w:rsidRPr="007E7A61">
              <w:rPr>
                <w:color w:val="FFFFFF" w:themeColor="background1"/>
              </w:rPr>
              <w:instrText>лицензия</w:instrText>
            </w:r>
            <w:r w:rsidRPr="007E7A61">
              <w:rPr>
                <w:b/>
                <w:color w:val="FFFFFF" w:themeColor="background1"/>
              </w:rPr>
              <w:instrText xml:space="preserve">” </w:instrText>
            </w:r>
            <w:r w:rsidRPr="007E7A61">
              <w:rPr>
                <w:b/>
                <w:color w:val="FFFFFF" w:themeColor="background1"/>
              </w:rPr>
              <w:fldChar w:fldCharType="separate"/>
            </w:r>
            <w:r w:rsidRPr="007E7A61">
              <w:rPr>
                <w:b/>
                <w:color w:val="FFFFFF" w:themeColor="background1"/>
              </w:rPr>
              <w:t xml:space="preserve"> L</w:t>
            </w:r>
            <w:r w:rsidRPr="007E7A61">
              <w:rPr>
                <w:color w:val="FFFFFF" w:themeColor="background1"/>
              </w:rPr>
              <w:t xml:space="preserve"> </w:t>
            </w:r>
            <w:r w:rsidRPr="007E7A61">
              <w:rPr>
                <w:b/>
                <w:color w:val="FFFFFF" w:themeColor="background1"/>
              </w:rPr>
              <w:fldChar w:fldCharType="end"/>
            </w:r>
          </w:p>
        </w:tc>
        <w:tc>
          <w:tcPr>
            <w:tcW w:w="596" w:type="dxa"/>
            <w:tcBorders>
              <w:bottom w:val="nil"/>
            </w:tcBorders>
            <w:shd w:val="clear" w:color="auto" w:fill="00188F"/>
            <w:vAlign w:val="center"/>
          </w:tcPr>
          <w:p w14:paraId="144BBC03"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“лицензия и Software Assurance” </w:instrText>
            </w:r>
            <w:r w:rsidRPr="007E7A61">
              <w:rPr>
                <w:color w:val="FFFFFF" w:themeColor="background1"/>
              </w:rPr>
              <w:fldChar w:fldCharType="separate"/>
            </w:r>
            <w:r w:rsidRPr="007E7A61">
              <w:rPr>
                <w:color w:val="FFFFFF" w:themeColor="background1"/>
              </w:rPr>
              <w:t>L/SA</w:t>
            </w:r>
            <w:r w:rsidRPr="007E7A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C04"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\sNoStyle\t “Software Assurance”</w:instrText>
            </w:r>
            <w:r w:rsidRPr="007E7A61">
              <w:rPr>
                <w:color w:val="FFFFFF" w:themeColor="background1"/>
              </w:rPr>
              <w:fldChar w:fldCharType="separate"/>
            </w:r>
            <w:r w:rsidRPr="007E7A61">
              <w:rPr>
                <w:color w:val="FFFFFF" w:themeColor="background1"/>
              </w:rPr>
              <w:t>SA</w:t>
            </w:r>
            <w:r w:rsidRPr="007E7A61">
              <w:fldChar w:fldCharType="end"/>
            </w:r>
          </w:p>
        </w:tc>
        <w:tc>
          <w:tcPr>
            <w:tcW w:w="595" w:type="dxa"/>
            <w:tcBorders>
              <w:left w:val="single" w:sz="12" w:space="0" w:color="FFFFFF" w:themeColor="background1"/>
            </w:tcBorders>
            <w:shd w:val="clear" w:color="auto" w:fill="00188F"/>
            <w:vAlign w:val="center"/>
          </w:tcPr>
          <w:p w14:paraId="144BBC05"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Campus и School” </w:instrText>
            </w:r>
            <w:r w:rsidRPr="007E7A61">
              <w:rPr>
                <w:color w:val="FFFFFF" w:themeColor="background1"/>
              </w:rPr>
              <w:fldChar w:fldCharType="separate"/>
            </w:r>
            <w:r w:rsidRPr="007E7A61">
              <w:rPr>
                <w:color w:val="FFFFFF" w:themeColor="background1"/>
              </w:rPr>
              <w:t>CA/SA</w:t>
            </w:r>
            <w:r w:rsidRPr="007E7A61">
              <w:rPr>
                <w:color w:val="FFFFFF" w:themeColor="background1"/>
              </w:rPr>
              <w:fldChar w:fldCharType="end"/>
            </w:r>
          </w:p>
        </w:tc>
        <w:tc>
          <w:tcPr>
            <w:tcW w:w="596" w:type="dxa"/>
            <w:shd w:val="clear" w:color="auto" w:fill="00188F"/>
            <w:vAlign w:val="center"/>
          </w:tcPr>
          <w:p w14:paraId="144BBC06"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Enterprise и Enterprise Subscription” </w:instrText>
            </w:r>
            <w:r w:rsidRPr="007E7A61">
              <w:rPr>
                <w:color w:val="FFFFFF" w:themeColor="background1"/>
              </w:rPr>
              <w:fldChar w:fldCharType="separate"/>
            </w:r>
            <w:r w:rsidRPr="007E7A61">
              <w:rPr>
                <w:color w:val="FFFFFF" w:themeColor="background1"/>
              </w:rPr>
              <w:t>EA/EAS</w:t>
            </w:r>
            <w:r w:rsidRPr="007E7A61">
              <w:rPr>
                <w:color w:val="FFFFFF" w:themeColor="background1"/>
              </w:rPr>
              <w:fldChar w:fldCharType="end"/>
            </w:r>
          </w:p>
        </w:tc>
        <w:tc>
          <w:tcPr>
            <w:tcW w:w="595" w:type="dxa"/>
            <w:shd w:val="clear" w:color="auto" w:fill="00188F"/>
            <w:vAlign w:val="center"/>
          </w:tcPr>
          <w:p w14:paraId="144BBC07"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Enrollment for Education Solutions” </w:instrText>
            </w:r>
            <w:r w:rsidRPr="007E7A61">
              <w:rPr>
                <w:color w:val="FFFFFF" w:themeColor="background1"/>
              </w:rPr>
              <w:fldChar w:fldCharType="separate"/>
            </w:r>
            <w:r w:rsidRPr="007E7A61">
              <w:rPr>
                <w:color w:val="FFFFFF" w:themeColor="background1"/>
              </w:rPr>
              <w:t>EES</w:t>
            </w:r>
            <w:r w:rsidRPr="007E7A61">
              <w:rPr>
                <w:color w:val="FFFFFF" w:themeColor="background1"/>
              </w:rPr>
              <w:fldChar w:fldCharType="end"/>
            </w:r>
          </w:p>
        </w:tc>
        <w:tc>
          <w:tcPr>
            <w:tcW w:w="596" w:type="dxa"/>
            <w:shd w:val="clear" w:color="auto" w:fill="00188F"/>
            <w:vAlign w:val="center"/>
          </w:tcPr>
          <w:p w14:paraId="144BBC08"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Microsoft Products and Services Agreement” </w:instrText>
            </w:r>
            <w:r w:rsidRPr="007E7A61">
              <w:rPr>
                <w:color w:val="FFFFFF" w:themeColor="background1"/>
              </w:rPr>
              <w:fldChar w:fldCharType="separate"/>
            </w:r>
            <w:r w:rsidRPr="007E7A61">
              <w:rPr>
                <w:color w:val="FFFFFF" w:themeColor="background1"/>
              </w:rPr>
              <w:t>MPSA</w:t>
            </w:r>
            <w:r w:rsidRPr="007E7A61">
              <w:rPr>
                <w:color w:val="FFFFFF" w:themeColor="background1"/>
              </w:rPr>
              <w:fldChar w:fldCharType="end"/>
            </w:r>
          </w:p>
        </w:tc>
        <w:tc>
          <w:tcPr>
            <w:tcW w:w="595" w:type="dxa"/>
            <w:shd w:val="clear" w:color="auto" w:fill="00188F"/>
            <w:vAlign w:val="center"/>
          </w:tcPr>
          <w:p w14:paraId="144BBC09"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Open License”  </w:instrText>
            </w:r>
            <w:r w:rsidRPr="007E7A61">
              <w:rPr>
                <w:color w:val="FFFFFF" w:themeColor="background1"/>
              </w:rPr>
              <w:fldChar w:fldCharType="separate"/>
            </w:r>
            <w:r w:rsidRPr="007E7A61">
              <w:rPr>
                <w:color w:val="FFFFFF" w:themeColor="background1"/>
              </w:rPr>
              <w:t>OL</w:t>
            </w:r>
            <w:r w:rsidRPr="007E7A61">
              <w:rPr>
                <w:color w:val="FFFFFF" w:themeColor="background1"/>
              </w:rPr>
              <w:fldChar w:fldCharType="end"/>
            </w:r>
          </w:p>
        </w:tc>
        <w:tc>
          <w:tcPr>
            <w:tcW w:w="595" w:type="dxa"/>
            <w:shd w:val="clear" w:color="auto" w:fill="00188F"/>
            <w:vAlign w:val="center"/>
          </w:tcPr>
          <w:p w14:paraId="144BBC0A"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“минимальный объем заказа в рамках программ Open” </w:instrText>
            </w:r>
            <w:r w:rsidRPr="007E7A61">
              <w:rPr>
                <w:color w:val="FFFFFF" w:themeColor="background1"/>
              </w:rPr>
              <w:fldChar w:fldCharType="separate"/>
            </w:r>
            <w:r w:rsidRPr="007E7A61">
              <w:rPr>
                <w:color w:val="FFFFFF" w:themeColor="background1"/>
              </w:rPr>
              <w:t>OM</w:t>
            </w:r>
            <w:r w:rsidRPr="007E7A61">
              <w:rPr>
                <w:color w:val="FFFFFF" w:themeColor="background1"/>
              </w:rPr>
              <w:fldChar w:fldCharType="end"/>
            </w:r>
          </w:p>
        </w:tc>
        <w:tc>
          <w:tcPr>
            <w:tcW w:w="596" w:type="dxa"/>
            <w:shd w:val="clear" w:color="auto" w:fill="00188F"/>
            <w:vAlign w:val="center"/>
          </w:tcPr>
          <w:p w14:paraId="144BBC0B"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Open Value и Open Value Subscription” </w:instrText>
            </w:r>
            <w:r w:rsidRPr="007E7A61">
              <w:rPr>
                <w:color w:val="FFFFFF" w:themeColor="background1"/>
              </w:rPr>
              <w:fldChar w:fldCharType="separate"/>
            </w:r>
            <w:r w:rsidRPr="007E7A61">
              <w:rPr>
                <w:color w:val="FFFFFF" w:themeColor="background1"/>
              </w:rPr>
              <w:t>OV/OVS</w:t>
            </w:r>
            <w:r w:rsidRPr="007E7A61">
              <w:rPr>
                <w:color w:val="FFFFFF" w:themeColor="background1"/>
              </w:rPr>
              <w:fldChar w:fldCharType="end"/>
            </w:r>
          </w:p>
        </w:tc>
        <w:tc>
          <w:tcPr>
            <w:tcW w:w="595" w:type="dxa"/>
            <w:shd w:val="clear" w:color="auto" w:fill="00188F"/>
            <w:vAlign w:val="center"/>
          </w:tcPr>
          <w:p w14:paraId="144BBC0C" w14:textId="77777777" w:rsidR="006728D7" w:rsidRPr="009632E5" w:rsidRDefault="006728D7"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C0D" w14:textId="77777777" w:rsidR="006728D7" w:rsidRPr="007E7A61" w:rsidRDefault="006728D7" w:rsidP="00684C64">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о регистрации Server Cloud” </w:instrText>
            </w:r>
            <w:r w:rsidRPr="007E7A61">
              <w:rPr>
                <w:color w:val="FFFFFF" w:themeColor="background1"/>
              </w:rPr>
              <w:fldChar w:fldCharType="separate"/>
            </w:r>
            <w:r w:rsidRPr="007E7A61">
              <w:rPr>
                <w:color w:val="FFFFFF" w:themeColor="background1"/>
              </w:rPr>
              <w:t>SCE</w:t>
            </w:r>
            <w:r w:rsidRPr="007E7A61">
              <w:rPr>
                <w:color w:val="FFFFFF" w:themeColor="background1"/>
              </w:rPr>
              <w:fldChar w:fldCharType="end"/>
            </w:r>
          </w:p>
        </w:tc>
      </w:tr>
      <w:tr w:rsidR="006728D7" w14:paraId="144BBC1D" w14:textId="77777777" w:rsidTr="006728D7">
        <w:tc>
          <w:tcPr>
            <w:tcW w:w="3060" w:type="dxa"/>
            <w:tcBorders>
              <w:top w:val="nil"/>
              <w:left w:val="nil"/>
              <w:bottom w:val="dashSmallGap" w:sz="4" w:space="0" w:color="BFBFBF" w:themeColor="background1" w:themeShade="BF"/>
              <w:right w:val="nil"/>
            </w:tcBorders>
          </w:tcPr>
          <w:p w14:paraId="144BBC0F" w14:textId="77777777" w:rsidR="006728D7" w:rsidRDefault="006728D7" w:rsidP="00306B0E">
            <w:pPr>
              <w:pStyle w:val="ProductList-Offering2"/>
            </w:pPr>
            <w:bookmarkStart w:id="736" w:name="_Toc379797255"/>
            <w:bookmarkStart w:id="737" w:name="_Toc380513280"/>
            <w:bookmarkStart w:id="738" w:name="_Toc380655322"/>
            <w:bookmarkStart w:id="739" w:name="_Toc404672750"/>
            <w:r>
              <w:t>Visual Studio Deployment 2013 Datacenter</w:t>
            </w:r>
            <w:bookmarkEnd w:id="736"/>
            <w:bookmarkEnd w:id="737"/>
            <w:bookmarkEnd w:id="738"/>
            <w:bookmarkEnd w:id="739"/>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44BBC10" w14:textId="77777777" w:rsidR="006728D7" w:rsidRDefault="006728D7"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44BBC11" w14:textId="77777777" w:rsidR="006728D7" w:rsidRDefault="006728D7"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44BBC12" w14:textId="77777777" w:rsidR="006728D7" w:rsidRDefault="006728D7"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13" w14:textId="77777777" w:rsidR="006728D7" w:rsidRDefault="006728D7"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C14" w14:textId="77777777" w:rsidR="006728D7" w:rsidRDefault="006728D7" w:rsidP="00306B0E">
            <w:pPr>
              <w:pStyle w:val="ProductList-OfferingBody"/>
              <w:ind w:left="-113"/>
              <w:jc w:val="center"/>
            </w:pPr>
            <w:r>
              <w:t>5</w:t>
            </w:r>
          </w:p>
        </w:tc>
        <w:tc>
          <w:tcPr>
            <w:tcW w:w="596" w:type="dxa"/>
            <w:shd w:val="clear" w:color="auto" w:fill="70AD47" w:themeFill="accent6"/>
            <w:vAlign w:val="center"/>
          </w:tcPr>
          <w:p w14:paraId="144BBC15"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14:paraId="144BBC16"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14:paraId="144BBC17" w14:textId="77777777" w:rsidR="006728D7" w:rsidRDefault="006728D7" w:rsidP="00306B0E">
            <w:pPr>
              <w:pStyle w:val="ProductList-OfferingBody"/>
              <w:ind w:left="-113"/>
              <w:jc w:val="center"/>
            </w:pPr>
          </w:p>
        </w:tc>
        <w:tc>
          <w:tcPr>
            <w:tcW w:w="595" w:type="dxa"/>
            <w:shd w:val="clear" w:color="auto" w:fill="70AD47" w:themeFill="accent6"/>
            <w:vAlign w:val="center"/>
          </w:tcPr>
          <w:p w14:paraId="144BBC18" w14:textId="77777777" w:rsidR="006728D7" w:rsidRDefault="006728D7" w:rsidP="00306B0E">
            <w:pPr>
              <w:pStyle w:val="ProductList-OfferingBody"/>
              <w:ind w:left="-113"/>
              <w:jc w:val="center"/>
            </w:pPr>
          </w:p>
        </w:tc>
        <w:tc>
          <w:tcPr>
            <w:tcW w:w="595" w:type="dxa"/>
            <w:shd w:val="clear" w:color="auto" w:fill="BFBFBF" w:themeFill="background1" w:themeFillShade="BF"/>
            <w:vAlign w:val="center"/>
          </w:tcPr>
          <w:p w14:paraId="144BBC19" w14:textId="77777777" w:rsidR="006728D7" w:rsidRDefault="006728D7" w:rsidP="00306B0E">
            <w:pPr>
              <w:pStyle w:val="ProductList-OfferingBody"/>
              <w:ind w:left="-113"/>
              <w:jc w:val="center"/>
            </w:pPr>
          </w:p>
        </w:tc>
        <w:tc>
          <w:tcPr>
            <w:tcW w:w="596" w:type="dxa"/>
            <w:shd w:val="clear" w:color="auto" w:fill="70AD47" w:themeFill="accent6"/>
            <w:vAlign w:val="center"/>
          </w:tcPr>
          <w:p w14:paraId="144BBC1A"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14:paraId="144BBC1B" w14:textId="77777777" w:rsidR="006728D7" w:rsidRPr="007E7A61" w:rsidRDefault="006728D7" w:rsidP="00684C64">
            <w:pPr>
              <w:pStyle w:val="ProductList-OfferingBody"/>
              <w:ind w:left="-113"/>
              <w:jc w:val="center"/>
            </w:pPr>
          </w:p>
        </w:tc>
        <w:tc>
          <w:tcPr>
            <w:tcW w:w="596" w:type="dxa"/>
            <w:shd w:val="clear" w:color="auto" w:fill="70AD47" w:themeFill="accent6"/>
            <w:vAlign w:val="center"/>
          </w:tcPr>
          <w:p w14:paraId="144BBC1C"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r w:rsidR="006728D7" w14:paraId="144BBC2C" w14:textId="77777777" w:rsidTr="006728D7">
        <w:tc>
          <w:tcPr>
            <w:tcW w:w="3060" w:type="dxa"/>
            <w:tcBorders>
              <w:top w:val="dashSmallGap" w:sz="4" w:space="0" w:color="BFBFBF" w:themeColor="background1" w:themeShade="BF"/>
              <w:left w:val="nil"/>
              <w:bottom w:val="nil"/>
              <w:right w:val="nil"/>
            </w:tcBorders>
          </w:tcPr>
          <w:p w14:paraId="144BBC1E" w14:textId="77777777" w:rsidR="006728D7" w:rsidRDefault="006728D7" w:rsidP="00306B0E">
            <w:pPr>
              <w:pStyle w:val="ProductList-Offering2"/>
            </w:pPr>
            <w:bookmarkStart w:id="740" w:name="_Toc379797256"/>
            <w:bookmarkStart w:id="741" w:name="_Toc380513281"/>
            <w:bookmarkStart w:id="742" w:name="_Toc380655323"/>
            <w:bookmarkStart w:id="743" w:name="_Toc404672751"/>
            <w:r>
              <w:t>Visual Studio Deployment 2013 Standard</w:t>
            </w:r>
            <w:bookmarkEnd w:id="740"/>
            <w:bookmarkEnd w:id="741"/>
            <w:bookmarkEnd w:id="742"/>
            <w:bookmarkEnd w:id="743"/>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44BBC1F" w14:textId="77777777" w:rsidR="006728D7" w:rsidRDefault="006728D7"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144BBC20" w14:textId="77777777" w:rsidR="006728D7" w:rsidRDefault="006728D7"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44BBC21" w14:textId="77777777" w:rsidR="006728D7" w:rsidRDefault="006728D7"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C22" w14:textId="77777777" w:rsidR="006728D7" w:rsidRDefault="006728D7"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C23" w14:textId="77777777" w:rsidR="006728D7" w:rsidRDefault="006728D7" w:rsidP="00306B0E">
            <w:pPr>
              <w:pStyle w:val="ProductList-OfferingBody"/>
              <w:ind w:left="-113"/>
              <w:jc w:val="center"/>
            </w:pPr>
            <w:r>
              <w:t>5</w:t>
            </w:r>
          </w:p>
        </w:tc>
        <w:tc>
          <w:tcPr>
            <w:tcW w:w="596" w:type="dxa"/>
            <w:shd w:val="clear" w:color="auto" w:fill="70AD47" w:themeFill="accent6"/>
            <w:vAlign w:val="center"/>
          </w:tcPr>
          <w:p w14:paraId="144BBC24"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14:paraId="144BBC25"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14:paraId="144BBC26" w14:textId="77777777" w:rsidR="006728D7" w:rsidRDefault="006728D7" w:rsidP="00306B0E">
            <w:pPr>
              <w:pStyle w:val="ProductList-OfferingBody"/>
              <w:ind w:left="-113"/>
              <w:jc w:val="center"/>
            </w:pPr>
          </w:p>
        </w:tc>
        <w:tc>
          <w:tcPr>
            <w:tcW w:w="595" w:type="dxa"/>
            <w:shd w:val="clear" w:color="auto" w:fill="70AD47" w:themeFill="accent6"/>
            <w:vAlign w:val="center"/>
          </w:tcPr>
          <w:p w14:paraId="144BBC27" w14:textId="77777777" w:rsidR="006728D7" w:rsidRDefault="006728D7" w:rsidP="00306B0E">
            <w:pPr>
              <w:pStyle w:val="ProductList-OfferingBody"/>
              <w:ind w:left="-113"/>
              <w:jc w:val="center"/>
            </w:pPr>
          </w:p>
        </w:tc>
        <w:tc>
          <w:tcPr>
            <w:tcW w:w="595" w:type="dxa"/>
            <w:shd w:val="clear" w:color="auto" w:fill="BFBFBF" w:themeFill="background1" w:themeFillShade="BF"/>
            <w:vAlign w:val="center"/>
          </w:tcPr>
          <w:p w14:paraId="144BBC28" w14:textId="77777777" w:rsidR="006728D7" w:rsidRDefault="006728D7" w:rsidP="00306B0E">
            <w:pPr>
              <w:pStyle w:val="ProductList-OfferingBody"/>
              <w:ind w:left="-113"/>
              <w:jc w:val="center"/>
            </w:pPr>
          </w:p>
        </w:tc>
        <w:tc>
          <w:tcPr>
            <w:tcW w:w="596" w:type="dxa"/>
            <w:shd w:val="clear" w:color="auto" w:fill="70AD47" w:themeFill="accent6"/>
            <w:vAlign w:val="center"/>
          </w:tcPr>
          <w:p w14:paraId="144BBC29"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14:paraId="144BBC2A" w14:textId="77777777" w:rsidR="006728D7" w:rsidRPr="007E7A61" w:rsidRDefault="006728D7" w:rsidP="00684C64">
            <w:pPr>
              <w:pStyle w:val="ProductList-OfferingBody"/>
              <w:ind w:left="-113"/>
              <w:jc w:val="center"/>
            </w:pPr>
          </w:p>
        </w:tc>
        <w:tc>
          <w:tcPr>
            <w:tcW w:w="596" w:type="dxa"/>
            <w:shd w:val="clear" w:color="auto" w:fill="70AD47" w:themeFill="accent6"/>
            <w:vAlign w:val="center"/>
          </w:tcPr>
          <w:p w14:paraId="144BBC2B" w14:textId="77777777" w:rsidR="006728D7" w:rsidRPr="007E7A61" w:rsidRDefault="006728D7" w:rsidP="00684C64">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bl>
    <w:p w14:paraId="144BBC2D" w14:textId="77777777" w:rsidR="004D4312" w:rsidRPr="001333B5" w:rsidRDefault="004D4312" w:rsidP="004D4312">
      <w:pPr>
        <w:pStyle w:val="ProductList-Body"/>
        <w:rPr>
          <w:sz w:val="6"/>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5400"/>
        <w:gridCol w:w="2780"/>
      </w:tblGrid>
      <w:tr w:rsidR="004D4312" w14:paraId="144BBC31" w14:textId="77777777" w:rsidTr="001333B5">
        <w:tc>
          <w:tcPr>
            <w:tcW w:w="2610" w:type="dxa"/>
          </w:tcPr>
          <w:p w14:paraId="144BBC2E" w14:textId="77777777" w:rsidR="004D4312" w:rsidRPr="00992355" w:rsidRDefault="004D4312" w:rsidP="00897417">
            <w:pPr>
              <w:pStyle w:val="ProductList-Body"/>
              <w:spacing w:before="20" w:after="20"/>
              <w:rPr>
                <w:b/>
              </w:rPr>
            </w:pPr>
          </w:p>
        </w:tc>
        <w:tc>
          <w:tcPr>
            <w:tcW w:w="5400" w:type="dxa"/>
          </w:tcPr>
          <w:p w14:paraId="144BBC2F" w14:textId="77777777" w:rsidR="004D4312" w:rsidRDefault="004D4312" w:rsidP="00897417">
            <w:pPr>
              <w:pStyle w:val="ProductList-Body"/>
              <w:spacing w:before="20" w:after="20"/>
            </w:pPr>
            <w:r>
              <w:t xml:space="preserve">Категория продукта: </w:t>
            </w:r>
            <w:r>
              <w:rPr>
                <w:b/>
              </w:rPr>
              <w:t>Сервер</w:t>
            </w:r>
          </w:p>
        </w:tc>
        <w:tc>
          <w:tcPr>
            <w:tcW w:w="2780" w:type="dxa"/>
          </w:tcPr>
          <w:p w14:paraId="144BBC30" w14:textId="77777777" w:rsidR="004D4312" w:rsidRPr="00992355" w:rsidRDefault="004D4312" w:rsidP="00897417">
            <w:pPr>
              <w:pStyle w:val="ProductList-Body"/>
              <w:spacing w:before="20" w:after="20"/>
              <w:rPr>
                <w:b/>
              </w:rPr>
            </w:pPr>
            <w:r>
              <w:t xml:space="preserve">Право на сокращение (SCE): </w:t>
            </w:r>
            <w:r>
              <w:rPr>
                <w:b/>
              </w:rPr>
              <w:t>Все</w:t>
            </w:r>
          </w:p>
        </w:tc>
      </w:tr>
      <w:tr w:rsidR="004D4312" w14:paraId="144BBC35" w14:textId="77777777" w:rsidTr="001333B5">
        <w:tc>
          <w:tcPr>
            <w:tcW w:w="2610" w:type="dxa"/>
          </w:tcPr>
          <w:p w14:paraId="144BBC32" w14:textId="77777777" w:rsidR="004D4312" w:rsidRDefault="004D4312" w:rsidP="00897417">
            <w:pPr>
              <w:pStyle w:val="ProductList-Body"/>
              <w:spacing w:before="20" w:after="20"/>
            </w:pPr>
          </w:p>
        </w:tc>
        <w:tc>
          <w:tcPr>
            <w:tcW w:w="5400" w:type="dxa"/>
          </w:tcPr>
          <w:p w14:paraId="144BBC33" w14:textId="77777777" w:rsidR="004D4312" w:rsidRDefault="00791192" w:rsidP="00897417">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2780" w:type="dxa"/>
          </w:tcPr>
          <w:p w14:paraId="144BBC34" w14:textId="77777777" w:rsidR="004D4312" w:rsidRDefault="004D4312" w:rsidP="00897417">
            <w:pPr>
              <w:pStyle w:val="ProductList-Body"/>
              <w:spacing w:before="20" w:after="20"/>
            </w:pPr>
          </w:p>
        </w:tc>
      </w:tr>
    </w:tbl>
    <w:p w14:paraId="144BBC36" w14:textId="77777777" w:rsidR="00306B0E" w:rsidRPr="00585A48" w:rsidRDefault="00791192" w:rsidP="00306B0E">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BC37" w14:textId="77777777" w:rsidR="00C13DF8" w:rsidRDefault="009708AE" w:rsidP="00B26BEF">
      <w:pPr>
        <w:pStyle w:val="ProductList-Offering2Heading"/>
        <w:outlineLvl w:val="2"/>
      </w:pPr>
      <w:r>
        <w:tab/>
      </w:r>
      <w:bookmarkStart w:id="744" w:name="_Toc379797257"/>
      <w:bookmarkStart w:id="745" w:name="_Toc380513282"/>
      <w:bookmarkStart w:id="746" w:name="_Toc380655324"/>
      <w:bookmarkStart w:id="747" w:name="_Toc404672752"/>
      <w: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728D7" w14:paraId="144BBC46" w14:textId="77777777" w:rsidTr="006728D7">
        <w:trPr>
          <w:tblHeader/>
        </w:trPr>
        <w:tc>
          <w:tcPr>
            <w:tcW w:w="3060" w:type="dxa"/>
            <w:tcBorders>
              <w:bottom w:val="nil"/>
            </w:tcBorders>
            <w:shd w:val="clear" w:color="auto" w:fill="00188F"/>
          </w:tcPr>
          <w:p w14:paraId="144BBC38" w14:textId="77777777" w:rsidR="006728D7" w:rsidRPr="00EE0836" w:rsidRDefault="006728D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C39"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14:paraId="144BBC3A" w14:textId="77777777" w:rsidR="006728D7" w:rsidRPr="004665D5" w:rsidRDefault="006728D7" w:rsidP="00684C64">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14:paraId="144BBC3B"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C3C"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14:paraId="144BBC3D"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14:paraId="144BBC3E"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14:paraId="144BBC3F"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14:paraId="144BBC40"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14:paraId="144BBC41"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95" w:type="dxa"/>
            <w:shd w:val="clear" w:color="auto" w:fill="00188F"/>
            <w:vAlign w:val="center"/>
          </w:tcPr>
          <w:p w14:paraId="144BBC42"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596" w:type="dxa"/>
            <w:shd w:val="clear" w:color="auto" w:fill="00188F"/>
            <w:vAlign w:val="center"/>
          </w:tcPr>
          <w:p w14:paraId="144BBC43"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14:paraId="144BBC44" w14:textId="77777777" w:rsidR="006728D7" w:rsidRPr="009632E5" w:rsidRDefault="006728D7"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C45"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6728D7" w14:paraId="144BBC55" w14:textId="77777777" w:rsidTr="006728D7">
        <w:tc>
          <w:tcPr>
            <w:tcW w:w="3060" w:type="dxa"/>
            <w:tcBorders>
              <w:top w:val="nil"/>
              <w:left w:val="nil"/>
              <w:bottom w:val="dashSmallGap" w:sz="4" w:space="0" w:color="BFBFBF" w:themeColor="background1" w:themeShade="BF"/>
              <w:right w:val="nil"/>
            </w:tcBorders>
          </w:tcPr>
          <w:p w14:paraId="144BBC47" w14:textId="77777777" w:rsidR="006728D7" w:rsidRPr="00EB1F39" w:rsidRDefault="006728D7" w:rsidP="00166039">
            <w:pPr>
              <w:pStyle w:val="ProductList-Offering2"/>
              <w:rPr>
                <w:lang w:val="en-US"/>
              </w:rPr>
            </w:pPr>
            <w:bookmarkStart w:id="748" w:name="_Toc379797258"/>
            <w:bookmarkStart w:id="749" w:name="_Toc380513283"/>
            <w:bookmarkStart w:id="750" w:name="_Toc380655325"/>
            <w:bookmarkStart w:id="751" w:name="_Toc404672753"/>
            <w:r w:rsidRPr="00EB1F39">
              <w:rPr>
                <w:lang w:val="en-US"/>
              </w:rPr>
              <w:t xml:space="preserve">Visual Studio Team Foundation Server 2013 </w:t>
            </w:r>
            <w:r>
              <w:t>с</w:t>
            </w:r>
            <w:r w:rsidRPr="00EB1F39">
              <w:rPr>
                <w:lang w:val="en-US"/>
              </w:rPr>
              <w:t xml:space="preserve"> </w:t>
            </w:r>
            <w:r>
              <w:t>технологией</w:t>
            </w:r>
            <w:r w:rsidRPr="00EB1F39">
              <w:rPr>
                <w:lang w:val="en-US"/>
              </w:rPr>
              <w:t xml:space="preserve"> SQL Server 2010</w:t>
            </w:r>
            <w:bookmarkEnd w:id="748"/>
            <w:bookmarkEnd w:id="749"/>
            <w:bookmarkEnd w:id="750"/>
            <w:bookmarkEnd w:id="751"/>
            <w:r>
              <w:fldChar w:fldCharType="begin"/>
            </w:r>
            <w:r w:rsidRPr="00EB1F39">
              <w:rPr>
                <w:lang w:val="en-US"/>
              </w:rPr>
              <w:instrText xml:space="preserve">XE "Visual Studio Team Foundation Server 2013 </w:instrText>
            </w:r>
            <w:r>
              <w:instrText>с</w:instrText>
            </w:r>
            <w:r w:rsidRPr="00EB1F39">
              <w:rPr>
                <w:lang w:val="en-US"/>
              </w:rPr>
              <w:instrText xml:space="preserve"> </w:instrText>
            </w:r>
            <w:r>
              <w:instrText>технологией</w:instrText>
            </w:r>
            <w:r w:rsidRPr="00EB1F39">
              <w:rPr>
                <w:lang w:val="en-US"/>
              </w:rPr>
              <w:instrText xml:space="preserv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144BBC48" w14:textId="77777777" w:rsidR="006728D7" w:rsidRDefault="006728D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BC49" w14:textId="77777777" w:rsidR="006728D7" w:rsidRDefault="006728D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44BBC4A" w14:textId="77777777" w:rsidR="006728D7" w:rsidRDefault="006728D7"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4B" w14:textId="77777777" w:rsidR="006728D7" w:rsidRDefault="006728D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C4C" w14:textId="77777777" w:rsidR="006728D7" w:rsidRDefault="006728D7" w:rsidP="00C05A53">
            <w:pPr>
              <w:pStyle w:val="ProductList-OfferingBody"/>
              <w:ind w:left="-113"/>
              <w:jc w:val="center"/>
            </w:pPr>
            <w:r>
              <w:t>5</w:t>
            </w:r>
          </w:p>
        </w:tc>
        <w:tc>
          <w:tcPr>
            <w:tcW w:w="596" w:type="dxa"/>
            <w:shd w:val="clear" w:color="auto" w:fill="70AD47" w:themeFill="accent6"/>
            <w:vAlign w:val="center"/>
          </w:tcPr>
          <w:p w14:paraId="144BBC4D"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14:paraId="144BBC4E"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144BBC4F"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C50"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51"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C52"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144BBC53" w14:textId="77777777" w:rsidR="006728D7" w:rsidRDefault="006728D7" w:rsidP="00684C64">
            <w:pPr>
              <w:pStyle w:val="ProductList-OfferingBody"/>
              <w:ind w:left="-113"/>
              <w:jc w:val="center"/>
            </w:pPr>
          </w:p>
        </w:tc>
        <w:tc>
          <w:tcPr>
            <w:tcW w:w="596" w:type="dxa"/>
            <w:shd w:val="clear" w:color="auto" w:fill="70AD47" w:themeFill="accent6"/>
            <w:vAlign w:val="center"/>
          </w:tcPr>
          <w:p w14:paraId="144BBC54"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r w:rsidR="006728D7" w14:paraId="144BBC64" w14:textId="77777777" w:rsidTr="006728D7">
        <w:tc>
          <w:tcPr>
            <w:tcW w:w="3060" w:type="dxa"/>
            <w:tcBorders>
              <w:top w:val="dashSmallGap" w:sz="4" w:space="0" w:color="BFBFBF" w:themeColor="background1" w:themeShade="BF"/>
              <w:left w:val="nil"/>
              <w:bottom w:val="nil"/>
              <w:right w:val="nil"/>
            </w:tcBorders>
          </w:tcPr>
          <w:p w14:paraId="144BBC56" w14:textId="77777777" w:rsidR="006728D7" w:rsidRDefault="006728D7" w:rsidP="00166039">
            <w:pPr>
              <w:pStyle w:val="ProductList-Offering2"/>
            </w:pPr>
            <w:bookmarkStart w:id="752" w:name="_Toc379797259"/>
            <w:bookmarkStart w:id="753" w:name="_Toc380513284"/>
            <w:bookmarkStart w:id="754" w:name="_Toc380655326"/>
            <w:bookmarkStart w:id="755" w:name="_Toc404672754"/>
            <w:r>
              <w:t>Visual Studio Team Foundation Server 2013 CAL</w:t>
            </w:r>
            <w:bookmarkEnd w:id="752"/>
            <w:bookmarkEnd w:id="753"/>
            <w:r>
              <w:t xml:space="preserve"> («на пользователя» и «на устройство»)</w:t>
            </w:r>
            <w:bookmarkEnd w:id="754"/>
            <w:bookmarkEnd w:id="755"/>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144BBC57" w14:textId="77777777" w:rsidR="006728D7" w:rsidRDefault="006728D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44BBC58" w14:textId="77777777" w:rsidR="006728D7" w:rsidRDefault="006728D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44BBC59" w14:textId="77777777" w:rsidR="006728D7" w:rsidRDefault="006728D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C5A" w14:textId="77777777" w:rsidR="006728D7" w:rsidRDefault="006728D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BC5B" w14:textId="77777777" w:rsidR="006728D7" w:rsidRDefault="006728D7" w:rsidP="00C05A53">
            <w:pPr>
              <w:pStyle w:val="ProductList-OfferingBody"/>
              <w:ind w:left="-113"/>
              <w:jc w:val="center"/>
            </w:pPr>
            <w:r>
              <w:t>5</w:t>
            </w:r>
          </w:p>
        </w:tc>
        <w:tc>
          <w:tcPr>
            <w:tcW w:w="596" w:type="dxa"/>
            <w:shd w:val="clear" w:color="auto" w:fill="70AD47" w:themeFill="accent6"/>
            <w:vAlign w:val="center"/>
          </w:tcPr>
          <w:p w14:paraId="144BBC5C"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14:paraId="144BBC5D"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144BBC5E"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C5F"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60"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C61"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144BBC62" w14:textId="77777777" w:rsidR="006728D7" w:rsidRDefault="006728D7" w:rsidP="00684C64">
            <w:pPr>
              <w:pStyle w:val="ProductList-OfferingBody"/>
              <w:ind w:left="-113"/>
              <w:jc w:val="center"/>
            </w:pPr>
          </w:p>
        </w:tc>
        <w:tc>
          <w:tcPr>
            <w:tcW w:w="596" w:type="dxa"/>
            <w:shd w:val="clear" w:color="auto" w:fill="70AD47" w:themeFill="accent6"/>
            <w:vAlign w:val="center"/>
          </w:tcPr>
          <w:p w14:paraId="144BBC63"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bl>
    <w:p w14:paraId="144BBC65"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420"/>
        <w:gridCol w:w="3140"/>
      </w:tblGrid>
      <w:tr w:rsidR="00992355" w14:paraId="144BBC69" w14:textId="77777777" w:rsidTr="00710AB7">
        <w:tc>
          <w:tcPr>
            <w:tcW w:w="4230" w:type="dxa"/>
          </w:tcPr>
          <w:p w14:paraId="144BBC66"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420" w:type="dxa"/>
          </w:tcPr>
          <w:p w14:paraId="144BBC67" w14:textId="77777777" w:rsidR="00992355" w:rsidRDefault="00992355" w:rsidP="00992355">
            <w:pPr>
              <w:pStyle w:val="ProductList-Body"/>
              <w:spacing w:before="20" w:after="20"/>
            </w:pPr>
            <w:r>
              <w:t xml:space="preserve">Категория продукта: </w:t>
            </w:r>
            <w:r>
              <w:rPr>
                <w:b/>
              </w:rPr>
              <w:t>Сервер</w:t>
            </w:r>
          </w:p>
        </w:tc>
        <w:tc>
          <w:tcPr>
            <w:tcW w:w="3140" w:type="dxa"/>
          </w:tcPr>
          <w:p w14:paraId="144BBC68"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144BBC6D" w14:textId="77777777" w:rsidTr="00710AB7">
        <w:tc>
          <w:tcPr>
            <w:tcW w:w="4230" w:type="dxa"/>
          </w:tcPr>
          <w:p w14:paraId="144BBC6A" w14:textId="77777777" w:rsidR="00992355" w:rsidRDefault="00992355" w:rsidP="007B34ED">
            <w:pPr>
              <w:pStyle w:val="ProductList-Body"/>
              <w:spacing w:before="20" w:after="20"/>
              <w:ind w:left="162"/>
            </w:pPr>
            <w:r>
              <w:rPr>
                <w:b/>
              </w:rPr>
              <w:t>Server 2012</w:t>
            </w:r>
            <w:r>
              <w:t xml:space="preserve"> (8/12)</w:t>
            </w:r>
          </w:p>
        </w:tc>
        <w:tc>
          <w:tcPr>
            <w:tcW w:w="3420" w:type="dxa"/>
          </w:tcPr>
          <w:p w14:paraId="144BBC6B" w14:textId="77777777" w:rsidR="00992355" w:rsidRDefault="00791192" w:rsidP="00992355">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140" w:type="dxa"/>
          </w:tcPr>
          <w:p w14:paraId="144BBC6C" w14:textId="77777777" w:rsidR="00992355" w:rsidRDefault="00992355" w:rsidP="00992355">
            <w:pPr>
              <w:pStyle w:val="ProductList-Body"/>
              <w:spacing w:before="20" w:after="20"/>
            </w:pPr>
          </w:p>
        </w:tc>
      </w:tr>
    </w:tbl>
    <w:bookmarkStart w:id="756" w:name="_Toc378147648"/>
    <w:bookmarkStart w:id="757" w:name="_Toc378151550"/>
    <w:p w14:paraId="144BBC6E" w14:textId="77777777" w:rsidR="000F1869" w:rsidRDefault="00C82804"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C6F" w14:textId="77777777" w:rsidR="00354D09" w:rsidRDefault="00354D09" w:rsidP="00354D09">
      <w:pPr>
        <w:pStyle w:val="ProductList-OfferingGroupHeading"/>
        <w:outlineLvl w:val="1"/>
      </w:pPr>
      <w:bookmarkStart w:id="758" w:name="_Toc404672755"/>
      <w:bookmarkStart w:id="759" w:name="_Toc379797260"/>
      <w:bookmarkStart w:id="760" w:name="_Toc380513285"/>
      <w:bookmarkStart w:id="761" w:name="_Toc380655327"/>
      <w:r>
        <w:t>Windows</w:t>
      </w:r>
      <w:bookmarkEnd w:id="758"/>
    </w:p>
    <w:p w14:paraId="144BBC70" w14:textId="77777777" w:rsidR="00C13DF8" w:rsidRDefault="00354D09" w:rsidP="00991E89">
      <w:pPr>
        <w:pStyle w:val="ProductList-Offering2Heading"/>
        <w:outlineLvl w:val="2"/>
      </w:pPr>
      <w:r>
        <w:tab/>
      </w:r>
      <w:bookmarkStart w:id="762" w:name="Windows"/>
      <w:bookmarkStart w:id="763" w:name="_Toc404672756"/>
      <w:r>
        <w:t>Операционная система настольного компьютера</w:t>
      </w:r>
      <w:bookmarkEnd w:id="756"/>
      <w:bookmarkEnd w:id="757"/>
      <w:bookmarkEnd w:id="759"/>
      <w:bookmarkEnd w:id="760"/>
      <w:bookmarkEnd w:id="761"/>
      <w:r>
        <w:t xml:space="preserve"> Windows</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728D7" w14:paraId="144BBC7F" w14:textId="77777777" w:rsidTr="006728D7">
        <w:trPr>
          <w:tblHeader/>
        </w:trPr>
        <w:tc>
          <w:tcPr>
            <w:tcW w:w="3060" w:type="dxa"/>
            <w:tcBorders>
              <w:bottom w:val="nil"/>
            </w:tcBorders>
            <w:shd w:val="clear" w:color="auto" w:fill="00188F"/>
          </w:tcPr>
          <w:p w14:paraId="144BBC71" w14:textId="77777777" w:rsidR="006728D7" w:rsidRPr="00EE0836" w:rsidRDefault="006728D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C72"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14:paraId="144BBC73" w14:textId="77777777" w:rsidR="006728D7" w:rsidRPr="004665D5" w:rsidRDefault="006728D7" w:rsidP="00684C64">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14:paraId="144BBC74"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C75"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14:paraId="144BBC76"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14:paraId="144BBC77"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14:paraId="144BBC78"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14:paraId="144BBC79"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14:paraId="144BBC7A"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95" w:type="dxa"/>
            <w:shd w:val="clear" w:color="auto" w:fill="00188F"/>
            <w:vAlign w:val="center"/>
          </w:tcPr>
          <w:p w14:paraId="144BBC7B"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596" w:type="dxa"/>
            <w:shd w:val="clear" w:color="auto" w:fill="00188F"/>
            <w:vAlign w:val="center"/>
          </w:tcPr>
          <w:p w14:paraId="144BBC7C"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14:paraId="144BBC7D" w14:textId="77777777" w:rsidR="006728D7" w:rsidRPr="009632E5" w:rsidRDefault="006728D7"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C7E" w14:textId="77777777" w:rsidR="006728D7" w:rsidRPr="004665D5" w:rsidRDefault="006728D7" w:rsidP="00684C64">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6728D7" w14:paraId="144BBC8E" w14:textId="77777777" w:rsidTr="006728D7">
        <w:tc>
          <w:tcPr>
            <w:tcW w:w="3060" w:type="dxa"/>
            <w:tcBorders>
              <w:top w:val="nil"/>
              <w:left w:val="nil"/>
              <w:bottom w:val="dashSmallGap" w:sz="4" w:space="0" w:color="BFBFBF" w:themeColor="background1" w:themeShade="BF"/>
              <w:right w:val="nil"/>
            </w:tcBorders>
          </w:tcPr>
          <w:p w14:paraId="144BBC80" w14:textId="77777777" w:rsidR="006728D7" w:rsidRPr="00EB1F39" w:rsidRDefault="006728D7" w:rsidP="00354D09">
            <w:pPr>
              <w:pStyle w:val="ProductList-Offering2"/>
              <w:rPr>
                <w:lang w:val="en-US"/>
              </w:rPr>
            </w:pPr>
            <w:bookmarkStart w:id="764" w:name="_Toc379797261"/>
            <w:bookmarkStart w:id="765" w:name="_Toc380513286"/>
            <w:bookmarkStart w:id="766" w:name="_Toc380655328"/>
            <w:bookmarkStart w:id="767" w:name="_Toc404672757"/>
            <w:r>
              <w:t>Обновление</w:t>
            </w:r>
            <w:r w:rsidRPr="00EB1F39">
              <w:rPr>
                <w:lang w:val="en-US"/>
              </w:rPr>
              <w:t xml:space="preserve"> Windows </w:t>
            </w:r>
            <w:r>
              <w:t>Корпоративная</w:t>
            </w:r>
            <w:r w:rsidRPr="00EB1F39">
              <w:rPr>
                <w:lang w:val="en-US"/>
              </w:rPr>
              <w:t xml:space="preserve"> </w:t>
            </w:r>
            <w:r>
              <w:t>и</w:t>
            </w:r>
            <w:r w:rsidRPr="00EB1F39">
              <w:rPr>
                <w:lang w:val="en-US"/>
              </w:rPr>
              <w:t xml:space="preserve"> Software Assurance </w:t>
            </w:r>
            <w:r>
              <w:t>для</w:t>
            </w:r>
            <w:r w:rsidRPr="00EB1F39">
              <w:rPr>
                <w:lang w:val="en-US"/>
              </w:rPr>
              <w:t xml:space="preserve"> Partners in Learning</w:t>
            </w:r>
            <w:bookmarkEnd w:id="764"/>
            <w:bookmarkEnd w:id="765"/>
            <w:bookmarkEnd w:id="766"/>
            <w:r w:rsidR="00337ABD">
              <w:rPr>
                <w:lang w:val="en-US"/>
              </w:rPr>
              <w:t xml:space="preserve"> </w:t>
            </w:r>
            <w:r w:rsidR="00337ABD" w:rsidRPr="00337ABD">
              <w:rPr>
                <w:lang w:val="en-US"/>
              </w:rPr>
              <w:t>(На устройство)</w:t>
            </w:r>
            <w:bookmarkEnd w:id="767"/>
            <w:r>
              <w:fldChar w:fldCharType="begin"/>
            </w:r>
            <w:r w:rsidRPr="00EB1F39">
              <w:rPr>
                <w:lang w:val="en-US"/>
              </w:rPr>
              <w:instrText>XE "</w:instrText>
            </w:r>
            <w:r>
              <w:instrText>Обновление</w:instrText>
            </w:r>
            <w:r w:rsidRPr="00EB1F39">
              <w:rPr>
                <w:lang w:val="en-US"/>
              </w:rPr>
              <w:instrText xml:space="preserve"> Windows </w:instrText>
            </w:r>
            <w:r>
              <w:instrText>Корпоративная</w:instrText>
            </w:r>
            <w:r w:rsidRPr="00EB1F39">
              <w:rPr>
                <w:lang w:val="en-US"/>
              </w:rPr>
              <w:instrText xml:space="preserve"> </w:instrText>
            </w:r>
            <w:r>
              <w:instrText>и</w:instrText>
            </w:r>
            <w:r w:rsidRPr="00EB1F39">
              <w:rPr>
                <w:lang w:val="en-US"/>
              </w:rPr>
              <w:instrText xml:space="preserve"> Software Assurance </w:instrText>
            </w:r>
            <w:r>
              <w:instrText>для</w:instrText>
            </w:r>
            <w:r w:rsidRPr="00EB1F39">
              <w:rPr>
                <w:lang w:val="en-US"/>
              </w:rPr>
              <w:instrText xml:space="preserve">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144BBC81" w14:textId="77777777" w:rsidR="006728D7" w:rsidRDefault="006728D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44BBC82" w14:textId="77777777" w:rsidR="006728D7" w:rsidRDefault="006728D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C83" w14:textId="77777777" w:rsidR="006728D7" w:rsidRDefault="006728D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84" w14:textId="77777777" w:rsidR="006728D7" w:rsidRDefault="006728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C85" w14:textId="77777777" w:rsidR="006728D7" w:rsidRPr="004665D5" w:rsidRDefault="006728D7" w:rsidP="00684C64">
            <w:pPr>
              <w:pStyle w:val="ProductList-OfferingBody"/>
              <w:ind w:left="-113"/>
              <w:jc w:val="center"/>
            </w:pPr>
            <w:r w:rsidRPr="004665D5">
              <w:t>2,</w:t>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6" w:type="dxa"/>
            <w:shd w:val="clear" w:color="auto" w:fill="BFBFBF" w:themeFill="background1" w:themeFillShade="BF"/>
            <w:vAlign w:val="center"/>
          </w:tcPr>
          <w:p w14:paraId="144BBC86"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87"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88"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89"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8A"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8B"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8C"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8D" w14:textId="77777777" w:rsidR="006728D7" w:rsidRDefault="006728D7" w:rsidP="00C05A53">
            <w:pPr>
              <w:pStyle w:val="ProductList-OfferingBody"/>
              <w:ind w:left="-113"/>
              <w:jc w:val="center"/>
            </w:pPr>
          </w:p>
        </w:tc>
      </w:tr>
      <w:tr w:rsidR="006728D7" w14:paraId="144BBC9D" w14:textId="77777777" w:rsidTr="006728D7">
        <w:tc>
          <w:tcPr>
            <w:tcW w:w="3060" w:type="dxa"/>
            <w:tcBorders>
              <w:top w:val="nil"/>
              <w:left w:val="nil"/>
              <w:bottom w:val="dashSmallGap" w:sz="4" w:space="0" w:color="BFBFBF" w:themeColor="background1" w:themeShade="BF"/>
              <w:right w:val="nil"/>
            </w:tcBorders>
          </w:tcPr>
          <w:p w14:paraId="144BBC8F" w14:textId="77777777" w:rsidR="006728D7" w:rsidRDefault="006728D7" w:rsidP="009130AF">
            <w:pPr>
              <w:pStyle w:val="ProductList-Offering2"/>
            </w:pPr>
            <w:bookmarkStart w:id="768" w:name="_Toc404672758"/>
            <w:bookmarkStart w:id="769" w:name="_Toc379797263"/>
            <w:bookmarkStart w:id="770" w:name="_Toc380513288"/>
            <w:bookmarkStart w:id="771" w:name="_Toc380655330"/>
            <w:r>
              <w:t>Windows 8.1 Enterprise Sideloading</w:t>
            </w:r>
            <w:bookmarkEnd w:id="768"/>
            <w:r>
              <w:fldChar w:fldCharType="begin"/>
            </w:r>
            <w:r>
              <w:instrText>XE "Windows 8.1 Enterprise Sideloading"</w:instrText>
            </w:r>
            <w: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tcPr>
          <w:p w14:paraId="144BBC90" w14:textId="77777777" w:rsidR="006728D7" w:rsidRDefault="006728D7"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44BBC91" w14:textId="77777777" w:rsidR="006728D7" w:rsidRDefault="006728D7"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C92" w14:textId="77777777" w:rsidR="006728D7" w:rsidRDefault="006728D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93" w14:textId="77777777" w:rsidR="006728D7" w:rsidRDefault="006728D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C94"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95"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96"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97"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C98"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C99" w14:textId="77777777" w:rsidR="006728D7" w:rsidRPr="004665D5" w:rsidRDefault="006728D7" w:rsidP="00684C64">
            <w:pPr>
              <w:pStyle w:val="ProductList-OfferingBody"/>
              <w:ind w:left="-113"/>
              <w:jc w:val="center"/>
            </w:pPr>
            <w:r w:rsidRPr="004665D5">
              <w:rPr>
                <w:color w:val="000000" w:themeColor="text1"/>
              </w:rPr>
              <w:fldChar w:fldCharType="begin"/>
            </w:r>
            <w:r w:rsidRPr="004665D5">
              <w:instrText xml:space="preserve"> </w:instrText>
            </w:r>
            <w:r w:rsidRPr="004665D5">
              <w:rPr>
                <w:color w:val="000000" w:themeColor="text1"/>
              </w:rPr>
              <w:instrText xml:space="preserve">AutoTextList  \s NoStyle \t “соглашение Open License”  </w:instrText>
            </w:r>
            <w:r w:rsidRPr="004665D5">
              <w:rPr>
                <w:color w:val="000000" w:themeColor="text1"/>
              </w:rPr>
              <w:fldChar w:fldCharType="separate"/>
            </w:r>
            <w:r w:rsidRPr="004665D5">
              <w:rPr>
                <w:color w:val="000000" w:themeColor="text1"/>
              </w:rPr>
              <w:t>OL</w:t>
            </w:r>
            <w:r w:rsidRPr="004665D5">
              <w:rPr>
                <w:color w:val="000000" w:themeColor="text1"/>
              </w:rPr>
              <w:fldChar w:fldCharType="end"/>
            </w:r>
          </w:p>
        </w:tc>
        <w:tc>
          <w:tcPr>
            <w:tcW w:w="596" w:type="dxa"/>
            <w:shd w:val="clear" w:color="auto" w:fill="BFBFBF" w:themeFill="background1" w:themeFillShade="BF"/>
            <w:vAlign w:val="center"/>
          </w:tcPr>
          <w:p w14:paraId="144BBC9A"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C9B"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9C" w14:textId="77777777" w:rsidR="006728D7" w:rsidRDefault="006728D7" w:rsidP="00C05A53">
            <w:pPr>
              <w:pStyle w:val="ProductList-OfferingBody"/>
              <w:ind w:left="-113"/>
              <w:jc w:val="center"/>
            </w:pPr>
          </w:p>
        </w:tc>
      </w:tr>
      <w:tr w:rsidR="00E553C4" w14:paraId="144BBCAC" w14:textId="77777777" w:rsidTr="006728D7">
        <w:tc>
          <w:tcPr>
            <w:tcW w:w="3060" w:type="dxa"/>
            <w:tcBorders>
              <w:top w:val="nil"/>
              <w:left w:val="nil"/>
              <w:bottom w:val="dashSmallGap" w:sz="4" w:space="0" w:color="BFBFBF" w:themeColor="background1" w:themeShade="BF"/>
              <w:right w:val="nil"/>
            </w:tcBorders>
          </w:tcPr>
          <w:p w14:paraId="144BBC9E" w14:textId="77777777" w:rsidR="00E553C4" w:rsidRDefault="00E553C4" w:rsidP="00354D09">
            <w:pPr>
              <w:pStyle w:val="ProductList-Offering2"/>
            </w:pPr>
            <w:bookmarkStart w:id="772" w:name="_Toc379797264"/>
            <w:bookmarkStart w:id="773" w:name="_Toc380513289"/>
            <w:bookmarkStart w:id="774" w:name="_Toc380655331"/>
            <w:bookmarkStart w:id="775" w:name="_Toc404672759"/>
            <w:r>
              <w:t>Обновление Windows 8.1 Корпоративная</w:t>
            </w:r>
            <w:bookmarkEnd w:id="772"/>
            <w:bookmarkEnd w:id="773"/>
            <w:bookmarkEnd w:id="774"/>
            <w:bookmarkEnd w:id="775"/>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14:paraId="144BBC9F"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44BBCA0"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CA1"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A2"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CA3"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144BBCA4"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44BBCA5" w14:textId="77777777" w:rsidR="00E553C4" w:rsidRDefault="00E553C4" w:rsidP="00C05A53">
            <w:pPr>
              <w:pStyle w:val="ProductList-OfferingBody"/>
              <w:ind w:left="-113"/>
              <w:jc w:val="center"/>
            </w:pPr>
          </w:p>
        </w:tc>
        <w:tc>
          <w:tcPr>
            <w:tcW w:w="596" w:type="dxa"/>
            <w:shd w:val="clear" w:color="auto" w:fill="70AD47" w:themeFill="accent6"/>
            <w:vAlign w:val="center"/>
          </w:tcPr>
          <w:p w14:paraId="144BBCA6" w14:textId="77777777" w:rsidR="00E553C4" w:rsidRDefault="00E553C4" w:rsidP="00C05A53">
            <w:pPr>
              <w:pStyle w:val="ProductList-OfferingBody"/>
              <w:ind w:left="-113"/>
              <w:jc w:val="center"/>
            </w:pPr>
          </w:p>
        </w:tc>
        <w:tc>
          <w:tcPr>
            <w:tcW w:w="595" w:type="dxa"/>
            <w:shd w:val="clear" w:color="auto" w:fill="70AD47" w:themeFill="accent6"/>
            <w:vAlign w:val="center"/>
          </w:tcPr>
          <w:p w14:paraId="144BBCA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44BBCA8"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44BBCA9" w14:textId="77777777" w:rsidR="00E553C4" w:rsidRDefault="00E553C4" w:rsidP="00C05A53">
            <w:pPr>
              <w:pStyle w:val="ProductList-OfferingBody"/>
              <w:ind w:left="-113"/>
              <w:jc w:val="center"/>
            </w:pPr>
          </w:p>
        </w:tc>
        <w:tc>
          <w:tcPr>
            <w:tcW w:w="595" w:type="dxa"/>
            <w:shd w:val="clear" w:color="auto" w:fill="70AD47" w:themeFill="accent6"/>
            <w:vAlign w:val="center"/>
          </w:tcPr>
          <w:p w14:paraId="144BBCAA"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44BBCAB" w14:textId="77777777" w:rsidR="00E553C4" w:rsidRDefault="00E553C4" w:rsidP="00C05A53">
            <w:pPr>
              <w:pStyle w:val="ProductList-OfferingBody"/>
              <w:ind w:left="-113"/>
              <w:jc w:val="center"/>
            </w:pPr>
          </w:p>
        </w:tc>
      </w:tr>
      <w:tr w:rsidR="006728D7" w14:paraId="144BBCBB" w14:textId="77777777" w:rsidTr="006728D7">
        <w:tc>
          <w:tcPr>
            <w:tcW w:w="3060" w:type="dxa"/>
            <w:tcBorders>
              <w:top w:val="nil"/>
              <w:left w:val="nil"/>
              <w:bottom w:val="dashSmallGap" w:sz="4" w:space="0" w:color="BFBFBF" w:themeColor="background1" w:themeShade="BF"/>
              <w:right w:val="nil"/>
            </w:tcBorders>
          </w:tcPr>
          <w:p w14:paraId="144BBCAD" w14:textId="77777777" w:rsidR="006728D7" w:rsidRDefault="006728D7" w:rsidP="00C22A3B">
            <w:pPr>
              <w:pStyle w:val="ProductList-Offering2"/>
            </w:pPr>
            <w:bookmarkStart w:id="776" w:name="_Toc379797265"/>
            <w:bookmarkStart w:id="777" w:name="_Toc380513290"/>
            <w:bookmarkStart w:id="778" w:name="_Toc380655332"/>
            <w:bookmarkStart w:id="779" w:name="_Toc404672760"/>
            <w:r>
              <w:t>Обновление Windows 8.1 Корпоративная и</w:t>
            </w:r>
            <w:r w:rsidR="00C22A3B">
              <w:rPr>
                <w:lang w:val="en-US"/>
              </w:rPr>
              <w:t> </w:t>
            </w:r>
            <w:r>
              <w:t>SA</w:t>
            </w:r>
            <w:bookmarkEnd w:id="776"/>
            <w:bookmarkEnd w:id="777"/>
            <w:bookmarkEnd w:id="778"/>
            <w:r w:rsidR="00337ABD">
              <w:rPr>
                <w:lang w:val="en-US"/>
              </w:rPr>
              <w:t xml:space="preserve"> </w:t>
            </w:r>
            <w:r w:rsidR="00337ABD" w:rsidRPr="00337ABD">
              <w:rPr>
                <w:lang w:val="en-US"/>
              </w:rPr>
              <w:t>(На устройство)</w:t>
            </w:r>
            <w:bookmarkEnd w:id="779"/>
            <w:r>
              <w:fldChar w:fldCharType="begin"/>
            </w:r>
            <w:r>
              <w:instrText>XE "Обновление Windows 8.1 Корпоративная и SA"</w:instrText>
            </w:r>
            <w:r>
              <w:fldChar w:fldCharType="end"/>
            </w:r>
          </w:p>
        </w:tc>
        <w:tc>
          <w:tcPr>
            <w:tcW w:w="595" w:type="dxa"/>
            <w:tcBorders>
              <w:top w:val="nil"/>
              <w:left w:val="nil"/>
              <w:bottom w:val="dashSmallGap" w:sz="4" w:space="0" w:color="BFBFBF" w:themeColor="background1" w:themeShade="BF"/>
              <w:right w:val="nil"/>
            </w:tcBorders>
            <w:vAlign w:val="center"/>
          </w:tcPr>
          <w:p w14:paraId="144BBCAE" w14:textId="77777777" w:rsidR="006728D7" w:rsidRDefault="006728D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44BBCAF" w14:textId="77777777" w:rsidR="006728D7" w:rsidRDefault="006728D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CB0" w14:textId="77777777" w:rsidR="006728D7" w:rsidRDefault="006728D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B1" w14:textId="77777777" w:rsidR="006728D7" w:rsidRDefault="006728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CB2" w14:textId="77777777" w:rsidR="006728D7" w:rsidRPr="004665D5" w:rsidRDefault="006728D7" w:rsidP="00684C64">
            <w:pPr>
              <w:pStyle w:val="ProductList-OfferingBody"/>
              <w:ind w:left="-113"/>
              <w:jc w:val="center"/>
            </w:pPr>
            <w:r w:rsidRPr="004665D5">
              <w:t>1,</w:t>
            </w:r>
            <w:r w:rsidRPr="004665D5">
              <w:fldChar w:fldCharType="begin"/>
            </w:r>
            <w:r w:rsidRPr="004665D5">
              <w:instrText xml:space="preserve"> AutoTextList  \s NoStyle \t “платформа для настольных компьютеров School” </w:instrText>
            </w:r>
            <w:r w:rsidRPr="004665D5">
              <w:fldChar w:fldCharType="separate"/>
            </w:r>
            <w:r w:rsidRPr="004665D5">
              <w:t>SD</w:t>
            </w:r>
            <w:r w:rsidRPr="004665D5">
              <w:fldChar w:fldCharType="end"/>
            </w:r>
          </w:p>
        </w:tc>
        <w:tc>
          <w:tcPr>
            <w:tcW w:w="596" w:type="dxa"/>
            <w:shd w:val="clear" w:color="auto" w:fill="70AD47" w:themeFill="accent6"/>
            <w:vAlign w:val="center"/>
          </w:tcPr>
          <w:p w14:paraId="144BBCB3"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14:paraId="144BBCB4"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“настольный компьютер Education” </w:instrText>
            </w:r>
            <w:r w:rsidRPr="004665D5">
              <w:fldChar w:fldCharType="separate"/>
            </w:r>
            <w:r w:rsidRPr="004665D5">
              <w:t>ED</w:t>
            </w:r>
            <w:r w:rsidRPr="004665D5">
              <w:fldChar w:fldCharType="end"/>
            </w:r>
            <w:r w:rsidRPr="004665D5">
              <w:t>,</w:t>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14:paraId="144BBCB5"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CB6"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B7"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CB8"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“пользовательская платформа для настольных компьютеров” </w:instrText>
            </w:r>
            <w:r w:rsidRPr="004665D5">
              <w:fldChar w:fldCharType="separate"/>
            </w:r>
            <w:r w:rsidRPr="004665D5">
              <w:t>CP</w:t>
            </w:r>
            <w:r w:rsidRPr="004665D5">
              <w:fldChar w:fldCharType="end"/>
            </w:r>
            <w:r w:rsidRPr="004665D5">
              <w:t>,</w:t>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14:paraId="144BBCB9"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BA" w14:textId="77777777" w:rsidR="006728D7" w:rsidRDefault="006728D7" w:rsidP="00C05A53">
            <w:pPr>
              <w:pStyle w:val="ProductList-OfferingBody"/>
              <w:ind w:left="-113"/>
              <w:jc w:val="center"/>
            </w:pPr>
          </w:p>
        </w:tc>
      </w:tr>
      <w:tr w:rsidR="006728D7" w14:paraId="144BBCCA" w14:textId="77777777" w:rsidTr="006728D7">
        <w:tc>
          <w:tcPr>
            <w:tcW w:w="3060" w:type="dxa"/>
            <w:tcBorders>
              <w:top w:val="nil"/>
              <w:left w:val="nil"/>
              <w:bottom w:val="dashSmallGap" w:sz="4" w:space="0" w:color="BFBFBF" w:themeColor="background1" w:themeShade="BF"/>
              <w:right w:val="nil"/>
            </w:tcBorders>
          </w:tcPr>
          <w:p w14:paraId="144BBCBC" w14:textId="77777777" w:rsidR="006728D7" w:rsidRDefault="006728D7" w:rsidP="00D43525">
            <w:pPr>
              <w:pStyle w:val="ProductList-Offering2"/>
            </w:pPr>
            <w:bookmarkStart w:id="780" w:name="_Toc404672761"/>
            <w:r>
              <w:t>Windows 8.1 Корпоративная с обновлением и SA</w:t>
            </w:r>
            <w:r w:rsidR="00D43525" w:rsidRPr="00082955">
              <w:t xml:space="preserve"> </w:t>
            </w:r>
            <w:r>
              <w:t>Per User</w:t>
            </w:r>
            <w:bookmarkEnd w:id="780"/>
            <w:r>
              <w:fldChar w:fldCharType="begin"/>
            </w:r>
            <w:r>
              <w:instrText>XE "Windows 8.1 Корпоративная с обновлением и SA Per User"</w:instrText>
            </w:r>
            <w:r>
              <w:fldChar w:fldCharType="end"/>
            </w:r>
          </w:p>
        </w:tc>
        <w:tc>
          <w:tcPr>
            <w:tcW w:w="595" w:type="dxa"/>
            <w:tcBorders>
              <w:top w:val="nil"/>
              <w:left w:val="nil"/>
              <w:bottom w:val="dashSmallGap" w:sz="4" w:space="0" w:color="BFBFBF" w:themeColor="background1" w:themeShade="BF"/>
              <w:right w:val="nil"/>
            </w:tcBorders>
            <w:vAlign w:val="center"/>
          </w:tcPr>
          <w:p w14:paraId="144BBCBD" w14:textId="77777777" w:rsidR="006728D7" w:rsidRPr="00486DA0" w:rsidRDefault="006728D7"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144BBCBE" w14:textId="77777777" w:rsidR="006728D7" w:rsidRPr="00486DA0" w:rsidRDefault="006728D7"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CBF" w14:textId="77777777" w:rsidR="006728D7" w:rsidRPr="00B65D42" w:rsidRDefault="006728D7"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C0" w14:textId="77777777" w:rsidR="006728D7" w:rsidRPr="005B7359" w:rsidRDefault="006728D7"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CC1" w14:textId="77777777" w:rsidR="006728D7" w:rsidRPr="00694578" w:rsidRDefault="006728D7" w:rsidP="00694578">
            <w:pPr>
              <w:pStyle w:val="ProductList-OfferingBody"/>
              <w:ind w:left="-113"/>
              <w:jc w:val="center"/>
            </w:pPr>
          </w:p>
        </w:tc>
        <w:tc>
          <w:tcPr>
            <w:tcW w:w="596" w:type="dxa"/>
            <w:shd w:val="clear" w:color="auto" w:fill="70AD47" w:themeFill="accent6"/>
            <w:vAlign w:val="center"/>
          </w:tcPr>
          <w:p w14:paraId="144BBCC2"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BFBFBF" w:themeFill="background1" w:themeFillShade="BF"/>
            <w:vAlign w:val="center"/>
          </w:tcPr>
          <w:p w14:paraId="144BBCC3" w14:textId="77777777" w:rsidR="006728D7" w:rsidRPr="00486DA0" w:rsidRDefault="006728D7" w:rsidP="00694578">
            <w:pPr>
              <w:pStyle w:val="ProductList-OfferingBody"/>
              <w:ind w:left="-113"/>
              <w:jc w:val="center"/>
            </w:pPr>
          </w:p>
        </w:tc>
        <w:tc>
          <w:tcPr>
            <w:tcW w:w="596" w:type="dxa"/>
            <w:shd w:val="clear" w:color="auto" w:fill="70AD47" w:themeFill="accent6"/>
            <w:vAlign w:val="center"/>
          </w:tcPr>
          <w:p w14:paraId="144BBCC4" w14:textId="77777777" w:rsidR="006728D7" w:rsidRPr="00486DA0" w:rsidRDefault="006728D7" w:rsidP="00694578">
            <w:pPr>
              <w:pStyle w:val="ProductList-OfferingBody"/>
              <w:ind w:left="-113"/>
              <w:jc w:val="center"/>
            </w:pPr>
          </w:p>
        </w:tc>
        <w:tc>
          <w:tcPr>
            <w:tcW w:w="595" w:type="dxa"/>
            <w:shd w:val="clear" w:color="auto" w:fill="BFBFBF" w:themeFill="background1" w:themeFillShade="BF"/>
            <w:vAlign w:val="center"/>
          </w:tcPr>
          <w:p w14:paraId="144BBCC5" w14:textId="77777777" w:rsidR="006728D7" w:rsidRPr="00486DA0" w:rsidRDefault="006728D7" w:rsidP="00694578">
            <w:pPr>
              <w:pStyle w:val="ProductList-OfferingBody"/>
              <w:ind w:left="-113"/>
              <w:jc w:val="center"/>
            </w:pPr>
          </w:p>
        </w:tc>
        <w:tc>
          <w:tcPr>
            <w:tcW w:w="595" w:type="dxa"/>
            <w:shd w:val="clear" w:color="auto" w:fill="BFBFBF" w:themeFill="background1" w:themeFillShade="BF"/>
            <w:vAlign w:val="center"/>
          </w:tcPr>
          <w:p w14:paraId="144BBCC6" w14:textId="77777777" w:rsidR="006728D7" w:rsidRPr="00486DA0" w:rsidRDefault="006728D7" w:rsidP="00694578">
            <w:pPr>
              <w:pStyle w:val="ProductList-OfferingBody"/>
              <w:ind w:left="-113"/>
              <w:jc w:val="center"/>
            </w:pPr>
          </w:p>
        </w:tc>
        <w:tc>
          <w:tcPr>
            <w:tcW w:w="596" w:type="dxa"/>
            <w:shd w:val="clear" w:color="auto" w:fill="BFBFBF" w:themeFill="background1" w:themeFillShade="BF"/>
            <w:vAlign w:val="center"/>
          </w:tcPr>
          <w:p w14:paraId="144BBCC7" w14:textId="77777777" w:rsidR="006728D7" w:rsidRPr="00486DA0" w:rsidRDefault="006728D7" w:rsidP="00694578">
            <w:pPr>
              <w:pStyle w:val="ProductList-OfferingBody"/>
              <w:ind w:left="-113"/>
              <w:jc w:val="center"/>
            </w:pPr>
          </w:p>
        </w:tc>
        <w:tc>
          <w:tcPr>
            <w:tcW w:w="595" w:type="dxa"/>
            <w:shd w:val="clear" w:color="auto" w:fill="70AD47" w:themeFill="accent6"/>
            <w:vAlign w:val="center"/>
          </w:tcPr>
          <w:p w14:paraId="144BBCC8" w14:textId="77777777" w:rsidR="006728D7" w:rsidRPr="00486DA0" w:rsidRDefault="006728D7" w:rsidP="00694578">
            <w:pPr>
              <w:pStyle w:val="ProductList-OfferingBody"/>
              <w:ind w:left="-113"/>
              <w:jc w:val="center"/>
            </w:pPr>
          </w:p>
        </w:tc>
        <w:tc>
          <w:tcPr>
            <w:tcW w:w="596" w:type="dxa"/>
            <w:shd w:val="clear" w:color="auto" w:fill="BFBFBF" w:themeFill="background1" w:themeFillShade="BF"/>
            <w:vAlign w:val="center"/>
          </w:tcPr>
          <w:p w14:paraId="144BBCC9" w14:textId="77777777" w:rsidR="006728D7" w:rsidRPr="00486DA0" w:rsidRDefault="006728D7" w:rsidP="00694578">
            <w:pPr>
              <w:pStyle w:val="ProductList-OfferingBody"/>
              <w:ind w:left="-113"/>
              <w:jc w:val="center"/>
            </w:pPr>
          </w:p>
        </w:tc>
      </w:tr>
      <w:tr w:rsidR="006728D7" w14:paraId="144BBCD9" w14:textId="77777777" w:rsidTr="006728D7">
        <w:tc>
          <w:tcPr>
            <w:tcW w:w="3060" w:type="dxa"/>
            <w:tcBorders>
              <w:top w:val="nil"/>
              <w:left w:val="nil"/>
              <w:bottom w:val="dashSmallGap" w:sz="4" w:space="0" w:color="BFBFBF" w:themeColor="background1" w:themeShade="BF"/>
              <w:right w:val="nil"/>
            </w:tcBorders>
          </w:tcPr>
          <w:p w14:paraId="144BBCCB" w14:textId="77777777" w:rsidR="006728D7" w:rsidRDefault="006728D7" w:rsidP="00D43525">
            <w:pPr>
              <w:pStyle w:val="ProductList-Offering2"/>
            </w:pPr>
            <w:bookmarkStart w:id="781" w:name="_Toc404672762"/>
            <w:r>
              <w:t>Windows 8.1 Корпоративная с обновлением и SA</w:t>
            </w:r>
            <w:r w:rsidR="00D43525" w:rsidRPr="00082955">
              <w:t xml:space="preserve"> </w:t>
            </w:r>
            <w:r>
              <w:t xml:space="preserve">Per User </w:t>
            </w:r>
            <w:r w:rsidR="00990BDC" w:rsidRPr="00990BDC">
              <w:t>(от SA)</w:t>
            </w:r>
            <w:bookmarkEnd w:id="781"/>
            <w:r>
              <w:fldChar w:fldCharType="begin"/>
            </w:r>
            <w:r>
              <w:instrText>XE "Windows 8.1 Корпоративная с обновлением и SA Per User — миграция"</w:instrText>
            </w:r>
            <w:r>
              <w:fldChar w:fldCharType="end"/>
            </w:r>
          </w:p>
        </w:tc>
        <w:tc>
          <w:tcPr>
            <w:tcW w:w="595" w:type="dxa"/>
            <w:tcBorders>
              <w:top w:val="nil"/>
              <w:left w:val="nil"/>
              <w:bottom w:val="dashSmallGap" w:sz="4" w:space="0" w:color="BFBFBF" w:themeColor="background1" w:themeShade="BF"/>
              <w:right w:val="nil"/>
            </w:tcBorders>
            <w:vAlign w:val="center"/>
          </w:tcPr>
          <w:p w14:paraId="144BBCCC" w14:textId="77777777" w:rsidR="006728D7" w:rsidRPr="00486DA0" w:rsidRDefault="006728D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144BBCCD" w14:textId="77777777" w:rsidR="006728D7" w:rsidRPr="00486DA0" w:rsidRDefault="006728D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CCE" w14:textId="77777777" w:rsidR="006728D7" w:rsidRPr="00486DA0" w:rsidRDefault="006728D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CF" w14:textId="77777777" w:rsidR="006728D7" w:rsidRPr="00486DA0" w:rsidRDefault="006728D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CD0" w14:textId="77777777" w:rsidR="006728D7" w:rsidRPr="00486DA0" w:rsidRDefault="006728D7" w:rsidP="00486DA0">
            <w:pPr>
              <w:pStyle w:val="ProductList-OfferingBody"/>
              <w:ind w:left="-113"/>
              <w:jc w:val="center"/>
            </w:pPr>
          </w:p>
        </w:tc>
        <w:tc>
          <w:tcPr>
            <w:tcW w:w="596" w:type="dxa"/>
            <w:shd w:val="clear" w:color="auto" w:fill="70AD47" w:themeFill="accent6"/>
            <w:vAlign w:val="center"/>
          </w:tcPr>
          <w:p w14:paraId="144BBCD1"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BFBFBF" w:themeFill="background1" w:themeFillShade="BF"/>
            <w:vAlign w:val="center"/>
          </w:tcPr>
          <w:p w14:paraId="144BBCD2" w14:textId="77777777" w:rsidR="006728D7" w:rsidRPr="00486DA0" w:rsidRDefault="006728D7" w:rsidP="00486DA0">
            <w:pPr>
              <w:pStyle w:val="ProductList-OfferingBody"/>
              <w:ind w:left="-113"/>
              <w:jc w:val="center"/>
            </w:pPr>
          </w:p>
        </w:tc>
        <w:tc>
          <w:tcPr>
            <w:tcW w:w="596" w:type="dxa"/>
            <w:shd w:val="clear" w:color="auto" w:fill="BFBFBF" w:themeFill="background1" w:themeFillShade="BF"/>
            <w:vAlign w:val="center"/>
          </w:tcPr>
          <w:p w14:paraId="144BBCD3" w14:textId="77777777" w:rsidR="006728D7" w:rsidRPr="000B09BD" w:rsidRDefault="006728D7" w:rsidP="00486DA0">
            <w:pPr>
              <w:pStyle w:val="ProductList-OfferingBody"/>
              <w:ind w:left="-113"/>
              <w:jc w:val="center"/>
            </w:pPr>
          </w:p>
        </w:tc>
        <w:tc>
          <w:tcPr>
            <w:tcW w:w="595" w:type="dxa"/>
            <w:shd w:val="clear" w:color="auto" w:fill="BFBFBF" w:themeFill="background1" w:themeFillShade="BF"/>
            <w:vAlign w:val="center"/>
          </w:tcPr>
          <w:p w14:paraId="144BBCD4" w14:textId="77777777" w:rsidR="006728D7" w:rsidRPr="000B09BD" w:rsidRDefault="006728D7" w:rsidP="00486DA0">
            <w:pPr>
              <w:pStyle w:val="ProductList-OfferingBody"/>
              <w:ind w:left="-113"/>
              <w:jc w:val="center"/>
            </w:pPr>
          </w:p>
        </w:tc>
        <w:tc>
          <w:tcPr>
            <w:tcW w:w="595" w:type="dxa"/>
            <w:shd w:val="clear" w:color="auto" w:fill="BFBFBF" w:themeFill="background1" w:themeFillShade="BF"/>
            <w:vAlign w:val="center"/>
          </w:tcPr>
          <w:p w14:paraId="144BBCD5" w14:textId="77777777" w:rsidR="006728D7" w:rsidRPr="000B09BD" w:rsidRDefault="006728D7" w:rsidP="00486DA0">
            <w:pPr>
              <w:pStyle w:val="ProductList-OfferingBody"/>
              <w:ind w:left="-113"/>
              <w:jc w:val="center"/>
            </w:pPr>
          </w:p>
        </w:tc>
        <w:tc>
          <w:tcPr>
            <w:tcW w:w="596" w:type="dxa"/>
            <w:shd w:val="clear" w:color="auto" w:fill="BFBFBF" w:themeFill="background1" w:themeFillShade="BF"/>
            <w:vAlign w:val="center"/>
          </w:tcPr>
          <w:p w14:paraId="144BBCD6" w14:textId="77777777" w:rsidR="006728D7" w:rsidRPr="000B09BD" w:rsidRDefault="006728D7" w:rsidP="00486DA0">
            <w:pPr>
              <w:pStyle w:val="ProductList-OfferingBody"/>
              <w:ind w:left="-113"/>
              <w:jc w:val="center"/>
            </w:pPr>
          </w:p>
        </w:tc>
        <w:tc>
          <w:tcPr>
            <w:tcW w:w="595" w:type="dxa"/>
            <w:shd w:val="clear" w:color="auto" w:fill="70AD47" w:themeFill="accent6"/>
            <w:vAlign w:val="center"/>
          </w:tcPr>
          <w:p w14:paraId="144BBCD7" w14:textId="77777777" w:rsidR="006728D7" w:rsidRPr="000B09BD" w:rsidRDefault="006728D7" w:rsidP="00486DA0">
            <w:pPr>
              <w:pStyle w:val="ProductList-OfferingBody"/>
              <w:ind w:left="-113"/>
              <w:jc w:val="center"/>
            </w:pPr>
          </w:p>
        </w:tc>
        <w:tc>
          <w:tcPr>
            <w:tcW w:w="596" w:type="dxa"/>
            <w:shd w:val="clear" w:color="auto" w:fill="BFBFBF" w:themeFill="background1" w:themeFillShade="BF"/>
            <w:vAlign w:val="center"/>
          </w:tcPr>
          <w:p w14:paraId="144BBCD8" w14:textId="77777777" w:rsidR="006728D7" w:rsidRPr="00486DA0" w:rsidRDefault="006728D7" w:rsidP="00486DA0">
            <w:pPr>
              <w:pStyle w:val="ProductList-OfferingBody"/>
              <w:ind w:left="-113"/>
              <w:jc w:val="center"/>
            </w:pPr>
          </w:p>
        </w:tc>
      </w:tr>
      <w:tr w:rsidR="006728D7" w14:paraId="144BBCE8" w14:textId="77777777" w:rsidTr="006728D7">
        <w:tc>
          <w:tcPr>
            <w:tcW w:w="3060" w:type="dxa"/>
            <w:tcBorders>
              <w:top w:val="nil"/>
              <w:left w:val="nil"/>
              <w:bottom w:val="dashSmallGap" w:sz="4" w:space="0" w:color="BFBFBF" w:themeColor="background1" w:themeShade="BF"/>
              <w:right w:val="nil"/>
            </w:tcBorders>
          </w:tcPr>
          <w:p w14:paraId="144BBCDA" w14:textId="77777777" w:rsidR="006728D7" w:rsidRDefault="00990BDC" w:rsidP="00990BDC">
            <w:pPr>
              <w:pStyle w:val="ProductList-Offering2"/>
            </w:pPr>
            <w:bookmarkStart w:id="782" w:name="_Toc404672763"/>
            <w:r>
              <w:t>Windows</w:t>
            </w:r>
            <w:r w:rsidR="006728D7">
              <w:t xml:space="preserve"> SA</w:t>
            </w:r>
            <w:r w:rsidR="00D43525" w:rsidRPr="00082955">
              <w:t xml:space="preserve"> </w:t>
            </w:r>
            <w:r w:rsidR="006728D7">
              <w:t>Per User Add On</w:t>
            </w:r>
            <w:bookmarkEnd w:id="782"/>
            <w:r w:rsidR="006728D7">
              <w:fldChar w:fldCharType="begin"/>
            </w:r>
            <w:r w:rsidR="006728D7">
              <w:instrText>XE "Windows 8.1 Корпоративная с обновлением и SA Per User Add On"</w:instrText>
            </w:r>
            <w:r w:rsidR="006728D7">
              <w:fldChar w:fldCharType="end"/>
            </w:r>
          </w:p>
        </w:tc>
        <w:tc>
          <w:tcPr>
            <w:tcW w:w="595" w:type="dxa"/>
            <w:tcBorders>
              <w:top w:val="nil"/>
              <w:left w:val="nil"/>
              <w:bottom w:val="dashSmallGap" w:sz="4" w:space="0" w:color="BFBFBF" w:themeColor="background1" w:themeShade="BF"/>
              <w:right w:val="nil"/>
            </w:tcBorders>
            <w:vAlign w:val="center"/>
          </w:tcPr>
          <w:p w14:paraId="144BBCDB" w14:textId="77777777" w:rsidR="006728D7" w:rsidRPr="00486DA0" w:rsidRDefault="006728D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144BBCDC" w14:textId="77777777" w:rsidR="006728D7" w:rsidRPr="00486DA0" w:rsidRDefault="006728D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CDD" w14:textId="77777777" w:rsidR="006728D7" w:rsidRPr="00486DA0" w:rsidRDefault="006728D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DE" w14:textId="77777777" w:rsidR="006728D7" w:rsidRPr="00486DA0" w:rsidRDefault="006728D7"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CDF" w14:textId="77777777" w:rsidR="006728D7" w:rsidRPr="00486DA0" w:rsidRDefault="006728D7" w:rsidP="00486DA0">
            <w:pPr>
              <w:pStyle w:val="ProductList-OfferingBody"/>
              <w:ind w:left="-113"/>
              <w:jc w:val="center"/>
            </w:pPr>
            <w:r>
              <w:t>2</w:t>
            </w:r>
          </w:p>
        </w:tc>
        <w:tc>
          <w:tcPr>
            <w:tcW w:w="596" w:type="dxa"/>
            <w:shd w:val="clear" w:color="auto" w:fill="70AD47" w:themeFill="accent6"/>
            <w:vAlign w:val="center"/>
          </w:tcPr>
          <w:p w14:paraId="144BBCE0"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14:paraId="144BBCE1"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144BBCE2" w14:textId="77777777" w:rsidR="006728D7" w:rsidRPr="00486DA0" w:rsidRDefault="006728D7" w:rsidP="00486DA0">
            <w:pPr>
              <w:pStyle w:val="ProductList-OfferingBody"/>
              <w:ind w:left="-113"/>
              <w:jc w:val="center"/>
            </w:pPr>
          </w:p>
        </w:tc>
        <w:tc>
          <w:tcPr>
            <w:tcW w:w="595" w:type="dxa"/>
            <w:shd w:val="clear" w:color="auto" w:fill="BFBFBF" w:themeFill="background1" w:themeFillShade="BF"/>
            <w:vAlign w:val="center"/>
          </w:tcPr>
          <w:p w14:paraId="144BBCE3" w14:textId="77777777" w:rsidR="006728D7" w:rsidRPr="00486DA0" w:rsidRDefault="006728D7" w:rsidP="00486DA0">
            <w:pPr>
              <w:pStyle w:val="ProductList-OfferingBody"/>
              <w:ind w:left="-113"/>
              <w:jc w:val="center"/>
            </w:pPr>
          </w:p>
        </w:tc>
        <w:tc>
          <w:tcPr>
            <w:tcW w:w="595" w:type="dxa"/>
            <w:shd w:val="clear" w:color="auto" w:fill="BFBFBF" w:themeFill="background1" w:themeFillShade="BF"/>
            <w:vAlign w:val="center"/>
          </w:tcPr>
          <w:p w14:paraId="144BBCE4" w14:textId="77777777" w:rsidR="006728D7" w:rsidRPr="00486DA0" w:rsidRDefault="006728D7" w:rsidP="00486DA0">
            <w:pPr>
              <w:pStyle w:val="ProductList-OfferingBody"/>
              <w:ind w:left="-113"/>
              <w:jc w:val="center"/>
            </w:pPr>
          </w:p>
        </w:tc>
        <w:tc>
          <w:tcPr>
            <w:tcW w:w="596" w:type="dxa"/>
            <w:shd w:val="clear" w:color="auto" w:fill="BFBFBF" w:themeFill="background1" w:themeFillShade="BF"/>
            <w:vAlign w:val="center"/>
          </w:tcPr>
          <w:p w14:paraId="144BBCE5" w14:textId="77777777" w:rsidR="006728D7" w:rsidRPr="00486DA0" w:rsidRDefault="006728D7" w:rsidP="00486DA0">
            <w:pPr>
              <w:pStyle w:val="ProductList-OfferingBody"/>
              <w:ind w:left="-113"/>
              <w:jc w:val="center"/>
            </w:pPr>
          </w:p>
        </w:tc>
        <w:tc>
          <w:tcPr>
            <w:tcW w:w="595" w:type="dxa"/>
            <w:shd w:val="clear" w:color="auto" w:fill="70AD47" w:themeFill="accent6"/>
            <w:vAlign w:val="center"/>
          </w:tcPr>
          <w:p w14:paraId="144BBCE6" w14:textId="77777777" w:rsidR="006728D7" w:rsidRPr="00486DA0" w:rsidRDefault="006728D7" w:rsidP="00486DA0">
            <w:pPr>
              <w:pStyle w:val="ProductList-OfferingBody"/>
              <w:ind w:left="-113"/>
              <w:jc w:val="center"/>
            </w:pPr>
          </w:p>
        </w:tc>
        <w:tc>
          <w:tcPr>
            <w:tcW w:w="596" w:type="dxa"/>
            <w:shd w:val="clear" w:color="auto" w:fill="BFBFBF" w:themeFill="background1" w:themeFillShade="BF"/>
            <w:vAlign w:val="center"/>
          </w:tcPr>
          <w:p w14:paraId="144BBCE7" w14:textId="77777777" w:rsidR="006728D7" w:rsidRPr="00486DA0" w:rsidRDefault="006728D7" w:rsidP="00486DA0">
            <w:pPr>
              <w:pStyle w:val="ProductList-OfferingBody"/>
              <w:ind w:left="-113"/>
              <w:jc w:val="center"/>
            </w:pPr>
          </w:p>
        </w:tc>
      </w:tr>
      <w:tr w:rsidR="006728D7" w14:paraId="144BBCF7" w14:textId="77777777" w:rsidTr="006728D7">
        <w:tc>
          <w:tcPr>
            <w:tcW w:w="3060" w:type="dxa"/>
            <w:tcBorders>
              <w:top w:val="nil"/>
              <w:left w:val="nil"/>
              <w:bottom w:val="dashSmallGap" w:sz="4" w:space="0" w:color="BFBFBF" w:themeColor="background1" w:themeShade="BF"/>
              <w:right w:val="nil"/>
            </w:tcBorders>
          </w:tcPr>
          <w:p w14:paraId="144BBCE9" w14:textId="77777777" w:rsidR="006728D7" w:rsidRDefault="006728D7" w:rsidP="00B65D42">
            <w:pPr>
              <w:pStyle w:val="ProductList-Offering2"/>
            </w:pPr>
            <w:bookmarkStart w:id="783" w:name="_Toc379797266"/>
            <w:bookmarkStart w:id="784" w:name="_Toc380513291"/>
            <w:bookmarkStart w:id="785" w:name="_Toc380655333"/>
            <w:bookmarkStart w:id="786" w:name="_Toc404672764"/>
            <w:r>
              <w:t>Обновление Windows 8.1 Корпоративная и SA с MDOP</w:t>
            </w:r>
            <w:bookmarkEnd w:id="783"/>
            <w:bookmarkEnd w:id="784"/>
            <w:bookmarkEnd w:id="785"/>
            <w:r>
              <w:fldChar w:fldCharType="begin"/>
            </w:r>
            <w:r>
              <w:instrText>XE "Обновление Windows 8.1 Корпоративная и SA с MDOP"</w:instrText>
            </w:r>
            <w:r>
              <w:fldChar w:fldCharType="end"/>
            </w:r>
            <w:r>
              <w:t xml:space="preserve"> </w:t>
            </w:r>
            <w:r w:rsidR="00337ABD" w:rsidRPr="00337ABD">
              <w:t>(На устройство)</w:t>
            </w:r>
            <w:bookmarkEnd w:id="786"/>
          </w:p>
        </w:tc>
        <w:tc>
          <w:tcPr>
            <w:tcW w:w="595" w:type="dxa"/>
            <w:tcBorders>
              <w:top w:val="nil"/>
              <w:left w:val="nil"/>
              <w:bottom w:val="dashSmallGap" w:sz="4" w:space="0" w:color="BFBFBF" w:themeColor="background1" w:themeShade="BF"/>
              <w:right w:val="nil"/>
            </w:tcBorders>
            <w:vAlign w:val="center"/>
          </w:tcPr>
          <w:p w14:paraId="144BBCEA" w14:textId="77777777" w:rsidR="006728D7" w:rsidRDefault="006728D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44BBCEB" w14:textId="77777777" w:rsidR="006728D7" w:rsidRDefault="006728D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44BBCEC" w14:textId="77777777" w:rsidR="006728D7" w:rsidRDefault="006728D7"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ED" w14:textId="77777777" w:rsidR="006728D7" w:rsidRDefault="006728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CEE" w14:textId="77777777" w:rsidR="006728D7" w:rsidRDefault="006728D7" w:rsidP="00C05A53">
            <w:pPr>
              <w:pStyle w:val="ProductList-OfferingBody"/>
              <w:ind w:left="-113"/>
              <w:jc w:val="center"/>
            </w:pPr>
            <w:r>
              <w:t>2</w:t>
            </w:r>
          </w:p>
        </w:tc>
        <w:tc>
          <w:tcPr>
            <w:tcW w:w="596" w:type="dxa"/>
            <w:shd w:val="clear" w:color="auto" w:fill="70AD47" w:themeFill="accent6"/>
            <w:vAlign w:val="center"/>
          </w:tcPr>
          <w:p w14:paraId="144BBCEF"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14:paraId="144BBCF0"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14:paraId="144BBCF1"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F2"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CF3"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CF4"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14:paraId="144BBCF5"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CF6" w14:textId="77777777" w:rsidR="006728D7" w:rsidRDefault="006728D7" w:rsidP="00C05A53">
            <w:pPr>
              <w:pStyle w:val="ProductList-OfferingBody"/>
              <w:ind w:left="-113"/>
              <w:jc w:val="center"/>
            </w:pPr>
          </w:p>
        </w:tc>
      </w:tr>
      <w:tr w:rsidR="006728D7" w14:paraId="144BBD06" w14:textId="77777777" w:rsidTr="006728D7">
        <w:tc>
          <w:tcPr>
            <w:tcW w:w="3060" w:type="dxa"/>
            <w:tcBorders>
              <w:top w:val="nil"/>
              <w:left w:val="nil"/>
              <w:bottom w:val="dashSmallGap" w:sz="4" w:space="0" w:color="BFBFBF" w:themeColor="background1" w:themeShade="BF"/>
              <w:right w:val="nil"/>
            </w:tcBorders>
          </w:tcPr>
          <w:p w14:paraId="144BBCF8" w14:textId="77777777" w:rsidR="006728D7" w:rsidRDefault="006728D7" w:rsidP="00D43525">
            <w:pPr>
              <w:pStyle w:val="ProductList-Offering2"/>
            </w:pPr>
            <w:bookmarkStart w:id="787" w:name="_Toc404672765"/>
            <w:r>
              <w:t>Windows 8.1 Корпоративная с бновлением и SA с MDOP «на пользователя»</w:t>
            </w:r>
            <w:bookmarkEnd w:id="787"/>
            <w:r>
              <w:fldChar w:fldCharType="begin"/>
            </w:r>
            <w:r>
              <w:instrText>XE "Windows 8.1 Корпоративная с обновлением и SA с MDOP «на пользователя»"</w:instrText>
            </w:r>
            <w:r>
              <w:fldChar w:fldCharType="end"/>
            </w:r>
          </w:p>
        </w:tc>
        <w:tc>
          <w:tcPr>
            <w:tcW w:w="595" w:type="dxa"/>
            <w:tcBorders>
              <w:top w:val="nil"/>
              <w:left w:val="nil"/>
              <w:bottom w:val="dashSmallGap" w:sz="4" w:space="0" w:color="BFBFBF" w:themeColor="background1" w:themeShade="BF"/>
              <w:right w:val="nil"/>
            </w:tcBorders>
            <w:vAlign w:val="center"/>
          </w:tcPr>
          <w:p w14:paraId="144BBCF9" w14:textId="77777777" w:rsidR="006728D7" w:rsidRDefault="006728D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144BBCFA" w14:textId="77777777" w:rsidR="006728D7" w:rsidRDefault="006728D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CFB" w14:textId="77777777" w:rsidR="006728D7" w:rsidRDefault="006728D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CFC" w14:textId="77777777" w:rsidR="006728D7" w:rsidRDefault="006728D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CFD" w14:textId="77777777" w:rsidR="006728D7" w:rsidRDefault="006728D7" w:rsidP="00486DA0">
            <w:pPr>
              <w:pStyle w:val="ProductList-OfferingBody"/>
              <w:ind w:left="-113"/>
              <w:jc w:val="center"/>
            </w:pPr>
          </w:p>
        </w:tc>
        <w:tc>
          <w:tcPr>
            <w:tcW w:w="596" w:type="dxa"/>
            <w:shd w:val="clear" w:color="auto" w:fill="70AD47" w:themeFill="accent6"/>
            <w:vAlign w:val="center"/>
          </w:tcPr>
          <w:p w14:paraId="144BBCFE"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BFBFBF" w:themeFill="background1" w:themeFillShade="BF"/>
            <w:vAlign w:val="center"/>
          </w:tcPr>
          <w:p w14:paraId="144BBCFF" w14:textId="77777777" w:rsidR="006728D7" w:rsidRDefault="006728D7" w:rsidP="00486DA0">
            <w:pPr>
              <w:pStyle w:val="ProductList-OfferingBody"/>
              <w:ind w:left="-113"/>
              <w:jc w:val="center"/>
            </w:pPr>
          </w:p>
        </w:tc>
        <w:tc>
          <w:tcPr>
            <w:tcW w:w="596" w:type="dxa"/>
            <w:shd w:val="clear" w:color="auto" w:fill="70AD47" w:themeFill="accent6"/>
            <w:vAlign w:val="center"/>
          </w:tcPr>
          <w:p w14:paraId="144BBD00" w14:textId="77777777" w:rsidR="006728D7" w:rsidRDefault="006728D7" w:rsidP="00486DA0">
            <w:pPr>
              <w:pStyle w:val="ProductList-OfferingBody"/>
              <w:ind w:left="-113"/>
              <w:jc w:val="center"/>
            </w:pPr>
          </w:p>
        </w:tc>
        <w:tc>
          <w:tcPr>
            <w:tcW w:w="595" w:type="dxa"/>
            <w:shd w:val="clear" w:color="auto" w:fill="BFBFBF" w:themeFill="background1" w:themeFillShade="BF"/>
            <w:vAlign w:val="center"/>
          </w:tcPr>
          <w:p w14:paraId="144BBD01" w14:textId="77777777" w:rsidR="006728D7" w:rsidRDefault="006728D7" w:rsidP="00486DA0">
            <w:pPr>
              <w:pStyle w:val="ProductList-OfferingBody"/>
              <w:ind w:left="-113"/>
              <w:jc w:val="center"/>
            </w:pPr>
          </w:p>
        </w:tc>
        <w:tc>
          <w:tcPr>
            <w:tcW w:w="595" w:type="dxa"/>
            <w:shd w:val="clear" w:color="auto" w:fill="BFBFBF" w:themeFill="background1" w:themeFillShade="BF"/>
            <w:vAlign w:val="center"/>
          </w:tcPr>
          <w:p w14:paraId="144BBD02" w14:textId="77777777" w:rsidR="006728D7" w:rsidRDefault="006728D7" w:rsidP="00486DA0">
            <w:pPr>
              <w:pStyle w:val="ProductList-OfferingBody"/>
              <w:ind w:left="-113"/>
              <w:jc w:val="center"/>
            </w:pPr>
          </w:p>
        </w:tc>
        <w:tc>
          <w:tcPr>
            <w:tcW w:w="596" w:type="dxa"/>
            <w:shd w:val="clear" w:color="auto" w:fill="BFBFBF" w:themeFill="background1" w:themeFillShade="BF"/>
            <w:vAlign w:val="center"/>
          </w:tcPr>
          <w:p w14:paraId="144BBD03" w14:textId="77777777" w:rsidR="006728D7" w:rsidRDefault="006728D7" w:rsidP="00486DA0">
            <w:pPr>
              <w:pStyle w:val="ProductList-OfferingBody"/>
              <w:ind w:left="-113"/>
              <w:jc w:val="center"/>
            </w:pPr>
          </w:p>
        </w:tc>
        <w:tc>
          <w:tcPr>
            <w:tcW w:w="595" w:type="dxa"/>
            <w:shd w:val="clear" w:color="auto" w:fill="70AD47" w:themeFill="accent6"/>
            <w:vAlign w:val="center"/>
          </w:tcPr>
          <w:p w14:paraId="144BBD04" w14:textId="77777777" w:rsidR="006728D7" w:rsidRDefault="006728D7" w:rsidP="00486DA0">
            <w:pPr>
              <w:pStyle w:val="ProductList-OfferingBody"/>
              <w:ind w:left="-113"/>
              <w:jc w:val="center"/>
            </w:pPr>
          </w:p>
        </w:tc>
        <w:tc>
          <w:tcPr>
            <w:tcW w:w="596" w:type="dxa"/>
            <w:shd w:val="clear" w:color="auto" w:fill="BFBFBF" w:themeFill="background1" w:themeFillShade="BF"/>
            <w:vAlign w:val="center"/>
          </w:tcPr>
          <w:p w14:paraId="144BBD05" w14:textId="77777777" w:rsidR="006728D7" w:rsidRDefault="006728D7" w:rsidP="00486DA0">
            <w:pPr>
              <w:pStyle w:val="ProductList-OfferingBody"/>
              <w:ind w:left="-113"/>
              <w:jc w:val="center"/>
            </w:pPr>
          </w:p>
        </w:tc>
      </w:tr>
      <w:tr w:rsidR="006728D7" w14:paraId="144BBD15" w14:textId="77777777" w:rsidTr="006728D7">
        <w:tc>
          <w:tcPr>
            <w:tcW w:w="3060" w:type="dxa"/>
            <w:tcBorders>
              <w:top w:val="nil"/>
              <w:left w:val="nil"/>
              <w:bottom w:val="dashSmallGap" w:sz="4" w:space="0" w:color="BFBFBF" w:themeColor="background1" w:themeShade="BF"/>
              <w:right w:val="nil"/>
            </w:tcBorders>
          </w:tcPr>
          <w:p w14:paraId="144BBD07" w14:textId="77777777" w:rsidR="006728D7" w:rsidDel="00C639C9" w:rsidRDefault="006728D7" w:rsidP="00D43525">
            <w:pPr>
              <w:pStyle w:val="ProductList-Offering2"/>
            </w:pPr>
            <w:bookmarkStart w:id="788" w:name="_Toc404672766"/>
            <w:r>
              <w:t xml:space="preserve">Windows 8.1 Корпоративная с бновлением и SA с MDOP «на пользователя» </w:t>
            </w:r>
            <w:r w:rsidR="00337ABD" w:rsidRPr="00337ABD">
              <w:t>(от SA)</w:t>
            </w:r>
            <w:bookmarkEnd w:id="788"/>
            <w:r>
              <w:fldChar w:fldCharType="begin"/>
            </w:r>
            <w:r>
              <w:instrText>XE "Windows 8.1 Корпоративная с обновлением и SA с MDOP «на пользователя» — миграция"</w:instrText>
            </w:r>
            <w:r>
              <w:fldChar w:fldCharType="end"/>
            </w:r>
          </w:p>
        </w:tc>
        <w:tc>
          <w:tcPr>
            <w:tcW w:w="595" w:type="dxa"/>
            <w:tcBorders>
              <w:top w:val="nil"/>
              <w:left w:val="nil"/>
              <w:bottom w:val="dashSmallGap" w:sz="4" w:space="0" w:color="BFBFBF" w:themeColor="background1" w:themeShade="BF"/>
              <w:right w:val="nil"/>
            </w:tcBorders>
            <w:vAlign w:val="center"/>
          </w:tcPr>
          <w:p w14:paraId="144BBD08" w14:textId="77777777" w:rsidR="006728D7" w:rsidRPr="00486DA0" w:rsidRDefault="006728D7"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144BBD09" w14:textId="77777777" w:rsidR="006728D7" w:rsidRPr="009500F5" w:rsidRDefault="006728D7"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D0A" w14:textId="77777777" w:rsidR="006728D7" w:rsidRDefault="006728D7"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D0B" w14:textId="77777777" w:rsidR="006728D7" w:rsidRDefault="006728D7"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D0C" w14:textId="77777777" w:rsidR="006728D7" w:rsidRDefault="006728D7" w:rsidP="000B09BD">
            <w:pPr>
              <w:pStyle w:val="ProductList-OfferingBody"/>
              <w:ind w:left="-113"/>
              <w:jc w:val="center"/>
            </w:pPr>
          </w:p>
        </w:tc>
        <w:tc>
          <w:tcPr>
            <w:tcW w:w="596" w:type="dxa"/>
            <w:shd w:val="clear" w:color="auto" w:fill="70AD47" w:themeFill="accent6"/>
            <w:vAlign w:val="center"/>
          </w:tcPr>
          <w:p w14:paraId="144BBD0D"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BFBFBF" w:themeFill="background1" w:themeFillShade="BF"/>
            <w:vAlign w:val="center"/>
          </w:tcPr>
          <w:p w14:paraId="144BBD0E" w14:textId="77777777" w:rsidR="006728D7" w:rsidRDefault="006728D7" w:rsidP="000B09BD">
            <w:pPr>
              <w:pStyle w:val="ProductList-OfferingBody"/>
              <w:ind w:left="-113"/>
              <w:jc w:val="center"/>
            </w:pPr>
          </w:p>
        </w:tc>
        <w:tc>
          <w:tcPr>
            <w:tcW w:w="596" w:type="dxa"/>
            <w:shd w:val="clear" w:color="auto" w:fill="BFBFBF" w:themeFill="background1" w:themeFillShade="BF"/>
            <w:vAlign w:val="center"/>
          </w:tcPr>
          <w:p w14:paraId="144BBD0F" w14:textId="77777777" w:rsidR="006728D7" w:rsidRDefault="006728D7" w:rsidP="000B09BD">
            <w:pPr>
              <w:pStyle w:val="ProductList-OfferingBody"/>
              <w:ind w:left="-113"/>
              <w:jc w:val="center"/>
            </w:pPr>
          </w:p>
        </w:tc>
        <w:tc>
          <w:tcPr>
            <w:tcW w:w="595" w:type="dxa"/>
            <w:shd w:val="clear" w:color="auto" w:fill="BFBFBF" w:themeFill="background1" w:themeFillShade="BF"/>
            <w:vAlign w:val="center"/>
          </w:tcPr>
          <w:p w14:paraId="144BBD10" w14:textId="77777777" w:rsidR="006728D7" w:rsidRDefault="006728D7" w:rsidP="000B09BD">
            <w:pPr>
              <w:pStyle w:val="ProductList-OfferingBody"/>
              <w:ind w:left="-113"/>
              <w:jc w:val="center"/>
            </w:pPr>
          </w:p>
        </w:tc>
        <w:tc>
          <w:tcPr>
            <w:tcW w:w="595" w:type="dxa"/>
            <w:shd w:val="clear" w:color="auto" w:fill="BFBFBF" w:themeFill="background1" w:themeFillShade="BF"/>
            <w:vAlign w:val="center"/>
          </w:tcPr>
          <w:p w14:paraId="144BBD11" w14:textId="77777777" w:rsidR="006728D7" w:rsidRDefault="006728D7" w:rsidP="000B09BD">
            <w:pPr>
              <w:pStyle w:val="ProductList-OfferingBody"/>
              <w:ind w:left="-113"/>
              <w:jc w:val="center"/>
            </w:pPr>
          </w:p>
        </w:tc>
        <w:tc>
          <w:tcPr>
            <w:tcW w:w="596" w:type="dxa"/>
            <w:shd w:val="clear" w:color="auto" w:fill="BFBFBF" w:themeFill="background1" w:themeFillShade="BF"/>
            <w:vAlign w:val="center"/>
          </w:tcPr>
          <w:p w14:paraId="144BBD12" w14:textId="77777777" w:rsidR="006728D7" w:rsidRDefault="006728D7" w:rsidP="000B09BD">
            <w:pPr>
              <w:pStyle w:val="ProductList-OfferingBody"/>
              <w:ind w:left="-113"/>
              <w:jc w:val="center"/>
            </w:pPr>
          </w:p>
        </w:tc>
        <w:tc>
          <w:tcPr>
            <w:tcW w:w="595" w:type="dxa"/>
            <w:shd w:val="clear" w:color="auto" w:fill="70AD47" w:themeFill="accent6"/>
            <w:vAlign w:val="center"/>
          </w:tcPr>
          <w:p w14:paraId="144BBD13" w14:textId="77777777" w:rsidR="006728D7" w:rsidRDefault="006728D7" w:rsidP="000B09BD">
            <w:pPr>
              <w:pStyle w:val="ProductList-OfferingBody"/>
              <w:ind w:left="-113"/>
              <w:jc w:val="center"/>
            </w:pPr>
          </w:p>
        </w:tc>
        <w:tc>
          <w:tcPr>
            <w:tcW w:w="596" w:type="dxa"/>
            <w:shd w:val="clear" w:color="auto" w:fill="BFBFBF" w:themeFill="background1" w:themeFillShade="BF"/>
            <w:vAlign w:val="center"/>
          </w:tcPr>
          <w:p w14:paraId="144BBD14" w14:textId="77777777" w:rsidR="006728D7" w:rsidDel="00C639C9" w:rsidRDefault="006728D7" w:rsidP="000B09BD">
            <w:pPr>
              <w:pStyle w:val="ProductList-OfferingBody"/>
              <w:ind w:left="-113"/>
              <w:jc w:val="center"/>
            </w:pPr>
          </w:p>
        </w:tc>
      </w:tr>
      <w:tr w:rsidR="00E553C4" w14:paraId="144BBD24" w14:textId="77777777" w:rsidTr="006728D7">
        <w:tc>
          <w:tcPr>
            <w:tcW w:w="3060" w:type="dxa"/>
            <w:tcBorders>
              <w:top w:val="dashSmallGap" w:sz="4" w:space="0" w:color="BFBFBF" w:themeColor="background1" w:themeShade="BF"/>
              <w:left w:val="nil"/>
              <w:bottom w:val="dashSmallGap" w:sz="4" w:space="0" w:color="BFBFBF" w:themeColor="background1" w:themeShade="BF"/>
              <w:right w:val="nil"/>
            </w:tcBorders>
          </w:tcPr>
          <w:p w14:paraId="144BBD16" w14:textId="77777777" w:rsidR="00E553C4" w:rsidRDefault="00E553C4" w:rsidP="00354D09">
            <w:pPr>
              <w:pStyle w:val="ProductList-Offering2"/>
            </w:pPr>
            <w:bookmarkStart w:id="789" w:name="_Toc379797267"/>
            <w:bookmarkStart w:id="790" w:name="_Toc380513292"/>
            <w:bookmarkStart w:id="791" w:name="_Toc380655334"/>
            <w:bookmarkStart w:id="792" w:name="_Toc404672767"/>
            <w:r>
              <w:t>Обновление Windows 8.1 Профессиональная</w:t>
            </w:r>
            <w:bookmarkEnd w:id="789"/>
            <w:bookmarkEnd w:id="790"/>
            <w:bookmarkEnd w:id="791"/>
            <w:bookmarkEnd w:id="792"/>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D17"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D18"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D19"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D1A"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D1B"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44BBD1C"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44BBD1D" w14:textId="77777777" w:rsidR="00E553C4" w:rsidRDefault="00E553C4" w:rsidP="00C05A53">
            <w:pPr>
              <w:pStyle w:val="ProductList-OfferingBody"/>
              <w:ind w:left="-113"/>
              <w:jc w:val="center"/>
            </w:pPr>
          </w:p>
        </w:tc>
        <w:tc>
          <w:tcPr>
            <w:tcW w:w="596" w:type="dxa"/>
            <w:shd w:val="clear" w:color="auto" w:fill="70AD47" w:themeFill="accent6"/>
            <w:vAlign w:val="center"/>
          </w:tcPr>
          <w:p w14:paraId="144BBD1E" w14:textId="77777777" w:rsidR="00E553C4" w:rsidRDefault="00E553C4" w:rsidP="00C05A53">
            <w:pPr>
              <w:pStyle w:val="ProductList-OfferingBody"/>
              <w:ind w:left="-113"/>
              <w:jc w:val="center"/>
            </w:pPr>
          </w:p>
        </w:tc>
        <w:tc>
          <w:tcPr>
            <w:tcW w:w="595" w:type="dxa"/>
            <w:shd w:val="clear" w:color="auto" w:fill="70AD47" w:themeFill="accent6"/>
            <w:vAlign w:val="center"/>
          </w:tcPr>
          <w:p w14:paraId="144BBD1F"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44BBD20"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44BBD21" w14:textId="77777777" w:rsidR="00E553C4" w:rsidRDefault="00E553C4" w:rsidP="00C05A53">
            <w:pPr>
              <w:pStyle w:val="ProductList-OfferingBody"/>
              <w:ind w:left="-113"/>
              <w:jc w:val="center"/>
            </w:pPr>
          </w:p>
        </w:tc>
        <w:tc>
          <w:tcPr>
            <w:tcW w:w="595" w:type="dxa"/>
            <w:shd w:val="clear" w:color="auto" w:fill="70AD47" w:themeFill="accent6"/>
            <w:vAlign w:val="center"/>
          </w:tcPr>
          <w:p w14:paraId="144BBD22"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44BBD23" w14:textId="77777777" w:rsidR="00E553C4" w:rsidRDefault="00E553C4" w:rsidP="00C05A53">
            <w:pPr>
              <w:pStyle w:val="ProductList-OfferingBody"/>
              <w:ind w:left="-113"/>
              <w:jc w:val="center"/>
            </w:pPr>
          </w:p>
        </w:tc>
      </w:tr>
      <w:tr w:rsidR="006728D7" w14:paraId="144BBD33" w14:textId="77777777" w:rsidTr="006728D7">
        <w:tc>
          <w:tcPr>
            <w:tcW w:w="3060" w:type="dxa"/>
            <w:tcBorders>
              <w:top w:val="dashSmallGap" w:sz="4" w:space="0" w:color="BFBFBF" w:themeColor="background1" w:themeShade="BF"/>
              <w:left w:val="nil"/>
              <w:bottom w:val="dashSmallGap" w:sz="4" w:space="0" w:color="BFBFBF" w:themeColor="background1" w:themeShade="BF"/>
              <w:right w:val="nil"/>
            </w:tcBorders>
          </w:tcPr>
          <w:p w14:paraId="144BBD25" w14:textId="77777777" w:rsidR="006728D7" w:rsidRDefault="006728D7" w:rsidP="00354D09">
            <w:pPr>
              <w:pStyle w:val="ProductList-Offering2"/>
            </w:pPr>
            <w:bookmarkStart w:id="793" w:name="_Toc379797269"/>
            <w:bookmarkStart w:id="794" w:name="_Toc380513294"/>
            <w:bookmarkStart w:id="795" w:name="_Toc380655336"/>
            <w:bookmarkStart w:id="796" w:name="_Toc404672768"/>
            <w:r>
              <w:t>Windows Virtual Desktop Access</w:t>
            </w:r>
            <w:bookmarkEnd w:id="793"/>
            <w:bookmarkEnd w:id="794"/>
            <w:bookmarkEnd w:id="795"/>
            <w:r w:rsidR="00337ABD">
              <w:t xml:space="preserve"> </w:t>
            </w:r>
            <w:r w:rsidR="00337ABD" w:rsidRPr="00337ABD">
              <w:t>(На устройство)</w:t>
            </w:r>
            <w:bookmarkEnd w:id="79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D26" w14:textId="77777777" w:rsidR="006728D7" w:rsidRDefault="006728D7"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D27" w14:textId="77777777" w:rsidR="006728D7" w:rsidRDefault="006728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D28" w14:textId="77777777" w:rsidR="006728D7" w:rsidRDefault="006728D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D29" w14:textId="77777777" w:rsidR="006728D7" w:rsidRDefault="006728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BD2A" w14:textId="77777777" w:rsidR="006728D7" w:rsidRDefault="006728D7" w:rsidP="00C05A53">
            <w:pPr>
              <w:pStyle w:val="ProductList-OfferingBody"/>
              <w:ind w:left="-113"/>
              <w:jc w:val="center"/>
            </w:pPr>
            <w:r>
              <w:t>1</w:t>
            </w:r>
          </w:p>
        </w:tc>
        <w:tc>
          <w:tcPr>
            <w:tcW w:w="596" w:type="dxa"/>
            <w:shd w:val="clear" w:color="auto" w:fill="70AD47" w:themeFill="accent6"/>
            <w:vAlign w:val="center"/>
          </w:tcPr>
          <w:p w14:paraId="144BBD2B" w14:textId="77777777" w:rsidR="006728D7" w:rsidRDefault="006728D7" w:rsidP="00CF012D">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14:paraId="144BBD2C"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144BBD2D"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D2E"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D2F"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D30"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144BBD31"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D32" w14:textId="77777777" w:rsidR="006728D7" w:rsidRDefault="006728D7" w:rsidP="00C05A53">
            <w:pPr>
              <w:pStyle w:val="ProductList-OfferingBody"/>
              <w:ind w:left="-113"/>
              <w:jc w:val="center"/>
            </w:pPr>
          </w:p>
        </w:tc>
      </w:tr>
      <w:tr w:rsidR="006728D7" w14:paraId="144BBD42" w14:textId="77777777" w:rsidTr="006728D7">
        <w:tc>
          <w:tcPr>
            <w:tcW w:w="3060" w:type="dxa"/>
            <w:tcBorders>
              <w:top w:val="dashSmallGap" w:sz="4" w:space="0" w:color="BFBFBF" w:themeColor="background1" w:themeShade="BF"/>
              <w:left w:val="nil"/>
              <w:bottom w:val="dashSmallGap" w:sz="4" w:space="0" w:color="BFBFBF" w:themeColor="background1" w:themeShade="BF"/>
              <w:right w:val="nil"/>
            </w:tcBorders>
          </w:tcPr>
          <w:p w14:paraId="144BBD34" w14:textId="77777777" w:rsidR="006728D7" w:rsidRDefault="006728D7" w:rsidP="00D43525">
            <w:pPr>
              <w:pStyle w:val="ProductList-Offering2"/>
            </w:pPr>
            <w:bookmarkStart w:id="797" w:name="_Toc404672769"/>
            <w:r>
              <w:t>Доступ к виртуальному рабочему столу Windows</w:t>
            </w:r>
            <w:r w:rsidR="00D43525" w:rsidRPr="00082955">
              <w:t xml:space="preserve"> </w:t>
            </w:r>
            <w:r>
              <w:t>«на пользователя»</w:t>
            </w:r>
            <w:bookmarkEnd w:id="797"/>
            <w:r>
              <w:fldChar w:fldCharType="begin"/>
            </w:r>
            <w:r>
              <w:instrText>XE "Доступ к виртуальному рабочему столу Windows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D35" w14:textId="77777777" w:rsidR="006728D7" w:rsidRDefault="006728D7"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D36" w14:textId="77777777" w:rsidR="006728D7" w:rsidRDefault="006728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D37" w14:textId="77777777" w:rsidR="006728D7" w:rsidRDefault="006728D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D38" w14:textId="77777777" w:rsidR="006728D7" w:rsidRDefault="006728D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D39"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D3A"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BFBFBF" w:themeFill="background1" w:themeFillShade="BF"/>
            <w:vAlign w:val="center"/>
          </w:tcPr>
          <w:p w14:paraId="144BBD3B"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D3C"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D3D"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D3E"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D3F"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D40"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D41" w14:textId="77777777" w:rsidR="006728D7" w:rsidRDefault="006728D7" w:rsidP="00C05A53">
            <w:pPr>
              <w:pStyle w:val="ProductList-OfferingBody"/>
              <w:ind w:left="-113"/>
              <w:jc w:val="center"/>
            </w:pPr>
          </w:p>
        </w:tc>
      </w:tr>
      <w:tr w:rsidR="006728D7" w14:paraId="144BBD51" w14:textId="77777777" w:rsidTr="006728D7">
        <w:tc>
          <w:tcPr>
            <w:tcW w:w="3060" w:type="dxa"/>
            <w:tcBorders>
              <w:top w:val="dashSmallGap" w:sz="4" w:space="0" w:color="BFBFBF" w:themeColor="background1" w:themeShade="BF"/>
              <w:left w:val="nil"/>
              <w:bottom w:val="nil"/>
              <w:right w:val="nil"/>
            </w:tcBorders>
          </w:tcPr>
          <w:p w14:paraId="144BBD43" w14:textId="77777777" w:rsidR="006728D7" w:rsidRDefault="006728D7" w:rsidP="00354D09">
            <w:pPr>
              <w:pStyle w:val="ProductList-Offering2"/>
            </w:pPr>
            <w:bookmarkStart w:id="798" w:name="_Toc404672770"/>
            <w:r>
              <w:t>Доступ к виртуальному рабочему столу Windows с MDOP «на пользователя»</w:t>
            </w:r>
            <w:bookmarkEnd w:id="798"/>
            <w:r>
              <w:fldChar w:fldCharType="begin"/>
            </w:r>
            <w:r>
              <w:instrText>XE "Доступ к виртуальному рабочему столу Windows с MDOP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144BBD44" w14:textId="77777777" w:rsidR="006728D7" w:rsidRDefault="006728D7"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144BBD45" w14:textId="77777777" w:rsidR="006728D7" w:rsidRDefault="006728D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44BBD46" w14:textId="77777777" w:rsidR="006728D7" w:rsidRDefault="006728D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D47" w14:textId="77777777" w:rsidR="006728D7" w:rsidRDefault="006728D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D48"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D49" w14:textId="77777777" w:rsidR="006728D7" w:rsidRPr="004665D5" w:rsidRDefault="006728D7" w:rsidP="00684C64">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BFBFBF" w:themeFill="background1" w:themeFillShade="BF"/>
            <w:vAlign w:val="center"/>
          </w:tcPr>
          <w:p w14:paraId="144BBD4A" w14:textId="77777777" w:rsidR="006728D7" w:rsidRDefault="006728D7" w:rsidP="00C05A53">
            <w:pPr>
              <w:pStyle w:val="ProductList-OfferingBody"/>
              <w:ind w:left="-113"/>
              <w:jc w:val="center"/>
            </w:pPr>
          </w:p>
        </w:tc>
        <w:tc>
          <w:tcPr>
            <w:tcW w:w="596" w:type="dxa"/>
            <w:shd w:val="clear" w:color="auto" w:fill="70AD47" w:themeFill="accent6"/>
            <w:vAlign w:val="center"/>
          </w:tcPr>
          <w:p w14:paraId="144BBD4B"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D4C" w14:textId="77777777" w:rsidR="006728D7" w:rsidRDefault="006728D7" w:rsidP="00C05A53">
            <w:pPr>
              <w:pStyle w:val="ProductList-OfferingBody"/>
              <w:ind w:left="-113"/>
              <w:jc w:val="center"/>
            </w:pPr>
          </w:p>
        </w:tc>
        <w:tc>
          <w:tcPr>
            <w:tcW w:w="595" w:type="dxa"/>
            <w:shd w:val="clear" w:color="auto" w:fill="BFBFBF" w:themeFill="background1" w:themeFillShade="BF"/>
            <w:vAlign w:val="center"/>
          </w:tcPr>
          <w:p w14:paraId="144BBD4D"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D4E" w14:textId="77777777" w:rsidR="006728D7" w:rsidRDefault="006728D7" w:rsidP="00C05A53">
            <w:pPr>
              <w:pStyle w:val="ProductList-OfferingBody"/>
              <w:ind w:left="-113"/>
              <w:jc w:val="center"/>
            </w:pPr>
          </w:p>
        </w:tc>
        <w:tc>
          <w:tcPr>
            <w:tcW w:w="595" w:type="dxa"/>
            <w:shd w:val="clear" w:color="auto" w:fill="70AD47" w:themeFill="accent6"/>
            <w:vAlign w:val="center"/>
          </w:tcPr>
          <w:p w14:paraId="144BBD4F" w14:textId="77777777" w:rsidR="006728D7" w:rsidRDefault="006728D7" w:rsidP="00C05A53">
            <w:pPr>
              <w:pStyle w:val="ProductList-OfferingBody"/>
              <w:ind w:left="-113"/>
              <w:jc w:val="center"/>
            </w:pPr>
          </w:p>
        </w:tc>
        <w:tc>
          <w:tcPr>
            <w:tcW w:w="596" w:type="dxa"/>
            <w:shd w:val="clear" w:color="auto" w:fill="BFBFBF" w:themeFill="background1" w:themeFillShade="BF"/>
            <w:vAlign w:val="center"/>
          </w:tcPr>
          <w:p w14:paraId="144BBD50" w14:textId="77777777" w:rsidR="006728D7" w:rsidRDefault="006728D7" w:rsidP="00C05A53">
            <w:pPr>
              <w:pStyle w:val="ProductList-OfferingBody"/>
              <w:ind w:left="-113"/>
              <w:jc w:val="center"/>
            </w:pPr>
          </w:p>
        </w:tc>
      </w:tr>
    </w:tbl>
    <w:p w14:paraId="144BBD52"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2"/>
        <w:gridCol w:w="3780"/>
        <w:gridCol w:w="3788"/>
      </w:tblGrid>
      <w:tr w:rsidR="00031223" w14:paraId="144BBD56" w14:textId="77777777" w:rsidTr="00EA56C5">
        <w:tc>
          <w:tcPr>
            <w:tcW w:w="3222" w:type="dxa"/>
          </w:tcPr>
          <w:p w14:paraId="144BBD53"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780" w:type="dxa"/>
          </w:tcPr>
          <w:p w14:paraId="144BBD54" w14:textId="77777777" w:rsidR="00031223" w:rsidRDefault="00031223" w:rsidP="009F282C">
            <w:pPr>
              <w:pStyle w:val="ProductList-Body"/>
              <w:spacing w:before="20" w:after="20"/>
            </w:pPr>
            <w:r>
              <w:t xml:space="preserve">Категория продукта: </w:t>
            </w:r>
            <w:r>
              <w:rPr>
                <w:b/>
              </w:rPr>
              <w:t>Система</w:t>
            </w:r>
          </w:p>
        </w:tc>
        <w:tc>
          <w:tcPr>
            <w:tcW w:w="3788" w:type="dxa"/>
          </w:tcPr>
          <w:p w14:paraId="144BBD55" w14:textId="77777777"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14:paraId="144BBD5A" w14:textId="77777777" w:rsidTr="00EA56C5">
        <w:tc>
          <w:tcPr>
            <w:tcW w:w="3222" w:type="dxa"/>
          </w:tcPr>
          <w:p w14:paraId="144BBD57" w14:textId="77777777" w:rsidR="00031223" w:rsidRDefault="003A6A04" w:rsidP="00031223">
            <w:pPr>
              <w:pStyle w:val="ProductList-Body"/>
              <w:spacing w:before="20" w:after="20"/>
            </w:pPr>
            <w:r>
              <w:t>* Подписка</w:t>
            </w:r>
          </w:p>
        </w:tc>
        <w:tc>
          <w:tcPr>
            <w:tcW w:w="3780" w:type="dxa"/>
          </w:tcPr>
          <w:p w14:paraId="144BBD58" w14:textId="77777777" w:rsidR="00031223" w:rsidRDefault="00791192" w:rsidP="00031223">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3788" w:type="dxa"/>
          </w:tcPr>
          <w:p w14:paraId="144BBD59" w14:textId="7777777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144BBD5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D5C" w14:textId="77777777" w:rsidR="009B3712" w:rsidRPr="00A448CD" w:rsidRDefault="009B3712" w:rsidP="009B3712">
      <w:pPr>
        <w:pStyle w:val="ProductList-Body"/>
        <w:rPr>
          <w:b/>
          <w:color w:val="00188F"/>
        </w:rPr>
      </w:pPr>
      <w:bookmarkStart w:id="799" w:name="WindowsCompanionSubscription"/>
      <w:r>
        <w:rPr>
          <w:b/>
          <w:color w:val="00188F"/>
        </w:rPr>
        <w:t>Подписка Windows Companion</w:t>
      </w:r>
      <w:bookmarkEnd w:id="799"/>
    </w:p>
    <w:p w14:paraId="144BBD5D" w14:textId="77777777" w:rsidR="00A028CF"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 Enterprise SA Per User Add-on. Условия приобретения см. в Списке продуктов за ноябрь 2014 г.</w:t>
      </w:r>
    </w:p>
    <w:p w14:paraId="144BBD5E" w14:textId="77777777" w:rsidR="009B3712" w:rsidRDefault="009B3712" w:rsidP="00A157E7">
      <w:pPr>
        <w:pStyle w:val="ProductList-Body"/>
        <w:rPr>
          <w:b/>
          <w:color w:val="00188F"/>
        </w:rPr>
      </w:pPr>
    </w:p>
    <w:p w14:paraId="144BBD5F" w14:textId="77777777" w:rsidR="00AB48DD" w:rsidRDefault="00AB48DD" w:rsidP="00A157E7">
      <w:pPr>
        <w:pStyle w:val="ProductList-Body"/>
        <w:rPr>
          <w:b/>
          <w:color w:val="00188F"/>
        </w:rPr>
      </w:pPr>
      <w:r>
        <w:rPr>
          <w:b/>
          <w:color w:val="00188F"/>
        </w:rPr>
        <w:t>Обновление Windows Корпоративная и Software Assurance для Partners in Learning</w:t>
      </w:r>
    </w:p>
    <w:p w14:paraId="144BBD60" w14:textId="77777777" w:rsidR="00AB48DD" w:rsidRDefault="00AB48DD" w:rsidP="00AB48DD">
      <w:pPr>
        <w:pStyle w:val="ProductList-Body"/>
      </w:pPr>
      <w:r>
        <w:t xml:space="preserve">Сведения о правах на получение лицензий и регистрации партнеров см. по адресу: </w:t>
      </w:r>
      <w:hyperlink r:id="rId40" w:history="1">
        <w:r>
          <w:rPr>
            <w:rStyle w:val="Hyperlink"/>
          </w:rPr>
          <w:t>http://www.microsoft.com/education/pil/partnersinlearning.aspx</w:t>
        </w:r>
      </w:hyperlink>
      <w:r>
        <w:t>.</w:t>
      </w:r>
    </w:p>
    <w:p w14:paraId="144BBD61" w14:textId="77777777" w:rsidR="00AB48DD" w:rsidRPr="00AB48DD" w:rsidRDefault="00AB48DD" w:rsidP="00AB48DD">
      <w:pPr>
        <w:pStyle w:val="ProductList-Body"/>
      </w:pPr>
    </w:p>
    <w:p w14:paraId="144BBD62" w14:textId="77777777" w:rsidR="00C9711E" w:rsidRPr="00AB48DD" w:rsidRDefault="00C9711E" w:rsidP="00C9711E">
      <w:pPr>
        <w:pStyle w:val="ProductList-Body"/>
        <w:rPr>
          <w:b/>
        </w:rPr>
      </w:pPr>
      <w:bookmarkStart w:id="800" w:name="WindowsSideloadingRights"/>
      <w:r>
        <w:rPr>
          <w:b/>
          <w:color w:val="00188F"/>
        </w:rPr>
        <w:t>Права на использовании функции Windows Sideloading</w:t>
      </w:r>
      <w:bookmarkEnd w:id="800"/>
    </w:p>
    <w:p w14:paraId="144BBD63" w14:textId="77777777" w:rsidR="00C9711E" w:rsidRDefault="00C9711E" w:rsidP="00AC355D">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7C42F0">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7C42F0">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7C42F0">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7C42F0">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w:t>
      </w:r>
      <w:r w:rsidR="00AC355D">
        <w:rPr>
          <w:lang w:val="en-US"/>
        </w:rPr>
        <w:t> </w:t>
      </w:r>
      <w:r>
        <w:t>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144BBD64" w14:textId="77777777" w:rsidR="006434A0" w:rsidRDefault="006434A0" w:rsidP="00781084">
      <w:pPr>
        <w:pStyle w:val="ProductList-Body"/>
        <w:tabs>
          <w:tab w:val="clear" w:pos="158"/>
          <w:tab w:val="left" w:pos="180"/>
        </w:tabs>
      </w:pPr>
    </w:p>
    <w:p w14:paraId="144BBD65" w14:textId="77777777" w:rsidR="006434A0"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144BBD66" w14:textId="77777777" w:rsidR="006434A0" w:rsidRDefault="00246D59" w:rsidP="00913546">
      <w:pPr>
        <w:pStyle w:val="ProductList-Body"/>
        <w:numPr>
          <w:ilvl w:val="0"/>
          <w:numId w:val="46"/>
        </w:numPr>
        <w:ind w:left="450" w:hanging="270"/>
      </w:pPr>
      <w:r>
        <w:t>Соглашение Enterprise</w:t>
      </w:r>
      <w:r w:rsidR="006434A0">
        <w:t xml:space="preserve"> </w:t>
      </w:r>
    </w:p>
    <w:p w14:paraId="144BBD67" w14:textId="77777777" w:rsidR="006434A0" w:rsidRDefault="006434A0" w:rsidP="00913546">
      <w:pPr>
        <w:pStyle w:val="ProductList-Body"/>
        <w:numPr>
          <w:ilvl w:val="0"/>
          <w:numId w:val="46"/>
        </w:numPr>
        <w:ind w:left="450" w:hanging="270"/>
      </w:pPr>
      <w:r>
        <w:t xml:space="preserve">Соглашение Enterprise Subscription </w:t>
      </w:r>
    </w:p>
    <w:p w14:paraId="144BBD68" w14:textId="77777777" w:rsidR="006434A0" w:rsidRDefault="006434A0" w:rsidP="00913546">
      <w:pPr>
        <w:pStyle w:val="ProductList-Body"/>
        <w:numPr>
          <w:ilvl w:val="0"/>
          <w:numId w:val="46"/>
        </w:numPr>
        <w:ind w:left="450" w:hanging="270"/>
      </w:pPr>
      <w:r>
        <w:t xml:space="preserve">Enrollment for Education Solutions </w:t>
      </w:r>
    </w:p>
    <w:p w14:paraId="144BBD69" w14:textId="77777777" w:rsidR="006434A0" w:rsidRDefault="006434A0" w:rsidP="00913546">
      <w:pPr>
        <w:pStyle w:val="ProductList-Body"/>
        <w:numPr>
          <w:ilvl w:val="0"/>
          <w:numId w:val="46"/>
        </w:numPr>
        <w:ind w:left="450" w:hanging="270"/>
      </w:pPr>
      <w:r>
        <w:t xml:space="preserve">Соглашение о регистрации School </w:t>
      </w:r>
    </w:p>
    <w:p w14:paraId="144BBD6A" w14:textId="77777777" w:rsidR="006434A0" w:rsidRDefault="006434A0" w:rsidP="00913546">
      <w:pPr>
        <w:pStyle w:val="ProductList-Body"/>
        <w:numPr>
          <w:ilvl w:val="0"/>
          <w:numId w:val="46"/>
        </w:numPr>
        <w:ind w:left="450" w:hanging="270"/>
      </w:pPr>
      <w:r>
        <w:t xml:space="preserve">Select и Select Plus </w:t>
      </w:r>
    </w:p>
    <w:p w14:paraId="144BBD6B" w14:textId="77777777" w:rsidR="006434A0" w:rsidRDefault="006434A0" w:rsidP="00781084">
      <w:pPr>
        <w:pStyle w:val="ProductList-Body"/>
        <w:tabs>
          <w:tab w:val="clear" w:pos="158"/>
          <w:tab w:val="left" w:pos="360"/>
        </w:tabs>
      </w:pPr>
    </w:p>
    <w:p w14:paraId="144BBD6C" w14:textId="77777777" w:rsidR="006434A0"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14:paraId="144BBD6D" w14:textId="77777777" w:rsidR="00AB48DD" w:rsidRPr="00AB48DD" w:rsidRDefault="00AB48DD" w:rsidP="00781084">
      <w:pPr>
        <w:pStyle w:val="ProductList-Body"/>
        <w:tabs>
          <w:tab w:val="clear" w:pos="158"/>
          <w:tab w:val="left" w:pos="360"/>
        </w:tabs>
      </w:pPr>
    </w:p>
    <w:p w14:paraId="144BBD6E" w14:textId="77777777" w:rsidR="00A157E7" w:rsidRPr="00527DC0" w:rsidRDefault="00A157E7" w:rsidP="00A157E7">
      <w:pPr>
        <w:pStyle w:val="ProductList-Body"/>
        <w:rPr>
          <w:b/>
        </w:rPr>
      </w:pPr>
      <w:r>
        <w:rPr>
          <w:b/>
          <w:color w:val="00188F"/>
        </w:rPr>
        <w:t>Обновление Windows 8.1 Профессиональная и Корпоративная</w:t>
      </w:r>
    </w:p>
    <w:p w14:paraId="144BBD6F" w14:textId="77777777" w:rsidR="00A157E7" w:rsidRDefault="00A157E7" w:rsidP="00913546">
      <w:pPr>
        <w:pStyle w:val="ProductList-Body"/>
        <w:numPr>
          <w:ilvl w:val="0"/>
          <w:numId w:val="37"/>
        </w:numPr>
        <w:ind w:left="450" w:hanging="270"/>
      </w:pPr>
      <w:r>
        <w:rPr>
          <w:b/>
        </w:rPr>
        <w:t>Обновление Windows Профессиональная</w:t>
      </w:r>
      <w:r w:rsidRPr="0067607C">
        <w:rPr>
          <w:b/>
          <w:bCs/>
        </w:rPr>
        <w:t>.</w:t>
      </w:r>
      <w:r>
        <w:t xml:space="preserve"> Обновление Windows Профессиональная доступно для приобретения без Software Assurance.</w:t>
      </w:r>
    </w:p>
    <w:p w14:paraId="144BBD70" w14:textId="77777777" w:rsidR="006434A0" w:rsidRDefault="006434A0" w:rsidP="00913546">
      <w:pPr>
        <w:pStyle w:val="ProductList-Body"/>
        <w:numPr>
          <w:ilvl w:val="0"/>
          <w:numId w:val="37"/>
        </w:numPr>
        <w:ind w:left="450" w:hanging="270"/>
      </w:pPr>
      <w:r>
        <w:rPr>
          <w:b/>
        </w:rPr>
        <w:t>Права на переход к использованию более ранней версии</w:t>
      </w:r>
      <w:r w:rsidRPr="0067607C">
        <w:rPr>
          <w:b/>
          <w:bCs/>
        </w:rPr>
        <w:t>.</w:t>
      </w:r>
      <w:r w:rsidR="007C42F0">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144BBD71" w14:textId="77777777" w:rsidR="006434A0" w:rsidRPr="006434A0" w:rsidRDefault="006434A0" w:rsidP="00913546">
      <w:pPr>
        <w:pStyle w:val="ProductList-Body"/>
        <w:numPr>
          <w:ilvl w:val="0"/>
          <w:numId w:val="37"/>
        </w:numPr>
        <w:ind w:left="450" w:hanging="270"/>
      </w:pPr>
      <w:r>
        <w:rPr>
          <w:b/>
        </w:rPr>
        <w:t>Open Value</w:t>
      </w:r>
      <w:r w:rsidRPr="0067607C">
        <w:rPr>
          <w:b/>
          <w:bCs/>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144BBD72" w14:textId="77777777" w:rsidR="00A157E7" w:rsidRDefault="00A028CF" w:rsidP="00913546">
      <w:pPr>
        <w:pStyle w:val="ProductList-Body"/>
        <w:numPr>
          <w:ilvl w:val="0"/>
          <w:numId w:val="37"/>
        </w:numPr>
        <w:ind w:left="450" w:hanging="270"/>
      </w:pPr>
      <w:r>
        <w:rPr>
          <w:b/>
        </w:rPr>
        <w:t>Windows Software Assurance «на устройство»</w:t>
      </w:r>
      <w:r w:rsidRPr="0067607C">
        <w:rPr>
          <w:b/>
          <w:bCs/>
        </w:rPr>
        <w:t>.</w:t>
      </w:r>
      <w:r w:rsidR="007C42F0">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7C42F0">
        <w:t xml:space="preserve"> </w:t>
      </w:r>
    </w:p>
    <w:p w14:paraId="144BBD73" w14:textId="77777777" w:rsidR="00A157E7" w:rsidRDefault="00A157E7" w:rsidP="00913546">
      <w:pPr>
        <w:pStyle w:val="ProductList-Body"/>
        <w:numPr>
          <w:ilvl w:val="1"/>
          <w:numId w:val="37"/>
        </w:numPr>
        <w:ind w:left="720" w:hanging="270"/>
      </w:pPr>
      <w:r>
        <w:rPr>
          <w:b/>
        </w:rPr>
        <w:t>Возобновление действия</w:t>
      </w:r>
      <w:r w:rsidRPr="0067607C">
        <w:rPr>
          <w:b/>
          <w:bCs/>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144BBD74" w14:textId="77777777" w:rsidR="00A157E7" w:rsidRDefault="00A157E7" w:rsidP="00913546">
      <w:pPr>
        <w:pStyle w:val="ProductList-Body"/>
        <w:numPr>
          <w:ilvl w:val="1"/>
          <w:numId w:val="37"/>
        </w:numPr>
        <w:ind w:left="720" w:hanging="270"/>
      </w:pPr>
      <w:r>
        <w:rPr>
          <w:b/>
        </w:rPr>
        <w:t>Приобретение обновления Windows + SA.</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 регистрации.</w:t>
      </w:r>
      <w:r w:rsidR="007C42F0">
        <w:t xml:space="preserve"> </w:t>
      </w:r>
      <w:r>
        <w:t>Заключая новое соглашение или соглашение о регистрации, клиент обязуется приобрести обновление Корпоративная + SA.</w:t>
      </w:r>
    </w:p>
    <w:p w14:paraId="144BBD75" w14:textId="77777777" w:rsidR="006434A0" w:rsidRDefault="006434A0" w:rsidP="006434A0">
      <w:pPr>
        <w:pStyle w:val="ProductList-Body"/>
        <w:ind w:left="180"/>
      </w:pPr>
    </w:p>
    <w:p w14:paraId="144BBD76" w14:textId="77777777" w:rsidR="006434A0" w:rsidRPr="006434A0" w:rsidRDefault="006434A0" w:rsidP="006434A0">
      <w:pPr>
        <w:pStyle w:val="ProductList-Body"/>
        <w:ind w:left="180"/>
        <w:rPr>
          <w:b/>
        </w:rPr>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144BBD77" w14:textId="77777777" w:rsidR="00A157E7"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7C42F0">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7C42F0">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7C42F0">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7C42F0">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144BBD78" w14:textId="77777777" w:rsidR="006434A0" w:rsidRDefault="006434A0" w:rsidP="00AB48DD">
      <w:pPr>
        <w:pStyle w:val="ProductList-Body"/>
        <w:tabs>
          <w:tab w:val="clear" w:pos="158"/>
          <w:tab w:val="left" w:pos="180"/>
        </w:tabs>
        <w:ind w:left="180"/>
        <w:rPr>
          <w:b/>
          <w:color w:val="00188F"/>
        </w:rPr>
      </w:pPr>
    </w:p>
    <w:p w14:paraId="144BBD79" w14:textId="77777777" w:rsidR="00A157E7" w:rsidRPr="00E46232" w:rsidRDefault="00A157E7" w:rsidP="00AB48DD">
      <w:pPr>
        <w:pStyle w:val="ProductList-Body"/>
        <w:tabs>
          <w:tab w:val="clear" w:pos="158"/>
          <w:tab w:val="left" w:pos="180"/>
        </w:tabs>
        <w:ind w:left="180"/>
        <w:rPr>
          <w:b/>
        </w:rPr>
      </w:pPr>
      <w:r>
        <w:rPr>
          <w:b/>
          <w:color w:val="00188F"/>
        </w:rPr>
        <w:t>Предоставление лицензии на использование Windows 8.1 Профессиональная вместо Windows 8 Профессиональная</w:t>
      </w:r>
    </w:p>
    <w:p w14:paraId="144BBD7A" w14:textId="77777777" w:rsidR="00A157E7"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7C42F0">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144BBD7B" w14:textId="77777777" w:rsidR="00A157E7" w:rsidRDefault="00A157E7" w:rsidP="00A157E7">
      <w:pPr>
        <w:pStyle w:val="ProductList-Body"/>
        <w:ind w:left="180"/>
      </w:pPr>
    </w:p>
    <w:p w14:paraId="144BBD7C" w14:textId="77777777" w:rsidR="00A157E7" w:rsidRPr="00E46232" w:rsidRDefault="00A157E7" w:rsidP="00A157E7">
      <w:pPr>
        <w:pStyle w:val="ProductList-Body"/>
        <w:ind w:left="180"/>
        <w:rPr>
          <w:b/>
          <w:color w:val="00188F"/>
        </w:rPr>
      </w:pPr>
      <w:r>
        <w:rPr>
          <w:b/>
          <w:color w:val="00188F"/>
        </w:rPr>
        <w:t>Соответствующие операционные системы (ОС)</w:t>
      </w:r>
    </w:p>
    <w:p w14:paraId="144BBD7D" w14:textId="77777777" w:rsidR="00A157E7"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w:t>
      </w:r>
      <w:r w:rsidR="002A1F63">
        <w:rPr>
          <w:lang w:val="en-US"/>
        </w:rPr>
        <w:t> </w:t>
      </w:r>
      <w:r>
        <w:t>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7C42F0">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w:t>
      </w:r>
      <w:r w:rsidR="002A1F63">
        <w:rPr>
          <w:lang w:val="en-US"/>
        </w:rPr>
        <w:t> </w:t>
      </w:r>
      <w:r>
        <w:t>приводится список соответствующих ОС для каждого типа программы.</w:t>
      </w:r>
    </w:p>
    <w:p w14:paraId="144BBD7E"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218"/>
        <w:gridCol w:w="1333"/>
        <w:gridCol w:w="1333"/>
        <w:gridCol w:w="1333"/>
        <w:gridCol w:w="1333"/>
      </w:tblGrid>
      <w:tr w:rsidR="00A157E7" w:rsidRPr="0043735F" w14:paraId="144BBD85" w14:textId="77777777" w:rsidTr="00246D59">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44BBD7F"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21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4BBD8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4BBD81"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4BBD82"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Select и MPSA</w:t>
            </w:r>
            <w:r>
              <w:rPr>
                <w:color w:val="FFFFFF" w:themeColor="background1"/>
                <w:sz w:val="16"/>
              </w:rPr>
              <w:br/>
              <w:t>(все типы за исключением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4BBD83"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4BBD84"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144BBD87"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44BBD86" w14:textId="77777777" w:rsidR="00A157E7" w:rsidRPr="00705779" w:rsidRDefault="00A157E7" w:rsidP="00A23FD9">
            <w:pPr>
              <w:pStyle w:val="ProductList-Body"/>
              <w:rPr>
                <w:b/>
              </w:rPr>
            </w:pPr>
            <w:r>
              <w:rPr>
                <w:b/>
              </w:rPr>
              <w:t>Windows 8 и Windows 8.1 (32- или 64-разрядная)</w:t>
            </w:r>
          </w:p>
        </w:tc>
      </w:tr>
      <w:tr w:rsidR="008E76EF" w:rsidRPr="0043735F" w14:paraId="144BBD8E"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4BBD88" w14:textId="77777777" w:rsidR="008E76EF" w:rsidRPr="0043735F" w:rsidRDefault="008E76EF" w:rsidP="008E76EF">
            <w:pPr>
              <w:pStyle w:val="ProductList-Body"/>
              <w:ind w:left="162"/>
            </w:pPr>
            <w:r>
              <w:t>Enterprise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144BBD8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8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8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8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8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44BBD95"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4BBD8F" w14:textId="77777777" w:rsidR="008E76EF" w:rsidRPr="0043735F" w:rsidRDefault="008E76EF" w:rsidP="008E76EF">
            <w:pPr>
              <w:pStyle w:val="ProductList-Body"/>
              <w:ind w:left="162"/>
            </w:pPr>
            <w:r>
              <w:t>Профессиональная (N, K, KN, бездисковая*)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144BBD9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9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9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9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9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44BBD9C"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4BBD96" w14:textId="77777777" w:rsidR="008E76EF" w:rsidRPr="0043735F" w:rsidRDefault="008E76EF" w:rsidP="008E76EF">
            <w:pPr>
              <w:pStyle w:val="ProductList-Body"/>
              <w:ind w:left="162"/>
            </w:pPr>
            <w:r>
              <w:t>Windows 8 и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9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9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99"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9A"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9B"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44BBDA3"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4BBD9D" w14:textId="77777777" w:rsidR="008E76EF" w:rsidRDefault="008E76EF" w:rsidP="008E76EF">
            <w:pPr>
              <w:pStyle w:val="ProductList-Body"/>
              <w:ind w:left="162"/>
            </w:pPr>
            <w:r>
              <w:t>Windows 8 и Windows 8.1 для одного языка</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9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9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A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AA"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4BBDA4" w14:textId="77777777" w:rsidR="008E76EF" w:rsidRPr="0043735F" w:rsidRDefault="008E76EF" w:rsidP="008E76EF">
            <w:pPr>
              <w:pStyle w:val="ProductList-Body"/>
              <w:ind w:left="162"/>
            </w:pPr>
            <w:r>
              <w:t>Windows 8.1 Профессиональная для образовательных учреждений</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A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B1"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4BBDAB" w14:textId="77777777" w:rsidR="008E76EF" w:rsidRPr="0043735F" w:rsidRDefault="008E76EF" w:rsidP="008E76EF">
            <w:pPr>
              <w:pStyle w:val="ProductList-Body"/>
              <w:ind w:left="162"/>
            </w:pPr>
            <w:r>
              <w:t>Windows 8 с Bing</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A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4BBDB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44BBDB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4BBDB2"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144BBDBA"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B4" w14:textId="77777777" w:rsidR="008E76EF" w:rsidRPr="0043735F" w:rsidRDefault="008E76EF" w:rsidP="008E76EF">
            <w:pPr>
              <w:pStyle w:val="ProductList-Body"/>
              <w:ind w:left="162"/>
            </w:pPr>
            <w:r>
              <w:t>Enterprise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C1"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BB" w14:textId="77777777" w:rsidR="008E76EF" w:rsidRPr="00EB1F39" w:rsidRDefault="008E76EF" w:rsidP="008E76EF">
            <w:pPr>
              <w:pStyle w:val="ProductList-Body"/>
              <w:ind w:left="162"/>
              <w:rPr>
                <w:lang w:val="pt-BR"/>
              </w:rPr>
            </w:pPr>
            <w:r w:rsidRPr="00EB1F39">
              <w:rPr>
                <w:lang w:val="pt-BR"/>
              </w:rPr>
              <w:t xml:space="preserve">Professional (N, K, KN, </w:t>
            </w:r>
            <w:r>
              <w:t>без</w:t>
            </w:r>
            <w:r w:rsidRPr="00EB1F39">
              <w:rPr>
                <w:lang w:val="pt-BR"/>
              </w:rPr>
              <w:t xml:space="preserve"> </w:t>
            </w:r>
            <w:r>
              <w:t>диска</w:t>
            </w:r>
            <w:r w:rsidRPr="00EB1F39">
              <w:rPr>
                <w:lang w:val="pt-BR"/>
              </w:rPr>
              <w:t>)</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C8"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C2" w14:textId="77777777" w:rsidR="008E76EF" w:rsidRPr="0043735F" w:rsidRDefault="008E76EF" w:rsidP="008E76EF">
            <w:pPr>
              <w:pStyle w:val="ProductList-Body"/>
              <w:ind w:left="162"/>
            </w:pPr>
            <w:r>
              <w:t>Ultimate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CF"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C9" w14:textId="77777777" w:rsidR="008E76EF" w:rsidRPr="0043735F" w:rsidRDefault="008E76EF" w:rsidP="008E76EF">
            <w:pPr>
              <w:pStyle w:val="ProductList-Body"/>
              <w:ind w:left="162"/>
            </w:pPr>
            <w:r>
              <w:t>Домашняя расширенная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C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C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C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C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C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D6"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D0" w14:textId="77777777" w:rsidR="008E76EF" w:rsidRPr="0043735F" w:rsidRDefault="008E76EF" w:rsidP="008E76EF">
            <w:pPr>
              <w:pStyle w:val="ProductList-Body"/>
              <w:ind w:left="162"/>
            </w:pPr>
            <w:r>
              <w:t>Home Basic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D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D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D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D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DD"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D7" w14:textId="77777777" w:rsidR="008E76EF" w:rsidRPr="0043735F" w:rsidRDefault="008E76EF" w:rsidP="008E76EF">
            <w:pPr>
              <w:pStyle w:val="ProductList-Body"/>
              <w:ind w:left="162"/>
            </w:pPr>
            <w:r>
              <w:t>Starter Edition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D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D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D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DC"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44BBDDF"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4BBDDE"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144BBDE6"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E0" w14:textId="77777777" w:rsidR="008E76EF" w:rsidRPr="0043735F" w:rsidRDefault="008E76EF" w:rsidP="008E76EF">
            <w:pPr>
              <w:pStyle w:val="ProductList-Body"/>
              <w:ind w:left="162"/>
            </w:pPr>
            <w:r>
              <w:t>Enterprise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E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ED"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E7" w14:textId="77777777" w:rsidR="008E76EF" w:rsidRPr="0043735F" w:rsidRDefault="008E76EF" w:rsidP="008E76EF">
            <w:pPr>
              <w:pStyle w:val="ProductList-Body"/>
              <w:ind w:left="162"/>
            </w:pPr>
            <w:r>
              <w:t>Business (N, K, KN, Blade)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F4"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EE" w14:textId="77777777" w:rsidR="008E76EF" w:rsidRPr="0043735F" w:rsidRDefault="008E76EF" w:rsidP="008E76EF">
            <w:pPr>
              <w:pStyle w:val="ProductList-Body"/>
              <w:ind w:left="162"/>
            </w:pPr>
            <w:r>
              <w:t>Ultimate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E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F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F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DFB"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F5" w14:textId="77777777" w:rsidR="008E76EF" w:rsidRPr="0043735F" w:rsidRDefault="008E76EF" w:rsidP="008E76EF">
            <w:pPr>
              <w:pStyle w:val="ProductList-Body"/>
              <w:ind w:left="162"/>
            </w:pPr>
            <w:r>
              <w:t>Домашняя расширенная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F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F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D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DF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02"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DFC" w14:textId="77777777" w:rsidR="008E76EF" w:rsidRPr="0043735F" w:rsidRDefault="008E76EF" w:rsidP="008E76EF">
            <w:pPr>
              <w:pStyle w:val="ProductList-Body"/>
              <w:ind w:left="162"/>
            </w:pPr>
            <w:r>
              <w:t>Home Basic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F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F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DF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0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09"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E03" w14:textId="77777777" w:rsidR="008E76EF" w:rsidRPr="0043735F" w:rsidRDefault="008E76EF" w:rsidP="008E76EF">
            <w:pPr>
              <w:pStyle w:val="ProductList-Body"/>
              <w:ind w:left="162"/>
            </w:pPr>
            <w:r>
              <w:t>Starter Edition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0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0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0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0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0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44BBE0B"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4BBE0A"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144BBE12"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E0C" w14:textId="77777777" w:rsidR="008E76EF" w:rsidRPr="0043735F" w:rsidRDefault="008E76EF" w:rsidP="008E76EF">
            <w:pPr>
              <w:pStyle w:val="ProductList-Body"/>
              <w:ind w:left="162"/>
              <w:rPr>
                <w:lang w:val="pt-BR"/>
              </w:rPr>
            </w:pPr>
            <w:r>
              <w:t>Professional (N, K, KN, Blade)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0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E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0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19"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E13" w14:textId="77777777" w:rsidR="008E76EF" w:rsidRPr="0043735F" w:rsidRDefault="008E76EF" w:rsidP="008E76EF">
            <w:pPr>
              <w:pStyle w:val="ProductList-Body"/>
              <w:ind w:left="162"/>
            </w:pPr>
            <w:r>
              <w:t>Tablet Edition (N, K, KN, Blade)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E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20"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E1A" w14:textId="77777777" w:rsidR="008E76EF" w:rsidRPr="0043735F" w:rsidRDefault="008E76EF" w:rsidP="008E76EF">
            <w:pPr>
              <w:pStyle w:val="ProductList-Body"/>
              <w:ind w:left="162"/>
            </w:pPr>
            <w:r>
              <w:t>XP Pro 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E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1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27"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E21" w14:textId="77777777" w:rsidR="008E76EF" w:rsidRPr="0043735F" w:rsidRDefault="008E76EF" w:rsidP="008E76EF">
            <w:pPr>
              <w:pStyle w:val="ProductList-Body"/>
              <w:ind w:left="162"/>
            </w:pPr>
            <w:r>
              <w:t>XP Pro Blade PC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2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4BBE2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26"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44BBE2E"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BBE28" w14:textId="77777777" w:rsidR="00A157E7" w:rsidRPr="0043735F" w:rsidRDefault="00A157E7" w:rsidP="00A23FD9">
            <w:pPr>
              <w:pStyle w:val="ProductList-Body"/>
              <w:ind w:left="162"/>
            </w:pPr>
            <w:r>
              <w:t>Home и Starter Edition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2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2A"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2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2C"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2D"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144BBE35"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4BBE2F" w14:textId="77777777" w:rsidR="008E76EF" w:rsidRPr="00705779" w:rsidRDefault="008E76EF" w:rsidP="008E76EF">
            <w:pPr>
              <w:pStyle w:val="ProductList-Body"/>
              <w:rPr>
                <w:b/>
              </w:rPr>
            </w:pPr>
            <w:r>
              <w:rPr>
                <w:b/>
              </w:rPr>
              <w:t>Windows 2000 Профессиональная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3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3C"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4BBE36" w14:textId="77777777" w:rsidR="008E76EF" w:rsidRPr="00705779" w:rsidRDefault="008E76EF" w:rsidP="008E76EF">
            <w:pPr>
              <w:pStyle w:val="ProductList-Body"/>
              <w:rPr>
                <w:b/>
              </w:rPr>
            </w:pPr>
            <w:r>
              <w:rPr>
                <w:b/>
              </w:rPr>
              <w:t>Windows NT Workstation 4.0</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3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43"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4BBE3D" w14:textId="77777777" w:rsidR="008E76EF" w:rsidRPr="00705779" w:rsidRDefault="008E76EF" w:rsidP="008E76EF">
            <w:pPr>
              <w:pStyle w:val="ProductList-Body"/>
              <w:rPr>
                <w:b/>
              </w:rPr>
            </w:pPr>
            <w:r>
              <w:rPr>
                <w:b/>
              </w:rPr>
              <w:t>Windows 98 (включая второй выпуск)</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3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3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44BBE4A" w14:textId="77777777" w:rsidTr="00246D5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4BBE44" w14:textId="77777777" w:rsidR="008E76EF" w:rsidRPr="00705779" w:rsidRDefault="008E76EF" w:rsidP="008E76EF">
            <w:pPr>
              <w:pStyle w:val="ProductList-Body"/>
              <w:rPr>
                <w:b/>
              </w:rPr>
            </w:pPr>
            <w:r>
              <w:rPr>
                <w:b/>
              </w:rPr>
              <w:t>Apple Macintosh</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BBE4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BBE49"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144BBE4B" w14:textId="77777777" w:rsidR="00A157E7" w:rsidRDefault="00A028CF" w:rsidP="00920F4F">
      <w:pPr>
        <w:pStyle w:val="ProductList-Body"/>
        <w:shd w:val="clear" w:color="auto" w:fill="FFFFFF" w:themeFill="background1"/>
        <w:ind w:left="153" w:hanging="153"/>
      </w:pPr>
      <w:r>
        <w:tab/>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144BBE4C" w14:textId="77777777" w:rsidR="00A028CF" w:rsidRPr="00782926" w:rsidRDefault="00A028CF" w:rsidP="00A157E7">
      <w:pPr>
        <w:pStyle w:val="ProductList-Body"/>
        <w:shd w:val="clear" w:color="auto" w:fill="FFFFFF" w:themeFill="background1"/>
      </w:pPr>
    </w:p>
    <w:p w14:paraId="144BBE4D" w14:textId="77777777" w:rsidR="00A157E7" w:rsidRDefault="00A157E7" w:rsidP="00A157E7">
      <w:pPr>
        <w:pStyle w:val="ProductList-Body"/>
        <w:ind w:left="180"/>
      </w:pPr>
      <w:r>
        <w:t>Операционные системы, не перечисленные выше, не являются соответствующими ОС, например:</w:t>
      </w:r>
    </w:p>
    <w:p w14:paraId="144BBE4E" w14:textId="77777777" w:rsidR="00A157E7"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144BBE4F" w14:textId="77777777" w:rsidR="00A157E7"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14:paraId="144BBE50" w14:textId="77777777" w:rsidR="00A157E7"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144BBE51" w14:textId="77777777" w:rsidR="00A157E7" w:rsidRDefault="00A157E7" w:rsidP="00A157E7">
      <w:pPr>
        <w:pStyle w:val="ProductList-Body"/>
        <w:ind w:left="180"/>
      </w:pPr>
    </w:p>
    <w:p w14:paraId="144BBE52" w14:textId="77777777" w:rsidR="00A157E7" w:rsidRPr="00782926" w:rsidRDefault="00A157E7" w:rsidP="00A157E7">
      <w:pPr>
        <w:pStyle w:val="ProductList-Body"/>
        <w:ind w:left="180"/>
        <w:rPr>
          <w:b/>
          <w:color w:val="00188F"/>
        </w:rPr>
      </w:pPr>
      <w:r>
        <w:rPr>
          <w:b/>
          <w:color w:val="00188F"/>
        </w:rPr>
        <w:t>Правила для соответствующей ОС в рамках Лицензий на обновление Windows по программе корпоративного лицензирования</w:t>
      </w:r>
    </w:p>
    <w:p w14:paraId="144BBE53" w14:textId="77777777" w:rsidR="00A157E7"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144BBE54" w14:textId="77777777" w:rsidR="00A157E7"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144BBE55" w14:textId="77777777" w:rsidR="00A157E7"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144BBE56" w14:textId="77777777" w:rsidR="00A157E7"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144BBE57" w14:textId="77777777" w:rsidR="00A157E7"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144BBE58" w14:textId="77777777" w:rsidR="00A157E7" w:rsidRDefault="00A157E7" w:rsidP="00913546">
      <w:pPr>
        <w:pStyle w:val="ProductList-Body"/>
        <w:numPr>
          <w:ilvl w:val="0"/>
          <w:numId w:val="39"/>
        </w:numPr>
        <w:ind w:left="720" w:hanging="270"/>
      </w:pPr>
      <w:r>
        <w:t>Клиенты, являющиеся учебными заведениями</w:t>
      </w:r>
    </w:p>
    <w:p w14:paraId="144BBE59" w14:textId="77777777" w:rsidR="00A157E7" w:rsidRPr="00782926"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w:t>
      </w:r>
      <w:r w:rsidR="00463276">
        <w:rPr>
          <w:lang w:val="en-US"/>
        </w:rPr>
        <w:t> </w:t>
      </w:r>
      <w:r>
        <w:t>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144BBE5A" w14:textId="77777777" w:rsidR="00A157E7" w:rsidRPr="00782926" w:rsidRDefault="00A157E7" w:rsidP="00A157E7">
      <w:pPr>
        <w:pStyle w:val="ProductList-Body"/>
        <w:rPr>
          <w:highlight w:val="yellow"/>
        </w:rPr>
      </w:pPr>
    </w:p>
    <w:p w14:paraId="144BBE5B" w14:textId="77777777" w:rsidR="00A157E7" w:rsidRPr="00782926" w:rsidRDefault="00A028CF" w:rsidP="00A157E7">
      <w:pPr>
        <w:pStyle w:val="ProductList-Body"/>
        <w:tabs>
          <w:tab w:val="clear" w:pos="158"/>
          <w:tab w:val="left" w:pos="180"/>
        </w:tabs>
        <w:ind w:left="180"/>
        <w:rPr>
          <w:b/>
        </w:rPr>
      </w:pPr>
      <w:r>
        <w:rPr>
          <w:b/>
          <w:color w:val="00188F"/>
        </w:rPr>
        <w:t>Software Assurance для операционной системы настольного компьютера Windows «на устройство»</w:t>
      </w:r>
      <w:r>
        <w:rPr>
          <w:b/>
        </w:rPr>
        <w:t xml:space="preserve"> </w:t>
      </w:r>
    </w:p>
    <w:p w14:paraId="144BBE5C" w14:textId="77777777" w:rsidR="00A157E7"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 «на устройство», могут выбрать один из следующих вариантов регистрации.</w:t>
      </w:r>
      <w:r w:rsidR="007C42F0">
        <w:t xml:space="preserve"> </w:t>
      </w:r>
      <w:r>
        <w:t>Приведенные ниже варианты доступны только для указанных программ и только на указанных условиях.</w:t>
      </w:r>
    </w:p>
    <w:p w14:paraId="144BBE5D" w14:textId="77777777" w:rsidR="00A157E7" w:rsidRDefault="00A157E7" w:rsidP="00913546">
      <w:pPr>
        <w:pStyle w:val="ProductList-Body"/>
        <w:numPr>
          <w:ilvl w:val="0"/>
          <w:numId w:val="40"/>
        </w:numPr>
        <w:tabs>
          <w:tab w:val="clear" w:pos="158"/>
          <w:tab w:val="left" w:pos="180"/>
        </w:tabs>
        <w:ind w:left="720" w:hanging="270"/>
      </w:pPr>
      <w:r>
        <w:t xml:space="preserve">Программы Select Plus, MPSA, Open Value (вариант для части настольных компьютеров компании) и Open License </w:t>
      </w:r>
    </w:p>
    <w:p w14:paraId="144BBE5E" w14:textId="77777777" w:rsidR="00A157E7"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144BBE5F" w14:textId="77777777" w:rsidR="00A157E7"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144BBE60" w14:textId="77777777" w:rsidR="00A157E7"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14:paraId="144BBE61" w14:textId="77777777" w:rsidR="00A157E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7C42F0">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144BBE62" w14:textId="77777777" w:rsidR="00A157E7"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144BBE63" w14:textId="77777777" w:rsidR="00A157E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7C42F0">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144BBE64" w14:textId="77777777" w:rsidR="00A157E7" w:rsidRDefault="00A157E7" w:rsidP="00913546">
      <w:pPr>
        <w:pStyle w:val="ProductList-Body"/>
        <w:numPr>
          <w:ilvl w:val="2"/>
          <w:numId w:val="40"/>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144BBE65" w14:textId="77777777" w:rsidR="00A157E7"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14:paraId="144BBE66" w14:textId="77777777" w:rsidR="00A157E7"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144BBE67" w14:textId="77777777" w:rsidR="00A157E7" w:rsidRDefault="00A157E7" w:rsidP="00913546">
      <w:pPr>
        <w:pStyle w:val="ProductList-Body"/>
        <w:numPr>
          <w:ilvl w:val="0"/>
          <w:numId w:val="40"/>
        </w:numPr>
        <w:tabs>
          <w:tab w:val="clear" w:pos="158"/>
          <w:tab w:val="left" w:pos="180"/>
        </w:tabs>
        <w:ind w:left="720" w:hanging="270"/>
      </w:pPr>
      <w:r>
        <w:t xml:space="preserve">Примечание для клиентов по соглашениям Campus, School и Open Value Subscription-Education Solutions. </w:t>
      </w:r>
    </w:p>
    <w:p w14:paraId="144BBE68" w14:textId="77777777" w:rsidR="00A157E7"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144BBE69" w14:textId="77777777" w:rsidR="00A157E7" w:rsidRDefault="00A157E7" w:rsidP="00A157E7">
      <w:pPr>
        <w:pStyle w:val="ProductList-Body"/>
        <w:tabs>
          <w:tab w:val="clear" w:pos="158"/>
          <w:tab w:val="left" w:pos="180"/>
        </w:tabs>
        <w:ind w:left="180"/>
      </w:pPr>
    </w:p>
    <w:p w14:paraId="144BBE6A" w14:textId="77777777" w:rsidR="00A028CF" w:rsidRPr="00A028CF" w:rsidRDefault="00A028CF" w:rsidP="00A028CF">
      <w:pPr>
        <w:pStyle w:val="ProductList-Body"/>
        <w:rPr>
          <w:b/>
          <w:color w:val="00188F"/>
        </w:rPr>
      </w:pPr>
      <w:r>
        <w:rPr>
          <w:b/>
          <w:color w:val="00188F"/>
        </w:rPr>
        <w:t>Software Assurance для операционной системы настольного компьютера Windows «на пользователя»</w:t>
      </w:r>
    </w:p>
    <w:p w14:paraId="144BBE6B" w14:textId="77777777" w:rsidR="00A028CF" w:rsidRPr="00A028CF"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7C42F0">
        <w:t xml:space="preserve"> </w:t>
      </w:r>
      <w:r>
        <w:t>Приведенные ниже варианты доступны только для указанных программ и только на указанных условиях.</w:t>
      </w:r>
      <w:r w:rsidR="007C42F0">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14:paraId="144BBE6C" w14:textId="77777777" w:rsidR="00A028CF" w:rsidRPr="00A028CF" w:rsidRDefault="00A028CF" w:rsidP="00913546">
      <w:pPr>
        <w:pStyle w:val="ProductList-Body"/>
        <w:numPr>
          <w:ilvl w:val="0"/>
          <w:numId w:val="51"/>
        </w:numPr>
        <w:ind w:hanging="270"/>
      </w:pPr>
      <w:r>
        <w:t>Select Plus и MPSA</w:t>
      </w:r>
    </w:p>
    <w:p w14:paraId="144BBE6D" w14:textId="77777777" w:rsidR="00A028CF" w:rsidRPr="00366E31" w:rsidRDefault="00A028CF" w:rsidP="00913546">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w:t>
      </w:r>
      <w:r w:rsidR="002A1F63">
        <w:rPr>
          <w:lang w:val="en-US"/>
        </w:rPr>
        <w:t> </w:t>
      </w:r>
      <w:r>
        <w:t>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144BBE6E" w14:textId="77777777" w:rsidR="00A028CF" w:rsidRPr="00366E31" w:rsidRDefault="00A028CF" w:rsidP="00913546">
      <w:pPr>
        <w:pStyle w:val="ProductList-Body"/>
        <w:numPr>
          <w:ilvl w:val="0"/>
          <w:numId w:val="51"/>
        </w:numPr>
        <w:ind w:hanging="270"/>
      </w:pPr>
      <w:r>
        <w:t>Соглашения о регистрации Enterprise</w:t>
      </w:r>
    </w:p>
    <w:p w14:paraId="144BBE6F" w14:textId="77777777" w:rsidR="00A028CF" w:rsidRPr="00B65D42"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7C42F0">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144BBE70" w14:textId="77777777" w:rsidR="00A028CF" w:rsidRPr="005B7359" w:rsidRDefault="00A028CF" w:rsidP="00913546">
      <w:pPr>
        <w:pStyle w:val="ProductList-Body"/>
        <w:numPr>
          <w:ilvl w:val="0"/>
          <w:numId w:val="51"/>
        </w:numPr>
        <w:ind w:hanging="270"/>
      </w:pPr>
      <w:r>
        <w:t>Учреждения с Соглашениями Campus and School — Education Solutions</w:t>
      </w:r>
    </w:p>
    <w:p w14:paraId="144BBE71" w14:textId="77777777" w:rsidR="00A028CF"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7C42F0">
        <w:t xml:space="preserve"> </w:t>
      </w:r>
      <w:r>
        <w:t>Однако такие учреждения могут приобрести права на Software Assurance для Windows «на пользователя» в рамках лицензии Windows Software Assurance per User Add-on.</w:t>
      </w:r>
    </w:p>
    <w:p w14:paraId="144BBE72" w14:textId="77777777" w:rsidR="00A028CF" w:rsidRPr="00A028CF" w:rsidRDefault="00A028CF" w:rsidP="00A028CF">
      <w:pPr>
        <w:pStyle w:val="ProductList-Body"/>
      </w:pPr>
    </w:p>
    <w:p w14:paraId="144BBE73" w14:textId="77777777" w:rsidR="00A028CF" w:rsidRPr="00A028CF" w:rsidRDefault="00A028CF" w:rsidP="00A028CF">
      <w:pPr>
        <w:pStyle w:val="ProductList-Body"/>
        <w:rPr>
          <w:b/>
          <w:color w:val="00188F"/>
        </w:rPr>
      </w:pPr>
      <w:r>
        <w:rPr>
          <w:b/>
          <w:color w:val="00188F"/>
        </w:rPr>
        <w:t>Software Assurance для операционной системы настольного компьютера Windows «на пользователя» Add-on</w:t>
      </w:r>
    </w:p>
    <w:p w14:paraId="144BBE74" w14:textId="77777777" w:rsidR="00A028CF" w:rsidRPr="00A028CF"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14:paraId="144BBE75" w14:textId="77777777" w:rsidR="00A028CF" w:rsidRPr="00A028CF" w:rsidRDefault="00A028CF" w:rsidP="00913546">
      <w:pPr>
        <w:pStyle w:val="ProductList-Body"/>
        <w:numPr>
          <w:ilvl w:val="0"/>
          <w:numId w:val="52"/>
        </w:numPr>
        <w:ind w:hanging="270"/>
      </w:pPr>
      <w:r>
        <w:t>Права и ограничения, связанные с приобретением</w:t>
      </w:r>
    </w:p>
    <w:p w14:paraId="144BBE76" w14:textId="77777777" w:rsidR="00A028CF" w:rsidRPr="00366E31" w:rsidRDefault="00A028CF" w:rsidP="00913546">
      <w:pPr>
        <w:pStyle w:val="ProductList-Body"/>
        <w:numPr>
          <w:ilvl w:val="1"/>
          <w:numId w:val="52"/>
        </w:numPr>
        <w:ind w:left="990" w:hanging="270"/>
      </w:pPr>
      <w:r>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14:paraId="144BBE77" w14:textId="77777777" w:rsidR="00A028CF" w:rsidRPr="00366E31"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устройств с лицензией на SA и/или VDA.</w:t>
      </w:r>
    </w:p>
    <w:p w14:paraId="144BBE78" w14:textId="77777777" w:rsidR="00A028CF" w:rsidRPr="00366E31" w:rsidRDefault="00A028CF" w:rsidP="00913546">
      <w:pPr>
        <w:pStyle w:val="ProductList-Body"/>
        <w:numPr>
          <w:ilvl w:val="0"/>
          <w:numId w:val="52"/>
        </w:numPr>
        <w:ind w:hanging="270"/>
      </w:pPr>
      <w:r>
        <w:t>Назначение лицензии</w:t>
      </w:r>
    </w:p>
    <w:p w14:paraId="144BBE79" w14:textId="77777777" w:rsidR="00A028CF" w:rsidRPr="00366E31"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7C42F0">
        <w:t xml:space="preserve"> </w:t>
      </w:r>
      <w:r>
        <w:t>Устройство покрытием SA для Windows или VDA для Windows также должно быть основным рабочим устройством Основного пользователя.</w:t>
      </w:r>
    </w:p>
    <w:p w14:paraId="144BBE7A" w14:textId="77777777" w:rsidR="00A028CF" w:rsidRPr="00366E31" w:rsidRDefault="00A028CF" w:rsidP="00913546">
      <w:pPr>
        <w:pStyle w:val="ProductList-Body"/>
        <w:numPr>
          <w:ilvl w:val="0"/>
          <w:numId w:val="52"/>
        </w:numPr>
        <w:ind w:hanging="270"/>
      </w:pPr>
      <w:r>
        <w:t>Права на использование</w:t>
      </w:r>
    </w:p>
    <w:p w14:paraId="144BBE7B" w14:textId="77777777" w:rsidR="00A028CF" w:rsidRPr="00B65D42" w:rsidRDefault="00A028CF" w:rsidP="00913546">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VDA для Windows «на пользователя», соответствующего полной лицензии User SL.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w:t>
      </w:r>
      <w:r w:rsidR="002A1F63">
        <w:rPr>
          <w:lang w:val="en-US"/>
        </w:rPr>
        <w:t> </w:t>
      </w:r>
      <w:r>
        <w:t>пользователя» в зависимости от того, какое событие наступит раньше. Приобретение этих лицензий Add-on User SL не затрагивает права на использование, правила назначения и переназначения лицензий,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w:t>
      </w:r>
      <w:r w:rsidR="00246D59">
        <w:rPr>
          <w:lang w:val="en-US"/>
        </w:rPr>
        <w:t> </w:t>
      </w:r>
      <w:r>
        <w:t>же права, которые в обычной ситуации применялись бы к основной лицензии на устройство.</w:t>
      </w:r>
    </w:p>
    <w:p w14:paraId="144BBE7C" w14:textId="77777777" w:rsidR="00A028CF" w:rsidRPr="00082955" w:rsidRDefault="00A028CF" w:rsidP="00A157E7">
      <w:pPr>
        <w:pStyle w:val="ProductList-Body"/>
        <w:tabs>
          <w:tab w:val="clear" w:pos="158"/>
          <w:tab w:val="left" w:pos="180"/>
        </w:tabs>
        <w:ind w:left="180"/>
      </w:pPr>
    </w:p>
    <w:p w14:paraId="144BBE7D" w14:textId="77777777" w:rsidR="00246D59" w:rsidRPr="00082955" w:rsidRDefault="00246D59" w:rsidP="00A157E7">
      <w:pPr>
        <w:pStyle w:val="ProductList-Body"/>
        <w:tabs>
          <w:tab w:val="clear" w:pos="158"/>
          <w:tab w:val="left" w:pos="180"/>
        </w:tabs>
        <w:ind w:left="180"/>
      </w:pPr>
    </w:p>
    <w:p w14:paraId="144BBE7E" w14:textId="77777777" w:rsidR="00366E31" w:rsidRPr="00366E31" w:rsidRDefault="00366E31" w:rsidP="00366E31">
      <w:pPr>
        <w:pStyle w:val="ProductList-Body"/>
        <w:tabs>
          <w:tab w:val="clear" w:pos="158"/>
          <w:tab w:val="left" w:pos="180"/>
        </w:tabs>
        <w:ind w:left="180"/>
        <w:rPr>
          <w:b/>
          <w:color w:val="00188F"/>
        </w:rPr>
      </w:pPr>
      <w:r>
        <w:rPr>
          <w:b/>
          <w:color w:val="00188F"/>
        </w:rPr>
        <w:t>Право на приобретение Software Assurance для операционной системы настольного компьютера Windows («на пользователя») From SA USL</w:t>
      </w:r>
    </w:p>
    <w:p w14:paraId="144BBE7F" w14:textId="77777777" w:rsidR="00A028CF"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144BBE80"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144BBE83" w14:textId="77777777" w:rsidTr="00694578">
        <w:trPr>
          <w:trHeight w:val="60"/>
          <w:tblHeader/>
        </w:trPr>
        <w:tc>
          <w:tcPr>
            <w:tcW w:w="5130" w:type="dxa"/>
            <w:shd w:val="clear" w:color="auto" w:fill="0072C6"/>
            <w:vAlign w:val="center"/>
          </w:tcPr>
          <w:p w14:paraId="144BBE81" w14:textId="77777777"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490" w:type="dxa"/>
            <w:shd w:val="clear" w:color="auto" w:fill="0072C6"/>
            <w:vAlign w:val="center"/>
          </w:tcPr>
          <w:p w14:paraId="144BBE82" w14:textId="77777777" w:rsidR="00366E31" w:rsidRPr="00717EC0" w:rsidRDefault="00366E31" w:rsidP="00694578">
            <w:pPr>
              <w:pStyle w:val="ProductList-Body"/>
              <w:spacing w:before="20" w:after="20"/>
            </w:pPr>
            <w:r>
              <w:rPr>
                <w:color w:val="FFFFFF" w:themeColor="background1"/>
              </w:rPr>
              <w:t>Соответствующий переход с SA USL</w:t>
            </w:r>
          </w:p>
        </w:tc>
      </w:tr>
      <w:tr w:rsidR="00366E31" w:rsidRPr="00717EC0" w14:paraId="144BBE86" w14:textId="77777777" w:rsidTr="00694578">
        <w:trPr>
          <w:trHeight w:val="224"/>
        </w:trPr>
        <w:tc>
          <w:tcPr>
            <w:tcW w:w="5130" w:type="dxa"/>
            <w:vAlign w:val="center"/>
          </w:tcPr>
          <w:p w14:paraId="144BBE84" w14:textId="77777777" w:rsidR="00366E31" w:rsidRPr="00366E31" w:rsidRDefault="00366E31" w:rsidP="00366E31">
            <w:pPr>
              <w:pStyle w:val="ProductList-Body"/>
            </w:pPr>
            <w:r>
              <w:t>Software Assurance для операционной системы настольного компьютера Windows</w:t>
            </w:r>
          </w:p>
        </w:tc>
        <w:tc>
          <w:tcPr>
            <w:tcW w:w="5490" w:type="dxa"/>
            <w:vAlign w:val="center"/>
          </w:tcPr>
          <w:p w14:paraId="144BBE85" w14:textId="77777777" w:rsidR="00366E31" w:rsidRPr="00366E31" w:rsidRDefault="00366E31" w:rsidP="00366E31">
            <w:pPr>
              <w:pStyle w:val="ProductList-Body"/>
            </w:pPr>
            <w:r>
              <w:t>SA для операционной системы настольного компьютера Windows («на пользователя») From SA USL1</w:t>
            </w:r>
          </w:p>
        </w:tc>
      </w:tr>
    </w:tbl>
    <w:p w14:paraId="144BBE87" w14:textId="77777777" w:rsidR="00366E31" w:rsidRDefault="00366E31" w:rsidP="00366E31">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44BBE88" w14:textId="77777777" w:rsidR="00366E31" w:rsidRDefault="00366E31" w:rsidP="00366E31">
      <w:pPr>
        <w:pStyle w:val="ProductList-Body"/>
        <w:tabs>
          <w:tab w:val="clear" w:pos="158"/>
          <w:tab w:val="left" w:pos="180"/>
        </w:tabs>
        <w:ind w:left="180"/>
      </w:pPr>
    </w:p>
    <w:p w14:paraId="144BBE89" w14:textId="77777777" w:rsidR="00366E31" w:rsidRPr="00366E31" w:rsidRDefault="00366E31" w:rsidP="00366E31">
      <w:pPr>
        <w:pStyle w:val="ProductList-Body"/>
        <w:tabs>
          <w:tab w:val="clear" w:pos="158"/>
          <w:tab w:val="left" w:pos="180"/>
        </w:tabs>
        <w:ind w:left="180"/>
        <w:rPr>
          <w:b/>
          <w:color w:val="00188F"/>
        </w:rPr>
      </w:pPr>
      <w:r>
        <w:rPr>
          <w:b/>
          <w:color w:val="00188F"/>
        </w:rPr>
        <w:t>Соглашения о регистрации Enterprise с одновременным покрытием SA или VDA для Windows «на пользователя» и «на устройство»</w:t>
      </w:r>
    </w:p>
    <w:p w14:paraId="144BBE8A" w14:textId="77777777" w:rsidR="00366E31"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14:paraId="144BBE8B" w14:textId="77777777" w:rsidR="00366E31" w:rsidRDefault="00366E31" w:rsidP="00913546">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w:t>
      </w:r>
      <w:r w:rsidR="008B20BE">
        <w:rPr>
          <w:lang w:val="en-US"/>
        </w:rPr>
        <w:t> </w:t>
      </w:r>
      <w:r>
        <w:t>пользователя» (User SL или Add-on User SL) и</w:t>
      </w:r>
    </w:p>
    <w:p w14:paraId="144BBE8C"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все Соответствующие устройства, используемые пользователями без лицензии, имеют лицензии SA для Windows «на</w:t>
      </w:r>
      <w:r w:rsidR="008B20BE">
        <w:rPr>
          <w:lang w:val="en-US"/>
        </w:rPr>
        <w:t> </w:t>
      </w:r>
      <w:r>
        <w:t>устройство».</w:t>
      </w:r>
    </w:p>
    <w:p w14:paraId="144BBE8D" w14:textId="77777777" w:rsidR="00A028CF" w:rsidRPr="00E17012" w:rsidRDefault="00A028CF" w:rsidP="00A157E7">
      <w:pPr>
        <w:pStyle w:val="ProductList-Body"/>
        <w:tabs>
          <w:tab w:val="clear" w:pos="158"/>
          <w:tab w:val="left" w:pos="180"/>
        </w:tabs>
        <w:ind w:left="180"/>
        <w:rPr>
          <w:sz w:val="16"/>
          <w:szCs w:val="21"/>
        </w:rPr>
      </w:pPr>
    </w:p>
    <w:p w14:paraId="144BBE8E" w14:textId="77777777" w:rsidR="00A157E7" w:rsidRPr="00567AAC" w:rsidRDefault="00A157E7" w:rsidP="00A157E7">
      <w:pPr>
        <w:pStyle w:val="ProductList-Body"/>
        <w:tabs>
          <w:tab w:val="clear" w:pos="158"/>
          <w:tab w:val="left" w:pos="180"/>
        </w:tabs>
        <w:ind w:left="180"/>
        <w:rPr>
          <w:b/>
          <w:color w:val="00188F"/>
        </w:rPr>
      </w:pPr>
      <w:r>
        <w:rPr>
          <w:b/>
          <w:color w:val="00188F"/>
        </w:rPr>
        <w:t>Windows To Go для учащихся</w:t>
      </w:r>
    </w:p>
    <w:p w14:paraId="144BBE8F" w14:textId="77777777" w:rsidR="0028263A"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7C42F0">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7C42F0">
        <w:t xml:space="preserve"> </w:t>
      </w:r>
    </w:p>
    <w:p w14:paraId="144BBE90" w14:textId="77777777" w:rsidR="0028263A" w:rsidRPr="00E17012" w:rsidRDefault="0028263A" w:rsidP="00A157E7">
      <w:pPr>
        <w:pStyle w:val="ProductList-Body"/>
        <w:tabs>
          <w:tab w:val="clear" w:pos="158"/>
          <w:tab w:val="left" w:pos="180"/>
        </w:tabs>
        <w:ind w:left="180"/>
        <w:rPr>
          <w:sz w:val="16"/>
          <w:szCs w:val="21"/>
        </w:rPr>
      </w:pPr>
    </w:p>
    <w:p w14:paraId="144BBE91" w14:textId="77777777" w:rsidR="00A157E7"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144BBE92" w14:textId="77777777" w:rsidR="00A157E7" w:rsidRPr="00E17012" w:rsidRDefault="00A157E7" w:rsidP="00A157E7">
      <w:pPr>
        <w:pStyle w:val="ProductList-Body"/>
        <w:tabs>
          <w:tab w:val="clear" w:pos="158"/>
          <w:tab w:val="left" w:pos="180"/>
        </w:tabs>
        <w:ind w:left="180"/>
        <w:rPr>
          <w:sz w:val="16"/>
          <w:szCs w:val="21"/>
        </w:rPr>
      </w:pPr>
    </w:p>
    <w:p w14:paraId="144BBE93" w14:textId="77777777" w:rsidR="00A157E7" w:rsidRPr="00567AAC" w:rsidRDefault="00A157E7" w:rsidP="00A157E7">
      <w:pPr>
        <w:pStyle w:val="ProductList-Body"/>
        <w:tabs>
          <w:tab w:val="clear" w:pos="158"/>
          <w:tab w:val="left" w:pos="180"/>
        </w:tabs>
        <w:ind w:left="180"/>
        <w:rPr>
          <w:b/>
        </w:rPr>
      </w:pPr>
      <w:r>
        <w:rPr>
          <w:b/>
          <w:color w:val="00188F"/>
        </w:rPr>
        <w:t>Многоязычный интерфейс пользователя (MUI)</w:t>
      </w:r>
    </w:p>
    <w:p w14:paraId="144BBE94" w14:textId="77777777" w:rsidR="00A157E7"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7C42F0">
        <w:t xml:space="preserve"> </w:t>
      </w:r>
      <w:r>
        <w:t>Права на многоязыковой интерфейс пользователя для Windows 7 можно приобрести только с Windows 7 Корпоративная.</w:t>
      </w:r>
    </w:p>
    <w:p w14:paraId="144BBE95" w14:textId="77777777" w:rsidR="00A157E7" w:rsidRPr="00E17012" w:rsidRDefault="00A157E7" w:rsidP="00A157E7">
      <w:pPr>
        <w:pStyle w:val="ProductList-Body"/>
        <w:tabs>
          <w:tab w:val="clear" w:pos="158"/>
          <w:tab w:val="left" w:pos="180"/>
        </w:tabs>
        <w:ind w:left="180"/>
        <w:rPr>
          <w:sz w:val="16"/>
          <w:szCs w:val="21"/>
        </w:rPr>
      </w:pPr>
    </w:p>
    <w:p w14:paraId="144BBE96" w14:textId="77777777" w:rsidR="00A157E7" w:rsidRPr="00567AAC" w:rsidRDefault="00A157E7" w:rsidP="00A157E7">
      <w:pPr>
        <w:pStyle w:val="ProductList-Body"/>
        <w:tabs>
          <w:tab w:val="clear" w:pos="158"/>
          <w:tab w:val="left" w:pos="180"/>
        </w:tabs>
        <w:ind w:left="180"/>
        <w:rPr>
          <w:b/>
        </w:rPr>
      </w:pPr>
      <w:r>
        <w:rPr>
          <w:b/>
          <w:color w:val="00188F"/>
        </w:rPr>
        <w:t>Воспроизведение образа с Windows 8 и Windows 8.1</w:t>
      </w:r>
    </w:p>
    <w:p w14:paraId="144BBE97" w14:textId="77777777" w:rsidR="00A157E7" w:rsidRPr="00082955"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r w:rsidR="00246D59" w:rsidRPr="00082955">
        <w:t>:</w:t>
      </w:r>
    </w:p>
    <w:p w14:paraId="144BBE98" w14:textId="77777777" w:rsidR="00A157E7"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7C42F0">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1"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144BBE99" w14:textId="77777777" w:rsidR="0028263A"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144BBE9A" w14:textId="77777777" w:rsidR="00A157E7" w:rsidRPr="00E17012" w:rsidRDefault="00A157E7" w:rsidP="00A157E7">
      <w:pPr>
        <w:pStyle w:val="ProductList-Body"/>
        <w:tabs>
          <w:tab w:val="clear" w:pos="158"/>
          <w:tab w:val="left" w:pos="180"/>
        </w:tabs>
        <w:ind w:left="180"/>
        <w:rPr>
          <w:sz w:val="16"/>
          <w:szCs w:val="21"/>
        </w:rPr>
      </w:pPr>
    </w:p>
    <w:p w14:paraId="144BBE9B" w14:textId="77777777" w:rsidR="00A157E7" w:rsidRPr="00567AAC" w:rsidRDefault="00A157E7" w:rsidP="00A157E7">
      <w:pPr>
        <w:pStyle w:val="ProductList-Body"/>
        <w:tabs>
          <w:tab w:val="clear" w:pos="158"/>
          <w:tab w:val="left" w:pos="180"/>
        </w:tabs>
        <w:ind w:left="180"/>
        <w:rPr>
          <w:b/>
          <w:color w:val="00188F"/>
        </w:rPr>
      </w:pPr>
      <w:r>
        <w:rPr>
          <w:b/>
          <w:color w:val="00188F"/>
        </w:rPr>
        <w:t>Версии N (не включающие Windows Media Player) систем Microsoft Windows XP Professional, Vista Business и 7 Профессиональная</w:t>
      </w:r>
    </w:p>
    <w:p w14:paraId="144BBE9C" w14:textId="77777777" w:rsidR="00A157E7"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2" w:history="1">
        <w:r>
          <w:rPr>
            <w:rStyle w:val="Hyperlink"/>
          </w:rPr>
          <w:t>http://go.microsoft.com/?linkid=9839207</w:t>
        </w:r>
      </w:hyperlink>
      <w:r>
        <w:t>.</w:t>
      </w:r>
    </w:p>
    <w:p w14:paraId="144BBE9D" w14:textId="77777777" w:rsidR="00A157E7" w:rsidRDefault="00A157E7" w:rsidP="00A157E7">
      <w:pPr>
        <w:pStyle w:val="ProductList-Body"/>
        <w:rPr>
          <w:highlight w:val="yellow"/>
        </w:rPr>
      </w:pPr>
    </w:p>
    <w:p w14:paraId="144BBE9E" w14:textId="77777777" w:rsidR="00A157E7" w:rsidRPr="00567AAC" w:rsidRDefault="00A157E7" w:rsidP="00A157E7">
      <w:pPr>
        <w:pStyle w:val="ProductList-Body"/>
        <w:ind w:left="180"/>
        <w:rPr>
          <w:b/>
          <w:highlight w:val="yellow"/>
        </w:rPr>
      </w:pPr>
      <w:r>
        <w:rPr>
          <w:b/>
          <w:color w:val="00188F"/>
        </w:rPr>
        <w:t>Версии K и KN систем Windows XP Professional, Vista Business и 7 Профессиональная</w:t>
      </w:r>
    </w:p>
    <w:p w14:paraId="144BBE9F" w14:textId="77777777" w:rsidR="00A157E7"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7C42F0">
        <w:t xml:space="preserve"> </w:t>
      </w:r>
      <w:r>
        <w:t xml:space="preserve">См. требования в списке продуктов за март 2014 г.: </w:t>
      </w:r>
      <w:hyperlink r:id="rId43" w:history="1">
        <w:r>
          <w:rPr>
            <w:rStyle w:val="Hyperlink"/>
          </w:rPr>
          <w:t>http://go.microsoft.com/?linkid=9839207</w:t>
        </w:r>
      </w:hyperlink>
      <w:r>
        <w:t>.</w:t>
      </w:r>
    </w:p>
    <w:p w14:paraId="144BBEA0" w14:textId="77777777" w:rsidR="00A157E7" w:rsidRDefault="00A157E7" w:rsidP="00A157E7">
      <w:pPr>
        <w:pStyle w:val="ProductList-Body"/>
        <w:ind w:left="180"/>
        <w:rPr>
          <w:highlight w:val="yellow"/>
        </w:rPr>
      </w:pPr>
    </w:p>
    <w:p w14:paraId="144BBEA1" w14:textId="77777777" w:rsidR="00A157E7" w:rsidRPr="00567AAC" w:rsidRDefault="00A157E7" w:rsidP="00A157E7">
      <w:pPr>
        <w:pStyle w:val="ProductList-Body"/>
        <w:ind w:left="180"/>
        <w:rPr>
          <w:b/>
        </w:rPr>
      </w:pPr>
      <w:r>
        <w:rPr>
          <w:b/>
          <w:color w:val="00188F"/>
        </w:rPr>
        <w:t>Windows 8 Профессиональная KN и Windows 8.1 Профессиональная KN</w:t>
      </w:r>
    </w:p>
    <w:p w14:paraId="144BBEA2" w14:textId="77777777" w:rsidR="00A157E7" w:rsidRDefault="00A157E7" w:rsidP="00A157E7">
      <w:pPr>
        <w:pStyle w:val="ProductList-Body"/>
        <w:ind w:left="180"/>
      </w:pPr>
      <w:r>
        <w:t>Право на участие.</w:t>
      </w:r>
    </w:p>
    <w:p w14:paraId="144BBEA3" w14:textId="77777777" w:rsidR="00A157E7"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144BBEA4" w14:textId="77777777" w:rsidR="00A157E7" w:rsidRPr="00246D59" w:rsidRDefault="00A157E7" w:rsidP="00A157E7">
      <w:pPr>
        <w:pStyle w:val="ProductList-Body"/>
        <w:ind w:left="180"/>
        <w:rPr>
          <w:sz w:val="14"/>
        </w:rPr>
      </w:pPr>
    </w:p>
    <w:p w14:paraId="144BBEA5" w14:textId="77777777" w:rsidR="00A157E7" w:rsidRPr="00567AAC" w:rsidRDefault="00A157E7" w:rsidP="00A157E7">
      <w:pPr>
        <w:pStyle w:val="ProductList-Body"/>
        <w:ind w:left="180"/>
        <w:rPr>
          <w:b/>
          <w:color w:val="00188F"/>
        </w:rPr>
      </w:pPr>
      <w:r>
        <w:rPr>
          <w:b/>
          <w:color w:val="00188F"/>
        </w:rPr>
        <w:t>Windows 8 Профессиональная N и Windows 8.1 Профессиональная N (без проигрывателя Windows Media)</w:t>
      </w:r>
    </w:p>
    <w:p w14:paraId="144BBEA6" w14:textId="77777777" w:rsidR="00A157E7" w:rsidRDefault="00A157E7" w:rsidP="00A157E7">
      <w:pPr>
        <w:pStyle w:val="ProductList-Body"/>
        <w:ind w:left="180"/>
      </w:pPr>
      <w:r>
        <w:t>Право на участие.</w:t>
      </w:r>
    </w:p>
    <w:p w14:paraId="144BBEA7" w14:textId="77777777" w:rsidR="00A157E7" w:rsidRDefault="00A157E7" w:rsidP="00A157E7">
      <w:pPr>
        <w:pStyle w:val="ProductList-Body"/>
        <w:ind w:left="180"/>
      </w:pPr>
      <w: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w:t>
      </w:r>
      <w:r w:rsidR="00246D59">
        <w:rPr>
          <w:lang w:val="en-US"/>
        </w:rPr>
        <w:t> </w:t>
      </w:r>
      <w:r>
        <w:t xml:space="preserve">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144BBEA8" w14:textId="77777777" w:rsidR="00A157E7" w:rsidRDefault="00A157E7" w:rsidP="00913546">
      <w:pPr>
        <w:pStyle w:val="ProductList-Body"/>
        <w:numPr>
          <w:ilvl w:val="0"/>
          <w:numId w:val="41"/>
        </w:numPr>
        <w:ind w:left="720" w:hanging="270"/>
      </w:pPr>
      <w:r>
        <w:t>Соглашение о регистрации Select, Enterprise или Enterprise Subscription.</w:t>
      </w:r>
    </w:p>
    <w:p w14:paraId="144BBEA9" w14:textId="77777777" w:rsidR="00A157E7" w:rsidRDefault="00A157E7" w:rsidP="00913546">
      <w:pPr>
        <w:pStyle w:val="ProductList-Body"/>
        <w:numPr>
          <w:ilvl w:val="0"/>
          <w:numId w:val="41"/>
        </w:numPr>
        <w:ind w:left="720" w:hanging="270"/>
      </w:pPr>
      <w:r>
        <w:t xml:space="preserve">Open License*, Open Value, соглашение Campus и School, Open Value Subscription для решений Education Solutions. </w:t>
      </w:r>
    </w:p>
    <w:p w14:paraId="144BBEAA" w14:textId="77777777" w:rsidR="00A157E7"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144BBEAB" w14:textId="77777777" w:rsidR="00A157E7" w:rsidRPr="00246D59" w:rsidRDefault="00A157E7" w:rsidP="00A157E7">
      <w:pPr>
        <w:pStyle w:val="ProductList-Body"/>
        <w:ind w:left="180"/>
        <w:rPr>
          <w:sz w:val="14"/>
        </w:rPr>
      </w:pPr>
    </w:p>
    <w:p w14:paraId="144BBEAC" w14:textId="77777777" w:rsidR="00A157E7"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7C42F0">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144BBEAD" w14:textId="77777777" w:rsidR="0007491F" w:rsidRPr="00246D59" w:rsidRDefault="0007491F" w:rsidP="0007491F">
      <w:pPr>
        <w:pStyle w:val="ProductList-Body"/>
        <w:ind w:left="180"/>
        <w:rPr>
          <w:sz w:val="14"/>
        </w:rPr>
      </w:pPr>
    </w:p>
    <w:p w14:paraId="144BBEAE" w14:textId="77777777" w:rsidR="0007491F"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144BBEB1" w14:textId="77777777" w:rsidTr="00E17012">
        <w:trPr>
          <w:tblHeader/>
        </w:trPr>
        <w:tc>
          <w:tcPr>
            <w:tcW w:w="3870" w:type="dxa"/>
            <w:shd w:val="clear" w:color="auto" w:fill="0072C6"/>
          </w:tcPr>
          <w:p w14:paraId="144BBEAF"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144BBEB0"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144BBEB4" w14:textId="77777777" w:rsidTr="00E17012">
        <w:tc>
          <w:tcPr>
            <w:tcW w:w="3870" w:type="dxa"/>
          </w:tcPr>
          <w:p w14:paraId="144BBEB2" w14:textId="77777777" w:rsidR="0007491F" w:rsidRDefault="00990BDC" w:rsidP="00356011">
            <w:pPr>
              <w:pStyle w:val="ProductList-Body"/>
            </w:pPr>
            <w:r w:rsidRPr="00990BDC">
              <w:t>Windows Enterprise са на устройство</w:t>
            </w:r>
          </w:p>
        </w:tc>
        <w:tc>
          <w:tcPr>
            <w:tcW w:w="6930" w:type="dxa"/>
          </w:tcPr>
          <w:p w14:paraId="144BBEB3" w14:textId="77777777" w:rsidR="0007491F" w:rsidRDefault="0007491F" w:rsidP="00356011">
            <w:pPr>
              <w:pStyle w:val="ProductList-Body"/>
            </w:pPr>
            <w:r>
              <w:t>Windows Virtual Desktop Access</w:t>
            </w:r>
            <w:r w:rsidR="00990BDC">
              <w:t xml:space="preserve"> </w:t>
            </w:r>
            <w:r w:rsidR="00990BDC" w:rsidRPr="00990BDC">
              <w:t>на пользователя или на устройство</w:t>
            </w:r>
          </w:p>
        </w:tc>
      </w:tr>
      <w:tr w:rsidR="0007491F" w14:paraId="144BBEB7" w14:textId="77777777" w:rsidTr="00E17012">
        <w:tc>
          <w:tcPr>
            <w:tcW w:w="3870" w:type="dxa"/>
          </w:tcPr>
          <w:p w14:paraId="144BBEB5" w14:textId="77777777" w:rsidR="0007491F" w:rsidRDefault="00990BDC" w:rsidP="00356011">
            <w:pPr>
              <w:pStyle w:val="ProductList-Body"/>
            </w:pPr>
            <w:r>
              <w:t xml:space="preserve">Windows Virtual Desktop Access </w:t>
            </w:r>
            <w:r w:rsidRPr="00990BDC">
              <w:t>на устройство</w:t>
            </w:r>
          </w:p>
        </w:tc>
        <w:tc>
          <w:tcPr>
            <w:tcW w:w="6930" w:type="dxa"/>
          </w:tcPr>
          <w:p w14:paraId="144BBEB6" w14:textId="77777777" w:rsidR="0007491F" w:rsidRDefault="00990BDC" w:rsidP="00356011">
            <w:pPr>
              <w:pStyle w:val="ProductList-Body"/>
            </w:pPr>
            <w:r w:rsidRPr="00990BDC">
              <w:t>Windows Enterprise са на пользователя или на устройство</w:t>
            </w:r>
          </w:p>
        </w:tc>
      </w:tr>
    </w:tbl>
    <w:bookmarkStart w:id="801" w:name="_Toc378147649"/>
    <w:bookmarkStart w:id="802" w:name="_Toc378151551"/>
    <w:p w14:paraId="144BBEB8"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EB9" w14:textId="77777777" w:rsidR="00C13DF8" w:rsidRDefault="00354D09" w:rsidP="00991E89">
      <w:pPr>
        <w:pStyle w:val="ProductList-Offering2Heading"/>
        <w:outlineLvl w:val="2"/>
      </w:pPr>
      <w:bookmarkStart w:id="803" w:name="_Toc379797270"/>
      <w:bookmarkStart w:id="804" w:name="_Toc380513295"/>
      <w:bookmarkStart w:id="805" w:name="_Toc380655337"/>
      <w:r>
        <w:tab/>
      </w:r>
      <w:bookmarkStart w:id="806" w:name="_Toc404672771"/>
      <w:r>
        <w:t>Продукт Windows Embedded Industry</w:t>
      </w:r>
      <w:bookmarkEnd w:id="801"/>
      <w:bookmarkEnd w:id="802"/>
      <w:bookmarkEnd w:id="803"/>
      <w:bookmarkEnd w:id="804"/>
      <w:bookmarkEnd w:id="805"/>
      <w:bookmarkEnd w:id="8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377B" w14:paraId="144BBEC8" w14:textId="77777777" w:rsidTr="0072377B">
        <w:trPr>
          <w:tblHeader/>
        </w:trPr>
        <w:tc>
          <w:tcPr>
            <w:tcW w:w="3060" w:type="dxa"/>
            <w:tcBorders>
              <w:bottom w:val="nil"/>
            </w:tcBorders>
            <w:shd w:val="clear" w:color="auto" w:fill="00188F"/>
          </w:tcPr>
          <w:p w14:paraId="144BBEBA" w14:textId="77777777" w:rsidR="0072377B" w:rsidRPr="00EE0836" w:rsidRDefault="0072377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EBB"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14:paraId="144BBEBC" w14:textId="77777777" w:rsidR="0072377B" w:rsidRPr="00060C62" w:rsidRDefault="0072377B" w:rsidP="00684C64">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
                <w:color w:val="FFFFFF" w:themeColor="background1"/>
              </w:rPr>
              <w:t xml:space="preserve"> </w:t>
            </w:r>
            <w:r w:rsidRPr="00060C62">
              <w:rPr>
                <w:color w:val="FFFFFF" w:themeColor="background1"/>
              </w:rPr>
              <w:t xml:space="preserve">L </w:t>
            </w:r>
            <w:r w:rsidRPr="00060C62">
              <w:rPr>
                <w:color w:val="FFFFFF" w:themeColor="background1"/>
              </w:rPr>
              <w:fldChar w:fldCharType="end"/>
            </w:r>
          </w:p>
        </w:tc>
        <w:tc>
          <w:tcPr>
            <w:tcW w:w="596" w:type="dxa"/>
            <w:tcBorders>
              <w:bottom w:val="nil"/>
            </w:tcBorders>
            <w:shd w:val="clear" w:color="auto" w:fill="00188F"/>
            <w:vAlign w:val="center"/>
          </w:tcPr>
          <w:p w14:paraId="144BBEBD"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EBE"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144BBEBF"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144BBEC0"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144BBEC1"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144BBEC2"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144BBEC3"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14:paraId="144BBEC4"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14:paraId="144BBEC5"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144BBEC6"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“программы Select и Select Plus” </w:instrText>
            </w:r>
            <w:r w:rsidRPr="00060C62">
              <w:rPr>
                <w:color w:val="FFFFFF" w:themeColor="background1"/>
              </w:rPr>
              <w:fldChar w:fldCharType="separate"/>
            </w:r>
            <w:r w:rsidRPr="00060C62">
              <w:rPr>
                <w:color w:val="FFFFFF" w:themeColor="background1"/>
              </w:rPr>
              <w:t>S/S+</w:t>
            </w:r>
            <w:r w:rsidRPr="00060C62">
              <w:rPr>
                <w:color w:val="FFFFFF" w:themeColor="background1"/>
              </w:rPr>
              <w:fldChar w:fldCharType="end"/>
            </w:r>
          </w:p>
        </w:tc>
        <w:tc>
          <w:tcPr>
            <w:tcW w:w="596" w:type="dxa"/>
            <w:shd w:val="clear" w:color="auto" w:fill="00188F"/>
            <w:vAlign w:val="center"/>
          </w:tcPr>
          <w:p w14:paraId="144BBEC7" w14:textId="77777777" w:rsidR="0072377B" w:rsidRPr="00060C62" w:rsidRDefault="0072377B" w:rsidP="00684C64">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C05A53" w14:paraId="144BBED7" w14:textId="77777777" w:rsidTr="0072377B">
        <w:tc>
          <w:tcPr>
            <w:tcW w:w="3060" w:type="dxa"/>
            <w:tcBorders>
              <w:top w:val="nil"/>
              <w:left w:val="nil"/>
              <w:bottom w:val="dashSmallGap" w:sz="4" w:space="0" w:color="BFBFBF" w:themeColor="background1" w:themeShade="BF"/>
              <w:right w:val="nil"/>
            </w:tcBorders>
          </w:tcPr>
          <w:p w14:paraId="144BBEC9" w14:textId="77777777" w:rsidR="00C05A53" w:rsidRDefault="009F282C" w:rsidP="00354D09">
            <w:pPr>
              <w:pStyle w:val="ProductList-Offering2"/>
            </w:pPr>
            <w:bookmarkStart w:id="807" w:name="_Toc379797272"/>
            <w:bookmarkStart w:id="808" w:name="_Toc380513297"/>
            <w:bookmarkStart w:id="809" w:name="_Toc380655339"/>
            <w:bookmarkStart w:id="810" w:name="_Toc404672772"/>
            <w:r>
              <w:t>Windows Embedded 8 Standard Enterprise Kit</w:t>
            </w:r>
            <w:bookmarkEnd w:id="807"/>
            <w:bookmarkEnd w:id="808"/>
            <w:r>
              <w:t xml:space="preserve"> (упаковка из 100 лицензий)</w:t>
            </w:r>
            <w:bookmarkEnd w:id="809"/>
            <w:bookmarkEnd w:id="810"/>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144BBECA"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BECB"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44BBECC"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EC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EC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E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ED0" w14:textId="77777777" w:rsidR="00C05A53" w:rsidRDefault="00C05A53" w:rsidP="00C05A53">
            <w:pPr>
              <w:pStyle w:val="ProductList-OfferingBody"/>
              <w:ind w:left="-113"/>
              <w:jc w:val="center"/>
            </w:pPr>
          </w:p>
        </w:tc>
        <w:tc>
          <w:tcPr>
            <w:tcW w:w="596" w:type="dxa"/>
            <w:shd w:val="clear" w:color="auto" w:fill="70AD47" w:themeFill="accent6"/>
            <w:vAlign w:val="center"/>
          </w:tcPr>
          <w:p w14:paraId="144BBED1"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ED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ED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ED4"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ED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ED6" w14:textId="77777777" w:rsidR="00C05A53" w:rsidRDefault="00C05A53" w:rsidP="00C05A53">
            <w:pPr>
              <w:pStyle w:val="ProductList-OfferingBody"/>
              <w:ind w:left="-113"/>
              <w:jc w:val="center"/>
            </w:pPr>
          </w:p>
        </w:tc>
      </w:tr>
      <w:tr w:rsidR="00C05A53" w14:paraId="144BBEE6" w14:textId="77777777" w:rsidTr="0072377B">
        <w:tc>
          <w:tcPr>
            <w:tcW w:w="3060" w:type="dxa"/>
            <w:tcBorders>
              <w:top w:val="dashSmallGap" w:sz="4" w:space="0" w:color="BFBFBF" w:themeColor="background1" w:themeShade="BF"/>
              <w:left w:val="nil"/>
              <w:bottom w:val="dashSmallGap" w:sz="4" w:space="0" w:color="BFBFBF" w:themeColor="background1" w:themeShade="BF"/>
              <w:right w:val="nil"/>
            </w:tcBorders>
          </w:tcPr>
          <w:p w14:paraId="144BBED8" w14:textId="77777777" w:rsidR="00C05A53" w:rsidRPr="00EB1F39" w:rsidRDefault="009F282C" w:rsidP="00241F8F">
            <w:pPr>
              <w:pStyle w:val="ProductList-Offering2"/>
              <w:rPr>
                <w:lang w:val="en-US"/>
              </w:rPr>
            </w:pPr>
            <w:bookmarkStart w:id="811" w:name="_Toc379797273"/>
            <w:bookmarkStart w:id="812" w:name="_Toc380513298"/>
            <w:bookmarkStart w:id="813" w:name="_Toc380655340"/>
            <w:bookmarkStart w:id="814" w:name="_Toc404672773"/>
            <w:r w:rsidRPr="00EB1F39">
              <w:rPr>
                <w:lang w:val="en-US"/>
              </w:rPr>
              <w:t>Windows Embedded 8.1 Industry Pro</w:t>
            </w:r>
            <w:bookmarkEnd w:id="811"/>
            <w:bookmarkEnd w:id="812"/>
            <w:bookmarkEnd w:id="813"/>
            <w:r w:rsidRPr="00EB1F39">
              <w:rPr>
                <w:lang w:val="en-US"/>
              </w:rPr>
              <w:t xml:space="preserve">, </w:t>
            </w:r>
            <w:r>
              <w:t>обновление</w:t>
            </w:r>
            <w:bookmarkEnd w:id="814"/>
            <w:r>
              <w:fldChar w:fldCharType="begin"/>
            </w:r>
            <w:r w:rsidRPr="00EB1F39">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ED9"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EDA"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ED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ED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ED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ED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EDF" w14:textId="77777777" w:rsidR="00C05A53" w:rsidRDefault="00C05A53" w:rsidP="00C05A53">
            <w:pPr>
              <w:pStyle w:val="ProductList-OfferingBody"/>
              <w:ind w:left="-113"/>
              <w:jc w:val="center"/>
            </w:pPr>
          </w:p>
        </w:tc>
        <w:tc>
          <w:tcPr>
            <w:tcW w:w="596" w:type="dxa"/>
            <w:shd w:val="clear" w:color="auto" w:fill="70AD47" w:themeFill="accent6"/>
            <w:vAlign w:val="center"/>
          </w:tcPr>
          <w:p w14:paraId="144BBEE0"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E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44BBEE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EE3" w14:textId="77777777" w:rsidR="00C05A53" w:rsidRDefault="00C05A53" w:rsidP="00C05A53">
            <w:pPr>
              <w:pStyle w:val="ProductList-OfferingBody"/>
              <w:ind w:left="-113"/>
              <w:jc w:val="center"/>
            </w:pPr>
          </w:p>
        </w:tc>
        <w:tc>
          <w:tcPr>
            <w:tcW w:w="595" w:type="dxa"/>
            <w:shd w:val="clear" w:color="auto" w:fill="70AD47" w:themeFill="accent6"/>
            <w:vAlign w:val="center"/>
          </w:tcPr>
          <w:p w14:paraId="144BBEE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44BBEE5" w14:textId="77777777" w:rsidR="00C05A53" w:rsidRDefault="00C05A53" w:rsidP="00C05A53">
            <w:pPr>
              <w:pStyle w:val="ProductList-OfferingBody"/>
              <w:ind w:left="-113"/>
              <w:jc w:val="center"/>
            </w:pPr>
          </w:p>
        </w:tc>
      </w:tr>
      <w:tr w:rsidR="00A23FD9" w14:paraId="144BBEF5" w14:textId="77777777" w:rsidTr="0072377B">
        <w:tc>
          <w:tcPr>
            <w:tcW w:w="3060" w:type="dxa"/>
            <w:tcBorders>
              <w:top w:val="dashSmallGap" w:sz="4" w:space="0" w:color="BFBFBF" w:themeColor="background1" w:themeShade="BF"/>
              <w:left w:val="nil"/>
              <w:bottom w:val="dashSmallGap" w:sz="4" w:space="0" w:color="BFBFBF" w:themeColor="background1" w:themeShade="BF"/>
              <w:right w:val="nil"/>
            </w:tcBorders>
          </w:tcPr>
          <w:p w14:paraId="144BBEE7" w14:textId="77777777" w:rsidR="00A23FD9" w:rsidRPr="00EB1F39" w:rsidRDefault="00A23FD9" w:rsidP="00241F8F">
            <w:pPr>
              <w:pStyle w:val="ProductList-Offering2"/>
              <w:rPr>
                <w:lang w:val="en-US"/>
              </w:rPr>
            </w:pPr>
            <w:bookmarkStart w:id="815" w:name="_Toc380655341"/>
            <w:bookmarkStart w:id="816" w:name="_Toc404672774"/>
            <w:r>
              <w:t>Обновление</w:t>
            </w:r>
            <w:r w:rsidRPr="00EB1F39">
              <w:rPr>
                <w:lang w:val="en-US"/>
              </w:rPr>
              <w:t xml:space="preserve"> Windows Embedded 8.1 Industry Enterprise</w:t>
            </w:r>
            <w:bookmarkEnd w:id="815"/>
            <w:bookmarkEnd w:id="816"/>
            <w:r>
              <w:fldChar w:fldCharType="begin"/>
            </w:r>
            <w:r w:rsidRPr="00EB1F39">
              <w:rPr>
                <w:lang w:val="en-US"/>
              </w:rPr>
              <w:instrText>XE "</w:instrText>
            </w:r>
            <w:r>
              <w:instrText>Обновление</w:instrText>
            </w:r>
            <w:r w:rsidRPr="00EB1F39">
              <w:rPr>
                <w:lang w:val="en-US"/>
              </w:rPr>
              <w:instrText xml:space="preserv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EE8"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EE9"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EEA"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EEB"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EEC"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4BBEED"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144BBEEE" w14:textId="77777777" w:rsidR="00A23FD9" w:rsidRDefault="00A23FD9" w:rsidP="00C05A53">
            <w:pPr>
              <w:pStyle w:val="ProductList-OfferingBody"/>
              <w:ind w:left="-113"/>
              <w:jc w:val="center"/>
            </w:pPr>
          </w:p>
        </w:tc>
        <w:tc>
          <w:tcPr>
            <w:tcW w:w="596" w:type="dxa"/>
            <w:shd w:val="clear" w:color="auto" w:fill="70AD47" w:themeFill="accent6"/>
            <w:vAlign w:val="center"/>
          </w:tcPr>
          <w:p w14:paraId="144BBEEF" w14:textId="77777777" w:rsidR="00A23FD9" w:rsidRDefault="00A23FD9" w:rsidP="00C05A53">
            <w:pPr>
              <w:pStyle w:val="ProductList-OfferingBody"/>
              <w:ind w:left="-113"/>
              <w:jc w:val="center"/>
            </w:pPr>
          </w:p>
        </w:tc>
        <w:tc>
          <w:tcPr>
            <w:tcW w:w="595" w:type="dxa"/>
            <w:shd w:val="clear" w:color="auto" w:fill="70AD47" w:themeFill="accent6"/>
            <w:vAlign w:val="center"/>
          </w:tcPr>
          <w:p w14:paraId="144BBEF0"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144BBEF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4BBEF2" w14:textId="77777777" w:rsidR="00A23FD9" w:rsidRDefault="00A23FD9" w:rsidP="00C05A53">
            <w:pPr>
              <w:pStyle w:val="ProductList-OfferingBody"/>
              <w:ind w:left="-113"/>
              <w:jc w:val="center"/>
            </w:pPr>
          </w:p>
        </w:tc>
        <w:tc>
          <w:tcPr>
            <w:tcW w:w="595" w:type="dxa"/>
            <w:shd w:val="clear" w:color="auto" w:fill="70AD47" w:themeFill="accent6"/>
            <w:vAlign w:val="center"/>
          </w:tcPr>
          <w:p w14:paraId="144BBEF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4BBEF4" w14:textId="77777777" w:rsidR="00A23FD9" w:rsidRPr="005A0966" w:rsidRDefault="00A23FD9" w:rsidP="00C05A53">
            <w:pPr>
              <w:pStyle w:val="ProductList-OfferingBody"/>
              <w:ind w:left="-113"/>
              <w:jc w:val="center"/>
            </w:pPr>
          </w:p>
        </w:tc>
      </w:tr>
      <w:tr w:rsidR="0072377B" w14:paraId="144BBF04" w14:textId="77777777" w:rsidTr="0072377B">
        <w:tc>
          <w:tcPr>
            <w:tcW w:w="3060" w:type="dxa"/>
            <w:tcBorders>
              <w:top w:val="dashSmallGap" w:sz="4" w:space="0" w:color="BFBFBF" w:themeColor="background1" w:themeShade="BF"/>
              <w:left w:val="nil"/>
              <w:bottom w:val="dashSmallGap" w:sz="4" w:space="0" w:color="BFBFBF" w:themeColor="background1" w:themeShade="BF"/>
              <w:right w:val="nil"/>
            </w:tcBorders>
          </w:tcPr>
          <w:p w14:paraId="144BBEF6" w14:textId="77777777" w:rsidR="0072377B" w:rsidRPr="00EB1F39" w:rsidRDefault="0072377B" w:rsidP="008041CD">
            <w:pPr>
              <w:pStyle w:val="ProductList-Offering2"/>
              <w:rPr>
                <w:lang w:val="en-US"/>
              </w:rPr>
            </w:pPr>
            <w:bookmarkStart w:id="817" w:name="_Toc380655342"/>
            <w:bookmarkStart w:id="818" w:name="_Toc404672775"/>
            <w:r>
              <w:t>Обновление</w:t>
            </w:r>
            <w:r w:rsidRPr="00EB1F39">
              <w:rPr>
                <w:lang w:val="en-US"/>
              </w:rPr>
              <w:t xml:space="preserve"> Windows Embedded 8.1 Industry Enterprise (Std, POSR, Ind Retail)</w:t>
            </w:r>
            <w:bookmarkEnd w:id="817"/>
            <w:bookmarkEnd w:id="818"/>
            <w:r>
              <w:fldChar w:fldCharType="begin"/>
            </w:r>
            <w:r w:rsidRPr="00EB1F39">
              <w:rPr>
                <w:lang w:val="en-US"/>
              </w:rPr>
              <w:instrText>XE "</w:instrText>
            </w:r>
            <w:r>
              <w:instrText>Обновление</w:instrText>
            </w:r>
            <w:r w:rsidRPr="00EB1F39">
              <w:rPr>
                <w:lang w:val="en-US"/>
              </w:rPr>
              <w:instrText xml:space="preserv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EF7" w14:textId="77777777" w:rsidR="0072377B" w:rsidRDefault="0072377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EF8" w14:textId="77777777" w:rsidR="0072377B" w:rsidRDefault="0072377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EF9" w14:textId="77777777" w:rsidR="0072377B" w:rsidRDefault="0072377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EFA" w14:textId="77777777" w:rsidR="0072377B" w:rsidRDefault="0072377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4BBEFB" w14:textId="77777777" w:rsidR="0072377B" w:rsidRDefault="0072377B" w:rsidP="00C05A53">
            <w:pPr>
              <w:pStyle w:val="ProductList-OfferingBody"/>
              <w:ind w:left="-113"/>
              <w:jc w:val="center"/>
            </w:pPr>
          </w:p>
        </w:tc>
        <w:tc>
          <w:tcPr>
            <w:tcW w:w="596" w:type="dxa"/>
            <w:shd w:val="clear" w:color="auto" w:fill="70AD47" w:themeFill="accent6"/>
            <w:vAlign w:val="center"/>
          </w:tcPr>
          <w:p w14:paraId="144BBEFC" w14:textId="77777777" w:rsidR="0072377B" w:rsidRPr="00060C62" w:rsidRDefault="0072377B" w:rsidP="00684C64">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144BBEFD" w14:textId="77777777" w:rsidR="0072377B" w:rsidRDefault="0072377B" w:rsidP="00C05A53">
            <w:pPr>
              <w:pStyle w:val="ProductList-OfferingBody"/>
              <w:ind w:left="-113"/>
              <w:jc w:val="center"/>
            </w:pPr>
          </w:p>
        </w:tc>
        <w:tc>
          <w:tcPr>
            <w:tcW w:w="596" w:type="dxa"/>
            <w:shd w:val="clear" w:color="auto" w:fill="BFBFBF" w:themeFill="background1" w:themeFillShade="BF"/>
            <w:vAlign w:val="center"/>
          </w:tcPr>
          <w:p w14:paraId="144BBEFE" w14:textId="77777777" w:rsidR="0072377B" w:rsidRDefault="0072377B" w:rsidP="00C05A53">
            <w:pPr>
              <w:pStyle w:val="ProductList-OfferingBody"/>
              <w:ind w:left="-113"/>
              <w:jc w:val="center"/>
            </w:pPr>
          </w:p>
        </w:tc>
        <w:tc>
          <w:tcPr>
            <w:tcW w:w="595" w:type="dxa"/>
            <w:shd w:val="clear" w:color="auto" w:fill="70AD47" w:themeFill="accent6"/>
            <w:vAlign w:val="center"/>
          </w:tcPr>
          <w:p w14:paraId="144BBEFF" w14:textId="77777777" w:rsidR="0072377B" w:rsidRDefault="0072377B" w:rsidP="00C05A53">
            <w:pPr>
              <w:pStyle w:val="ProductList-OfferingBody"/>
              <w:ind w:left="-113"/>
              <w:jc w:val="center"/>
            </w:pPr>
          </w:p>
        </w:tc>
        <w:tc>
          <w:tcPr>
            <w:tcW w:w="595" w:type="dxa"/>
            <w:shd w:val="clear" w:color="auto" w:fill="BFBFBF" w:themeFill="background1" w:themeFillShade="BF"/>
            <w:vAlign w:val="center"/>
          </w:tcPr>
          <w:p w14:paraId="144BBF00" w14:textId="77777777" w:rsidR="0072377B" w:rsidRDefault="0072377B" w:rsidP="00C05A53">
            <w:pPr>
              <w:pStyle w:val="ProductList-OfferingBody"/>
              <w:ind w:left="-113"/>
              <w:jc w:val="center"/>
            </w:pPr>
          </w:p>
        </w:tc>
        <w:tc>
          <w:tcPr>
            <w:tcW w:w="596" w:type="dxa"/>
            <w:shd w:val="clear" w:color="auto" w:fill="70AD47" w:themeFill="accent6"/>
            <w:vAlign w:val="center"/>
          </w:tcPr>
          <w:p w14:paraId="144BBF01" w14:textId="77777777" w:rsidR="0072377B" w:rsidRPr="00060C62" w:rsidRDefault="0072377B" w:rsidP="00684C64">
            <w:pPr>
              <w:pStyle w:val="ProductList-OfferingBody"/>
              <w:ind w:left="-113"/>
              <w:jc w:val="center"/>
              <w:rPr>
                <w:bCs/>
              </w:rPr>
            </w:pPr>
            <w:r w:rsidRPr="00060C62">
              <w:rPr>
                <w:bCs/>
              </w:rPr>
              <w:fldChar w:fldCharType="begin"/>
            </w:r>
            <w:r w:rsidRPr="00060C62">
              <w:rPr>
                <w:bCs/>
              </w:rPr>
              <w:instrText xml:space="preserve"> AutoTextList  \s NoStyle \t " Только для Open Value Subscription " </w:instrText>
            </w:r>
            <w:r w:rsidRPr="00060C62">
              <w:rPr>
                <w:bCs/>
              </w:rPr>
              <w:fldChar w:fldCharType="separate"/>
            </w:r>
            <w:r w:rsidRPr="00060C62">
              <w:rPr>
                <w:bCs/>
              </w:rPr>
              <w:t>OVS</w:t>
            </w:r>
            <w:r w:rsidRPr="00060C62">
              <w:rPr>
                <w:bCs/>
              </w:rPr>
              <w:fldChar w:fldCharType="end"/>
            </w:r>
          </w:p>
        </w:tc>
        <w:tc>
          <w:tcPr>
            <w:tcW w:w="595" w:type="dxa"/>
            <w:shd w:val="clear" w:color="auto" w:fill="70AD47" w:themeFill="accent6"/>
            <w:vAlign w:val="center"/>
          </w:tcPr>
          <w:p w14:paraId="144BBF02" w14:textId="77777777" w:rsidR="0072377B" w:rsidRDefault="0072377B" w:rsidP="00C05A53">
            <w:pPr>
              <w:pStyle w:val="ProductList-OfferingBody"/>
              <w:ind w:left="-113"/>
              <w:jc w:val="center"/>
            </w:pPr>
          </w:p>
        </w:tc>
        <w:tc>
          <w:tcPr>
            <w:tcW w:w="596" w:type="dxa"/>
            <w:shd w:val="clear" w:color="auto" w:fill="BFBFBF" w:themeFill="background1" w:themeFillShade="BF"/>
            <w:vAlign w:val="center"/>
          </w:tcPr>
          <w:p w14:paraId="144BBF03" w14:textId="77777777" w:rsidR="0072377B" w:rsidRPr="005A0966" w:rsidRDefault="0072377B" w:rsidP="00C05A53">
            <w:pPr>
              <w:pStyle w:val="ProductList-OfferingBody"/>
              <w:ind w:left="-113"/>
              <w:jc w:val="center"/>
            </w:pPr>
          </w:p>
        </w:tc>
      </w:tr>
      <w:tr w:rsidR="0072377B" w14:paraId="144BBF13" w14:textId="77777777" w:rsidTr="0072377B">
        <w:tc>
          <w:tcPr>
            <w:tcW w:w="3060" w:type="dxa"/>
            <w:tcBorders>
              <w:top w:val="dashSmallGap" w:sz="4" w:space="0" w:color="BFBFBF" w:themeColor="background1" w:themeShade="BF"/>
              <w:left w:val="nil"/>
              <w:bottom w:val="dashSmallGap" w:sz="4" w:space="0" w:color="BFBFBF" w:themeColor="background1" w:themeShade="BF"/>
              <w:right w:val="nil"/>
            </w:tcBorders>
          </w:tcPr>
          <w:p w14:paraId="144BBF05" w14:textId="77777777" w:rsidR="0072377B" w:rsidRPr="00EB1F39" w:rsidRDefault="0072377B" w:rsidP="00FD7C04">
            <w:pPr>
              <w:pStyle w:val="ProductList-Offering2"/>
              <w:rPr>
                <w:lang w:val="en-US"/>
              </w:rPr>
            </w:pPr>
            <w:bookmarkStart w:id="819" w:name="_Toc380655343"/>
            <w:bookmarkStart w:id="820" w:name="_Toc404672776"/>
            <w:r w:rsidRPr="00EB1F39">
              <w:rPr>
                <w:lang w:val="en-US"/>
              </w:rPr>
              <w:t xml:space="preserve">Windows Embedded 8.1 Industry Enterprise, </w:t>
            </w:r>
            <w:r>
              <w:t>обновление</w:t>
            </w:r>
            <w:r w:rsidRPr="00EB1F39">
              <w:rPr>
                <w:lang w:val="en-US"/>
              </w:rPr>
              <w:t xml:space="preserve"> </w:t>
            </w:r>
            <w:r>
              <w:t>и</w:t>
            </w:r>
            <w:r w:rsidRPr="00EB1F39">
              <w:rPr>
                <w:lang w:val="en-US"/>
              </w:rPr>
              <w:t xml:space="preserve"> SA</w:t>
            </w:r>
            <w:bookmarkEnd w:id="819"/>
            <w:bookmarkEnd w:id="820"/>
            <w:r>
              <w:fldChar w:fldCharType="begin"/>
            </w:r>
            <w:r w:rsidRPr="00EB1F39">
              <w:rPr>
                <w:lang w:val="en-US"/>
              </w:rPr>
              <w:instrText xml:space="preserve">XE "Windows Embedded 8.1 Industry Enterprise </w:instrText>
            </w:r>
            <w:r>
              <w:instrText>для</w:instrText>
            </w:r>
            <w:r w:rsidRPr="00EB1F39">
              <w:rPr>
                <w:lang w:val="en-US"/>
              </w:rPr>
              <w:instrText xml:space="preserve">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06" w14:textId="77777777" w:rsidR="0072377B" w:rsidRDefault="0072377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07" w14:textId="77777777" w:rsidR="0072377B" w:rsidRDefault="0072377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F08" w14:textId="77777777" w:rsidR="0072377B" w:rsidRDefault="0072377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F09" w14:textId="77777777" w:rsidR="0072377B" w:rsidRDefault="0072377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F0A" w14:textId="77777777" w:rsidR="0072377B" w:rsidRDefault="0072377B" w:rsidP="00C05A53">
            <w:pPr>
              <w:pStyle w:val="ProductList-OfferingBody"/>
              <w:ind w:left="-113"/>
              <w:jc w:val="center"/>
            </w:pPr>
          </w:p>
        </w:tc>
        <w:tc>
          <w:tcPr>
            <w:tcW w:w="596" w:type="dxa"/>
            <w:shd w:val="clear" w:color="auto" w:fill="70AD47" w:themeFill="accent6"/>
            <w:vAlign w:val="center"/>
          </w:tcPr>
          <w:p w14:paraId="144BBF0B" w14:textId="77777777" w:rsidR="0072377B" w:rsidRPr="00060C62" w:rsidRDefault="0072377B" w:rsidP="00684C64">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144BBF0C" w14:textId="77777777" w:rsidR="0072377B" w:rsidRDefault="0072377B" w:rsidP="00C05A53">
            <w:pPr>
              <w:pStyle w:val="ProductList-OfferingBody"/>
              <w:ind w:left="-113"/>
              <w:jc w:val="center"/>
            </w:pPr>
          </w:p>
        </w:tc>
        <w:tc>
          <w:tcPr>
            <w:tcW w:w="596" w:type="dxa"/>
            <w:shd w:val="clear" w:color="auto" w:fill="70AD47" w:themeFill="accent6"/>
            <w:vAlign w:val="center"/>
          </w:tcPr>
          <w:p w14:paraId="144BBF0D" w14:textId="77777777" w:rsidR="0072377B" w:rsidRDefault="0072377B" w:rsidP="00C05A53">
            <w:pPr>
              <w:pStyle w:val="ProductList-OfferingBody"/>
              <w:ind w:left="-113"/>
              <w:jc w:val="center"/>
            </w:pPr>
          </w:p>
        </w:tc>
        <w:tc>
          <w:tcPr>
            <w:tcW w:w="595" w:type="dxa"/>
            <w:shd w:val="clear" w:color="auto" w:fill="70AD47" w:themeFill="accent6"/>
            <w:vAlign w:val="center"/>
          </w:tcPr>
          <w:p w14:paraId="144BBF0E" w14:textId="77777777" w:rsidR="0072377B" w:rsidRDefault="0072377B" w:rsidP="00C05A53">
            <w:pPr>
              <w:pStyle w:val="ProductList-OfferingBody"/>
              <w:ind w:left="-113"/>
              <w:jc w:val="center"/>
            </w:pPr>
          </w:p>
        </w:tc>
        <w:tc>
          <w:tcPr>
            <w:tcW w:w="595" w:type="dxa"/>
            <w:shd w:val="clear" w:color="auto" w:fill="BFBFBF" w:themeFill="background1" w:themeFillShade="BF"/>
            <w:vAlign w:val="center"/>
          </w:tcPr>
          <w:p w14:paraId="144BBF0F" w14:textId="77777777" w:rsidR="0072377B" w:rsidRDefault="0072377B" w:rsidP="00C05A53">
            <w:pPr>
              <w:pStyle w:val="ProductList-OfferingBody"/>
              <w:ind w:left="-113"/>
              <w:jc w:val="center"/>
            </w:pPr>
          </w:p>
        </w:tc>
        <w:tc>
          <w:tcPr>
            <w:tcW w:w="596" w:type="dxa"/>
            <w:shd w:val="clear" w:color="auto" w:fill="70AD47" w:themeFill="accent6"/>
            <w:vAlign w:val="center"/>
          </w:tcPr>
          <w:p w14:paraId="144BBF10" w14:textId="77777777" w:rsidR="0072377B" w:rsidRPr="00060C62" w:rsidRDefault="0072377B" w:rsidP="00684C64">
            <w:pPr>
              <w:pStyle w:val="ProductList-OfferingBody"/>
              <w:ind w:left="-113"/>
              <w:jc w:val="center"/>
            </w:pP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p>
        </w:tc>
        <w:tc>
          <w:tcPr>
            <w:tcW w:w="595" w:type="dxa"/>
            <w:shd w:val="clear" w:color="auto" w:fill="70AD47" w:themeFill="accent6"/>
            <w:vAlign w:val="center"/>
          </w:tcPr>
          <w:p w14:paraId="144BBF11" w14:textId="77777777" w:rsidR="0072377B" w:rsidRDefault="0072377B" w:rsidP="00C05A53">
            <w:pPr>
              <w:pStyle w:val="ProductList-OfferingBody"/>
              <w:ind w:left="-113"/>
              <w:jc w:val="center"/>
            </w:pPr>
          </w:p>
        </w:tc>
        <w:tc>
          <w:tcPr>
            <w:tcW w:w="596" w:type="dxa"/>
            <w:shd w:val="clear" w:color="auto" w:fill="BFBFBF" w:themeFill="background1" w:themeFillShade="BF"/>
            <w:vAlign w:val="center"/>
          </w:tcPr>
          <w:p w14:paraId="144BBF12" w14:textId="77777777" w:rsidR="0072377B" w:rsidRPr="005A0966" w:rsidRDefault="0072377B" w:rsidP="00C05A53">
            <w:pPr>
              <w:pStyle w:val="ProductList-OfferingBody"/>
              <w:ind w:left="-113"/>
              <w:jc w:val="center"/>
            </w:pPr>
          </w:p>
        </w:tc>
      </w:tr>
      <w:tr w:rsidR="0072377B" w14:paraId="144BBF22" w14:textId="77777777" w:rsidTr="0072377B">
        <w:tc>
          <w:tcPr>
            <w:tcW w:w="3060" w:type="dxa"/>
            <w:tcBorders>
              <w:top w:val="dashSmallGap" w:sz="4" w:space="0" w:color="BFBFBF" w:themeColor="background1" w:themeShade="BF"/>
              <w:left w:val="nil"/>
              <w:bottom w:val="nil"/>
              <w:right w:val="nil"/>
            </w:tcBorders>
          </w:tcPr>
          <w:p w14:paraId="144BBF14" w14:textId="77777777" w:rsidR="0072377B" w:rsidRDefault="0072377B" w:rsidP="00D73C40">
            <w:pPr>
              <w:pStyle w:val="ProductList-Offering2"/>
            </w:pPr>
            <w:bookmarkStart w:id="821" w:name="_Toc380655344"/>
            <w:bookmarkStart w:id="822" w:name="_Toc404672777"/>
            <w:r>
              <w:t>Windows Embedded 8.1 Industry Enterprise, обновление и SA (Std, POSR, Ind Retail)</w:t>
            </w:r>
            <w:bookmarkEnd w:id="821"/>
            <w:bookmarkEnd w:id="822"/>
            <w:r>
              <w:fldChar w:fldCharType="begin"/>
            </w:r>
            <w:r>
              <w:instrText>XE "Windows Embedded 8.1 Industry Ent. для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144BBF15" w14:textId="77777777" w:rsidR="0072377B" w:rsidRDefault="0072377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144BBF16" w14:textId="77777777" w:rsidR="0072377B" w:rsidRDefault="0072377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4BBF17" w14:textId="77777777" w:rsidR="0072377B" w:rsidRDefault="0072377B"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BF18" w14:textId="77777777" w:rsidR="0072377B" w:rsidRDefault="0072377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4BBF19" w14:textId="77777777" w:rsidR="0072377B" w:rsidRDefault="0072377B" w:rsidP="00291105">
            <w:pPr>
              <w:pStyle w:val="ProductList-OfferingBody"/>
              <w:ind w:left="-113"/>
              <w:jc w:val="center"/>
            </w:pPr>
          </w:p>
        </w:tc>
        <w:tc>
          <w:tcPr>
            <w:tcW w:w="596" w:type="dxa"/>
            <w:shd w:val="clear" w:color="auto" w:fill="70AD47" w:themeFill="accent6"/>
            <w:vAlign w:val="center"/>
          </w:tcPr>
          <w:p w14:paraId="144BBF1A" w14:textId="77777777" w:rsidR="0072377B" w:rsidRPr="00060C62" w:rsidRDefault="0072377B" w:rsidP="00684C64">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144BBF1B" w14:textId="77777777" w:rsidR="0072377B" w:rsidRDefault="0072377B" w:rsidP="00291105">
            <w:pPr>
              <w:pStyle w:val="ProductList-OfferingBody"/>
              <w:ind w:left="-113"/>
              <w:jc w:val="center"/>
            </w:pPr>
          </w:p>
        </w:tc>
        <w:tc>
          <w:tcPr>
            <w:tcW w:w="596" w:type="dxa"/>
            <w:shd w:val="clear" w:color="auto" w:fill="BFBFBF" w:themeFill="background1" w:themeFillShade="BF"/>
            <w:vAlign w:val="center"/>
          </w:tcPr>
          <w:p w14:paraId="144BBF1C" w14:textId="77777777" w:rsidR="0072377B" w:rsidRDefault="0072377B" w:rsidP="00291105">
            <w:pPr>
              <w:pStyle w:val="ProductList-OfferingBody"/>
              <w:ind w:left="-113"/>
              <w:jc w:val="center"/>
            </w:pPr>
          </w:p>
        </w:tc>
        <w:tc>
          <w:tcPr>
            <w:tcW w:w="595" w:type="dxa"/>
            <w:shd w:val="clear" w:color="auto" w:fill="70AD47" w:themeFill="accent6"/>
            <w:vAlign w:val="center"/>
          </w:tcPr>
          <w:p w14:paraId="144BBF1D" w14:textId="77777777" w:rsidR="0072377B" w:rsidRDefault="0072377B" w:rsidP="00291105">
            <w:pPr>
              <w:pStyle w:val="ProductList-OfferingBody"/>
              <w:ind w:left="-113"/>
              <w:jc w:val="center"/>
            </w:pPr>
          </w:p>
        </w:tc>
        <w:tc>
          <w:tcPr>
            <w:tcW w:w="595" w:type="dxa"/>
            <w:shd w:val="clear" w:color="auto" w:fill="BFBFBF" w:themeFill="background1" w:themeFillShade="BF"/>
            <w:vAlign w:val="center"/>
          </w:tcPr>
          <w:p w14:paraId="144BBF1E" w14:textId="77777777" w:rsidR="0072377B" w:rsidRDefault="0072377B" w:rsidP="00291105">
            <w:pPr>
              <w:pStyle w:val="ProductList-OfferingBody"/>
              <w:ind w:left="-113"/>
              <w:jc w:val="center"/>
            </w:pPr>
          </w:p>
        </w:tc>
        <w:tc>
          <w:tcPr>
            <w:tcW w:w="596" w:type="dxa"/>
            <w:shd w:val="clear" w:color="auto" w:fill="70AD47" w:themeFill="accent6"/>
            <w:vAlign w:val="center"/>
          </w:tcPr>
          <w:p w14:paraId="144BBF1F" w14:textId="77777777" w:rsidR="0072377B" w:rsidRPr="00060C62" w:rsidRDefault="0072377B" w:rsidP="00684C64">
            <w:pPr>
              <w:pStyle w:val="ProductList-OfferingBody"/>
              <w:ind w:left="-113"/>
              <w:jc w:val="center"/>
            </w:pPr>
            <w:r w:rsidRPr="00060C62">
              <w:fldChar w:fldCharType="begin"/>
            </w:r>
            <w:r w:rsidRPr="00060C62">
              <w:instrText xml:space="preserve"> AutoTextList  \sNoStyle\t "Non-Company Wide in Open Value"</w:instrText>
            </w:r>
            <w:r w:rsidRPr="00060C62">
              <w:fldChar w:fldCharType="separate"/>
            </w: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r w:rsidRPr="00060C62">
              <w:fldChar w:fldCharType="end"/>
            </w:r>
          </w:p>
        </w:tc>
        <w:tc>
          <w:tcPr>
            <w:tcW w:w="595" w:type="dxa"/>
            <w:shd w:val="clear" w:color="auto" w:fill="70AD47" w:themeFill="accent6"/>
            <w:vAlign w:val="center"/>
          </w:tcPr>
          <w:p w14:paraId="144BBF20" w14:textId="77777777" w:rsidR="0072377B" w:rsidRDefault="0072377B" w:rsidP="00291105">
            <w:pPr>
              <w:pStyle w:val="ProductList-OfferingBody"/>
              <w:ind w:left="-113"/>
              <w:jc w:val="center"/>
            </w:pPr>
          </w:p>
        </w:tc>
        <w:tc>
          <w:tcPr>
            <w:tcW w:w="596" w:type="dxa"/>
            <w:shd w:val="clear" w:color="auto" w:fill="BFBFBF" w:themeFill="background1" w:themeFillShade="BF"/>
            <w:vAlign w:val="center"/>
          </w:tcPr>
          <w:p w14:paraId="144BBF21" w14:textId="77777777" w:rsidR="0072377B" w:rsidRDefault="0072377B" w:rsidP="00291105">
            <w:pPr>
              <w:pStyle w:val="ProductList-OfferingBody"/>
              <w:ind w:left="-113"/>
              <w:jc w:val="center"/>
            </w:pPr>
          </w:p>
        </w:tc>
      </w:tr>
    </w:tbl>
    <w:p w14:paraId="144BBF23" w14:textId="77777777" w:rsidR="00C13DF8" w:rsidRPr="00246D59" w:rsidRDefault="00C13DF8"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3"/>
        <w:gridCol w:w="3928"/>
        <w:gridCol w:w="2571"/>
      </w:tblGrid>
      <w:tr w:rsidR="00782C7B" w14:paraId="144BBF27" w14:textId="77777777" w:rsidTr="00E17012">
        <w:tc>
          <w:tcPr>
            <w:tcW w:w="4230" w:type="dxa"/>
          </w:tcPr>
          <w:p w14:paraId="144BBF24"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3960" w:type="dxa"/>
          </w:tcPr>
          <w:p w14:paraId="144BBF25" w14:textId="77777777" w:rsidR="00782C7B" w:rsidRDefault="009F282C" w:rsidP="00C4636F">
            <w:pPr>
              <w:pStyle w:val="ProductList-Body"/>
            </w:pPr>
            <w:r>
              <w:t xml:space="preserve">Категория продукта: </w:t>
            </w:r>
            <w:r>
              <w:rPr>
                <w:b/>
              </w:rPr>
              <w:t>Система</w:t>
            </w:r>
          </w:p>
        </w:tc>
        <w:tc>
          <w:tcPr>
            <w:tcW w:w="2600" w:type="dxa"/>
          </w:tcPr>
          <w:p w14:paraId="144BBF26" w14:textId="77777777" w:rsidR="00782C7B" w:rsidRDefault="00782C7B" w:rsidP="00C4636F">
            <w:pPr>
              <w:pStyle w:val="ProductList-Body"/>
            </w:pPr>
          </w:p>
        </w:tc>
      </w:tr>
      <w:tr w:rsidR="00782C7B" w14:paraId="144BBF2B" w14:textId="77777777" w:rsidTr="00E17012">
        <w:tc>
          <w:tcPr>
            <w:tcW w:w="4230" w:type="dxa"/>
          </w:tcPr>
          <w:p w14:paraId="144BBF28" w14:textId="77777777" w:rsidR="00782C7B" w:rsidRDefault="00782C7B" w:rsidP="00C4636F">
            <w:pPr>
              <w:pStyle w:val="ProductList-Body"/>
            </w:pPr>
          </w:p>
        </w:tc>
        <w:tc>
          <w:tcPr>
            <w:tcW w:w="3960" w:type="dxa"/>
          </w:tcPr>
          <w:p w14:paraId="144BBF29" w14:textId="77777777" w:rsidR="00782C7B" w:rsidRDefault="00791192" w:rsidP="00C4636F">
            <w:pPr>
              <w:pStyle w:val="ProductList-Body"/>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Для настольных компьютеров</w:t>
            </w:r>
          </w:p>
        </w:tc>
        <w:tc>
          <w:tcPr>
            <w:tcW w:w="2600" w:type="dxa"/>
          </w:tcPr>
          <w:p w14:paraId="144BBF2A" w14:textId="77777777" w:rsidR="00782C7B" w:rsidRDefault="00782C7B" w:rsidP="00C4636F">
            <w:pPr>
              <w:pStyle w:val="ProductList-Body"/>
            </w:pPr>
          </w:p>
        </w:tc>
      </w:tr>
    </w:tbl>
    <w:p w14:paraId="144BBF2C"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BF2D" w14:textId="77777777" w:rsidR="00C9711E" w:rsidRDefault="00C9711E" w:rsidP="00C9711E">
      <w:pPr>
        <w:pStyle w:val="ProductList-Body"/>
        <w:rPr>
          <w:b/>
          <w:color w:val="00188F"/>
        </w:rPr>
      </w:pPr>
      <w:r>
        <w:rPr>
          <w:b/>
          <w:color w:val="00188F"/>
        </w:rPr>
        <w:t>Enterprise Sideloading для Windows Embedded 8.1</w:t>
      </w:r>
    </w:p>
    <w:p w14:paraId="144BBF2E" w14:textId="77777777" w:rsidR="00C9711E"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w:t>
      </w:r>
      <w:r w:rsidR="008B20BE">
        <w:rPr>
          <w:lang w:val="en-US"/>
        </w:rPr>
        <w:t> </w:t>
      </w:r>
      <w:r>
        <w:t>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2A1F63">
        <w:rPr>
          <w:lang w:val="en-US"/>
        </w:rPr>
        <w:t> </w:t>
      </w:r>
      <w:r>
        <w:t>на использование Enterprise Sideloading пользователями.</w:t>
      </w:r>
    </w:p>
    <w:p w14:paraId="144BBF2F" w14:textId="77777777" w:rsidR="008041CD" w:rsidRPr="00246D59" w:rsidRDefault="008041CD" w:rsidP="00C9711E">
      <w:pPr>
        <w:pStyle w:val="ProductList-Body"/>
        <w:rPr>
          <w:sz w:val="14"/>
        </w:rPr>
      </w:pPr>
    </w:p>
    <w:p w14:paraId="144BBF30" w14:textId="77777777" w:rsidR="008041CD"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w:t>
      </w:r>
      <w:r w:rsidR="002A1F63">
        <w:rPr>
          <w:lang w:val="en-US"/>
        </w:rPr>
        <w:t> </w:t>
      </w:r>
      <w:r>
        <w:t>Windows Embedded 8.1 Industry Pro и Windows Embedded 8.1 Industry Enterprise.</w:t>
      </w:r>
    </w:p>
    <w:p w14:paraId="144BBF31" w14:textId="77777777" w:rsidR="00C9711E" w:rsidRDefault="00C9711E" w:rsidP="00C9711E">
      <w:pPr>
        <w:pStyle w:val="ProductList-Body"/>
      </w:pPr>
    </w:p>
    <w:p w14:paraId="144BBF32" w14:textId="77777777" w:rsidR="009F282C" w:rsidRPr="00EB1F39" w:rsidRDefault="009F282C" w:rsidP="009F282C">
      <w:pPr>
        <w:pStyle w:val="ProductList-Body"/>
        <w:rPr>
          <w:b/>
          <w:lang w:val="en-US"/>
        </w:rPr>
      </w:pPr>
      <w:r w:rsidRPr="00EB1F39">
        <w:rPr>
          <w:b/>
          <w:color w:val="00188F"/>
          <w:lang w:val="en-US"/>
        </w:rPr>
        <w:t>Windows Embedded 8 Standard Enterprise Kit</w:t>
      </w:r>
      <w:r>
        <w:fldChar w:fldCharType="begin"/>
      </w:r>
      <w:r w:rsidRPr="00EB1F39">
        <w:rPr>
          <w:lang w:val="en-US"/>
        </w:rPr>
        <w:instrText>XE "Windows Embedded 8 Standard Enterprise Kit"</w:instrText>
      </w:r>
      <w:r>
        <w:fldChar w:fldCharType="end"/>
      </w:r>
    </w:p>
    <w:p w14:paraId="144BBF33" w14:textId="77777777" w:rsidR="009F282C"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7C42F0">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7C42F0">
        <w:t xml:space="preserve"> </w:t>
      </w:r>
    </w:p>
    <w:p w14:paraId="144BBF34" w14:textId="77777777" w:rsidR="009F282C" w:rsidRDefault="009F282C" w:rsidP="009F282C">
      <w:pPr>
        <w:pStyle w:val="ProductList-Body"/>
      </w:pPr>
    </w:p>
    <w:p w14:paraId="144BBF35" w14:textId="77777777" w:rsidR="009F282C" w:rsidRPr="00055772" w:rsidRDefault="009F282C" w:rsidP="009F282C">
      <w:pPr>
        <w:pStyle w:val="ProductList-Body"/>
        <w:rPr>
          <w:b/>
          <w:color w:val="00188F"/>
        </w:rPr>
      </w:pPr>
      <w:r>
        <w:rPr>
          <w:b/>
          <w:color w:val="00188F"/>
        </w:rPr>
        <w:t xml:space="preserve">Обновление Windows Embedded 8.1 Industry Pro, Обновление Windows Embedded 8.1 Industry Enterprise, Windows Embedded 8.1 Industry Enterprise (Std, POS, Ind Retail) и SA (все вместе — «Продукты Windows Industry») </w:t>
      </w:r>
    </w:p>
    <w:p w14:paraId="144BBF36" w14:textId="77777777" w:rsidR="009F282C" w:rsidRPr="009F282C" w:rsidRDefault="009F282C" w:rsidP="00055772">
      <w:pPr>
        <w:pStyle w:val="ProductList-Body"/>
        <w:ind w:left="180"/>
        <w:rPr>
          <w:b/>
        </w:rPr>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14:paraId="144BBF37" w14:textId="77777777" w:rsidR="009F282C"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144BBF38" w14:textId="77777777" w:rsidR="009F282C" w:rsidRDefault="009F282C" w:rsidP="00055772">
      <w:pPr>
        <w:pStyle w:val="ProductList-Body"/>
        <w:ind w:left="180"/>
      </w:pPr>
    </w:p>
    <w:p w14:paraId="144BBF39" w14:textId="77777777" w:rsidR="009F282C" w:rsidRPr="009F282C" w:rsidRDefault="009F282C" w:rsidP="00055772">
      <w:pPr>
        <w:pStyle w:val="ProductList-Body"/>
        <w:ind w:left="180"/>
        <w:rPr>
          <w:b/>
        </w:rPr>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144BBF3A" w14:textId="77777777" w:rsidR="009F282C"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14:paraId="144BBF3B" w14:textId="77777777" w:rsidR="009F282C"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144BBF3C" w14:textId="77777777" w:rsidR="009F282C" w:rsidRDefault="009F282C" w:rsidP="00913546">
      <w:pPr>
        <w:pStyle w:val="ProductList-Body"/>
        <w:numPr>
          <w:ilvl w:val="0"/>
          <w:numId w:val="29"/>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14:paraId="144BBF3D" w14:textId="77777777" w:rsidR="009F282C"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144BBF3E" w14:textId="77777777" w:rsidR="009F282C" w:rsidRDefault="009F282C" w:rsidP="009F282C">
      <w:pPr>
        <w:pStyle w:val="ProductList-Body"/>
      </w:pPr>
    </w:p>
    <w:p w14:paraId="144BBF3F" w14:textId="77777777" w:rsidR="009F282C" w:rsidRDefault="009F282C" w:rsidP="00055772">
      <w:pPr>
        <w:pStyle w:val="ProductList-Body"/>
        <w:ind w:left="180"/>
        <w:rPr>
          <w:b/>
          <w:color w:val="00188F"/>
        </w:rPr>
      </w:pPr>
      <w:r>
        <w:rPr>
          <w:b/>
          <w:color w:val="00188F"/>
        </w:rPr>
        <w:t>Соответствующие операционные системы («Соответствующие ОС»)</w:t>
      </w:r>
    </w:p>
    <w:p w14:paraId="144BBF40" w14:textId="77777777" w:rsidR="00662221"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14:paraId="144BBF41"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037"/>
        <w:gridCol w:w="2169"/>
        <w:gridCol w:w="1836"/>
        <w:gridCol w:w="2488"/>
      </w:tblGrid>
      <w:tr w:rsidR="00EA5FCC" w:rsidRPr="008B4429" w14:paraId="144BBF46" w14:textId="77777777" w:rsidTr="008B20BE">
        <w:trPr>
          <w:tblHeader/>
        </w:trPr>
        <w:tc>
          <w:tcPr>
            <w:tcW w:w="4037" w:type="dxa"/>
            <w:shd w:val="clear" w:color="auto" w:fill="0072C6"/>
            <w:vAlign w:val="center"/>
          </w:tcPr>
          <w:p w14:paraId="144BBF42"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69" w:type="dxa"/>
            <w:shd w:val="clear" w:color="auto" w:fill="0072C6"/>
            <w:vAlign w:val="center"/>
          </w:tcPr>
          <w:p w14:paraId="144BBF43" w14:textId="77777777" w:rsidR="00EA5FCC" w:rsidRPr="00EB1F39" w:rsidRDefault="00EA5FCC" w:rsidP="008041CD">
            <w:pPr>
              <w:pStyle w:val="ProductList-Body"/>
              <w:spacing w:before="20" w:after="20"/>
              <w:rPr>
                <w:color w:val="FFFFFF" w:themeColor="background1"/>
                <w:lang w:val="en-US"/>
              </w:rPr>
            </w:pPr>
            <w:r w:rsidRPr="00EB1F39">
              <w:rPr>
                <w:color w:val="FFFFFF" w:themeColor="background1"/>
                <w:lang w:val="en-US"/>
              </w:rPr>
              <w:t xml:space="preserve">Windows Embedded 8.1 Industry Pro, </w:t>
            </w:r>
            <w:r>
              <w:rPr>
                <w:color w:val="FFFFFF" w:themeColor="background1"/>
              </w:rPr>
              <w:t>обновление</w:t>
            </w:r>
          </w:p>
        </w:tc>
        <w:tc>
          <w:tcPr>
            <w:tcW w:w="1836" w:type="dxa"/>
            <w:shd w:val="clear" w:color="auto" w:fill="0072C6"/>
            <w:vAlign w:val="center"/>
          </w:tcPr>
          <w:p w14:paraId="144BBF44" w14:textId="77777777" w:rsidR="00EA5FCC" w:rsidRPr="00EB1F39" w:rsidRDefault="00EA5FCC" w:rsidP="00D17D13">
            <w:pPr>
              <w:pStyle w:val="ProductList-Body"/>
              <w:spacing w:before="20" w:after="20"/>
              <w:rPr>
                <w:color w:val="FFFFFF" w:themeColor="background1"/>
                <w:lang w:val="en-US"/>
              </w:rPr>
            </w:pPr>
            <w:r>
              <w:rPr>
                <w:color w:val="FFFFFF" w:themeColor="background1"/>
              </w:rPr>
              <w:t>Обновление</w:t>
            </w:r>
            <w:r w:rsidRPr="00EB1F39">
              <w:rPr>
                <w:color w:val="FFFFFF" w:themeColor="background1"/>
                <w:lang w:val="en-US"/>
              </w:rPr>
              <w:t xml:space="preserve"> Windows Embedded 8.1 Industry Enterprise</w:t>
            </w:r>
          </w:p>
        </w:tc>
        <w:tc>
          <w:tcPr>
            <w:tcW w:w="2488" w:type="dxa"/>
            <w:shd w:val="clear" w:color="auto" w:fill="0072C6"/>
            <w:vAlign w:val="center"/>
          </w:tcPr>
          <w:p w14:paraId="144BBF45" w14:textId="77777777" w:rsidR="00EA5FCC" w:rsidRPr="00EB1F39" w:rsidRDefault="00EA5FCC" w:rsidP="00D17D13">
            <w:pPr>
              <w:pStyle w:val="ProductList-Body"/>
              <w:spacing w:before="20" w:after="20"/>
              <w:rPr>
                <w:color w:val="FFFFFF" w:themeColor="background1"/>
                <w:lang w:val="en-US"/>
              </w:rPr>
            </w:pPr>
            <w:r>
              <w:rPr>
                <w:color w:val="FFFFFF" w:themeColor="background1"/>
              </w:rPr>
              <w:t>Обновление</w:t>
            </w:r>
            <w:r w:rsidRPr="00EB1F39">
              <w:rPr>
                <w:color w:val="FFFFFF" w:themeColor="background1"/>
                <w:lang w:val="en-US"/>
              </w:rPr>
              <w:t xml:space="preserve"> Windows 8.1 Embedded Industry Enterprise (Std, POS, Ind Retail)</w:t>
            </w:r>
          </w:p>
        </w:tc>
      </w:tr>
      <w:tr w:rsidR="008E76EF" w14:paraId="144BBF4B" w14:textId="77777777" w:rsidTr="008B20BE">
        <w:tc>
          <w:tcPr>
            <w:tcW w:w="4037" w:type="dxa"/>
          </w:tcPr>
          <w:p w14:paraId="144BBF47" w14:textId="77777777" w:rsidR="008E76EF" w:rsidRPr="00EB1F39" w:rsidRDefault="008E76EF" w:rsidP="008E76EF">
            <w:pPr>
              <w:pStyle w:val="ProductList-Body"/>
              <w:rPr>
                <w:lang w:val="en-US"/>
              </w:rPr>
            </w:pPr>
            <w:r w:rsidRPr="00EB1F39">
              <w:rPr>
                <w:lang w:val="en-US"/>
              </w:rPr>
              <w:t xml:space="preserve">Windows Vista Business for Embedded Systems </w:t>
            </w:r>
            <w:r>
              <w:t>и</w:t>
            </w:r>
            <w:r w:rsidRPr="00EB1F39">
              <w:rPr>
                <w:lang w:val="en-US"/>
              </w:rPr>
              <w:t xml:space="preserve"> Windows Vista Ultimate for Embedded Systems</w:t>
            </w:r>
          </w:p>
        </w:tc>
        <w:tc>
          <w:tcPr>
            <w:tcW w:w="2169" w:type="dxa"/>
            <w:vAlign w:val="center"/>
          </w:tcPr>
          <w:p w14:paraId="144BBF48" w14:textId="77777777" w:rsidR="008E76EF" w:rsidRPr="00CA02E2" w:rsidRDefault="008E76EF" w:rsidP="00FD7C04">
            <w:pPr>
              <w:pStyle w:val="ProductList-Body"/>
              <w:jc w:val="center"/>
            </w:pPr>
            <w:r>
              <w:rPr>
                <w:rFonts w:ascii="Wingdings" w:hAnsi="Wingdings" w:cs="Wingdings"/>
                <w:sz w:val="20"/>
                <w:szCs w:val="20"/>
              </w:rPr>
              <w:t></w:t>
            </w:r>
          </w:p>
        </w:tc>
        <w:tc>
          <w:tcPr>
            <w:tcW w:w="1836" w:type="dxa"/>
            <w:vAlign w:val="center"/>
          </w:tcPr>
          <w:p w14:paraId="144BBF49" w14:textId="77777777" w:rsidR="008E76EF" w:rsidRPr="00CA02E2" w:rsidRDefault="008E76EF" w:rsidP="00FD7C04">
            <w:pPr>
              <w:pStyle w:val="ProductList-Body"/>
              <w:jc w:val="center"/>
            </w:pPr>
            <w:r>
              <w:rPr>
                <w:rFonts w:ascii="Wingdings" w:hAnsi="Wingdings" w:cs="Wingdings"/>
                <w:sz w:val="20"/>
                <w:szCs w:val="20"/>
              </w:rPr>
              <w:t></w:t>
            </w:r>
          </w:p>
        </w:tc>
        <w:tc>
          <w:tcPr>
            <w:tcW w:w="2488" w:type="dxa"/>
            <w:vAlign w:val="center"/>
          </w:tcPr>
          <w:p w14:paraId="144BBF4A" w14:textId="77777777" w:rsidR="008E76EF" w:rsidRPr="00CA02E2" w:rsidRDefault="008E76EF" w:rsidP="00FD7C04">
            <w:pPr>
              <w:pStyle w:val="ProductList-Body"/>
              <w:jc w:val="center"/>
            </w:pPr>
          </w:p>
        </w:tc>
      </w:tr>
      <w:tr w:rsidR="008E76EF" w14:paraId="144BBF50" w14:textId="77777777" w:rsidTr="008B20BE">
        <w:tc>
          <w:tcPr>
            <w:tcW w:w="4037" w:type="dxa"/>
          </w:tcPr>
          <w:p w14:paraId="144BBF4C" w14:textId="77777777" w:rsidR="008E76EF" w:rsidRPr="00EB1F39" w:rsidRDefault="008E76EF" w:rsidP="008E76EF">
            <w:pPr>
              <w:pStyle w:val="ProductList-Body"/>
              <w:rPr>
                <w:lang w:val="en-US"/>
              </w:rPr>
            </w:pPr>
            <w:r w:rsidRPr="00EB1F39">
              <w:rPr>
                <w:lang w:val="en-US"/>
              </w:rPr>
              <w:t xml:space="preserve">Windows 2000 Professional for Embedded Systems </w:t>
            </w:r>
          </w:p>
        </w:tc>
        <w:tc>
          <w:tcPr>
            <w:tcW w:w="2169" w:type="dxa"/>
            <w:vAlign w:val="center"/>
          </w:tcPr>
          <w:p w14:paraId="144BBF4D" w14:textId="77777777" w:rsidR="008E76EF" w:rsidRPr="00CA02E2" w:rsidRDefault="008E76EF" w:rsidP="00FD7C04">
            <w:pPr>
              <w:pStyle w:val="ProductList-Body"/>
              <w:jc w:val="center"/>
            </w:pPr>
            <w:r>
              <w:rPr>
                <w:rFonts w:ascii="Wingdings" w:hAnsi="Wingdings" w:cs="Wingdings"/>
                <w:sz w:val="20"/>
                <w:szCs w:val="20"/>
              </w:rPr>
              <w:t></w:t>
            </w:r>
          </w:p>
        </w:tc>
        <w:tc>
          <w:tcPr>
            <w:tcW w:w="1836" w:type="dxa"/>
            <w:vAlign w:val="center"/>
          </w:tcPr>
          <w:p w14:paraId="144BBF4E" w14:textId="77777777" w:rsidR="008E76EF" w:rsidRPr="00CA02E2" w:rsidRDefault="008E76EF" w:rsidP="00FD7C04">
            <w:pPr>
              <w:pStyle w:val="ProductList-Body"/>
              <w:jc w:val="center"/>
            </w:pPr>
            <w:r>
              <w:rPr>
                <w:rFonts w:ascii="Wingdings" w:hAnsi="Wingdings" w:cs="Wingdings"/>
                <w:sz w:val="20"/>
                <w:szCs w:val="20"/>
              </w:rPr>
              <w:t></w:t>
            </w:r>
          </w:p>
        </w:tc>
        <w:tc>
          <w:tcPr>
            <w:tcW w:w="2488" w:type="dxa"/>
            <w:vAlign w:val="center"/>
          </w:tcPr>
          <w:p w14:paraId="144BBF4F" w14:textId="77777777" w:rsidR="008E76EF" w:rsidRPr="00CA02E2" w:rsidRDefault="008E76EF" w:rsidP="00FD7C04">
            <w:pPr>
              <w:pStyle w:val="ProductList-Body"/>
              <w:jc w:val="center"/>
            </w:pPr>
          </w:p>
        </w:tc>
      </w:tr>
      <w:tr w:rsidR="008E76EF" w14:paraId="144BBF55" w14:textId="77777777" w:rsidTr="008B20BE">
        <w:tc>
          <w:tcPr>
            <w:tcW w:w="4037" w:type="dxa"/>
          </w:tcPr>
          <w:p w14:paraId="144BBF51" w14:textId="77777777" w:rsidR="008E76EF" w:rsidRPr="00EB1F39" w:rsidRDefault="008E76EF" w:rsidP="008E76EF">
            <w:pPr>
              <w:pStyle w:val="ProductList-Body"/>
              <w:rPr>
                <w:lang w:val="en-US"/>
              </w:rPr>
            </w:pPr>
            <w:r w:rsidRPr="00EB1F39">
              <w:rPr>
                <w:lang w:val="en-US"/>
              </w:rPr>
              <w:t>Windows NT Workstation for Embedded Systems</w:t>
            </w:r>
          </w:p>
        </w:tc>
        <w:tc>
          <w:tcPr>
            <w:tcW w:w="2169" w:type="dxa"/>
            <w:vAlign w:val="center"/>
          </w:tcPr>
          <w:p w14:paraId="144BBF52" w14:textId="77777777" w:rsidR="008E76EF" w:rsidRPr="00CA02E2" w:rsidRDefault="008E76EF" w:rsidP="00FD7C04">
            <w:pPr>
              <w:pStyle w:val="ProductList-Body"/>
              <w:jc w:val="center"/>
            </w:pPr>
            <w:r>
              <w:rPr>
                <w:rFonts w:ascii="Wingdings" w:hAnsi="Wingdings" w:cs="Wingdings"/>
                <w:sz w:val="20"/>
                <w:szCs w:val="20"/>
              </w:rPr>
              <w:t></w:t>
            </w:r>
          </w:p>
        </w:tc>
        <w:tc>
          <w:tcPr>
            <w:tcW w:w="1836" w:type="dxa"/>
            <w:vAlign w:val="center"/>
          </w:tcPr>
          <w:p w14:paraId="144BBF53" w14:textId="77777777" w:rsidR="008E76EF" w:rsidRPr="00CA02E2" w:rsidRDefault="008E76EF" w:rsidP="00FD7C04">
            <w:pPr>
              <w:pStyle w:val="ProductList-Body"/>
              <w:jc w:val="center"/>
            </w:pPr>
            <w:r>
              <w:rPr>
                <w:rFonts w:ascii="Wingdings" w:hAnsi="Wingdings" w:cs="Wingdings"/>
                <w:sz w:val="20"/>
                <w:szCs w:val="20"/>
              </w:rPr>
              <w:t></w:t>
            </w:r>
          </w:p>
        </w:tc>
        <w:tc>
          <w:tcPr>
            <w:tcW w:w="2488" w:type="dxa"/>
            <w:vAlign w:val="center"/>
          </w:tcPr>
          <w:p w14:paraId="144BBF54" w14:textId="77777777" w:rsidR="008E76EF" w:rsidRPr="00CA02E2" w:rsidRDefault="008E76EF" w:rsidP="00FD7C04">
            <w:pPr>
              <w:pStyle w:val="ProductList-Body"/>
              <w:jc w:val="center"/>
            </w:pPr>
          </w:p>
        </w:tc>
      </w:tr>
      <w:tr w:rsidR="008E76EF" w14:paraId="144BBF5A" w14:textId="77777777" w:rsidTr="008B20BE">
        <w:tc>
          <w:tcPr>
            <w:tcW w:w="4037" w:type="dxa"/>
          </w:tcPr>
          <w:p w14:paraId="144BBF56" w14:textId="77777777" w:rsidR="008E76EF" w:rsidRPr="00EB1F39" w:rsidRDefault="008E76EF" w:rsidP="008E76EF">
            <w:pPr>
              <w:pStyle w:val="ProductList-Body"/>
              <w:rPr>
                <w:lang w:val="en-US"/>
              </w:rPr>
            </w:pPr>
            <w:r w:rsidRPr="00EB1F39">
              <w:rPr>
                <w:lang w:val="en-US"/>
              </w:rPr>
              <w:t>Windows 7 Professional for Embedded Systems</w:t>
            </w:r>
          </w:p>
        </w:tc>
        <w:tc>
          <w:tcPr>
            <w:tcW w:w="2169" w:type="dxa"/>
            <w:vAlign w:val="center"/>
          </w:tcPr>
          <w:p w14:paraId="144BBF57"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58" w14:textId="77777777" w:rsidR="008E76EF" w:rsidRDefault="008E76EF" w:rsidP="00FD7C04">
            <w:pPr>
              <w:pStyle w:val="ProductList-Body"/>
              <w:jc w:val="center"/>
            </w:pPr>
            <w:r>
              <w:rPr>
                <w:rFonts w:ascii="Wingdings" w:hAnsi="Wingdings" w:cs="Wingdings"/>
                <w:sz w:val="20"/>
                <w:szCs w:val="20"/>
              </w:rPr>
              <w:t></w:t>
            </w:r>
          </w:p>
        </w:tc>
        <w:tc>
          <w:tcPr>
            <w:tcW w:w="2488" w:type="dxa"/>
            <w:vAlign w:val="center"/>
          </w:tcPr>
          <w:p w14:paraId="144BBF59" w14:textId="77777777" w:rsidR="008E76EF" w:rsidRDefault="008E76EF" w:rsidP="00FD7C04">
            <w:pPr>
              <w:pStyle w:val="ProductList-Body"/>
              <w:jc w:val="center"/>
            </w:pPr>
          </w:p>
        </w:tc>
      </w:tr>
      <w:tr w:rsidR="008E76EF" w14:paraId="144BBF5F" w14:textId="77777777" w:rsidTr="008B20BE">
        <w:tc>
          <w:tcPr>
            <w:tcW w:w="4037" w:type="dxa"/>
          </w:tcPr>
          <w:p w14:paraId="144BBF5B" w14:textId="77777777" w:rsidR="008E76EF" w:rsidRPr="00EB1F39" w:rsidRDefault="008E76EF" w:rsidP="008E76EF">
            <w:pPr>
              <w:pStyle w:val="ProductList-Body"/>
              <w:rPr>
                <w:lang w:val="en-US"/>
              </w:rPr>
            </w:pPr>
            <w:r w:rsidRPr="00EB1F39">
              <w:rPr>
                <w:lang w:val="en-US"/>
              </w:rPr>
              <w:t>Windows 7 Ultimate for Embedded Systems</w:t>
            </w:r>
          </w:p>
        </w:tc>
        <w:tc>
          <w:tcPr>
            <w:tcW w:w="2169" w:type="dxa"/>
            <w:vAlign w:val="center"/>
          </w:tcPr>
          <w:p w14:paraId="144BBF5C"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5D" w14:textId="77777777" w:rsidR="008E76EF" w:rsidRDefault="008E76EF" w:rsidP="00FD7C04">
            <w:pPr>
              <w:pStyle w:val="ProductList-Body"/>
              <w:jc w:val="center"/>
            </w:pPr>
            <w:r>
              <w:rPr>
                <w:rFonts w:ascii="Wingdings" w:hAnsi="Wingdings" w:cs="Wingdings"/>
                <w:sz w:val="20"/>
                <w:szCs w:val="20"/>
              </w:rPr>
              <w:t></w:t>
            </w:r>
          </w:p>
        </w:tc>
        <w:tc>
          <w:tcPr>
            <w:tcW w:w="2488" w:type="dxa"/>
            <w:vAlign w:val="center"/>
          </w:tcPr>
          <w:p w14:paraId="144BBF5E" w14:textId="77777777" w:rsidR="008E76EF" w:rsidRDefault="008E76EF" w:rsidP="00FD7C04">
            <w:pPr>
              <w:pStyle w:val="ProductList-Body"/>
              <w:jc w:val="center"/>
            </w:pPr>
          </w:p>
        </w:tc>
      </w:tr>
      <w:tr w:rsidR="00412E14" w14:paraId="144BBF64" w14:textId="77777777" w:rsidTr="008B20BE">
        <w:tc>
          <w:tcPr>
            <w:tcW w:w="4037" w:type="dxa"/>
          </w:tcPr>
          <w:p w14:paraId="144BBF60" w14:textId="77777777" w:rsidR="00412E14" w:rsidRPr="00EB1F39" w:rsidRDefault="00412E14" w:rsidP="00412E14">
            <w:pPr>
              <w:pStyle w:val="ProductList-Body"/>
              <w:rPr>
                <w:lang w:val="en-US"/>
              </w:rPr>
            </w:pPr>
            <w:r w:rsidRPr="00EB1F39">
              <w:rPr>
                <w:lang w:val="en-US"/>
              </w:rPr>
              <w:t>Windows XP Professional for Embedded Systems</w:t>
            </w:r>
          </w:p>
        </w:tc>
        <w:tc>
          <w:tcPr>
            <w:tcW w:w="2169" w:type="dxa"/>
            <w:vAlign w:val="center"/>
          </w:tcPr>
          <w:p w14:paraId="144BBF61"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836" w:type="dxa"/>
            <w:vAlign w:val="center"/>
          </w:tcPr>
          <w:p w14:paraId="144BBF62"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488" w:type="dxa"/>
            <w:vAlign w:val="center"/>
          </w:tcPr>
          <w:p w14:paraId="144BBF63" w14:textId="77777777" w:rsidR="00412E14" w:rsidRDefault="00412E14" w:rsidP="00FD7C04">
            <w:pPr>
              <w:pStyle w:val="ProductList-Body"/>
              <w:jc w:val="center"/>
            </w:pPr>
          </w:p>
        </w:tc>
      </w:tr>
      <w:tr w:rsidR="008E76EF" w14:paraId="144BBF69" w14:textId="77777777" w:rsidTr="008B20BE">
        <w:tc>
          <w:tcPr>
            <w:tcW w:w="4037" w:type="dxa"/>
          </w:tcPr>
          <w:p w14:paraId="144BBF65" w14:textId="77777777" w:rsidR="008E76EF" w:rsidRDefault="008E76EF" w:rsidP="008E76EF">
            <w:pPr>
              <w:pStyle w:val="ProductList-Body"/>
            </w:pPr>
            <w:r>
              <w:t>Windows Embedded 8 и 8.1 Pro</w:t>
            </w:r>
          </w:p>
        </w:tc>
        <w:tc>
          <w:tcPr>
            <w:tcW w:w="2169" w:type="dxa"/>
            <w:vAlign w:val="center"/>
          </w:tcPr>
          <w:p w14:paraId="144BBF66"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67" w14:textId="77777777" w:rsidR="008E76EF" w:rsidRDefault="008E76EF" w:rsidP="00FD7C04">
            <w:pPr>
              <w:pStyle w:val="ProductList-Body"/>
              <w:jc w:val="center"/>
            </w:pPr>
            <w:r>
              <w:rPr>
                <w:rFonts w:ascii="Wingdings" w:hAnsi="Wingdings" w:cs="Wingdings"/>
                <w:sz w:val="20"/>
                <w:szCs w:val="20"/>
              </w:rPr>
              <w:t></w:t>
            </w:r>
          </w:p>
        </w:tc>
        <w:tc>
          <w:tcPr>
            <w:tcW w:w="2488" w:type="dxa"/>
            <w:vAlign w:val="center"/>
          </w:tcPr>
          <w:p w14:paraId="144BBF68" w14:textId="77777777" w:rsidR="008E76EF" w:rsidRDefault="008E76EF" w:rsidP="00FD7C04">
            <w:pPr>
              <w:pStyle w:val="ProductList-Body"/>
              <w:jc w:val="center"/>
            </w:pPr>
          </w:p>
        </w:tc>
      </w:tr>
      <w:tr w:rsidR="008E76EF" w14:paraId="144BBF6E" w14:textId="77777777" w:rsidTr="008B20BE">
        <w:tc>
          <w:tcPr>
            <w:tcW w:w="4037" w:type="dxa"/>
          </w:tcPr>
          <w:p w14:paraId="144BBF6A" w14:textId="77777777" w:rsidR="008E76EF" w:rsidRPr="00EB1F39" w:rsidRDefault="008E76EF" w:rsidP="008E76EF">
            <w:pPr>
              <w:pStyle w:val="ProductList-Body"/>
              <w:rPr>
                <w:lang w:val="en-US"/>
              </w:rPr>
            </w:pPr>
            <w:r w:rsidRPr="00EB1F39">
              <w:rPr>
                <w:lang w:val="en-US"/>
              </w:rPr>
              <w:t xml:space="preserve">Windows Embedded 8 </w:t>
            </w:r>
            <w:r>
              <w:t>и</w:t>
            </w:r>
            <w:r w:rsidRPr="00EB1F39">
              <w:rPr>
                <w:lang w:val="en-US"/>
              </w:rPr>
              <w:t xml:space="preserve"> 8.1 Industry Pro</w:t>
            </w:r>
          </w:p>
        </w:tc>
        <w:tc>
          <w:tcPr>
            <w:tcW w:w="2169" w:type="dxa"/>
            <w:vAlign w:val="center"/>
          </w:tcPr>
          <w:p w14:paraId="144BBF6B"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6C" w14:textId="77777777" w:rsidR="008E76EF" w:rsidRDefault="000E65C7" w:rsidP="00FD7C04">
            <w:pPr>
              <w:pStyle w:val="ProductList-Body"/>
              <w:jc w:val="center"/>
            </w:pPr>
            <w:r>
              <w:rPr>
                <w:rFonts w:ascii="Wingdings" w:hAnsi="Wingdings" w:cs="Wingdings"/>
                <w:sz w:val="20"/>
                <w:szCs w:val="20"/>
              </w:rPr>
              <w:t></w:t>
            </w:r>
          </w:p>
        </w:tc>
        <w:tc>
          <w:tcPr>
            <w:tcW w:w="2488" w:type="dxa"/>
            <w:vAlign w:val="center"/>
          </w:tcPr>
          <w:p w14:paraId="144BBF6D" w14:textId="77777777" w:rsidR="008E76EF" w:rsidRDefault="008E76EF" w:rsidP="00FD7C04">
            <w:pPr>
              <w:pStyle w:val="ProductList-Body"/>
              <w:jc w:val="center"/>
            </w:pPr>
          </w:p>
        </w:tc>
      </w:tr>
      <w:tr w:rsidR="008E76EF" w14:paraId="144BBF73" w14:textId="77777777" w:rsidTr="008B20BE">
        <w:tc>
          <w:tcPr>
            <w:tcW w:w="4037" w:type="dxa"/>
          </w:tcPr>
          <w:p w14:paraId="144BBF6F" w14:textId="77777777" w:rsidR="008E76EF" w:rsidRPr="00EB1F39" w:rsidRDefault="008E76EF" w:rsidP="008E76EF">
            <w:pPr>
              <w:pStyle w:val="ProductList-Body"/>
              <w:rPr>
                <w:lang w:val="en-US"/>
              </w:rPr>
            </w:pPr>
            <w:r w:rsidRPr="00EB1F39">
              <w:rPr>
                <w:lang w:val="en-US"/>
              </w:rPr>
              <w:t xml:space="preserve">Windows Embedded 8 </w:t>
            </w:r>
            <w:r>
              <w:t>и</w:t>
            </w:r>
            <w:r w:rsidRPr="00EB1F39">
              <w:rPr>
                <w:lang w:val="en-US"/>
              </w:rPr>
              <w:t xml:space="preserve"> 8.1 Industry Retail</w:t>
            </w:r>
          </w:p>
        </w:tc>
        <w:tc>
          <w:tcPr>
            <w:tcW w:w="2169" w:type="dxa"/>
            <w:vAlign w:val="center"/>
          </w:tcPr>
          <w:p w14:paraId="144BBF70"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71" w14:textId="77777777" w:rsidR="008E76EF" w:rsidRDefault="008E76EF" w:rsidP="00FD7C04">
            <w:pPr>
              <w:pStyle w:val="ProductList-Body"/>
              <w:jc w:val="center"/>
            </w:pPr>
          </w:p>
        </w:tc>
        <w:tc>
          <w:tcPr>
            <w:tcW w:w="2488" w:type="dxa"/>
            <w:vAlign w:val="center"/>
          </w:tcPr>
          <w:p w14:paraId="144BBF72" w14:textId="77777777" w:rsidR="008E76EF" w:rsidRDefault="000E65C7" w:rsidP="00FD7C04">
            <w:pPr>
              <w:pStyle w:val="ProductList-Body"/>
              <w:jc w:val="center"/>
            </w:pPr>
            <w:r>
              <w:rPr>
                <w:rFonts w:ascii="Wingdings" w:hAnsi="Wingdings" w:cs="Wingdings"/>
                <w:sz w:val="20"/>
                <w:szCs w:val="20"/>
              </w:rPr>
              <w:t></w:t>
            </w:r>
          </w:p>
        </w:tc>
      </w:tr>
      <w:tr w:rsidR="008E76EF" w14:paraId="144BBF78" w14:textId="77777777" w:rsidTr="008B20BE">
        <w:tc>
          <w:tcPr>
            <w:tcW w:w="4037" w:type="dxa"/>
          </w:tcPr>
          <w:p w14:paraId="144BBF74" w14:textId="77777777" w:rsidR="008E76EF" w:rsidRDefault="008E76EF" w:rsidP="008E76EF">
            <w:pPr>
              <w:pStyle w:val="ProductList-Body"/>
            </w:pPr>
            <w:r>
              <w:t>Windows Embedded POSReady 7 Pro</w:t>
            </w:r>
          </w:p>
        </w:tc>
        <w:tc>
          <w:tcPr>
            <w:tcW w:w="2169" w:type="dxa"/>
            <w:vAlign w:val="center"/>
          </w:tcPr>
          <w:p w14:paraId="144BBF75"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76" w14:textId="77777777" w:rsidR="008E76EF" w:rsidRDefault="008E76EF" w:rsidP="00FD7C04">
            <w:pPr>
              <w:pStyle w:val="ProductList-Body"/>
              <w:jc w:val="center"/>
            </w:pPr>
          </w:p>
        </w:tc>
        <w:tc>
          <w:tcPr>
            <w:tcW w:w="2488" w:type="dxa"/>
            <w:vAlign w:val="center"/>
          </w:tcPr>
          <w:p w14:paraId="144BBF77" w14:textId="77777777" w:rsidR="008E76EF" w:rsidRDefault="008E76EF" w:rsidP="00FD7C04">
            <w:pPr>
              <w:pStyle w:val="ProductList-Body"/>
              <w:jc w:val="center"/>
            </w:pPr>
            <w:r>
              <w:rPr>
                <w:rFonts w:ascii="Wingdings" w:hAnsi="Wingdings" w:cs="Wingdings"/>
                <w:sz w:val="20"/>
                <w:szCs w:val="20"/>
              </w:rPr>
              <w:t></w:t>
            </w:r>
          </w:p>
        </w:tc>
      </w:tr>
      <w:tr w:rsidR="008E76EF" w14:paraId="144BBF7D" w14:textId="77777777" w:rsidTr="008B20BE">
        <w:tc>
          <w:tcPr>
            <w:tcW w:w="4037" w:type="dxa"/>
          </w:tcPr>
          <w:p w14:paraId="144BBF79" w14:textId="77777777" w:rsidR="008E76EF" w:rsidRPr="00EB1F39" w:rsidRDefault="008E76EF" w:rsidP="008E76EF">
            <w:pPr>
              <w:pStyle w:val="ProductList-Body"/>
              <w:rPr>
                <w:lang w:val="en-US"/>
              </w:rPr>
            </w:pPr>
            <w:r w:rsidRPr="00EB1F39">
              <w:rPr>
                <w:lang w:val="en-US"/>
              </w:rPr>
              <w:t>Windows Embedded for Point of Service (WEPOS)</w:t>
            </w:r>
          </w:p>
        </w:tc>
        <w:tc>
          <w:tcPr>
            <w:tcW w:w="2169" w:type="dxa"/>
            <w:vAlign w:val="center"/>
          </w:tcPr>
          <w:p w14:paraId="144BBF7A"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7B" w14:textId="77777777" w:rsidR="008E76EF" w:rsidRDefault="008E76EF" w:rsidP="00FD7C04">
            <w:pPr>
              <w:pStyle w:val="ProductList-Body"/>
              <w:jc w:val="center"/>
            </w:pPr>
          </w:p>
        </w:tc>
        <w:tc>
          <w:tcPr>
            <w:tcW w:w="2488" w:type="dxa"/>
            <w:vAlign w:val="center"/>
          </w:tcPr>
          <w:p w14:paraId="144BBF7C" w14:textId="77777777" w:rsidR="008E76EF" w:rsidRDefault="008E76EF" w:rsidP="00FD7C04">
            <w:pPr>
              <w:pStyle w:val="ProductList-Body"/>
              <w:jc w:val="center"/>
            </w:pPr>
            <w:r>
              <w:rPr>
                <w:rFonts w:ascii="Wingdings" w:hAnsi="Wingdings" w:cs="Wingdings"/>
                <w:sz w:val="20"/>
                <w:szCs w:val="20"/>
              </w:rPr>
              <w:t></w:t>
            </w:r>
          </w:p>
        </w:tc>
      </w:tr>
      <w:tr w:rsidR="008E76EF" w14:paraId="144BBF82" w14:textId="77777777" w:rsidTr="008B20BE">
        <w:tc>
          <w:tcPr>
            <w:tcW w:w="4037" w:type="dxa"/>
          </w:tcPr>
          <w:p w14:paraId="144BBF7E" w14:textId="77777777" w:rsidR="008E76EF" w:rsidRPr="00EB1F39" w:rsidRDefault="008E76EF" w:rsidP="008E76EF">
            <w:pPr>
              <w:pStyle w:val="ProductList-Body"/>
              <w:rPr>
                <w:lang w:val="en-US"/>
              </w:rPr>
            </w:pPr>
            <w:r w:rsidRPr="00EB1F39">
              <w:rPr>
                <w:lang w:val="en-US"/>
              </w:rPr>
              <w:t xml:space="preserve">Windows Embedded POSReady 2009 </w:t>
            </w:r>
            <w:r>
              <w:t>и</w:t>
            </w:r>
            <w:r w:rsidRPr="00EB1F39">
              <w:rPr>
                <w:lang w:val="en-US"/>
              </w:rPr>
              <w:t xml:space="preserve"> POSReady 7</w:t>
            </w:r>
          </w:p>
        </w:tc>
        <w:tc>
          <w:tcPr>
            <w:tcW w:w="2169" w:type="dxa"/>
            <w:vAlign w:val="center"/>
          </w:tcPr>
          <w:p w14:paraId="144BBF7F"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80" w14:textId="77777777" w:rsidR="008E76EF" w:rsidRDefault="008E76EF" w:rsidP="00FD7C04">
            <w:pPr>
              <w:pStyle w:val="ProductList-Body"/>
              <w:jc w:val="center"/>
            </w:pPr>
          </w:p>
        </w:tc>
        <w:tc>
          <w:tcPr>
            <w:tcW w:w="2488" w:type="dxa"/>
            <w:vAlign w:val="center"/>
          </w:tcPr>
          <w:p w14:paraId="144BBF81" w14:textId="77777777" w:rsidR="008E76EF" w:rsidRDefault="008E76EF" w:rsidP="00FD7C04">
            <w:pPr>
              <w:pStyle w:val="ProductList-Body"/>
              <w:jc w:val="center"/>
            </w:pPr>
            <w:r>
              <w:rPr>
                <w:rFonts w:ascii="Wingdings" w:hAnsi="Wingdings" w:cs="Wingdings"/>
                <w:sz w:val="20"/>
                <w:szCs w:val="20"/>
              </w:rPr>
              <w:t></w:t>
            </w:r>
          </w:p>
        </w:tc>
      </w:tr>
      <w:tr w:rsidR="008E76EF" w14:paraId="144BBF87" w14:textId="77777777" w:rsidTr="008B20BE">
        <w:tc>
          <w:tcPr>
            <w:tcW w:w="4037" w:type="dxa"/>
          </w:tcPr>
          <w:p w14:paraId="144BBF83" w14:textId="77777777" w:rsidR="008E76EF" w:rsidRDefault="008E76EF" w:rsidP="008E76EF">
            <w:pPr>
              <w:pStyle w:val="ProductList-Body"/>
            </w:pPr>
            <w:r>
              <w:t>Windows NT Embedded</w:t>
            </w:r>
          </w:p>
        </w:tc>
        <w:tc>
          <w:tcPr>
            <w:tcW w:w="2169" w:type="dxa"/>
            <w:vAlign w:val="center"/>
          </w:tcPr>
          <w:p w14:paraId="144BBF84"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85" w14:textId="77777777" w:rsidR="008E76EF" w:rsidRDefault="008E76EF" w:rsidP="00FD7C04">
            <w:pPr>
              <w:pStyle w:val="ProductList-Body"/>
              <w:jc w:val="center"/>
            </w:pPr>
          </w:p>
        </w:tc>
        <w:tc>
          <w:tcPr>
            <w:tcW w:w="2488" w:type="dxa"/>
            <w:vAlign w:val="center"/>
          </w:tcPr>
          <w:p w14:paraId="144BBF86" w14:textId="77777777" w:rsidR="008E76EF" w:rsidRDefault="008E76EF" w:rsidP="00FD7C04">
            <w:pPr>
              <w:pStyle w:val="ProductList-Body"/>
              <w:jc w:val="center"/>
            </w:pPr>
            <w:r>
              <w:rPr>
                <w:rFonts w:ascii="Wingdings" w:hAnsi="Wingdings" w:cs="Wingdings"/>
                <w:sz w:val="20"/>
                <w:szCs w:val="20"/>
              </w:rPr>
              <w:t></w:t>
            </w:r>
          </w:p>
        </w:tc>
      </w:tr>
      <w:tr w:rsidR="008E76EF" w14:paraId="144BBF8C" w14:textId="77777777" w:rsidTr="008B20BE">
        <w:tc>
          <w:tcPr>
            <w:tcW w:w="4037" w:type="dxa"/>
          </w:tcPr>
          <w:p w14:paraId="144BBF88" w14:textId="77777777" w:rsidR="008E76EF" w:rsidRDefault="008E76EF" w:rsidP="008E76EF">
            <w:pPr>
              <w:pStyle w:val="ProductList-Body"/>
            </w:pPr>
            <w:r>
              <w:t>Windows XP Embedded</w:t>
            </w:r>
          </w:p>
        </w:tc>
        <w:tc>
          <w:tcPr>
            <w:tcW w:w="2169" w:type="dxa"/>
            <w:vAlign w:val="center"/>
          </w:tcPr>
          <w:p w14:paraId="144BBF89"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8A" w14:textId="77777777" w:rsidR="008E76EF" w:rsidRDefault="008E76EF" w:rsidP="00FD7C04">
            <w:pPr>
              <w:pStyle w:val="ProductList-Body"/>
              <w:jc w:val="center"/>
            </w:pPr>
          </w:p>
        </w:tc>
        <w:tc>
          <w:tcPr>
            <w:tcW w:w="2488" w:type="dxa"/>
            <w:vAlign w:val="center"/>
          </w:tcPr>
          <w:p w14:paraId="144BBF8B" w14:textId="77777777" w:rsidR="008E76EF" w:rsidRDefault="008E76EF" w:rsidP="00FD7C04">
            <w:pPr>
              <w:pStyle w:val="ProductList-Body"/>
              <w:jc w:val="center"/>
            </w:pPr>
            <w:r>
              <w:rPr>
                <w:rFonts w:ascii="Wingdings" w:hAnsi="Wingdings" w:cs="Wingdings"/>
                <w:sz w:val="20"/>
                <w:szCs w:val="20"/>
              </w:rPr>
              <w:t></w:t>
            </w:r>
          </w:p>
        </w:tc>
      </w:tr>
      <w:tr w:rsidR="008E76EF" w14:paraId="144BBF91" w14:textId="77777777" w:rsidTr="008B20BE">
        <w:tc>
          <w:tcPr>
            <w:tcW w:w="4037" w:type="dxa"/>
          </w:tcPr>
          <w:p w14:paraId="144BBF8D" w14:textId="77777777" w:rsidR="008E76EF" w:rsidRPr="00EB1F39" w:rsidRDefault="008E76EF" w:rsidP="008E76EF">
            <w:pPr>
              <w:pStyle w:val="ProductList-Body"/>
              <w:rPr>
                <w:lang w:val="en-US"/>
              </w:rPr>
            </w:pPr>
            <w:r w:rsidRPr="00EB1F39">
              <w:rPr>
                <w:lang w:val="en-US"/>
              </w:rPr>
              <w:t xml:space="preserve">Windows Embedded Standard 7, 2009 </w:t>
            </w:r>
            <w:r>
              <w:t>и</w:t>
            </w:r>
            <w:r w:rsidRPr="00EB1F39">
              <w:rPr>
                <w:lang w:val="en-US"/>
              </w:rPr>
              <w:t xml:space="preserve"> Windows Embedded 8 Standard</w:t>
            </w:r>
          </w:p>
        </w:tc>
        <w:tc>
          <w:tcPr>
            <w:tcW w:w="2169" w:type="dxa"/>
            <w:vAlign w:val="center"/>
          </w:tcPr>
          <w:p w14:paraId="144BBF8E" w14:textId="77777777" w:rsidR="008E76EF" w:rsidRDefault="008E76EF" w:rsidP="00FD7C04">
            <w:pPr>
              <w:pStyle w:val="ProductList-Body"/>
              <w:jc w:val="center"/>
            </w:pPr>
            <w:r>
              <w:rPr>
                <w:rFonts w:ascii="Wingdings" w:hAnsi="Wingdings" w:cs="Wingdings"/>
                <w:sz w:val="20"/>
                <w:szCs w:val="20"/>
              </w:rPr>
              <w:t></w:t>
            </w:r>
          </w:p>
        </w:tc>
        <w:tc>
          <w:tcPr>
            <w:tcW w:w="1836" w:type="dxa"/>
            <w:vAlign w:val="center"/>
          </w:tcPr>
          <w:p w14:paraId="144BBF8F" w14:textId="77777777" w:rsidR="008E76EF" w:rsidRDefault="008E76EF" w:rsidP="00FD7C04">
            <w:pPr>
              <w:pStyle w:val="ProductList-Body"/>
              <w:jc w:val="center"/>
            </w:pPr>
          </w:p>
        </w:tc>
        <w:tc>
          <w:tcPr>
            <w:tcW w:w="2488" w:type="dxa"/>
            <w:vAlign w:val="center"/>
          </w:tcPr>
          <w:p w14:paraId="144BBF90" w14:textId="77777777" w:rsidR="008E76EF" w:rsidRDefault="008E76EF" w:rsidP="00FD7C04">
            <w:pPr>
              <w:pStyle w:val="ProductList-Body"/>
              <w:jc w:val="center"/>
            </w:pPr>
            <w:r>
              <w:rPr>
                <w:rFonts w:ascii="Wingdings" w:hAnsi="Wingdings" w:cs="Wingdings"/>
                <w:sz w:val="20"/>
                <w:szCs w:val="20"/>
              </w:rPr>
              <w:t></w:t>
            </w:r>
          </w:p>
        </w:tc>
      </w:tr>
    </w:tbl>
    <w:p w14:paraId="144BBF92" w14:textId="77777777" w:rsidR="009F282C"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144BBF93" w14:textId="77777777" w:rsidR="009F282C" w:rsidRDefault="009F282C" w:rsidP="00055772">
      <w:pPr>
        <w:pStyle w:val="ProductList-Body"/>
        <w:ind w:left="180"/>
      </w:pPr>
    </w:p>
    <w:p w14:paraId="144BBF94" w14:textId="77777777" w:rsidR="009F282C"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14:paraId="144BBF95" w14:textId="77777777" w:rsidR="009F282C" w:rsidRPr="00430C94"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14:paraId="144BBF96" w14:textId="77777777" w:rsidR="009F282C"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144BBF97" w14:textId="77777777" w:rsidR="009F282C"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144BBF98" w14:textId="77777777" w:rsidR="009F282C" w:rsidRDefault="009F282C" w:rsidP="009F282C">
      <w:pPr>
        <w:pStyle w:val="ProductList-Body"/>
      </w:pPr>
    </w:p>
    <w:p w14:paraId="144BBF99" w14:textId="77777777" w:rsidR="009F282C"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p>
    <w:p w14:paraId="144BBF9A" w14:textId="77777777" w:rsidR="009F282C"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14:paraId="144BBF9B" w14:textId="77777777" w:rsidR="009F282C" w:rsidRDefault="009F282C" w:rsidP="00913546">
      <w:pPr>
        <w:pStyle w:val="ProductList-Body"/>
        <w:numPr>
          <w:ilvl w:val="1"/>
          <w:numId w:val="42"/>
        </w:numPr>
        <w:ind w:left="990" w:hanging="270"/>
      </w:pPr>
      <w:r>
        <w:t>приобретение Обновления Windows Embedded 8.1 Industry Enterprise и SA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144BBF9C" w14:textId="77777777" w:rsidR="009F282C" w:rsidRDefault="009F282C" w:rsidP="00913546">
      <w:pPr>
        <w:pStyle w:val="ProductList-Body"/>
        <w:numPr>
          <w:ilvl w:val="1"/>
          <w:numId w:val="42"/>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144BBF9D" w14:textId="77777777" w:rsidR="009F282C" w:rsidRDefault="009F282C" w:rsidP="009F282C">
      <w:pPr>
        <w:pStyle w:val="ProductList-Body"/>
      </w:pPr>
    </w:p>
    <w:p w14:paraId="144BBF9E" w14:textId="77777777" w:rsidR="009F282C" w:rsidRPr="00082955" w:rsidRDefault="009F282C" w:rsidP="007223E3">
      <w:pPr>
        <w:pStyle w:val="ProductList-Body"/>
        <w:ind w:left="180"/>
        <w:rPr>
          <w:b/>
        </w:rPr>
      </w:pPr>
      <w:r>
        <w:rPr>
          <w:b/>
          <w:color w:val="00188F"/>
        </w:rPr>
        <w:t>Право на переход на использование более ранней ве</w:t>
      </w:r>
      <w:r w:rsidR="0016172F">
        <w:rPr>
          <w:b/>
          <w:color w:val="00188F"/>
        </w:rPr>
        <w:t>рсии и предоставление носителей</w:t>
      </w:r>
    </w:p>
    <w:p w14:paraId="144BBF9F" w14:textId="77777777" w:rsidR="004D4DBB" w:rsidRPr="00EB1F39" w:rsidRDefault="009F282C" w:rsidP="007223E3">
      <w:pPr>
        <w:pStyle w:val="ProductList-Body"/>
        <w:ind w:left="180"/>
        <w:rPr>
          <w:lang w:val="en-US"/>
        </w:rPr>
      </w:pPr>
      <w:r w:rsidRPr="00557E35">
        <w:rPr>
          <w:lang w:val="en-US"/>
        </w:rPr>
        <w:t>Microsoft</w:t>
      </w:r>
      <w:r w:rsidRPr="00082955">
        <w:t xml:space="preserve"> </w:t>
      </w:r>
      <w:r w:rsidRPr="00557E35">
        <w:rPr>
          <w:lang w:val="en-US"/>
        </w:rPr>
        <w:t>Windows</w:t>
      </w:r>
      <w:r w:rsidRPr="00082955">
        <w:t xml:space="preserve"> </w:t>
      </w:r>
      <w:r w:rsidRPr="00557E35">
        <w:rPr>
          <w:lang w:val="en-US"/>
        </w:rPr>
        <w:t>Embedded</w:t>
      </w:r>
      <w:r w:rsidRPr="00082955">
        <w:t xml:space="preserve"> 8.1 </w:t>
      </w:r>
      <w:r w:rsidRPr="00557E35">
        <w:rPr>
          <w:lang w:val="en-US"/>
        </w:rPr>
        <w:t>Industry</w:t>
      </w:r>
      <w:r w:rsidRPr="00082955">
        <w:t xml:space="preserve"> </w:t>
      </w:r>
      <w:r w:rsidRPr="00557E35">
        <w:rPr>
          <w:lang w:val="en-US"/>
        </w:rPr>
        <w:t>Pro</w:t>
      </w:r>
      <w:r w:rsidRPr="00082955">
        <w:t xml:space="preserve"> </w:t>
      </w:r>
      <w:r>
        <w:t>и</w:t>
      </w:r>
      <w:r w:rsidRPr="00082955">
        <w:t xml:space="preserve"> </w:t>
      </w:r>
      <w:r w:rsidRPr="00557E35">
        <w:rPr>
          <w:lang w:val="en-US"/>
        </w:rPr>
        <w:t>Enterprise</w:t>
      </w:r>
      <w:r>
        <w:fldChar w:fldCharType="begin"/>
      </w:r>
      <w:r w:rsidRPr="00557E35">
        <w:rPr>
          <w:lang w:val="en-US"/>
        </w:rPr>
        <w:instrText>XE</w:instrText>
      </w:r>
      <w:r w:rsidRPr="00082955">
        <w:instrText xml:space="preserve"> "</w:instrText>
      </w:r>
      <w:r w:rsidRPr="00557E35">
        <w:rPr>
          <w:lang w:val="en-US"/>
        </w:rPr>
        <w:instrText>Windows</w:instrText>
      </w:r>
      <w:r w:rsidRPr="00082955">
        <w:instrText xml:space="preserve"> </w:instrText>
      </w:r>
      <w:r w:rsidRPr="00557E35">
        <w:rPr>
          <w:lang w:val="en-US"/>
        </w:rPr>
        <w:instrText>Embedded</w:instrText>
      </w:r>
      <w:r w:rsidRPr="00082955">
        <w:instrText xml:space="preserve"> 8.1 </w:instrText>
      </w:r>
      <w:r w:rsidRPr="00557E35">
        <w:rPr>
          <w:lang w:val="en-US"/>
        </w:rPr>
        <w:instrText>Industry</w:instrText>
      </w:r>
      <w:r w:rsidRPr="00082955">
        <w:instrText xml:space="preserve"> </w:instrText>
      </w:r>
      <w:r w:rsidRPr="00557E35">
        <w:rPr>
          <w:lang w:val="en-US"/>
        </w:rPr>
        <w:instrText>Pro</w:instrText>
      </w:r>
      <w:r w:rsidRPr="00082955">
        <w:instrText>"</w:instrText>
      </w:r>
      <w:r>
        <w:fldChar w:fldCharType="end"/>
      </w:r>
      <w:r w:rsidRPr="00082955">
        <w:t xml:space="preserve">: </w:t>
      </w:r>
      <w:r>
        <w:t>клиенты</w:t>
      </w:r>
      <w:r w:rsidRPr="00082955">
        <w:t xml:space="preserve"> </w:t>
      </w:r>
      <w:r>
        <w:t>корпоративного</w:t>
      </w:r>
      <w:r w:rsidRPr="00082955">
        <w:t xml:space="preserve"> </w:t>
      </w:r>
      <w:r>
        <w:t>лицензирования</w:t>
      </w:r>
      <w:r w:rsidRPr="00082955">
        <w:t xml:space="preserve"> </w:t>
      </w:r>
      <w:r>
        <w:t>с</w:t>
      </w:r>
      <w:r w:rsidRPr="00082955">
        <w:t xml:space="preserve"> </w:t>
      </w:r>
      <w:r>
        <w:t>действующей</w:t>
      </w:r>
      <w:r w:rsidRPr="00082955">
        <w:t xml:space="preserve"> </w:t>
      </w:r>
      <w:r>
        <w:t>лицензией</w:t>
      </w:r>
      <w:r w:rsidRPr="00082955">
        <w:t xml:space="preserve"> </w:t>
      </w:r>
      <w:r>
        <w:t>на</w:t>
      </w:r>
      <w:r w:rsidRPr="00082955">
        <w:t xml:space="preserve"> </w:t>
      </w:r>
      <w:r w:rsidRPr="00557E35">
        <w:rPr>
          <w:lang w:val="en-US"/>
        </w:rPr>
        <w:t>Windows</w:t>
      </w:r>
      <w:r w:rsidRPr="00082955">
        <w:t xml:space="preserve"> </w:t>
      </w:r>
      <w:r w:rsidRPr="00557E35">
        <w:rPr>
          <w:lang w:val="en-US"/>
        </w:rPr>
        <w:t>Embedded</w:t>
      </w:r>
      <w:r w:rsidRPr="00082955">
        <w:t xml:space="preserve"> 8.1 </w:t>
      </w:r>
      <w:r w:rsidRPr="00557E35">
        <w:rPr>
          <w:lang w:val="en-US"/>
        </w:rPr>
        <w:t>Industry</w:t>
      </w:r>
      <w:r w:rsidRPr="00082955">
        <w:t xml:space="preserve"> </w:t>
      </w:r>
      <w:r w:rsidRPr="00557E35">
        <w:rPr>
          <w:lang w:val="en-US"/>
        </w:rPr>
        <w:t>Pro</w:t>
      </w:r>
      <w:r w:rsidRPr="00082955">
        <w:t xml:space="preserve"> </w:t>
      </w:r>
      <w:r>
        <w:t>и</w:t>
      </w:r>
      <w:r w:rsidRPr="00082955">
        <w:t xml:space="preserve"> </w:t>
      </w:r>
      <w:r w:rsidRPr="00557E35">
        <w:rPr>
          <w:lang w:val="en-US"/>
        </w:rPr>
        <w:t>Enterprise</w:t>
      </w:r>
      <w:r w:rsidRPr="00082955">
        <w:t xml:space="preserve">, </w:t>
      </w:r>
      <w:r>
        <w:t>полученной</w:t>
      </w:r>
      <w:r w:rsidRPr="00082955">
        <w:t xml:space="preserve"> </w:t>
      </w:r>
      <w:r>
        <w:t>по</w:t>
      </w:r>
      <w:r w:rsidRPr="00082955">
        <w:t xml:space="preserve"> </w:t>
      </w:r>
      <w:r>
        <w:t>программе</w:t>
      </w:r>
      <w:r w:rsidRPr="00082955">
        <w:t xml:space="preserve"> </w:t>
      </w:r>
      <w:r>
        <w:t>корпоративного</w:t>
      </w:r>
      <w:r w:rsidRPr="00082955">
        <w:t xml:space="preserve"> </w:t>
      </w:r>
      <w:r>
        <w:t>лицензирования</w:t>
      </w:r>
      <w:r w:rsidRPr="00082955">
        <w:t xml:space="preserve"> </w:t>
      </w:r>
      <w:r>
        <w:t>для</w:t>
      </w:r>
      <w:r w:rsidRPr="00082955">
        <w:t xml:space="preserve"> </w:t>
      </w:r>
      <w:r w:rsidRPr="00557E35">
        <w:rPr>
          <w:lang w:val="en-US"/>
        </w:rPr>
        <w:t>Windows</w:t>
      </w:r>
      <w:r w:rsidRPr="00082955">
        <w:t xml:space="preserve"> </w:t>
      </w:r>
      <w:r w:rsidRPr="00557E35">
        <w:rPr>
          <w:lang w:val="en-US"/>
        </w:rPr>
        <w:t>Embedded</w:t>
      </w:r>
      <w:r w:rsidRPr="00082955">
        <w:t xml:space="preserve"> 8.1 </w:t>
      </w:r>
      <w:r w:rsidRPr="00557E35">
        <w:rPr>
          <w:lang w:val="en-US"/>
        </w:rPr>
        <w:t>Industry</w:t>
      </w:r>
      <w:r w:rsidRPr="00082955">
        <w:t xml:space="preserve">, </w:t>
      </w:r>
      <w:r>
        <w:t>имеют</w:t>
      </w:r>
      <w:r w:rsidRPr="00082955">
        <w:t xml:space="preserve"> </w:t>
      </w:r>
      <w:r>
        <w:t>право</w:t>
      </w:r>
      <w:r w:rsidRPr="00082955">
        <w:t xml:space="preserve"> </w:t>
      </w:r>
      <w:r>
        <w:t>использовать</w:t>
      </w:r>
      <w:r w:rsidRPr="00082955">
        <w:t xml:space="preserve"> </w:t>
      </w:r>
      <w:r>
        <w:t>более</w:t>
      </w:r>
      <w:r w:rsidRPr="00082955">
        <w:t xml:space="preserve"> </w:t>
      </w:r>
      <w:r>
        <w:t>раннюю</w:t>
      </w:r>
      <w:r w:rsidRPr="00082955">
        <w:t xml:space="preserve"> </w:t>
      </w:r>
      <w:r>
        <w:t>версию вместо лицензированной ими версии.</w:t>
      </w:r>
      <w:r w:rsidR="007C42F0">
        <w:t xml:space="preserve"> </w:t>
      </w:r>
      <w:r>
        <w:t xml:space="preserve">К доступным предыдущим версиям Windows Embedded 8.1 Industry Pro и Enterprise относятся Windows Embedded 8 Industry Pro, Windows Embedded POSReady 7 и Windows Embedded POSReady 2009. </w:t>
      </w:r>
      <w:r w:rsidRPr="00EB1F39">
        <w:rPr>
          <w:lang w:val="en-US"/>
        </w:rPr>
        <w:t>Windows 7 Professional for Embedded Systems, Windows Vista Business for Embedded Systems.</w:t>
      </w:r>
    </w:p>
    <w:p w14:paraId="144BBFA0" w14:textId="77777777" w:rsidR="004D4DBB" w:rsidRPr="00EB1F39" w:rsidRDefault="004D4DBB" w:rsidP="007223E3">
      <w:pPr>
        <w:pStyle w:val="ProductList-Body"/>
        <w:ind w:left="180"/>
        <w:rPr>
          <w:lang w:val="en-US"/>
        </w:rPr>
      </w:pPr>
    </w:p>
    <w:p w14:paraId="144BBFA1" w14:textId="77777777" w:rsidR="004D4DBB" w:rsidRPr="00246D59" w:rsidRDefault="004D4DBB" w:rsidP="007223E3">
      <w:pPr>
        <w:pStyle w:val="ProductList-Body"/>
        <w:ind w:left="180"/>
        <w:rPr>
          <w:spacing w:val="-2"/>
        </w:rPr>
      </w:pPr>
      <w:r w:rsidRPr="00246D59">
        <w:rPr>
          <w:spacing w:val="-2"/>
        </w:rPr>
        <w:t>Только</w:t>
      </w:r>
      <w:r w:rsidRPr="00246D59">
        <w:rPr>
          <w:spacing w:val="-2"/>
          <w:lang w:val="en-US"/>
        </w:rPr>
        <w:t xml:space="preserve"> </w:t>
      </w:r>
      <w:r w:rsidRPr="00246D59">
        <w:rPr>
          <w:spacing w:val="-2"/>
        </w:rPr>
        <w:t>для</w:t>
      </w:r>
      <w:r w:rsidRPr="00246D59">
        <w:rPr>
          <w:spacing w:val="-2"/>
          <w:lang w:val="en-US"/>
        </w:rPr>
        <w:t xml:space="preserve"> </w:t>
      </w:r>
      <w:r w:rsidRPr="00246D59">
        <w:rPr>
          <w:spacing w:val="-2"/>
        </w:rPr>
        <w:t>клиентов</w:t>
      </w:r>
      <w:r w:rsidRPr="00246D59">
        <w:rPr>
          <w:spacing w:val="-2"/>
          <w:lang w:val="en-US"/>
        </w:rPr>
        <w:t xml:space="preserve"> </w:t>
      </w:r>
      <w:r w:rsidRPr="00246D59">
        <w:rPr>
          <w:spacing w:val="-2"/>
        </w:rPr>
        <w:t>с</w:t>
      </w:r>
      <w:r w:rsidRPr="00246D59">
        <w:rPr>
          <w:spacing w:val="-2"/>
          <w:lang w:val="en-US"/>
        </w:rPr>
        <w:t xml:space="preserve"> </w:t>
      </w:r>
      <w:r w:rsidRPr="00246D59">
        <w:rPr>
          <w:spacing w:val="-2"/>
        </w:rPr>
        <w:t>программой</w:t>
      </w:r>
      <w:r w:rsidRPr="00246D59">
        <w:rPr>
          <w:spacing w:val="-2"/>
          <w:lang w:val="en-US"/>
        </w:rPr>
        <w:t xml:space="preserve"> </w:t>
      </w:r>
      <w:r w:rsidRPr="00246D59">
        <w:rPr>
          <w:spacing w:val="-2"/>
        </w:rPr>
        <w:t>лицензирования</w:t>
      </w:r>
      <w:r w:rsidRPr="00246D59">
        <w:rPr>
          <w:spacing w:val="-2"/>
          <w:lang w:val="en-US"/>
        </w:rPr>
        <w:t xml:space="preserve"> Open, Select Plus </w:t>
      </w:r>
      <w:r w:rsidRPr="00246D59">
        <w:rPr>
          <w:spacing w:val="-2"/>
        </w:rPr>
        <w:t>и</w:t>
      </w:r>
      <w:r w:rsidRPr="00246D59">
        <w:rPr>
          <w:spacing w:val="-2"/>
          <w:lang w:val="en-US"/>
        </w:rPr>
        <w:t xml:space="preserve"> </w:t>
      </w:r>
      <w:r w:rsidRPr="00246D59">
        <w:rPr>
          <w:spacing w:val="-2"/>
        </w:rPr>
        <w:t>соглашением</w:t>
      </w:r>
      <w:r w:rsidRPr="00246D59">
        <w:rPr>
          <w:spacing w:val="-2"/>
          <w:lang w:val="en-US"/>
        </w:rPr>
        <w:t xml:space="preserve"> Enterprise: </w:t>
      </w:r>
      <w:r w:rsidRPr="00246D59">
        <w:rPr>
          <w:spacing w:val="-2"/>
        </w:rPr>
        <w:t>вместо</w:t>
      </w:r>
      <w:r w:rsidRPr="00246D59">
        <w:rPr>
          <w:spacing w:val="-2"/>
          <w:lang w:val="en-US"/>
        </w:rPr>
        <w:t xml:space="preserve"> </w:t>
      </w:r>
      <w:r w:rsidRPr="00246D59">
        <w:rPr>
          <w:spacing w:val="-2"/>
        </w:rPr>
        <w:t>обновления</w:t>
      </w:r>
      <w:r w:rsidRPr="00246D59">
        <w:rPr>
          <w:spacing w:val="-2"/>
          <w:lang w:val="en-US"/>
        </w:rPr>
        <w:t xml:space="preserve"> Windows Embedded 8.1 Industry Pro </w:t>
      </w:r>
      <w:r w:rsidRPr="00246D59">
        <w:rPr>
          <w:spacing w:val="-2"/>
        </w:rPr>
        <w:t>или</w:t>
      </w:r>
      <w:r w:rsidRPr="00246D59">
        <w:rPr>
          <w:spacing w:val="-2"/>
          <w:lang w:val="en-US"/>
        </w:rPr>
        <w:t xml:space="preserve"> Windows Embedded 8.1 Industry Enterprise </w:t>
      </w:r>
      <w:r w:rsidRPr="00246D59">
        <w:rPr>
          <w:spacing w:val="-2"/>
        </w:rPr>
        <w:t>можно</w:t>
      </w:r>
      <w:r w:rsidRPr="00246D59">
        <w:rPr>
          <w:spacing w:val="-2"/>
          <w:lang w:val="en-US"/>
        </w:rPr>
        <w:t xml:space="preserve"> </w:t>
      </w:r>
      <w:r w:rsidRPr="00246D59">
        <w:rPr>
          <w:spacing w:val="-2"/>
        </w:rPr>
        <w:t>использовать</w:t>
      </w:r>
      <w:r w:rsidRPr="00246D59">
        <w:rPr>
          <w:spacing w:val="-2"/>
          <w:lang w:val="en-US"/>
        </w:rPr>
        <w:t xml:space="preserve"> Windows Embedded 8 </w:t>
      </w:r>
      <w:r w:rsidRPr="00246D59">
        <w:rPr>
          <w:spacing w:val="-2"/>
        </w:rPr>
        <w:t>и</w:t>
      </w:r>
      <w:r w:rsidRPr="00246D59">
        <w:rPr>
          <w:spacing w:val="-2"/>
          <w:lang w:val="en-US"/>
        </w:rPr>
        <w:t xml:space="preserve"> 8.1 Pro, Windows 7 Professional for Embedded Systems, Windows 7 Ultimate for Embedded Systems, Windows Vista Business for Embedded Systems </w:t>
      </w:r>
      <w:r w:rsidRPr="00246D59">
        <w:rPr>
          <w:spacing w:val="-2"/>
        </w:rPr>
        <w:t>и</w:t>
      </w:r>
      <w:r w:rsidRPr="00246D59">
        <w:rPr>
          <w:spacing w:val="-2"/>
          <w:lang w:val="en-US"/>
        </w:rPr>
        <w:t xml:space="preserve"> Windows Vista Ultimate for Embedded Systems. </w:t>
      </w:r>
      <w:r w:rsidRPr="00246D59">
        <w:rPr>
          <w:spacing w:val="-2"/>
        </w:rPr>
        <w:t>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144BBFA2" w14:textId="77777777" w:rsidR="004D4DBB" w:rsidRDefault="004D4DBB" w:rsidP="007223E3">
      <w:pPr>
        <w:pStyle w:val="ProductList-Body"/>
        <w:ind w:left="180"/>
      </w:pPr>
    </w:p>
    <w:p w14:paraId="144BBFA3" w14:textId="77777777" w:rsidR="004D4DBB" w:rsidRPr="009F282C" w:rsidRDefault="004D4DBB" w:rsidP="004D4DBB">
      <w:pPr>
        <w:pStyle w:val="ProductList-Body"/>
        <w:ind w:left="180"/>
        <w:rPr>
          <w:b/>
        </w:rPr>
      </w:pPr>
      <w:r>
        <w:rPr>
          <w:b/>
          <w:color w:val="00188F"/>
        </w:rPr>
        <w:t>Определение устройств Industry Device</w:t>
      </w:r>
    </w:p>
    <w:p w14:paraId="144BBFA4" w14:textId="77777777" w:rsidR="009F282C"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7C42F0">
        <w:t xml:space="preserve"> </w:t>
      </w:r>
      <w:r>
        <w:t>Устройство может включать возможности и функции программного обеспечения Microsoft или программного обеспечения третьих лиц.</w:t>
      </w:r>
      <w:r w:rsidR="007C42F0">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w:t>
      </w:r>
      <w:r w:rsidR="002A1F63">
        <w:rPr>
          <w:lang w:val="en-US"/>
        </w:rPr>
        <w:t> </w:t>
      </w:r>
      <w:r>
        <w:t>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144BBFA5" w14:textId="77777777" w:rsidR="009F282C" w:rsidRDefault="009F282C" w:rsidP="009F282C">
      <w:pPr>
        <w:pStyle w:val="ProductList-Body"/>
      </w:pPr>
    </w:p>
    <w:p w14:paraId="144BBFA6" w14:textId="77777777" w:rsidR="004D4DBB" w:rsidRPr="004D4DBB" w:rsidRDefault="004D4DBB" w:rsidP="004D4DBB">
      <w:pPr>
        <w:pStyle w:val="ProductList-Body"/>
        <w:ind w:left="180"/>
        <w:rPr>
          <w:b/>
          <w:color w:val="00188F"/>
        </w:rPr>
      </w:pPr>
      <w:r>
        <w:rPr>
          <w:b/>
          <w:color w:val="00188F"/>
        </w:rPr>
        <w:t>Предоставление прав на приобретение Software Assurance</w:t>
      </w:r>
    </w:p>
    <w:p w14:paraId="144BBFA7" w14:textId="77777777" w:rsidR="004D4DBB" w:rsidRPr="004D4DBB"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144BBFA8" w14:textId="77777777" w:rsidR="004D4DBB" w:rsidRDefault="004D4DBB" w:rsidP="009F282C">
      <w:pPr>
        <w:pStyle w:val="ProductList-Body"/>
        <w:rPr>
          <w:b/>
          <w:color w:val="00188F"/>
        </w:rPr>
      </w:pPr>
    </w:p>
    <w:p w14:paraId="144BBFA9" w14:textId="77777777" w:rsidR="009F282C" w:rsidRPr="00082955" w:rsidRDefault="009F282C" w:rsidP="004D4DBB">
      <w:pPr>
        <w:pStyle w:val="ProductList-Body"/>
        <w:ind w:left="180"/>
        <w:rPr>
          <w:b/>
        </w:rPr>
      </w:pPr>
      <w:r>
        <w:rPr>
          <w:b/>
          <w:color w:val="00188F"/>
        </w:rPr>
        <w:t>К воспроизведению образа Windows Embedded пре</w:t>
      </w:r>
      <w:r w:rsidR="00B030A8">
        <w:rPr>
          <w:b/>
          <w:color w:val="00188F"/>
        </w:rPr>
        <w:t>дъявляются следующие требования</w:t>
      </w:r>
    </w:p>
    <w:p w14:paraId="144BBFAA" w14:textId="77777777" w:rsidR="00782C7B"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823" w:name="_Toc378147650"/>
    <w:bookmarkStart w:id="824" w:name="_Toc378151552"/>
    <w:p w14:paraId="144BBFAB"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BFAC" w14:textId="77777777" w:rsidR="00C13DF8" w:rsidRDefault="00943761" w:rsidP="009708AE">
      <w:pPr>
        <w:pStyle w:val="ProductList-OfferingGroupHeading"/>
        <w:outlineLvl w:val="1"/>
      </w:pPr>
      <w:bookmarkStart w:id="825" w:name="_Toc379797274"/>
      <w:bookmarkStart w:id="826" w:name="_Toc380513299"/>
      <w:bookmarkStart w:id="827" w:name="_Toc380655347"/>
      <w:bookmarkStart w:id="828" w:name="_Toc404672778"/>
      <w:r>
        <w:t>Windows Server</w:t>
      </w:r>
      <w:bookmarkEnd w:id="823"/>
      <w:bookmarkEnd w:id="824"/>
      <w:bookmarkEnd w:id="825"/>
      <w:bookmarkEnd w:id="826"/>
      <w:bookmarkEnd w:id="827"/>
      <w:bookmarkEnd w:id="828"/>
    </w:p>
    <w:p w14:paraId="144BBFAD" w14:textId="77777777" w:rsidR="00C13DF8" w:rsidRDefault="009708AE" w:rsidP="00B26BEF">
      <w:pPr>
        <w:pStyle w:val="ProductList-Offering2Heading"/>
        <w:outlineLvl w:val="2"/>
      </w:pPr>
      <w:bookmarkStart w:id="829" w:name="_Toc378147651"/>
      <w:bookmarkStart w:id="830" w:name="_Toc378151553"/>
      <w:r>
        <w:tab/>
      </w:r>
      <w:bookmarkStart w:id="831" w:name="_Toc379797275"/>
      <w:bookmarkStart w:id="832" w:name="_Toc380513300"/>
      <w:bookmarkStart w:id="833" w:name="_Toc380655348"/>
      <w:bookmarkStart w:id="834" w:name="_Toc404672779"/>
      <w:r>
        <w:t>Windows MultiPoint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16FF" w14:paraId="144BBFBC" w14:textId="77777777" w:rsidTr="009616FF">
        <w:trPr>
          <w:tblHeader/>
        </w:trPr>
        <w:tc>
          <w:tcPr>
            <w:tcW w:w="3060" w:type="dxa"/>
            <w:tcBorders>
              <w:bottom w:val="nil"/>
            </w:tcBorders>
            <w:shd w:val="clear" w:color="auto" w:fill="00188F"/>
          </w:tcPr>
          <w:p w14:paraId="144BBFAE" w14:textId="77777777" w:rsidR="009616FF" w:rsidRPr="00EE0836" w:rsidRDefault="009616F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BFAF"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“дата доступности” </w:instrText>
            </w:r>
            <w:r w:rsidRPr="0073582C">
              <w:rPr>
                <w:color w:val="FFFFFF" w:themeColor="background1"/>
              </w:rPr>
              <w:fldChar w:fldCharType="separate"/>
            </w:r>
            <w:r w:rsidRPr="0073582C">
              <w:rPr>
                <w:color w:val="FFFFFF" w:themeColor="background1"/>
              </w:rPr>
              <w:t>DA</w:t>
            </w:r>
            <w:r w:rsidRPr="0073582C">
              <w:rPr>
                <w:color w:val="FFFFFF" w:themeColor="background1"/>
              </w:rPr>
              <w:fldChar w:fldCharType="end"/>
            </w:r>
          </w:p>
        </w:tc>
        <w:tc>
          <w:tcPr>
            <w:tcW w:w="595" w:type="dxa"/>
            <w:tcBorders>
              <w:bottom w:val="nil"/>
            </w:tcBorders>
            <w:shd w:val="clear" w:color="auto" w:fill="00188F"/>
            <w:vAlign w:val="center"/>
          </w:tcPr>
          <w:p w14:paraId="144BBFB0" w14:textId="77777777" w:rsidR="009616FF" w:rsidRPr="0073582C" w:rsidRDefault="009616FF" w:rsidP="00684C64">
            <w:pPr>
              <w:pStyle w:val="ProductList-OfferingBody"/>
              <w:ind w:left="-113"/>
              <w:jc w:val="center"/>
              <w:rPr>
                <w:bCs/>
                <w:color w:val="FFFFFF" w:themeColor="background1"/>
              </w:rPr>
            </w:pPr>
            <w:r w:rsidRPr="0073582C">
              <w:rPr>
                <w:bCs/>
                <w:color w:val="FFFFFF" w:themeColor="background1"/>
              </w:rPr>
              <w:fldChar w:fldCharType="begin"/>
            </w:r>
            <w:r w:rsidRPr="0073582C">
              <w:rPr>
                <w:bCs/>
                <w:color w:val="FFFFFF" w:themeColor="background1"/>
              </w:rPr>
              <w:instrText xml:space="preserve">AutoTextList  \s NoStyle \t “лицензия” </w:instrText>
            </w:r>
            <w:r w:rsidRPr="0073582C">
              <w:rPr>
                <w:bCs/>
                <w:color w:val="FFFFFF" w:themeColor="background1"/>
              </w:rPr>
              <w:fldChar w:fldCharType="separate"/>
            </w:r>
            <w:r w:rsidRPr="0073582C">
              <w:rPr>
                <w:bCs/>
                <w:color w:val="FFFFFF" w:themeColor="background1"/>
              </w:rPr>
              <w:t xml:space="preserve"> L </w:t>
            </w:r>
            <w:r w:rsidRPr="0073582C">
              <w:rPr>
                <w:bCs/>
                <w:color w:val="FFFFFF" w:themeColor="background1"/>
              </w:rPr>
              <w:fldChar w:fldCharType="end"/>
            </w:r>
          </w:p>
        </w:tc>
        <w:tc>
          <w:tcPr>
            <w:tcW w:w="596" w:type="dxa"/>
            <w:tcBorders>
              <w:bottom w:val="nil"/>
            </w:tcBorders>
            <w:shd w:val="clear" w:color="auto" w:fill="00188F"/>
            <w:vAlign w:val="center"/>
          </w:tcPr>
          <w:p w14:paraId="144BBFB1"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“лицензия и Software Assurance” </w:instrText>
            </w:r>
            <w:r w:rsidRPr="0073582C">
              <w:rPr>
                <w:color w:val="FFFFFF" w:themeColor="background1"/>
              </w:rPr>
              <w:fldChar w:fldCharType="separate"/>
            </w:r>
            <w:r w:rsidRPr="0073582C">
              <w:rPr>
                <w:color w:val="FFFFFF" w:themeColor="background1"/>
              </w:rPr>
              <w:t>L/SA</w:t>
            </w:r>
            <w:r w:rsidRPr="007358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BFB2"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\sNoStyle\t “Software Assurance”</w:instrText>
            </w:r>
            <w:r w:rsidRPr="0073582C">
              <w:rPr>
                <w:color w:val="FFFFFF" w:themeColor="background1"/>
              </w:rPr>
              <w:fldChar w:fldCharType="separate"/>
            </w:r>
            <w:r w:rsidRPr="0073582C">
              <w:rPr>
                <w:color w:val="FFFFFF" w:themeColor="background1"/>
              </w:rPr>
              <w:t>SA</w:t>
            </w:r>
            <w:r w:rsidRPr="0073582C">
              <w:fldChar w:fldCharType="end"/>
            </w:r>
          </w:p>
        </w:tc>
        <w:tc>
          <w:tcPr>
            <w:tcW w:w="595" w:type="dxa"/>
            <w:tcBorders>
              <w:left w:val="single" w:sz="12" w:space="0" w:color="FFFFFF" w:themeColor="background1"/>
            </w:tcBorders>
            <w:shd w:val="clear" w:color="auto" w:fill="00188F"/>
            <w:vAlign w:val="center"/>
          </w:tcPr>
          <w:p w14:paraId="144BBFB3"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Campus и School” </w:instrText>
            </w:r>
            <w:r w:rsidRPr="0073582C">
              <w:rPr>
                <w:color w:val="FFFFFF" w:themeColor="background1"/>
              </w:rPr>
              <w:fldChar w:fldCharType="separate"/>
            </w:r>
            <w:r w:rsidRPr="0073582C">
              <w:rPr>
                <w:color w:val="FFFFFF" w:themeColor="background1"/>
              </w:rPr>
              <w:t>CA/SA</w:t>
            </w:r>
            <w:r w:rsidRPr="0073582C">
              <w:rPr>
                <w:color w:val="FFFFFF" w:themeColor="background1"/>
              </w:rPr>
              <w:fldChar w:fldCharType="end"/>
            </w:r>
          </w:p>
        </w:tc>
        <w:tc>
          <w:tcPr>
            <w:tcW w:w="596" w:type="dxa"/>
            <w:shd w:val="clear" w:color="auto" w:fill="00188F"/>
            <w:vAlign w:val="center"/>
          </w:tcPr>
          <w:p w14:paraId="144BBFB4"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Enterprise и Enterprise Subscription” </w:instrText>
            </w:r>
            <w:r w:rsidRPr="0073582C">
              <w:rPr>
                <w:color w:val="FFFFFF" w:themeColor="background1"/>
              </w:rPr>
              <w:fldChar w:fldCharType="separate"/>
            </w:r>
            <w:r w:rsidRPr="0073582C">
              <w:rPr>
                <w:color w:val="FFFFFF" w:themeColor="background1"/>
              </w:rPr>
              <w:t>EA/EAS</w:t>
            </w:r>
            <w:r w:rsidRPr="0073582C">
              <w:rPr>
                <w:color w:val="FFFFFF" w:themeColor="background1"/>
              </w:rPr>
              <w:fldChar w:fldCharType="end"/>
            </w:r>
          </w:p>
        </w:tc>
        <w:tc>
          <w:tcPr>
            <w:tcW w:w="595" w:type="dxa"/>
            <w:shd w:val="clear" w:color="auto" w:fill="00188F"/>
            <w:vAlign w:val="center"/>
          </w:tcPr>
          <w:p w14:paraId="144BBFB5"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Enrollment for Education Solutions” </w:instrText>
            </w:r>
            <w:r w:rsidRPr="0073582C">
              <w:rPr>
                <w:color w:val="FFFFFF" w:themeColor="background1"/>
              </w:rPr>
              <w:fldChar w:fldCharType="separate"/>
            </w:r>
            <w:r w:rsidRPr="0073582C">
              <w:rPr>
                <w:color w:val="FFFFFF" w:themeColor="background1"/>
              </w:rPr>
              <w:t>EES</w:t>
            </w:r>
            <w:r w:rsidRPr="0073582C">
              <w:rPr>
                <w:color w:val="FFFFFF" w:themeColor="background1"/>
              </w:rPr>
              <w:fldChar w:fldCharType="end"/>
            </w:r>
          </w:p>
        </w:tc>
        <w:tc>
          <w:tcPr>
            <w:tcW w:w="596" w:type="dxa"/>
            <w:shd w:val="clear" w:color="auto" w:fill="00188F"/>
            <w:vAlign w:val="center"/>
          </w:tcPr>
          <w:p w14:paraId="144BBFB6"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Microsoft Products and Services Agreement” </w:instrText>
            </w:r>
            <w:r w:rsidRPr="0073582C">
              <w:rPr>
                <w:color w:val="FFFFFF" w:themeColor="background1"/>
              </w:rPr>
              <w:fldChar w:fldCharType="separate"/>
            </w:r>
            <w:r w:rsidRPr="0073582C">
              <w:rPr>
                <w:color w:val="FFFFFF" w:themeColor="background1"/>
              </w:rPr>
              <w:t>MPSA</w:t>
            </w:r>
            <w:r w:rsidRPr="0073582C">
              <w:rPr>
                <w:color w:val="FFFFFF" w:themeColor="background1"/>
              </w:rPr>
              <w:fldChar w:fldCharType="end"/>
            </w:r>
          </w:p>
        </w:tc>
        <w:tc>
          <w:tcPr>
            <w:tcW w:w="595" w:type="dxa"/>
            <w:shd w:val="clear" w:color="auto" w:fill="00188F"/>
            <w:vAlign w:val="center"/>
          </w:tcPr>
          <w:p w14:paraId="144BBFB7"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Open License”  </w:instrText>
            </w:r>
            <w:r w:rsidRPr="0073582C">
              <w:rPr>
                <w:color w:val="FFFFFF" w:themeColor="background1"/>
              </w:rPr>
              <w:fldChar w:fldCharType="separate"/>
            </w:r>
            <w:r w:rsidRPr="0073582C">
              <w:rPr>
                <w:color w:val="FFFFFF" w:themeColor="background1"/>
              </w:rPr>
              <w:t>OL</w:t>
            </w:r>
            <w:r w:rsidRPr="0073582C">
              <w:rPr>
                <w:color w:val="FFFFFF" w:themeColor="background1"/>
              </w:rPr>
              <w:fldChar w:fldCharType="end"/>
            </w:r>
          </w:p>
        </w:tc>
        <w:tc>
          <w:tcPr>
            <w:tcW w:w="595" w:type="dxa"/>
            <w:shd w:val="clear" w:color="auto" w:fill="00188F"/>
            <w:vAlign w:val="center"/>
          </w:tcPr>
          <w:p w14:paraId="144BBFB8"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“минимальный объем заказа в рамках программ Open” </w:instrText>
            </w:r>
            <w:r w:rsidRPr="0073582C">
              <w:rPr>
                <w:color w:val="FFFFFF" w:themeColor="background1"/>
              </w:rPr>
              <w:fldChar w:fldCharType="separate"/>
            </w:r>
            <w:r w:rsidRPr="0073582C">
              <w:rPr>
                <w:color w:val="FFFFFF" w:themeColor="background1"/>
              </w:rPr>
              <w:t>OM</w:t>
            </w:r>
            <w:r w:rsidRPr="0073582C">
              <w:rPr>
                <w:color w:val="FFFFFF" w:themeColor="background1"/>
              </w:rPr>
              <w:fldChar w:fldCharType="end"/>
            </w:r>
          </w:p>
        </w:tc>
        <w:tc>
          <w:tcPr>
            <w:tcW w:w="596" w:type="dxa"/>
            <w:shd w:val="clear" w:color="auto" w:fill="00188F"/>
            <w:vAlign w:val="center"/>
          </w:tcPr>
          <w:p w14:paraId="144BBFB9"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Open Value и Open Value Subscription” </w:instrText>
            </w:r>
            <w:r w:rsidRPr="0073582C">
              <w:rPr>
                <w:color w:val="FFFFFF" w:themeColor="background1"/>
              </w:rPr>
              <w:fldChar w:fldCharType="separate"/>
            </w:r>
            <w:r w:rsidRPr="0073582C">
              <w:rPr>
                <w:color w:val="FFFFFF" w:themeColor="background1"/>
              </w:rPr>
              <w:t>OV/OVS</w:t>
            </w:r>
            <w:r w:rsidRPr="0073582C">
              <w:rPr>
                <w:color w:val="FFFFFF" w:themeColor="background1"/>
              </w:rPr>
              <w:fldChar w:fldCharType="end"/>
            </w:r>
          </w:p>
        </w:tc>
        <w:tc>
          <w:tcPr>
            <w:tcW w:w="595" w:type="dxa"/>
            <w:shd w:val="clear" w:color="auto" w:fill="00188F"/>
            <w:vAlign w:val="center"/>
          </w:tcPr>
          <w:p w14:paraId="144BBFBA" w14:textId="77777777" w:rsidR="009616FF" w:rsidRPr="009632E5" w:rsidRDefault="009616FF" w:rsidP="00684C64">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44BBFBB" w14:textId="77777777" w:rsidR="009616FF" w:rsidRPr="0073582C" w:rsidRDefault="009616FF" w:rsidP="00684C64">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о регистрации Server Cloud” </w:instrText>
            </w:r>
            <w:r w:rsidRPr="0073582C">
              <w:rPr>
                <w:color w:val="FFFFFF" w:themeColor="background1"/>
              </w:rPr>
              <w:fldChar w:fldCharType="separate"/>
            </w:r>
            <w:r w:rsidRPr="0073582C">
              <w:rPr>
                <w:color w:val="FFFFFF" w:themeColor="background1"/>
              </w:rPr>
              <w:t>SCE</w:t>
            </w:r>
            <w:r w:rsidRPr="0073582C">
              <w:rPr>
                <w:color w:val="FFFFFF" w:themeColor="background1"/>
              </w:rPr>
              <w:fldChar w:fldCharType="end"/>
            </w:r>
          </w:p>
        </w:tc>
      </w:tr>
      <w:tr w:rsidR="009616FF" w14:paraId="144BBFCB" w14:textId="77777777" w:rsidTr="009616FF">
        <w:tc>
          <w:tcPr>
            <w:tcW w:w="3060" w:type="dxa"/>
            <w:tcBorders>
              <w:top w:val="nil"/>
              <w:left w:val="nil"/>
              <w:bottom w:val="dashSmallGap" w:sz="4" w:space="0" w:color="BFBFBF" w:themeColor="background1" w:themeShade="BF"/>
              <w:right w:val="nil"/>
            </w:tcBorders>
          </w:tcPr>
          <w:p w14:paraId="144BBFBD" w14:textId="77777777" w:rsidR="009616FF" w:rsidRDefault="009616FF" w:rsidP="00A566F3">
            <w:pPr>
              <w:pStyle w:val="ProductList-Offering2"/>
            </w:pPr>
            <w:bookmarkStart w:id="835" w:name="_Toc379797276"/>
            <w:bookmarkStart w:id="836" w:name="_Toc380513301"/>
            <w:bookmarkStart w:id="837" w:name="_Toc380655349"/>
            <w:bookmarkStart w:id="838" w:name="_Toc404672780"/>
            <w:r>
              <w:t>Windows MultiPoint Server 2012 CAL («на</w:t>
            </w:r>
            <w:r w:rsidR="00A566F3">
              <w:rPr>
                <w:lang w:val="en-US"/>
              </w:rPr>
              <w:t> </w:t>
            </w:r>
            <w:r>
              <w:t>пользователя» и «на устройство»)</w:t>
            </w:r>
            <w:bookmarkEnd w:id="835"/>
            <w:bookmarkEnd w:id="836"/>
            <w:bookmarkEnd w:id="837"/>
            <w:bookmarkEnd w:id="838"/>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144BBFBE" w14:textId="77777777" w:rsidR="009616FF" w:rsidRDefault="009616F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144BBFBF" w14:textId="77777777" w:rsidR="009616FF" w:rsidRDefault="009616F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BFC0" w14:textId="77777777" w:rsidR="009616FF" w:rsidRDefault="009616F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BFC1" w14:textId="77777777" w:rsidR="009616FF" w:rsidRDefault="00961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FC2" w14:textId="77777777" w:rsidR="009616FF" w:rsidRDefault="009616FF" w:rsidP="00C05A53">
            <w:pPr>
              <w:pStyle w:val="ProductList-OfferingBody"/>
              <w:ind w:left="-113"/>
              <w:jc w:val="center"/>
            </w:pPr>
            <w:r>
              <w:t>1</w:t>
            </w:r>
          </w:p>
        </w:tc>
        <w:tc>
          <w:tcPr>
            <w:tcW w:w="596" w:type="dxa"/>
            <w:shd w:val="clear" w:color="auto" w:fill="BFBFBF" w:themeFill="background1" w:themeFillShade="BF"/>
            <w:vAlign w:val="center"/>
          </w:tcPr>
          <w:p w14:paraId="144BBFC3"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C4"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44BBFC5"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C6" w14:textId="77777777" w:rsidR="009616FF" w:rsidRDefault="009616FF" w:rsidP="00C05A53">
            <w:pPr>
              <w:pStyle w:val="ProductList-OfferingBody"/>
              <w:ind w:left="-113"/>
              <w:jc w:val="center"/>
            </w:pPr>
          </w:p>
        </w:tc>
        <w:tc>
          <w:tcPr>
            <w:tcW w:w="595" w:type="dxa"/>
            <w:shd w:val="clear" w:color="auto" w:fill="BFBFBF" w:themeFill="background1" w:themeFillShade="BF"/>
            <w:vAlign w:val="center"/>
          </w:tcPr>
          <w:p w14:paraId="144BBFC7"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C8"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C9"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CA" w14:textId="77777777" w:rsidR="009616FF" w:rsidRDefault="009616FF" w:rsidP="00C05A53">
            <w:pPr>
              <w:pStyle w:val="ProductList-OfferingBody"/>
              <w:ind w:left="-113"/>
              <w:jc w:val="center"/>
            </w:pPr>
          </w:p>
        </w:tc>
      </w:tr>
      <w:tr w:rsidR="009616FF" w14:paraId="144BBFDA" w14:textId="77777777" w:rsidTr="009616F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FCC" w14:textId="77777777" w:rsidR="009616FF" w:rsidRDefault="009616FF" w:rsidP="00A566F3">
            <w:pPr>
              <w:pStyle w:val="ProductList-Offering2"/>
            </w:pPr>
            <w:bookmarkStart w:id="839" w:name="_Toc379797277"/>
            <w:bookmarkStart w:id="840" w:name="_Toc380513302"/>
            <w:bookmarkStart w:id="841" w:name="_Toc380655350"/>
            <w:bookmarkStart w:id="842" w:name="_Toc404672781"/>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w:t>
            </w:r>
            <w:r w:rsidR="00A566F3">
              <w:rPr>
                <w:lang w:val="en-US"/>
              </w:rPr>
              <w:t> </w:t>
            </w:r>
            <w:r>
              <w:t>пользователя» и «на устройство»)</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CD" w14:textId="77777777" w:rsidR="009616FF" w:rsidRDefault="009616F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CE" w14:textId="77777777" w:rsidR="009616FF" w:rsidRDefault="009616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FCF" w14:textId="77777777" w:rsidR="009616FF" w:rsidRDefault="009616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FD0" w14:textId="77777777" w:rsidR="009616FF" w:rsidRDefault="00961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BFD1" w14:textId="77777777" w:rsidR="009616FF" w:rsidRDefault="009616FF" w:rsidP="00C05A53">
            <w:pPr>
              <w:pStyle w:val="ProductList-OfferingBody"/>
              <w:ind w:left="-113"/>
              <w:jc w:val="center"/>
            </w:pPr>
            <w:r>
              <w:t>1</w:t>
            </w:r>
          </w:p>
        </w:tc>
        <w:tc>
          <w:tcPr>
            <w:tcW w:w="596" w:type="dxa"/>
            <w:shd w:val="clear" w:color="auto" w:fill="BFBFBF" w:themeFill="background1" w:themeFillShade="BF"/>
            <w:vAlign w:val="center"/>
          </w:tcPr>
          <w:p w14:paraId="144BBFD2"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D3"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44BBFD4"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D5" w14:textId="77777777" w:rsidR="009616FF" w:rsidRDefault="009616FF" w:rsidP="00C05A53">
            <w:pPr>
              <w:pStyle w:val="ProductList-OfferingBody"/>
              <w:ind w:left="-113"/>
              <w:jc w:val="center"/>
            </w:pPr>
          </w:p>
        </w:tc>
        <w:tc>
          <w:tcPr>
            <w:tcW w:w="595" w:type="dxa"/>
            <w:shd w:val="clear" w:color="auto" w:fill="BFBFBF" w:themeFill="background1" w:themeFillShade="BF"/>
            <w:vAlign w:val="center"/>
          </w:tcPr>
          <w:p w14:paraId="144BBFD6"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D7"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D8"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D9" w14:textId="77777777" w:rsidR="009616FF" w:rsidRDefault="009616FF" w:rsidP="00C05A53">
            <w:pPr>
              <w:pStyle w:val="ProductList-OfferingBody"/>
              <w:ind w:left="-113"/>
              <w:jc w:val="center"/>
            </w:pPr>
          </w:p>
        </w:tc>
      </w:tr>
      <w:tr w:rsidR="009616FF" w14:paraId="144BBFE9" w14:textId="77777777" w:rsidTr="009616F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FDB" w14:textId="77777777" w:rsidR="009616FF" w:rsidRDefault="009616FF" w:rsidP="00A1418D">
            <w:pPr>
              <w:pStyle w:val="ProductList-Offering2"/>
            </w:pPr>
            <w:bookmarkStart w:id="843" w:name="_Toc379797278"/>
            <w:bookmarkStart w:id="844" w:name="_Toc380513303"/>
            <w:bookmarkStart w:id="845" w:name="_Toc380655351"/>
            <w:bookmarkStart w:id="846" w:name="_Toc404672782"/>
            <w:r>
              <w:t>Windows MultiPoint Server 2012 Premium</w:t>
            </w:r>
            <w:bookmarkEnd w:id="843"/>
            <w:bookmarkEnd w:id="844"/>
            <w:bookmarkEnd w:id="845"/>
            <w:bookmarkEnd w:id="84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DC" w14:textId="77777777" w:rsidR="009616FF" w:rsidRDefault="009616F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DD" w14:textId="77777777" w:rsidR="009616FF" w:rsidRDefault="009616F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FDE" w14:textId="77777777" w:rsidR="009616FF" w:rsidRDefault="009616F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FDF" w14:textId="77777777" w:rsidR="009616FF" w:rsidRDefault="009616F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BFE0" w14:textId="77777777" w:rsidR="009616FF" w:rsidRDefault="009616FF" w:rsidP="00C05A53">
            <w:pPr>
              <w:pStyle w:val="ProductList-OfferingBody"/>
              <w:ind w:left="-113"/>
              <w:jc w:val="center"/>
            </w:pPr>
            <w:r>
              <w:t>10</w:t>
            </w:r>
          </w:p>
        </w:tc>
        <w:tc>
          <w:tcPr>
            <w:tcW w:w="596" w:type="dxa"/>
            <w:shd w:val="clear" w:color="auto" w:fill="BFBFBF" w:themeFill="background1" w:themeFillShade="BF"/>
            <w:vAlign w:val="center"/>
          </w:tcPr>
          <w:p w14:paraId="144BBFE1"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E2"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44BBFE3"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E4" w14:textId="77777777" w:rsidR="009616FF" w:rsidRDefault="009616FF" w:rsidP="00C05A53">
            <w:pPr>
              <w:pStyle w:val="ProductList-OfferingBody"/>
              <w:ind w:left="-113"/>
              <w:jc w:val="center"/>
            </w:pPr>
          </w:p>
        </w:tc>
        <w:tc>
          <w:tcPr>
            <w:tcW w:w="595" w:type="dxa"/>
            <w:shd w:val="clear" w:color="auto" w:fill="BFBFBF" w:themeFill="background1" w:themeFillShade="BF"/>
            <w:vAlign w:val="center"/>
          </w:tcPr>
          <w:p w14:paraId="144BBFE5"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E6"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E7"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E8" w14:textId="77777777" w:rsidR="009616FF" w:rsidRDefault="009616FF" w:rsidP="00C05A53">
            <w:pPr>
              <w:pStyle w:val="ProductList-OfferingBody"/>
              <w:ind w:left="-113"/>
              <w:jc w:val="center"/>
            </w:pPr>
          </w:p>
        </w:tc>
      </w:tr>
      <w:tr w:rsidR="009616FF" w14:paraId="144BBFF8" w14:textId="77777777" w:rsidTr="009616F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FEA" w14:textId="77777777" w:rsidR="009616FF" w:rsidRDefault="009616FF" w:rsidP="00A1418D">
            <w:pPr>
              <w:pStyle w:val="ProductList-Offering2"/>
            </w:pPr>
            <w:bookmarkStart w:id="847" w:name="_Toc379797279"/>
            <w:bookmarkStart w:id="848" w:name="_Toc380513304"/>
            <w:bookmarkStart w:id="849" w:name="_Toc380655352"/>
            <w:bookmarkStart w:id="850" w:name="_Toc404672783"/>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EB" w14:textId="77777777" w:rsidR="009616FF" w:rsidRDefault="009616F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EC" w14:textId="77777777" w:rsidR="009616FF" w:rsidRDefault="009616F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FED" w14:textId="77777777" w:rsidR="009616FF" w:rsidRDefault="009616F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FEE" w14:textId="77777777" w:rsidR="009616FF" w:rsidRDefault="009616F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4BBFEF" w14:textId="77777777" w:rsidR="009616FF" w:rsidRDefault="009616FF" w:rsidP="00C05A53">
            <w:pPr>
              <w:pStyle w:val="ProductList-OfferingBody"/>
              <w:ind w:left="-113"/>
              <w:jc w:val="center"/>
            </w:pPr>
            <w:r>
              <w:t>25</w:t>
            </w:r>
          </w:p>
        </w:tc>
        <w:tc>
          <w:tcPr>
            <w:tcW w:w="596" w:type="dxa"/>
            <w:shd w:val="clear" w:color="auto" w:fill="BFBFBF" w:themeFill="background1" w:themeFillShade="BF"/>
            <w:vAlign w:val="center"/>
          </w:tcPr>
          <w:p w14:paraId="144BBFF0"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F1"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44BBFF2" w14:textId="77777777" w:rsidR="009616FF" w:rsidRDefault="009616FF" w:rsidP="00501CBA">
            <w:pPr>
              <w:pStyle w:val="ProductList-OfferingBody"/>
              <w:ind w:left="-113"/>
              <w:jc w:val="center"/>
            </w:pPr>
          </w:p>
        </w:tc>
        <w:tc>
          <w:tcPr>
            <w:tcW w:w="595" w:type="dxa"/>
            <w:shd w:val="clear" w:color="auto" w:fill="70AD47" w:themeFill="accent6"/>
            <w:vAlign w:val="center"/>
          </w:tcPr>
          <w:p w14:paraId="144BBFF3"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F4"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14:paraId="144BBFF5"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BFF6"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BFF7" w14:textId="77777777" w:rsidR="009616FF" w:rsidRDefault="009616FF" w:rsidP="00C05A53">
            <w:pPr>
              <w:pStyle w:val="ProductList-OfferingBody"/>
              <w:ind w:left="-113"/>
              <w:jc w:val="center"/>
            </w:pPr>
          </w:p>
        </w:tc>
      </w:tr>
      <w:tr w:rsidR="009616FF" w14:paraId="144BC007" w14:textId="77777777" w:rsidTr="009616FF">
        <w:tc>
          <w:tcPr>
            <w:tcW w:w="3060" w:type="dxa"/>
            <w:tcBorders>
              <w:top w:val="dashSmallGap" w:sz="4" w:space="0" w:color="BFBFBF" w:themeColor="background1" w:themeShade="BF"/>
              <w:left w:val="nil"/>
              <w:bottom w:val="dashSmallGap" w:sz="4" w:space="0" w:color="BFBFBF" w:themeColor="background1" w:themeShade="BF"/>
              <w:right w:val="nil"/>
            </w:tcBorders>
          </w:tcPr>
          <w:p w14:paraId="144BBFF9" w14:textId="77777777" w:rsidR="009616FF" w:rsidRDefault="009616FF" w:rsidP="00A1418D">
            <w:pPr>
              <w:pStyle w:val="ProductList-Offering2"/>
            </w:pPr>
            <w:bookmarkStart w:id="851" w:name="_Toc379797280"/>
            <w:bookmarkStart w:id="852" w:name="_Toc380513305"/>
            <w:bookmarkStart w:id="853" w:name="_Toc380655353"/>
            <w:bookmarkStart w:id="854" w:name="_Toc404672784"/>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51"/>
            <w:bookmarkEnd w:id="852"/>
            <w:bookmarkEnd w:id="853"/>
            <w:bookmarkEnd w:id="8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FA" w14:textId="77777777" w:rsidR="009616FF" w:rsidRDefault="009616F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BFFB" w14:textId="77777777" w:rsidR="009616FF" w:rsidRDefault="009616F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BFFC" w14:textId="77777777" w:rsidR="009616FF" w:rsidRDefault="009616F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BFFD" w14:textId="77777777" w:rsidR="009616FF" w:rsidRDefault="009616F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4BBFFE" w14:textId="77777777" w:rsidR="009616FF" w:rsidRDefault="009616FF" w:rsidP="00C05A53">
            <w:pPr>
              <w:pStyle w:val="ProductList-OfferingBody"/>
              <w:ind w:left="-113"/>
              <w:jc w:val="center"/>
            </w:pPr>
            <w:r>
              <w:t>25</w:t>
            </w:r>
          </w:p>
        </w:tc>
        <w:tc>
          <w:tcPr>
            <w:tcW w:w="596" w:type="dxa"/>
            <w:shd w:val="clear" w:color="auto" w:fill="BFBFBF" w:themeFill="background1" w:themeFillShade="BF"/>
            <w:vAlign w:val="center"/>
          </w:tcPr>
          <w:p w14:paraId="144BBFFF"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00"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44BC001"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02"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03"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14:paraId="144BC004"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05"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C006" w14:textId="77777777" w:rsidR="009616FF" w:rsidRDefault="009616FF" w:rsidP="00C05A53">
            <w:pPr>
              <w:pStyle w:val="ProductList-OfferingBody"/>
              <w:ind w:left="-113"/>
              <w:jc w:val="center"/>
            </w:pPr>
          </w:p>
        </w:tc>
      </w:tr>
      <w:tr w:rsidR="009616FF" w14:paraId="144BC016" w14:textId="77777777" w:rsidTr="009616FF">
        <w:tc>
          <w:tcPr>
            <w:tcW w:w="3060" w:type="dxa"/>
            <w:tcBorders>
              <w:top w:val="dashSmallGap" w:sz="4" w:space="0" w:color="BFBFBF" w:themeColor="background1" w:themeShade="BF"/>
              <w:left w:val="nil"/>
              <w:bottom w:val="nil"/>
              <w:right w:val="nil"/>
            </w:tcBorders>
          </w:tcPr>
          <w:p w14:paraId="144BC008" w14:textId="77777777" w:rsidR="009616FF" w:rsidRDefault="009616FF" w:rsidP="00A1418D">
            <w:pPr>
              <w:pStyle w:val="ProductList-Offering2"/>
            </w:pPr>
            <w:bookmarkStart w:id="855" w:name="_Toc379797281"/>
            <w:bookmarkStart w:id="856" w:name="_Toc380513306"/>
            <w:bookmarkStart w:id="857" w:name="_Toc380655354"/>
            <w:bookmarkStart w:id="858" w:name="_Toc404672785"/>
            <w:r>
              <w:t>Windows MultiPoint Server 2012 Standard</w:t>
            </w:r>
            <w:bookmarkEnd w:id="855"/>
            <w:bookmarkEnd w:id="856"/>
            <w:bookmarkEnd w:id="857"/>
            <w:bookmarkEnd w:id="85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44BC009" w14:textId="77777777" w:rsidR="009616FF" w:rsidRDefault="009616F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144BC00A" w14:textId="77777777" w:rsidR="009616FF" w:rsidRDefault="009616F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44BC00B" w14:textId="77777777" w:rsidR="009616FF" w:rsidRDefault="009616F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C00C" w14:textId="77777777" w:rsidR="009616FF" w:rsidRDefault="009616F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44BC00D" w14:textId="77777777" w:rsidR="009616FF" w:rsidRDefault="009616FF" w:rsidP="00C05A53">
            <w:pPr>
              <w:pStyle w:val="ProductList-OfferingBody"/>
              <w:ind w:left="-113"/>
              <w:jc w:val="center"/>
            </w:pPr>
            <w:r>
              <w:t>5</w:t>
            </w:r>
          </w:p>
        </w:tc>
        <w:tc>
          <w:tcPr>
            <w:tcW w:w="596" w:type="dxa"/>
            <w:shd w:val="clear" w:color="auto" w:fill="BFBFBF" w:themeFill="background1" w:themeFillShade="BF"/>
            <w:vAlign w:val="center"/>
          </w:tcPr>
          <w:p w14:paraId="144BC00E"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0F" w14:textId="77777777" w:rsidR="009616FF" w:rsidRPr="0073582C" w:rsidRDefault="009616FF" w:rsidP="00684C64">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44BC010"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11" w14:textId="77777777" w:rsidR="009616FF" w:rsidRDefault="009616FF" w:rsidP="00C05A53">
            <w:pPr>
              <w:pStyle w:val="ProductList-OfferingBody"/>
              <w:ind w:left="-113"/>
              <w:jc w:val="center"/>
            </w:pPr>
          </w:p>
        </w:tc>
        <w:tc>
          <w:tcPr>
            <w:tcW w:w="595" w:type="dxa"/>
            <w:shd w:val="clear" w:color="auto" w:fill="BFBFBF" w:themeFill="background1" w:themeFillShade="BF"/>
            <w:vAlign w:val="center"/>
          </w:tcPr>
          <w:p w14:paraId="144BC012"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C013" w14:textId="77777777" w:rsidR="009616FF" w:rsidRDefault="009616FF" w:rsidP="00C05A53">
            <w:pPr>
              <w:pStyle w:val="ProductList-OfferingBody"/>
              <w:ind w:left="-113"/>
              <w:jc w:val="center"/>
            </w:pPr>
          </w:p>
        </w:tc>
        <w:tc>
          <w:tcPr>
            <w:tcW w:w="595" w:type="dxa"/>
            <w:shd w:val="clear" w:color="auto" w:fill="70AD47" w:themeFill="accent6"/>
            <w:vAlign w:val="center"/>
          </w:tcPr>
          <w:p w14:paraId="144BC014" w14:textId="77777777" w:rsidR="009616FF" w:rsidRDefault="009616FF" w:rsidP="00C05A53">
            <w:pPr>
              <w:pStyle w:val="ProductList-OfferingBody"/>
              <w:ind w:left="-113"/>
              <w:jc w:val="center"/>
            </w:pPr>
          </w:p>
        </w:tc>
        <w:tc>
          <w:tcPr>
            <w:tcW w:w="596" w:type="dxa"/>
            <w:shd w:val="clear" w:color="auto" w:fill="BFBFBF" w:themeFill="background1" w:themeFillShade="BF"/>
            <w:vAlign w:val="center"/>
          </w:tcPr>
          <w:p w14:paraId="144BC015" w14:textId="77777777" w:rsidR="009616FF" w:rsidRDefault="009616FF" w:rsidP="00C05A53">
            <w:pPr>
              <w:pStyle w:val="ProductList-OfferingBody"/>
              <w:ind w:left="-113"/>
              <w:jc w:val="center"/>
            </w:pPr>
          </w:p>
        </w:tc>
      </w:tr>
    </w:tbl>
    <w:p w14:paraId="144BC017"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5220"/>
        <w:gridCol w:w="540"/>
      </w:tblGrid>
      <w:tr w:rsidR="00501CBA" w14:paraId="144BC01C" w14:textId="77777777" w:rsidTr="007B35DB">
        <w:tc>
          <w:tcPr>
            <w:tcW w:w="5040" w:type="dxa"/>
          </w:tcPr>
          <w:p w14:paraId="144BC018" w14:textId="77777777"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5220" w:type="dxa"/>
          </w:tcPr>
          <w:p w14:paraId="144BC019" w14:textId="77777777" w:rsidR="00501CBA" w:rsidRDefault="00501CBA" w:rsidP="00501CBA">
            <w:pPr>
              <w:pStyle w:val="ProductList-Body"/>
              <w:spacing w:before="20" w:after="20"/>
              <w:rPr>
                <w:b/>
              </w:rPr>
            </w:pPr>
            <w:r>
              <w:t xml:space="preserve">Категория продукта: </w:t>
            </w:r>
            <w:r>
              <w:rPr>
                <w:b/>
              </w:rPr>
              <w:t>Сервер</w:t>
            </w:r>
          </w:p>
          <w:p w14:paraId="144BC01A" w14:textId="77777777" w:rsidR="005442A2" w:rsidRDefault="00791192" w:rsidP="00501CBA">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540" w:type="dxa"/>
          </w:tcPr>
          <w:p w14:paraId="144BC01B" w14:textId="77777777" w:rsidR="00501CBA" w:rsidRDefault="00501CBA" w:rsidP="00501CBA">
            <w:pPr>
              <w:pStyle w:val="ProductList-Body"/>
              <w:spacing w:before="20" w:after="20"/>
            </w:pPr>
          </w:p>
        </w:tc>
      </w:tr>
    </w:tbl>
    <w:bookmarkStart w:id="859" w:name="_Toc378147652"/>
    <w:bookmarkStart w:id="860" w:name="_Toc378151554"/>
    <w:p w14:paraId="144BC01D"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C01E" w14:textId="77777777" w:rsidR="00C13DF8" w:rsidRDefault="009708AE" w:rsidP="00B26BEF">
      <w:pPr>
        <w:pStyle w:val="ProductList-Offering2Heading"/>
        <w:outlineLvl w:val="2"/>
      </w:pPr>
      <w:r>
        <w:tab/>
      </w:r>
      <w:bookmarkStart w:id="861" w:name="_Toc379797282"/>
      <w:bookmarkStart w:id="862" w:name="_Toc380513307"/>
      <w:bookmarkStart w:id="863" w:name="_Toc380655355"/>
      <w:bookmarkStart w:id="864" w:name="_Toc404672786"/>
      <w:r>
        <w:t>Windows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2255" w14:paraId="144BC02D" w14:textId="77777777" w:rsidTr="00C02255">
        <w:trPr>
          <w:tblHeader/>
        </w:trPr>
        <w:tc>
          <w:tcPr>
            <w:tcW w:w="3060" w:type="dxa"/>
            <w:tcBorders>
              <w:bottom w:val="nil"/>
            </w:tcBorders>
            <w:shd w:val="clear" w:color="auto" w:fill="00188F"/>
          </w:tcPr>
          <w:p w14:paraId="144BC01F" w14:textId="77777777" w:rsidR="00C02255" w:rsidRPr="00EE0836" w:rsidRDefault="00C022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C020"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“дата доступности” </w:instrText>
            </w:r>
            <w:r w:rsidRPr="00544AC4">
              <w:rPr>
                <w:color w:val="FFFFFF" w:themeColor="background1"/>
              </w:rPr>
              <w:fldChar w:fldCharType="separate"/>
            </w:r>
            <w:r w:rsidRPr="00544AC4">
              <w:rPr>
                <w:color w:val="FFFFFF" w:themeColor="background1"/>
              </w:rPr>
              <w:t>DA</w:t>
            </w:r>
            <w:r w:rsidRPr="00544AC4">
              <w:rPr>
                <w:color w:val="FFFFFF" w:themeColor="background1"/>
              </w:rPr>
              <w:fldChar w:fldCharType="end"/>
            </w:r>
          </w:p>
        </w:tc>
        <w:tc>
          <w:tcPr>
            <w:tcW w:w="595" w:type="dxa"/>
            <w:tcBorders>
              <w:bottom w:val="nil"/>
            </w:tcBorders>
            <w:shd w:val="clear" w:color="auto" w:fill="00188F"/>
            <w:vAlign w:val="center"/>
          </w:tcPr>
          <w:p w14:paraId="144BC021" w14:textId="77777777" w:rsidR="00C02255" w:rsidRPr="00544AC4" w:rsidRDefault="00C02255" w:rsidP="00684C64">
            <w:pPr>
              <w:pStyle w:val="ProductList-OfferingBody"/>
              <w:ind w:left="-113"/>
              <w:jc w:val="center"/>
              <w:rPr>
                <w:color w:val="FFFFFF" w:themeColor="background1"/>
              </w:rPr>
            </w:pPr>
            <w:r w:rsidRPr="00544AC4">
              <w:rPr>
                <w:b/>
                <w:color w:val="FFFFFF" w:themeColor="background1"/>
              </w:rPr>
              <w:fldChar w:fldCharType="begin"/>
            </w:r>
            <w:r w:rsidRPr="00544AC4">
              <w:rPr>
                <w:b/>
                <w:color w:val="FFFFFF" w:themeColor="background1"/>
              </w:rPr>
              <w:instrText>AutoTextList  \s NoStyle \t “</w:instrText>
            </w:r>
            <w:r w:rsidRPr="00544AC4">
              <w:rPr>
                <w:color w:val="FFFFFF" w:themeColor="background1"/>
              </w:rPr>
              <w:instrText>лицензия</w:instrText>
            </w:r>
            <w:r w:rsidRPr="00544AC4">
              <w:rPr>
                <w:b/>
                <w:color w:val="FFFFFF" w:themeColor="background1"/>
              </w:rPr>
              <w:instrText xml:space="preserve">” </w:instrText>
            </w:r>
            <w:r w:rsidRPr="00544AC4">
              <w:rPr>
                <w:b/>
                <w:color w:val="FFFFFF" w:themeColor="background1"/>
              </w:rPr>
              <w:fldChar w:fldCharType="separate"/>
            </w:r>
            <w:r w:rsidRPr="00544AC4">
              <w:rPr>
                <w:b/>
                <w:color w:val="FFFFFF" w:themeColor="background1"/>
              </w:rPr>
              <w:t xml:space="preserve"> L</w:t>
            </w:r>
            <w:r w:rsidRPr="00544AC4">
              <w:rPr>
                <w:color w:val="FFFFFF" w:themeColor="background1"/>
              </w:rPr>
              <w:t xml:space="preserve"> </w:t>
            </w:r>
            <w:r w:rsidRPr="00544AC4">
              <w:rPr>
                <w:b/>
                <w:color w:val="FFFFFF" w:themeColor="background1"/>
              </w:rPr>
              <w:fldChar w:fldCharType="end"/>
            </w:r>
          </w:p>
        </w:tc>
        <w:tc>
          <w:tcPr>
            <w:tcW w:w="596" w:type="dxa"/>
            <w:tcBorders>
              <w:bottom w:val="nil"/>
            </w:tcBorders>
            <w:shd w:val="clear" w:color="auto" w:fill="00188F"/>
            <w:vAlign w:val="center"/>
          </w:tcPr>
          <w:p w14:paraId="144BC022"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“лицензия и Software Assurance” </w:instrText>
            </w:r>
            <w:r w:rsidRPr="00544AC4">
              <w:rPr>
                <w:color w:val="FFFFFF" w:themeColor="background1"/>
              </w:rPr>
              <w:fldChar w:fldCharType="separate"/>
            </w:r>
            <w:r w:rsidRPr="00544AC4">
              <w:rPr>
                <w:color w:val="FFFFFF" w:themeColor="background1"/>
              </w:rPr>
              <w:t>L/SA</w:t>
            </w:r>
            <w:r w:rsidRPr="00544AC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C023"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\sNoStyle\t “Software Assurance”</w:instrText>
            </w:r>
            <w:r w:rsidRPr="00544AC4">
              <w:rPr>
                <w:color w:val="FFFFFF" w:themeColor="background1"/>
              </w:rPr>
              <w:fldChar w:fldCharType="separate"/>
            </w:r>
            <w:r w:rsidRPr="00544AC4">
              <w:rPr>
                <w:color w:val="FFFFFF" w:themeColor="background1"/>
              </w:rPr>
              <w:t>SA</w:t>
            </w:r>
            <w:r w:rsidRPr="00544AC4">
              <w:fldChar w:fldCharType="end"/>
            </w:r>
          </w:p>
        </w:tc>
        <w:tc>
          <w:tcPr>
            <w:tcW w:w="595" w:type="dxa"/>
            <w:tcBorders>
              <w:left w:val="single" w:sz="12" w:space="0" w:color="FFFFFF" w:themeColor="background1"/>
            </w:tcBorders>
            <w:shd w:val="clear" w:color="auto" w:fill="00188F"/>
            <w:vAlign w:val="center"/>
          </w:tcPr>
          <w:p w14:paraId="144BC024"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Campus и School” </w:instrText>
            </w:r>
            <w:r w:rsidRPr="00544AC4">
              <w:rPr>
                <w:color w:val="FFFFFF" w:themeColor="background1"/>
              </w:rPr>
              <w:fldChar w:fldCharType="separate"/>
            </w:r>
            <w:r w:rsidRPr="00544AC4">
              <w:rPr>
                <w:color w:val="FFFFFF" w:themeColor="background1"/>
              </w:rPr>
              <w:t>CA/SA</w:t>
            </w:r>
            <w:r w:rsidRPr="00544AC4">
              <w:rPr>
                <w:color w:val="FFFFFF" w:themeColor="background1"/>
              </w:rPr>
              <w:fldChar w:fldCharType="end"/>
            </w:r>
          </w:p>
        </w:tc>
        <w:tc>
          <w:tcPr>
            <w:tcW w:w="596" w:type="dxa"/>
            <w:shd w:val="clear" w:color="auto" w:fill="00188F"/>
            <w:vAlign w:val="center"/>
          </w:tcPr>
          <w:p w14:paraId="144BC025"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Enterprise и Enterprise Subscription” </w:instrText>
            </w:r>
            <w:r w:rsidRPr="00544AC4">
              <w:rPr>
                <w:color w:val="FFFFFF" w:themeColor="background1"/>
              </w:rPr>
              <w:fldChar w:fldCharType="separate"/>
            </w:r>
            <w:r w:rsidRPr="00544AC4">
              <w:rPr>
                <w:color w:val="FFFFFF" w:themeColor="background1"/>
              </w:rPr>
              <w:t>EA/EAS</w:t>
            </w:r>
            <w:r w:rsidRPr="00544AC4">
              <w:rPr>
                <w:color w:val="FFFFFF" w:themeColor="background1"/>
              </w:rPr>
              <w:fldChar w:fldCharType="end"/>
            </w:r>
          </w:p>
        </w:tc>
        <w:tc>
          <w:tcPr>
            <w:tcW w:w="595" w:type="dxa"/>
            <w:shd w:val="clear" w:color="auto" w:fill="00188F"/>
            <w:vAlign w:val="center"/>
          </w:tcPr>
          <w:p w14:paraId="144BC026"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Enrollment for Education Solutions” </w:instrText>
            </w:r>
            <w:r w:rsidRPr="00544AC4">
              <w:rPr>
                <w:color w:val="FFFFFF" w:themeColor="background1"/>
              </w:rPr>
              <w:fldChar w:fldCharType="separate"/>
            </w:r>
            <w:r w:rsidRPr="00544AC4">
              <w:rPr>
                <w:color w:val="FFFFFF" w:themeColor="background1"/>
              </w:rPr>
              <w:t>EES</w:t>
            </w:r>
            <w:r w:rsidRPr="00544AC4">
              <w:rPr>
                <w:color w:val="FFFFFF" w:themeColor="background1"/>
              </w:rPr>
              <w:fldChar w:fldCharType="end"/>
            </w:r>
          </w:p>
        </w:tc>
        <w:tc>
          <w:tcPr>
            <w:tcW w:w="596" w:type="dxa"/>
            <w:shd w:val="clear" w:color="auto" w:fill="00188F"/>
            <w:vAlign w:val="center"/>
          </w:tcPr>
          <w:p w14:paraId="144BC027"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Microsoft Products and Services Agreement” </w:instrText>
            </w:r>
            <w:r w:rsidRPr="00544AC4">
              <w:rPr>
                <w:color w:val="FFFFFF" w:themeColor="background1"/>
              </w:rPr>
              <w:fldChar w:fldCharType="separate"/>
            </w:r>
            <w:r w:rsidRPr="00544AC4">
              <w:rPr>
                <w:color w:val="FFFFFF" w:themeColor="background1"/>
              </w:rPr>
              <w:t>MPSA</w:t>
            </w:r>
            <w:r w:rsidRPr="00544AC4">
              <w:rPr>
                <w:color w:val="FFFFFF" w:themeColor="background1"/>
              </w:rPr>
              <w:fldChar w:fldCharType="end"/>
            </w:r>
          </w:p>
        </w:tc>
        <w:tc>
          <w:tcPr>
            <w:tcW w:w="595" w:type="dxa"/>
            <w:shd w:val="clear" w:color="auto" w:fill="00188F"/>
            <w:vAlign w:val="center"/>
          </w:tcPr>
          <w:p w14:paraId="144BC028"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Open License”  </w:instrText>
            </w:r>
            <w:r w:rsidRPr="00544AC4">
              <w:rPr>
                <w:color w:val="FFFFFF" w:themeColor="background1"/>
              </w:rPr>
              <w:fldChar w:fldCharType="separate"/>
            </w:r>
            <w:r w:rsidRPr="00544AC4">
              <w:rPr>
                <w:color w:val="FFFFFF" w:themeColor="background1"/>
              </w:rPr>
              <w:t>OL</w:t>
            </w:r>
            <w:r w:rsidRPr="00544AC4">
              <w:rPr>
                <w:color w:val="FFFFFF" w:themeColor="background1"/>
              </w:rPr>
              <w:fldChar w:fldCharType="end"/>
            </w:r>
          </w:p>
        </w:tc>
        <w:tc>
          <w:tcPr>
            <w:tcW w:w="595" w:type="dxa"/>
            <w:shd w:val="clear" w:color="auto" w:fill="00188F"/>
            <w:vAlign w:val="center"/>
          </w:tcPr>
          <w:p w14:paraId="144BC029"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“минимальный объем заказа в рамках программ Open” </w:instrText>
            </w:r>
            <w:r w:rsidRPr="00544AC4">
              <w:rPr>
                <w:color w:val="FFFFFF" w:themeColor="background1"/>
              </w:rPr>
              <w:fldChar w:fldCharType="separate"/>
            </w:r>
            <w:r w:rsidRPr="00544AC4">
              <w:rPr>
                <w:color w:val="FFFFFF" w:themeColor="background1"/>
              </w:rPr>
              <w:t>OM</w:t>
            </w:r>
            <w:r w:rsidRPr="00544AC4">
              <w:rPr>
                <w:color w:val="FFFFFF" w:themeColor="background1"/>
              </w:rPr>
              <w:fldChar w:fldCharType="end"/>
            </w:r>
          </w:p>
        </w:tc>
        <w:tc>
          <w:tcPr>
            <w:tcW w:w="596" w:type="dxa"/>
            <w:shd w:val="clear" w:color="auto" w:fill="00188F"/>
            <w:vAlign w:val="center"/>
          </w:tcPr>
          <w:p w14:paraId="144BC02A"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Open Value и Open Value Subscription” </w:instrText>
            </w:r>
            <w:r w:rsidRPr="00544AC4">
              <w:rPr>
                <w:color w:val="FFFFFF" w:themeColor="background1"/>
              </w:rPr>
              <w:fldChar w:fldCharType="separate"/>
            </w:r>
            <w:r w:rsidRPr="00544AC4">
              <w:rPr>
                <w:color w:val="FFFFFF" w:themeColor="background1"/>
              </w:rPr>
              <w:t>OV/OVS</w:t>
            </w:r>
            <w:r w:rsidRPr="00544AC4">
              <w:rPr>
                <w:color w:val="FFFFFF" w:themeColor="background1"/>
              </w:rPr>
              <w:fldChar w:fldCharType="end"/>
            </w:r>
          </w:p>
        </w:tc>
        <w:tc>
          <w:tcPr>
            <w:tcW w:w="595" w:type="dxa"/>
            <w:shd w:val="clear" w:color="auto" w:fill="00188F"/>
            <w:vAlign w:val="center"/>
          </w:tcPr>
          <w:p w14:paraId="144BC02B"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“программы Select и Select Plus” </w:instrText>
            </w:r>
            <w:r w:rsidRPr="00544AC4">
              <w:rPr>
                <w:color w:val="FFFFFF" w:themeColor="background1"/>
              </w:rPr>
              <w:fldChar w:fldCharType="separate"/>
            </w:r>
            <w:r w:rsidRPr="00544AC4">
              <w:rPr>
                <w:color w:val="FFFFFF" w:themeColor="background1"/>
              </w:rPr>
              <w:t>S/S+</w:t>
            </w:r>
            <w:r w:rsidRPr="00544AC4">
              <w:rPr>
                <w:color w:val="FFFFFF" w:themeColor="background1"/>
              </w:rPr>
              <w:fldChar w:fldCharType="end"/>
            </w:r>
          </w:p>
        </w:tc>
        <w:tc>
          <w:tcPr>
            <w:tcW w:w="596" w:type="dxa"/>
            <w:shd w:val="clear" w:color="auto" w:fill="00188F"/>
            <w:vAlign w:val="center"/>
          </w:tcPr>
          <w:p w14:paraId="144BC02C" w14:textId="77777777" w:rsidR="00C02255" w:rsidRPr="00544AC4" w:rsidRDefault="00C02255" w:rsidP="00684C64">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о регистрации Server Cloud” </w:instrText>
            </w:r>
            <w:r w:rsidRPr="00544AC4">
              <w:rPr>
                <w:color w:val="FFFFFF" w:themeColor="background1"/>
              </w:rPr>
              <w:fldChar w:fldCharType="separate"/>
            </w:r>
            <w:r w:rsidRPr="00544AC4">
              <w:rPr>
                <w:color w:val="FFFFFF" w:themeColor="background1"/>
              </w:rPr>
              <w:t>SCE</w:t>
            </w:r>
            <w:r w:rsidRPr="00544AC4">
              <w:rPr>
                <w:color w:val="FFFFFF" w:themeColor="background1"/>
              </w:rPr>
              <w:fldChar w:fldCharType="end"/>
            </w:r>
          </w:p>
        </w:tc>
      </w:tr>
      <w:tr w:rsidR="00C02255" w14:paraId="144BC03C" w14:textId="77777777" w:rsidTr="00C02255">
        <w:tc>
          <w:tcPr>
            <w:tcW w:w="3060" w:type="dxa"/>
            <w:tcBorders>
              <w:top w:val="nil"/>
              <w:left w:val="nil"/>
              <w:bottom w:val="dashSmallGap" w:sz="4" w:space="0" w:color="BFBFBF" w:themeColor="background1" w:themeShade="BF"/>
              <w:right w:val="nil"/>
            </w:tcBorders>
          </w:tcPr>
          <w:p w14:paraId="144BC02E" w14:textId="77777777" w:rsidR="00C02255" w:rsidRPr="00EB1F39" w:rsidRDefault="00C02255" w:rsidP="00A1418D">
            <w:pPr>
              <w:pStyle w:val="ProductList-Offering2"/>
              <w:rPr>
                <w:lang w:val="en-US"/>
              </w:rPr>
            </w:pPr>
            <w:bookmarkStart w:id="865" w:name="_Toc379797283"/>
            <w:bookmarkStart w:id="866" w:name="_Toc380513308"/>
            <w:bookmarkStart w:id="867" w:name="_Toc380655356"/>
            <w:bookmarkStart w:id="868" w:name="_Toc404672787"/>
            <w:r w:rsidRPr="00EB1F39">
              <w:rPr>
                <w:lang w:val="en-US"/>
              </w:rPr>
              <w:t>Windows Server 2012 Active Directory Rights Management Services CAL («</w:t>
            </w:r>
            <w:r>
              <w:t>на</w:t>
            </w:r>
            <w:r w:rsidRPr="00EB1F39">
              <w:rPr>
                <w:lang w:val="en-US"/>
              </w:rPr>
              <w:t xml:space="preserve"> </w:t>
            </w:r>
            <w:r>
              <w:t>пользователя</w:t>
            </w:r>
            <w:r w:rsidRPr="00EB1F39">
              <w:rPr>
                <w:lang w:val="en-US"/>
              </w:rPr>
              <w:t xml:space="preserve">» </w:t>
            </w:r>
            <w:r>
              <w:t>и</w:t>
            </w:r>
            <w:r w:rsidRPr="00EB1F39">
              <w:rPr>
                <w:lang w:val="en-US"/>
              </w:rPr>
              <w:t xml:space="preserve"> «</w:t>
            </w:r>
            <w:r>
              <w:t>на</w:t>
            </w:r>
            <w:r w:rsidRPr="00EB1F39">
              <w:rPr>
                <w:lang w:val="en-US"/>
              </w:rPr>
              <w:t xml:space="preserve"> </w:t>
            </w:r>
            <w:r>
              <w:t>устройство</w:t>
            </w:r>
            <w:r w:rsidRPr="00EB1F39">
              <w:rPr>
                <w:lang w:val="en-US"/>
              </w:rPr>
              <w:t>»)</w:t>
            </w:r>
            <w:bookmarkEnd w:id="865"/>
            <w:bookmarkEnd w:id="866"/>
            <w:bookmarkEnd w:id="867"/>
            <w:bookmarkEnd w:id="868"/>
            <w:r>
              <w:fldChar w:fldCharType="begin"/>
            </w:r>
            <w:r w:rsidRPr="00EB1F39">
              <w:rPr>
                <w:lang w:val="en-US"/>
              </w:rP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144BC02F" w14:textId="77777777" w:rsidR="00C02255" w:rsidRDefault="00C022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44BC030" w14:textId="77777777" w:rsidR="00C02255" w:rsidRDefault="00C02255"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C031" w14:textId="77777777" w:rsidR="00C02255" w:rsidRDefault="00C02255"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32" w14:textId="77777777" w:rsidR="00C02255" w:rsidRDefault="00C0225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C033" w14:textId="77777777" w:rsidR="00C02255" w:rsidRDefault="00C02255" w:rsidP="005F068D">
            <w:pPr>
              <w:pStyle w:val="ProductList-OfferingBody"/>
              <w:ind w:left="-113"/>
              <w:jc w:val="center"/>
            </w:pPr>
            <w:r>
              <w:t>1</w:t>
            </w:r>
          </w:p>
        </w:tc>
        <w:tc>
          <w:tcPr>
            <w:tcW w:w="596" w:type="dxa"/>
            <w:shd w:val="clear" w:color="auto" w:fill="70AD47" w:themeFill="accent6"/>
            <w:vAlign w:val="center"/>
          </w:tcPr>
          <w:p w14:paraId="144BC034"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35"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144BC036"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37" w14:textId="77777777" w:rsidR="00C02255" w:rsidRDefault="00C02255" w:rsidP="00C05A53">
            <w:pPr>
              <w:pStyle w:val="ProductList-OfferingBody"/>
              <w:ind w:left="-113"/>
              <w:jc w:val="center"/>
            </w:pPr>
          </w:p>
        </w:tc>
        <w:tc>
          <w:tcPr>
            <w:tcW w:w="595" w:type="dxa"/>
            <w:shd w:val="clear" w:color="auto" w:fill="BFBFBF" w:themeFill="background1" w:themeFillShade="BF"/>
            <w:vAlign w:val="center"/>
          </w:tcPr>
          <w:p w14:paraId="144BC038"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39"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3A"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3B"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C02255" w14:paraId="144BC04B" w14:textId="77777777" w:rsidTr="00C02255">
        <w:tc>
          <w:tcPr>
            <w:tcW w:w="3060" w:type="dxa"/>
            <w:tcBorders>
              <w:top w:val="nil"/>
              <w:left w:val="nil"/>
              <w:bottom w:val="dashSmallGap" w:sz="4" w:space="0" w:color="BFBFBF" w:themeColor="background1" w:themeShade="BF"/>
              <w:right w:val="nil"/>
            </w:tcBorders>
          </w:tcPr>
          <w:p w14:paraId="144BC03D" w14:textId="77777777" w:rsidR="00C02255" w:rsidRDefault="00C02255" w:rsidP="00A1418D">
            <w:pPr>
              <w:pStyle w:val="ProductList-Offering2"/>
            </w:pPr>
            <w:bookmarkStart w:id="869" w:name="_Toc379797284"/>
            <w:bookmarkStart w:id="870" w:name="_Toc380513309"/>
            <w:bookmarkStart w:id="871" w:name="_Toc380655357"/>
            <w:bookmarkStart w:id="872" w:name="_Toc404672788"/>
            <w:r>
              <w:t>Windows Server 2012 CAL («на пользователя» и «на устройство»)</w:t>
            </w:r>
            <w:bookmarkEnd w:id="869"/>
            <w:bookmarkEnd w:id="870"/>
            <w:bookmarkEnd w:id="871"/>
            <w:bookmarkEnd w:id="872"/>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144BC03E" w14:textId="77777777" w:rsidR="00C02255" w:rsidRDefault="00C022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44BC03F" w14:textId="77777777" w:rsidR="00C02255" w:rsidRDefault="00C022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C040" w14:textId="77777777" w:rsidR="00C02255" w:rsidRDefault="00C0225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41" w14:textId="77777777" w:rsidR="00C02255" w:rsidRDefault="00C022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C042" w14:textId="77777777" w:rsidR="00C02255" w:rsidRDefault="00C02255" w:rsidP="00C05A53">
            <w:pPr>
              <w:pStyle w:val="ProductList-OfferingBody"/>
              <w:ind w:left="-113"/>
              <w:jc w:val="center"/>
            </w:pPr>
            <w:r>
              <w:t>1</w:t>
            </w:r>
          </w:p>
        </w:tc>
        <w:tc>
          <w:tcPr>
            <w:tcW w:w="596" w:type="dxa"/>
            <w:shd w:val="clear" w:color="auto" w:fill="70AD47" w:themeFill="accent6"/>
            <w:vAlign w:val="center"/>
          </w:tcPr>
          <w:p w14:paraId="144BC043" w14:textId="77777777" w:rsidR="00C02255" w:rsidRPr="00544AC4" w:rsidRDefault="00C02255" w:rsidP="00684C64">
            <w:pPr>
              <w:pStyle w:val="ProductList-OfferingBody"/>
              <w:ind w:left="-113"/>
              <w:jc w:val="center"/>
            </w:pP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14:paraId="144BC044"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144BC045"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46" w14:textId="77777777" w:rsidR="00C02255" w:rsidRDefault="00C02255" w:rsidP="00C05A53">
            <w:pPr>
              <w:pStyle w:val="ProductList-OfferingBody"/>
              <w:ind w:left="-113"/>
              <w:jc w:val="center"/>
            </w:pPr>
          </w:p>
        </w:tc>
        <w:tc>
          <w:tcPr>
            <w:tcW w:w="595" w:type="dxa"/>
            <w:shd w:val="clear" w:color="auto" w:fill="BFBFBF" w:themeFill="background1" w:themeFillShade="BF"/>
            <w:vAlign w:val="center"/>
          </w:tcPr>
          <w:p w14:paraId="144BC047"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48"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49" w14:textId="77777777" w:rsidR="00C02255" w:rsidRDefault="00C02255" w:rsidP="00C05A53">
            <w:pPr>
              <w:pStyle w:val="ProductList-OfferingBody"/>
              <w:ind w:left="-113"/>
              <w:jc w:val="center"/>
            </w:pPr>
          </w:p>
        </w:tc>
        <w:tc>
          <w:tcPr>
            <w:tcW w:w="596" w:type="dxa"/>
            <w:shd w:val="clear" w:color="auto" w:fill="BFBFBF" w:themeFill="background1" w:themeFillShade="BF"/>
            <w:vAlign w:val="center"/>
          </w:tcPr>
          <w:p w14:paraId="144BC04A" w14:textId="77777777" w:rsidR="00C02255" w:rsidRDefault="00C02255" w:rsidP="00684C64">
            <w:pPr>
              <w:pStyle w:val="ProductList-OfferingBody"/>
              <w:ind w:left="-113"/>
              <w:jc w:val="center"/>
            </w:pPr>
          </w:p>
        </w:tc>
      </w:tr>
      <w:tr w:rsidR="00C02255" w14:paraId="144BC05A" w14:textId="77777777" w:rsidTr="00C02255">
        <w:tc>
          <w:tcPr>
            <w:tcW w:w="3060" w:type="dxa"/>
            <w:tcBorders>
              <w:top w:val="nil"/>
              <w:left w:val="nil"/>
              <w:bottom w:val="dashSmallGap" w:sz="4" w:space="0" w:color="BFBFBF" w:themeColor="background1" w:themeShade="BF"/>
              <w:right w:val="nil"/>
            </w:tcBorders>
          </w:tcPr>
          <w:p w14:paraId="144BC04C" w14:textId="77777777" w:rsidR="00C02255" w:rsidRDefault="00C02255" w:rsidP="00A1418D">
            <w:pPr>
              <w:pStyle w:val="ProductList-Offering2"/>
            </w:pPr>
            <w:bookmarkStart w:id="873" w:name="_Toc379797285"/>
            <w:bookmarkStart w:id="874" w:name="_Toc380513310"/>
            <w:bookmarkStart w:id="875" w:name="_Toc380655358"/>
            <w:bookmarkStart w:id="876" w:name="_Toc404672789"/>
            <w:r>
              <w:t>Windows Server 2012 Remote Desktop Services CAL («на пользователя» и «на устройство»)</w:t>
            </w:r>
            <w:bookmarkEnd w:id="873"/>
            <w:bookmarkEnd w:id="874"/>
            <w:bookmarkEnd w:id="875"/>
            <w:bookmarkEnd w:id="876"/>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144BC04D" w14:textId="77777777" w:rsidR="00C02255" w:rsidRDefault="00C022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44BC04E" w14:textId="77777777" w:rsidR="00C02255" w:rsidRDefault="00C022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C04F" w14:textId="77777777" w:rsidR="00C02255" w:rsidRDefault="00C0225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50" w14:textId="77777777" w:rsidR="00C02255" w:rsidRDefault="00C022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C051" w14:textId="77777777" w:rsidR="00C02255" w:rsidRDefault="00C02255" w:rsidP="00C05A53">
            <w:pPr>
              <w:pStyle w:val="ProductList-OfferingBody"/>
              <w:ind w:left="-113"/>
              <w:jc w:val="center"/>
            </w:pPr>
            <w:r>
              <w:t>1</w:t>
            </w:r>
          </w:p>
        </w:tc>
        <w:tc>
          <w:tcPr>
            <w:tcW w:w="596" w:type="dxa"/>
            <w:shd w:val="clear" w:color="auto" w:fill="70AD47" w:themeFill="accent6"/>
            <w:vAlign w:val="center"/>
          </w:tcPr>
          <w:p w14:paraId="144BC052"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14:paraId="144BC053"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144BC054"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55" w14:textId="77777777" w:rsidR="00C02255" w:rsidRDefault="00C02255" w:rsidP="00C05A53">
            <w:pPr>
              <w:pStyle w:val="ProductList-OfferingBody"/>
              <w:ind w:left="-113"/>
              <w:jc w:val="center"/>
            </w:pPr>
          </w:p>
        </w:tc>
        <w:tc>
          <w:tcPr>
            <w:tcW w:w="595" w:type="dxa"/>
            <w:shd w:val="clear" w:color="auto" w:fill="BFBFBF" w:themeFill="background1" w:themeFillShade="BF"/>
            <w:vAlign w:val="center"/>
          </w:tcPr>
          <w:p w14:paraId="144BC056"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57"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58"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59"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C02255" w14:paraId="144BC069" w14:textId="77777777" w:rsidTr="00C02255">
        <w:tc>
          <w:tcPr>
            <w:tcW w:w="3060" w:type="dxa"/>
            <w:tcBorders>
              <w:top w:val="nil"/>
              <w:left w:val="nil"/>
              <w:bottom w:val="dashSmallGap" w:sz="4" w:space="0" w:color="BFBFBF" w:themeColor="background1" w:themeShade="BF"/>
              <w:right w:val="nil"/>
            </w:tcBorders>
          </w:tcPr>
          <w:p w14:paraId="144BC05B" w14:textId="77777777" w:rsidR="00C02255" w:rsidRPr="00EB1F39" w:rsidRDefault="00C02255" w:rsidP="00A1418D">
            <w:pPr>
              <w:pStyle w:val="ProductList-Offering2"/>
              <w:rPr>
                <w:lang w:val="en-US"/>
              </w:rPr>
            </w:pPr>
            <w:bookmarkStart w:id="877" w:name="_Toc379797286"/>
            <w:bookmarkStart w:id="878" w:name="_Toc380513311"/>
            <w:bookmarkStart w:id="879" w:name="_Toc380655359"/>
            <w:bookmarkStart w:id="880" w:name="_Toc404672790"/>
            <w:r w:rsidRPr="00EB1F39">
              <w:rPr>
                <w:lang w:val="en-US"/>
              </w:rPr>
              <w:t>Windows Server 2012 Remote Desktop Services External Connector</w:t>
            </w:r>
            <w:bookmarkEnd w:id="877"/>
            <w:bookmarkEnd w:id="878"/>
            <w:bookmarkEnd w:id="879"/>
            <w:bookmarkEnd w:id="880"/>
            <w:r>
              <w:fldChar w:fldCharType="begin"/>
            </w:r>
            <w:r w:rsidRPr="00EB1F39">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144BC05C" w14:textId="77777777" w:rsidR="00C02255" w:rsidRDefault="00C022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44BC05D" w14:textId="77777777" w:rsidR="00C02255" w:rsidRDefault="00C0225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44BC05E" w14:textId="77777777" w:rsidR="00C02255" w:rsidRDefault="00C0225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5F" w14:textId="77777777" w:rsidR="00C02255" w:rsidRDefault="00C0225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44BC060" w14:textId="77777777" w:rsidR="00C02255" w:rsidRDefault="00C02255" w:rsidP="00C05A53">
            <w:pPr>
              <w:pStyle w:val="ProductList-OfferingBody"/>
              <w:ind w:left="-113"/>
              <w:jc w:val="center"/>
            </w:pPr>
            <w:r>
              <w:t>75</w:t>
            </w:r>
          </w:p>
        </w:tc>
        <w:tc>
          <w:tcPr>
            <w:tcW w:w="596" w:type="dxa"/>
            <w:shd w:val="clear" w:color="auto" w:fill="70AD47" w:themeFill="accent6"/>
            <w:vAlign w:val="center"/>
          </w:tcPr>
          <w:p w14:paraId="144BC061"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62"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144BC063"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64"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65"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144BC066"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67"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68"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C02255" w14:paraId="144BC078" w14:textId="77777777" w:rsidTr="00C02255">
        <w:tc>
          <w:tcPr>
            <w:tcW w:w="3060" w:type="dxa"/>
            <w:tcBorders>
              <w:top w:val="nil"/>
              <w:left w:val="nil"/>
              <w:bottom w:val="dashSmallGap" w:sz="4" w:space="0" w:color="BFBFBF" w:themeColor="background1" w:themeShade="BF"/>
              <w:right w:val="nil"/>
            </w:tcBorders>
          </w:tcPr>
          <w:p w14:paraId="144BC06A" w14:textId="77777777" w:rsidR="00C02255" w:rsidRDefault="00C02255" w:rsidP="00A1418D">
            <w:pPr>
              <w:pStyle w:val="ProductList-Offering2"/>
            </w:pPr>
            <w:bookmarkStart w:id="881" w:name="_Toc379797287"/>
            <w:bookmarkStart w:id="882" w:name="_Toc380513312"/>
            <w:bookmarkStart w:id="883" w:name="_Toc380655360"/>
            <w:bookmarkStart w:id="884" w:name="_Toc404672791"/>
            <w:r>
              <w:t>Windows Server 2012 R2 Datacenter</w:t>
            </w:r>
            <w:bookmarkEnd w:id="881"/>
            <w:bookmarkEnd w:id="882"/>
            <w:bookmarkEnd w:id="883"/>
            <w:bookmarkEnd w:id="88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44BC06B" w14:textId="77777777" w:rsidR="00C02255" w:rsidRDefault="00C0225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C06C" w14:textId="77777777" w:rsidR="00C02255" w:rsidRDefault="00C0225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44BC06D" w14:textId="77777777" w:rsidR="00C02255" w:rsidRDefault="00C0225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6E" w14:textId="77777777" w:rsidR="00C02255" w:rsidRDefault="00C0225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44BC06F" w14:textId="77777777" w:rsidR="00C02255" w:rsidRDefault="00C02255" w:rsidP="005F068D">
            <w:pPr>
              <w:pStyle w:val="ProductList-OfferingBody"/>
              <w:ind w:left="-113"/>
              <w:jc w:val="center"/>
            </w:pPr>
            <w:r>
              <w:t>75</w:t>
            </w:r>
          </w:p>
        </w:tc>
        <w:tc>
          <w:tcPr>
            <w:tcW w:w="596" w:type="dxa"/>
            <w:shd w:val="clear" w:color="auto" w:fill="70AD47" w:themeFill="accent6"/>
            <w:vAlign w:val="center"/>
          </w:tcPr>
          <w:p w14:paraId="144BC070"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71"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144BC072"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73"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74"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144BC075"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76"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77"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C02255" w14:paraId="144BC087" w14:textId="77777777" w:rsidTr="00C02255">
        <w:tc>
          <w:tcPr>
            <w:tcW w:w="3060" w:type="dxa"/>
            <w:tcBorders>
              <w:top w:val="nil"/>
              <w:left w:val="nil"/>
              <w:bottom w:val="dashSmallGap" w:sz="4" w:space="0" w:color="BFBFBF" w:themeColor="background1" w:themeShade="BF"/>
              <w:right w:val="nil"/>
            </w:tcBorders>
          </w:tcPr>
          <w:p w14:paraId="144BC079" w14:textId="77777777" w:rsidR="00C02255" w:rsidRDefault="00C02255" w:rsidP="00A1418D">
            <w:pPr>
              <w:pStyle w:val="ProductList-Offering2"/>
            </w:pPr>
            <w:bookmarkStart w:id="885" w:name="_Toc379797288"/>
            <w:bookmarkStart w:id="886" w:name="_Toc380513313"/>
            <w:bookmarkStart w:id="887" w:name="_Toc380655361"/>
            <w:bookmarkStart w:id="888" w:name="_Toc404672792"/>
            <w:r>
              <w:t>Windows Server 2012 R2 Essentials</w:t>
            </w:r>
            <w:bookmarkEnd w:id="885"/>
            <w:bookmarkEnd w:id="886"/>
            <w:bookmarkEnd w:id="887"/>
            <w:bookmarkEnd w:id="88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144BC07A" w14:textId="77777777" w:rsidR="00C02255" w:rsidRDefault="00C0225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C07B" w14:textId="77777777" w:rsidR="00C02255" w:rsidRDefault="00C0225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44BC07C" w14:textId="77777777" w:rsidR="00C02255" w:rsidRDefault="00C0225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7D" w14:textId="77777777" w:rsidR="00C02255" w:rsidRDefault="00C0225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C07E" w14:textId="77777777" w:rsidR="00C02255" w:rsidRDefault="00C02255" w:rsidP="00C05A53">
            <w:pPr>
              <w:pStyle w:val="ProductList-OfferingBody"/>
              <w:ind w:left="-113"/>
              <w:jc w:val="center"/>
            </w:pPr>
            <w:r>
              <w:t>5</w:t>
            </w:r>
          </w:p>
        </w:tc>
        <w:tc>
          <w:tcPr>
            <w:tcW w:w="596" w:type="dxa"/>
            <w:shd w:val="clear" w:color="auto" w:fill="70AD47" w:themeFill="accent6"/>
            <w:vAlign w:val="center"/>
          </w:tcPr>
          <w:p w14:paraId="144BC07F"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80" w14:textId="77777777" w:rsidR="00C02255" w:rsidRDefault="00C02255" w:rsidP="00C05A53">
            <w:pPr>
              <w:pStyle w:val="ProductList-OfferingBody"/>
              <w:ind w:left="-113"/>
              <w:jc w:val="center"/>
            </w:pPr>
          </w:p>
        </w:tc>
        <w:tc>
          <w:tcPr>
            <w:tcW w:w="596" w:type="dxa"/>
            <w:shd w:val="clear" w:color="auto" w:fill="BFBFBF" w:themeFill="background1" w:themeFillShade="BF"/>
            <w:vAlign w:val="center"/>
          </w:tcPr>
          <w:p w14:paraId="144BC081"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82" w14:textId="77777777" w:rsidR="00C02255" w:rsidRDefault="00C02255" w:rsidP="00C05A53">
            <w:pPr>
              <w:pStyle w:val="ProductList-OfferingBody"/>
              <w:ind w:left="-113"/>
              <w:jc w:val="center"/>
            </w:pPr>
          </w:p>
        </w:tc>
        <w:tc>
          <w:tcPr>
            <w:tcW w:w="595" w:type="dxa"/>
            <w:shd w:val="clear" w:color="auto" w:fill="BFBFBF" w:themeFill="background1" w:themeFillShade="BF"/>
            <w:vAlign w:val="center"/>
          </w:tcPr>
          <w:p w14:paraId="144BC083"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84"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BFBFBF" w:themeFill="background1" w:themeFillShade="BF"/>
            <w:vAlign w:val="center"/>
          </w:tcPr>
          <w:p w14:paraId="144BC085" w14:textId="77777777" w:rsidR="00C02255" w:rsidRDefault="00C02255" w:rsidP="00C05A53">
            <w:pPr>
              <w:pStyle w:val="ProductList-OfferingBody"/>
              <w:ind w:left="-113"/>
              <w:jc w:val="center"/>
            </w:pPr>
          </w:p>
        </w:tc>
        <w:tc>
          <w:tcPr>
            <w:tcW w:w="596" w:type="dxa"/>
            <w:shd w:val="clear" w:color="auto" w:fill="BFBFBF" w:themeFill="background1" w:themeFillShade="BF"/>
            <w:vAlign w:val="center"/>
          </w:tcPr>
          <w:p w14:paraId="144BC086" w14:textId="77777777" w:rsidR="00C02255" w:rsidRDefault="00C02255" w:rsidP="00684C64">
            <w:pPr>
              <w:pStyle w:val="ProductList-OfferingBody"/>
              <w:ind w:left="-113"/>
              <w:jc w:val="center"/>
            </w:pPr>
          </w:p>
        </w:tc>
      </w:tr>
      <w:tr w:rsidR="00C02255" w14:paraId="144BC096" w14:textId="77777777" w:rsidTr="00C02255">
        <w:tc>
          <w:tcPr>
            <w:tcW w:w="3060" w:type="dxa"/>
            <w:tcBorders>
              <w:top w:val="nil"/>
              <w:left w:val="nil"/>
              <w:bottom w:val="dashSmallGap" w:sz="4" w:space="0" w:color="BFBFBF" w:themeColor="background1" w:themeShade="BF"/>
              <w:right w:val="nil"/>
            </w:tcBorders>
          </w:tcPr>
          <w:p w14:paraId="144BC088" w14:textId="77777777" w:rsidR="00C02255" w:rsidRDefault="00C02255" w:rsidP="00A1418D">
            <w:pPr>
              <w:pStyle w:val="ProductList-Offering2"/>
            </w:pPr>
            <w:bookmarkStart w:id="889" w:name="_Toc379797289"/>
            <w:bookmarkStart w:id="890" w:name="_Toc380513314"/>
            <w:bookmarkStart w:id="891" w:name="_Toc380655362"/>
            <w:bookmarkStart w:id="892" w:name="_Toc404672793"/>
            <w:r>
              <w:t>Windows Server 2012 R2 Standard</w:t>
            </w:r>
            <w:bookmarkEnd w:id="889"/>
            <w:bookmarkEnd w:id="890"/>
            <w:bookmarkEnd w:id="891"/>
            <w:bookmarkEnd w:id="89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144BC089" w14:textId="77777777" w:rsidR="00C02255" w:rsidRDefault="00C0225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4BC08A" w14:textId="77777777" w:rsidR="00C02255" w:rsidRDefault="00C0225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144BC08B" w14:textId="77777777" w:rsidR="00C02255" w:rsidRDefault="00C0225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8C" w14:textId="77777777" w:rsidR="00C02255" w:rsidRDefault="00C0225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4BC08D" w14:textId="77777777" w:rsidR="00C02255" w:rsidRDefault="00C02255" w:rsidP="00C05A53">
            <w:pPr>
              <w:pStyle w:val="ProductList-OfferingBody"/>
              <w:ind w:left="-113"/>
              <w:jc w:val="center"/>
            </w:pPr>
            <w:r>
              <w:t>15</w:t>
            </w:r>
          </w:p>
        </w:tc>
        <w:tc>
          <w:tcPr>
            <w:tcW w:w="596" w:type="dxa"/>
            <w:shd w:val="clear" w:color="auto" w:fill="70AD47" w:themeFill="accent6"/>
            <w:vAlign w:val="center"/>
          </w:tcPr>
          <w:p w14:paraId="144BC08E"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8F"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144BC090"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91" w14:textId="77777777" w:rsidR="00C02255" w:rsidRDefault="00C02255" w:rsidP="00C05A53">
            <w:pPr>
              <w:pStyle w:val="ProductList-OfferingBody"/>
              <w:ind w:left="-113"/>
              <w:jc w:val="center"/>
            </w:pPr>
          </w:p>
        </w:tc>
        <w:tc>
          <w:tcPr>
            <w:tcW w:w="595" w:type="dxa"/>
            <w:shd w:val="clear" w:color="auto" w:fill="BFBFBF" w:themeFill="background1" w:themeFillShade="BF"/>
            <w:vAlign w:val="center"/>
          </w:tcPr>
          <w:p w14:paraId="144BC092"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93"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94"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95"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C02255" w14:paraId="144BC0A5" w14:textId="77777777" w:rsidTr="00C02255">
        <w:tc>
          <w:tcPr>
            <w:tcW w:w="3060" w:type="dxa"/>
            <w:tcBorders>
              <w:top w:val="dashSmallGap" w:sz="4" w:space="0" w:color="BFBFBF" w:themeColor="background1" w:themeShade="BF"/>
              <w:left w:val="nil"/>
              <w:bottom w:val="dashSmallGap" w:sz="4" w:space="0" w:color="BFBFBF" w:themeColor="background1" w:themeShade="BF"/>
              <w:right w:val="nil"/>
            </w:tcBorders>
          </w:tcPr>
          <w:p w14:paraId="144BC097" w14:textId="77777777" w:rsidR="00C02255" w:rsidRPr="00EB1F39" w:rsidRDefault="00C02255" w:rsidP="00A1418D">
            <w:pPr>
              <w:pStyle w:val="ProductList-Offering2"/>
              <w:rPr>
                <w:lang w:val="en-US"/>
              </w:rPr>
            </w:pPr>
            <w:bookmarkStart w:id="893" w:name="_Toc379797290"/>
            <w:bookmarkStart w:id="894" w:name="_Toc380513315"/>
            <w:bookmarkStart w:id="895" w:name="_Toc380655363"/>
            <w:bookmarkStart w:id="896" w:name="_Toc404672794"/>
            <w:r w:rsidRPr="00EB1F39">
              <w:rPr>
                <w:lang w:val="en-US"/>
              </w:rPr>
              <w:t>Windows Server 2012 Active Directory Rights Management Services External Connector</w:t>
            </w:r>
            <w:bookmarkEnd w:id="893"/>
            <w:bookmarkEnd w:id="894"/>
            <w:bookmarkEnd w:id="895"/>
            <w:bookmarkEnd w:id="896"/>
            <w:r>
              <w:fldChar w:fldCharType="begin"/>
            </w:r>
            <w:r w:rsidRPr="00EB1F39">
              <w:rPr>
                <w:lang w:val="en-US"/>
              </w:rP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C098" w14:textId="77777777" w:rsidR="00C02255" w:rsidRDefault="00C0225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C099" w14:textId="77777777" w:rsidR="00C02255" w:rsidRDefault="00C0225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C09A" w14:textId="77777777" w:rsidR="00C02255" w:rsidRDefault="00C0225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C09B" w14:textId="77777777" w:rsidR="00C02255" w:rsidRDefault="00C0225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44BC09C" w14:textId="77777777" w:rsidR="00C02255" w:rsidRDefault="00C02255" w:rsidP="00C05A53">
            <w:pPr>
              <w:pStyle w:val="ProductList-OfferingBody"/>
              <w:ind w:left="-113"/>
              <w:jc w:val="center"/>
            </w:pPr>
            <w:r>
              <w:t>125</w:t>
            </w:r>
          </w:p>
        </w:tc>
        <w:tc>
          <w:tcPr>
            <w:tcW w:w="596" w:type="dxa"/>
            <w:shd w:val="clear" w:color="auto" w:fill="70AD47" w:themeFill="accent6"/>
            <w:vAlign w:val="center"/>
          </w:tcPr>
          <w:p w14:paraId="144BC09D"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9E"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144BC09F"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A0"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A1"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144BC0A2"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A3"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A4"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C02255" w14:paraId="144BC0B4" w14:textId="77777777" w:rsidTr="00C02255">
        <w:tc>
          <w:tcPr>
            <w:tcW w:w="3060" w:type="dxa"/>
            <w:tcBorders>
              <w:top w:val="dashSmallGap" w:sz="4" w:space="0" w:color="BFBFBF" w:themeColor="background1" w:themeShade="BF"/>
              <w:left w:val="nil"/>
              <w:bottom w:val="nil"/>
              <w:right w:val="nil"/>
            </w:tcBorders>
          </w:tcPr>
          <w:p w14:paraId="144BC0A6" w14:textId="77777777" w:rsidR="00C02255" w:rsidRDefault="00C02255" w:rsidP="00A1418D">
            <w:pPr>
              <w:pStyle w:val="ProductList-Offering2"/>
            </w:pPr>
            <w:bookmarkStart w:id="897" w:name="_Toc379797291"/>
            <w:bookmarkStart w:id="898" w:name="_Toc380513316"/>
            <w:bookmarkStart w:id="899" w:name="_Toc380655364"/>
            <w:bookmarkStart w:id="900" w:name="_Toc404672795"/>
            <w:r>
              <w:t>Windows Server 2012 External Connector</w:t>
            </w:r>
            <w:bookmarkEnd w:id="897"/>
            <w:bookmarkEnd w:id="898"/>
            <w:bookmarkEnd w:id="899"/>
            <w:bookmarkEnd w:id="900"/>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144BC0A7" w14:textId="77777777" w:rsidR="00C02255" w:rsidRDefault="00C0225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144BC0A8" w14:textId="77777777" w:rsidR="00C02255" w:rsidRDefault="00C0225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44BC0A9" w14:textId="77777777" w:rsidR="00C02255" w:rsidRDefault="00C0225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C0AA" w14:textId="77777777" w:rsidR="00C02255" w:rsidRDefault="00C0225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4BC0AB" w14:textId="77777777" w:rsidR="00C02255" w:rsidRDefault="00C02255" w:rsidP="00C05A53">
            <w:pPr>
              <w:pStyle w:val="ProductList-OfferingBody"/>
              <w:ind w:left="-113"/>
              <w:jc w:val="center"/>
            </w:pPr>
            <w:r>
              <w:t>25</w:t>
            </w:r>
          </w:p>
        </w:tc>
        <w:tc>
          <w:tcPr>
            <w:tcW w:w="596" w:type="dxa"/>
            <w:shd w:val="clear" w:color="auto" w:fill="70AD47" w:themeFill="accent6"/>
            <w:vAlign w:val="center"/>
          </w:tcPr>
          <w:p w14:paraId="144BC0AC"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44BC0AD"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144BC0AE"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AF" w14:textId="77777777" w:rsidR="00C02255" w:rsidRDefault="00C02255" w:rsidP="00C05A53">
            <w:pPr>
              <w:pStyle w:val="ProductList-OfferingBody"/>
              <w:ind w:left="-113"/>
              <w:jc w:val="center"/>
            </w:pPr>
          </w:p>
        </w:tc>
        <w:tc>
          <w:tcPr>
            <w:tcW w:w="595" w:type="dxa"/>
            <w:shd w:val="clear" w:color="auto" w:fill="70AD47" w:themeFill="accent6"/>
            <w:vAlign w:val="center"/>
          </w:tcPr>
          <w:p w14:paraId="144BC0B0"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14:paraId="144BC0B1"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44BC0B2" w14:textId="77777777" w:rsidR="00C02255" w:rsidRDefault="00C02255" w:rsidP="00C05A53">
            <w:pPr>
              <w:pStyle w:val="ProductList-OfferingBody"/>
              <w:ind w:left="-113"/>
              <w:jc w:val="center"/>
            </w:pPr>
          </w:p>
        </w:tc>
        <w:tc>
          <w:tcPr>
            <w:tcW w:w="596" w:type="dxa"/>
            <w:shd w:val="clear" w:color="auto" w:fill="70AD47" w:themeFill="accent6"/>
            <w:vAlign w:val="center"/>
          </w:tcPr>
          <w:p w14:paraId="144BC0B3" w14:textId="77777777" w:rsidR="00C02255" w:rsidRPr="00544AC4" w:rsidRDefault="00C02255" w:rsidP="00684C64">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bl>
    <w:p w14:paraId="144BC0B5"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240"/>
        <w:gridCol w:w="3510"/>
      </w:tblGrid>
      <w:tr w:rsidR="00AE12F3" w14:paraId="144BC0BB" w14:textId="77777777" w:rsidTr="00355995">
        <w:tc>
          <w:tcPr>
            <w:tcW w:w="4050" w:type="dxa"/>
          </w:tcPr>
          <w:p w14:paraId="144BC0B6" w14:textId="77777777" w:rsidR="00AE12F3" w:rsidRDefault="00AE12F3" w:rsidP="00AE12F3">
            <w:pPr>
              <w:pStyle w:val="ProductList-Body"/>
              <w:spacing w:before="20" w:after="20"/>
            </w:pPr>
            <w:r>
              <w:t xml:space="preserve">Предыдущая версия: </w:t>
            </w:r>
            <w:r>
              <w:rPr>
                <w:b/>
              </w:rPr>
              <w:t>Windows Server 2012</w:t>
            </w:r>
            <w:r>
              <w:t xml:space="preserve"> (8/12)</w:t>
            </w:r>
          </w:p>
          <w:p w14:paraId="144BC0B7" w14:textId="777777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240" w:type="dxa"/>
          </w:tcPr>
          <w:p w14:paraId="144BC0B8" w14:textId="77777777" w:rsidR="00AE12F3" w:rsidRDefault="00AE12F3" w:rsidP="00AE12F3">
            <w:pPr>
              <w:pStyle w:val="ProductList-Body"/>
              <w:spacing w:before="20" w:after="20"/>
              <w:rPr>
                <w:b/>
              </w:rPr>
            </w:pPr>
            <w:r>
              <w:t xml:space="preserve">Категория продукта: </w:t>
            </w:r>
            <w:r>
              <w:rPr>
                <w:b/>
              </w:rPr>
              <w:t>Сервер</w:t>
            </w:r>
          </w:p>
          <w:p w14:paraId="144BC0B9" w14:textId="77777777" w:rsidR="0083500E" w:rsidRDefault="00791192" w:rsidP="00AE12F3">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3510" w:type="dxa"/>
          </w:tcPr>
          <w:p w14:paraId="144BC0BA" w14:textId="77777777"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144BC0BC"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0BD" w14:textId="77777777" w:rsidR="009D48DC"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4" w:history="1">
        <w:r>
          <w:rPr>
            <w:rStyle w:val="Hyperlink"/>
          </w:rPr>
          <w:t>http://go.microsoft.com/?linkid=9839207</w:t>
        </w:r>
      </w:hyperlink>
      <w:r>
        <w:t xml:space="preserve">. </w:t>
      </w:r>
    </w:p>
    <w:p w14:paraId="144BC0BE"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144BC0BF" w14:textId="77777777" w:rsidR="009D48DC" w:rsidRPr="00EB1F39" w:rsidRDefault="009D48DC" w:rsidP="00913546">
      <w:pPr>
        <w:pStyle w:val="ProductList-Body"/>
        <w:numPr>
          <w:ilvl w:val="0"/>
          <w:numId w:val="8"/>
        </w:numPr>
        <w:ind w:left="450" w:hanging="270"/>
        <w:rPr>
          <w:lang w:val="en-US"/>
        </w:rPr>
      </w:pPr>
      <w:r w:rsidRPr="00EB1F39">
        <w:rPr>
          <w:lang w:val="en-US"/>
        </w:rPr>
        <w:t>Windows HPC Server 2008 R2 Suite</w:t>
      </w:r>
      <w:r>
        <w:fldChar w:fldCharType="begin"/>
      </w:r>
      <w:r w:rsidRPr="00EB1F39">
        <w:rPr>
          <w:lang w:val="en-US"/>
        </w:rPr>
        <w:instrText>XE "Windows HPC Server 2008 R2 Suite"</w:instrText>
      </w:r>
      <w:r>
        <w:fldChar w:fldCharType="end"/>
      </w:r>
      <w:r w:rsidRPr="00EB1F39">
        <w:rPr>
          <w:vertAlign w:val="superscript"/>
          <w:lang w:val="en-US"/>
        </w:rPr>
        <w:t>2</w:t>
      </w:r>
    </w:p>
    <w:p w14:paraId="144BC0C0"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144BC0C1"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144BC0C2"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144BC0C3"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144BC0C4"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144BC0C5"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144BC0C6"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144BC0C7" w14:textId="77777777" w:rsidR="009D48DC" w:rsidRDefault="009D48DC" w:rsidP="00913546">
      <w:pPr>
        <w:pStyle w:val="ProductList-Body"/>
        <w:numPr>
          <w:ilvl w:val="0"/>
          <w:numId w:val="8"/>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14:paraId="144BC0C8"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44BC0C9" w14:textId="77777777" w:rsidR="003C06DA" w:rsidRPr="003C06DA" w:rsidRDefault="009D48DC" w:rsidP="00913546">
      <w:pPr>
        <w:pStyle w:val="ProductList-Body"/>
        <w:numPr>
          <w:ilvl w:val="0"/>
          <w:numId w:val="8"/>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3C06DA">
        <w:rPr>
          <w:vertAlign w:val="superscript"/>
        </w:rPr>
        <w:t>2</w:t>
      </w:r>
    </w:p>
    <w:p w14:paraId="144BC0CA" w14:textId="77777777" w:rsidR="00782C7B" w:rsidRDefault="009D48DC" w:rsidP="00913546">
      <w:pPr>
        <w:pStyle w:val="ProductList-Body"/>
        <w:numPr>
          <w:ilvl w:val="0"/>
          <w:numId w:val="8"/>
        </w:numPr>
        <w:ind w:left="450" w:hanging="270"/>
      </w:pPr>
      <w:r>
        <w:t>Windows Web Server 2008 R2</w:t>
      </w:r>
      <w:r>
        <w:rPr>
          <w:vertAlign w:val="superscript"/>
        </w:rPr>
        <w:t>2</w:t>
      </w:r>
    </w:p>
    <w:bookmarkStart w:id="901" w:name="_Toc378147653"/>
    <w:bookmarkStart w:id="902" w:name="_Toc378151555"/>
    <w:p w14:paraId="144BC0CB"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C0CC" w14:textId="77777777" w:rsidR="00C13DF8" w:rsidRDefault="009708AE" w:rsidP="00B26BEF">
      <w:pPr>
        <w:pStyle w:val="ProductList-Offering2Heading"/>
        <w:outlineLvl w:val="2"/>
      </w:pPr>
      <w:r>
        <w:tab/>
      </w:r>
      <w:bookmarkStart w:id="903" w:name="_Toc379797292"/>
      <w:bookmarkStart w:id="904" w:name="_Toc380513317"/>
      <w:bookmarkStart w:id="905" w:name="_Toc380655365"/>
      <w:bookmarkStart w:id="906" w:name="_Toc404672796"/>
      <w:r>
        <w:t>Windows Small Business Server</w:t>
      </w:r>
      <w:bookmarkEnd w:id="901"/>
      <w:bookmarkEnd w:id="902"/>
      <w:bookmarkEnd w:id="903"/>
      <w:bookmarkEnd w:id="904"/>
      <w:bookmarkEnd w:id="905"/>
      <w:bookmarkEnd w:id="9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A12F8" w14:paraId="144BC0DB" w14:textId="77777777" w:rsidTr="003A12F8">
        <w:trPr>
          <w:tblHeader/>
        </w:trPr>
        <w:tc>
          <w:tcPr>
            <w:tcW w:w="3060" w:type="dxa"/>
            <w:tcBorders>
              <w:bottom w:val="nil"/>
            </w:tcBorders>
            <w:shd w:val="clear" w:color="auto" w:fill="00188F"/>
          </w:tcPr>
          <w:p w14:paraId="144BC0CD" w14:textId="77777777" w:rsidR="003A12F8" w:rsidRPr="00EE0836" w:rsidRDefault="003A12F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44BC0CE"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“дата доступности” </w:instrText>
            </w:r>
            <w:r w:rsidRPr="00F2440F">
              <w:rPr>
                <w:color w:val="FFFFFF" w:themeColor="background1"/>
              </w:rPr>
              <w:fldChar w:fldCharType="separate"/>
            </w:r>
            <w:r w:rsidRPr="00F2440F">
              <w:rPr>
                <w:color w:val="FFFFFF" w:themeColor="background1"/>
              </w:rPr>
              <w:t>DA</w:t>
            </w:r>
            <w:r w:rsidRPr="00F2440F">
              <w:rPr>
                <w:color w:val="FFFFFF" w:themeColor="background1"/>
              </w:rPr>
              <w:fldChar w:fldCharType="end"/>
            </w:r>
          </w:p>
        </w:tc>
        <w:tc>
          <w:tcPr>
            <w:tcW w:w="595" w:type="dxa"/>
            <w:tcBorders>
              <w:bottom w:val="nil"/>
            </w:tcBorders>
            <w:shd w:val="clear" w:color="auto" w:fill="00188F"/>
            <w:vAlign w:val="center"/>
          </w:tcPr>
          <w:p w14:paraId="144BC0CF"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AutoTextList  \s NoStyle \t “лицензия” </w:instrText>
            </w:r>
            <w:r w:rsidRPr="00F2440F">
              <w:rPr>
                <w:color w:val="FFFFFF" w:themeColor="background1"/>
              </w:rPr>
              <w:fldChar w:fldCharType="separate"/>
            </w:r>
            <w:r w:rsidRPr="00F2440F">
              <w:rPr>
                <w:color w:val="FFFFFF" w:themeColor="background1"/>
              </w:rPr>
              <w:t xml:space="preserve"> L </w:t>
            </w:r>
            <w:r w:rsidRPr="00F2440F">
              <w:rPr>
                <w:color w:val="FFFFFF" w:themeColor="background1"/>
              </w:rPr>
              <w:fldChar w:fldCharType="end"/>
            </w:r>
          </w:p>
        </w:tc>
        <w:tc>
          <w:tcPr>
            <w:tcW w:w="596" w:type="dxa"/>
            <w:tcBorders>
              <w:bottom w:val="nil"/>
            </w:tcBorders>
            <w:shd w:val="clear" w:color="auto" w:fill="00188F"/>
            <w:vAlign w:val="center"/>
          </w:tcPr>
          <w:p w14:paraId="144BC0D0"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“лицензия и Software Assurance” </w:instrText>
            </w:r>
            <w:r w:rsidRPr="00F2440F">
              <w:rPr>
                <w:color w:val="FFFFFF" w:themeColor="background1"/>
              </w:rPr>
              <w:fldChar w:fldCharType="separate"/>
            </w:r>
            <w:r w:rsidRPr="00F2440F">
              <w:rPr>
                <w:color w:val="FFFFFF" w:themeColor="background1"/>
              </w:rPr>
              <w:t>L/SA</w:t>
            </w:r>
            <w:r w:rsidRPr="00F2440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4BC0D1"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\sNoStyle\t “Software Assurance”</w:instrText>
            </w:r>
            <w:r w:rsidRPr="00F2440F">
              <w:rPr>
                <w:color w:val="FFFFFF" w:themeColor="background1"/>
              </w:rPr>
              <w:fldChar w:fldCharType="separate"/>
            </w:r>
            <w:r w:rsidRPr="00F2440F">
              <w:rPr>
                <w:color w:val="FFFFFF" w:themeColor="background1"/>
              </w:rPr>
              <w:t>SA</w:t>
            </w:r>
            <w:r w:rsidRPr="00F2440F">
              <w:fldChar w:fldCharType="end"/>
            </w:r>
          </w:p>
        </w:tc>
        <w:tc>
          <w:tcPr>
            <w:tcW w:w="595" w:type="dxa"/>
            <w:tcBorders>
              <w:left w:val="single" w:sz="12" w:space="0" w:color="FFFFFF" w:themeColor="background1"/>
            </w:tcBorders>
            <w:shd w:val="clear" w:color="auto" w:fill="00188F"/>
            <w:vAlign w:val="center"/>
          </w:tcPr>
          <w:p w14:paraId="144BC0D2"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Campus и School” </w:instrText>
            </w:r>
            <w:r w:rsidRPr="00F2440F">
              <w:rPr>
                <w:color w:val="FFFFFF" w:themeColor="background1"/>
              </w:rPr>
              <w:fldChar w:fldCharType="separate"/>
            </w:r>
            <w:r w:rsidRPr="00F2440F">
              <w:rPr>
                <w:color w:val="FFFFFF" w:themeColor="background1"/>
              </w:rPr>
              <w:t>CA/SA</w:t>
            </w:r>
            <w:r w:rsidRPr="00F2440F">
              <w:rPr>
                <w:color w:val="FFFFFF" w:themeColor="background1"/>
              </w:rPr>
              <w:fldChar w:fldCharType="end"/>
            </w:r>
          </w:p>
        </w:tc>
        <w:tc>
          <w:tcPr>
            <w:tcW w:w="596" w:type="dxa"/>
            <w:shd w:val="clear" w:color="auto" w:fill="00188F"/>
            <w:vAlign w:val="center"/>
          </w:tcPr>
          <w:p w14:paraId="144BC0D3"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Enterprise и Enterprise Subscription” </w:instrText>
            </w:r>
            <w:r w:rsidRPr="00F2440F">
              <w:rPr>
                <w:color w:val="FFFFFF" w:themeColor="background1"/>
              </w:rPr>
              <w:fldChar w:fldCharType="separate"/>
            </w:r>
            <w:r w:rsidRPr="00F2440F">
              <w:rPr>
                <w:color w:val="FFFFFF" w:themeColor="background1"/>
              </w:rPr>
              <w:t>EA/EAS</w:t>
            </w:r>
            <w:r w:rsidRPr="00F2440F">
              <w:rPr>
                <w:color w:val="FFFFFF" w:themeColor="background1"/>
              </w:rPr>
              <w:fldChar w:fldCharType="end"/>
            </w:r>
          </w:p>
        </w:tc>
        <w:tc>
          <w:tcPr>
            <w:tcW w:w="595" w:type="dxa"/>
            <w:shd w:val="clear" w:color="auto" w:fill="00188F"/>
            <w:vAlign w:val="center"/>
          </w:tcPr>
          <w:p w14:paraId="144BC0D4"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Enrollment for Education Solutions” </w:instrText>
            </w:r>
            <w:r w:rsidRPr="00F2440F">
              <w:rPr>
                <w:color w:val="FFFFFF" w:themeColor="background1"/>
              </w:rPr>
              <w:fldChar w:fldCharType="separate"/>
            </w:r>
            <w:r w:rsidRPr="00F2440F">
              <w:rPr>
                <w:color w:val="FFFFFF" w:themeColor="background1"/>
              </w:rPr>
              <w:t>EES</w:t>
            </w:r>
            <w:r w:rsidRPr="00F2440F">
              <w:rPr>
                <w:color w:val="FFFFFF" w:themeColor="background1"/>
              </w:rPr>
              <w:fldChar w:fldCharType="end"/>
            </w:r>
          </w:p>
        </w:tc>
        <w:tc>
          <w:tcPr>
            <w:tcW w:w="596" w:type="dxa"/>
            <w:shd w:val="clear" w:color="auto" w:fill="00188F"/>
            <w:vAlign w:val="center"/>
          </w:tcPr>
          <w:p w14:paraId="144BC0D5"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Microsoft Products and Services Agreement” </w:instrText>
            </w:r>
            <w:r w:rsidRPr="00F2440F">
              <w:rPr>
                <w:color w:val="FFFFFF" w:themeColor="background1"/>
              </w:rPr>
              <w:fldChar w:fldCharType="separate"/>
            </w:r>
            <w:r w:rsidRPr="00F2440F">
              <w:rPr>
                <w:color w:val="FFFFFF" w:themeColor="background1"/>
              </w:rPr>
              <w:t>MPSA</w:t>
            </w:r>
            <w:r w:rsidRPr="00F2440F">
              <w:rPr>
                <w:color w:val="FFFFFF" w:themeColor="background1"/>
              </w:rPr>
              <w:fldChar w:fldCharType="end"/>
            </w:r>
          </w:p>
        </w:tc>
        <w:tc>
          <w:tcPr>
            <w:tcW w:w="595" w:type="dxa"/>
            <w:shd w:val="clear" w:color="auto" w:fill="00188F"/>
            <w:vAlign w:val="center"/>
          </w:tcPr>
          <w:p w14:paraId="144BC0D6"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Open License”  </w:instrText>
            </w:r>
            <w:r w:rsidRPr="00F2440F">
              <w:rPr>
                <w:color w:val="FFFFFF" w:themeColor="background1"/>
              </w:rPr>
              <w:fldChar w:fldCharType="separate"/>
            </w:r>
            <w:r w:rsidRPr="00F2440F">
              <w:rPr>
                <w:color w:val="FFFFFF" w:themeColor="background1"/>
              </w:rPr>
              <w:t>OL</w:t>
            </w:r>
            <w:r w:rsidRPr="00F2440F">
              <w:rPr>
                <w:color w:val="FFFFFF" w:themeColor="background1"/>
              </w:rPr>
              <w:fldChar w:fldCharType="end"/>
            </w:r>
          </w:p>
        </w:tc>
        <w:tc>
          <w:tcPr>
            <w:tcW w:w="595" w:type="dxa"/>
            <w:shd w:val="clear" w:color="auto" w:fill="00188F"/>
            <w:vAlign w:val="center"/>
          </w:tcPr>
          <w:p w14:paraId="144BC0D7"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“минимальный объем заказа в рамках программ Open” </w:instrText>
            </w:r>
            <w:r w:rsidRPr="00F2440F">
              <w:rPr>
                <w:color w:val="FFFFFF" w:themeColor="background1"/>
              </w:rPr>
              <w:fldChar w:fldCharType="separate"/>
            </w:r>
            <w:r w:rsidRPr="00F2440F">
              <w:rPr>
                <w:color w:val="FFFFFF" w:themeColor="background1"/>
              </w:rPr>
              <w:t>OM</w:t>
            </w:r>
            <w:r w:rsidRPr="00F2440F">
              <w:rPr>
                <w:color w:val="FFFFFF" w:themeColor="background1"/>
              </w:rPr>
              <w:fldChar w:fldCharType="end"/>
            </w:r>
          </w:p>
        </w:tc>
        <w:tc>
          <w:tcPr>
            <w:tcW w:w="596" w:type="dxa"/>
            <w:shd w:val="clear" w:color="auto" w:fill="00188F"/>
            <w:vAlign w:val="center"/>
          </w:tcPr>
          <w:p w14:paraId="144BC0D8"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Open Value и Open Value Subscription” </w:instrText>
            </w:r>
            <w:r w:rsidRPr="00F2440F">
              <w:rPr>
                <w:color w:val="FFFFFF" w:themeColor="background1"/>
              </w:rPr>
              <w:fldChar w:fldCharType="separate"/>
            </w:r>
            <w:r w:rsidRPr="00F2440F">
              <w:rPr>
                <w:color w:val="FFFFFF" w:themeColor="background1"/>
              </w:rPr>
              <w:t>OV/OVS</w:t>
            </w:r>
            <w:r w:rsidRPr="00F2440F">
              <w:rPr>
                <w:color w:val="FFFFFF" w:themeColor="background1"/>
              </w:rPr>
              <w:fldChar w:fldCharType="end"/>
            </w:r>
          </w:p>
        </w:tc>
        <w:tc>
          <w:tcPr>
            <w:tcW w:w="595" w:type="dxa"/>
            <w:shd w:val="clear" w:color="auto" w:fill="00188F"/>
            <w:vAlign w:val="center"/>
          </w:tcPr>
          <w:p w14:paraId="144BC0D9"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“программы Select и Select Plus” </w:instrText>
            </w:r>
            <w:r w:rsidRPr="00F2440F">
              <w:rPr>
                <w:color w:val="FFFFFF" w:themeColor="background1"/>
              </w:rPr>
              <w:fldChar w:fldCharType="separate"/>
            </w:r>
            <w:r w:rsidRPr="00F2440F">
              <w:rPr>
                <w:color w:val="FFFFFF" w:themeColor="background1"/>
              </w:rPr>
              <w:t>S/S+</w:t>
            </w:r>
            <w:r w:rsidRPr="00F2440F">
              <w:rPr>
                <w:color w:val="FFFFFF" w:themeColor="background1"/>
              </w:rPr>
              <w:fldChar w:fldCharType="end"/>
            </w:r>
          </w:p>
        </w:tc>
        <w:tc>
          <w:tcPr>
            <w:tcW w:w="596" w:type="dxa"/>
            <w:shd w:val="clear" w:color="auto" w:fill="00188F"/>
            <w:vAlign w:val="center"/>
          </w:tcPr>
          <w:p w14:paraId="144BC0DA" w14:textId="77777777" w:rsidR="003A12F8" w:rsidRPr="00F2440F" w:rsidRDefault="003A12F8" w:rsidP="00684C64">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о регистрации Server Cloud” </w:instrText>
            </w:r>
            <w:r w:rsidRPr="00F2440F">
              <w:rPr>
                <w:color w:val="FFFFFF" w:themeColor="background1"/>
              </w:rPr>
              <w:fldChar w:fldCharType="separate"/>
            </w:r>
            <w:r w:rsidRPr="00F2440F">
              <w:rPr>
                <w:color w:val="FFFFFF" w:themeColor="background1"/>
              </w:rPr>
              <w:t>SCE</w:t>
            </w:r>
            <w:r w:rsidRPr="00F2440F">
              <w:rPr>
                <w:color w:val="FFFFFF" w:themeColor="background1"/>
              </w:rPr>
              <w:fldChar w:fldCharType="end"/>
            </w:r>
          </w:p>
        </w:tc>
      </w:tr>
      <w:tr w:rsidR="003A12F8" w14:paraId="144BC0EA" w14:textId="77777777" w:rsidTr="003A12F8">
        <w:tc>
          <w:tcPr>
            <w:tcW w:w="3060" w:type="dxa"/>
            <w:tcBorders>
              <w:top w:val="nil"/>
              <w:left w:val="nil"/>
              <w:bottom w:val="dashSmallGap" w:sz="4" w:space="0" w:color="BFBFBF" w:themeColor="background1" w:themeShade="BF"/>
              <w:right w:val="nil"/>
            </w:tcBorders>
          </w:tcPr>
          <w:p w14:paraId="144BC0DC" w14:textId="77777777" w:rsidR="003A12F8" w:rsidRPr="00EB1F39" w:rsidRDefault="003A12F8" w:rsidP="00A1418D">
            <w:pPr>
              <w:pStyle w:val="ProductList-Offering2"/>
              <w:rPr>
                <w:lang w:val="en-US"/>
              </w:rPr>
            </w:pPr>
            <w:bookmarkStart w:id="907" w:name="_Toc379797293"/>
            <w:bookmarkStart w:id="908" w:name="_Toc380513318"/>
            <w:bookmarkStart w:id="909" w:name="_Toc380655366"/>
            <w:bookmarkStart w:id="910" w:name="_Toc404672797"/>
            <w:r w:rsidRPr="00EB1F39">
              <w:rPr>
                <w:lang w:val="en-US"/>
              </w:rPr>
              <w:t>Windows Small Business Server 2011</w:t>
            </w:r>
            <w:r>
              <w:fldChar w:fldCharType="begin"/>
            </w:r>
            <w:r w:rsidRPr="00EB1F39">
              <w:rPr>
                <w:lang w:val="en-US"/>
              </w:rPr>
              <w:instrText>XE "Windows Small Business Server 2011"</w:instrText>
            </w:r>
            <w:r>
              <w:fldChar w:fldCharType="end"/>
            </w:r>
            <w:r w:rsidRPr="00EB1F39">
              <w:rPr>
                <w:lang w:val="en-US"/>
              </w:rPr>
              <w:t xml:space="preserve"> CAL Suite</w:t>
            </w:r>
            <w:r>
              <w:fldChar w:fldCharType="begin"/>
            </w:r>
            <w:r w:rsidRPr="00EB1F39">
              <w:rPr>
                <w:lang w:val="en-US"/>
              </w:rPr>
              <w:instrText>XE "</w:instrText>
            </w:r>
            <w:r>
              <w:instrText>Набор</w:instrText>
            </w:r>
            <w:r w:rsidRPr="00EB1F39">
              <w:rPr>
                <w:lang w:val="en-US"/>
              </w:rPr>
              <w:instrText xml:space="preserve"> </w:instrText>
            </w:r>
            <w:r>
              <w:instrText>клиентских</w:instrText>
            </w:r>
            <w:r w:rsidRPr="00EB1F39">
              <w:rPr>
                <w:lang w:val="en-US"/>
              </w:rPr>
              <w:instrText xml:space="preserve"> </w:instrText>
            </w:r>
            <w:r>
              <w:instrText>лицензий</w:instrText>
            </w:r>
            <w:r w:rsidRPr="00EB1F39">
              <w:rPr>
                <w:lang w:val="en-US"/>
              </w:rPr>
              <w:instrText xml:space="preserve"> Windows Small Business Server 2011 CAL Suite"</w:instrText>
            </w:r>
            <w:r>
              <w:fldChar w:fldCharType="end"/>
            </w:r>
            <w:r w:rsidRPr="00EB1F39">
              <w:rPr>
                <w:lang w:val="en-US"/>
              </w:rPr>
              <w:t xml:space="preserve"> (1 </w:t>
            </w:r>
            <w:r>
              <w:t>клиент</w:t>
            </w:r>
            <w:r w:rsidRPr="00EB1F39">
              <w:rPr>
                <w:lang w:val="en-US"/>
              </w:rPr>
              <w: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14:paraId="144BC0DD" w14:textId="77777777" w:rsidR="003A12F8" w:rsidRDefault="003A12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44BC0DE" w14:textId="77777777" w:rsidR="003A12F8" w:rsidRDefault="003A12F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C0DF" w14:textId="77777777" w:rsidR="003A12F8" w:rsidRDefault="003A12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E0" w14:textId="77777777" w:rsidR="003A12F8" w:rsidRDefault="003A1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C0E1" w14:textId="77777777" w:rsidR="003A12F8" w:rsidRDefault="003A12F8" w:rsidP="00C05A53">
            <w:pPr>
              <w:pStyle w:val="ProductList-OfferingBody"/>
              <w:ind w:left="-113"/>
              <w:jc w:val="center"/>
            </w:pPr>
            <w:r>
              <w:t>1</w:t>
            </w:r>
          </w:p>
        </w:tc>
        <w:tc>
          <w:tcPr>
            <w:tcW w:w="596" w:type="dxa"/>
            <w:shd w:val="clear" w:color="auto" w:fill="BFBFBF" w:themeFill="background1" w:themeFillShade="BF"/>
            <w:vAlign w:val="center"/>
          </w:tcPr>
          <w:p w14:paraId="144BC0E2"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0E3"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14:paraId="144BC0E4"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0E5" w14:textId="77777777" w:rsidR="003A12F8" w:rsidRDefault="003A12F8" w:rsidP="00C05A53">
            <w:pPr>
              <w:pStyle w:val="ProductList-OfferingBody"/>
              <w:ind w:left="-113"/>
              <w:jc w:val="center"/>
            </w:pPr>
          </w:p>
        </w:tc>
        <w:tc>
          <w:tcPr>
            <w:tcW w:w="595" w:type="dxa"/>
            <w:shd w:val="clear" w:color="auto" w:fill="BFBFBF" w:themeFill="background1" w:themeFillShade="BF"/>
            <w:vAlign w:val="center"/>
          </w:tcPr>
          <w:p w14:paraId="144BC0E6" w14:textId="77777777" w:rsidR="003A12F8" w:rsidRDefault="003A12F8" w:rsidP="00C05A53">
            <w:pPr>
              <w:pStyle w:val="ProductList-OfferingBody"/>
              <w:ind w:left="-113"/>
              <w:jc w:val="center"/>
            </w:pPr>
          </w:p>
        </w:tc>
        <w:tc>
          <w:tcPr>
            <w:tcW w:w="596" w:type="dxa"/>
            <w:shd w:val="clear" w:color="auto" w:fill="70AD47" w:themeFill="accent6"/>
            <w:vAlign w:val="center"/>
          </w:tcPr>
          <w:p w14:paraId="144BC0E7"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144BC0E8" w14:textId="77777777" w:rsidR="003A12F8" w:rsidRDefault="003A12F8" w:rsidP="00C05A53">
            <w:pPr>
              <w:pStyle w:val="ProductList-OfferingBody"/>
              <w:ind w:left="-113"/>
              <w:jc w:val="center"/>
            </w:pPr>
          </w:p>
        </w:tc>
        <w:tc>
          <w:tcPr>
            <w:tcW w:w="596" w:type="dxa"/>
            <w:shd w:val="clear" w:color="auto" w:fill="BFBFBF" w:themeFill="background1" w:themeFillShade="BF"/>
            <w:vAlign w:val="center"/>
          </w:tcPr>
          <w:p w14:paraId="144BC0E9" w14:textId="77777777" w:rsidR="003A12F8" w:rsidRDefault="003A12F8" w:rsidP="00C05A53">
            <w:pPr>
              <w:pStyle w:val="ProductList-OfferingBody"/>
              <w:ind w:left="-113"/>
              <w:jc w:val="center"/>
            </w:pPr>
          </w:p>
        </w:tc>
      </w:tr>
      <w:tr w:rsidR="003A12F8" w14:paraId="144BC0F9" w14:textId="77777777" w:rsidTr="003A12F8">
        <w:tc>
          <w:tcPr>
            <w:tcW w:w="3060" w:type="dxa"/>
            <w:tcBorders>
              <w:top w:val="nil"/>
              <w:left w:val="nil"/>
              <w:bottom w:val="dashSmallGap" w:sz="4" w:space="0" w:color="BFBFBF" w:themeColor="background1" w:themeShade="BF"/>
              <w:right w:val="nil"/>
            </w:tcBorders>
          </w:tcPr>
          <w:p w14:paraId="144BC0EB" w14:textId="77777777" w:rsidR="003A12F8" w:rsidRPr="00EB1F39" w:rsidRDefault="003A12F8" w:rsidP="00A1418D">
            <w:pPr>
              <w:pStyle w:val="ProductList-Offering2"/>
              <w:rPr>
                <w:lang w:val="en-US"/>
              </w:rPr>
            </w:pPr>
            <w:bookmarkStart w:id="911" w:name="_Toc379797294"/>
            <w:bookmarkStart w:id="912" w:name="_Toc380513319"/>
            <w:bookmarkStart w:id="913" w:name="_Toc380655367"/>
            <w:bookmarkStart w:id="914" w:name="_Toc404672798"/>
            <w:r w:rsidRPr="00EB1F39">
              <w:rPr>
                <w:lang w:val="en-US"/>
              </w:rPr>
              <w:t>Windows Small Business Server 2011</w:t>
            </w:r>
            <w:r>
              <w:fldChar w:fldCharType="begin"/>
            </w:r>
            <w:r w:rsidRPr="00EB1F39">
              <w:rPr>
                <w:lang w:val="en-US"/>
              </w:rPr>
              <w:instrText>XE "Windows Small Business Server 2011"</w:instrText>
            </w:r>
            <w:r>
              <w:fldChar w:fldCharType="end"/>
            </w:r>
            <w:r w:rsidRPr="00EB1F39">
              <w:rPr>
                <w:lang w:val="en-US"/>
              </w:rPr>
              <w:t xml:space="preserve"> CAL Suite</w:t>
            </w:r>
            <w:r>
              <w:fldChar w:fldCharType="begin"/>
            </w:r>
            <w:r w:rsidRPr="00EB1F39">
              <w:rPr>
                <w:lang w:val="en-US"/>
              </w:rPr>
              <w:instrText>XE "</w:instrText>
            </w:r>
            <w:r>
              <w:instrText>Набор</w:instrText>
            </w:r>
            <w:r w:rsidRPr="00EB1F39">
              <w:rPr>
                <w:lang w:val="en-US"/>
              </w:rPr>
              <w:instrText xml:space="preserve"> </w:instrText>
            </w:r>
            <w:r>
              <w:instrText>клиентских</w:instrText>
            </w:r>
            <w:r w:rsidRPr="00EB1F39">
              <w:rPr>
                <w:lang w:val="en-US"/>
              </w:rPr>
              <w:instrText xml:space="preserve"> </w:instrText>
            </w:r>
            <w:r>
              <w:instrText>лицензий</w:instrText>
            </w:r>
            <w:r w:rsidRPr="00EB1F39">
              <w:rPr>
                <w:lang w:val="en-US"/>
              </w:rPr>
              <w:instrText xml:space="preserve"> Windows Small Business Server 2011 CAL Suite"</w:instrText>
            </w:r>
            <w:r>
              <w:fldChar w:fldCharType="end"/>
            </w:r>
            <w:r w:rsidRPr="00EB1F39">
              <w:rPr>
                <w:lang w:val="en-US"/>
              </w:rPr>
              <w:t xml:space="preserve"> (5 </w:t>
            </w:r>
            <w:r>
              <w:t>клиент</w:t>
            </w:r>
            <w:r w:rsidRPr="00EB1F39">
              <w:rPr>
                <w:lang w:val="en-US"/>
              </w:rPr>
              <w: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14:paraId="144BC0EC" w14:textId="77777777" w:rsidR="003A12F8" w:rsidRDefault="003A12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44BC0ED" w14:textId="77777777" w:rsidR="003A12F8" w:rsidRDefault="003A12F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44BC0EE" w14:textId="77777777" w:rsidR="003A12F8" w:rsidRDefault="003A12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EF" w14:textId="77777777" w:rsidR="003A12F8" w:rsidRDefault="003A1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C0F0" w14:textId="77777777" w:rsidR="003A12F8" w:rsidRDefault="003A12F8" w:rsidP="00C05A53">
            <w:pPr>
              <w:pStyle w:val="ProductList-OfferingBody"/>
              <w:ind w:left="-113"/>
              <w:jc w:val="center"/>
            </w:pPr>
            <w:r>
              <w:t>5</w:t>
            </w:r>
          </w:p>
        </w:tc>
        <w:tc>
          <w:tcPr>
            <w:tcW w:w="596" w:type="dxa"/>
            <w:shd w:val="clear" w:color="auto" w:fill="BFBFBF" w:themeFill="background1" w:themeFillShade="BF"/>
            <w:vAlign w:val="center"/>
          </w:tcPr>
          <w:p w14:paraId="144BC0F1"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0F2"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144BC0F3"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0F4"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0F5"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14:paraId="144BC0F6"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144BC0F7" w14:textId="77777777" w:rsidR="003A12F8" w:rsidRDefault="003A12F8" w:rsidP="00C05A53">
            <w:pPr>
              <w:pStyle w:val="ProductList-OfferingBody"/>
              <w:ind w:left="-113"/>
              <w:jc w:val="center"/>
            </w:pPr>
          </w:p>
        </w:tc>
        <w:tc>
          <w:tcPr>
            <w:tcW w:w="596" w:type="dxa"/>
            <w:shd w:val="clear" w:color="auto" w:fill="BFBFBF" w:themeFill="background1" w:themeFillShade="BF"/>
            <w:vAlign w:val="center"/>
          </w:tcPr>
          <w:p w14:paraId="144BC0F8" w14:textId="77777777" w:rsidR="003A12F8" w:rsidRDefault="003A12F8" w:rsidP="00C05A53">
            <w:pPr>
              <w:pStyle w:val="ProductList-OfferingBody"/>
              <w:ind w:left="-113"/>
              <w:jc w:val="center"/>
            </w:pPr>
          </w:p>
        </w:tc>
      </w:tr>
      <w:tr w:rsidR="003A12F8" w14:paraId="144BC108" w14:textId="77777777" w:rsidTr="003A12F8">
        <w:tc>
          <w:tcPr>
            <w:tcW w:w="3060" w:type="dxa"/>
            <w:tcBorders>
              <w:top w:val="nil"/>
              <w:left w:val="nil"/>
              <w:bottom w:val="dashSmallGap" w:sz="4" w:space="0" w:color="BFBFBF" w:themeColor="background1" w:themeShade="BF"/>
              <w:right w:val="nil"/>
            </w:tcBorders>
          </w:tcPr>
          <w:p w14:paraId="144BC0FA" w14:textId="77777777" w:rsidR="003A12F8" w:rsidRPr="00EB1F39" w:rsidRDefault="003A12F8" w:rsidP="00A1418D">
            <w:pPr>
              <w:pStyle w:val="ProductList-Offering2"/>
              <w:rPr>
                <w:lang w:val="en-US"/>
              </w:rPr>
            </w:pPr>
            <w:bookmarkStart w:id="915" w:name="_Toc379797295"/>
            <w:bookmarkStart w:id="916" w:name="_Toc380513320"/>
            <w:bookmarkStart w:id="917" w:name="_Toc380655368"/>
            <w:bookmarkStart w:id="918" w:name="_Toc404672799"/>
            <w:r w:rsidRPr="00EB1F39">
              <w:rPr>
                <w:lang w:val="en-US"/>
              </w:rPr>
              <w:t>Windows Small Business Server 2011</w:t>
            </w:r>
            <w:r>
              <w:fldChar w:fldCharType="begin"/>
            </w:r>
            <w:r w:rsidRPr="00EB1F39">
              <w:rPr>
                <w:lang w:val="en-US"/>
              </w:rPr>
              <w:instrText>XE "Windows Small Business Server 2011"</w:instrText>
            </w:r>
            <w:r>
              <w:fldChar w:fldCharType="end"/>
            </w:r>
            <w:r w:rsidRPr="00EB1F39">
              <w:rPr>
                <w:lang w:val="en-US"/>
              </w:rPr>
              <w:t xml:space="preserve"> CAL Suite</w:t>
            </w:r>
            <w:r>
              <w:fldChar w:fldCharType="begin"/>
            </w:r>
            <w:r w:rsidRPr="00EB1F39">
              <w:rPr>
                <w:lang w:val="en-US"/>
              </w:rPr>
              <w:instrText>XE "</w:instrText>
            </w:r>
            <w:r>
              <w:instrText>Набор</w:instrText>
            </w:r>
            <w:r w:rsidRPr="00EB1F39">
              <w:rPr>
                <w:lang w:val="en-US"/>
              </w:rPr>
              <w:instrText xml:space="preserve"> </w:instrText>
            </w:r>
            <w:r>
              <w:instrText>клиентских</w:instrText>
            </w:r>
            <w:r w:rsidRPr="00EB1F39">
              <w:rPr>
                <w:lang w:val="en-US"/>
              </w:rPr>
              <w:instrText xml:space="preserve"> </w:instrText>
            </w:r>
            <w:r>
              <w:instrText>лицензий</w:instrText>
            </w:r>
            <w:r w:rsidRPr="00EB1F39">
              <w:rPr>
                <w:lang w:val="en-US"/>
              </w:rPr>
              <w:instrText xml:space="preserve"> Windows Small Business Server 2011 CAL Suite"</w:instrText>
            </w:r>
            <w:r>
              <w:fldChar w:fldCharType="end"/>
            </w:r>
            <w:r w:rsidRPr="00EB1F39">
              <w:rPr>
                <w:lang w:val="en-US"/>
              </w:rPr>
              <w:t xml:space="preserve"> (20 </w:t>
            </w:r>
            <w:r>
              <w:t>клиент</w:t>
            </w:r>
            <w:r w:rsidRPr="00EB1F39">
              <w:rPr>
                <w:lang w:val="en-US"/>
              </w:rPr>
              <w: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14:paraId="144BC0FB" w14:textId="77777777" w:rsidR="003A12F8" w:rsidRDefault="003A12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44BC0FC" w14:textId="77777777" w:rsidR="003A12F8" w:rsidRDefault="003A12F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144BC0FD" w14:textId="77777777" w:rsidR="003A12F8" w:rsidRDefault="003A12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0FE" w14:textId="77777777" w:rsidR="003A12F8" w:rsidRDefault="003A1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4BC0FF" w14:textId="77777777" w:rsidR="003A12F8" w:rsidRDefault="003A12F8" w:rsidP="00C05A53">
            <w:pPr>
              <w:pStyle w:val="ProductList-OfferingBody"/>
              <w:ind w:left="-113"/>
              <w:jc w:val="center"/>
            </w:pPr>
            <w:r>
              <w:t>25</w:t>
            </w:r>
          </w:p>
        </w:tc>
        <w:tc>
          <w:tcPr>
            <w:tcW w:w="596" w:type="dxa"/>
            <w:shd w:val="clear" w:color="auto" w:fill="BFBFBF" w:themeFill="background1" w:themeFillShade="BF"/>
            <w:vAlign w:val="center"/>
          </w:tcPr>
          <w:p w14:paraId="144BC100"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01"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144BC102"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03"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04"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14:paraId="144BC105"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144BC106" w14:textId="77777777" w:rsidR="003A12F8" w:rsidRDefault="003A12F8" w:rsidP="00C05A53">
            <w:pPr>
              <w:pStyle w:val="ProductList-OfferingBody"/>
              <w:ind w:left="-113"/>
              <w:jc w:val="center"/>
            </w:pPr>
          </w:p>
        </w:tc>
        <w:tc>
          <w:tcPr>
            <w:tcW w:w="596" w:type="dxa"/>
            <w:shd w:val="clear" w:color="auto" w:fill="BFBFBF" w:themeFill="background1" w:themeFillShade="BF"/>
            <w:vAlign w:val="center"/>
          </w:tcPr>
          <w:p w14:paraId="144BC107" w14:textId="77777777" w:rsidR="003A12F8" w:rsidRDefault="003A12F8" w:rsidP="00C05A53">
            <w:pPr>
              <w:pStyle w:val="ProductList-OfferingBody"/>
              <w:ind w:left="-113"/>
              <w:jc w:val="center"/>
            </w:pPr>
          </w:p>
        </w:tc>
      </w:tr>
      <w:tr w:rsidR="003A12F8" w14:paraId="144BC117" w14:textId="77777777" w:rsidTr="003A12F8">
        <w:tc>
          <w:tcPr>
            <w:tcW w:w="3060" w:type="dxa"/>
            <w:tcBorders>
              <w:top w:val="nil"/>
              <w:left w:val="nil"/>
              <w:bottom w:val="dashSmallGap" w:sz="4" w:space="0" w:color="BFBFBF" w:themeColor="background1" w:themeShade="BF"/>
              <w:right w:val="nil"/>
            </w:tcBorders>
          </w:tcPr>
          <w:p w14:paraId="144BC109" w14:textId="77777777" w:rsidR="003A12F8" w:rsidRPr="00EB1F39" w:rsidRDefault="003A12F8" w:rsidP="00A1418D">
            <w:pPr>
              <w:pStyle w:val="ProductList-Offering2"/>
              <w:rPr>
                <w:lang w:val="en-US"/>
              </w:rPr>
            </w:pPr>
            <w:bookmarkStart w:id="919" w:name="_Toc379797296"/>
            <w:bookmarkStart w:id="920" w:name="_Toc380513321"/>
            <w:bookmarkStart w:id="921" w:name="_Toc380655369"/>
            <w:bookmarkStart w:id="922" w:name="_Toc404672800"/>
            <w:r w:rsidRPr="00EB1F39">
              <w:rPr>
                <w:lang w:val="en-US"/>
              </w:rPr>
              <w:t>Windows Small Business Server 2011</w:t>
            </w:r>
            <w:r>
              <w:fldChar w:fldCharType="begin"/>
            </w:r>
            <w:r w:rsidRPr="00EB1F39">
              <w:rPr>
                <w:lang w:val="en-US"/>
              </w:rPr>
              <w:instrText>XE "Windows Small Business Server 2011"</w:instrText>
            </w:r>
            <w:r>
              <w:fldChar w:fldCharType="end"/>
            </w:r>
            <w:r w:rsidRPr="00EB1F39">
              <w:rPr>
                <w:lang w:val="en-US"/>
              </w:rPr>
              <w:t xml:space="preserve"> Premium Add-on CAL Suite</w:t>
            </w:r>
            <w:r>
              <w:fldChar w:fldCharType="begin"/>
            </w:r>
            <w:r w:rsidRPr="00EB1F39">
              <w:rPr>
                <w:lang w:val="en-US"/>
              </w:rPr>
              <w:instrText>XE "</w:instrText>
            </w:r>
            <w:r>
              <w:instrText>Набор</w:instrText>
            </w:r>
            <w:r w:rsidRPr="00EB1F39">
              <w:rPr>
                <w:lang w:val="en-US"/>
              </w:rPr>
              <w:instrText xml:space="preserve"> </w:instrText>
            </w:r>
            <w:r>
              <w:instrText>клиентских</w:instrText>
            </w:r>
            <w:r w:rsidRPr="00EB1F39">
              <w:rPr>
                <w:lang w:val="en-US"/>
              </w:rPr>
              <w:instrText xml:space="preserve"> </w:instrText>
            </w:r>
            <w:r>
              <w:instrText>лицензий</w:instrText>
            </w:r>
            <w:r w:rsidRPr="00EB1F39">
              <w:rPr>
                <w:lang w:val="en-US"/>
              </w:rPr>
              <w:instrText xml:space="preserve"> Windows Small Business Server 2011 Premium Add-on CAL Suite"</w:instrText>
            </w:r>
            <w:r>
              <w:fldChar w:fldCharType="end"/>
            </w:r>
            <w:r w:rsidRPr="00EB1F39">
              <w:rPr>
                <w:lang w:val="en-US"/>
              </w:rPr>
              <w:t xml:space="preserve"> (1 </w:t>
            </w:r>
            <w:r>
              <w:t>клиент</w:t>
            </w:r>
            <w:r w:rsidRPr="00EB1F39">
              <w:rPr>
                <w:lang w:val="en-US"/>
              </w:rPr>
              <w: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14:paraId="144BC10A" w14:textId="77777777" w:rsidR="003A12F8" w:rsidRDefault="003A12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44BC10B" w14:textId="77777777" w:rsidR="003A12F8" w:rsidRDefault="003A12F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44BC10C" w14:textId="77777777" w:rsidR="003A12F8" w:rsidRDefault="003A12F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4BC10D" w14:textId="77777777" w:rsidR="003A12F8" w:rsidRDefault="003A12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44BC10E" w14:textId="77777777" w:rsidR="003A12F8" w:rsidRDefault="003A12F8" w:rsidP="00C05A53">
            <w:pPr>
              <w:pStyle w:val="ProductList-OfferingBody"/>
              <w:ind w:left="-113"/>
              <w:jc w:val="center"/>
            </w:pPr>
            <w:r>
              <w:t>1</w:t>
            </w:r>
          </w:p>
        </w:tc>
        <w:tc>
          <w:tcPr>
            <w:tcW w:w="596" w:type="dxa"/>
            <w:shd w:val="clear" w:color="auto" w:fill="BFBFBF" w:themeFill="background1" w:themeFillShade="BF"/>
            <w:vAlign w:val="center"/>
          </w:tcPr>
          <w:p w14:paraId="144BC10F"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10"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14:paraId="144BC111"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12" w14:textId="77777777" w:rsidR="003A12F8" w:rsidRDefault="003A12F8" w:rsidP="00C05A53">
            <w:pPr>
              <w:pStyle w:val="ProductList-OfferingBody"/>
              <w:ind w:left="-113"/>
              <w:jc w:val="center"/>
            </w:pPr>
          </w:p>
        </w:tc>
        <w:tc>
          <w:tcPr>
            <w:tcW w:w="595" w:type="dxa"/>
            <w:shd w:val="clear" w:color="auto" w:fill="BFBFBF" w:themeFill="background1" w:themeFillShade="BF"/>
            <w:vAlign w:val="center"/>
          </w:tcPr>
          <w:p w14:paraId="144BC113" w14:textId="77777777" w:rsidR="003A12F8" w:rsidRDefault="003A12F8" w:rsidP="00C05A53">
            <w:pPr>
              <w:pStyle w:val="ProductList-OfferingBody"/>
              <w:ind w:left="-113"/>
              <w:jc w:val="center"/>
            </w:pPr>
          </w:p>
        </w:tc>
        <w:tc>
          <w:tcPr>
            <w:tcW w:w="596" w:type="dxa"/>
            <w:shd w:val="clear" w:color="auto" w:fill="70AD47" w:themeFill="accent6"/>
            <w:vAlign w:val="center"/>
          </w:tcPr>
          <w:p w14:paraId="144BC114"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144BC115" w14:textId="77777777" w:rsidR="003A12F8" w:rsidRDefault="003A12F8" w:rsidP="00C05A53">
            <w:pPr>
              <w:pStyle w:val="ProductList-OfferingBody"/>
              <w:ind w:left="-113"/>
              <w:jc w:val="center"/>
            </w:pPr>
          </w:p>
        </w:tc>
        <w:tc>
          <w:tcPr>
            <w:tcW w:w="596" w:type="dxa"/>
            <w:shd w:val="clear" w:color="auto" w:fill="BFBFBF" w:themeFill="background1" w:themeFillShade="BF"/>
            <w:vAlign w:val="center"/>
          </w:tcPr>
          <w:p w14:paraId="144BC116" w14:textId="77777777" w:rsidR="003A12F8" w:rsidRDefault="003A12F8" w:rsidP="00C05A53">
            <w:pPr>
              <w:pStyle w:val="ProductList-OfferingBody"/>
              <w:ind w:left="-113"/>
              <w:jc w:val="center"/>
            </w:pPr>
          </w:p>
        </w:tc>
      </w:tr>
      <w:tr w:rsidR="003A12F8" w14:paraId="144BC126" w14:textId="77777777" w:rsidTr="003A12F8">
        <w:tc>
          <w:tcPr>
            <w:tcW w:w="3060" w:type="dxa"/>
            <w:tcBorders>
              <w:top w:val="dashSmallGap" w:sz="4" w:space="0" w:color="BFBFBF" w:themeColor="background1" w:themeShade="BF"/>
              <w:left w:val="nil"/>
              <w:bottom w:val="dashSmallGap" w:sz="4" w:space="0" w:color="BFBFBF" w:themeColor="background1" w:themeShade="BF"/>
              <w:right w:val="nil"/>
            </w:tcBorders>
          </w:tcPr>
          <w:p w14:paraId="144BC118" w14:textId="77777777" w:rsidR="003A12F8" w:rsidRPr="00EB1F39" w:rsidRDefault="003A12F8" w:rsidP="00A1418D">
            <w:pPr>
              <w:pStyle w:val="ProductList-Offering2"/>
              <w:rPr>
                <w:lang w:val="en-US"/>
              </w:rPr>
            </w:pPr>
            <w:bookmarkStart w:id="923" w:name="_Toc379797297"/>
            <w:bookmarkStart w:id="924" w:name="_Toc380513322"/>
            <w:bookmarkStart w:id="925" w:name="_Toc380655370"/>
            <w:bookmarkStart w:id="926" w:name="_Toc404672801"/>
            <w:r w:rsidRPr="00EB1F39">
              <w:rPr>
                <w:lang w:val="en-US"/>
              </w:rPr>
              <w:t>Windows Small Business Server 2011</w:t>
            </w:r>
            <w:r>
              <w:fldChar w:fldCharType="begin"/>
            </w:r>
            <w:r w:rsidRPr="00EB1F39">
              <w:rPr>
                <w:lang w:val="en-US"/>
              </w:rPr>
              <w:instrText>XE "Windows Small Business Server 2011"</w:instrText>
            </w:r>
            <w:r>
              <w:fldChar w:fldCharType="end"/>
            </w:r>
            <w:r w:rsidRPr="00EB1F39">
              <w:rPr>
                <w:lang w:val="en-US"/>
              </w:rPr>
              <w:t xml:space="preserve"> Premium Add-on CAL Suite</w:t>
            </w:r>
            <w:r>
              <w:fldChar w:fldCharType="begin"/>
            </w:r>
            <w:r w:rsidRPr="00EB1F39">
              <w:rPr>
                <w:lang w:val="en-US"/>
              </w:rPr>
              <w:instrText>XE "</w:instrText>
            </w:r>
            <w:r>
              <w:instrText>Набор</w:instrText>
            </w:r>
            <w:r w:rsidRPr="00EB1F39">
              <w:rPr>
                <w:lang w:val="en-US"/>
              </w:rPr>
              <w:instrText xml:space="preserve"> </w:instrText>
            </w:r>
            <w:r>
              <w:instrText>клиентских</w:instrText>
            </w:r>
            <w:r w:rsidRPr="00EB1F39">
              <w:rPr>
                <w:lang w:val="en-US"/>
              </w:rPr>
              <w:instrText xml:space="preserve"> </w:instrText>
            </w:r>
            <w:r>
              <w:instrText>лицензий</w:instrText>
            </w:r>
            <w:r w:rsidRPr="00EB1F39">
              <w:rPr>
                <w:lang w:val="en-US"/>
              </w:rPr>
              <w:instrText xml:space="preserve"> Windows Small Business Server 2011 Premium Add-on CAL Suite"</w:instrText>
            </w:r>
            <w:r>
              <w:fldChar w:fldCharType="end"/>
            </w:r>
            <w:r w:rsidRPr="00EB1F39">
              <w:rPr>
                <w:lang w:val="en-US"/>
              </w:rPr>
              <w:t xml:space="preserve"> (5 </w:t>
            </w:r>
            <w:r>
              <w:t>клиент</w:t>
            </w:r>
            <w:r w:rsidRPr="00EB1F39">
              <w:rPr>
                <w:lang w:val="en-US"/>
              </w:rPr>
              <w:t>)</w:t>
            </w:r>
            <w:bookmarkEnd w:id="923"/>
            <w:bookmarkEnd w:id="924"/>
            <w:bookmarkEnd w:id="925"/>
            <w:bookmarkEnd w:id="9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C119" w14:textId="77777777" w:rsidR="003A12F8" w:rsidRDefault="003A12F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BC11A" w14:textId="77777777" w:rsidR="003A12F8" w:rsidRDefault="003A12F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4BC11B" w14:textId="77777777" w:rsidR="003A12F8" w:rsidRDefault="003A12F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4BC11C" w14:textId="77777777" w:rsidR="003A12F8" w:rsidRDefault="003A12F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C11D" w14:textId="77777777" w:rsidR="003A12F8" w:rsidRDefault="003A12F8" w:rsidP="00C05A53">
            <w:pPr>
              <w:pStyle w:val="ProductList-OfferingBody"/>
              <w:ind w:left="-113"/>
              <w:jc w:val="center"/>
            </w:pPr>
            <w:r>
              <w:t>5</w:t>
            </w:r>
          </w:p>
        </w:tc>
        <w:tc>
          <w:tcPr>
            <w:tcW w:w="596" w:type="dxa"/>
            <w:shd w:val="clear" w:color="auto" w:fill="BFBFBF" w:themeFill="background1" w:themeFillShade="BF"/>
            <w:vAlign w:val="center"/>
          </w:tcPr>
          <w:p w14:paraId="144BC11E"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1F"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144BC120"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21"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22"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14:paraId="144BC123"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144BC124" w14:textId="77777777" w:rsidR="003A12F8" w:rsidRDefault="003A12F8" w:rsidP="00C05A53">
            <w:pPr>
              <w:pStyle w:val="ProductList-OfferingBody"/>
              <w:ind w:left="-113"/>
              <w:jc w:val="center"/>
            </w:pPr>
          </w:p>
        </w:tc>
        <w:tc>
          <w:tcPr>
            <w:tcW w:w="596" w:type="dxa"/>
            <w:shd w:val="clear" w:color="auto" w:fill="BFBFBF" w:themeFill="background1" w:themeFillShade="BF"/>
            <w:vAlign w:val="center"/>
          </w:tcPr>
          <w:p w14:paraId="144BC125" w14:textId="77777777" w:rsidR="003A12F8" w:rsidRDefault="003A12F8" w:rsidP="00C05A53">
            <w:pPr>
              <w:pStyle w:val="ProductList-OfferingBody"/>
              <w:ind w:left="-113"/>
              <w:jc w:val="center"/>
            </w:pPr>
          </w:p>
        </w:tc>
      </w:tr>
      <w:tr w:rsidR="003A12F8" w14:paraId="144BC135" w14:textId="77777777" w:rsidTr="003A12F8">
        <w:tc>
          <w:tcPr>
            <w:tcW w:w="3060" w:type="dxa"/>
            <w:tcBorders>
              <w:top w:val="dashSmallGap" w:sz="4" w:space="0" w:color="BFBFBF" w:themeColor="background1" w:themeShade="BF"/>
              <w:left w:val="nil"/>
              <w:bottom w:val="nil"/>
              <w:right w:val="nil"/>
            </w:tcBorders>
          </w:tcPr>
          <w:p w14:paraId="144BC127" w14:textId="77777777" w:rsidR="003A12F8" w:rsidRPr="00EB1F39" w:rsidRDefault="003A12F8" w:rsidP="00A1418D">
            <w:pPr>
              <w:pStyle w:val="ProductList-Offering2"/>
              <w:rPr>
                <w:lang w:val="en-US"/>
              </w:rPr>
            </w:pPr>
            <w:bookmarkStart w:id="927" w:name="_Toc379797298"/>
            <w:bookmarkStart w:id="928" w:name="_Toc380513323"/>
            <w:bookmarkStart w:id="929" w:name="_Toc380655371"/>
            <w:bookmarkStart w:id="930" w:name="_Toc404672802"/>
            <w:r w:rsidRPr="00EB1F39">
              <w:rPr>
                <w:lang w:val="en-US"/>
              </w:rPr>
              <w:t>Windows Small Business Server 2011</w:t>
            </w:r>
            <w:r>
              <w:fldChar w:fldCharType="begin"/>
            </w:r>
            <w:r w:rsidRPr="00EB1F39">
              <w:rPr>
                <w:lang w:val="en-US"/>
              </w:rPr>
              <w:instrText>XE "Windows Small Business Server 2011"</w:instrText>
            </w:r>
            <w:r>
              <w:fldChar w:fldCharType="end"/>
            </w:r>
            <w:r w:rsidRPr="00EB1F39">
              <w:rPr>
                <w:lang w:val="en-US"/>
              </w:rPr>
              <w:t xml:space="preserve"> Premium Add-on CAL Suite</w:t>
            </w:r>
            <w:r>
              <w:fldChar w:fldCharType="begin"/>
            </w:r>
            <w:r w:rsidRPr="00EB1F39">
              <w:rPr>
                <w:lang w:val="en-US"/>
              </w:rPr>
              <w:instrText>XE "</w:instrText>
            </w:r>
            <w:r>
              <w:instrText>Набор</w:instrText>
            </w:r>
            <w:r w:rsidRPr="00EB1F39">
              <w:rPr>
                <w:lang w:val="en-US"/>
              </w:rPr>
              <w:instrText xml:space="preserve"> </w:instrText>
            </w:r>
            <w:r>
              <w:instrText>клиентских</w:instrText>
            </w:r>
            <w:r w:rsidRPr="00EB1F39">
              <w:rPr>
                <w:lang w:val="en-US"/>
              </w:rPr>
              <w:instrText xml:space="preserve"> </w:instrText>
            </w:r>
            <w:r>
              <w:instrText>лицензий</w:instrText>
            </w:r>
            <w:r w:rsidRPr="00EB1F39">
              <w:rPr>
                <w:lang w:val="en-US"/>
              </w:rPr>
              <w:instrText xml:space="preserve"> Windows Small Business Server 2011 Premium Add-on CAL Suite"</w:instrText>
            </w:r>
            <w:r>
              <w:fldChar w:fldCharType="end"/>
            </w:r>
            <w:r w:rsidRPr="00EB1F39">
              <w:rPr>
                <w:lang w:val="en-US"/>
              </w:rPr>
              <w:t xml:space="preserve"> (20 </w:t>
            </w:r>
            <w:r>
              <w:t>клиент</w:t>
            </w:r>
            <w:r w:rsidRPr="00EB1F39">
              <w:rPr>
                <w:lang w:val="en-US"/>
              </w:rPr>
              <w:t>)</w:t>
            </w:r>
            <w:bookmarkEnd w:id="927"/>
            <w:bookmarkEnd w:id="928"/>
            <w:bookmarkEnd w:id="929"/>
            <w:bookmarkEnd w:id="930"/>
          </w:p>
        </w:tc>
        <w:tc>
          <w:tcPr>
            <w:tcW w:w="595" w:type="dxa"/>
            <w:tcBorders>
              <w:top w:val="dashSmallGap" w:sz="4" w:space="0" w:color="BFBFBF" w:themeColor="background1" w:themeShade="BF"/>
              <w:left w:val="nil"/>
              <w:bottom w:val="nil"/>
              <w:right w:val="nil"/>
            </w:tcBorders>
            <w:vAlign w:val="center"/>
          </w:tcPr>
          <w:p w14:paraId="144BC128" w14:textId="77777777" w:rsidR="003A12F8" w:rsidRDefault="003A12F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144BC129" w14:textId="77777777" w:rsidR="003A12F8" w:rsidRDefault="003A12F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44BC12A" w14:textId="77777777" w:rsidR="003A12F8" w:rsidRDefault="003A12F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BC12B" w14:textId="77777777" w:rsidR="003A12F8" w:rsidRDefault="003A12F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44BC12C" w14:textId="77777777" w:rsidR="003A12F8" w:rsidRDefault="003A12F8" w:rsidP="00C05A53">
            <w:pPr>
              <w:pStyle w:val="ProductList-OfferingBody"/>
              <w:ind w:left="-113"/>
              <w:jc w:val="center"/>
            </w:pPr>
            <w:r>
              <w:t>5</w:t>
            </w:r>
          </w:p>
        </w:tc>
        <w:tc>
          <w:tcPr>
            <w:tcW w:w="596" w:type="dxa"/>
            <w:shd w:val="clear" w:color="auto" w:fill="BFBFBF" w:themeFill="background1" w:themeFillShade="BF"/>
            <w:vAlign w:val="center"/>
          </w:tcPr>
          <w:p w14:paraId="144BC12D"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2E"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144BC12F"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30" w14:textId="77777777" w:rsidR="003A12F8" w:rsidRDefault="003A12F8" w:rsidP="00C05A53">
            <w:pPr>
              <w:pStyle w:val="ProductList-OfferingBody"/>
              <w:ind w:left="-113"/>
              <w:jc w:val="center"/>
            </w:pPr>
          </w:p>
        </w:tc>
        <w:tc>
          <w:tcPr>
            <w:tcW w:w="595" w:type="dxa"/>
            <w:shd w:val="clear" w:color="auto" w:fill="70AD47" w:themeFill="accent6"/>
            <w:vAlign w:val="center"/>
          </w:tcPr>
          <w:p w14:paraId="144BC131"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14:paraId="144BC132" w14:textId="77777777" w:rsidR="003A12F8" w:rsidRPr="00AD6E4D" w:rsidRDefault="003A12F8" w:rsidP="00684C64">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14:paraId="144BC133" w14:textId="77777777" w:rsidR="003A12F8" w:rsidRDefault="003A12F8" w:rsidP="00C05A53">
            <w:pPr>
              <w:pStyle w:val="ProductList-OfferingBody"/>
              <w:ind w:left="-113"/>
              <w:jc w:val="center"/>
            </w:pPr>
          </w:p>
        </w:tc>
        <w:tc>
          <w:tcPr>
            <w:tcW w:w="596" w:type="dxa"/>
            <w:shd w:val="clear" w:color="auto" w:fill="BFBFBF" w:themeFill="background1" w:themeFillShade="BF"/>
            <w:vAlign w:val="center"/>
          </w:tcPr>
          <w:p w14:paraId="144BC134" w14:textId="77777777" w:rsidR="003A12F8" w:rsidRDefault="003A12F8" w:rsidP="00C05A53">
            <w:pPr>
              <w:pStyle w:val="ProductList-OfferingBody"/>
              <w:ind w:left="-113"/>
              <w:jc w:val="center"/>
            </w:pPr>
          </w:p>
        </w:tc>
      </w:tr>
    </w:tbl>
    <w:p w14:paraId="144BC136"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5404"/>
        <w:gridCol w:w="1790"/>
      </w:tblGrid>
      <w:tr w:rsidR="005C40C4" w14:paraId="144BC13B" w14:textId="77777777" w:rsidTr="00130459">
        <w:tc>
          <w:tcPr>
            <w:tcW w:w="3596" w:type="dxa"/>
          </w:tcPr>
          <w:p w14:paraId="144BC137" w14:textId="77777777" w:rsidR="005C40C4" w:rsidRPr="00EB1F39" w:rsidRDefault="008414C4" w:rsidP="0053726B">
            <w:pPr>
              <w:pStyle w:val="ProductList-Body"/>
              <w:spacing w:before="20" w:after="20"/>
              <w:rPr>
                <w:lang w:val="en-US"/>
              </w:rPr>
            </w:pPr>
            <w:r>
              <w:t>Предыдущая</w:t>
            </w:r>
            <w:r w:rsidRPr="00EB1F39">
              <w:rPr>
                <w:lang w:val="en-US"/>
              </w:rPr>
              <w:t xml:space="preserve"> </w:t>
            </w:r>
            <w:r>
              <w:t>версия</w:t>
            </w:r>
            <w:r w:rsidRPr="00EB1F39">
              <w:rPr>
                <w:lang w:val="en-US"/>
              </w:rPr>
              <w:t xml:space="preserve">: </w:t>
            </w:r>
            <w:r w:rsidRPr="00EB1F39">
              <w:rPr>
                <w:b/>
                <w:lang w:val="en-US"/>
              </w:rPr>
              <w:t>Windows Small Business Server 2008</w:t>
            </w:r>
            <w:r w:rsidRPr="00EB1F39">
              <w:rPr>
                <w:lang w:val="en-US"/>
              </w:rPr>
              <w:t xml:space="preserve"> (10/08)</w:t>
            </w:r>
          </w:p>
        </w:tc>
        <w:tc>
          <w:tcPr>
            <w:tcW w:w="5404" w:type="dxa"/>
          </w:tcPr>
          <w:p w14:paraId="144BC138" w14:textId="77777777" w:rsidR="005C40C4" w:rsidRDefault="005C40C4" w:rsidP="005C40C4">
            <w:pPr>
              <w:pStyle w:val="ProductList-Body"/>
              <w:spacing w:before="20" w:after="20"/>
              <w:rPr>
                <w:b/>
              </w:rPr>
            </w:pPr>
            <w:r>
              <w:t xml:space="preserve">Категория продукта: </w:t>
            </w:r>
            <w:r>
              <w:rPr>
                <w:b/>
              </w:rPr>
              <w:t>Сервер</w:t>
            </w:r>
          </w:p>
          <w:p w14:paraId="144BC139" w14:textId="77777777" w:rsidR="0053726B" w:rsidRDefault="00791192" w:rsidP="005C40C4">
            <w:pPr>
              <w:pStyle w:val="ProductList-Body"/>
              <w:spacing w:before="20" w:after="20"/>
            </w:pPr>
            <w:hyperlink w:anchor="SoftwareAssurance" w:history="1">
              <w:r w:rsidR="00ED72FB">
                <w:rPr>
                  <w:rStyle w:val="Hyperlink"/>
                  <w:color w:val="000000" w:themeColor="text1"/>
                  <w:u w:val="none"/>
                </w:rPr>
                <w:t>Преимущества в рамках программы Software Assurance</w:t>
              </w:r>
            </w:hyperlink>
            <w:r w:rsidR="00ED72FB">
              <w:t xml:space="preserve">: </w:t>
            </w:r>
            <w:r w:rsidR="00ED72FB">
              <w:rPr>
                <w:b/>
              </w:rPr>
              <w:t>Сервер</w:t>
            </w:r>
          </w:p>
        </w:tc>
        <w:tc>
          <w:tcPr>
            <w:tcW w:w="1790" w:type="dxa"/>
          </w:tcPr>
          <w:p w14:paraId="144BC13A" w14:textId="77777777" w:rsidR="005C40C4" w:rsidRDefault="005C40C4" w:rsidP="005C40C4">
            <w:pPr>
              <w:pStyle w:val="ProductList-Body"/>
              <w:spacing w:before="20" w:after="20"/>
            </w:pPr>
          </w:p>
        </w:tc>
      </w:tr>
    </w:tbl>
    <w:p w14:paraId="144BC13C" w14:textId="77777777" w:rsidR="00AC0C4E" w:rsidRPr="00082955" w:rsidRDefault="00AC0C4E" w:rsidP="00AC0C4E">
      <w:pPr>
        <w:pStyle w:val="ProductList-Body"/>
        <w:spacing w:before="120" w:after="120"/>
        <w:rPr>
          <w:b/>
        </w:rPr>
      </w:pPr>
    </w:p>
    <w:p w14:paraId="144BC13D" w14:textId="77777777" w:rsidR="006F4716" w:rsidRPr="00782C7B" w:rsidRDefault="006F4716" w:rsidP="006F4716">
      <w:pPr>
        <w:pStyle w:val="ProductList-Body"/>
        <w:shd w:val="clear" w:color="auto" w:fill="D9D9D9" w:themeFill="background1" w:themeFillShade="D9"/>
        <w:spacing w:before="120" w:after="120"/>
        <w:rPr>
          <w:b/>
        </w:rPr>
      </w:pPr>
      <w:r>
        <w:rPr>
          <w:b/>
        </w:rPr>
        <w:t>Дополнительная информация</w:t>
      </w:r>
    </w:p>
    <w:p w14:paraId="144BC13E" w14:textId="77777777" w:rsidR="006F4716" w:rsidRPr="00C349C0" w:rsidRDefault="006F4716" w:rsidP="006F4716">
      <w:pPr>
        <w:pStyle w:val="ProductList-Body"/>
        <w:rPr>
          <w:b/>
          <w:color w:val="00188F"/>
        </w:rPr>
      </w:pPr>
      <w:r>
        <w:rPr>
          <w:b/>
          <w:color w:val="00188F"/>
        </w:rPr>
        <w:t>Предоставление лицензий в связи с окончанием жизненного цикла Windows Small Business Server (SBS).</w:t>
      </w:r>
    </w:p>
    <w:p w14:paraId="144BC13F" w14:textId="77777777" w:rsidR="006F4716" w:rsidRDefault="006F4716" w:rsidP="006F4716">
      <w:pPr>
        <w:pStyle w:val="ProductList-Body"/>
      </w:pPr>
      <w:r>
        <w:t>Windows Small Business Server (SBS) версии 2011 является последней версией данного продукта.</w:t>
      </w:r>
      <w:r w:rsidR="007C42F0">
        <w:t xml:space="preserve"> </w:t>
      </w:r>
      <w:r>
        <w:t xml:space="preserve">Более подробные сведения см. в списке продуктов за март 2014 г.: </w:t>
      </w:r>
      <w:hyperlink r:id="rId45" w:history="1">
        <w:r>
          <w:rPr>
            <w:rStyle w:val="Hyperlink"/>
          </w:rPr>
          <w:t>http://go.microsoft.com/?linkid=9839207</w:t>
        </w:r>
      </w:hyperlink>
      <w:r>
        <w:t>.</w:t>
      </w:r>
    </w:p>
    <w:p w14:paraId="144BC140" w14:textId="77777777" w:rsidR="00585A48" w:rsidRPr="00585A48" w:rsidRDefault="006F4716" w:rsidP="0027081E">
      <w:pPr>
        <w:pStyle w:val="ProductList-Body"/>
        <w:shd w:val="clear" w:color="auto" w:fill="A6A6A6" w:themeFill="background1" w:themeFillShade="A6"/>
        <w:spacing w:before="120" w:after="240"/>
        <w:jc w:val="right"/>
        <w:rPr>
          <w:sz w:val="16"/>
          <w:szCs w:val="16"/>
        </w:rPr>
      </w:pPr>
      <w:r>
        <w:t xml:space="preserve"> </w:t>
      </w: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141" w14:textId="77777777" w:rsidR="009A0C93" w:rsidRDefault="009A0C93" w:rsidP="004F3C6D">
      <w:pPr>
        <w:pStyle w:val="ProductList-Body"/>
      </w:pPr>
    </w:p>
    <w:p w14:paraId="144BC142"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144BC143" w14:textId="77777777" w:rsidR="009A0C93" w:rsidRDefault="006B2591" w:rsidP="00661180">
      <w:pPr>
        <w:pStyle w:val="ProductList-SectionHeading"/>
        <w:outlineLvl w:val="0"/>
      </w:pPr>
      <w:bookmarkStart w:id="931" w:name="OnlineServices"/>
      <w:bookmarkStart w:id="932" w:name="_Toc378147654"/>
      <w:bookmarkStart w:id="933" w:name="_Toc378151556"/>
      <w:bookmarkStart w:id="934" w:name="_Toc379797299"/>
      <w:bookmarkStart w:id="935" w:name="_Toc380513324"/>
      <w:bookmarkStart w:id="936" w:name="_Toc380655372"/>
      <w:bookmarkStart w:id="937" w:name="_Toc404672803"/>
      <w:r>
        <w:t>Веб-службы</w:t>
      </w:r>
      <w:bookmarkEnd w:id="931"/>
      <w:bookmarkEnd w:id="932"/>
      <w:bookmarkEnd w:id="933"/>
      <w:bookmarkEnd w:id="934"/>
      <w:bookmarkEnd w:id="935"/>
      <w:bookmarkEnd w:id="936"/>
      <w:bookmarkEnd w:id="937"/>
    </w:p>
    <w:p w14:paraId="144BC144" w14:textId="77777777" w:rsidR="009A0C93" w:rsidRDefault="00EE40B5" w:rsidP="00680B4D">
      <w:pPr>
        <w:pStyle w:val="ProductList-OfferingGroupHeading"/>
        <w:outlineLvl w:val="1"/>
      </w:pPr>
      <w:bookmarkStart w:id="938" w:name="_Toc378147655"/>
      <w:bookmarkStart w:id="939" w:name="_Toc378151557"/>
      <w:bookmarkStart w:id="940" w:name="_Toc379797300"/>
      <w:bookmarkStart w:id="941" w:name="_Toc380513325"/>
      <w:bookmarkStart w:id="942" w:name="_Toc380655373"/>
      <w:bookmarkStart w:id="943" w:name="_Toc404672804"/>
      <w:r>
        <w:t>Общие условия</w:t>
      </w:r>
      <w:bookmarkEnd w:id="938"/>
      <w:bookmarkEnd w:id="939"/>
      <w:bookmarkEnd w:id="940"/>
      <w:bookmarkEnd w:id="941"/>
      <w:bookmarkEnd w:id="942"/>
      <w:bookmarkEnd w:id="943"/>
    </w:p>
    <w:p w14:paraId="144BC145" w14:textId="77777777" w:rsidR="00EE40B5" w:rsidRDefault="00EE40B5" w:rsidP="002E202B">
      <w:pPr>
        <w:pStyle w:val="ProductList-Offering2Heading"/>
        <w:outlineLvl w:val="1"/>
      </w:pPr>
      <w:r>
        <w:tab/>
      </w:r>
      <w:bookmarkStart w:id="944" w:name="_Toc378147656"/>
      <w:bookmarkStart w:id="945" w:name="_Toc379797301"/>
      <w:bookmarkStart w:id="946" w:name="_Toc380513326"/>
      <w:bookmarkStart w:id="947" w:name="_Toc380655374"/>
      <w:bookmarkStart w:id="948" w:name="_Toc404672805"/>
      <w:r>
        <w:t>Доступность Веб-служб в регионах</w:t>
      </w:r>
      <w:bookmarkEnd w:id="944"/>
      <w:bookmarkEnd w:id="945"/>
      <w:bookmarkEnd w:id="946"/>
      <w:bookmarkEnd w:id="947"/>
      <w:bookmarkEnd w:id="948"/>
    </w:p>
    <w:p w14:paraId="144BC146" w14:textId="77777777" w:rsidR="00EE40B5"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7" w:anchor="international" w:history="1">
        <w:r>
          <w:rPr>
            <w:rStyle w:val="Hyperlink"/>
          </w:rPr>
          <w:t>http://www.microsoft.com/online/faq.aspx#international</w:t>
        </w:r>
      </w:hyperlink>
      <w:r>
        <w:t>.</w:t>
      </w:r>
    </w:p>
    <w:p w14:paraId="144BC147" w14:textId="77777777" w:rsidR="00EE40B5" w:rsidRDefault="00EE40B5" w:rsidP="004F3C6D">
      <w:pPr>
        <w:pStyle w:val="ProductList-Body"/>
      </w:pPr>
    </w:p>
    <w:p w14:paraId="144BC148" w14:textId="77777777" w:rsidR="00EE40B5" w:rsidRDefault="00EE40B5" w:rsidP="002E202B">
      <w:pPr>
        <w:pStyle w:val="ProductList-Offering2Heading"/>
        <w:outlineLvl w:val="1"/>
      </w:pPr>
      <w:r>
        <w:tab/>
      </w:r>
      <w:bookmarkStart w:id="949" w:name="_Toc378147657"/>
      <w:bookmarkStart w:id="950" w:name="_Toc379797302"/>
      <w:bookmarkStart w:id="951" w:name="_Toc380513327"/>
      <w:bookmarkStart w:id="952" w:name="_Toc380655375"/>
      <w:bookmarkStart w:id="953" w:name="_Toc404672806"/>
      <w:r>
        <w:t>Правила заказа веб-служб</w:t>
      </w:r>
      <w:bookmarkEnd w:id="949"/>
      <w:bookmarkEnd w:id="950"/>
      <w:bookmarkEnd w:id="951"/>
      <w:bookmarkEnd w:id="952"/>
      <w:bookmarkEnd w:id="953"/>
    </w:p>
    <w:p w14:paraId="144BC149" w14:textId="77777777" w:rsidR="00DF229E" w:rsidRDefault="00DF229E" w:rsidP="00DF229E">
      <w:pPr>
        <w:pStyle w:val="ProductList-Body"/>
      </w:pPr>
      <w:r>
        <w:t>Применяются следующие правила заказа веб-служб:</w:t>
      </w:r>
    </w:p>
    <w:p w14:paraId="144BC14A" w14:textId="77777777" w:rsidR="00DF229E"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7C42F0">
        <w:t xml:space="preserve"> </w:t>
      </w:r>
    </w:p>
    <w:p w14:paraId="144BC14B" w14:textId="77777777" w:rsidR="00DF229E"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7C42F0">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144BC14C" w14:textId="77777777" w:rsidR="00DF229E" w:rsidRDefault="00DF229E" w:rsidP="00913546">
      <w:pPr>
        <w:pStyle w:val="ProductList-Body"/>
        <w:numPr>
          <w:ilvl w:val="0"/>
          <w:numId w:val="9"/>
        </w:numPr>
        <w:ind w:left="450" w:hanging="270"/>
      </w:pPr>
      <w:r>
        <w:t>Клиенты могут увеличить объем подписки на веб-службы, но не могут уменьшить этот объем в течение срока действия подписки на</w:t>
      </w:r>
      <w:r w:rsidR="008B20BE">
        <w:rPr>
          <w:lang w:val="en-US"/>
        </w:rPr>
        <w:t> </w:t>
      </w:r>
      <w: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144BC14D" w14:textId="77777777" w:rsidR="00DF229E"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7C42F0">
        <w:t xml:space="preserve"> </w:t>
      </w:r>
      <w:r>
        <w:t>Клиенты, заключившие Соглашение Enterprise, не имеют права на размещение сверочных заказов на дополнительные лицензии на подписки.</w:t>
      </w:r>
      <w:r w:rsidR="007C42F0">
        <w:t xml:space="preserve"> </w:t>
      </w:r>
    </w:p>
    <w:p w14:paraId="144BC14E" w14:textId="77777777" w:rsidR="00DF229E" w:rsidRDefault="00DF229E" w:rsidP="00913546">
      <w:pPr>
        <w:pStyle w:val="ProductList-Body"/>
        <w:numPr>
          <w:ilvl w:val="0"/>
          <w:numId w:val="9"/>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14:paraId="144BC14F" w14:textId="77777777" w:rsidR="00DF229E" w:rsidRDefault="00DF229E" w:rsidP="00913546">
      <w:pPr>
        <w:pStyle w:val="ProductList-Body"/>
        <w:numPr>
          <w:ilvl w:val="0"/>
          <w:numId w:val="9"/>
        </w:numPr>
        <w:ind w:left="450" w:hanging="270"/>
      </w:pPr>
      <w:r>
        <w:t>Для участия в программе Open Value клиент должен приобрести не менее 5 лицензий.</w:t>
      </w:r>
      <w:r w:rsidR="007C42F0">
        <w:t xml:space="preserve"> </w:t>
      </w:r>
      <w:r>
        <w:t>Данное правило также применяется при подсчете количества Подписных лицензий «на пользователя» (USL) для Веб-служб.</w:t>
      </w:r>
      <w:r w:rsidR="007C42F0">
        <w:t xml:space="preserve"> </w:t>
      </w:r>
      <w:r>
        <w:t>Подписная лицензия «на пользователя» может входить в число пяти лицензий, составляющих минимальное необходимое количество.</w:t>
      </w:r>
      <w:r w:rsidR="007C42F0">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7C42F0">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7C42F0">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w:t>
      </w:r>
      <w:r w:rsidR="008B20BE">
        <w:rPr>
          <w:lang w:val="en-US"/>
        </w:rPr>
        <w:t> </w:t>
      </w:r>
      <w:r>
        <w:t>дополнение к любым подписным лицензиям «на пользователя».</w:t>
      </w:r>
    </w:p>
    <w:p w14:paraId="144BC150" w14:textId="77777777" w:rsidR="00DF229E" w:rsidRDefault="00DF229E" w:rsidP="00DF229E">
      <w:pPr>
        <w:pStyle w:val="ProductList-Body"/>
      </w:pPr>
    </w:p>
    <w:p w14:paraId="144BC151" w14:textId="77777777" w:rsidR="00DF229E" w:rsidRPr="00DF229E" w:rsidRDefault="00DF229E" w:rsidP="00DF229E">
      <w:pPr>
        <w:pStyle w:val="ProductList-Body"/>
        <w:rPr>
          <w:b/>
        </w:rPr>
      </w:pPr>
      <w:r>
        <w:rPr>
          <w:b/>
          <w:color w:val="00188F"/>
        </w:rPr>
        <w:t>Облако сообщества для государственных организаций (только США)</w:t>
      </w:r>
    </w:p>
    <w:p w14:paraId="144BC152" w14:textId="77777777" w:rsidR="00DF229E"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7C42F0">
        <w:t xml:space="preserve"> </w:t>
      </w:r>
      <w:r>
        <w:t>Клиенты могут быть подготовлены к работе в одной из таких служб, но не в комбинации обеих.</w:t>
      </w:r>
      <w:r w:rsidR="007C42F0">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C42F0">
        <w:t xml:space="preserve"> </w:t>
      </w:r>
    </w:p>
    <w:p w14:paraId="144BC153" w14:textId="77777777" w:rsidR="00DF229E" w:rsidRDefault="00DF229E" w:rsidP="00DF229E">
      <w:pPr>
        <w:pStyle w:val="ProductList-Body"/>
      </w:pPr>
    </w:p>
    <w:p w14:paraId="144BC154" w14:textId="77777777" w:rsidR="00DF229E" w:rsidRDefault="00DF229E" w:rsidP="003B7FF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C42F0">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7C42F0">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C42F0">
        <w:t xml:space="preserve"> </w:t>
      </w:r>
      <w:r>
        <w:t>На данный момент веб-службы предлагаются как службы облака сообщества для государственных организаций и не дают ни права на переход (см.</w:t>
      </w:r>
      <w:r w:rsidR="003B7FFE">
        <w:rPr>
          <w:lang w:val="en-US"/>
        </w:rPr>
        <w:t> </w:t>
      </w:r>
      <w:hyperlink w:anchor="ChartKey" w:history="1">
        <w:r>
          <w:rPr>
            <w:rStyle w:val="Hyperlink"/>
          </w:rPr>
          <w:t>ключ к таблице</w:t>
        </w:r>
      </w:hyperlink>
      <w:r>
        <w:t>), ни права на резервирование лицензии.</w:t>
      </w:r>
    </w:p>
    <w:p w14:paraId="144BC155" w14:textId="77777777" w:rsidR="00EE40B5" w:rsidRDefault="00EE40B5" w:rsidP="004F3C6D">
      <w:pPr>
        <w:pStyle w:val="ProductList-Body"/>
      </w:pPr>
    </w:p>
    <w:p w14:paraId="144BC156" w14:textId="77777777" w:rsidR="0002572D" w:rsidRPr="00082955" w:rsidRDefault="0002572D" w:rsidP="0002572D">
      <w:pPr>
        <w:pStyle w:val="ProductList-Offering2Heading"/>
        <w:pBdr>
          <w:bottom w:val="none" w:sz="0" w:space="0" w:color="auto"/>
        </w:pBdr>
        <w:outlineLvl w:val="1"/>
      </w:pPr>
    </w:p>
    <w:p w14:paraId="144BC157" w14:textId="77777777" w:rsidR="00EE40B5" w:rsidRDefault="00EE40B5" w:rsidP="002E202B">
      <w:pPr>
        <w:pStyle w:val="ProductList-Offering2Heading"/>
        <w:outlineLvl w:val="1"/>
      </w:pPr>
      <w:r>
        <w:tab/>
      </w:r>
      <w:bookmarkStart w:id="954" w:name="_Toc378147658"/>
      <w:bookmarkStart w:id="955" w:name="_Toc379797303"/>
      <w:bookmarkStart w:id="956" w:name="_Toc380513328"/>
      <w:bookmarkStart w:id="957" w:name="_Toc380655376"/>
      <w:bookmarkStart w:id="958" w:name="OnlineServSubTermAndPayTerms"/>
      <w:bookmarkStart w:id="959" w:name="_Toc404672807"/>
      <w:r>
        <w:t>Варианты условий оплаты и подписки на веб-службы</w:t>
      </w:r>
      <w:bookmarkEnd w:id="954"/>
      <w:bookmarkEnd w:id="955"/>
      <w:bookmarkEnd w:id="956"/>
      <w:bookmarkEnd w:id="957"/>
      <w:bookmarkEnd w:id="958"/>
      <w:bookmarkEnd w:id="959"/>
    </w:p>
    <w:p w14:paraId="144BC158" w14:textId="77777777" w:rsidR="009D55C7"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144BC159" w14:textId="77777777" w:rsidR="009D55C7" w:rsidRDefault="009D55C7" w:rsidP="009D55C7">
      <w:pPr>
        <w:pStyle w:val="ProductList-Body"/>
      </w:pPr>
    </w:p>
    <w:p w14:paraId="144BC15A" w14:textId="77777777" w:rsidR="009D55C7" w:rsidRDefault="009D55C7" w:rsidP="009D55C7">
      <w:pPr>
        <w:pStyle w:val="ProductList-Body"/>
      </w:pPr>
      <w:r>
        <w:rPr>
          <w:b/>
        </w:rPr>
        <w:t>Облачные службы</w:t>
      </w:r>
      <w:r w:rsidRPr="000D323E">
        <w:rPr>
          <w:b/>
          <w:bCs/>
        </w:rPr>
        <w:t>:</w:t>
      </w:r>
      <w:r w:rsidR="007C42F0">
        <w:t xml:space="preserve"> </w:t>
      </w:r>
      <w:r>
        <w:t>Служба управления правами Azure, CRM Online, API Microsoft Translator, Office 365, Microsoft Intune</w:t>
      </w:r>
      <w:r>
        <w:fldChar w:fldCharType="begin"/>
      </w:r>
      <w:r>
        <w:instrText>XE "Microsoft Intune"</w:instrText>
      </w:r>
      <w:r>
        <w:fldChar w:fldCharType="end"/>
      </w:r>
      <w:r>
        <w:t>, Yammer.</w:t>
      </w:r>
    </w:p>
    <w:p w14:paraId="144BC15B" w14:textId="77777777" w:rsidR="00E1260A" w:rsidRDefault="009D55C7" w:rsidP="009D55C7">
      <w:pPr>
        <w:pStyle w:val="ProductList-Body"/>
      </w:pPr>
      <w:r>
        <w:rPr>
          <w:b/>
        </w:rPr>
        <w:t>Другие веб-службы</w:t>
      </w:r>
      <w:r w:rsidRPr="000D323E">
        <w:rPr>
          <w:b/>
          <w:bCs/>
        </w:rPr>
        <w:t>:</w:t>
      </w:r>
      <w:r>
        <w:t xml:space="preserve"> Карты Bing, Forefront Online, Microsoft Learning, System Center Endpoint Protection</w:t>
      </w:r>
    </w:p>
    <w:p w14:paraId="144BC15C"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14:paraId="144BC161" w14:textId="77777777" w:rsidTr="000D323E">
        <w:trPr>
          <w:tblHeader/>
        </w:trPr>
        <w:tc>
          <w:tcPr>
            <w:tcW w:w="1980" w:type="dxa"/>
            <w:shd w:val="clear" w:color="auto" w:fill="0072C6"/>
            <w:vAlign w:val="center"/>
          </w:tcPr>
          <w:p w14:paraId="144BC15D"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vAlign w:val="center"/>
          </w:tcPr>
          <w:p w14:paraId="144BC15E" w14:textId="77777777" w:rsidR="0040275F" w:rsidRPr="00DF229E" w:rsidRDefault="0061507D" w:rsidP="000D323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144BC15F"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144BC160"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144BC166" w14:textId="77777777" w:rsidTr="000D323E">
        <w:tc>
          <w:tcPr>
            <w:tcW w:w="1980" w:type="dxa"/>
            <w:vMerge w:val="restart"/>
          </w:tcPr>
          <w:p w14:paraId="144BC162" w14:textId="77777777" w:rsidR="0061507D" w:rsidRPr="00AC0C4E" w:rsidRDefault="00AC0C4E" w:rsidP="00DF229E">
            <w:pPr>
              <w:pStyle w:val="ProductList-Body"/>
              <w:rPr>
                <w:lang w:val="en-US"/>
              </w:rPr>
            </w:pPr>
            <w:r>
              <w:t>Соглашение Enterprise</w:t>
            </w:r>
          </w:p>
        </w:tc>
        <w:tc>
          <w:tcPr>
            <w:tcW w:w="1887" w:type="dxa"/>
            <w:vMerge w:val="restart"/>
          </w:tcPr>
          <w:p w14:paraId="144BC163" w14:textId="77777777" w:rsidR="0061507D" w:rsidRPr="00C2460C" w:rsidRDefault="0061507D" w:rsidP="00DF229E">
            <w:pPr>
              <w:pStyle w:val="ProductList-Body"/>
            </w:pPr>
            <w:r>
              <w:t>Другие веб-службы</w:t>
            </w:r>
          </w:p>
        </w:tc>
        <w:tc>
          <w:tcPr>
            <w:tcW w:w="2271" w:type="dxa"/>
          </w:tcPr>
          <w:p w14:paraId="144BC164" w14:textId="77777777" w:rsidR="0061507D" w:rsidRDefault="0061507D" w:rsidP="00DF229E">
            <w:pPr>
              <w:pStyle w:val="ProductList-Body"/>
            </w:pPr>
            <w:r>
              <w:t>Подписка на один год</w:t>
            </w:r>
          </w:p>
        </w:tc>
        <w:tc>
          <w:tcPr>
            <w:tcW w:w="4657" w:type="dxa"/>
          </w:tcPr>
          <w:p w14:paraId="144BC165" w14:textId="77777777" w:rsidR="0061507D" w:rsidRDefault="0061507D" w:rsidP="00DF229E">
            <w:pPr>
              <w:pStyle w:val="ProductList-Body"/>
            </w:pPr>
            <w:r>
              <w:t>Полная оплата во время заказа</w:t>
            </w:r>
          </w:p>
        </w:tc>
      </w:tr>
      <w:tr w:rsidR="0061507D" w14:paraId="144BC16B" w14:textId="77777777" w:rsidTr="000D323E">
        <w:tc>
          <w:tcPr>
            <w:tcW w:w="1980" w:type="dxa"/>
            <w:vMerge/>
          </w:tcPr>
          <w:p w14:paraId="144BC167" w14:textId="77777777" w:rsidR="0061507D" w:rsidRDefault="0061507D" w:rsidP="00DF229E">
            <w:pPr>
              <w:pStyle w:val="ProductList-Body"/>
            </w:pPr>
          </w:p>
        </w:tc>
        <w:tc>
          <w:tcPr>
            <w:tcW w:w="1887" w:type="dxa"/>
            <w:vMerge/>
          </w:tcPr>
          <w:p w14:paraId="144BC168" w14:textId="77777777" w:rsidR="0061507D" w:rsidRPr="00C2460C" w:rsidRDefault="0061507D" w:rsidP="00DF229E">
            <w:pPr>
              <w:pStyle w:val="ProductList-Body"/>
            </w:pPr>
          </w:p>
        </w:tc>
        <w:tc>
          <w:tcPr>
            <w:tcW w:w="2271" w:type="dxa"/>
            <w:vMerge w:val="restart"/>
          </w:tcPr>
          <w:p w14:paraId="144BC169"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144BC16A" w14:textId="77777777" w:rsidR="0061507D" w:rsidRDefault="0061507D" w:rsidP="00DF229E">
            <w:pPr>
              <w:pStyle w:val="ProductList-Body"/>
            </w:pPr>
            <w:r>
              <w:t>Полная оплата во время заказа</w:t>
            </w:r>
          </w:p>
        </w:tc>
      </w:tr>
      <w:tr w:rsidR="0061507D" w14:paraId="144BC170" w14:textId="77777777" w:rsidTr="000D323E">
        <w:tc>
          <w:tcPr>
            <w:tcW w:w="1980" w:type="dxa"/>
            <w:vMerge/>
          </w:tcPr>
          <w:p w14:paraId="144BC16C" w14:textId="77777777" w:rsidR="0061507D" w:rsidRDefault="0061507D" w:rsidP="00DF229E">
            <w:pPr>
              <w:pStyle w:val="ProductList-Body"/>
            </w:pPr>
          </w:p>
        </w:tc>
        <w:tc>
          <w:tcPr>
            <w:tcW w:w="1887" w:type="dxa"/>
            <w:vMerge/>
          </w:tcPr>
          <w:p w14:paraId="144BC16D" w14:textId="77777777" w:rsidR="0061507D" w:rsidRDefault="0061507D" w:rsidP="00DF229E">
            <w:pPr>
              <w:pStyle w:val="ProductList-Body"/>
            </w:pPr>
          </w:p>
        </w:tc>
        <w:tc>
          <w:tcPr>
            <w:tcW w:w="2271" w:type="dxa"/>
            <w:vMerge/>
          </w:tcPr>
          <w:p w14:paraId="144BC16E" w14:textId="77777777" w:rsidR="0061507D" w:rsidRDefault="0061507D" w:rsidP="00DF229E">
            <w:pPr>
              <w:pStyle w:val="ProductList-Body"/>
            </w:pPr>
          </w:p>
        </w:tc>
        <w:tc>
          <w:tcPr>
            <w:tcW w:w="4657" w:type="dxa"/>
          </w:tcPr>
          <w:p w14:paraId="144BC16F"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144BC175" w14:textId="77777777" w:rsidTr="000D323E">
        <w:tc>
          <w:tcPr>
            <w:tcW w:w="1980" w:type="dxa"/>
            <w:vMerge/>
          </w:tcPr>
          <w:p w14:paraId="144BC171" w14:textId="77777777" w:rsidR="0061507D" w:rsidRDefault="0061507D" w:rsidP="00DF229E">
            <w:pPr>
              <w:pStyle w:val="ProductList-Body"/>
            </w:pPr>
          </w:p>
        </w:tc>
        <w:tc>
          <w:tcPr>
            <w:tcW w:w="1887" w:type="dxa"/>
            <w:vMerge w:val="restart"/>
          </w:tcPr>
          <w:p w14:paraId="144BC172" w14:textId="77777777" w:rsidR="0061507D" w:rsidRPr="00C2460C" w:rsidRDefault="0061507D" w:rsidP="00DF229E">
            <w:pPr>
              <w:pStyle w:val="ProductList-Body"/>
            </w:pPr>
            <w:r>
              <w:t xml:space="preserve">Облачные службы </w:t>
            </w:r>
          </w:p>
        </w:tc>
        <w:tc>
          <w:tcPr>
            <w:tcW w:w="2271" w:type="dxa"/>
            <w:vMerge w:val="restart"/>
          </w:tcPr>
          <w:p w14:paraId="144BC173"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144BC174" w14:textId="77777777" w:rsidR="0061507D" w:rsidRPr="00C2460C" w:rsidRDefault="0061507D" w:rsidP="00DF229E">
            <w:pPr>
              <w:pStyle w:val="ProductList-Body"/>
            </w:pPr>
            <w:r>
              <w:t>Полная оплата во время заказа</w:t>
            </w:r>
          </w:p>
        </w:tc>
      </w:tr>
      <w:tr w:rsidR="0061507D" w14:paraId="144BC17A" w14:textId="77777777" w:rsidTr="000D323E">
        <w:tc>
          <w:tcPr>
            <w:tcW w:w="1980" w:type="dxa"/>
            <w:vMerge/>
          </w:tcPr>
          <w:p w14:paraId="144BC176" w14:textId="77777777" w:rsidR="0061507D" w:rsidRDefault="0061507D" w:rsidP="00DF229E">
            <w:pPr>
              <w:pStyle w:val="ProductList-Body"/>
            </w:pPr>
          </w:p>
        </w:tc>
        <w:tc>
          <w:tcPr>
            <w:tcW w:w="1887" w:type="dxa"/>
            <w:vMerge/>
          </w:tcPr>
          <w:p w14:paraId="144BC177" w14:textId="77777777" w:rsidR="0061507D" w:rsidRPr="00C2460C" w:rsidRDefault="0061507D" w:rsidP="00DF229E">
            <w:pPr>
              <w:pStyle w:val="ProductList-Body"/>
            </w:pPr>
          </w:p>
        </w:tc>
        <w:tc>
          <w:tcPr>
            <w:tcW w:w="2271" w:type="dxa"/>
            <w:vMerge/>
          </w:tcPr>
          <w:p w14:paraId="144BC178" w14:textId="77777777" w:rsidR="0061507D" w:rsidRPr="00C2460C" w:rsidRDefault="0061507D" w:rsidP="00DF229E">
            <w:pPr>
              <w:pStyle w:val="ProductList-Body"/>
            </w:pPr>
          </w:p>
        </w:tc>
        <w:tc>
          <w:tcPr>
            <w:tcW w:w="4657" w:type="dxa"/>
          </w:tcPr>
          <w:p w14:paraId="144BC179"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144BC17F" w14:textId="77777777" w:rsidTr="000D323E">
        <w:tc>
          <w:tcPr>
            <w:tcW w:w="1980" w:type="dxa"/>
            <w:vMerge w:val="restart"/>
          </w:tcPr>
          <w:p w14:paraId="144BC17B" w14:textId="77777777" w:rsidR="0061507D" w:rsidRDefault="0061507D" w:rsidP="00DF229E">
            <w:pPr>
              <w:pStyle w:val="ProductList-Body"/>
            </w:pPr>
            <w:r>
              <w:t>Соглашение Select Plus</w:t>
            </w:r>
          </w:p>
        </w:tc>
        <w:tc>
          <w:tcPr>
            <w:tcW w:w="1887" w:type="dxa"/>
            <w:vMerge w:val="restart"/>
          </w:tcPr>
          <w:p w14:paraId="144BC17C" w14:textId="77777777" w:rsidR="0061507D" w:rsidRPr="00C2460C" w:rsidRDefault="0061507D" w:rsidP="00DF229E">
            <w:pPr>
              <w:pStyle w:val="ProductList-Body"/>
            </w:pPr>
            <w:r>
              <w:t>Другие веб-службы</w:t>
            </w:r>
          </w:p>
        </w:tc>
        <w:tc>
          <w:tcPr>
            <w:tcW w:w="2271" w:type="dxa"/>
          </w:tcPr>
          <w:p w14:paraId="144BC17D" w14:textId="77777777" w:rsidR="0061507D" w:rsidRDefault="0061507D" w:rsidP="00DF229E">
            <w:pPr>
              <w:pStyle w:val="ProductList-Body"/>
            </w:pPr>
            <w:r>
              <w:t>Подписка на один год</w:t>
            </w:r>
          </w:p>
        </w:tc>
        <w:tc>
          <w:tcPr>
            <w:tcW w:w="4657" w:type="dxa"/>
          </w:tcPr>
          <w:p w14:paraId="144BC17E" w14:textId="77777777" w:rsidR="0061507D" w:rsidRDefault="0061507D" w:rsidP="00DF229E">
            <w:pPr>
              <w:pStyle w:val="ProductList-Body"/>
            </w:pPr>
            <w:r>
              <w:t>Полная оплата в начале срока действия подписки.</w:t>
            </w:r>
            <w:r w:rsidR="007C42F0">
              <w:t xml:space="preserve"> </w:t>
            </w:r>
          </w:p>
        </w:tc>
      </w:tr>
      <w:tr w:rsidR="0061507D" w14:paraId="144BC184" w14:textId="77777777" w:rsidTr="000D323E">
        <w:tc>
          <w:tcPr>
            <w:tcW w:w="1980" w:type="dxa"/>
            <w:vMerge/>
          </w:tcPr>
          <w:p w14:paraId="144BC180" w14:textId="77777777" w:rsidR="0061507D" w:rsidRDefault="0061507D" w:rsidP="00DF229E">
            <w:pPr>
              <w:pStyle w:val="ProductList-Body"/>
            </w:pPr>
          </w:p>
        </w:tc>
        <w:tc>
          <w:tcPr>
            <w:tcW w:w="1887" w:type="dxa"/>
            <w:vMerge/>
          </w:tcPr>
          <w:p w14:paraId="144BC181" w14:textId="77777777" w:rsidR="0061507D" w:rsidRPr="00C2460C" w:rsidRDefault="0061507D" w:rsidP="00DF229E">
            <w:pPr>
              <w:pStyle w:val="ProductList-Body"/>
            </w:pPr>
          </w:p>
        </w:tc>
        <w:tc>
          <w:tcPr>
            <w:tcW w:w="2271" w:type="dxa"/>
            <w:vMerge w:val="restart"/>
          </w:tcPr>
          <w:p w14:paraId="144BC182" w14:textId="77777777" w:rsidR="0061507D" w:rsidRPr="00C2460C" w:rsidRDefault="0061507D" w:rsidP="00DF229E">
            <w:pPr>
              <w:pStyle w:val="ProductList-Body"/>
            </w:pPr>
            <w:r>
              <w:t>Подписка на три года</w:t>
            </w:r>
          </w:p>
        </w:tc>
        <w:tc>
          <w:tcPr>
            <w:tcW w:w="4657" w:type="dxa"/>
          </w:tcPr>
          <w:p w14:paraId="144BC183" w14:textId="77777777" w:rsidR="0061507D" w:rsidRDefault="0061507D" w:rsidP="00DF229E">
            <w:pPr>
              <w:pStyle w:val="ProductList-Body"/>
            </w:pPr>
            <w:r>
              <w:t>Полная оплата во время заказа</w:t>
            </w:r>
          </w:p>
        </w:tc>
      </w:tr>
      <w:tr w:rsidR="0061507D" w14:paraId="144BC189" w14:textId="77777777" w:rsidTr="000D323E">
        <w:tc>
          <w:tcPr>
            <w:tcW w:w="1980" w:type="dxa"/>
            <w:vMerge/>
          </w:tcPr>
          <w:p w14:paraId="144BC185" w14:textId="77777777" w:rsidR="0061507D" w:rsidRDefault="0061507D" w:rsidP="00DF229E">
            <w:pPr>
              <w:pStyle w:val="ProductList-Body"/>
            </w:pPr>
          </w:p>
        </w:tc>
        <w:tc>
          <w:tcPr>
            <w:tcW w:w="1887" w:type="dxa"/>
            <w:vMerge/>
          </w:tcPr>
          <w:p w14:paraId="144BC186" w14:textId="77777777" w:rsidR="0061507D" w:rsidRPr="00C2460C" w:rsidRDefault="0061507D" w:rsidP="00DF229E">
            <w:pPr>
              <w:pStyle w:val="ProductList-Body"/>
            </w:pPr>
          </w:p>
        </w:tc>
        <w:tc>
          <w:tcPr>
            <w:tcW w:w="2271" w:type="dxa"/>
            <w:vMerge/>
          </w:tcPr>
          <w:p w14:paraId="144BC187" w14:textId="77777777" w:rsidR="0061507D" w:rsidRPr="00C2460C" w:rsidRDefault="0061507D" w:rsidP="00DF229E">
            <w:pPr>
              <w:pStyle w:val="ProductList-Body"/>
            </w:pPr>
          </w:p>
        </w:tc>
        <w:tc>
          <w:tcPr>
            <w:tcW w:w="4657" w:type="dxa"/>
          </w:tcPr>
          <w:p w14:paraId="144BC188"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144BC18E" w14:textId="77777777" w:rsidTr="000D323E">
        <w:tc>
          <w:tcPr>
            <w:tcW w:w="1980" w:type="dxa"/>
            <w:vMerge/>
          </w:tcPr>
          <w:p w14:paraId="144BC18A" w14:textId="77777777" w:rsidR="0061507D" w:rsidRDefault="0061507D" w:rsidP="00DF229E">
            <w:pPr>
              <w:pStyle w:val="ProductList-Body"/>
            </w:pPr>
          </w:p>
        </w:tc>
        <w:tc>
          <w:tcPr>
            <w:tcW w:w="1887" w:type="dxa"/>
            <w:vMerge/>
          </w:tcPr>
          <w:p w14:paraId="144BC18B" w14:textId="77777777" w:rsidR="0061507D" w:rsidRPr="00C2460C" w:rsidRDefault="0061507D" w:rsidP="00DF229E">
            <w:pPr>
              <w:pStyle w:val="ProductList-Body"/>
            </w:pPr>
          </w:p>
        </w:tc>
        <w:tc>
          <w:tcPr>
            <w:tcW w:w="2271" w:type="dxa"/>
            <w:tcBorders>
              <w:bottom w:val="single" w:sz="4" w:space="0" w:color="auto"/>
            </w:tcBorders>
          </w:tcPr>
          <w:p w14:paraId="144BC18C"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144BC18D" w14:textId="77777777"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7C42F0">
              <w:t xml:space="preserve"> </w:t>
            </w:r>
          </w:p>
        </w:tc>
      </w:tr>
      <w:tr w:rsidR="0061507D" w14:paraId="144BC194" w14:textId="77777777" w:rsidTr="000D323E">
        <w:tc>
          <w:tcPr>
            <w:tcW w:w="1980" w:type="dxa"/>
            <w:vMerge w:val="restart"/>
          </w:tcPr>
          <w:p w14:paraId="144BC18F" w14:textId="77777777" w:rsidR="0061507D" w:rsidRDefault="0061507D" w:rsidP="00DF229E">
            <w:pPr>
              <w:pStyle w:val="ProductList-Body"/>
            </w:pPr>
            <w:r>
              <w:t xml:space="preserve">Лицензия Open </w:t>
            </w:r>
          </w:p>
          <w:p w14:paraId="144BC190" w14:textId="77777777" w:rsidR="0061507D" w:rsidRDefault="0061507D" w:rsidP="00DF229E">
            <w:pPr>
              <w:pStyle w:val="ProductList-Body"/>
            </w:pPr>
            <w:r>
              <w:t>Соглашение Open Value и Open Value Subscription</w:t>
            </w:r>
          </w:p>
        </w:tc>
        <w:tc>
          <w:tcPr>
            <w:tcW w:w="1887" w:type="dxa"/>
          </w:tcPr>
          <w:p w14:paraId="144BC191"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144BC192"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144BC193" w14:textId="77777777" w:rsidR="0061507D" w:rsidRPr="00C2460C" w:rsidRDefault="0061507D" w:rsidP="00DF229E">
            <w:pPr>
              <w:pStyle w:val="ProductList-Body"/>
            </w:pPr>
            <w:r>
              <w:t>Ежегодная оплата на основе ежемесячных платежей</w:t>
            </w:r>
          </w:p>
        </w:tc>
      </w:tr>
      <w:tr w:rsidR="0061507D" w14:paraId="144BC199" w14:textId="77777777" w:rsidTr="000D323E">
        <w:trPr>
          <w:trHeight w:val="230"/>
        </w:trPr>
        <w:tc>
          <w:tcPr>
            <w:tcW w:w="1980" w:type="dxa"/>
            <w:vMerge/>
            <w:tcBorders>
              <w:bottom w:val="single" w:sz="4" w:space="0" w:color="auto"/>
            </w:tcBorders>
          </w:tcPr>
          <w:p w14:paraId="144BC195" w14:textId="77777777" w:rsidR="0061507D" w:rsidRDefault="0061507D" w:rsidP="00DF229E">
            <w:pPr>
              <w:pStyle w:val="ProductList-Body"/>
            </w:pPr>
          </w:p>
        </w:tc>
        <w:tc>
          <w:tcPr>
            <w:tcW w:w="1887" w:type="dxa"/>
            <w:tcBorders>
              <w:bottom w:val="single" w:sz="4" w:space="0" w:color="auto"/>
            </w:tcBorders>
          </w:tcPr>
          <w:p w14:paraId="144BC196"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144BC197" w14:textId="77777777" w:rsidR="0061507D" w:rsidRDefault="0061507D" w:rsidP="00DF229E">
            <w:pPr>
              <w:pStyle w:val="ProductList-Body"/>
            </w:pPr>
            <w:r>
              <w:t>Подписка на один год</w:t>
            </w:r>
          </w:p>
        </w:tc>
        <w:tc>
          <w:tcPr>
            <w:tcW w:w="4657" w:type="dxa"/>
            <w:tcBorders>
              <w:bottom w:val="single" w:sz="4" w:space="0" w:color="auto"/>
            </w:tcBorders>
          </w:tcPr>
          <w:p w14:paraId="144BC198" w14:textId="77777777" w:rsidR="0061507D" w:rsidRDefault="0061507D" w:rsidP="0061507D">
            <w:pPr>
              <w:pStyle w:val="ProductList-Body"/>
            </w:pPr>
            <w:r>
              <w:t>Полная оплата во время заказа.*</w:t>
            </w:r>
          </w:p>
        </w:tc>
      </w:tr>
    </w:tbl>
    <w:p w14:paraId="144BC19A" w14:textId="77777777" w:rsidR="00EE40B5" w:rsidRDefault="00DF229E" w:rsidP="008774E5">
      <w:pPr>
        <w:pStyle w:val="ProductList-Body"/>
        <w:tabs>
          <w:tab w:val="clear" w:pos="158"/>
          <w:tab w:val="left" w:pos="180"/>
        </w:tabs>
        <w:rPr>
          <w:i/>
        </w:rPr>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144BC19B" w14:textId="77777777" w:rsidR="0061507D" w:rsidRPr="00DF229E" w:rsidRDefault="0061507D" w:rsidP="008774E5">
      <w:pPr>
        <w:pStyle w:val="ProductList-Body"/>
        <w:tabs>
          <w:tab w:val="clear" w:pos="158"/>
          <w:tab w:val="left" w:pos="180"/>
        </w:tabs>
        <w:rPr>
          <w:i/>
        </w:rPr>
      </w:pPr>
      <w:r>
        <w:t>*</w:t>
      </w:r>
      <w:r>
        <w:rPr>
          <w:i/>
        </w:rPr>
        <w:t>Началом срока действия подписки является дата активации ключа продукта, а не заказа.</w:t>
      </w:r>
      <w:r w:rsidR="007C42F0">
        <w:rPr>
          <w:i/>
        </w:rPr>
        <w:t xml:space="preserve"> </w:t>
      </w:r>
      <w:r>
        <w:rPr>
          <w:i/>
        </w:rPr>
        <w:t>После активации ключа продукта Microsoft не принимает от партнеров запросы на возврат.</w:t>
      </w:r>
    </w:p>
    <w:p w14:paraId="144BC19C" w14:textId="77777777" w:rsidR="00EE40B5" w:rsidRDefault="00EE40B5" w:rsidP="004F3C6D">
      <w:pPr>
        <w:pStyle w:val="ProductList-Body"/>
      </w:pPr>
    </w:p>
    <w:p w14:paraId="144BC19D" w14:textId="77777777" w:rsidR="00EE40B5" w:rsidRDefault="00EE40B5" w:rsidP="002E202B">
      <w:pPr>
        <w:pStyle w:val="ProductList-Offering2Heading"/>
        <w:outlineLvl w:val="1"/>
      </w:pPr>
      <w:r>
        <w:tab/>
      </w:r>
      <w:bookmarkStart w:id="960" w:name="_Toc378147659"/>
      <w:bookmarkStart w:id="961" w:name="_Toc379797304"/>
      <w:bookmarkStart w:id="962" w:name="_Toc380513329"/>
      <w:bookmarkStart w:id="963" w:name="_Toc380655377"/>
      <w:bookmarkStart w:id="964" w:name="_Toc404672808"/>
      <w:r>
        <w:t>Возобновление веб-службы</w:t>
      </w:r>
      <w:bookmarkEnd w:id="960"/>
      <w:bookmarkEnd w:id="961"/>
      <w:bookmarkEnd w:id="962"/>
      <w:bookmarkEnd w:id="963"/>
      <w:bookmarkEnd w:id="964"/>
    </w:p>
    <w:p w14:paraId="144BC19E" w14:textId="77777777" w:rsidR="00EE40B5"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8" w:history="1">
        <w:r>
          <w:rPr>
            <w:rStyle w:val="Hyperlink"/>
          </w:rPr>
          <w:t>http://microsoft.com/licensing/contracts</w:t>
        </w:r>
      </w:hyperlink>
      <w:r>
        <w:t>.</w:t>
      </w:r>
      <w:r w:rsidR="007C42F0">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7C42F0">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7C42F0">
        <w:t xml:space="preserve"> </w:t>
      </w:r>
      <w:r>
        <w:t>Цены устанавливаются при возобновлении действия.</w:t>
      </w:r>
      <w:r w:rsidR="007C42F0">
        <w:t xml:space="preserve"> </w:t>
      </w:r>
    </w:p>
    <w:p w14:paraId="144BC19F" w14:textId="77777777" w:rsidR="009A1CED" w:rsidRDefault="009A1CED" w:rsidP="004F3C6D">
      <w:pPr>
        <w:pStyle w:val="ProductList-Body"/>
      </w:pPr>
    </w:p>
    <w:p w14:paraId="144BC1A0" w14:textId="77777777" w:rsidR="003B00C9" w:rsidRPr="00082955" w:rsidRDefault="003B00C9" w:rsidP="003B00C9">
      <w:pPr>
        <w:pStyle w:val="ProductList-OfferingGroupHeading"/>
        <w:pBdr>
          <w:bottom w:val="none" w:sz="0" w:space="0" w:color="auto"/>
        </w:pBdr>
        <w:outlineLvl w:val="1"/>
      </w:pPr>
      <w:bookmarkStart w:id="965" w:name="MicrosoftAzure"/>
      <w:bookmarkStart w:id="966" w:name="_Toc380513330"/>
      <w:bookmarkStart w:id="967" w:name="_Toc380655378"/>
      <w:bookmarkStart w:id="968" w:name="_Toc378147661"/>
      <w:bookmarkStart w:id="969" w:name="_Toc378151558"/>
      <w:bookmarkStart w:id="970" w:name="_Toc379797305"/>
    </w:p>
    <w:p w14:paraId="144BC1A1" w14:textId="77777777" w:rsidR="003B00C9" w:rsidRPr="00082955" w:rsidRDefault="003B00C9" w:rsidP="003B00C9">
      <w:pPr>
        <w:pStyle w:val="ProductList-OfferingGroupHeading"/>
        <w:pBdr>
          <w:bottom w:val="none" w:sz="0" w:space="0" w:color="auto"/>
        </w:pBdr>
        <w:outlineLvl w:val="1"/>
      </w:pPr>
    </w:p>
    <w:p w14:paraId="144BC1A2" w14:textId="77777777" w:rsidR="00823A9F" w:rsidRDefault="00823A9F" w:rsidP="00991E89">
      <w:pPr>
        <w:pStyle w:val="ProductList-OfferingGroupHeading"/>
        <w:outlineLvl w:val="1"/>
      </w:pPr>
      <w:bookmarkStart w:id="971" w:name="_Toc404672809"/>
      <w:r>
        <w:t>Службы Microsoft Azure</w:t>
      </w:r>
      <w:bookmarkEnd w:id="965"/>
      <w:bookmarkEnd w:id="971"/>
      <w:r>
        <w:t xml:space="preserve"> </w:t>
      </w:r>
    </w:p>
    <w:p w14:paraId="144BC1A3" w14:textId="77777777" w:rsidR="00D77036" w:rsidRPr="00AE3D1A" w:rsidRDefault="00D77036" w:rsidP="00D77036">
      <w:pPr>
        <w:pStyle w:val="ProductList-Body"/>
        <w:tabs>
          <w:tab w:val="clear" w:pos="158"/>
          <w:tab w:val="left" w:pos="180"/>
        </w:tabs>
        <w:rPr>
          <w:b/>
          <w:color w:val="00188F"/>
        </w:rPr>
      </w:pPr>
      <w:r>
        <w:rPr>
          <w:b/>
          <w:color w:val="00188F"/>
        </w:rPr>
        <w:t>Определения</w:t>
      </w:r>
    </w:p>
    <w:p w14:paraId="144BC1A4" w14:textId="77777777" w:rsidR="00D77036"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144BC1A5" w14:textId="77777777" w:rsidR="00D77036" w:rsidRDefault="00D77036" w:rsidP="00D77036">
      <w:pPr>
        <w:pStyle w:val="ProductList-Body"/>
        <w:tabs>
          <w:tab w:val="clear" w:pos="158"/>
          <w:tab w:val="left" w:pos="180"/>
        </w:tabs>
      </w:pPr>
    </w:p>
    <w:p w14:paraId="144BC1A6" w14:textId="77777777" w:rsidR="00D77036" w:rsidRDefault="00D77036" w:rsidP="00D77036">
      <w:pPr>
        <w:pStyle w:val="ProductList-Body"/>
        <w:tabs>
          <w:tab w:val="clear" w:pos="158"/>
          <w:tab w:val="left" w:pos="180"/>
        </w:tabs>
      </w:pPr>
      <w:r>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14:paraId="144BC1A7" w14:textId="77777777" w:rsidR="00D77036" w:rsidRDefault="00D77036" w:rsidP="00D77036">
      <w:pPr>
        <w:pStyle w:val="ProductList-Body"/>
        <w:tabs>
          <w:tab w:val="clear" w:pos="158"/>
          <w:tab w:val="left" w:pos="180"/>
        </w:tabs>
      </w:pPr>
    </w:p>
    <w:p w14:paraId="144BC1A8" w14:textId="77777777" w:rsidR="00D77036" w:rsidRDefault="00D77036" w:rsidP="00D77036">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144BC1A9" w14:textId="77777777" w:rsidR="00D77036" w:rsidRDefault="00D77036" w:rsidP="00D77036">
      <w:pPr>
        <w:pStyle w:val="ProductList-Body"/>
        <w:tabs>
          <w:tab w:val="clear" w:pos="158"/>
          <w:tab w:val="left" w:pos="180"/>
        </w:tabs>
      </w:pPr>
    </w:p>
    <w:p w14:paraId="144BC1AA" w14:textId="77777777" w:rsidR="00D77036" w:rsidRDefault="00D77036" w:rsidP="00D77036">
      <w:pPr>
        <w:pStyle w:val="ProductList-Body"/>
        <w:tabs>
          <w:tab w:val="clear" w:pos="158"/>
          <w:tab w:val="left" w:pos="180"/>
        </w:tabs>
      </w:pPr>
      <w:r>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w:t>
      </w:r>
      <w:r w:rsidR="002A1F63">
        <w:rPr>
          <w:lang w:val="en-US"/>
        </w:rPr>
        <w:t> </w:t>
      </w:r>
      <w:r>
        <w:t>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144BC1AB" w14:textId="77777777" w:rsidR="00D77036" w:rsidRDefault="00D77036" w:rsidP="00D77036">
      <w:pPr>
        <w:pStyle w:val="ProductList-Body"/>
        <w:tabs>
          <w:tab w:val="clear" w:pos="158"/>
          <w:tab w:val="left" w:pos="180"/>
        </w:tabs>
      </w:pPr>
    </w:p>
    <w:p w14:paraId="144BC1AC"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t>«План обслуживания Microsoft Azure» означает подписку на одну из отдельных Служб Microsoft Azure, указанную ниже как План обслуживания Microsoft Azure.</w:t>
      </w:r>
      <w:r w:rsidR="007C42F0">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w:t>
      </w:r>
      <w:r w:rsidR="005F0A4E">
        <w:rPr>
          <w:rFonts w:ascii="Calibri" w:eastAsia="Times New Roman" w:hAnsi="Calibri" w:cs="Times New Roman"/>
          <w:color w:val="000000"/>
          <w:szCs w:val="18"/>
          <w:lang w:val="en-US"/>
        </w:rPr>
        <w:t> </w:t>
      </w:r>
      <w:r>
        <w:rPr>
          <w:rFonts w:ascii="Calibri" w:eastAsia="Times New Roman" w:hAnsi="Calibri" w:cs="Times New Roman"/>
          <w:color w:val="000000"/>
          <w:szCs w:val="18"/>
        </w:rPr>
        <w:t>Исключение при размещении или Исключение для управляемых служб согласно документу «Условия использования веб-служб».</w:t>
      </w:r>
    </w:p>
    <w:p w14:paraId="144BC1AD" w14:textId="77777777" w:rsidR="00D77036" w:rsidRDefault="00D77036" w:rsidP="00D77036">
      <w:pPr>
        <w:pStyle w:val="ProductList-Body"/>
        <w:tabs>
          <w:tab w:val="clear" w:pos="158"/>
          <w:tab w:val="left" w:pos="180"/>
        </w:tabs>
      </w:pPr>
    </w:p>
    <w:p w14:paraId="144BC1AE" w14:textId="77777777" w:rsidR="00D77036"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144BC1AF" w14:textId="77777777" w:rsidR="00D77036" w:rsidRDefault="00D77036" w:rsidP="00D77036">
      <w:pPr>
        <w:pStyle w:val="ProductList-Body"/>
        <w:tabs>
          <w:tab w:val="clear" w:pos="158"/>
          <w:tab w:val="left" w:pos="180"/>
        </w:tabs>
      </w:pPr>
    </w:p>
    <w:p w14:paraId="144BC1B0" w14:textId="77777777" w:rsidR="00D77036" w:rsidRPr="00FA691A" w:rsidRDefault="00D77036" w:rsidP="00D77036">
      <w:pPr>
        <w:pStyle w:val="ProductList-Body"/>
        <w:tabs>
          <w:tab w:val="clear" w:pos="158"/>
          <w:tab w:val="left" w:pos="180"/>
        </w:tabs>
        <w:rPr>
          <w:b/>
          <w:color w:val="00188F"/>
        </w:rPr>
      </w:pPr>
      <w:r>
        <w:rPr>
          <w:b/>
          <w:color w:val="00188F"/>
        </w:rPr>
        <w:t>Срок действия подписки</w:t>
      </w:r>
    </w:p>
    <w:p w14:paraId="144BC1B1" w14:textId="77777777" w:rsidR="00D77036"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144BC1B2" w14:textId="77777777" w:rsidR="00D77036" w:rsidRDefault="00D77036" w:rsidP="00D77036">
      <w:pPr>
        <w:pStyle w:val="ProductList-Body"/>
        <w:tabs>
          <w:tab w:val="clear" w:pos="158"/>
          <w:tab w:val="left" w:pos="180"/>
        </w:tabs>
      </w:pPr>
    </w:p>
    <w:p w14:paraId="144BC1B3" w14:textId="77777777" w:rsidR="00874868" w:rsidRPr="001D7C37" w:rsidRDefault="00874868" w:rsidP="00874868">
      <w:pPr>
        <w:pStyle w:val="ProductList-Body"/>
        <w:tabs>
          <w:tab w:val="clear" w:pos="158"/>
          <w:tab w:val="left" w:pos="180"/>
        </w:tabs>
        <w:rPr>
          <w:b/>
        </w:rPr>
      </w:pPr>
      <w:r>
        <w:rPr>
          <w:b/>
          <w:color w:val="00188F"/>
        </w:rPr>
        <w:t>Приобретение Служб</w:t>
      </w:r>
    </w:p>
    <w:p w14:paraId="144BC1B4" w14:textId="77777777" w:rsidR="00874868"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14:paraId="144BC1B5" w14:textId="77777777" w:rsidR="00874868"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14:paraId="144BC1B6" w14:textId="77777777" w:rsidR="00874868"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144BC1B7" w14:textId="77777777" w:rsidR="00874868"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144BC1B8" w14:textId="77777777" w:rsidR="00874868"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144BC1B9" w14:textId="77777777" w:rsidR="00874868" w:rsidRDefault="00B03FD2" w:rsidP="00D73C40">
      <w:pPr>
        <w:pStyle w:val="ProductList-Body"/>
        <w:numPr>
          <w:ilvl w:val="0"/>
          <w:numId w:val="50"/>
        </w:numPr>
        <w:tabs>
          <w:tab w:val="clear" w:pos="158"/>
          <w:tab w:val="left" w:pos="180"/>
        </w:tabs>
        <w:ind w:left="450" w:hanging="270"/>
      </w:pPr>
      <w:r>
        <w:t>Фактическое использование.</w:t>
      </w:r>
      <w:r w:rsidR="007C42F0">
        <w:t xml:space="preserve"> </w:t>
      </w:r>
      <w:r>
        <w:t>Клиенты осуществляют оплату на основе объема Служб Microsoft Azure, использованных в течение расчетного периода.</w:t>
      </w:r>
      <w:r w:rsidR="007C42F0">
        <w:t xml:space="preserve"> </w:t>
      </w:r>
      <w:r>
        <w:t>Определенные функции Служб Microsoft Azure могут быть доступны только для приобретения на основе показателей использования.</w:t>
      </w:r>
    </w:p>
    <w:p w14:paraId="144BC1BA" w14:textId="77777777" w:rsidR="00B03FD2" w:rsidRDefault="00B03FD2" w:rsidP="00D73C40">
      <w:pPr>
        <w:pStyle w:val="ProductList-Body"/>
        <w:numPr>
          <w:ilvl w:val="0"/>
          <w:numId w:val="50"/>
        </w:numPr>
        <w:tabs>
          <w:tab w:val="clear" w:pos="158"/>
          <w:tab w:val="left" w:pos="180"/>
        </w:tabs>
        <w:ind w:left="450" w:hanging="270"/>
      </w:pPr>
      <w:r>
        <w:t>План обслуживания Microsoft Azure.</w:t>
      </w:r>
      <w:r w:rsidR="007C42F0">
        <w:t xml:space="preserve"> </w:t>
      </w:r>
      <w:r>
        <w:t xml:space="preserve">Клиенты могут оформить подписку на Службу Microsoft Azure в виде Плана обслуживания Microsoft Azure. </w:t>
      </w:r>
    </w:p>
    <w:p w14:paraId="144BC1BB" w14:textId="77777777" w:rsidR="00874868" w:rsidRPr="00A62DEC"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w:t>
      </w:r>
      <w:r w:rsidR="002A1F63">
        <w:rPr>
          <w:lang w:val="en-US"/>
        </w:rPr>
        <w:t> </w:t>
      </w:r>
      <w:r>
        <w:t>размещения Минимального заказа в денежном эквиваленте.</w:t>
      </w:r>
      <w:r w:rsidR="007C42F0">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144BC1BC" w14:textId="77777777" w:rsidR="00874868" w:rsidRPr="008B20BE" w:rsidRDefault="00874868" w:rsidP="00D77036">
      <w:pPr>
        <w:pStyle w:val="ProductList-Body"/>
        <w:tabs>
          <w:tab w:val="clear" w:pos="158"/>
          <w:tab w:val="left" w:pos="180"/>
        </w:tabs>
        <w:rPr>
          <w:sz w:val="14"/>
        </w:rPr>
      </w:pPr>
    </w:p>
    <w:p w14:paraId="144BC1BD" w14:textId="77777777" w:rsidR="00B03FD2" w:rsidRPr="006C620E" w:rsidRDefault="00B03FD2" w:rsidP="00B03FD2">
      <w:pPr>
        <w:pStyle w:val="ProductList-Body"/>
        <w:tabs>
          <w:tab w:val="clear" w:pos="158"/>
          <w:tab w:val="left" w:pos="180"/>
        </w:tabs>
        <w:rPr>
          <w:b/>
        </w:rPr>
      </w:pPr>
      <w:r>
        <w:rPr>
          <w:b/>
          <w:color w:val="00188F"/>
        </w:rPr>
        <w:t>Цены</w:t>
      </w:r>
    </w:p>
    <w:p w14:paraId="144BC1BE" w14:textId="77777777" w:rsidR="00B03FD2" w:rsidRDefault="00B03FD2" w:rsidP="00B03FD2">
      <w:pPr>
        <w:pStyle w:val="ProductList-Body"/>
        <w:tabs>
          <w:tab w:val="clear" w:pos="158"/>
          <w:tab w:val="left" w:pos="180"/>
        </w:tabs>
        <w:rPr>
          <w:color w:val="000000" w:themeColor="text1"/>
          <w:sz w:val="20"/>
          <w:szCs w:val="20"/>
        </w:rPr>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7C42F0">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144BC1BF" w14:textId="77777777" w:rsidR="00B03FD2" w:rsidRPr="008B20BE" w:rsidRDefault="00B03FD2" w:rsidP="00B03FD2">
      <w:pPr>
        <w:pStyle w:val="ProductList-Body"/>
        <w:tabs>
          <w:tab w:val="clear" w:pos="158"/>
          <w:tab w:val="left" w:pos="180"/>
        </w:tabs>
        <w:rPr>
          <w:sz w:val="14"/>
        </w:rPr>
      </w:pPr>
    </w:p>
    <w:p w14:paraId="144BC1C0" w14:textId="77777777" w:rsidR="00B03FD2" w:rsidRDefault="00B03FD2" w:rsidP="00B03FD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7C42F0">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Microsoft будет уведомлять Клиентов обо всех таких изменениях. Для Служб Microsoft Azure могут применяться рекламные акции. Цены на службы могут временно снизиться на период действия рекламной акции.</w:t>
      </w:r>
    </w:p>
    <w:p w14:paraId="144BC1C1" w14:textId="77777777" w:rsidR="00B03FD2" w:rsidRPr="008B20BE" w:rsidRDefault="00B03FD2" w:rsidP="00B03FD2">
      <w:pPr>
        <w:pStyle w:val="ProductList-Body"/>
        <w:tabs>
          <w:tab w:val="clear" w:pos="158"/>
          <w:tab w:val="left" w:pos="180"/>
        </w:tabs>
        <w:rPr>
          <w:sz w:val="14"/>
        </w:rPr>
      </w:pPr>
    </w:p>
    <w:p w14:paraId="144BC1C2" w14:textId="77777777" w:rsidR="00B03FD2" w:rsidRPr="00241D62" w:rsidRDefault="00B03FD2" w:rsidP="00B03FD2">
      <w:pPr>
        <w:pStyle w:val="ProductList-Body"/>
        <w:tabs>
          <w:tab w:val="clear" w:pos="158"/>
          <w:tab w:val="left" w:pos="180"/>
        </w:tabs>
        <w:rPr>
          <w:color w:val="000000" w:themeColor="text1"/>
          <w:sz w:val="20"/>
          <w:szCs w:val="20"/>
        </w:rPr>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7C42F0">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14:paraId="144BC1C3" w14:textId="77777777" w:rsidR="00B03FD2" w:rsidRPr="008B20BE" w:rsidRDefault="00B03FD2" w:rsidP="00B03FD2">
      <w:pPr>
        <w:pStyle w:val="ProductList-Body"/>
        <w:tabs>
          <w:tab w:val="clear" w:pos="158"/>
          <w:tab w:val="left" w:pos="180"/>
        </w:tabs>
        <w:rPr>
          <w:b/>
          <w:sz w:val="14"/>
        </w:rPr>
      </w:pPr>
    </w:p>
    <w:p w14:paraId="144BC1C4" w14:textId="77777777" w:rsidR="00C5457E" w:rsidRPr="001D7C37" w:rsidRDefault="00C5457E" w:rsidP="00C5457E">
      <w:pPr>
        <w:pStyle w:val="ProductList-Body"/>
        <w:tabs>
          <w:tab w:val="clear" w:pos="158"/>
          <w:tab w:val="left" w:pos="180"/>
        </w:tabs>
        <w:rPr>
          <w:b/>
        </w:rPr>
      </w:pPr>
      <w:r>
        <w:rPr>
          <w:b/>
          <w:color w:val="00188F"/>
        </w:rPr>
        <w:t>Платежи и комиссии</w:t>
      </w:r>
      <w:r>
        <w:rPr>
          <w:b/>
        </w:rPr>
        <w:t xml:space="preserve"> </w:t>
      </w:r>
    </w:p>
    <w:p w14:paraId="144BC1C5" w14:textId="77777777" w:rsidR="00C5457E"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144BC1C6" w14:textId="77777777" w:rsidR="00C5457E" w:rsidRPr="008B20BE" w:rsidRDefault="00C5457E" w:rsidP="00C5457E">
      <w:pPr>
        <w:pStyle w:val="ProductList-Body"/>
        <w:tabs>
          <w:tab w:val="clear" w:pos="158"/>
          <w:tab w:val="left" w:pos="180"/>
        </w:tabs>
        <w:rPr>
          <w:sz w:val="14"/>
        </w:rPr>
      </w:pPr>
    </w:p>
    <w:p w14:paraId="144BC1C7" w14:textId="77777777" w:rsidR="00C5457E"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144BC1C8" w14:textId="77777777" w:rsidR="00C5457E" w:rsidRPr="008B20BE" w:rsidRDefault="00C5457E" w:rsidP="00C5457E">
      <w:pPr>
        <w:pStyle w:val="ProductList-Body"/>
        <w:tabs>
          <w:tab w:val="clear" w:pos="158"/>
          <w:tab w:val="left" w:pos="180"/>
        </w:tabs>
        <w:rPr>
          <w:sz w:val="14"/>
        </w:rPr>
      </w:pPr>
    </w:p>
    <w:p w14:paraId="144BC1C9" w14:textId="77777777" w:rsidR="00C5457E" w:rsidRDefault="00C5457E" w:rsidP="00C5457E">
      <w:pPr>
        <w:pStyle w:val="ProductList-Body"/>
        <w:tabs>
          <w:tab w:val="clear" w:pos="158"/>
          <w:tab w:val="left" w:pos="180"/>
        </w:tabs>
      </w:pPr>
      <w:r>
        <w:t>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w:t>
      </w:r>
      <w:r w:rsidR="002A1F63">
        <w:rPr>
          <w:lang w:val="en-US"/>
        </w:rPr>
        <w:t> </w:t>
      </w:r>
      <w:r>
        <w:t xml:space="preserve">заказа клиента счета за дополнительное использование будут выставляться по уровням фактического использования. </w:t>
      </w:r>
    </w:p>
    <w:p w14:paraId="144BC1CA" w14:textId="77777777" w:rsidR="00C5457E" w:rsidRPr="008B20BE" w:rsidRDefault="00C5457E" w:rsidP="00C5457E">
      <w:pPr>
        <w:pStyle w:val="ProductList-Body"/>
        <w:tabs>
          <w:tab w:val="clear" w:pos="158"/>
          <w:tab w:val="left" w:pos="180"/>
        </w:tabs>
        <w:rPr>
          <w:sz w:val="14"/>
        </w:rPr>
      </w:pPr>
    </w:p>
    <w:p w14:paraId="144BC1CB" w14:textId="77777777"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144BC1CC" w14:textId="77777777" w:rsidR="00C5457E" w:rsidRPr="008B20BE" w:rsidRDefault="00C5457E" w:rsidP="00C5457E">
      <w:pPr>
        <w:pStyle w:val="ProductList-Body"/>
        <w:tabs>
          <w:tab w:val="clear" w:pos="158"/>
          <w:tab w:val="left" w:pos="180"/>
        </w:tabs>
        <w:rPr>
          <w:sz w:val="14"/>
        </w:rPr>
      </w:pPr>
    </w:p>
    <w:p w14:paraId="144BC1CD" w14:textId="77777777"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144BC1CE" w14:textId="77777777" w:rsidR="00C5457E" w:rsidRPr="008B20BE" w:rsidRDefault="00C5457E" w:rsidP="00C5457E">
      <w:pPr>
        <w:pStyle w:val="ProductList-Body"/>
        <w:tabs>
          <w:tab w:val="clear" w:pos="158"/>
          <w:tab w:val="left" w:pos="180"/>
        </w:tabs>
        <w:rPr>
          <w:sz w:val="14"/>
        </w:rPr>
      </w:pPr>
    </w:p>
    <w:p w14:paraId="144BC1CF" w14:textId="77777777" w:rsidR="00C5457E"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2A1F63">
        <w:rPr>
          <w:lang w:val="en-US"/>
        </w:rPr>
        <w:t> </w:t>
      </w:r>
      <w:r>
        <w:t>конце каждого квартала.</w:t>
      </w:r>
    </w:p>
    <w:p w14:paraId="144BC1D0" w14:textId="77777777" w:rsidR="00C5457E" w:rsidRPr="008B20BE" w:rsidRDefault="00C5457E" w:rsidP="00C5457E">
      <w:pPr>
        <w:pStyle w:val="ProductList-Body"/>
        <w:tabs>
          <w:tab w:val="clear" w:pos="158"/>
          <w:tab w:val="left" w:pos="180"/>
        </w:tabs>
        <w:rPr>
          <w:sz w:val="14"/>
        </w:rPr>
      </w:pPr>
    </w:p>
    <w:p w14:paraId="144BC1D1" w14:textId="77777777" w:rsidR="00C5457E"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w:t>
      </w:r>
      <w:r w:rsidR="00AC0C4E">
        <w:t>воначального объема службы («</w:t>
      </w:r>
      <w:r>
        <w:t>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7C42F0">
        <w:t xml:space="preserve"> </w:t>
      </w:r>
      <w:r>
        <w:t>Подобные планы указаны ниже как «Превышение минимального заказа: Да».</w:t>
      </w:r>
    </w:p>
    <w:p w14:paraId="144BC1D2" w14:textId="77777777" w:rsidR="00D77036" w:rsidRPr="008B20BE" w:rsidRDefault="00D77036" w:rsidP="00D77036">
      <w:pPr>
        <w:pStyle w:val="ProductList-Body"/>
        <w:rPr>
          <w:sz w:val="16"/>
        </w:rPr>
      </w:pPr>
    </w:p>
    <w:p w14:paraId="144BC1D3" w14:textId="77777777" w:rsidR="00835DCD" w:rsidRPr="004B169F" w:rsidRDefault="00835DCD" w:rsidP="00835DCD">
      <w:pPr>
        <w:pStyle w:val="ProductList-Body"/>
        <w:rPr>
          <w:color w:val="00188F"/>
        </w:rPr>
      </w:pPr>
      <w:r>
        <w:rPr>
          <w:b/>
          <w:color w:val="00188F"/>
        </w:rPr>
        <w:t>Программы Open License, Open Value и Open Value Subscription.</w:t>
      </w:r>
    </w:p>
    <w:p w14:paraId="144BC1D4" w14:textId="77777777" w:rsidR="00835DCD" w:rsidRDefault="00835DCD" w:rsidP="00835DCD">
      <w:pPr>
        <w:pStyle w:val="ProductList-Body"/>
        <w:ind w:left="180"/>
        <w:rPr>
          <w:b/>
          <w:color w:val="0070C0"/>
        </w:rPr>
      </w:pPr>
      <w:r>
        <w:rPr>
          <w:b/>
          <w:color w:val="00188F"/>
        </w:rPr>
        <w:t>Определения</w:t>
      </w:r>
    </w:p>
    <w:p w14:paraId="144BC1D5" w14:textId="77777777" w:rsidR="00835DCD"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144BC1D6" w14:textId="77777777" w:rsidR="00835DCD" w:rsidRDefault="00835DCD" w:rsidP="00835DCD">
      <w:pPr>
        <w:pStyle w:val="ProductList-Body"/>
        <w:ind w:left="180"/>
      </w:pPr>
    </w:p>
    <w:p w14:paraId="144BC1D7" w14:textId="77777777" w:rsidR="00835DCD" w:rsidRDefault="00835DCD" w:rsidP="00835DCD">
      <w:pPr>
        <w:pStyle w:val="ProductList-Body"/>
        <w:ind w:left="180"/>
      </w:pPr>
      <w:r>
        <w:t>«Портал» — это онлайн-портал, через который клиент управляет своей Подпиской.</w:t>
      </w:r>
    </w:p>
    <w:p w14:paraId="144BC1D8" w14:textId="77777777" w:rsidR="00835DCD" w:rsidRDefault="00835DCD" w:rsidP="00835DCD">
      <w:pPr>
        <w:pStyle w:val="ProductList-Body"/>
        <w:ind w:left="180"/>
      </w:pPr>
    </w:p>
    <w:p w14:paraId="144BC1D9" w14:textId="77777777" w:rsidR="00835DCD"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144BC1DA" w14:textId="77777777" w:rsidR="00835DCD" w:rsidRPr="007A0F59" w:rsidRDefault="00835DCD" w:rsidP="00835DCD">
      <w:pPr>
        <w:pStyle w:val="ProductList-Body"/>
        <w:ind w:left="180"/>
      </w:pPr>
    </w:p>
    <w:p w14:paraId="144BC1DB" w14:textId="77777777" w:rsidR="00835DCD" w:rsidRPr="004B169F" w:rsidRDefault="00835DCD" w:rsidP="00835DCD">
      <w:pPr>
        <w:pStyle w:val="ProductList-Body"/>
        <w:ind w:left="180"/>
        <w:rPr>
          <w:b/>
          <w:color w:val="00188F"/>
        </w:rPr>
      </w:pPr>
      <w:r>
        <w:rPr>
          <w:b/>
          <w:color w:val="00188F"/>
        </w:rPr>
        <w:t>Срок действия подписки</w:t>
      </w:r>
    </w:p>
    <w:p w14:paraId="144BC1DC" w14:textId="77777777" w:rsidR="00835DCD" w:rsidRDefault="00835DCD" w:rsidP="00835DCD">
      <w:pPr>
        <w:pStyle w:val="ProductList-Body"/>
        <w:ind w:left="180"/>
      </w:pPr>
      <w:r>
        <w:t>Началом срока действия Подписки является дата выкупа ключа продукта, а не дата заказа.</w:t>
      </w:r>
      <w:r w:rsidR="007C42F0">
        <w:t xml:space="preserve"> </w:t>
      </w:r>
      <w:r>
        <w:t>После выкупа ключа продукта Microsoft не</w:t>
      </w:r>
      <w:r w:rsidR="002A1F63">
        <w:rPr>
          <w:lang w:val="en-US"/>
        </w:rPr>
        <w:t> </w:t>
      </w:r>
      <w:r>
        <w:t>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7C42F0">
        <w:t xml:space="preserve"> </w:t>
      </w:r>
      <w:r>
        <w:t>Подписки нельзя объединить. Клиент может иметь несколько действующих Подписок. Новую Подписку можно приобрести в любое время.</w:t>
      </w:r>
    </w:p>
    <w:p w14:paraId="144BC1DD" w14:textId="77777777" w:rsidR="00835DCD" w:rsidRDefault="00835DCD" w:rsidP="00D77036">
      <w:pPr>
        <w:pStyle w:val="ProductList-Body"/>
      </w:pPr>
    </w:p>
    <w:p w14:paraId="144BC1DE" w14:textId="77777777" w:rsidR="00905040" w:rsidRDefault="005D0C2F" w:rsidP="00991E89">
      <w:pPr>
        <w:pStyle w:val="ProductList-Offering2Heading"/>
        <w:outlineLvl w:val="2"/>
      </w:pPr>
      <w:r>
        <w:tab/>
      </w:r>
      <w:bookmarkStart w:id="972" w:name="_Toc404672810"/>
      <w:r>
        <w:t>Службы Microsoft Azure</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BB7C67" w14:paraId="144BC1EA" w14:textId="77777777" w:rsidTr="00BB7C67">
        <w:trPr>
          <w:cantSplit/>
          <w:tblHeader/>
        </w:trPr>
        <w:tc>
          <w:tcPr>
            <w:tcW w:w="3320" w:type="dxa"/>
            <w:tcBorders>
              <w:bottom w:val="nil"/>
            </w:tcBorders>
            <w:shd w:val="clear" w:color="auto" w:fill="00188F"/>
          </w:tcPr>
          <w:p w14:paraId="144BC1DF" w14:textId="77777777" w:rsidR="00BB7C67" w:rsidRPr="00EE0836" w:rsidRDefault="00BB7C67"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14:paraId="144BC1E0" w14:textId="77777777" w:rsidR="00BB7C67" w:rsidRPr="00EE0836" w:rsidRDefault="00BB7C67"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144BC1E1"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40" w:type="dxa"/>
            <w:shd w:val="clear" w:color="auto" w:fill="00188F"/>
            <w:vAlign w:val="center"/>
          </w:tcPr>
          <w:p w14:paraId="144BC1E2"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144BC1E3"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144BC1E4"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44BC1E5"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144BC1E6"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44BC1E7"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44BC1E8"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828" w:type="dxa"/>
            <w:shd w:val="clear" w:color="auto" w:fill="00188F"/>
            <w:vAlign w:val="center"/>
          </w:tcPr>
          <w:p w14:paraId="144BC1E9" w14:textId="77777777" w:rsidR="00BB7C67" w:rsidRPr="00EB3C61" w:rsidRDefault="00BB7C67"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BB7C67" w14:paraId="144BC1F6" w14:textId="77777777" w:rsidTr="00BB7C67">
        <w:trPr>
          <w:cantSplit/>
          <w:tblHeader/>
        </w:trPr>
        <w:tc>
          <w:tcPr>
            <w:tcW w:w="3320" w:type="dxa"/>
            <w:tcBorders>
              <w:top w:val="nil"/>
              <w:left w:val="nil"/>
              <w:bottom w:val="nil"/>
              <w:right w:val="nil"/>
            </w:tcBorders>
          </w:tcPr>
          <w:p w14:paraId="144BC1EB" w14:textId="77777777" w:rsidR="00BB7C67" w:rsidRDefault="00BB7C67" w:rsidP="005D0C2F">
            <w:pPr>
              <w:pStyle w:val="ProductList-Offering2"/>
            </w:pPr>
            <w:bookmarkStart w:id="973" w:name="_Toc404672811"/>
            <w:r>
              <w:t>Службы Microsoft Azure</w:t>
            </w:r>
            <w:bookmarkEnd w:id="973"/>
            <w:r>
              <w:fldChar w:fldCharType="begin"/>
            </w:r>
            <w:r>
              <w:instrText>XE "Службы Microsoft Azure"</w:instrText>
            </w:r>
            <w:r>
              <w:fldChar w:fldCharType="end"/>
            </w:r>
          </w:p>
        </w:tc>
        <w:tc>
          <w:tcPr>
            <w:tcW w:w="739" w:type="dxa"/>
            <w:tcBorders>
              <w:top w:val="nil"/>
              <w:left w:val="nil"/>
              <w:bottom w:val="nil"/>
              <w:right w:val="nil"/>
            </w:tcBorders>
            <w:vAlign w:val="center"/>
          </w:tcPr>
          <w:p w14:paraId="144BC1EC" w14:textId="77777777" w:rsidR="00BB7C67" w:rsidRDefault="00BB7C67"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144BC1ED" w14:textId="77777777" w:rsidR="00BB7C67" w:rsidRDefault="00BB7C67" w:rsidP="00D50DF9">
            <w:pPr>
              <w:pStyle w:val="ProductList-OfferingBody"/>
              <w:ind w:left="-113"/>
              <w:jc w:val="center"/>
            </w:pPr>
          </w:p>
        </w:tc>
        <w:tc>
          <w:tcPr>
            <w:tcW w:w="740" w:type="dxa"/>
            <w:shd w:val="clear" w:color="auto" w:fill="70AD47" w:themeFill="accent6"/>
            <w:vAlign w:val="center"/>
          </w:tcPr>
          <w:p w14:paraId="144BC1EE" w14:textId="77777777" w:rsidR="00BB7C67" w:rsidRPr="00EB3C61" w:rsidRDefault="00BB7C67"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1EF" w14:textId="77777777" w:rsidR="00BB7C67" w:rsidRPr="00EB3C61" w:rsidRDefault="00BB7C67"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1F0" w14:textId="77777777" w:rsidR="00BB7C67" w:rsidRDefault="00BB7C67" w:rsidP="00D50DF9">
            <w:pPr>
              <w:pStyle w:val="ProductList-OfferingBody"/>
              <w:ind w:left="-113"/>
              <w:jc w:val="center"/>
            </w:pPr>
          </w:p>
        </w:tc>
        <w:tc>
          <w:tcPr>
            <w:tcW w:w="738" w:type="dxa"/>
            <w:shd w:val="clear" w:color="auto" w:fill="70AD47" w:themeFill="accent6"/>
            <w:vAlign w:val="center"/>
          </w:tcPr>
          <w:p w14:paraId="144BC1F1" w14:textId="77777777" w:rsidR="00BB7C67" w:rsidRDefault="00BB7C67" w:rsidP="00D50DF9">
            <w:pPr>
              <w:pStyle w:val="ProductList-OfferingBody"/>
              <w:ind w:left="-113"/>
              <w:jc w:val="center"/>
            </w:pPr>
          </w:p>
        </w:tc>
        <w:tc>
          <w:tcPr>
            <w:tcW w:w="739" w:type="dxa"/>
            <w:shd w:val="clear" w:color="auto" w:fill="70AD47" w:themeFill="accent6"/>
            <w:vAlign w:val="center"/>
          </w:tcPr>
          <w:p w14:paraId="144BC1F2" w14:textId="77777777" w:rsidR="00BB7C67" w:rsidRPr="00AD6E4D" w:rsidRDefault="00BB7C67" w:rsidP="00684C64">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739" w:type="dxa"/>
            <w:shd w:val="clear" w:color="auto" w:fill="70AD47" w:themeFill="accent6"/>
            <w:vAlign w:val="center"/>
          </w:tcPr>
          <w:p w14:paraId="144BC1F3" w14:textId="77777777" w:rsidR="00BB7C67" w:rsidRPr="00EB3C61" w:rsidRDefault="00BB7C67"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1F4" w14:textId="77777777" w:rsidR="00BB7C67" w:rsidRDefault="00BB7C67" w:rsidP="00D50DF9">
            <w:pPr>
              <w:pStyle w:val="ProductList-OfferingBody"/>
              <w:ind w:left="-113"/>
              <w:jc w:val="center"/>
            </w:pPr>
          </w:p>
        </w:tc>
        <w:tc>
          <w:tcPr>
            <w:tcW w:w="828" w:type="dxa"/>
            <w:shd w:val="clear" w:color="auto" w:fill="70AD47" w:themeFill="accent6"/>
            <w:vAlign w:val="center"/>
          </w:tcPr>
          <w:p w14:paraId="144BC1F5" w14:textId="77777777" w:rsidR="00BB7C67" w:rsidRPr="00EB3C61" w:rsidRDefault="00BB7C67"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144BC1F7"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44BC1FD" w14:textId="77777777" w:rsidTr="00BB7C67">
        <w:tc>
          <w:tcPr>
            <w:tcW w:w="4230" w:type="dxa"/>
          </w:tcPr>
          <w:p w14:paraId="144BC1F8" w14:textId="77777777" w:rsidR="00905040" w:rsidRDefault="00905040" w:rsidP="00D50DF9">
            <w:pPr>
              <w:pStyle w:val="ProductList-Body"/>
              <w:spacing w:before="20" w:after="20"/>
              <w:ind w:left="162" w:hanging="162"/>
              <w:rPr>
                <w:b/>
              </w:rPr>
            </w:pPr>
            <w:r>
              <w:t xml:space="preserve">Право на сокращение: </w:t>
            </w:r>
            <w:r>
              <w:rPr>
                <w:b/>
              </w:rPr>
              <w:t>Размещенный минимальный годовой заказ</w:t>
            </w:r>
          </w:p>
          <w:p w14:paraId="144BC1F9" w14:textId="77777777"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144BC1FA" w14:textId="77777777" w:rsidR="00905040" w:rsidRDefault="00905040" w:rsidP="00D50DF9">
            <w:pPr>
              <w:pStyle w:val="ProductList-Body"/>
              <w:spacing w:before="20" w:after="20"/>
              <w:rPr>
                <w:b/>
              </w:rPr>
            </w:pPr>
            <w:r>
              <w:t xml:space="preserve">Категория продукта: </w:t>
            </w:r>
            <w:r>
              <w:rPr>
                <w:b/>
              </w:rPr>
              <w:t>Сервер</w:t>
            </w:r>
          </w:p>
          <w:p w14:paraId="144BC1FB"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00" w:type="dxa"/>
          </w:tcPr>
          <w:p w14:paraId="144BC1FC" w14:textId="77777777" w:rsidR="00D74656" w:rsidRDefault="00791192" w:rsidP="00341301">
            <w:pPr>
              <w:pStyle w:val="ProductList-Body"/>
              <w:spacing w:before="20" w:after="20"/>
              <w:ind w:left="169" w:hanging="169"/>
            </w:pPr>
            <w:hyperlink w:anchor="AppendixB" w:history="1">
              <w:r w:rsidR="00ED72FB">
                <w:rPr>
                  <w:rStyle w:val="Hyperlink"/>
                </w:rPr>
                <w:t>Специальное предложение</w:t>
              </w:r>
            </w:hyperlink>
            <w:r w:rsidR="00ED72FB">
              <w:t>:</w:t>
            </w:r>
            <w:r w:rsidR="00ED72FB">
              <w:rPr>
                <w:b/>
              </w:rPr>
              <w:t xml:space="preserve"> Специальное предложение для поощрения фактического использования Azure</w:t>
            </w:r>
          </w:p>
        </w:tc>
      </w:tr>
    </w:tbl>
    <w:p w14:paraId="144BC1FE" w14:textId="77777777" w:rsidR="00905040" w:rsidRPr="00782C7B" w:rsidRDefault="00905040" w:rsidP="00905040">
      <w:pPr>
        <w:pStyle w:val="ProductList-Body"/>
        <w:shd w:val="clear" w:color="auto" w:fill="D9D9D9" w:themeFill="background1" w:themeFillShade="D9"/>
        <w:spacing w:before="120" w:after="120"/>
        <w:rPr>
          <w:b/>
        </w:rPr>
      </w:pPr>
      <w:r>
        <w:rPr>
          <w:b/>
        </w:rPr>
        <w:t>Дополнительная информация</w:t>
      </w:r>
    </w:p>
    <w:p w14:paraId="144BC1FF" w14:textId="77777777" w:rsidR="00597218"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7C42F0">
        <w:t xml:space="preserve"> </w:t>
      </w:r>
      <w:r>
        <w:t>Более подробные сведения о конкретных Планах обслуживания Microsoft Azure см. в статьях ниже.</w:t>
      </w:r>
    </w:p>
    <w:p w14:paraId="144BC200" w14:textId="77777777" w:rsidR="00FA72EE" w:rsidRDefault="00FA72EE" w:rsidP="00905040">
      <w:pPr>
        <w:pStyle w:val="ProductList-Body"/>
      </w:pPr>
    </w:p>
    <w:p w14:paraId="144BC201" w14:textId="77777777" w:rsidR="00835DCD" w:rsidRDefault="00533233" w:rsidP="00835DCD">
      <w:pPr>
        <w:pStyle w:val="ProductList-Offering2Heading"/>
        <w:outlineLvl w:val="2"/>
      </w:pPr>
      <w:r>
        <w:tab/>
      </w:r>
      <w:bookmarkStart w:id="974" w:name="_Toc404672812"/>
      <w:r>
        <w:t xml:space="preserve">Поддержка Microsoft Azure </w:t>
      </w:r>
      <w:r>
        <w:rPr>
          <w:b w:val="0"/>
        </w:rPr>
        <w:t>(План)</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D43BCB" w14:paraId="144BC20D" w14:textId="77777777" w:rsidTr="00D43BCB">
        <w:trPr>
          <w:cantSplit/>
          <w:tblHeader/>
        </w:trPr>
        <w:tc>
          <w:tcPr>
            <w:tcW w:w="3315" w:type="dxa"/>
            <w:tcBorders>
              <w:bottom w:val="nil"/>
            </w:tcBorders>
            <w:shd w:val="clear" w:color="auto" w:fill="00188F"/>
          </w:tcPr>
          <w:p w14:paraId="144BC202" w14:textId="77777777" w:rsidR="00D43BCB" w:rsidRPr="00EE0836" w:rsidRDefault="00D43BCB"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203" w14:textId="77777777" w:rsidR="00D43BCB" w:rsidRPr="00EE0836" w:rsidRDefault="00D43BCB"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204"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44BC205"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8" w:type="dxa"/>
            <w:shd w:val="clear" w:color="auto" w:fill="00188F"/>
            <w:vAlign w:val="center"/>
          </w:tcPr>
          <w:p w14:paraId="144BC206"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8" w:type="dxa"/>
            <w:shd w:val="clear" w:color="auto" w:fill="00188F"/>
            <w:vAlign w:val="center"/>
          </w:tcPr>
          <w:p w14:paraId="144BC207"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7" w:type="dxa"/>
            <w:shd w:val="clear" w:color="auto" w:fill="00188F"/>
            <w:vAlign w:val="center"/>
          </w:tcPr>
          <w:p w14:paraId="144BC208"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8" w:type="dxa"/>
            <w:shd w:val="clear" w:color="auto" w:fill="00188F"/>
            <w:vAlign w:val="center"/>
          </w:tcPr>
          <w:p w14:paraId="144BC209"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8" w:type="dxa"/>
            <w:shd w:val="clear" w:color="auto" w:fill="00188F"/>
            <w:vAlign w:val="center"/>
          </w:tcPr>
          <w:p w14:paraId="144BC20A"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8" w:type="dxa"/>
            <w:shd w:val="clear" w:color="auto" w:fill="00188F"/>
            <w:vAlign w:val="center"/>
          </w:tcPr>
          <w:p w14:paraId="144BC20B"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842" w:type="dxa"/>
            <w:shd w:val="clear" w:color="auto" w:fill="00188F"/>
            <w:vAlign w:val="center"/>
          </w:tcPr>
          <w:p w14:paraId="144BC20C"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D43BCB" w14:paraId="144BC219" w14:textId="77777777" w:rsidTr="00D43BCB">
        <w:trPr>
          <w:cantSplit/>
          <w:tblHeader/>
        </w:trPr>
        <w:tc>
          <w:tcPr>
            <w:tcW w:w="3315" w:type="dxa"/>
            <w:tcBorders>
              <w:top w:val="nil"/>
              <w:left w:val="nil"/>
              <w:bottom w:val="nil"/>
              <w:right w:val="nil"/>
            </w:tcBorders>
          </w:tcPr>
          <w:p w14:paraId="144BC20E" w14:textId="77777777" w:rsidR="00D43BCB" w:rsidRDefault="00D43BCB" w:rsidP="00500791">
            <w:pPr>
              <w:pStyle w:val="ProductList-Offering2"/>
            </w:pPr>
            <w:bookmarkStart w:id="975" w:name="_Toc404672813"/>
            <w:r>
              <w:t>Стандартная поддержка Microsoft Azure</w:t>
            </w:r>
            <w:bookmarkEnd w:id="975"/>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144BC20F" w14:textId="77777777" w:rsidR="00D43BCB" w:rsidRDefault="00D43BC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210" w14:textId="77777777" w:rsidR="00D43BCB" w:rsidRDefault="00D43BCB" w:rsidP="00500791">
            <w:pPr>
              <w:pStyle w:val="ProductList-OfferingBody"/>
              <w:ind w:left="-113"/>
              <w:jc w:val="center"/>
            </w:pPr>
          </w:p>
        </w:tc>
        <w:tc>
          <w:tcPr>
            <w:tcW w:w="739" w:type="dxa"/>
            <w:shd w:val="clear" w:color="auto" w:fill="70AD47" w:themeFill="accent6"/>
            <w:vAlign w:val="center"/>
          </w:tcPr>
          <w:p w14:paraId="144BC211"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144BC212"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144BC213" w14:textId="77777777" w:rsidR="00D43BCB" w:rsidRDefault="00D43BCB" w:rsidP="00500791">
            <w:pPr>
              <w:pStyle w:val="ProductList-OfferingBody"/>
              <w:ind w:left="-113"/>
              <w:jc w:val="center"/>
            </w:pPr>
          </w:p>
        </w:tc>
        <w:tc>
          <w:tcPr>
            <w:tcW w:w="737" w:type="dxa"/>
            <w:shd w:val="clear" w:color="auto" w:fill="BFBFBF" w:themeFill="background1" w:themeFillShade="BF"/>
            <w:vAlign w:val="center"/>
          </w:tcPr>
          <w:p w14:paraId="144BC214" w14:textId="77777777" w:rsidR="00D43BCB" w:rsidRDefault="00D43BCB" w:rsidP="00500791">
            <w:pPr>
              <w:pStyle w:val="ProductList-OfferingBody"/>
              <w:ind w:left="-113"/>
              <w:jc w:val="center"/>
            </w:pPr>
          </w:p>
        </w:tc>
        <w:tc>
          <w:tcPr>
            <w:tcW w:w="738" w:type="dxa"/>
            <w:shd w:val="clear" w:color="auto" w:fill="BFBFBF" w:themeFill="background1" w:themeFillShade="BF"/>
            <w:vAlign w:val="center"/>
          </w:tcPr>
          <w:p w14:paraId="144BC215" w14:textId="77777777" w:rsidR="00D43BCB" w:rsidRDefault="00D43BCB" w:rsidP="00500791">
            <w:pPr>
              <w:pStyle w:val="ProductList-OfferingBody"/>
              <w:ind w:left="-113"/>
              <w:jc w:val="center"/>
            </w:pPr>
          </w:p>
        </w:tc>
        <w:tc>
          <w:tcPr>
            <w:tcW w:w="738" w:type="dxa"/>
            <w:shd w:val="clear" w:color="auto" w:fill="BFBFBF" w:themeFill="background1" w:themeFillShade="BF"/>
            <w:vAlign w:val="center"/>
          </w:tcPr>
          <w:p w14:paraId="144BC216" w14:textId="77777777" w:rsidR="00D43BCB" w:rsidRDefault="00D43BCB" w:rsidP="00500791">
            <w:pPr>
              <w:pStyle w:val="ProductList-OfferingBody"/>
              <w:ind w:left="-113"/>
              <w:jc w:val="center"/>
            </w:pPr>
          </w:p>
        </w:tc>
        <w:tc>
          <w:tcPr>
            <w:tcW w:w="738" w:type="dxa"/>
            <w:shd w:val="clear" w:color="auto" w:fill="BFBFBF" w:themeFill="background1" w:themeFillShade="BF"/>
            <w:vAlign w:val="center"/>
          </w:tcPr>
          <w:p w14:paraId="144BC217" w14:textId="77777777" w:rsidR="00D43BCB" w:rsidRDefault="00D43BCB" w:rsidP="00500791">
            <w:pPr>
              <w:pStyle w:val="ProductList-OfferingBody"/>
              <w:ind w:left="-113"/>
              <w:jc w:val="center"/>
            </w:pPr>
          </w:p>
        </w:tc>
        <w:tc>
          <w:tcPr>
            <w:tcW w:w="842" w:type="dxa"/>
            <w:shd w:val="clear" w:color="auto" w:fill="70AD47" w:themeFill="accent6"/>
            <w:vAlign w:val="center"/>
          </w:tcPr>
          <w:p w14:paraId="144BC218"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D43BCB" w14:paraId="144BC225" w14:textId="77777777" w:rsidTr="00D43BCB">
        <w:trPr>
          <w:cantSplit/>
          <w:tblHeader/>
        </w:trPr>
        <w:tc>
          <w:tcPr>
            <w:tcW w:w="3315" w:type="dxa"/>
            <w:tcBorders>
              <w:top w:val="nil"/>
              <w:left w:val="nil"/>
              <w:bottom w:val="nil"/>
              <w:right w:val="nil"/>
            </w:tcBorders>
          </w:tcPr>
          <w:p w14:paraId="144BC21A" w14:textId="77777777" w:rsidR="00D43BCB" w:rsidRDefault="00D43BCB" w:rsidP="00500791">
            <w:pPr>
              <w:pStyle w:val="ProductList-Offering2"/>
            </w:pPr>
            <w:bookmarkStart w:id="976" w:name="_Toc404672814"/>
            <w:r>
              <w:t>Профессиональная прямая поддержка Microsoft Azure</w:t>
            </w:r>
            <w:bookmarkEnd w:id="976"/>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144BC21B" w14:textId="77777777" w:rsidR="00D43BCB" w:rsidRDefault="00D43BC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21C" w14:textId="77777777" w:rsidR="00D43BCB" w:rsidRDefault="00D43BCB" w:rsidP="00500791">
            <w:pPr>
              <w:pStyle w:val="ProductList-OfferingBody"/>
              <w:ind w:left="-113"/>
              <w:jc w:val="center"/>
            </w:pPr>
          </w:p>
        </w:tc>
        <w:tc>
          <w:tcPr>
            <w:tcW w:w="739" w:type="dxa"/>
            <w:shd w:val="clear" w:color="auto" w:fill="70AD47" w:themeFill="accent6"/>
            <w:vAlign w:val="center"/>
          </w:tcPr>
          <w:p w14:paraId="144BC21D"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144BC21E"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144BC21F" w14:textId="77777777" w:rsidR="00D43BCB" w:rsidRDefault="00D43BCB" w:rsidP="00500791">
            <w:pPr>
              <w:pStyle w:val="ProductList-OfferingBody"/>
              <w:ind w:left="-113"/>
              <w:jc w:val="center"/>
            </w:pPr>
          </w:p>
        </w:tc>
        <w:tc>
          <w:tcPr>
            <w:tcW w:w="737" w:type="dxa"/>
            <w:shd w:val="clear" w:color="auto" w:fill="BFBFBF" w:themeFill="background1" w:themeFillShade="BF"/>
            <w:vAlign w:val="center"/>
          </w:tcPr>
          <w:p w14:paraId="144BC220" w14:textId="77777777" w:rsidR="00D43BCB" w:rsidRDefault="00D43BCB" w:rsidP="00500791">
            <w:pPr>
              <w:pStyle w:val="ProductList-OfferingBody"/>
              <w:ind w:left="-113"/>
              <w:jc w:val="center"/>
            </w:pPr>
          </w:p>
        </w:tc>
        <w:tc>
          <w:tcPr>
            <w:tcW w:w="738" w:type="dxa"/>
            <w:shd w:val="clear" w:color="auto" w:fill="BFBFBF" w:themeFill="background1" w:themeFillShade="BF"/>
            <w:vAlign w:val="center"/>
          </w:tcPr>
          <w:p w14:paraId="144BC221" w14:textId="77777777" w:rsidR="00D43BCB" w:rsidRDefault="00D43BCB" w:rsidP="00500791">
            <w:pPr>
              <w:pStyle w:val="ProductList-OfferingBody"/>
              <w:ind w:left="-113"/>
              <w:jc w:val="center"/>
            </w:pPr>
          </w:p>
        </w:tc>
        <w:tc>
          <w:tcPr>
            <w:tcW w:w="738" w:type="dxa"/>
            <w:shd w:val="clear" w:color="auto" w:fill="BFBFBF" w:themeFill="background1" w:themeFillShade="BF"/>
            <w:vAlign w:val="center"/>
          </w:tcPr>
          <w:p w14:paraId="144BC222" w14:textId="77777777" w:rsidR="00D43BCB" w:rsidRDefault="00D43BCB" w:rsidP="00500791">
            <w:pPr>
              <w:pStyle w:val="ProductList-OfferingBody"/>
              <w:ind w:left="-113"/>
              <w:jc w:val="center"/>
            </w:pPr>
          </w:p>
        </w:tc>
        <w:tc>
          <w:tcPr>
            <w:tcW w:w="738" w:type="dxa"/>
            <w:shd w:val="clear" w:color="auto" w:fill="BFBFBF" w:themeFill="background1" w:themeFillShade="BF"/>
            <w:vAlign w:val="center"/>
          </w:tcPr>
          <w:p w14:paraId="144BC223" w14:textId="77777777" w:rsidR="00D43BCB" w:rsidRDefault="00D43BCB" w:rsidP="00500791">
            <w:pPr>
              <w:pStyle w:val="ProductList-OfferingBody"/>
              <w:ind w:left="-113"/>
              <w:jc w:val="center"/>
            </w:pPr>
          </w:p>
        </w:tc>
        <w:tc>
          <w:tcPr>
            <w:tcW w:w="842" w:type="dxa"/>
            <w:shd w:val="clear" w:color="auto" w:fill="70AD47" w:themeFill="accent6"/>
            <w:vAlign w:val="center"/>
          </w:tcPr>
          <w:p w14:paraId="144BC224"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144BC226" w14:textId="77777777"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144BC22A" w14:textId="77777777" w:rsidTr="00D43BCB">
        <w:tc>
          <w:tcPr>
            <w:tcW w:w="4230" w:type="dxa"/>
          </w:tcPr>
          <w:p w14:paraId="144BC227" w14:textId="77777777"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14:paraId="144BC228" w14:textId="77777777" w:rsidR="00835DCD" w:rsidRPr="001D7C37" w:rsidRDefault="00835DCD" w:rsidP="00835DCD">
            <w:pPr>
              <w:pStyle w:val="ProductList-Body"/>
              <w:spacing w:before="20" w:after="20"/>
              <w:rPr>
                <w:b/>
              </w:rPr>
            </w:pPr>
            <w:r>
              <w:t xml:space="preserve">Категория продукта: </w:t>
            </w:r>
            <w:r>
              <w:rPr>
                <w:b/>
              </w:rPr>
              <w:t>Сервер</w:t>
            </w:r>
          </w:p>
        </w:tc>
        <w:tc>
          <w:tcPr>
            <w:tcW w:w="3600" w:type="dxa"/>
          </w:tcPr>
          <w:p w14:paraId="144BC229" w14:textId="77777777" w:rsidR="00835DCD" w:rsidRDefault="00835DCD" w:rsidP="00500791">
            <w:pPr>
              <w:pStyle w:val="ProductList-Body"/>
              <w:spacing w:before="20" w:after="20"/>
              <w:ind w:left="169" w:hanging="169"/>
            </w:pPr>
          </w:p>
        </w:tc>
      </w:tr>
    </w:tbl>
    <w:p w14:paraId="144BC22B" w14:textId="77777777" w:rsidR="00835DCD" w:rsidRPr="00782C7B" w:rsidRDefault="00835DCD" w:rsidP="00835DCD">
      <w:pPr>
        <w:pStyle w:val="ProductList-Body"/>
        <w:shd w:val="clear" w:color="auto" w:fill="D9D9D9" w:themeFill="background1" w:themeFillShade="D9"/>
        <w:spacing w:before="120" w:after="120"/>
        <w:rPr>
          <w:b/>
        </w:rPr>
      </w:pPr>
      <w:r>
        <w:rPr>
          <w:b/>
        </w:rPr>
        <w:t>Дополнительная информация</w:t>
      </w:r>
    </w:p>
    <w:p w14:paraId="144BC22C" w14:textId="77777777" w:rsidR="003A43D0" w:rsidRDefault="003A43D0" w:rsidP="00905040">
      <w:pPr>
        <w:pStyle w:val="ProductList-Body"/>
        <w:rPr>
          <w:b/>
          <w:color w:val="00188F"/>
        </w:rPr>
      </w:pPr>
    </w:p>
    <w:p w14:paraId="144BC22D" w14:textId="77777777" w:rsidR="00905040" w:rsidRPr="001D7C37" w:rsidRDefault="00905040" w:rsidP="00905040">
      <w:pPr>
        <w:pStyle w:val="ProductList-Body"/>
        <w:rPr>
          <w:b/>
        </w:rPr>
      </w:pPr>
      <w:r>
        <w:rPr>
          <w:b/>
          <w:color w:val="00188F"/>
        </w:rPr>
        <w:t>Предложения поддержки Microsoft Azure</w:t>
      </w:r>
    </w:p>
    <w:p w14:paraId="144BC22E" w14:textId="77777777" w:rsidR="00905040"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49"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144BC22F" w14:textId="77777777" w:rsidR="00905040" w:rsidRPr="00585A48" w:rsidRDefault="00791192" w:rsidP="00905040">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230" w14:textId="77777777" w:rsidR="008B20BE" w:rsidRPr="00082955" w:rsidRDefault="008B20BE" w:rsidP="008B20BE">
      <w:pPr>
        <w:pStyle w:val="ProductList-Offering2Heading"/>
        <w:pBdr>
          <w:bottom w:val="none" w:sz="0" w:space="0" w:color="auto"/>
        </w:pBdr>
        <w:outlineLvl w:val="2"/>
      </w:pPr>
    </w:p>
    <w:p w14:paraId="144BC231" w14:textId="77777777" w:rsidR="008B20BE" w:rsidRPr="00082955" w:rsidRDefault="008B20BE" w:rsidP="008B20BE">
      <w:pPr>
        <w:pStyle w:val="ProductList-Offering2Heading"/>
        <w:pBdr>
          <w:bottom w:val="none" w:sz="0" w:space="0" w:color="auto"/>
        </w:pBdr>
        <w:outlineLvl w:val="2"/>
      </w:pPr>
    </w:p>
    <w:p w14:paraId="144BC232" w14:textId="77777777" w:rsidR="008B20BE" w:rsidRPr="00082955" w:rsidRDefault="008B20BE" w:rsidP="008B20BE">
      <w:pPr>
        <w:pStyle w:val="ProductList-Offering2Heading"/>
        <w:pBdr>
          <w:bottom w:val="none" w:sz="0" w:space="0" w:color="auto"/>
        </w:pBdr>
        <w:outlineLvl w:val="2"/>
      </w:pPr>
    </w:p>
    <w:p w14:paraId="144BC233" w14:textId="77777777" w:rsidR="005D0C2F" w:rsidRDefault="005D0C2F" w:rsidP="005D0C2F">
      <w:pPr>
        <w:pStyle w:val="ProductList-Offering2Heading"/>
        <w:outlineLvl w:val="2"/>
      </w:pPr>
      <w:r>
        <w:tab/>
      </w:r>
      <w:bookmarkStart w:id="977" w:name="_Toc404672815"/>
      <w:r>
        <w:t xml:space="preserve">Служба архивации Microsoft Azure </w:t>
      </w:r>
      <w:r>
        <w:rPr>
          <w:b w:val="0"/>
        </w:rPr>
        <w:t>(План)</w:t>
      </w:r>
      <w:bookmarkEnd w:id="977"/>
      <w:r>
        <w:fldChar w:fldCharType="begin"/>
      </w:r>
      <w:r>
        <w:instrText>XE "Служба архивации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43BCB" w14:paraId="144BC23F" w14:textId="77777777" w:rsidTr="00D43BCB">
        <w:trPr>
          <w:cantSplit/>
          <w:tblHeader/>
        </w:trPr>
        <w:tc>
          <w:tcPr>
            <w:tcW w:w="3367" w:type="dxa"/>
            <w:tcBorders>
              <w:bottom w:val="nil"/>
            </w:tcBorders>
            <w:shd w:val="clear" w:color="auto" w:fill="00188F"/>
          </w:tcPr>
          <w:p w14:paraId="144BC234" w14:textId="77777777" w:rsidR="00D43BCB" w:rsidRPr="00EE0836" w:rsidRDefault="00D43BCB"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235" w14:textId="77777777" w:rsidR="00D43BCB" w:rsidRPr="00EB3C61" w:rsidRDefault="00D43BCB" w:rsidP="00684C64">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44BC236"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44BC237"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144BC238"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144BC239"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44BC23A"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144BC23B"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44BC23C"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44BC23D"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14:paraId="144BC23E"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D43BCB" w14:paraId="144BC24B" w14:textId="77777777" w:rsidTr="00D43BCB">
        <w:trPr>
          <w:cantSplit/>
          <w:tblHeader/>
        </w:trPr>
        <w:tc>
          <w:tcPr>
            <w:tcW w:w="3367" w:type="dxa"/>
            <w:tcBorders>
              <w:top w:val="nil"/>
              <w:left w:val="nil"/>
              <w:bottom w:val="nil"/>
              <w:right w:val="nil"/>
            </w:tcBorders>
          </w:tcPr>
          <w:p w14:paraId="144BC240" w14:textId="77777777" w:rsidR="00D43BCB" w:rsidRDefault="00D43BCB" w:rsidP="00833215">
            <w:pPr>
              <w:pStyle w:val="ProductList-Offering2"/>
            </w:pPr>
            <w:bookmarkStart w:id="978" w:name="_Toc404672816"/>
            <w:r>
              <w:t>Служба архивации Microsoft Azure</w:t>
            </w:r>
            <w:bookmarkEnd w:id="978"/>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144BC241" w14:textId="77777777" w:rsidR="00D43BCB" w:rsidRDefault="00D43BC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242" w14:textId="77777777" w:rsidR="00D43BCB" w:rsidRDefault="00D43BCB" w:rsidP="00823A9F">
            <w:pPr>
              <w:pStyle w:val="ProductList-OfferingBody"/>
              <w:ind w:left="-113"/>
              <w:jc w:val="center"/>
            </w:pPr>
            <w:r>
              <w:t>1</w:t>
            </w:r>
          </w:p>
        </w:tc>
        <w:tc>
          <w:tcPr>
            <w:tcW w:w="739" w:type="dxa"/>
            <w:shd w:val="clear" w:color="auto" w:fill="70AD47" w:themeFill="accent6"/>
            <w:vAlign w:val="center"/>
          </w:tcPr>
          <w:p w14:paraId="144BC243"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244"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245" w14:textId="77777777" w:rsidR="00D43BCB" w:rsidRDefault="00D43BCB" w:rsidP="00823A9F">
            <w:pPr>
              <w:pStyle w:val="ProductList-OfferingBody"/>
              <w:ind w:left="-113"/>
              <w:jc w:val="center"/>
            </w:pPr>
          </w:p>
        </w:tc>
        <w:tc>
          <w:tcPr>
            <w:tcW w:w="738" w:type="dxa"/>
            <w:shd w:val="clear" w:color="auto" w:fill="BFBFBF" w:themeFill="background1" w:themeFillShade="BF"/>
            <w:vAlign w:val="center"/>
          </w:tcPr>
          <w:p w14:paraId="144BC246" w14:textId="77777777" w:rsidR="00D43BCB" w:rsidRDefault="00D43BCB" w:rsidP="00823A9F">
            <w:pPr>
              <w:pStyle w:val="ProductList-OfferingBody"/>
              <w:ind w:left="-113"/>
              <w:jc w:val="center"/>
            </w:pPr>
          </w:p>
        </w:tc>
        <w:tc>
          <w:tcPr>
            <w:tcW w:w="739" w:type="dxa"/>
            <w:shd w:val="clear" w:color="auto" w:fill="BFBFBF" w:themeFill="background1" w:themeFillShade="BF"/>
            <w:vAlign w:val="center"/>
          </w:tcPr>
          <w:p w14:paraId="144BC247" w14:textId="77777777" w:rsidR="00D43BCB" w:rsidRDefault="00D43BCB" w:rsidP="00823A9F">
            <w:pPr>
              <w:pStyle w:val="ProductList-OfferingBody"/>
              <w:ind w:left="-113"/>
              <w:jc w:val="center"/>
            </w:pPr>
          </w:p>
        </w:tc>
        <w:tc>
          <w:tcPr>
            <w:tcW w:w="739" w:type="dxa"/>
            <w:shd w:val="clear" w:color="auto" w:fill="BFBFBF" w:themeFill="background1" w:themeFillShade="BF"/>
            <w:vAlign w:val="center"/>
          </w:tcPr>
          <w:p w14:paraId="144BC248" w14:textId="77777777" w:rsidR="00D43BCB" w:rsidRDefault="00D43BCB" w:rsidP="00823A9F">
            <w:pPr>
              <w:pStyle w:val="ProductList-OfferingBody"/>
              <w:ind w:left="-113"/>
              <w:jc w:val="center"/>
            </w:pPr>
          </w:p>
        </w:tc>
        <w:tc>
          <w:tcPr>
            <w:tcW w:w="739" w:type="dxa"/>
            <w:shd w:val="clear" w:color="auto" w:fill="BFBFBF" w:themeFill="background1" w:themeFillShade="BF"/>
            <w:vAlign w:val="center"/>
          </w:tcPr>
          <w:p w14:paraId="144BC249" w14:textId="77777777" w:rsidR="00D43BCB" w:rsidRDefault="00D43BCB" w:rsidP="00823A9F">
            <w:pPr>
              <w:pStyle w:val="ProductList-OfferingBody"/>
              <w:ind w:left="-113"/>
              <w:jc w:val="center"/>
            </w:pPr>
          </w:p>
        </w:tc>
        <w:tc>
          <w:tcPr>
            <w:tcW w:w="784" w:type="dxa"/>
            <w:shd w:val="clear" w:color="auto" w:fill="70AD47" w:themeFill="accent6"/>
            <w:vAlign w:val="center"/>
          </w:tcPr>
          <w:p w14:paraId="144BC24A"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144BC24C" w14:textId="77777777" w:rsidR="005D0C2F" w:rsidRPr="00665B5E" w:rsidRDefault="005D0C2F" w:rsidP="005D0C2F">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144BC252" w14:textId="77777777" w:rsidTr="00D43BCB">
        <w:tc>
          <w:tcPr>
            <w:tcW w:w="3596" w:type="dxa"/>
          </w:tcPr>
          <w:p w14:paraId="144BC24D" w14:textId="77777777" w:rsidR="005D0C2F" w:rsidRDefault="005D0C2F" w:rsidP="00823A9F">
            <w:pPr>
              <w:pStyle w:val="ProductList-Body"/>
              <w:spacing w:before="20" w:after="20"/>
              <w:rPr>
                <w:b/>
              </w:rPr>
            </w:pPr>
            <w:r>
              <w:t xml:space="preserve">Право на сокращение: </w:t>
            </w:r>
            <w:r>
              <w:rPr>
                <w:b/>
              </w:rPr>
              <w:t>Все</w:t>
            </w:r>
          </w:p>
          <w:p w14:paraId="144BC24E"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44BC24F" w14:textId="77777777" w:rsidR="005D0C2F" w:rsidRPr="00651A42" w:rsidRDefault="005D0C2F" w:rsidP="00823A9F">
            <w:pPr>
              <w:pStyle w:val="ProductList-Body"/>
              <w:spacing w:before="20" w:after="20"/>
            </w:pPr>
            <w:r>
              <w:t xml:space="preserve">Категория продукта: </w:t>
            </w:r>
            <w:r>
              <w:rPr>
                <w:b/>
              </w:rPr>
              <w:t>Сервер</w:t>
            </w:r>
          </w:p>
          <w:p w14:paraId="144BC250" w14:textId="77777777"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14:paraId="144BC251" w14:textId="77777777" w:rsidR="005D0C2F" w:rsidRDefault="005D0C2F" w:rsidP="00823A9F">
            <w:pPr>
              <w:pStyle w:val="ProductList-Body"/>
              <w:spacing w:before="20" w:after="20"/>
            </w:pPr>
            <w:r>
              <w:t xml:space="preserve">Право на продленный срок: </w:t>
            </w:r>
            <w:r>
              <w:rPr>
                <w:b/>
              </w:rPr>
              <w:t>Все</w:t>
            </w:r>
          </w:p>
        </w:tc>
      </w:tr>
    </w:tbl>
    <w:p w14:paraId="144BC253" w14:textId="77777777"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14:paraId="144BC254" w14:textId="77777777" w:rsidR="00651A42"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14:paraId="144BC255" w14:textId="77777777" w:rsidR="005D0C2F" w:rsidRPr="00585A48" w:rsidRDefault="00791192" w:rsidP="005D0C2F">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256" w14:textId="77777777" w:rsidR="005D0C2F" w:rsidRDefault="005D0C2F" w:rsidP="005D0C2F">
      <w:pPr>
        <w:pStyle w:val="ProductList-Offering2Heading"/>
        <w:outlineLvl w:val="2"/>
      </w:pPr>
      <w:r>
        <w:tab/>
      </w:r>
      <w:bookmarkStart w:id="979" w:name="_Toc404672817"/>
      <w:r>
        <w:t>Microsoft Azure Site Recovery</w:t>
      </w:r>
      <w:r>
        <w:fldChar w:fldCharType="begin"/>
      </w:r>
      <w:r>
        <w:instrText>XE "Восстановление сайта Microsoft Azure"</w:instrText>
      </w:r>
      <w:r>
        <w:fldChar w:fldCharType="end"/>
      </w:r>
      <w:r>
        <w:t xml:space="preserve"> </w:t>
      </w:r>
      <w:r>
        <w:rPr>
          <w:b w:val="0"/>
        </w:rPr>
        <w:t>(план)</w:t>
      </w:r>
      <w:bookmarkEnd w:id="9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43BCB" w14:paraId="144BC262" w14:textId="77777777" w:rsidTr="00D43BCB">
        <w:trPr>
          <w:cantSplit/>
          <w:tblHeader/>
        </w:trPr>
        <w:tc>
          <w:tcPr>
            <w:tcW w:w="3367" w:type="dxa"/>
            <w:tcBorders>
              <w:bottom w:val="nil"/>
            </w:tcBorders>
            <w:shd w:val="clear" w:color="auto" w:fill="00188F"/>
          </w:tcPr>
          <w:p w14:paraId="144BC257" w14:textId="77777777" w:rsidR="00D43BCB" w:rsidRPr="00EE0836" w:rsidRDefault="00D43BCB"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258" w14:textId="77777777" w:rsidR="00D43BCB" w:rsidRPr="00EB3C61" w:rsidRDefault="00D43BCB" w:rsidP="00684C64">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44BC259"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44BC25A"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144BC25B"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144BC25C"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44BC25D"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144BC25E"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44BC25F"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44BC260"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14:paraId="144BC261"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D43BCB" w14:paraId="144BC26E" w14:textId="77777777" w:rsidTr="00D43BCB">
        <w:trPr>
          <w:cantSplit/>
          <w:tblHeader/>
        </w:trPr>
        <w:tc>
          <w:tcPr>
            <w:tcW w:w="3367" w:type="dxa"/>
            <w:tcBorders>
              <w:top w:val="nil"/>
              <w:left w:val="nil"/>
              <w:bottom w:val="nil"/>
              <w:right w:val="nil"/>
            </w:tcBorders>
          </w:tcPr>
          <w:p w14:paraId="144BC263" w14:textId="77777777" w:rsidR="00D43BCB" w:rsidRPr="00EB1F39" w:rsidRDefault="00D43BCB" w:rsidP="00AB6630">
            <w:pPr>
              <w:pStyle w:val="ProductList-Offering2"/>
              <w:rPr>
                <w:lang w:val="en-US"/>
              </w:rPr>
            </w:pPr>
            <w:bookmarkStart w:id="980" w:name="_Toc404672818"/>
            <w:r w:rsidRPr="00EB1F39">
              <w:rPr>
                <w:lang w:val="en-US"/>
              </w:rPr>
              <w:t>Microsoft Azure Site Recovery To Azure</w:t>
            </w:r>
            <w:bookmarkEnd w:id="980"/>
            <w:r>
              <w:fldChar w:fldCharType="begin"/>
            </w:r>
            <w:r w:rsidRPr="00EB1F39">
              <w:rPr>
                <w:lang w:val="en-US"/>
              </w:rPr>
              <w:instrText>XE "Microsoft Azure Site Recovery to Azure"</w:instrText>
            </w:r>
            <w:r>
              <w:fldChar w:fldCharType="end"/>
            </w:r>
          </w:p>
        </w:tc>
        <w:tc>
          <w:tcPr>
            <w:tcW w:w="738" w:type="dxa"/>
            <w:tcBorders>
              <w:top w:val="nil"/>
              <w:left w:val="nil"/>
              <w:bottom w:val="nil"/>
              <w:right w:val="nil"/>
            </w:tcBorders>
            <w:vAlign w:val="center"/>
          </w:tcPr>
          <w:p w14:paraId="144BC264" w14:textId="77777777" w:rsidR="00D43BCB" w:rsidRPr="00EB1F39" w:rsidRDefault="00D43BCB" w:rsidP="00AB6630">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144BC265" w14:textId="77777777" w:rsidR="00D43BCB" w:rsidRDefault="00D43BCB" w:rsidP="00AB6630">
            <w:pPr>
              <w:pStyle w:val="ProductList-OfferingBody"/>
              <w:ind w:left="-113"/>
              <w:jc w:val="center"/>
            </w:pPr>
            <w:r>
              <w:t>1</w:t>
            </w:r>
          </w:p>
        </w:tc>
        <w:tc>
          <w:tcPr>
            <w:tcW w:w="739" w:type="dxa"/>
            <w:shd w:val="clear" w:color="auto" w:fill="70AD47" w:themeFill="accent6"/>
            <w:vAlign w:val="center"/>
          </w:tcPr>
          <w:p w14:paraId="144BC266"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267"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268" w14:textId="77777777" w:rsidR="00D43BCB" w:rsidRDefault="00D43BCB" w:rsidP="00AB6630">
            <w:pPr>
              <w:pStyle w:val="ProductList-OfferingBody"/>
              <w:ind w:left="-113"/>
              <w:jc w:val="center"/>
            </w:pPr>
          </w:p>
        </w:tc>
        <w:tc>
          <w:tcPr>
            <w:tcW w:w="738" w:type="dxa"/>
            <w:shd w:val="clear" w:color="auto" w:fill="BFBFBF" w:themeFill="background1" w:themeFillShade="BF"/>
            <w:vAlign w:val="center"/>
          </w:tcPr>
          <w:p w14:paraId="144BC269" w14:textId="77777777" w:rsidR="00D43BCB" w:rsidRDefault="00D43BCB" w:rsidP="00AB6630">
            <w:pPr>
              <w:pStyle w:val="ProductList-OfferingBody"/>
              <w:ind w:left="-113"/>
              <w:jc w:val="center"/>
            </w:pPr>
          </w:p>
        </w:tc>
        <w:tc>
          <w:tcPr>
            <w:tcW w:w="739" w:type="dxa"/>
            <w:shd w:val="clear" w:color="auto" w:fill="BFBFBF" w:themeFill="background1" w:themeFillShade="BF"/>
            <w:vAlign w:val="center"/>
          </w:tcPr>
          <w:p w14:paraId="144BC26A" w14:textId="77777777" w:rsidR="00D43BCB" w:rsidRDefault="00D43BCB" w:rsidP="00AB6630">
            <w:pPr>
              <w:pStyle w:val="ProductList-OfferingBody"/>
              <w:ind w:left="-113"/>
              <w:jc w:val="center"/>
            </w:pPr>
          </w:p>
        </w:tc>
        <w:tc>
          <w:tcPr>
            <w:tcW w:w="739" w:type="dxa"/>
            <w:shd w:val="clear" w:color="auto" w:fill="BFBFBF" w:themeFill="background1" w:themeFillShade="BF"/>
            <w:vAlign w:val="center"/>
          </w:tcPr>
          <w:p w14:paraId="144BC26B" w14:textId="77777777" w:rsidR="00D43BCB" w:rsidRDefault="00D43BCB" w:rsidP="00AB6630">
            <w:pPr>
              <w:pStyle w:val="ProductList-OfferingBody"/>
              <w:ind w:left="-113"/>
              <w:jc w:val="center"/>
            </w:pPr>
          </w:p>
        </w:tc>
        <w:tc>
          <w:tcPr>
            <w:tcW w:w="739" w:type="dxa"/>
            <w:shd w:val="clear" w:color="auto" w:fill="BFBFBF" w:themeFill="background1" w:themeFillShade="BF"/>
            <w:vAlign w:val="center"/>
          </w:tcPr>
          <w:p w14:paraId="144BC26C" w14:textId="77777777" w:rsidR="00D43BCB" w:rsidRDefault="00D43BCB" w:rsidP="00AB6630">
            <w:pPr>
              <w:pStyle w:val="ProductList-OfferingBody"/>
              <w:ind w:left="-113"/>
              <w:jc w:val="center"/>
            </w:pPr>
          </w:p>
        </w:tc>
        <w:tc>
          <w:tcPr>
            <w:tcW w:w="784" w:type="dxa"/>
            <w:shd w:val="clear" w:color="auto" w:fill="70AD47" w:themeFill="accent6"/>
            <w:vAlign w:val="center"/>
          </w:tcPr>
          <w:p w14:paraId="144BC26D"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D43BCB" w14:paraId="144BC27A" w14:textId="77777777" w:rsidTr="00D43BCB">
        <w:trPr>
          <w:cantSplit/>
          <w:tblHeader/>
        </w:trPr>
        <w:tc>
          <w:tcPr>
            <w:tcW w:w="3367" w:type="dxa"/>
            <w:tcBorders>
              <w:top w:val="nil"/>
              <w:left w:val="nil"/>
              <w:bottom w:val="nil"/>
              <w:right w:val="nil"/>
            </w:tcBorders>
          </w:tcPr>
          <w:p w14:paraId="144BC26F" w14:textId="77777777" w:rsidR="00D43BCB" w:rsidRDefault="00D43BCB" w:rsidP="005B7359">
            <w:pPr>
              <w:pStyle w:val="ProductList-Offering2"/>
            </w:pPr>
            <w:bookmarkStart w:id="981" w:name="_Toc404672819"/>
            <w:r>
              <w:t>Восстановление Сайта Microsoft Azure на Собственный сайт клиента</w:t>
            </w:r>
            <w:bookmarkEnd w:id="981"/>
            <w:r>
              <w:t xml:space="preserve"> </w:t>
            </w:r>
            <w:r>
              <w:fldChar w:fldCharType="begin"/>
            </w:r>
            <w:r>
              <w:instrText>XE "Microsoft Azure Site Recovery To Customer"</w:instrText>
            </w:r>
            <w:r>
              <w:fldChar w:fldCharType="end"/>
            </w:r>
          </w:p>
        </w:tc>
        <w:tc>
          <w:tcPr>
            <w:tcW w:w="738" w:type="dxa"/>
            <w:tcBorders>
              <w:top w:val="nil"/>
              <w:left w:val="nil"/>
              <w:bottom w:val="nil"/>
              <w:right w:val="nil"/>
            </w:tcBorders>
            <w:vAlign w:val="center"/>
          </w:tcPr>
          <w:p w14:paraId="144BC270" w14:textId="77777777" w:rsidR="00D43BCB" w:rsidRDefault="00D43BC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271" w14:textId="77777777" w:rsidR="00D43BCB" w:rsidRDefault="00D43BCB" w:rsidP="00823A9F">
            <w:pPr>
              <w:pStyle w:val="ProductList-OfferingBody"/>
              <w:ind w:left="-113"/>
              <w:jc w:val="center"/>
            </w:pPr>
            <w:r>
              <w:t>1</w:t>
            </w:r>
          </w:p>
        </w:tc>
        <w:tc>
          <w:tcPr>
            <w:tcW w:w="739" w:type="dxa"/>
            <w:shd w:val="clear" w:color="auto" w:fill="70AD47" w:themeFill="accent6"/>
            <w:vAlign w:val="center"/>
          </w:tcPr>
          <w:p w14:paraId="144BC272"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273"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274" w14:textId="77777777" w:rsidR="00D43BCB" w:rsidRDefault="00D43BCB" w:rsidP="00823A9F">
            <w:pPr>
              <w:pStyle w:val="ProductList-OfferingBody"/>
              <w:ind w:left="-113"/>
              <w:jc w:val="center"/>
            </w:pPr>
          </w:p>
        </w:tc>
        <w:tc>
          <w:tcPr>
            <w:tcW w:w="738" w:type="dxa"/>
            <w:shd w:val="clear" w:color="auto" w:fill="BFBFBF" w:themeFill="background1" w:themeFillShade="BF"/>
            <w:vAlign w:val="center"/>
          </w:tcPr>
          <w:p w14:paraId="144BC275" w14:textId="77777777" w:rsidR="00D43BCB" w:rsidRDefault="00D43BCB" w:rsidP="00823A9F">
            <w:pPr>
              <w:pStyle w:val="ProductList-OfferingBody"/>
              <w:ind w:left="-113"/>
              <w:jc w:val="center"/>
            </w:pPr>
          </w:p>
        </w:tc>
        <w:tc>
          <w:tcPr>
            <w:tcW w:w="739" w:type="dxa"/>
            <w:shd w:val="clear" w:color="auto" w:fill="BFBFBF" w:themeFill="background1" w:themeFillShade="BF"/>
            <w:vAlign w:val="center"/>
          </w:tcPr>
          <w:p w14:paraId="144BC276" w14:textId="77777777" w:rsidR="00D43BCB" w:rsidRDefault="00D43BCB" w:rsidP="00823A9F">
            <w:pPr>
              <w:pStyle w:val="ProductList-OfferingBody"/>
              <w:ind w:left="-113"/>
              <w:jc w:val="center"/>
            </w:pPr>
          </w:p>
        </w:tc>
        <w:tc>
          <w:tcPr>
            <w:tcW w:w="739" w:type="dxa"/>
            <w:shd w:val="clear" w:color="auto" w:fill="BFBFBF" w:themeFill="background1" w:themeFillShade="BF"/>
            <w:vAlign w:val="center"/>
          </w:tcPr>
          <w:p w14:paraId="144BC277" w14:textId="77777777" w:rsidR="00D43BCB" w:rsidRDefault="00D43BCB" w:rsidP="00823A9F">
            <w:pPr>
              <w:pStyle w:val="ProductList-OfferingBody"/>
              <w:ind w:left="-113"/>
              <w:jc w:val="center"/>
            </w:pPr>
          </w:p>
        </w:tc>
        <w:tc>
          <w:tcPr>
            <w:tcW w:w="739" w:type="dxa"/>
            <w:shd w:val="clear" w:color="auto" w:fill="BFBFBF" w:themeFill="background1" w:themeFillShade="BF"/>
            <w:vAlign w:val="center"/>
          </w:tcPr>
          <w:p w14:paraId="144BC278" w14:textId="77777777" w:rsidR="00D43BCB" w:rsidRDefault="00D43BCB" w:rsidP="00823A9F">
            <w:pPr>
              <w:pStyle w:val="ProductList-OfferingBody"/>
              <w:ind w:left="-113"/>
              <w:jc w:val="center"/>
            </w:pPr>
          </w:p>
        </w:tc>
        <w:tc>
          <w:tcPr>
            <w:tcW w:w="784" w:type="dxa"/>
            <w:shd w:val="clear" w:color="auto" w:fill="70AD47" w:themeFill="accent6"/>
            <w:vAlign w:val="center"/>
          </w:tcPr>
          <w:p w14:paraId="144BC279"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144BC27B" w14:textId="77777777" w:rsidR="005D0C2F" w:rsidRPr="00665B5E" w:rsidRDefault="005D0C2F" w:rsidP="005D0C2F">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144BC281" w14:textId="77777777" w:rsidTr="00D43BCB">
        <w:tc>
          <w:tcPr>
            <w:tcW w:w="3596" w:type="dxa"/>
          </w:tcPr>
          <w:p w14:paraId="144BC27C" w14:textId="77777777" w:rsidR="005D0C2F" w:rsidRDefault="005D0C2F" w:rsidP="00823A9F">
            <w:pPr>
              <w:pStyle w:val="ProductList-Body"/>
              <w:spacing w:before="20" w:after="20"/>
              <w:rPr>
                <w:b/>
              </w:rPr>
            </w:pPr>
            <w:r>
              <w:t xml:space="preserve">Право на сокращение: </w:t>
            </w:r>
            <w:r>
              <w:rPr>
                <w:b/>
              </w:rPr>
              <w:t>Все</w:t>
            </w:r>
          </w:p>
          <w:p w14:paraId="144BC27D"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44BC27E" w14:textId="77777777" w:rsidR="005D0C2F" w:rsidRPr="002904AF" w:rsidRDefault="005D0C2F" w:rsidP="00823A9F">
            <w:pPr>
              <w:pStyle w:val="ProductList-Body"/>
              <w:spacing w:before="20" w:after="20"/>
            </w:pPr>
            <w:r>
              <w:t xml:space="preserve">Категория продукта: </w:t>
            </w:r>
            <w:r>
              <w:rPr>
                <w:b/>
              </w:rPr>
              <w:t>Сервер</w:t>
            </w:r>
          </w:p>
          <w:p w14:paraId="144BC27F" w14:textId="77777777"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14:paraId="144BC280" w14:textId="77777777" w:rsidR="005D0C2F" w:rsidRDefault="005D0C2F" w:rsidP="00823A9F">
            <w:pPr>
              <w:pStyle w:val="ProductList-Body"/>
              <w:spacing w:before="20" w:after="20"/>
            </w:pPr>
            <w:r>
              <w:t xml:space="preserve">Право на продленный срок: </w:t>
            </w:r>
            <w:r>
              <w:rPr>
                <w:b/>
              </w:rPr>
              <w:t>Все</w:t>
            </w:r>
          </w:p>
        </w:tc>
      </w:tr>
    </w:tbl>
    <w:p w14:paraId="144BC282" w14:textId="77777777"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14:paraId="144BC283" w14:textId="77777777" w:rsidR="00651A42"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7C42F0">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14:paraId="144BC284" w14:textId="77777777" w:rsidR="00E1260A" w:rsidRDefault="00791192" w:rsidP="005D0C2F">
      <w:pPr>
        <w:pStyle w:val="ProductList-Body"/>
        <w:shd w:val="clear" w:color="auto" w:fill="A6A6A6" w:themeFill="background1" w:themeFillShade="A6"/>
        <w:spacing w:before="120" w:after="240"/>
        <w:jc w:val="right"/>
        <w:rPr>
          <w:rStyle w:val="Hyperlink"/>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285" w14:textId="77777777" w:rsidR="002B7512" w:rsidRDefault="002B7512" w:rsidP="002B7512">
      <w:pPr>
        <w:pStyle w:val="ProductList-Offering2Heading"/>
        <w:outlineLvl w:val="2"/>
      </w:pPr>
      <w:r>
        <w:tab/>
      </w:r>
      <w:bookmarkStart w:id="982" w:name="EnterpriseMoblitySuite"/>
      <w:bookmarkStart w:id="983" w:name="_Toc404672820"/>
      <w:r>
        <w:t>Enterprise Mobility Suite</w:t>
      </w:r>
      <w:bookmarkEnd w:id="982"/>
      <w:r>
        <w:t xml:space="preserve"> </w:t>
      </w:r>
      <w:r>
        <w:rPr>
          <w:b w:val="0"/>
        </w:rPr>
        <w:t>(План)</w:t>
      </w:r>
      <w:bookmarkEnd w:id="98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43BCB" w14:paraId="144BC291" w14:textId="77777777" w:rsidTr="00D43BCB">
        <w:trPr>
          <w:cantSplit/>
          <w:tblHeader/>
        </w:trPr>
        <w:tc>
          <w:tcPr>
            <w:tcW w:w="3367" w:type="dxa"/>
            <w:tcBorders>
              <w:bottom w:val="nil"/>
            </w:tcBorders>
            <w:shd w:val="clear" w:color="auto" w:fill="00188F"/>
          </w:tcPr>
          <w:p w14:paraId="144BC286" w14:textId="77777777" w:rsidR="00D43BCB" w:rsidRPr="00EE0836" w:rsidRDefault="00D43BCB"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287" w14:textId="77777777" w:rsidR="00D43BCB" w:rsidRPr="00EE0836" w:rsidRDefault="00D43BCB"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288"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44BC289"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144BC28A"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144BC28B"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44BC28C"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144BC28D"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44BC28E"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44BC28F"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14:paraId="144BC290" w14:textId="77777777" w:rsidR="00D43BCB" w:rsidRPr="00EB3C61" w:rsidRDefault="00D43BCB"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D43BCB" w14:paraId="144BC29D" w14:textId="77777777" w:rsidTr="00D43BCB">
        <w:trPr>
          <w:cantSplit/>
          <w:tblHeader/>
        </w:trPr>
        <w:tc>
          <w:tcPr>
            <w:tcW w:w="3367" w:type="dxa"/>
            <w:tcBorders>
              <w:top w:val="nil"/>
              <w:left w:val="nil"/>
              <w:bottom w:val="nil"/>
              <w:right w:val="nil"/>
            </w:tcBorders>
          </w:tcPr>
          <w:p w14:paraId="144BC292" w14:textId="77777777" w:rsidR="00D43BCB" w:rsidRPr="00EB1F39" w:rsidRDefault="00D43BCB" w:rsidP="002B7512">
            <w:pPr>
              <w:pStyle w:val="ProductList-Offering2"/>
              <w:rPr>
                <w:lang w:val="fr-FR"/>
              </w:rPr>
            </w:pPr>
            <w:bookmarkStart w:id="984" w:name="_Toc404672821"/>
            <w:r w:rsidRPr="00EB1F39">
              <w:rPr>
                <w:lang w:val="fr-FR"/>
              </w:rPr>
              <w:t>Enterprise Mobility Suite (User SL)</w:t>
            </w:r>
            <w:bookmarkEnd w:id="984"/>
            <w:r>
              <w:fldChar w:fldCharType="begin"/>
            </w:r>
            <w:r w:rsidRPr="00EB1F39">
              <w:rPr>
                <w:lang w:val="fr-FR"/>
              </w:rPr>
              <w:instrText>XE "Enterprise Mobility Suite"</w:instrText>
            </w:r>
            <w:r>
              <w:fldChar w:fldCharType="end"/>
            </w:r>
          </w:p>
        </w:tc>
        <w:tc>
          <w:tcPr>
            <w:tcW w:w="738" w:type="dxa"/>
            <w:tcBorders>
              <w:top w:val="nil"/>
              <w:left w:val="nil"/>
              <w:bottom w:val="nil"/>
              <w:right w:val="nil"/>
            </w:tcBorders>
            <w:vAlign w:val="center"/>
          </w:tcPr>
          <w:p w14:paraId="144BC293" w14:textId="77777777" w:rsidR="00D43BCB" w:rsidRPr="00EB1F39" w:rsidRDefault="00D43BCB" w:rsidP="002B7512">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144BC294" w14:textId="77777777" w:rsidR="00D43BCB" w:rsidRPr="00EB1F39" w:rsidRDefault="00D43BCB" w:rsidP="002B7512">
            <w:pPr>
              <w:pStyle w:val="ProductList-OfferingBody"/>
              <w:ind w:left="-113"/>
              <w:jc w:val="center"/>
              <w:rPr>
                <w:lang w:val="fr-FR"/>
              </w:rPr>
            </w:pPr>
          </w:p>
        </w:tc>
        <w:tc>
          <w:tcPr>
            <w:tcW w:w="739" w:type="dxa"/>
            <w:shd w:val="clear" w:color="auto" w:fill="70AD47" w:themeFill="accent6"/>
            <w:vAlign w:val="center"/>
          </w:tcPr>
          <w:p w14:paraId="144BC295" w14:textId="77777777" w:rsidR="00D43BCB" w:rsidRPr="000A52DF" w:rsidRDefault="00D43BCB" w:rsidP="00684C64">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14:paraId="144BC296" w14:textId="77777777" w:rsidR="00D43BCB" w:rsidRDefault="00D43BCB" w:rsidP="00912C01">
            <w:pPr>
              <w:pStyle w:val="ProductList-OfferingBody"/>
              <w:ind w:left="-113"/>
              <w:jc w:val="center"/>
            </w:pPr>
          </w:p>
        </w:tc>
        <w:tc>
          <w:tcPr>
            <w:tcW w:w="739" w:type="dxa"/>
            <w:shd w:val="clear" w:color="auto" w:fill="70AD47" w:themeFill="accent6"/>
            <w:vAlign w:val="center"/>
          </w:tcPr>
          <w:p w14:paraId="144BC297" w14:textId="77777777" w:rsidR="00D43BCB" w:rsidRDefault="00D43BCB" w:rsidP="009472AC">
            <w:pPr>
              <w:pStyle w:val="ProductList-OfferingBody"/>
              <w:ind w:left="-113"/>
              <w:jc w:val="center"/>
            </w:pPr>
          </w:p>
        </w:tc>
        <w:tc>
          <w:tcPr>
            <w:tcW w:w="738" w:type="dxa"/>
            <w:shd w:val="clear" w:color="auto" w:fill="BFBFBF" w:themeFill="background1" w:themeFillShade="BF"/>
            <w:vAlign w:val="center"/>
          </w:tcPr>
          <w:p w14:paraId="144BC298" w14:textId="77777777" w:rsidR="00D43BCB" w:rsidRDefault="00D43BCB" w:rsidP="00535A01">
            <w:pPr>
              <w:pStyle w:val="ProductList-OfferingBody"/>
              <w:ind w:left="-113"/>
              <w:jc w:val="center"/>
            </w:pPr>
          </w:p>
        </w:tc>
        <w:tc>
          <w:tcPr>
            <w:tcW w:w="739" w:type="dxa"/>
            <w:shd w:val="clear" w:color="auto" w:fill="BFBFBF" w:themeFill="background1" w:themeFillShade="BF"/>
            <w:vAlign w:val="center"/>
          </w:tcPr>
          <w:p w14:paraId="144BC299" w14:textId="77777777" w:rsidR="00D43BCB" w:rsidRDefault="00D43BCB">
            <w:pPr>
              <w:pStyle w:val="ProductList-OfferingBody"/>
              <w:ind w:left="-113"/>
              <w:jc w:val="center"/>
            </w:pPr>
          </w:p>
        </w:tc>
        <w:tc>
          <w:tcPr>
            <w:tcW w:w="739" w:type="dxa"/>
            <w:shd w:val="clear" w:color="auto" w:fill="BFBFBF" w:themeFill="background1" w:themeFillShade="BF"/>
            <w:vAlign w:val="center"/>
          </w:tcPr>
          <w:p w14:paraId="144BC29A" w14:textId="77777777" w:rsidR="00D43BCB" w:rsidRDefault="00D43BCB">
            <w:pPr>
              <w:pStyle w:val="ProductList-OfferingBody"/>
              <w:ind w:left="-113"/>
              <w:jc w:val="center"/>
            </w:pPr>
          </w:p>
        </w:tc>
        <w:tc>
          <w:tcPr>
            <w:tcW w:w="739" w:type="dxa"/>
            <w:shd w:val="clear" w:color="auto" w:fill="BFBFBF" w:themeFill="background1" w:themeFillShade="BF"/>
            <w:vAlign w:val="center"/>
          </w:tcPr>
          <w:p w14:paraId="144BC29B" w14:textId="77777777" w:rsidR="00D43BCB" w:rsidRDefault="00D43BCB">
            <w:pPr>
              <w:pStyle w:val="ProductList-OfferingBody"/>
              <w:ind w:left="-113"/>
              <w:jc w:val="center"/>
            </w:pPr>
          </w:p>
        </w:tc>
        <w:tc>
          <w:tcPr>
            <w:tcW w:w="784" w:type="dxa"/>
            <w:shd w:val="clear" w:color="auto" w:fill="BFBFBF" w:themeFill="background1" w:themeFillShade="BF"/>
            <w:vAlign w:val="center"/>
          </w:tcPr>
          <w:p w14:paraId="144BC29C" w14:textId="77777777" w:rsidR="00D43BCB" w:rsidRDefault="00D43BCB">
            <w:pPr>
              <w:pStyle w:val="ProductList-OfferingBody"/>
              <w:ind w:left="-113"/>
              <w:jc w:val="center"/>
            </w:pPr>
          </w:p>
        </w:tc>
      </w:tr>
      <w:tr w:rsidR="00D43BCB" w14:paraId="144BC2A9" w14:textId="77777777" w:rsidTr="00D43BCB">
        <w:trPr>
          <w:cantSplit/>
          <w:tblHeader/>
        </w:trPr>
        <w:tc>
          <w:tcPr>
            <w:tcW w:w="3367" w:type="dxa"/>
            <w:tcBorders>
              <w:top w:val="nil"/>
              <w:left w:val="nil"/>
              <w:bottom w:val="nil"/>
              <w:right w:val="nil"/>
            </w:tcBorders>
          </w:tcPr>
          <w:p w14:paraId="144BC29E" w14:textId="77777777" w:rsidR="00D43BCB" w:rsidRDefault="00D43BCB" w:rsidP="002B7512">
            <w:pPr>
              <w:pStyle w:val="ProductList-Offering2"/>
            </w:pPr>
            <w:bookmarkStart w:id="985" w:name="_Toc404672822"/>
            <w:r>
              <w:t>Enterprise Mobility Suite Add On (User SL)</w:t>
            </w:r>
            <w:bookmarkEnd w:id="985"/>
            <w:r>
              <w:t xml:space="preserve"> </w:t>
            </w:r>
            <w:r>
              <w:fldChar w:fldCharType="begin"/>
            </w:r>
            <w:r>
              <w:instrText>XE "Enterprise Mobility Suite Add On (User SL)"</w:instrText>
            </w:r>
            <w:r>
              <w:fldChar w:fldCharType="end"/>
            </w:r>
          </w:p>
        </w:tc>
        <w:tc>
          <w:tcPr>
            <w:tcW w:w="738" w:type="dxa"/>
            <w:tcBorders>
              <w:top w:val="nil"/>
              <w:left w:val="nil"/>
              <w:bottom w:val="nil"/>
              <w:right w:val="nil"/>
            </w:tcBorders>
            <w:vAlign w:val="center"/>
          </w:tcPr>
          <w:p w14:paraId="144BC29F" w14:textId="77777777" w:rsidR="00D43BCB" w:rsidRDefault="00D43BCB"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2A0" w14:textId="77777777" w:rsidR="00D43BCB" w:rsidRDefault="00D43BCB" w:rsidP="002B7512">
            <w:pPr>
              <w:pStyle w:val="ProductList-OfferingBody"/>
              <w:ind w:left="-113"/>
              <w:jc w:val="center"/>
            </w:pPr>
          </w:p>
        </w:tc>
        <w:tc>
          <w:tcPr>
            <w:tcW w:w="739" w:type="dxa"/>
            <w:shd w:val="clear" w:color="auto" w:fill="70AD47" w:themeFill="accent6"/>
            <w:vAlign w:val="center"/>
          </w:tcPr>
          <w:p w14:paraId="144BC2A1" w14:textId="77777777" w:rsidR="00D43BCB" w:rsidRPr="000A52DF" w:rsidRDefault="00D43BCB" w:rsidP="00684C64">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14:paraId="144BC2A2" w14:textId="77777777" w:rsidR="00D43BCB" w:rsidRDefault="00D43BCB" w:rsidP="00912C01">
            <w:pPr>
              <w:pStyle w:val="ProductList-OfferingBody"/>
              <w:ind w:left="-113"/>
              <w:jc w:val="center"/>
            </w:pPr>
          </w:p>
        </w:tc>
        <w:tc>
          <w:tcPr>
            <w:tcW w:w="739" w:type="dxa"/>
            <w:shd w:val="clear" w:color="auto" w:fill="70AD47" w:themeFill="accent6"/>
            <w:vAlign w:val="center"/>
          </w:tcPr>
          <w:p w14:paraId="144BC2A3" w14:textId="77777777" w:rsidR="00D43BCB" w:rsidRDefault="00D43BCB" w:rsidP="009472AC">
            <w:pPr>
              <w:pStyle w:val="ProductList-OfferingBody"/>
              <w:ind w:left="-113"/>
              <w:jc w:val="center"/>
            </w:pPr>
          </w:p>
        </w:tc>
        <w:tc>
          <w:tcPr>
            <w:tcW w:w="738" w:type="dxa"/>
            <w:shd w:val="clear" w:color="auto" w:fill="BFBFBF" w:themeFill="background1" w:themeFillShade="BF"/>
            <w:vAlign w:val="center"/>
          </w:tcPr>
          <w:p w14:paraId="144BC2A4" w14:textId="77777777" w:rsidR="00D43BCB" w:rsidRDefault="00D43BCB" w:rsidP="00535A01">
            <w:pPr>
              <w:pStyle w:val="ProductList-OfferingBody"/>
              <w:ind w:left="-113"/>
              <w:jc w:val="center"/>
            </w:pPr>
          </w:p>
        </w:tc>
        <w:tc>
          <w:tcPr>
            <w:tcW w:w="739" w:type="dxa"/>
            <w:shd w:val="clear" w:color="auto" w:fill="BFBFBF" w:themeFill="background1" w:themeFillShade="BF"/>
            <w:vAlign w:val="center"/>
          </w:tcPr>
          <w:p w14:paraId="144BC2A5" w14:textId="77777777" w:rsidR="00D43BCB" w:rsidRDefault="00D43BCB">
            <w:pPr>
              <w:pStyle w:val="ProductList-OfferingBody"/>
              <w:ind w:left="-113"/>
              <w:jc w:val="center"/>
            </w:pPr>
          </w:p>
        </w:tc>
        <w:tc>
          <w:tcPr>
            <w:tcW w:w="739" w:type="dxa"/>
            <w:shd w:val="clear" w:color="auto" w:fill="BFBFBF" w:themeFill="background1" w:themeFillShade="BF"/>
            <w:vAlign w:val="center"/>
          </w:tcPr>
          <w:p w14:paraId="144BC2A6" w14:textId="77777777" w:rsidR="00D43BCB" w:rsidRDefault="00D43BCB">
            <w:pPr>
              <w:pStyle w:val="ProductList-OfferingBody"/>
              <w:ind w:left="-113"/>
              <w:jc w:val="center"/>
            </w:pPr>
          </w:p>
        </w:tc>
        <w:tc>
          <w:tcPr>
            <w:tcW w:w="739" w:type="dxa"/>
            <w:shd w:val="clear" w:color="auto" w:fill="BFBFBF" w:themeFill="background1" w:themeFillShade="BF"/>
            <w:vAlign w:val="center"/>
          </w:tcPr>
          <w:p w14:paraId="144BC2A7" w14:textId="77777777" w:rsidR="00D43BCB" w:rsidRDefault="00D43BCB">
            <w:pPr>
              <w:pStyle w:val="ProductList-OfferingBody"/>
              <w:ind w:left="-113"/>
              <w:jc w:val="center"/>
            </w:pPr>
          </w:p>
        </w:tc>
        <w:tc>
          <w:tcPr>
            <w:tcW w:w="784" w:type="dxa"/>
            <w:shd w:val="clear" w:color="auto" w:fill="70AD47" w:themeFill="accent6"/>
            <w:vAlign w:val="center"/>
          </w:tcPr>
          <w:p w14:paraId="144BC2A8"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D43BCB" w14:paraId="144BC2B5" w14:textId="77777777" w:rsidTr="00D43BCB">
        <w:trPr>
          <w:cantSplit/>
          <w:tblHeader/>
        </w:trPr>
        <w:tc>
          <w:tcPr>
            <w:tcW w:w="3367" w:type="dxa"/>
            <w:tcBorders>
              <w:top w:val="nil"/>
              <w:left w:val="nil"/>
              <w:bottom w:val="nil"/>
              <w:right w:val="nil"/>
            </w:tcBorders>
          </w:tcPr>
          <w:p w14:paraId="144BC2AA" w14:textId="77777777" w:rsidR="00D43BCB" w:rsidRDefault="00D43BCB" w:rsidP="005B7359">
            <w:pPr>
              <w:pStyle w:val="ProductList-Offering2"/>
            </w:pPr>
            <w:bookmarkStart w:id="986" w:name="_Toc404672823"/>
            <w:r>
              <w:t>Enterprise Mobility Suite From SA (User SL)</w:t>
            </w:r>
            <w:bookmarkEnd w:id="986"/>
            <w:r>
              <w:t xml:space="preserve"> </w:t>
            </w:r>
            <w:r>
              <w:fldChar w:fldCharType="begin"/>
            </w:r>
            <w:r>
              <w:instrText>XE "Enterprise Mobility Suite From SA (User SL)"</w:instrText>
            </w:r>
            <w:r>
              <w:fldChar w:fldCharType="end"/>
            </w:r>
          </w:p>
        </w:tc>
        <w:tc>
          <w:tcPr>
            <w:tcW w:w="738" w:type="dxa"/>
            <w:tcBorders>
              <w:top w:val="nil"/>
              <w:left w:val="nil"/>
              <w:bottom w:val="nil"/>
              <w:right w:val="nil"/>
            </w:tcBorders>
            <w:vAlign w:val="center"/>
          </w:tcPr>
          <w:p w14:paraId="144BC2AB" w14:textId="77777777" w:rsidR="00D43BCB" w:rsidRDefault="00D43BCB"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2AC" w14:textId="77777777" w:rsidR="00D43BCB" w:rsidRDefault="00D43BCB" w:rsidP="002B7512">
            <w:pPr>
              <w:pStyle w:val="ProductList-OfferingBody"/>
              <w:ind w:left="-113"/>
              <w:jc w:val="center"/>
            </w:pPr>
          </w:p>
        </w:tc>
        <w:tc>
          <w:tcPr>
            <w:tcW w:w="739" w:type="dxa"/>
            <w:shd w:val="clear" w:color="auto" w:fill="70AD47" w:themeFill="accent6"/>
            <w:vAlign w:val="center"/>
          </w:tcPr>
          <w:p w14:paraId="144BC2AD" w14:textId="77777777" w:rsidR="00D43BCB" w:rsidRPr="00EB3C61" w:rsidRDefault="00D43BCB"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2AE" w14:textId="77777777" w:rsidR="00D43BCB" w:rsidRDefault="00D43BCB" w:rsidP="00912C01">
            <w:pPr>
              <w:pStyle w:val="ProductList-OfferingBody"/>
              <w:ind w:left="-113"/>
              <w:jc w:val="center"/>
            </w:pPr>
          </w:p>
        </w:tc>
        <w:tc>
          <w:tcPr>
            <w:tcW w:w="739" w:type="dxa"/>
            <w:shd w:val="clear" w:color="auto" w:fill="BFBFBF" w:themeFill="background1" w:themeFillShade="BF"/>
            <w:vAlign w:val="center"/>
          </w:tcPr>
          <w:p w14:paraId="144BC2AF" w14:textId="77777777" w:rsidR="00D43BCB" w:rsidRDefault="00D43BCB" w:rsidP="009472AC">
            <w:pPr>
              <w:pStyle w:val="ProductList-OfferingBody"/>
              <w:ind w:left="-113"/>
              <w:jc w:val="center"/>
            </w:pPr>
          </w:p>
        </w:tc>
        <w:tc>
          <w:tcPr>
            <w:tcW w:w="738" w:type="dxa"/>
            <w:shd w:val="clear" w:color="auto" w:fill="BFBFBF" w:themeFill="background1" w:themeFillShade="BF"/>
            <w:vAlign w:val="center"/>
          </w:tcPr>
          <w:p w14:paraId="144BC2B0" w14:textId="77777777" w:rsidR="00D43BCB" w:rsidRDefault="00D43BCB" w:rsidP="00535A01">
            <w:pPr>
              <w:pStyle w:val="ProductList-OfferingBody"/>
              <w:ind w:left="-113"/>
              <w:jc w:val="center"/>
            </w:pPr>
          </w:p>
        </w:tc>
        <w:tc>
          <w:tcPr>
            <w:tcW w:w="739" w:type="dxa"/>
            <w:shd w:val="clear" w:color="auto" w:fill="BFBFBF" w:themeFill="background1" w:themeFillShade="BF"/>
            <w:vAlign w:val="center"/>
          </w:tcPr>
          <w:p w14:paraId="144BC2B1" w14:textId="77777777" w:rsidR="00D43BCB" w:rsidRDefault="00D43BCB">
            <w:pPr>
              <w:pStyle w:val="ProductList-OfferingBody"/>
              <w:ind w:left="-113"/>
              <w:jc w:val="center"/>
            </w:pPr>
          </w:p>
        </w:tc>
        <w:tc>
          <w:tcPr>
            <w:tcW w:w="739" w:type="dxa"/>
            <w:shd w:val="clear" w:color="auto" w:fill="BFBFBF" w:themeFill="background1" w:themeFillShade="BF"/>
            <w:vAlign w:val="center"/>
          </w:tcPr>
          <w:p w14:paraId="144BC2B2" w14:textId="77777777" w:rsidR="00D43BCB" w:rsidRDefault="00D43BCB">
            <w:pPr>
              <w:pStyle w:val="ProductList-OfferingBody"/>
              <w:ind w:left="-113"/>
              <w:jc w:val="center"/>
            </w:pPr>
          </w:p>
        </w:tc>
        <w:tc>
          <w:tcPr>
            <w:tcW w:w="739" w:type="dxa"/>
            <w:shd w:val="clear" w:color="auto" w:fill="BFBFBF" w:themeFill="background1" w:themeFillShade="BF"/>
            <w:vAlign w:val="center"/>
          </w:tcPr>
          <w:p w14:paraId="144BC2B3" w14:textId="77777777" w:rsidR="00D43BCB" w:rsidRDefault="00D43BCB">
            <w:pPr>
              <w:pStyle w:val="ProductList-OfferingBody"/>
              <w:ind w:left="-113"/>
              <w:jc w:val="center"/>
            </w:pPr>
          </w:p>
        </w:tc>
        <w:tc>
          <w:tcPr>
            <w:tcW w:w="784" w:type="dxa"/>
            <w:shd w:val="clear" w:color="auto" w:fill="BFBFBF" w:themeFill="background1" w:themeFillShade="BF"/>
            <w:vAlign w:val="center"/>
          </w:tcPr>
          <w:p w14:paraId="144BC2B4" w14:textId="77777777" w:rsidR="00D43BCB" w:rsidRDefault="00D43BCB">
            <w:pPr>
              <w:pStyle w:val="ProductList-OfferingBody"/>
              <w:ind w:left="-113"/>
              <w:jc w:val="center"/>
            </w:pPr>
          </w:p>
        </w:tc>
      </w:tr>
    </w:tbl>
    <w:p w14:paraId="144BC2B6" w14:textId="77777777" w:rsidR="002B7512" w:rsidRPr="00665B5E" w:rsidRDefault="002B7512" w:rsidP="002B7512">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144BC2BA" w14:textId="77777777" w:rsidTr="00D43BCB">
        <w:tc>
          <w:tcPr>
            <w:tcW w:w="3596" w:type="dxa"/>
          </w:tcPr>
          <w:p w14:paraId="144BC2B7" w14:textId="77777777" w:rsidR="002B7512" w:rsidRDefault="002B7512" w:rsidP="002B7512">
            <w:pPr>
              <w:pStyle w:val="ProductList-Body"/>
              <w:spacing w:before="20" w:after="20"/>
            </w:pPr>
            <w:r>
              <w:t xml:space="preserve">Право на сокращение: </w:t>
            </w:r>
            <w:r>
              <w:rPr>
                <w:b/>
              </w:rPr>
              <w:t>Все</w:t>
            </w:r>
          </w:p>
        </w:tc>
        <w:tc>
          <w:tcPr>
            <w:tcW w:w="3597" w:type="dxa"/>
          </w:tcPr>
          <w:p w14:paraId="144BC2B8" w14:textId="77777777" w:rsidR="002B7512" w:rsidRDefault="002B7512" w:rsidP="002B7512">
            <w:pPr>
              <w:pStyle w:val="ProductList-Body"/>
              <w:spacing w:before="20" w:after="20"/>
            </w:pPr>
            <w:r>
              <w:t xml:space="preserve">Категория продукта: </w:t>
            </w:r>
            <w:r>
              <w:rPr>
                <w:b/>
              </w:rPr>
              <w:t>Сервер</w:t>
            </w:r>
          </w:p>
        </w:tc>
        <w:tc>
          <w:tcPr>
            <w:tcW w:w="3597" w:type="dxa"/>
          </w:tcPr>
          <w:p w14:paraId="144BC2B9" w14:textId="77777777" w:rsidR="002B7512" w:rsidRDefault="002B7512" w:rsidP="00912C01">
            <w:pPr>
              <w:pStyle w:val="ProductList-Body"/>
              <w:spacing w:before="20" w:after="20"/>
            </w:pPr>
            <w:r>
              <w:t xml:space="preserve">Право на продленный срок: </w:t>
            </w:r>
            <w:r>
              <w:rPr>
                <w:b/>
              </w:rPr>
              <w:t>Все</w:t>
            </w:r>
          </w:p>
        </w:tc>
      </w:tr>
    </w:tbl>
    <w:p w14:paraId="144BC2BB" w14:textId="77777777"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14:paraId="144BC2BC" w14:textId="77777777" w:rsidR="005442A2" w:rsidRPr="0014192B" w:rsidRDefault="005442A2" w:rsidP="005442A2">
      <w:pPr>
        <w:pStyle w:val="ProductList-Body"/>
        <w:rPr>
          <w:b/>
          <w:color w:val="00188F"/>
        </w:rPr>
      </w:pPr>
      <w:r>
        <w:rPr>
          <w:b/>
          <w:color w:val="00188F"/>
        </w:rPr>
        <w:t>Передача лицензии</w:t>
      </w:r>
    </w:p>
    <w:p w14:paraId="144BC2BD" w14:textId="77777777" w:rsidR="005442A2" w:rsidRDefault="005442A2" w:rsidP="005442A2">
      <w:pPr>
        <w:pStyle w:val="ProductList-Body"/>
      </w:pPr>
      <w:r>
        <w:t>Лицензии Enterprise Mobility Suite</w:t>
      </w:r>
      <w:r>
        <w:fldChar w:fldCharType="begin"/>
      </w:r>
      <w:r>
        <w:instrText>XE "Azure Active Directory Premium"</w:instrText>
      </w:r>
      <w:r>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14:paraId="144BC2BE" w14:textId="77777777" w:rsidR="005442A2" w:rsidRPr="00665B5E" w:rsidRDefault="005442A2" w:rsidP="00912C01">
      <w:pPr>
        <w:pStyle w:val="ProductList-Body"/>
        <w:rPr>
          <w:b/>
          <w:color w:val="00188F"/>
          <w:sz w:val="14"/>
          <w:szCs w:val="20"/>
        </w:rPr>
      </w:pPr>
    </w:p>
    <w:p w14:paraId="144BC2BF" w14:textId="77777777" w:rsidR="002B7512" w:rsidRPr="00B942D8" w:rsidRDefault="002B7512" w:rsidP="00912C01">
      <w:pPr>
        <w:pStyle w:val="ProductList-Body"/>
        <w:rPr>
          <w:b/>
          <w:color w:val="00188F"/>
        </w:rPr>
      </w:pPr>
      <w:r>
        <w:rPr>
          <w:b/>
          <w:color w:val="00188F"/>
        </w:rPr>
        <w:t>Подписные лицензии «на пользователя» на Add-On</w:t>
      </w:r>
    </w:p>
    <w:p w14:paraId="144BC2C0" w14:textId="77777777" w:rsidR="002B7512" w:rsidRPr="0009164C" w:rsidRDefault="002B7512" w:rsidP="009472AC">
      <w:pPr>
        <w:pStyle w:val="ProductList-Body"/>
        <w:ind w:left="180"/>
        <w:rPr>
          <w:b/>
        </w:rPr>
      </w:pPr>
      <w:r>
        <w:rPr>
          <w:b/>
          <w:color w:val="00188F"/>
        </w:rPr>
        <w:t>Соответствующая лицензия и подписная лицензия Add-on «на пользователя»</w:t>
      </w:r>
    </w:p>
    <w:p w14:paraId="144BC2C1" w14:textId="77777777" w:rsidR="002B7512"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14:paraId="144BC2C2" w14:textId="77777777" w:rsidR="002B7512" w:rsidRPr="00665B5E" w:rsidRDefault="002B7512">
      <w:pPr>
        <w:pStyle w:val="ProductList-Body"/>
        <w:ind w:left="180"/>
        <w:rPr>
          <w:sz w:val="14"/>
          <w:szCs w:val="20"/>
        </w:rPr>
      </w:pPr>
    </w:p>
    <w:tbl>
      <w:tblPr>
        <w:tblStyle w:val="TableGrid1"/>
        <w:tblW w:w="9293" w:type="dxa"/>
        <w:tblInd w:w="175" w:type="dxa"/>
        <w:tblLook w:val="04A0" w:firstRow="1" w:lastRow="0" w:firstColumn="1" w:lastColumn="0" w:noHBand="0" w:noVBand="1"/>
      </w:tblPr>
      <w:tblGrid>
        <w:gridCol w:w="4905"/>
        <w:gridCol w:w="4388"/>
      </w:tblGrid>
      <w:tr w:rsidR="002B7512" w:rsidRPr="00E8007A" w14:paraId="144BC2C5" w14:textId="77777777" w:rsidTr="00665B5E">
        <w:trPr>
          <w:tblHeader/>
        </w:trPr>
        <w:tc>
          <w:tcPr>
            <w:tcW w:w="4905" w:type="dxa"/>
            <w:shd w:val="clear" w:color="auto" w:fill="2E74B5" w:themeFill="accent1" w:themeFillShade="BF"/>
          </w:tcPr>
          <w:p w14:paraId="144BC2C3" w14:textId="77777777"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4388" w:type="dxa"/>
            <w:shd w:val="clear" w:color="auto" w:fill="2E74B5" w:themeFill="accent1" w:themeFillShade="BF"/>
            <w:vAlign w:val="center"/>
          </w:tcPr>
          <w:p w14:paraId="144BC2C4"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14:paraId="144BC2C8" w14:textId="77777777" w:rsidTr="00665B5E">
        <w:trPr>
          <w:trHeight w:val="80"/>
        </w:trPr>
        <w:tc>
          <w:tcPr>
            <w:tcW w:w="4905" w:type="dxa"/>
            <w:vAlign w:val="center"/>
          </w:tcPr>
          <w:p w14:paraId="144BC2C6" w14:textId="77777777" w:rsidR="002B7512" w:rsidRPr="00E8007A" w:rsidRDefault="002B7512" w:rsidP="002B7512">
            <w:pPr>
              <w:rPr>
                <w:sz w:val="18"/>
              </w:rPr>
            </w:pPr>
            <w:r>
              <w:rPr>
                <w:sz w:val="18"/>
              </w:rPr>
              <w:t>Лицензия Core CAL</w:t>
            </w:r>
            <w:r>
              <w:rPr>
                <w:sz w:val="18"/>
                <w:szCs w:val="24"/>
                <w:vertAlign w:val="superscript"/>
              </w:rPr>
              <w:t>1</w:t>
            </w:r>
          </w:p>
        </w:tc>
        <w:tc>
          <w:tcPr>
            <w:tcW w:w="4388" w:type="dxa"/>
            <w:vMerge w:val="restart"/>
            <w:vAlign w:val="center"/>
          </w:tcPr>
          <w:p w14:paraId="144BC2C7"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144BC2CB" w14:textId="77777777" w:rsidTr="00665B5E">
        <w:trPr>
          <w:trHeight w:val="70"/>
        </w:trPr>
        <w:tc>
          <w:tcPr>
            <w:tcW w:w="4905" w:type="dxa"/>
            <w:vAlign w:val="center"/>
          </w:tcPr>
          <w:p w14:paraId="144BC2C9" w14:textId="77777777" w:rsidR="002B7512" w:rsidRPr="00E8007A" w:rsidRDefault="002B7512" w:rsidP="002B7512">
            <w:pPr>
              <w:rPr>
                <w:sz w:val="18"/>
              </w:rPr>
            </w:pPr>
            <w:r>
              <w:rPr>
                <w:sz w:val="18"/>
              </w:rPr>
              <w:t>Enterprise CAL Suite</w:t>
            </w:r>
            <w:r>
              <w:rPr>
                <w:sz w:val="18"/>
                <w:szCs w:val="24"/>
                <w:vertAlign w:val="superscript"/>
              </w:rPr>
              <w:t>1</w:t>
            </w:r>
          </w:p>
        </w:tc>
        <w:tc>
          <w:tcPr>
            <w:tcW w:w="4388" w:type="dxa"/>
            <w:vMerge/>
            <w:vAlign w:val="center"/>
          </w:tcPr>
          <w:p w14:paraId="144BC2CA" w14:textId="77777777" w:rsidR="002B7512" w:rsidRPr="00E8007A" w:rsidRDefault="002B7512">
            <w:pPr>
              <w:rPr>
                <w:sz w:val="18"/>
              </w:rPr>
            </w:pPr>
          </w:p>
        </w:tc>
      </w:tr>
      <w:tr w:rsidR="002B7512" w:rsidRPr="00E8007A" w14:paraId="144BC2CE" w14:textId="77777777" w:rsidTr="00665B5E">
        <w:trPr>
          <w:trHeight w:val="170"/>
        </w:trPr>
        <w:tc>
          <w:tcPr>
            <w:tcW w:w="4905" w:type="dxa"/>
            <w:vAlign w:val="center"/>
          </w:tcPr>
          <w:p w14:paraId="144BC2CC" w14:textId="77777777" w:rsidR="002B7512" w:rsidRPr="00E8007A" w:rsidRDefault="002B7512" w:rsidP="002B7512">
            <w:pPr>
              <w:rPr>
                <w:sz w:val="18"/>
              </w:rPr>
            </w:pPr>
            <w:r>
              <w:rPr>
                <w:sz w:val="18"/>
              </w:rPr>
              <w:t>Core CAL Suite Bridge для Office 365</w:t>
            </w:r>
            <w:r>
              <w:rPr>
                <w:sz w:val="18"/>
                <w:szCs w:val="24"/>
                <w:vertAlign w:val="superscript"/>
              </w:rPr>
              <w:t>1</w:t>
            </w:r>
            <w:r>
              <w:rPr>
                <w:sz w:val="18"/>
              </w:rPr>
              <w:t xml:space="preserve"> </w:t>
            </w:r>
          </w:p>
        </w:tc>
        <w:tc>
          <w:tcPr>
            <w:tcW w:w="4388" w:type="dxa"/>
            <w:vMerge/>
            <w:vAlign w:val="center"/>
          </w:tcPr>
          <w:p w14:paraId="144BC2CD" w14:textId="77777777" w:rsidR="002B7512" w:rsidRPr="00E8007A" w:rsidRDefault="002B7512">
            <w:pPr>
              <w:rPr>
                <w:sz w:val="18"/>
              </w:rPr>
            </w:pPr>
          </w:p>
        </w:tc>
      </w:tr>
      <w:tr w:rsidR="002B7512" w:rsidRPr="003E2A03" w14:paraId="144BC2D1" w14:textId="77777777" w:rsidTr="00665B5E">
        <w:trPr>
          <w:trHeight w:val="152"/>
        </w:trPr>
        <w:tc>
          <w:tcPr>
            <w:tcW w:w="4905" w:type="dxa"/>
            <w:vAlign w:val="center"/>
          </w:tcPr>
          <w:p w14:paraId="144BC2CF" w14:textId="77777777" w:rsidR="002B7512" w:rsidRPr="00EB1F39" w:rsidRDefault="002B7512" w:rsidP="005D065A">
            <w:pPr>
              <w:pStyle w:val="ProductList-Body"/>
              <w:rPr>
                <w:lang w:val="fr-FR"/>
              </w:rPr>
            </w:pPr>
            <w:r w:rsidRPr="00EB1F39">
              <w:rPr>
                <w:lang w:val="fr-FR"/>
              </w:rPr>
              <w:t xml:space="preserve">Core CAL Suite Bridge </w:t>
            </w:r>
            <w:r>
              <w:t>для</w:t>
            </w:r>
            <w:r w:rsidRPr="00EB1F39">
              <w:rPr>
                <w:lang w:val="fr-FR"/>
              </w:rPr>
              <w:t xml:space="preserve"> Office 365 </w:t>
            </w:r>
            <w:r>
              <w:t>и</w:t>
            </w:r>
            <w:r w:rsidRPr="00EB1F39">
              <w:rPr>
                <w:lang w:val="fr-FR"/>
              </w:rPr>
              <w:t xml:space="preserve"> Microsoft Intune</w:t>
            </w:r>
            <w:r w:rsidRPr="00EB1F39">
              <w:rPr>
                <w:szCs w:val="24"/>
                <w:vertAlign w:val="superscript"/>
                <w:lang w:val="fr-FR"/>
              </w:rPr>
              <w:t>1</w:t>
            </w:r>
            <w:r w:rsidRPr="00EB1F39">
              <w:rPr>
                <w:lang w:val="fr-FR"/>
              </w:rPr>
              <w:t xml:space="preserve"> </w:t>
            </w:r>
          </w:p>
        </w:tc>
        <w:tc>
          <w:tcPr>
            <w:tcW w:w="4388" w:type="dxa"/>
            <w:vMerge/>
            <w:vAlign w:val="center"/>
          </w:tcPr>
          <w:p w14:paraId="144BC2D0" w14:textId="77777777" w:rsidR="002B7512" w:rsidRPr="00EB1F39" w:rsidRDefault="002B7512">
            <w:pPr>
              <w:rPr>
                <w:sz w:val="18"/>
                <w:lang w:val="fr-FR"/>
              </w:rPr>
            </w:pPr>
          </w:p>
        </w:tc>
      </w:tr>
      <w:tr w:rsidR="002B7512" w:rsidRPr="00E8007A" w14:paraId="144BC2D4" w14:textId="77777777" w:rsidTr="00665B5E">
        <w:trPr>
          <w:trHeight w:val="70"/>
        </w:trPr>
        <w:tc>
          <w:tcPr>
            <w:tcW w:w="4905" w:type="dxa"/>
            <w:vAlign w:val="center"/>
          </w:tcPr>
          <w:p w14:paraId="144BC2D2" w14:textId="77777777" w:rsidR="002B7512" w:rsidRPr="00E8007A" w:rsidRDefault="002B7512" w:rsidP="005D065A">
            <w:pPr>
              <w:pStyle w:val="ProductList-Body"/>
            </w:pPr>
            <w:r>
              <w:t>Enterprise CAL Suite Bridge для Office 365</w:t>
            </w:r>
            <w:r>
              <w:rPr>
                <w:szCs w:val="24"/>
                <w:vertAlign w:val="superscript"/>
              </w:rPr>
              <w:t>1</w:t>
            </w:r>
            <w:r>
              <w:t xml:space="preserve"> </w:t>
            </w:r>
          </w:p>
        </w:tc>
        <w:tc>
          <w:tcPr>
            <w:tcW w:w="4388" w:type="dxa"/>
            <w:vMerge/>
            <w:vAlign w:val="center"/>
          </w:tcPr>
          <w:p w14:paraId="144BC2D3" w14:textId="77777777" w:rsidR="002B7512" w:rsidRDefault="002B7512">
            <w:pPr>
              <w:rPr>
                <w:sz w:val="18"/>
              </w:rPr>
            </w:pPr>
          </w:p>
        </w:tc>
      </w:tr>
      <w:tr w:rsidR="002B7512" w:rsidRPr="003E2A03" w14:paraId="144BC2D7" w14:textId="77777777" w:rsidTr="00665B5E">
        <w:trPr>
          <w:trHeight w:val="70"/>
        </w:trPr>
        <w:tc>
          <w:tcPr>
            <w:tcW w:w="4905" w:type="dxa"/>
            <w:vAlign w:val="center"/>
          </w:tcPr>
          <w:p w14:paraId="144BC2D5" w14:textId="77777777" w:rsidR="002B7512" w:rsidRPr="00EB1F39" w:rsidRDefault="002B7512" w:rsidP="005D065A">
            <w:pPr>
              <w:pStyle w:val="ProductList-Body"/>
              <w:rPr>
                <w:lang w:val="fr-FR"/>
              </w:rPr>
            </w:pPr>
            <w:r w:rsidRPr="00EB1F39">
              <w:rPr>
                <w:lang w:val="fr-FR"/>
              </w:rPr>
              <w:t xml:space="preserve">Enterprise CAL Suite Bridge </w:t>
            </w:r>
            <w:r>
              <w:t>для</w:t>
            </w:r>
            <w:r w:rsidRPr="00EB1F39">
              <w:rPr>
                <w:lang w:val="fr-FR"/>
              </w:rPr>
              <w:t xml:space="preserve"> Office 365 </w:t>
            </w:r>
            <w:r>
              <w:t>и</w:t>
            </w:r>
            <w:r w:rsidRPr="00EB1F39">
              <w:rPr>
                <w:lang w:val="fr-FR"/>
              </w:rPr>
              <w:t xml:space="preserve"> Microsoft Intune</w:t>
            </w:r>
            <w:r w:rsidRPr="00EB1F39">
              <w:rPr>
                <w:szCs w:val="24"/>
                <w:vertAlign w:val="superscript"/>
                <w:lang w:val="fr-FR"/>
              </w:rPr>
              <w:t>1</w:t>
            </w:r>
            <w:r w:rsidRPr="00EB1F39">
              <w:rPr>
                <w:lang w:val="fr-FR"/>
              </w:rPr>
              <w:t xml:space="preserve"> </w:t>
            </w:r>
          </w:p>
        </w:tc>
        <w:tc>
          <w:tcPr>
            <w:tcW w:w="4388" w:type="dxa"/>
            <w:vMerge/>
            <w:vAlign w:val="center"/>
          </w:tcPr>
          <w:p w14:paraId="144BC2D6" w14:textId="77777777" w:rsidR="002B7512" w:rsidRPr="00EB1F39" w:rsidRDefault="002B7512">
            <w:pPr>
              <w:rPr>
                <w:sz w:val="18"/>
                <w:lang w:val="fr-FR"/>
              </w:rPr>
            </w:pPr>
          </w:p>
        </w:tc>
      </w:tr>
    </w:tbl>
    <w:p w14:paraId="144BC2D8" w14:textId="77777777" w:rsidR="002B7512" w:rsidRDefault="002B7512" w:rsidP="002B7512">
      <w:pPr>
        <w:pStyle w:val="ProductList-Body"/>
        <w:ind w:left="180"/>
      </w:pPr>
      <w:r>
        <w:rPr>
          <w:vertAlign w:val="superscript"/>
        </w:rPr>
        <w:t>1</w:t>
      </w:r>
      <w:r>
        <w:t>С активным покрытием SA</w:t>
      </w:r>
    </w:p>
    <w:p w14:paraId="144BC2D9" w14:textId="77777777" w:rsidR="002B7512" w:rsidRDefault="002B7512" w:rsidP="002B7512">
      <w:pPr>
        <w:pStyle w:val="ProductList-Body"/>
        <w:ind w:left="180"/>
      </w:pPr>
    </w:p>
    <w:p w14:paraId="144BC2DA" w14:textId="77777777" w:rsidR="002B7512" w:rsidRPr="00B942D8" w:rsidRDefault="002B7512" w:rsidP="002B7512">
      <w:pPr>
        <w:pStyle w:val="ProductList-Body"/>
        <w:ind w:left="180"/>
        <w:rPr>
          <w:b/>
          <w:color w:val="00188F"/>
        </w:rPr>
      </w:pPr>
      <w:r>
        <w:rPr>
          <w:b/>
          <w:color w:val="00188F"/>
        </w:rPr>
        <w:t>Назначение лицензии</w:t>
      </w:r>
    </w:p>
    <w:p w14:paraId="144BC2DB" w14:textId="77777777" w:rsidR="002B7512"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14:paraId="144BC2DC" w14:textId="77777777" w:rsidR="002B7512" w:rsidRDefault="002B7512" w:rsidP="00912C01">
      <w:pPr>
        <w:pStyle w:val="ProductList-Body"/>
        <w:ind w:left="180"/>
      </w:pPr>
    </w:p>
    <w:p w14:paraId="144BC2DD" w14:textId="77777777" w:rsidR="002B7512" w:rsidRPr="00B942D8" w:rsidRDefault="002B7512" w:rsidP="009472AC">
      <w:pPr>
        <w:pStyle w:val="ProductList-Body"/>
        <w:ind w:left="180"/>
        <w:rPr>
          <w:b/>
          <w:color w:val="00188F"/>
        </w:rPr>
      </w:pPr>
      <w:r>
        <w:rPr>
          <w:b/>
          <w:color w:val="00188F"/>
        </w:rPr>
        <w:t>Права на использование</w:t>
      </w:r>
    </w:p>
    <w:p w14:paraId="144BC2DE" w14:textId="77777777" w:rsidR="002B7512"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144BC2DF" w14:textId="77777777" w:rsidR="002B7512" w:rsidRDefault="002B7512">
      <w:pPr>
        <w:pStyle w:val="ProductList-Body"/>
      </w:pPr>
      <w:r>
        <w:t xml:space="preserve"> </w:t>
      </w:r>
    </w:p>
    <w:p w14:paraId="144BC2E0" w14:textId="77777777" w:rsidR="002B7512" w:rsidRPr="00B942D8" w:rsidRDefault="002B7512">
      <w:pPr>
        <w:pStyle w:val="ProductList-Body"/>
        <w:rPr>
          <w:b/>
          <w:color w:val="00188F"/>
        </w:rPr>
      </w:pPr>
      <w:r>
        <w:rPr>
          <w:b/>
          <w:color w:val="00188F"/>
        </w:rPr>
        <w:t>Требования для приобретения</w:t>
      </w:r>
    </w:p>
    <w:p w14:paraId="144BC2E1" w14:textId="77777777" w:rsidR="002B7512"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144BC2E2" w14:textId="77777777" w:rsidR="002B7512" w:rsidRDefault="002B7512">
      <w:pPr>
        <w:pStyle w:val="ProductList-Body"/>
      </w:pPr>
    </w:p>
    <w:p w14:paraId="144BC2E3" w14:textId="77777777" w:rsidR="002B7512" w:rsidRPr="00B942D8" w:rsidRDefault="002B7512">
      <w:pPr>
        <w:pStyle w:val="ProductList-Body"/>
        <w:rPr>
          <w:b/>
          <w:color w:val="00188F"/>
        </w:rPr>
      </w:pPr>
      <w:r>
        <w:rPr>
          <w:b/>
          <w:color w:val="00188F"/>
        </w:rPr>
        <w:t>Ограничения на приобретение</w:t>
      </w:r>
    </w:p>
    <w:p w14:paraId="144BC2E4" w14:textId="77777777" w:rsidR="002B7512"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14:paraId="144BC2E5" w14:textId="77777777" w:rsidR="002B7512" w:rsidRDefault="002B7512">
      <w:pPr>
        <w:pStyle w:val="ProductList-Body"/>
      </w:pPr>
    </w:p>
    <w:p w14:paraId="144BC2E6" w14:textId="77777777" w:rsidR="002B7512"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144BC2E7" w14:textId="77777777" w:rsidR="002B7512" w:rsidRDefault="002B7512">
      <w:pPr>
        <w:pStyle w:val="ProductList-Body"/>
      </w:pPr>
    </w:p>
    <w:p w14:paraId="144BC2E8" w14:textId="77777777" w:rsidR="002B7512"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144BC2E9" w14:textId="77777777" w:rsidR="002B7512" w:rsidRDefault="002B7512">
      <w:pPr>
        <w:pStyle w:val="ProductList-Body"/>
      </w:pPr>
    </w:p>
    <w:p w14:paraId="144BC2EA" w14:textId="77777777" w:rsidR="007A5622" w:rsidRPr="00B64912" w:rsidRDefault="007A5622" w:rsidP="007A5622">
      <w:pPr>
        <w:pStyle w:val="ProductList-Body"/>
        <w:rPr>
          <w:b/>
        </w:rPr>
      </w:pPr>
      <w:r>
        <w:rPr>
          <w:b/>
          <w:color w:val="00188F"/>
        </w:rPr>
        <w:t>Право на приобретение Enterprise Mobility Suite From SA USL</w:t>
      </w:r>
    </w:p>
    <w:p w14:paraId="144BC2EB" w14:textId="77777777" w:rsidR="007A5622"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w:t>
      </w:r>
      <w:r w:rsidR="005F0A4E">
        <w:rPr>
          <w:lang w:val="en-US"/>
        </w:rPr>
        <w:t> </w:t>
      </w:r>
      <w:r>
        <w:t>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144BC2EC" w14:textId="77777777" w:rsidR="007A5622" w:rsidRDefault="007A5622" w:rsidP="007A5622">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150"/>
        <w:gridCol w:w="4050"/>
      </w:tblGrid>
      <w:tr w:rsidR="007A5622" w:rsidRPr="00717EC0" w14:paraId="144BC2F0" w14:textId="77777777" w:rsidTr="007A5622">
        <w:trPr>
          <w:trHeight w:val="60"/>
          <w:tblHeader/>
        </w:trPr>
        <w:tc>
          <w:tcPr>
            <w:tcW w:w="3240" w:type="dxa"/>
            <w:shd w:val="clear" w:color="auto" w:fill="0072C6"/>
            <w:vAlign w:val="center"/>
          </w:tcPr>
          <w:p w14:paraId="144BC2ED" w14:textId="77777777"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3150" w:type="dxa"/>
            <w:shd w:val="clear" w:color="auto" w:fill="0072C6"/>
            <w:vAlign w:val="center"/>
          </w:tcPr>
          <w:p w14:paraId="144BC2EE" w14:textId="77777777" w:rsidR="007A5622" w:rsidRPr="00717EC0" w:rsidRDefault="007A5622" w:rsidP="00694578">
            <w:pPr>
              <w:pStyle w:val="ProductList-Body"/>
              <w:spacing w:before="20" w:after="20"/>
            </w:pPr>
            <w:r>
              <w:rPr>
                <w:color w:val="FFFFFF" w:themeColor="background1"/>
              </w:rPr>
              <w:t>Соответствующий переход с SA USL</w:t>
            </w:r>
          </w:p>
        </w:tc>
        <w:tc>
          <w:tcPr>
            <w:tcW w:w="4050" w:type="dxa"/>
            <w:shd w:val="clear" w:color="auto" w:fill="0072C6"/>
            <w:vAlign w:val="center"/>
          </w:tcPr>
          <w:p w14:paraId="144BC2EF" w14:textId="77777777"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717EC0" w14:paraId="144BC2F4" w14:textId="77777777" w:rsidTr="007A5622">
        <w:trPr>
          <w:trHeight w:val="224"/>
        </w:trPr>
        <w:tc>
          <w:tcPr>
            <w:tcW w:w="3240" w:type="dxa"/>
            <w:vAlign w:val="center"/>
          </w:tcPr>
          <w:p w14:paraId="144BC2F1" w14:textId="77777777" w:rsidR="007A5622" w:rsidRPr="00717EC0" w:rsidRDefault="007A5622" w:rsidP="00694578">
            <w:pPr>
              <w:pStyle w:val="ProductList-Body"/>
              <w:rPr>
                <w:color w:val="000000"/>
              </w:rPr>
            </w:pPr>
            <w:r>
              <w:t>Core CAL Suite</w:t>
            </w:r>
          </w:p>
        </w:tc>
        <w:tc>
          <w:tcPr>
            <w:tcW w:w="3150" w:type="dxa"/>
            <w:vAlign w:val="center"/>
          </w:tcPr>
          <w:p w14:paraId="144BC2F2" w14:textId="77777777" w:rsidR="007A5622" w:rsidRPr="00717EC0" w:rsidRDefault="007A5622" w:rsidP="007A5622">
            <w:pPr>
              <w:pStyle w:val="ProductList-Body"/>
              <w:rPr>
                <w:color w:val="000000"/>
              </w:rPr>
            </w:pPr>
            <w:r>
              <w:t>Enterprise Mobility Suite From SA</w:t>
            </w:r>
            <w:r>
              <w:rPr>
                <w:vertAlign w:val="superscript"/>
              </w:rPr>
              <w:t>1</w:t>
            </w:r>
          </w:p>
        </w:tc>
        <w:tc>
          <w:tcPr>
            <w:tcW w:w="4050" w:type="dxa"/>
            <w:vAlign w:val="center"/>
          </w:tcPr>
          <w:p w14:paraId="144BC2F3" w14:textId="77777777" w:rsidR="007A5622" w:rsidRPr="00717EC0" w:rsidRDefault="007A5622" w:rsidP="00694578">
            <w:pPr>
              <w:pStyle w:val="ProductList-Body"/>
              <w:rPr>
                <w:color w:val="000000"/>
              </w:rPr>
            </w:pPr>
            <w:r>
              <w:t xml:space="preserve">Лицензия Core CAL Bridge для Enterprise Mobility Suite </w:t>
            </w:r>
            <w:r>
              <w:rPr>
                <w:vertAlign w:val="superscript"/>
              </w:rPr>
              <w:t>2</w:t>
            </w:r>
          </w:p>
        </w:tc>
      </w:tr>
      <w:tr w:rsidR="007A5622" w:rsidRPr="00717EC0" w14:paraId="144BC2F8" w14:textId="77777777" w:rsidTr="007A5622">
        <w:trPr>
          <w:trHeight w:val="314"/>
        </w:trPr>
        <w:tc>
          <w:tcPr>
            <w:tcW w:w="3240" w:type="dxa"/>
            <w:vAlign w:val="center"/>
          </w:tcPr>
          <w:p w14:paraId="144BC2F5" w14:textId="77777777" w:rsidR="007A5622" w:rsidRPr="00717EC0" w:rsidRDefault="007A5622" w:rsidP="00694578">
            <w:pPr>
              <w:pStyle w:val="ProductList-Body"/>
              <w:rPr>
                <w:color w:val="000000"/>
              </w:rPr>
            </w:pPr>
            <w:r>
              <w:t>Enterprise CAL Suite</w:t>
            </w:r>
          </w:p>
        </w:tc>
        <w:tc>
          <w:tcPr>
            <w:tcW w:w="3150" w:type="dxa"/>
            <w:vAlign w:val="center"/>
          </w:tcPr>
          <w:p w14:paraId="144BC2F6" w14:textId="77777777" w:rsidR="007A5622" w:rsidRPr="00717EC0" w:rsidRDefault="007A5622" w:rsidP="00694578">
            <w:pPr>
              <w:pStyle w:val="ProductList-Body"/>
              <w:rPr>
                <w:color w:val="000000"/>
              </w:rPr>
            </w:pPr>
            <w:r>
              <w:t>Enterprise Mobility Suite From SA</w:t>
            </w:r>
            <w:r>
              <w:rPr>
                <w:vertAlign w:val="superscript"/>
              </w:rPr>
              <w:t>1</w:t>
            </w:r>
          </w:p>
        </w:tc>
        <w:tc>
          <w:tcPr>
            <w:tcW w:w="4050" w:type="dxa"/>
            <w:vAlign w:val="center"/>
          </w:tcPr>
          <w:p w14:paraId="144BC2F7" w14:textId="77777777" w:rsidR="007A5622" w:rsidRPr="00717EC0" w:rsidRDefault="007A5622" w:rsidP="007A5622">
            <w:pPr>
              <w:pStyle w:val="ProductList-Body"/>
              <w:rPr>
                <w:color w:val="000000"/>
              </w:rPr>
            </w:pPr>
            <w:r>
              <w:t>Лицензия Enterprise CAL Bridge для Enterprise Mobility Suite</w:t>
            </w:r>
            <w:r>
              <w:rPr>
                <w:vertAlign w:val="superscript"/>
              </w:rPr>
              <w:t xml:space="preserve"> 2</w:t>
            </w:r>
          </w:p>
        </w:tc>
      </w:tr>
    </w:tbl>
    <w:p w14:paraId="144BC2F9" w14:textId="77777777" w:rsidR="007A5622"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44BC2FA" w14:textId="77777777" w:rsidR="007A5622"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14:paraId="144BC2FB" w14:textId="77777777" w:rsidR="002B7512" w:rsidRPr="00585A48" w:rsidRDefault="00791192">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2FC" w14:textId="77777777" w:rsidR="00B7044F" w:rsidRDefault="00B7044F" w:rsidP="00B7044F">
      <w:pPr>
        <w:pStyle w:val="ProductList-Offering2Heading"/>
        <w:outlineLvl w:val="2"/>
      </w:pPr>
      <w:r>
        <w:tab/>
      </w:r>
      <w:bookmarkStart w:id="987" w:name="_Toc404672824"/>
      <w:r>
        <w:t xml:space="preserve">Azure Active Directory </w:t>
      </w:r>
      <w:r>
        <w:rPr>
          <w:b w:val="0"/>
        </w:rPr>
        <w:t>(План)</w:t>
      </w:r>
      <w:bookmarkEnd w:id="9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24E9A" w14:paraId="144BC308" w14:textId="77777777" w:rsidTr="00924E9A">
        <w:trPr>
          <w:cantSplit/>
          <w:tblHeader/>
        </w:trPr>
        <w:tc>
          <w:tcPr>
            <w:tcW w:w="3367" w:type="dxa"/>
            <w:tcBorders>
              <w:bottom w:val="nil"/>
            </w:tcBorders>
            <w:shd w:val="clear" w:color="auto" w:fill="00188F"/>
          </w:tcPr>
          <w:p w14:paraId="144BC2FD" w14:textId="77777777" w:rsidR="00924E9A" w:rsidRPr="00EE0836" w:rsidRDefault="00924E9A"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2FE" w14:textId="77777777" w:rsidR="00924E9A" w:rsidRPr="00EB3C61" w:rsidRDefault="00924E9A" w:rsidP="00684C64">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44BC2FF"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44BC300"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144BC301"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144BC302"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44BC303"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144BC304"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44BC305"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44BC306"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14:paraId="144BC307" w14:textId="77777777" w:rsidR="00924E9A" w:rsidRPr="00EB3C61" w:rsidRDefault="00924E9A"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924E9A" w14:paraId="144BC314" w14:textId="77777777" w:rsidTr="00924E9A">
        <w:trPr>
          <w:cantSplit/>
          <w:tblHeader/>
        </w:trPr>
        <w:tc>
          <w:tcPr>
            <w:tcW w:w="3367" w:type="dxa"/>
            <w:tcBorders>
              <w:top w:val="nil"/>
              <w:left w:val="nil"/>
              <w:bottom w:val="nil"/>
              <w:right w:val="nil"/>
            </w:tcBorders>
          </w:tcPr>
          <w:p w14:paraId="144BC309" w14:textId="77777777" w:rsidR="00924E9A" w:rsidRDefault="00924E9A" w:rsidP="00500791">
            <w:pPr>
              <w:pStyle w:val="ProductList-Offering2"/>
            </w:pPr>
            <w:bookmarkStart w:id="988" w:name="_Toc404672825"/>
            <w:r>
              <w:t>Azure Active Directory Basic</w:t>
            </w:r>
            <w:bookmarkEnd w:id="988"/>
            <w:r>
              <w:fldChar w:fldCharType="begin"/>
            </w:r>
            <w:r>
              <w:instrText>XE "Azure Active Directory Basic"</w:instrText>
            </w:r>
            <w:r>
              <w:fldChar w:fldCharType="end"/>
            </w:r>
          </w:p>
        </w:tc>
        <w:tc>
          <w:tcPr>
            <w:tcW w:w="738" w:type="dxa"/>
            <w:tcBorders>
              <w:top w:val="nil"/>
              <w:left w:val="nil"/>
              <w:bottom w:val="nil"/>
              <w:right w:val="nil"/>
            </w:tcBorders>
            <w:vAlign w:val="center"/>
          </w:tcPr>
          <w:p w14:paraId="144BC30A" w14:textId="77777777" w:rsidR="00924E9A" w:rsidRDefault="00924E9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30B" w14:textId="77777777" w:rsidR="00924E9A" w:rsidRDefault="00924E9A" w:rsidP="00500791">
            <w:pPr>
              <w:pStyle w:val="ProductList-OfferingBody"/>
              <w:ind w:left="-113"/>
              <w:jc w:val="center"/>
            </w:pPr>
            <w:r>
              <w:t>1</w:t>
            </w:r>
          </w:p>
        </w:tc>
        <w:tc>
          <w:tcPr>
            <w:tcW w:w="739" w:type="dxa"/>
            <w:shd w:val="clear" w:color="auto" w:fill="70AD47" w:themeFill="accent6"/>
            <w:vAlign w:val="center"/>
          </w:tcPr>
          <w:p w14:paraId="144BC30C" w14:textId="77777777" w:rsidR="00924E9A" w:rsidRPr="00EB3C61" w:rsidRDefault="00924E9A"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30D" w14:textId="77777777" w:rsidR="00924E9A" w:rsidRPr="005A0966" w:rsidRDefault="00924E9A" w:rsidP="00500791">
            <w:pPr>
              <w:pStyle w:val="ProductList-OfferingBody"/>
              <w:ind w:left="-113"/>
              <w:jc w:val="center"/>
            </w:pPr>
          </w:p>
        </w:tc>
        <w:tc>
          <w:tcPr>
            <w:tcW w:w="739" w:type="dxa"/>
            <w:shd w:val="clear" w:color="auto" w:fill="BFBFBF" w:themeFill="background1" w:themeFillShade="BF"/>
            <w:vAlign w:val="center"/>
          </w:tcPr>
          <w:p w14:paraId="144BC30E" w14:textId="77777777" w:rsidR="00924E9A" w:rsidRDefault="00924E9A" w:rsidP="00500791">
            <w:pPr>
              <w:pStyle w:val="ProductList-OfferingBody"/>
              <w:ind w:left="-113"/>
              <w:jc w:val="center"/>
            </w:pPr>
          </w:p>
        </w:tc>
        <w:tc>
          <w:tcPr>
            <w:tcW w:w="738" w:type="dxa"/>
            <w:shd w:val="clear" w:color="auto" w:fill="BFBFBF" w:themeFill="background1" w:themeFillShade="BF"/>
            <w:vAlign w:val="center"/>
          </w:tcPr>
          <w:p w14:paraId="144BC30F" w14:textId="77777777" w:rsidR="00924E9A" w:rsidRDefault="00924E9A" w:rsidP="00500791">
            <w:pPr>
              <w:pStyle w:val="ProductList-OfferingBody"/>
              <w:ind w:left="-113"/>
              <w:jc w:val="center"/>
            </w:pPr>
          </w:p>
        </w:tc>
        <w:tc>
          <w:tcPr>
            <w:tcW w:w="739" w:type="dxa"/>
            <w:shd w:val="clear" w:color="auto" w:fill="BFBFBF" w:themeFill="background1" w:themeFillShade="BF"/>
            <w:vAlign w:val="center"/>
          </w:tcPr>
          <w:p w14:paraId="144BC310" w14:textId="77777777" w:rsidR="00924E9A" w:rsidRDefault="00924E9A" w:rsidP="00500791">
            <w:pPr>
              <w:pStyle w:val="ProductList-OfferingBody"/>
              <w:ind w:left="-113"/>
              <w:jc w:val="center"/>
            </w:pPr>
          </w:p>
        </w:tc>
        <w:tc>
          <w:tcPr>
            <w:tcW w:w="739" w:type="dxa"/>
            <w:shd w:val="clear" w:color="auto" w:fill="BFBFBF" w:themeFill="background1" w:themeFillShade="BF"/>
            <w:vAlign w:val="center"/>
          </w:tcPr>
          <w:p w14:paraId="144BC311" w14:textId="77777777" w:rsidR="00924E9A" w:rsidRDefault="00924E9A" w:rsidP="00500791">
            <w:pPr>
              <w:pStyle w:val="ProductList-OfferingBody"/>
              <w:ind w:left="-113"/>
              <w:jc w:val="center"/>
            </w:pPr>
          </w:p>
        </w:tc>
        <w:tc>
          <w:tcPr>
            <w:tcW w:w="739" w:type="dxa"/>
            <w:shd w:val="clear" w:color="auto" w:fill="BFBFBF" w:themeFill="background1" w:themeFillShade="BF"/>
            <w:vAlign w:val="center"/>
          </w:tcPr>
          <w:p w14:paraId="144BC312" w14:textId="77777777" w:rsidR="00924E9A" w:rsidRDefault="00924E9A" w:rsidP="00500791">
            <w:pPr>
              <w:pStyle w:val="ProductList-OfferingBody"/>
              <w:ind w:left="-113"/>
              <w:jc w:val="center"/>
            </w:pPr>
          </w:p>
        </w:tc>
        <w:tc>
          <w:tcPr>
            <w:tcW w:w="784" w:type="dxa"/>
            <w:shd w:val="clear" w:color="auto" w:fill="70AD47" w:themeFill="accent6"/>
            <w:vAlign w:val="center"/>
          </w:tcPr>
          <w:p w14:paraId="144BC313" w14:textId="77777777" w:rsidR="00924E9A" w:rsidRPr="00EB3C61" w:rsidRDefault="00924E9A"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924E9A" w14:paraId="144BC320" w14:textId="77777777" w:rsidTr="00924E9A">
        <w:trPr>
          <w:cantSplit/>
          <w:tblHeader/>
        </w:trPr>
        <w:tc>
          <w:tcPr>
            <w:tcW w:w="3367" w:type="dxa"/>
            <w:tcBorders>
              <w:top w:val="nil"/>
              <w:left w:val="nil"/>
              <w:bottom w:val="nil"/>
              <w:right w:val="nil"/>
            </w:tcBorders>
          </w:tcPr>
          <w:p w14:paraId="144BC315" w14:textId="77777777" w:rsidR="00924E9A" w:rsidRDefault="00924E9A" w:rsidP="00500791">
            <w:pPr>
              <w:pStyle w:val="ProductList-Offering2"/>
            </w:pPr>
            <w:bookmarkStart w:id="989" w:name="_Toc404672826"/>
            <w:r>
              <w:t>Azure Active Directory Premium</w:t>
            </w:r>
            <w:bookmarkEnd w:id="98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144BC316" w14:textId="77777777" w:rsidR="00924E9A" w:rsidRDefault="00924E9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317" w14:textId="77777777" w:rsidR="00924E9A" w:rsidRDefault="00924E9A" w:rsidP="00500791">
            <w:pPr>
              <w:pStyle w:val="ProductList-OfferingBody"/>
              <w:ind w:left="-113"/>
              <w:jc w:val="center"/>
            </w:pPr>
            <w:r>
              <w:t>1</w:t>
            </w:r>
          </w:p>
        </w:tc>
        <w:tc>
          <w:tcPr>
            <w:tcW w:w="739" w:type="dxa"/>
            <w:shd w:val="clear" w:color="auto" w:fill="70AD47" w:themeFill="accent6"/>
            <w:vAlign w:val="center"/>
          </w:tcPr>
          <w:p w14:paraId="144BC318" w14:textId="77777777" w:rsidR="00924E9A" w:rsidRPr="00EB3C61" w:rsidRDefault="00924E9A"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319" w14:textId="77777777" w:rsidR="00924E9A" w:rsidRPr="00EB3C61" w:rsidRDefault="00924E9A"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31A" w14:textId="77777777" w:rsidR="00924E9A" w:rsidRDefault="00924E9A" w:rsidP="00500791">
            <w:pPr>
              <w:pStyle w:val="ProductList-OfferingBody"/>
              <w:ind w:left="-113"/>
              <w:jc w:val="center"/>
            </w:pPr>
          </w:p>
        </w:tc>
        <w:tc>
          <w:tcPr>
            <w:tcW w:w="738" w:type="dxa"/>
            <w:shd w:val="clear" w:color="auto" w:fill="BFBFBF" w:themeFill="background1" w:themeFillShade="BF"/>
            <w:vAlign w:val="center"/>
          </w:tcPr>
          <w:p w14:paraId="144BC31B" w14:textId="77777777" w:rsidR="00924E9A" w:rsidRDefault="00924E9A" w:rsidP="00500791">
            <w:pPr>
              <w:pStyle w:val="ProductList-OfferingBody"/>
              <w:ind w:left="-113"/>
              <w:jc w:val="center"/>
            </w:pPr>
          </w:p>
        </w:tc>
        <w:tc>
          <w:tcPr>
            <w:tcW w:w="739" w:type="dxa"/>
            <w:shd w:val="clear" w:color="auto" w:fill="BFBFBF" w:themeFill="background1" w:themeFillShade="BF"/>
            <w:vAlign w:val="center"/>
          </w:tcPr>
          <w:p w14:paraId="144BC31C" w14:textId="77777777" w:rsidR="00924E9A" w:rsidRDefault="00924E9A" w:rsidP="00500791">
            <w:pPr>
              <w:pStyle w:val="ProductList-OfferingBody"/>
              <w:ind w:left="-113"/>
              <w:jc w:val="center"/>
            </w:pPr>
          </w:p>
        </w:tc>
        <w:tc>
          <w:tcPr>
            <w:tcW w:w="739" w:type="dxa"/>
            <w:shd w:val="clear" w:color="auto" w:fill="BFBFBF" w:themeFill="background1" w:themeFillShade="BF"/>
            <w:vAlign w:val="center"/>
          </w:tcPr>
          <w:p w14:paraId="144BC31D" w14:textId="77777777" w:rsidR="00924E9A" w:rsidRDefault="00924E9A" w:rsidP="00500791">
            <w:pPr>
              <w:pStyle w:val="ProductList-OfferingBody"/>
              <w:ind w:left="-113"/>
              <w:jc w:val="center"/>
            </w:pPr>
          </w:p>
        </w:tc>
        <w:tc>
          <w:tcPr>
            <w:tcW w:w="739" w:type="dxa"/>
            <w:shd w:val="clear" w:color="auto" w:fill="BFBFBF" w:themeFill="background1" w:themeFillShade="BF"/>
            <w:vAlign w:val="center"/>
          </w:tcPr>
          <w:p w14:paraId="144BC31E" w14:textId="77777777" w:rsidR="00924E9A" w:rsidRDefault="00924E9A" w:rsidP="00500791">
            <w:pPr>
              <w:pStyle w:val="ProductList-OfferingBody"/>
              <w:ind w:left="-113"/>
              <w:jc w:val="center"/>
            </w:pPr>
          </w:p>
        </w:tc>
        <w:tc>
          <w:tcPr>
            <w:tcW w:w="784" w:type="dxa"/>
            <w:shd w:val="clear" w:color="auto" w:fill="70AD47" w:themeFill="accent6"/>
            <w:vAlign w:val="center"/>
          </w:tcPr>
          <w:p w14:paraId="144BC31F" w14:textId="77777777" w:rsidR="00924E9A" w:rsidRPr="00EB3C61" w:rsidRDefault="00924E9A"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144BC321"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144BC326" w14:textId="77777777" w:rsidTr="00924E9A">
        <w:tc>
          <w:tcPr>
            <w:tcW w:w="3596" w:type="dxa"/>
          </w:tcPr>
          <w:p w14:paraId="144BC322" w14:textId="77777777" w:rsidR="00B7044F" w:rsidRDefault="00B7044F" w:rsidP="00500791">
            <w:pPr>
              <w:pStyle w:val="ProductList-Body"/>
              <w:spacing w:before="20" w:after="20"/>
              <w:rPr>
                <w:b/>
              </w:rPr>
            </w:pPr>
            <w:r>
              <w:t xml:space="preserve">Право на сокращение: </w:t>
            </w:r>
            <w:r>
              <w:rPr>
                <w:b/>
              </w:rPr>
              <w:t>Все</w:t>
            </w:r>
          </w:p>
          <w:p w14:paraId="144BC323" w14:textId="77777777" w:rsidR="00B7044F" w:rsidRDefault="00B7044F" w:rsidP="00500791">
            <w:pPr>
              <w:pStyle w:val="ProductList-Body"/>
              <w:spacing w:before="20" w:after="20"/>
            </w:pPr>
            <w:r>
              <w:t xml:space="preserve">Право на сокращение (SCE): </w:t>
            </w:r>
            <w:r>
              <w:rPr>
                <w:b/>
              </w:rPr>
              <w:t>Все</w:t>
            </w:r>
          </w:p>
        </w:tc>
        <w:tc>
          <w:tcPr>
            <w:tcW w:w="3597" w:type="dxa"/>
          </w:tcPr>
          <w:p w14:paraId="144BC324" w14:textId="77777777" w:rsidR="00B7044F" w:rsidRDefault="00B7044F" w:rsidP="00500791">
            <w:pPr>
              <w:pStyle w:val="ProductList-Body"/>
              <w:spacing w:before="20" w:after="20"/>
            </w:pPr>
            <w:r>
              <w:t xml:space="preserve">Категория продукта: </w:t>
            </w:r>
            <w:r>
              <w:rPr>
                <w:b/>
              </w:rPr>
              <w:t>Сервер</w:t>
            </w:r>
          </w:p>
        </w:tc>
        <w:tc>
          <w:tcPr>
            <w:tcW w:w="3597" w:type="dxa"/>
          </w:tcPr>
          <w:p w14:paraId="144BC325" w14:textId="77777777" w:rsidR="00B7044F" w:rsidRDefault="00B7044F" w:rsidP="00500791">
            <w:pPr>
              <w:pStyle w:val="ProductList-Body"/>
              <w:spacing w:before="20" w:after="20"/>
            </w:pPr>
            <w:r>
              <w:t xml:space="preserve">Право на продленный срок: </w:t>
            </w:r>
            <w:r>
              <w:rPr>
                <w:b/>
              </w:rPr>
              <w:t>Все</w:t>
            </w:r>
          </w:p>
        </w:tc>
      </w:tr>
    </w:tbl>
    <w:p w14:paraId="144BC327" w14:textId="77777777" w:rsidR="00B7044F" w:rsidRPr="00782C7B" w:rsidRDefault="00B7044F" w:rsidP="00B7044F">
      <w:pPr>
        <w:pStyle w:val="ProductList-Body"/>
        <w:shd w:val="clear" w:color="auto" w:fill="D9D9D9" w:themeFill="background1" w:themeFillShade="D9"/>
        <w:spacing w:before="120" w:after="120"/>
        <w:rPr>
          <w:b/>
        </w:rPr>
      </w:pPr>
      <w:r>
        <w:rPr>
          <w:b/>
        </w:rPr>
        <w:t>Дополнительная информация</w:t>
      </w:r>
    </w:p>
    <w:p w14:paraId="144BC328" w14:textId="77777777" w:rsidR="00B7044F" w:rsidRDefault="00B7044F" w:rsidP="00B7044F">
      <w:pPr>
        <w:pStyle w:val="ProductList-Body"/>
      </w:pPr>
      <w:r>
        <w:t>Клиенты Microsoft Azure Active Directory Basic имеют возможность использовать единый вход (SSO) для предварительной интеграции до 10</w:t>
      </w:r>
      <w:r w:rsidR="008B20BE">
        <w:rPr>
          <w:lang w:val="en-US"/>
        </w:rPr>
        <w:t> </w:t>
      </w:r>
      <w:r>
        <w:t>приложений SAAS или приложений клиента на одного пользователя.</w:t>
      </w:r>
    </w:p>
    <w:p w14:paraId="144BC329" w14:textId="77777777" w:rsidR="00B7044F" w:rsidRDefault="00B7044F" w:rsidP="00B7044F">
      <w:pPr>
        <w:pStyle w:val="ProductList-Body"/>
      </w:pPr>
    </w:p>
    <w:p w14:paraId="144BC32A" w14:textId="77777777" w:rsidR="00B7044F"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144BC32B" w14:textId="77777777" w:rsidR="00B7044F" w:rsidRDefault="00791192" w:rsidP="00B7044F">
      <w:pPr>
        <w:pStyle w:val="ProductList-Body"/>
        <w:shd w:val="clear" w:color="auto" w:fill="A6A6A6" w:themeFill="background1" w:themeFillShade="A6"/>
        <w:spacing w:before="120" w:after="240"/>
        <w:jc w:val="right"/>
        <w:rPr>
          <w:rStyle w:val="Hyperlink"/>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32C" w14:textId="77777777" w:rsidR="00B7044F" w:rsidRPr="00140A95" w:rsidRDefault="00B7044F" w:rsidP="00B7044F">
      <w:pPr>
        <w:pStyle w:val="ProductList-Offering2Heading"/>
        <w:outlineLvl w:val="2"/>
        <w:rPr>
          <w:b w:val="0"/>
        </w:rPr>
      </w:pPr>
      <w:r>
        <w:tab/>
      </w:r>
      <w:bookmarkStart w:id="990" w:name="_Toc404672827"/>
      <w:r>
        <w:t xml:space="preserve">Служба управления правами Azure </w:t>
      </w:r>
      <w:r>
        <w:rPr>
          <w:b w:val="0"/>
        </w:rPr>
        <w:t>(План)</w:t>
      </w:r>
      <w:bookmarkEnd w:id="9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E86CAC" w14:paraId="144BC338" w14:textId="77777777" w:rsidTr="00E86CAC">
        <w:trPr>
          <w:cantSplit/>
          <w:tblHeader/>
        </w:trPr>
        <w:tc>
          <w:tcPr>
            <w:tcW w:w="3382" w:type="dxa"/>
            <w:tcBorders>
              <w:bottom w:val="nil"/>
            </w:tcBorders>
            <w:shd w:val="clear" w:color="auto" w:fill="00188F"/>
          </w:tcPr>
          <w:p w14:paraId="144BC32D" w14:textId="77777777" w:rsidR="00E86CAC" w:rsidRPr="00EE0836" w:rsidRDefault="00E86CAC"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32E" w14:textId="77777777" w:rsidR="00E86CAC" w:rsidRPr="00EE0836" w:rsidRDefault="00E86CAC"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32F"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44BC330"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144BC331"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144BC332"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144BC333"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144BC334"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144BC335"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44BC336"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69" w:type="dxa"/>
            <w:shd w:val="clear" w:color="auto" w:fill="00188F"/>
            <w:vAlign w:val="center"/>
          </w:tcPr>
          <w:p w14:paraId="144BC337" w14:textId="77777777" w:rsidR="00E86CAC" w:rsidRPr="00EB3C61" w:rsidRDefault="00E86CAC" w:rsidP="00684C64">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E86CAC" w14:paraId="144BC344" w14:textId="77777777" w:rsidTr="00E86CAC">
        <w:trPr>
          <w:cantSplit/>
          <w:tblHeader/>
        </w:trPr>
        <w:tc>
          <w:tcPr>
            <w:tcW w:w="3382" w:type="dxa"/>
            <w:tcBorders>
              <w:top w:val="nil"/>
              <w:left w:val="nil"/>
              <w:bottom w:val="dashSmallGap" w:sz="4" w:space="0" w:color="BFBFBF" w:themeColor="background1" w:themeShade="BF"/>
              <w:right w:val="nil"/>
            </w:tcBorders>
          </w:tcPr>
          <w:p w14:paraId="144BC339" w14:textId="77777777" w:rsidR="00E86CAC" w:rsidRDefault="00E86CAC" w:rsidP="00AB6630">
            <w:pPr>
              <w:pStyle w:val="ProductList-Offering2"/>
            </w:pPr>
            <w:bookmarkStart w:id="991" w:name="_Toc404672828"/>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991"/>
          </w:p>
        </w:tc>
        <w:tc>
          <w:tcPr>
            <w:tcW w:w="738" w:type="dxa"/>
            <w:tcBorders>
              <w:top w:val="nil"/>
              <w:left w:val="nil"/>
              <w:bottom w:val="dashSmallGap" w:sz="4" w:space="0" w:color="BFBFBF" w:themeColor="background1" w:themeShade="BF"/>
              <w:right w:val="nil"/>
            </w:tcBorders>
            <w:vAlign w:val="center"/>
          </w:tcPr>
          <w:p w14:paraId="144BC33A" w14:textId="77777777" w:rsidR="00E86CAC" w:rsidRDefault="00E86CAC"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33B" w14:textId="77777777" w:rsidR="00E86CAC" w:rsidRDefault="00E86CAC" w:rsidP="00AB6630">
            <w:pPr>
              <w:pStyle w:val="ProductList-OfferingBody"/>
              <w:ind w:left="-113"/>
              <w:jc w:val="center"/>
            </w:pPr>
          </w:p>
        </w:tc>
        <w:tc>
          <w:tcPr>
            <w:tcW w:w="739" w:type="dxa"/>
            <w:shd w:val="clear" w:color="auto" w:fill="70AD47" w:themeFill="accent6"/>
            <w:vAlign w:val="center"/>
          </w:tcPr>
          <w:p w14:paraId="144BC33C" w14:textId="77777777" w:rsidR="00E86CAC" w:rsidRPr="00EB3C61" w:rsidRDefault="00E86CAC"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4BC33D" w14:textId="77777777" w:rsidR="00E86CAC" w:rsidRPr="00E15E13" w:rsidRDefault="00E86CAC" w:rsidP="00E86CAC">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AV</w:t>
            </w:r>
            <w:r w:rsidRPr="00E15E13">
              <w:fldChar w:fldCharType="end"/>
            </w:r>
          </w:p>
        </w:tc>
        <w:tc>
          <w:tcPr>
            <w:tcW w:w="739" w:type="dxa"/>
            <w:shd w:val="clear" w:color="auto" w:fill="70AD47" w:themeFill="accent6"/>
            <w:vAlign w:val="center"/>
          </w:tcPr>
          <w:p w14:paraId="144BC33E" w14:textId="77777777" w:rsidR="00E86CAC" w:rsidRDefault="00E86CAC" w:rsidP="00AB6630">
            <w:pPr>
              <w:pStyle w:val="ProductList-OfferingBody"/>
              <w:ind w:left="-113"/>
              <w:jc w:val="center"/>
            </w:pPr>
          </w:p>
        </w:tc>
        <w:tc>
          <w:tcPr>
            <w:tcW w:w="738" w:type="dxa"/>
            <w:shd w:val="clear" w:color="auto" w:fill="70AD47" w:themeFill="accent6"/>
            <w:vAlign w:val="center"/>
          </w:tcPr>
          <w:p w14:paraId="144BC33F" w14:textId="77777777" w:rsidR="00E86CAC" w:rsidRDefault="00E86CAC" w:rsidP="00AB6630">
            <w:pPr>
              <w:pStyle w:val="ProductList-OfferingBody"/>
              <w:ind w:left="-113"/>
              <w:jc w:val="center"/>
            </w:pPr>
          </w:p>
        </w:tc>
        <w:tc>
          <w:tcPr>
            <w:tcW w:w="739" w:type="dxa"/>
            <w:shd w:val="clear" w:color="auto" w:fill="70AD47" w:themeFill="accent6"/>
            <w:vAlign w:val="center"/>
          </w:tcPr>
          <w:p w14:paraId="144BC340"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341"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14:paraId="144BC342" w14:textId="77777777" w:rsidR="00E86CAC" w:rsidRDefault="00E86CAC" w:rsidP="00AB6630">
            <w:pPr>
              <w:pStyle w:val="ProductList-OfferingBody"/>
              <w:ind w:left="-113"/>
              <w:jc w:val="center"/>
            </w:pPr>
          </w:p>
        </w:tc>
        <w:tc>
          <w:tcPr>
            <w:tcW w:w="769" w:type="dxa"/>
            <w:shd w:val="clear" w:color="auto" w:fill="70AD47" w:themeFill="accent6"/>
            <w:vAlign w:val="center"/>
          </w:tcPr>
          <w:p w14:paraId="144BC343"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E86CAC" w14:paraId="144BC350" w14:textId="77777777" w:rsidTr="00E86CA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144BC345" w14:textId="77777777" w:rsidR="00E86CAC" w:rsidRDefault="00E86CAC" w:rsidP="00500791">
            <w:pPr>
              <w:pStyle w:val="ProductList-Offering2"/>
            </w:pPr>
            <w:bookmarkStart w:id="992" w:name="_Toc404672829"/>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346" w14:textId="77777777" w:rsidR="00E86CAC" w:rsidRDefault="00E86CA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347" w14:textId="77777777" w:rsidR="00E86CAC" w:rsidRDefault="00E86CAC" w:rsidP="00500791">
            <w:pPr>
              <w:pStyle w:val="ProductList-OfferingBody"/>
              <w:ind w:left="-113"/>
              <w:jc w:val="center"/>
            </w:pPr>
            <w:r>
              <w:t>1</w:t>
            </w:r>
          </w:p>
        </w:tc>
        <w:tc>
          <w:tcPr>
            <w:tcW w:w="739" w:type="dxa"/>
            <w:shd w:val="clear" w:color="auto" w:fill="BFBFBF" w:themeFill="background1" w:themeFillShade="BF"/>
            <w:vAlign w:val="center"/>
          </w:tcPr>
          <w:p w14:paraId="144BC348" w14:textId="77777777" w:rsidR="00E86CAC" w:rsidRDefault="00E86CAC" w:rsidP="00500791">
            <w:pPr>
              <w:pStyle w:val="ProductList-OfferingBody"/>
              <w:ind w:left="-113"/>
              <w:jc w:val="center"/>
            </w:pPr>
          </w:p>
        </w:tc>
        <w:tc>
          <w:tcPr>
            <w:tcW w:w="739" w:type="dxa"/>
            <w:shd w:val="clear" w:color="auto" w:fill="70AD47" w:themeFill="accent6"/>
            <w:vAlign w:val="center"/>
          </w:tcPr>
          <w:p w14:paraId="144BC349"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14:paraId="144BC34A" w14:textId="77777777" w:rsidR="00E86CAC" w:rsidRDefault="00E86CAC" w:rsidP="00500791">
            <w:pPr>
              <w:pStyle w:val="ProductList-OfferingBody"/>
              <w:ind w:left="-113"/>
              <w:jc w:val="center"/>
            </w:pPr>
          </w:p>
        </w:tc>
        <w:tc>
          <w:tcPr>
            <w:tcW w:w="738" w:type="dxa"/>
            <w:shd w:val="clear" w:color="auto" w:fill="BFBFBF" w:themeFill="background1" w:themeFillShade="BF"/>
            <w:vAlign w:val="center"/>
          </w:tcPr>
          <w:p w14:paraId="144BC34B"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4C"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4D"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4E" w14:textId="77777777" w:rsidR="00E86CAC" w:rsidRDefault="00E86CAC" w:rsidP="00500791">
            <w:pPr>
              <w:pStyle w:val="ProductList-OfferingBody"/>
              <w:ind w:left="-113"/>
              <w:jc w:val="center"/>
            </w:pPr>
          </w:p>
        </w:tc>
        <w:tc>
          <w:tcPr>
            <w:tcW w:w="769" w:type="dxa"/>
            <w:shd w:val="clear" w:color="auto" w:fill="BFBFBF" w:themeFill="background1" w:themeFillShade="BF"/>
            <w:vAlign w:val="center"/>
          </w:tcPr>
          <w:p w14:paraId="144BC34F" w14:textId="77777777" w:rsidR="00E86CAC" w:rsidRDefault="00E86CAC" w:rsidP="00500791">
            <w:pPr>
              <w:pStyle w:val="ProductList-OfferingBody"/>
              <w:ind w:left="-113"/>
              <w:jc w:val="center"/>
            </w:pPr>
          </w:p>
        </w:tc>
      </w:tr>
      <w:tr w:rsidR="00E86CAC" w14:paraId="144BC35C" w14:textId="77777777" w:rsidTr="00E86CAC">
        <w:trPr>
          <w:cantSplit/>
          <w:tblHeader/>
        </w:trPr>
        <w:tc>
          <w:tcPr>
            <w:tcW w:w="3382" w:type="dxa"/>
            <w:tcBorders>
              <w:top w:val="dashSmallGap" w:sz="4" w:space="0" w:color="BFBFBF" w:themeColor="background1" w:themeShade="BF"/>
              <w:left w:val="nil"/>
              <w:bottom w:val="nil"/>
              <w:right w:val="nil"/>
            </w:tcBorders>
          </w:tcPr>
          <w:p w14:paraId="144BC351" w14:textId="77777777" w:rsidR="00E86CAC" w:rsidRDefault="00E86CAC" w:rsidP="00500791">
            <w:pPr>
              <w:pStyle w:val="ProductList-Offering2"/>
            </w:pPr>
            <w:bookmarkStart w:id="993" w:name="_Toc404672830"/>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993"/>
          </w:p>
        </w:tc>
        <w:tc>
          <w:tcPr>
            <w:tcW w:w="738" w:type="dxa"/>
            <w:tcBorders>
              <w:top w:val="dashSmallGap" w:sz="4" w:space="0" w:color="BFBFBF" w:themeColor="background1" w:themeShade="BF"/>
              <w:left w:val="nil"/>
              <w:bottom w:val="nil"/>
              <w:right w:val="nil"/>
            </w:tcBorders>
            <w:vAlign w:val="center"/>
          </w:tcPr>
          <w:p w14:paraId="144BC352" w14:textId="77777777" w:rsidR="00E86CAC" w:rsidRDefault="00E86CAC"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353" w14:textId="77777777" w:rsidR="00E86CAC" w:rsidRDefault="00E86CAC" w:rsidP="00500791">
            <w:pPr>
              <w:pStyle w:val="ProductList-OfferingBody"/>
              <w:ind w:left="-113"/>
              <w:jc w:val="center"/>
            </w:pPr>
          </w:p>
        </w:tc>
        <w:tc>
          <w:tcPr>
            <w:tcW w:w="739" w:type="dxa"/>
            <w:shd w:val="clear" w:color="auto" w:fill="70AD47" w:themeFill="accent6"/>
            <w:vAlign w:val="center"/>
          </w:tcPr>
          <w:p w14:paraId="144BC354" w14:textId="77777777" w:rsidR="00E86CAC" w:rsidRPr="00EB3C61" w:rsidRDefault="00E86CAC" w:rsidP="00684C64">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44BC355"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56" w14:textId="77777777" w:rsidR="00E86CAC" w:rsidRDefault="00E86CAC" w:rsidP="00500791">
            <w:pPr>
              <w:pStyle w:val="ProductList-OfferingBody"/>
              <w:ind w:left="-113"/>
              <w:jc w:val="center"/>
            </w:pPr>
          </w:p>
        </w:tc>
        <w:tc>
          <w:tcPr>
            <w:tcW w:w="738" w:type="dxa"/>
            <w:shd w:val="clear" w:color="auto" w:fill="BFBFBF" w:themeFill="background1" w:themeFillShade="BF"/>
            <w:vAlign w:val="center"/>
          </w:tcPr>
          <w:p w14:paraId="144BC357"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58"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59" w14:textId="77777777" w:rsidR="00E86CAC" w:rsidRDefault="00E86CAC" w:rsidP="00500791">
            <w:pPr>
              <w:pStyle w:val="ProductList-OfferingBody"/>
              <w:ind w:left="-113"/>
              <w:jc w:val="center"/>
            </w:pPr>
          </w:p>
        </w:tc>
        <w:tc>
          <w:tcPr>
            <w:tcW w:w="739" w:type="dxa"/>
            <w:shd w:val="clear" w:color="auto" w:fill="BFBFBF" w:themeFill="background1" w:themeFillShade="BF"/>
            <w:vAlign w:val="center"/>
          </w:tcPr>
          <w:p w14:paraId="144BC35A" w14:textId="77777777" w:rsidR="00E86CAC" w:rsidRDefault="00E86CAC" w:rsidP="00500791">
            <w:pPr>
              <w:pStyle w:val="ProductList-OfferingBody"/>
              <w:ind w:left="-113"/>
              <w:jc w:val="center"/>
            </w:pPr>
          </w:p>
        </w:tc>
        <w:tc>
          <w:tcPr>
            <w:tcW w:w="769" w:type="dxa"/>
            <w:shd w:val="clear" w:color="auto" w:fill="BFBFBF" w:themeFill="background1" w:themeFillShade="BF"/>
            <w:vAlign w:val="center"/>
          </w:tcPr>
          <w:p w14:paraId="144BC35B" w14:textId="77777777" w:rsidR="00E86CAC" w:rsidRDefault="00E86CAC" w:rsidP="00500791">
            <w:pPr>
              <w:pStyle w:val="ProductList-OfferingBody"/>
              <w:ind w:left="-113"/>
              <w:jc w:val="center"/>
            </w:pPr>
          </w:p>
        </w:tc>
      </w:tr>
    </w:tbl>
    <w:p w14:paraId="144BC35D"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144BC362" w14:textId="77777777" w:rsidTr="00E86CAC">
        <w:tc>
          <w:tcPr>
            <w:tcW w:w="4590" w:type="dxa"/>
          </w:tcPr>
          <w:p w14:paraId="144BC35E" w14:textId="77777777" w:rsidR="00B7044F" w:rsidRDefault="00B7044F" w:rsidP="00500791">
            <w:pPr>
              <w:pStyle w:val="ProductList-Body"/>
              <w:spacing w:before="20" w:after="20"/>
              <w:ind w:left="162" w:hanging="162"/>
              <w:rPr>
                <w:b/>
              </w:rPr>
            </w:pPr>
            <w:r>
              <w:t xml:space="preserve">Право на сокращение: </w:t>
            </w:r>
            <w:r>
              <w:rPr>
                <w:b/>
              </w:rPr>
              <w:t>Управление правами Azure</w:t>
            </w:r>
            <w:r>
              <w:t>, подписная лицензия «на пользователя»</w:t>
            </w:r>
          </w:p>
          <w:p w14:paraId="144BC35F" w14:textId="77777777"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w:t>
            </w:r>
            <w:r>
              <w:t>, подписная лицензия «на пользователя»</w:t>
            </w:r>
          </w:p>
        </w:tc>
        <w:tc>
          <w:tcPr>
            <w:tcW w:w="2700" w:type="dxa"/>
          </w:tcPr>
          <w:p w14:paraId="144BC360" w14:textId="77777777"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14:paraId="144BC361" w14:textId="77777777"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14:paraId="144BC363" w14:textId="77777777" w:rsidR="00B7044F" w:rsidRPr="00585A48" w:rsidRDefault="00791192" w:rsidP="00B7044F">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364" w14:textId="77777777" w:rsidR="00047DC7" w:rsidRDefault="00047DC7" w:rsidP="006A3CC0">
      <w:pPr>
        <w:pStyle w:val="ProductList-Offering1Heading"/>
        <w:outlineLvl w:val="1"/>
      </w:pPr>
      <w:bookmarkStart w:id="994" w:name="_Toc404672831"/>
      <w:r>
        <w:t>Enterprise Cloud Suite</w:t>
      </w:r>
      <w:bookmarkEnd w:id="994"/>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86CAC" w14:paraId="144BC370" w14:textId="77777777" w:rsidTr="00E86CAC">
        <w:trPr>
          <w:cantSplit/>
          <w:tblHeader/>
        </w:trPr>
        <w:tc>
          <w:tcPr>
            <w:tcW w:w="3367" w:type="dxa"/>
            <w:tcBorders>
              <w:bottom w:val="nil"/>
            </w:tcBorders>
            <w:shd w:val="clear" w:color="auto" w:fill="00188F"/>
          </w:tcPr>
          <w:p w14:paraId="144BC365" w14:textId="77777777" w:rsidR="00E86CAC" w:rsidRPr="00EE0836" w:rsidRDefault="00E86CAC"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366" w14:textId="77777777" w:rsidR="00E86CAC" w:rsidRPr="00EE0836" w:rsidRDefault="00E86CAC"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367"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144BC368"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144BC369"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144BC36A"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144BC36B"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144BC36C"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144BC36D"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144BC36E"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14:paraId="144BC36F" w14:textId="77777777" w:rsidR="00E86CAC" w:rsidRPr="000A52DF" w:rsidRDefault="00E86CAC"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E86CAC" w14:paraId="144BC37C" w14:textId="77777777" w:rsidTr="00E86CAC">
        <w:trPr>
          <w:cantSplit/>
          <w:tblHeader/>
        </w:trPr>
        <w:tc>
          <w:tcPr>
            <w:tcW w:w="3367" w:type="dxa"/>
            <w:tcBorders>
              <w:top w:val="nil"/>
              <w:left w:val="nil"/>
              <w:bottom w:val="dashSmallGap" w:sz="4" w:space="0" w:color="BFBFBF" w:themeColor="background1" w:themeShade="BF"/>
              <w:right w:val="nil"/>
            </w:tcBorders>
          </w:tcPr>
          <w:p w14:paraId="144BC371" w14:textId="77777777" w:rsidR="00E86CAC" w:rsidRDefault="00E86CAC" w:rsidP="00DF3DB9">
            <w:pPr>
              <w:pStyle w:val="ProductList-Offering1"/>
            </w:pPr>
            <w:bookmarkStart w:id="995" w:name="_Toc404672832"/>
            <w:r>
              <w:t>Enterprise Cloud Suite</w:t>
            </w:r>
            <w:bookmarkEnd w:id="99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144BC372" w14:textId="77777777" w:rsidR="00E86CAC" w:rsidRDefault="00E86CA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373" w14:textId="77777777" w:rsidR="00E86CAC" w:rsidRDefault="00E86CAC" w:rsidP="00DF3DB9">
            <w:pPr>
              <w:pStyle w:val="ProductList-OfferingBody"/>
              <w:ind w:left="-113"/>
              <w:jc w:val="center"/>
            </w:pPr>
          </w:p>
        </w:tc>
        <w:tc>
          <w:tcPr>
            <w:tcW w:w="739" w:type="dxa"/>
            <w:shd w:val="clear" w:color="auto" w:fill="70AD47" w:themeFill="accent6"/>
            <w:vAlign w:val="center"/>
          </w:tcPr>
          <w:p w14:paraId="144BC374"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BFBFBF" w:themeFill="background1" w:themeFillShade="BF"/>
            <w:vAlign w:val="center"/>
          </w:tcPr>
          <w:p w14:paraId="144BC375"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76" w14:textId="77777777" w:rsidR="00E86CAC" w:rsidRDefault="00E86CAC" w:rsidP="00DF3DB9">
            <w:pPr>
              <w:pStyle w:val="ProductList-OfferingBody"/>
              <w:ind w:left="-113"/>
              <w:jc w:val="center"/>
            </w:pPr>
          </w:p>
        </w:tc>
        <w:tc>
          <w:tcPr>
            <w:tcW w:w="738" w:type="dxa"/>
            <w:shd w:val="clear" w:color="auto" w:fill="BFBFBF" w:themeFill="background1" w:themeFillShade="BF"/>
            <w:vAlign w:val="center"/>
          </w:tcPr>
          <w:p w14:paraId="144BC377"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78"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79"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7A" w14:textId="77777777" w:rsidR="00E86CAC" w:rsidRDefault="00E86CAC" w:rsidP="00DF3DB9">
            <w:pPr>
              <w:pStyle w:val="ProductList-OfferingBody"/>
              <w:ind w:left="-113"/>
              <w:jc w:val="center"/>
            </w:pPr>
          </w:p>
        </w:tc>
        <w:tc>
          <w:tcPr>
            <w:tcW w:w="784" w:type="dxa"/>
            <w:shd w:val="clear" w:color="auto" w:fill="BFBFBF" w:themeFill="background1" w:themeFillShade="BF"/>
            <w:vAlign w:val="center"/>
          </w:tcPr>
          <w:p w14:paraId="144BC37B" w14:textId="77777777" w:rsidR="00E86CAC" w:rsidRDefault="00E86CAC" w:rsidP="00DF3DB9">
            <w:pPr>
              <w:pStyle w:val="ProductList-OfferingBody"/>
              <w:ind w:left="-113"/>
              <w:jc w:val="center"/>
            </w:pPr>
          </w:p>
        </w:tc>
      </w:tr>
      <w:tr w:rsidR="00E86CAC" w14:paraId="144BC388" w14:textId="77777777" w:rsidTr="00E86CA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37D" w14:textId="77777777" w:rsidR="00E86CAC" w:rsidRPr="00EB1F39" w:rsidRDefault="00E86CAC" w:rsidP="00DF3DB9">
            <w:pPr>
              <w:pStyle w:val="ProductList-Offering1"/>
              <w:rPr>
                <w:lang w:val="fr-FR"/>
              </w:rPr>
            </w:pPr>
            <w:bookmarkStart w:id="996" w:name="_Toc404672833"/>
            <w:r w:rsidRPr="00EB1F39">
              <w:rPr>
                <w:lang w:val="fr-FR"/>
              </w:rPr>
              <w:t>Enterprise Cloud Suite Add On</w:t>
            </w:r>
            <w:bookmarkEnd w:id="996"/>
            <w:r>
              <w:fldChar w:fldCharType="begin"/>
            </w:r>
            <w:r w:rsidRPr="00EB1F39">
              <w:rPr>
                <w:lang w:val="fr-FR"/>
              </w:rPr>
              <w:instrText>XE "Enterprise Cloud Suite Add 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37E" w14:textId="77777777" w:rsidR="00E86CAC" w:rsidRPr="00EB1F39" w:rsidRDefault="00E86CAC"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144BC37F" w14:textId="77777777" w:rsidR="00E86CAC" w:rsidRPr="00EB1F39" w:rsidRDefault="00E86CAC" w:rsidP="00DF3DB9">
            <w:pPr>
              <w:pStyle w:val="ProductList-OfferingBody"/>
              <w:ind w:left="-113"/>
              <w:jc w:val="center"/>
              <w:rPr>
                <w:lang w:val="fr-FR"/>
              </w:rPr>
            </w:pPr>
          </w:p>
        </w:tc>
        <w:tc>
          <w:tcPr>
            <w:tcW w:w="739" w:type="dxa"/>
            <w:shd w:val="clear" w:color="auto" w:fill="70AD47" w:themeFill="accent6"/>
            <w:vAlign w:val="center"/>
          </w:tcPr>
          <w:p w14:paraId="144BC380"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BFBFBF" w:themeFill="background1" w:themeFillShade="BF"/>
            <w:vAlign w:val="center"/>
          </w:tcPr>
          <w:p w14:paraId="144BC381"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82" w14:textId="77777777" w:rsidR="00E86CAC" w:rsidRDefault="00E86CAC" w:rsidP="00DF3DB9">
            <w:pPr>
              <w:pStyle w:val="ProductList-OfferingBody"/>
              <w:ind w:left="-113"/>
              <w:jc w:val="center"/>
            </w:pPr>
          </w:p>
        </w:tc>
        <w:tc>
          <w:tcPr>
            <w:tcW w:w="738" w:type="dxa"/>
            <w:shd w:val="clear" w:color="auto" w:fill="BFBFBF" w:themeFill="background1" w:themeFillShade="BF"/>
            <w:vAlign w:val="center"/>
          </w:tcPr>
          <w:p w14:paraId="144BC383"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84"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85"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86" w14:textId="77777777" w:rsidR="00E86CAC" w:rsidRDefault="00E86CAC" w:rsidP="00DF3DB9">
            <w:pPr>
              <w:pStyle w:val="ProductList-OfferingBody"/>
              <w:ind w:left="-113"/>
              <w:jc w:val="center"/>
            </w:pPr>
          </w:p>
        </w:tc>
        <w:tc>
          <w:tcPr>
            <w:tcW w:w="784" w:type="dxa"/>
            <w:shd w:val="clear" w:color="auto" w:fill="BFBFBF" w:themeFill="background1" w:themeFillShade="BF"/>
            <w:vAlign w:val="center"/>
          </w:tcPr>
          <w:p w14:paraId="144BC387" w14:textId="77777777" w:rsidR="00E86CAC" w:rsidRDefault="00E86CAC" w:rsidP="00DF3DB9">
            <w:pPr>
              <w:pStyle w:val="ProductList-OfferingBody"/>
              <w:ind w:left="-113"/>
              <w:jc w:val="center"/>
            </w:pPr>
          </w:p>
        </w:tc>
      </w:tr>
      <w:tr w:rsidR="00E86CAC" w14:paraId="144BC394" w14:textId="77777777" w:rsidTr="00E86CAC">
        <w:trPr>
          <w:cantSplit/>
          <w:trHeight w:val="44"/>
          <w:tblHeader/>
        </w:trPr>
        <w:tc>
          <w:tcPr>
            <w:tcW w:w="3367" w:type="dxa"/>
            <w:tcBorders>
              <w:top w:val="dashSmallGap" w:sz="4" w:space="0" w:color="BFBFBF" w:themeColor="background1" w:themeShade="BF"/>
              <w:left w:val="nil"/>
              <w:bottom w:val="nil"/>
              <w:right w:val="nil"/>
            </w:tcBorders>
          </w:tcPr>
          <w:p w14:paraId="144BC389" w14:textId="77777777" w:rsidR="00E86CAC" w:rsidRPr="00EB1F39" w:rsidRDefault="00E86CAC" w:rsidP="00DF3DB9">
            <w:pPr>
              <w:pStyle w:val="ProductList-Offering1"/>
              <w:rPr>
                <w:lang w:val="fr-FR"/>
              </w:rPr>
            </w:pPr>
            <w:bookmarkStart w:id="997" w:name="_Toc404672834"/>
            <w:r w:rsidRPr="00EB1F39">
              <w:rPr>
                <w:lang w:val="fr-FR"/>
              </w:rPr>
              <w:t>Enterprise Cloud Suite From SA</w:t>
            </w:r>
            <w:bookmarkEnd w:id="997"/>
            <w:r>
              <w:fldChar w:fldCharType="begin"/>
            </w:r>
            <w:r w:rsidRPr="00EB1F39">
              <w:rPr>
                <w:lang w:val="fr-FR"/>
              </w:rPr>
              <w:instrText>XE "Enterprise Cloud Suite From SA"</w:instrText>
            </w:r>
            <w:r>
              <w:fldChar w:fldCharType="end"/>
            </w:r>
          </w:p>
        </w:tc>
        <w:tc>
          <w:tcPr>
            <w:tcW w:w="738" w:type="dxa"/>
            <w:tcBorders>
              <w:top w:val="dashSmallGap" w:sz="4" w:space="0" w:color="BFBFBF" w:themeColor="background1" w:themeShade="BF"/>
              <w:left w:val="nil"/>
              <w:bottom w:val="nil"/>
              <w:right w:val="nil"/>
            </w:tcBorders>
            <w:vAlign w:val="center"/>
          </w:tcPr>
          <w:p w14:paraId="144BC38A" w14:textId="77777777" w:rsidR="00E86CAC" w:rsidRPr="00EB1F39" w:rsidRDefault="00E86CAC"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144BC38B" w14:textId="77777777" w:rsidR="00E86CAC" w:rsidRPr="00EB1F39" w:rsidRDefault="00E86CAC" w:rsidP="00DF3DB9">
            <w:pPr>
              <w:pStyle w:val="ProductList-OfferingBody"/>
              <w:ind w:left="-113"/>
              <w:jc w:val="center"/>
              <w:rPr>
                <w:lang w:val="fr-FR"/>
              </w:rPr>
            </w:pPr>
          </w:p>
        </w:tc>
        <w:tc>
          <w:tcPr>
            <w:tcW w:w="739" w:type="dxa"/>
            <w:shd w:val="clear" w:color="auto" w:fill="70AD47" w:themeFill="accent6"/>
            <w:vAlign w:val="center"/>
          </w:tcPr>
          <w:p w14:paraId="144BC38C" w14:textId="77777777" w:rsidR="00E86CAC" w:rsidRPr="000A52DF" w:rsidRDefault="00E86CAC" w:rsidP="00684C64">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BFBFBF" w:themeFill="background1" w:themeFillShade="BF"/>
            <w:vAlign w:val="center"/>
          </w:tcPr>
          <w:p w14:paraId="144BC38D"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8E" w14:textId="77777777" w:rsidR="00E86CAC" w:rsidRDefault="00E86CAC" w:rsidP="00DF3DB9">
            <w:pPr>
              <w:pStyle w:val="ProductList-OfferingBody"/>
              <w:ind w:left="-113"/>
              <w:jc w:val="center"/>
            </w:pPr>
          </w:p>
        </w:tc>
        <w:tc>
          <w:tcPr>
            <w:tcW w:w="738" w:type="dxa"/>
            <w:shd w:val="clear" w:color="auto" w:fill="BFBFBF" w:themeFill="background1" w:themeFillShade="BF"/>
            <w:vAlign w:val="center"/>
          </w:tcPr>
          <w:p w14:paraId="144BC38F"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90"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91" w14:textId="77777777" w:rsidR="00E86CAC" w:rsidRDefault="00E86CAC" w:rsidP="00DF3DB9">
            <w:pPr>
              <w:pStyle w:val="ProductList-OfferingBody"/>
              <w:ind w:left="-113"/>
              <w:jc w:val="center"/>
            </w:pPr>
          </w:p>
        </w:tc>
        <w:tc>
          <w:tcPr>
            <w:tcW w:w="739" w:type="dxa"/>
            <w:shd w:val="clear" w:color="auto" w:fill="BFBFBF" w:themeFill="background1" w:themeFillShade="BF"/>
            <w:vAlign w:val="center"/>
          </w:tcPr>
          <w:p w14:paraId="144BC392" w14:textId="77777777" w:rsidR="00E86CAC" w:rsidRDefault="00E86CAC" w:rsidP="00DF3DB9">
            <w:pPr>
              <w:pStyle w:val="ProductList-OfferingBody"/>
              <w:ind w:left="-113"/>
              <w:jc w:val="center"/>
            </w:pPr>
          </w:p>
        </w:tc>
        <w:tc>
          <w:tcPr>
            <w:tcW w:w="784" w:type="dxa"/>
            <w:shd w:val="clear" w:color="auto" w:fill="BFBFBF" w:themeFill="background1" w:themeFillShade="BF"/>
            <w:vAlign w:val="center"/>
          </w:tcPr>
          <w:p w14:paraId="144BC393" w14:textId="77777777" w:rsidR="00E86CAC" w:rsidRDefault="00E86CAC" w:rsidP="00DF3DB9">
            <w:pPr>
              <w:pStyle w:val="ProductList-OfferingBody"/>
              <w:ind w:left="-113"/>
              <w:jc w:val="center"/>
            </w:pPr>
          </w:p>
        </w:tc>
      </w:tr>
    </w:tbl>
    <w:p w14:paraId="144BC395" w14:textId="77777777"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44BC399" w14:textId="77777777" w:rsidTr="00E86CAC">
        <w:tc>
          <w:tcPr>
            <w:tcW w:w="3596" w:type="dxa"/>
          </w:tcPr>
          <w:p w14:paraId="144BC396" w14:textId="3AA3F3A5" w:rsidR="00047DC7" w:rsidRDefault="00047DC7" w:rsidP="00DF3DB9">
            <w:pPr>
              <w:pStyle w:val="ProductList-Body"/>
              <w:spacing w:before="20" w:after="20"/>
            </w:pPr>
            <w:r>
              <w:t xml:space="preserve">Право на сокращение: </w:t>
            </w:r>
            <w:r w:rsidR="00393567">
              <w:rPr>
                <w:b/>
              </w:rPr>
              <w:t>Все</w:t>
            </w:r>
          </w:p>
        </w:tc>
        <w:tc>
          <w:tcPr>
            <w:tcW w:w="3597" w:type="dxa"/>
          </w:tcPr>
          <w:p w14:paraId="144BC397" w14:textId="77777777" w:rsidR="00047DC7" w:rsidRPr="0000793E" w:rsidRDefault="00047DC7" w:rsidP="00DF3DB9">
            <w:pPr>
              <w:pStyle w:val="ProductList-Body"/>
              <w:spacing w:before="20" w:after="20"/>
              <w:rPr>
                <w:b/>
              </w:rPr>
            </w:pPr>
          </w:p>
        </w:tc>
        <w:tc>
          <w:tcPr>
            <w:tcW w:w="3597" w:type="dxa"/>
          </w:tcPr>
          <w:p w14:paraId="144BC398" w14:textId="77777777" w:rsidR="00047DC7" w:rsidRPr="0000793E" w:rsidRDefault="00047DC7" w:rsidP="00DF3DB9">
            <w:pPr>
              <w:pStyle w:val="ProductList-Body"/>
              <w:spacing w:before="20" w:after="20"/>
              <w:rPr>
                <w:b/>
              </w:rPr>
            </w:pPr>
          </w:p>
        </w:tc>
      </w:tr>
    </w:tbl>
    <w:p w14:paraId="144BC39A" w14:textId="77777777" w:rsidR="00047DC7" w:rsidRPr="00782C7B" w:rsidRDefault="00047DC7" w:rsidP="00047DC7">
      <w:pPr>
        <w:pStyle w:val="ProductList-Body"/>
        <w:shd w:val="clear" w:color="auto" w:fill="D9D9D9" w:themeFill="background1" w:themeFillShade="D9"/>
        <w:spacing w:before="120" w:after="120"/>
        <w:rPr>
          <w:b/>
        </w:rPr>
      </w:pPr>
      <w:r>
        <w:rPr>
          <w:b/>
        </w:rPr>
        <w:t>Дополнительная информация</w:t>
      </w:r>
    </w:p>
    <w:p w14:paraId="144BC39B" w14:textId="77777777" w:rsidR="00047DC7" w:rsidRDefault="00047DC7" w:rsidP="00047DC7">
      <w:pPr>
        <w:pStyle w:val="ProductList-Body"/>
        <w:rPr>
          <w:b/>
          <w:color w:val="00188F"/>
        </w:rPr>
      </w:pPr>
      <w:r>
        <w:rPr>
          <w:b/>
          <w:color w:val="00188F"/>
        </w:rPr>
        <w:t>Лицензии Add-On USL и From SA USL</w:t>
      </w:r>
    </w:p>
    <w:p w14:paraId="144BC39C" w14:textId="77777777" w:rsidR="00047DC7" w:rsidRDefault="00047DC7" w:rsidP="00047DC7">
      <w:pPr>
        <w:pStyle w:val="ProductList-Body"/>
      </w:pPr>
      <w:r>
        <w:t xml:space="preserve">Приобрести лицензию Enterprise Cloud Suite </w:t>
      </w:r>
      <w:hyperlink w:anchor="AddOn" w:history="1">
        <w:r w:rsidRPr="00665B5E">
          <w:rPr>
            <w:rStyle w:val="Hyperlink"/>
          </w:rPr>
          <w:t>Add-On USL</w:t>
        </w:r>
      </w:hyperlink>
      <w:r w:rsidRPr="00665B5E">
        <w:rPr>
          <w:rStyle w:val="Hyperlink"/>
          <w:u w:val="none"/>
        </w:rPr>
        <w:t xml:space="preserve"> </w:t>
      </w:r>
      <w:r w:rsidRPr="00665B5E">
        <w:rPr>
          <w:rStyle w:val="Hyperlink"/>
          <w:color w:val="auto"/>
          <w:u w:val="none"/>
        </w:rPr>
        <w:t>или</w:t>
      </w:r>
      <w:r w:rsidRPr="00665B5E">
        <w:t xml:space="preserve"> </w:t>
      </w:r>
      <w:r>
        <w:t xml:space="preserve">Enterprise Cloud Suite From SA USL могут Клиенты, имеющие необходимые права и соответствующие требованиям к назначению лицензий в отношении каждого компонента Enterprise Cloud Suite. Дополнительные сведения см. в подразделах, посвященных лицензиям Enterprise Cloud Suite </w:t>
      </w:r>
      <w:hyperlink w:anchor="AddOn" w:history="1">
        <w:r>
          <w:rPr>
            <w:rStyle w:val="Hyperlink"/>
          </w:rPr>
          <w:t>Add-On USL</w:t>
        </w:r>
      </w:hyperlink>
      <w:r>
        <w:t xml:space="preserve"> и Enterprise Cloud Suite From SA USL, в разделах Дополнительной информации для компонентов Enterprise Cloud Suite.</w:t>
      </w:r>
    </w:p>
    <w:p w14:paraId="144BC39D" w14:textId="77777777" w:rsidR="00047DC7" w:rsidRPr="00585A48" w:rsidRDefault="00791192" w:rsidP="00047DC7">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39E" w14:textId="77777777" w:rsidR="002B7512" w:rsidRDefault="005D065A" w:rsidP="006A3CC0">
      <w:pPr>
        <w:pStyle w:val="ProductList-Offering1Heading"/>
        <w:outlineLvl w:val="1"/>
      </w:pPr>
      <w:bookmarkStart w:id="998" w:name="_Toc404672835"/>
      <w:r>
        <w:t>Microsoft Intune</w:t>
      </w:r>
      <w:bookmarkEnd w:id="99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85"/>
        <w:gridCol w:w="739"/>
        <w:gridCol w:w="739"/>
        <w:gridCol w:w="739"/>
        <w:gridCol w:w="739"/>
        <w:gridCol w:w="738"/>
        <w:gridCol w:w="739"/>
        <w:gridCol w:w="739"/>
        <w:gridCol w:w="739"/>
        <w:gridCol w:w="784"/>
      </w:tblGrid>
      <w:tr w:rsidR="0070580A" w14:paraId="144BC3AA" w14:textId="77777777" w:rsidTr="00780CFC">
        <w:trPr>
          <w:cantSplit/>
          <w:tblHeader/>
        </w:trPr>
        <w:tc>
          <w:tcPr>
            <w:tcW w:w="3420" w:type="dxa"/>
            <w:tcBorders>
              <w:bottom w:val="nil"/>
            </w:tcBorders>
            <w:shd w:val="clear" w:color="auto" w:fill="00188F"/>
          </w:tcPr>
          <w:p w14:paraId="144BC39F" w14:textId="77777777" w:rsidR="0070580A" w:rsidRPr="00EE0836" w:rsidRDefault="0070580A" w:rsidP="00882C43">
            <w:pPr>
              <w:pStyle w:val="ProductList-OfferingBody"/>
              <w:ind w:left="-28"/>
              <w:rPr>
                <w:color w:val="FFFFFF" w:themeColor="background1"/>
              </w:rPr>
            </w:pPr>
            <w:r>
              <w:rPr>
                <w:color w:val="FFFFFF" w:themeColor="background1"/>
              </w:rPr>
              <w:t>Продукты</w:t>
            </w:r>
          </w:p>
        </w:tc>
        <w:tc>
          <w:tcPr>
            <w:tcW w:w="685" w:type="dxa"/>
            <w:tcBorders>
              <w:bottom w:val="nil"/>
            </w:tcBorders>
            <w:shd w:val="clear" w:color="auto" w:fill="00188F"/>
            <w:vAlign w:val="center"/>
          </w:tcPr>
          <w:p w14:paraId="144BC3A0" w14:textId="77777777" w:rsidR="0070580A" w:rsidRPr="00EE0836" w:rsidRDefault="0070580A"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3A1"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144BC3A2"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144BC3A3"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144BC3A4"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144BC3A5"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144BC3A6"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144BC3A7"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144BC3A8"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14:paraId="144BC3A9" w14:textId="77777777" w:rsidR="0070580A" w:rsidRPr="000A52DF" w:rsidRDefault="0070580A"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70580A" w14:paraId="144BC3B6" w14:textId="77777777" w:rsidTr="00780CFC">
        <w:trPr>
          <w:cantSplit/>
        </w:trPr>
        <w:tc>
          <w:tcPr>
            <w:tcW w:w="3420" w:type="dxa"/>
            <w:tcBorders>
              <w:top w:val="nil"/>
              <w:left w:val="nil"/>
              <w:bottom w:val="dashSmallGap" w:sz="4" w:space="0" w:color="BFBFBF" w:themeColor="background1" w:themeShade="BF"/>
              <w:right w:val="nil"/>
            </w:tcBorders>
          </w:tcPr>
          <w:p w14:paraId="144BC3AB" w14:textId="77777777" w:rsidR="0070580A" w:rsidRDefault="0070580A" w:rsidP="008F1019">
            <w:pPr>
              <w:pStyle w:val="ProductList-Offering1"/>
            </w:pPr>
            <w:bookmarkStart w:id="999" w:name="_Toc404672836"/>
            <w:r>
              <w:t>Microsoft Intune</w:t>
            </w:r>
            <w:r>
              <w:fldChar w:fldCharType="begin"/>
            </w:r>
            <w:r>
              <w:instrText>XE "Microsoft Intune"</w:instrText>
            </w:r>
            <w:r>
              <w:fldChar w:fldCharType="end"/>
            </w:r>
            <w:r>
              <w:t xml:space="preserve"> (подписная лицензия «на</w:t>
            </w:r>
            <w:r w:rsidR="008F1019">
              <w:rPr>
                <w:lang w:val="en-US"/>
              </w:rPr>
              <w:t> </w:t>
            </w:r>
            <w:r>
              <w:t>пользователя»)</w:t>
            </w:r>
            <w:bookmarkEnd w:id="999"/>
          </w:p>
        </w:tc>
        <w:tc>
          <w:tcPr>
            <w:tcW w:w="685" w:type="dxa"/>
            <w:tcBorders>
              <w:top w:val="nil"/>
              <w:left w:val="nil"/>
              <w:bottom w:val="dashSmallGap" w:sz="4" w:space="0" w:color="BFBFBF" w:themeColor="background1" w:themeShade="BF"/>
              <w:right w:val="nil"/>
            </w:tcBorders>
            <w:vAlign w:val="center"/>
          </w:tcPr>
          <w:p w14:paraId="144BC3AC" w14:textId="77777777" w:rsidR="0070580A" w:rsidRDefault="0070580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3AD" w14:textId="77777777" w:rsidR="0070580A" w:rsidRDefault="0070580A" w:rsidP="00882C43">
            <w:pPr>
              <w:pStyle w:val="ProductList-OfferingBody"/>
              <w:ind w:left="-113"/>
              <w:jc w:val="center"/>
            </w:pPr>
          </w:p>
        </w:tc>
        <w:tc>
          <w:tcPr>
            <w:tcW w:w="739" w:type="dxa"/>
            <w:shd w:val="clear" w:color="auto" w:fill="70AD47" w:themeFill="accent6"/>
            <w:vAlign w:val="center"/>
          </w:tcPr>
          <w:p w14:paraId="144BC3AE"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14:paraId="144BC3AF" w14:textId="77777777" w:rsidR="0070580A" w:rsidRDefault="0070580A" w:rsidP="00882C43">
            <w:pPr>
              <w:pStyle w:val="ProductList-OfferingBody"/>
              <w:ind w:left="-113"/>
              <w:jc w:val="center"/>
            </w:pPr>
          </w:p>
        </w:tc>
        <w:tc>
          <w:tcPr>
            <w:tcW w:w="739" w:type="dxa"/>
            <w:shd w:val="clear" w:color="auto" w:fill="70AD47" w:themeFill="accent6"/>
            <w:vAlign w:val="center"/>
          </w:tcPr>
          <w:p w14:paraId="144BC3B0" w14:textId="77777777" w:rsidR="0070580A" w:rsidRDefault="0070580A" w:rsidP="00882C43">
            <w:pPr>
              <w:pStyle w:val="ProductList-OfferingBody"/>
              <w:ind w:left="-113"/>
              <w:jc w:val="center"/>
            </w:pPr>
          </w:p>
        </w:tc>
        <w:tc>
          <w:tcPr>
            <w:tcW w:w="738" w:type="dxa"/>
            <w:shd w:val="clear" w:color="auto" w:fill="70AD47" w:themeFill="accent6"/>
            <w:vAlign w:val="center"/>
          </w:tcPr>
          <w:p w14:paraId="144BC3B1" w14:textId="77777777" w:rsidR="0070580A" w:rsidRDefault="0070580A" w:rsidP="00882C43">
            <w:pPr>
              <w:pStyle w:val="ProductList-OfferingBody"/>
              <w:ind w:left="-113"/>
              <w:jc w:val="center"/>
            </w:pPr>
            <w:r>
              <w:t xml:space="preserve"> </w:t>
            </w:r>
          </w:p>
        </w:tc>
        <w:tc>
          <w:tcPr>
            <w:tcW w:w="739" w:type="dxa"/>
            <w:shd w:val="clear" w:color="auto" w:fill="70AD47" w:themeFill="accent6"/>
            <w:vAlign w:val="center"/>
          </w:tcPr>
          <w:p w14:paraId="144BC3B2"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3B3"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14:paraId="144BC3B4" w14:textId="77777777" w:rsidR="0070580A" w:rsidRDefault="0070580A" w:rsidP="00882C43">
            <w:pPr>
              <w:pStyle w:val="ProductList-OfferingBody"/>
              <w:ind w:left="-113"/>
              <w:jc w:val="center"/>
            </w:pPr>
          </w:p>
        </w:tc>
        <w:tc>
          <w:tcPr>
            <w:tcW w:w="784" w:type="dxa"/>
            <w:shd w:val="clear" w:color="auto" w:fill="BFBFBF" w:themeFill="background1" w:themeFillShade="BF"/>
            <w:vAlign w:val="center"/>
          </w:tcPr>
          <w:p w14:paraId="144BC3B5" w14:textId="77777777" w:rsidR="0070580A" w:rsidRDefault="0070580A" w:rsidP="00882C43">
            <w:pPr>
              <w:pStyle w:val="ProductList-OfferingBody"/>
              <w:ind w:left="-113"/>
              <w:jc w:val="center"/>
            </w:pPr>
          </w:p>
        </w:tc>
      </w:tr>
      <w:tr w:rsidR="0070580A" w14:paraId="144BC3C2" w14:textId="77777777" w:rsidTr="00780CFC">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44BC3B7" w14:textId="77777777" w:rsidR="0070580A" w:rsidRDefault="0070580A" w:rsidP="005D065A">
            <w:pPr>
              <w:pStyle w:val="ProductList-Offering1"/>
            </w:pPr>
            <w:bookmarkStart w:id="1000" w:name="_Toc404672837"/>
            <w:r>
              <w:t>Microsoft Intune Add-on</w:t>
            </w:r>
            <w:r>
              <w:fldChar w:fldCharType="begin"/>
            </w:r>
            <w:r>
              <w:instrText>XE "Microsoft Intune Add-on"</w:instrText>
            </w:r>
            <w:r>
              <w:fldChar w:fldCharType="end"/>
            </w:r>
            <w:r>
              <w:t xml:space="preserve"> (подписная лицензия «на пользователя»)</w:t>
            </w:r>
            <w:bookmarkEnd w:id="1000"/>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144BC3B8" w14:textId="77777777" w:rsidR="0070580A" w:rsidRDefault="0070580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3B9" w14:textId="77777777" w:rsidR="0070580A" w:rsidRDefault="0070580A" w:rsidP="00882C43">
            <w:pPr>
              <w:pStyle w:val="ProductList-OfferingBody"/>
              <w:ind w:left="-113"/>
              <w:jc w:val="center"/>
            </w:pPr>
          </w:p>
        </w:tc>
        <w:tc>
          <w:tcPr>
            <w:tcW w:w="739" w:type="dxa"/>
            <w:shd w:val="clear" w:color="auto" w:fill="70AD47" w:themeFill="accent6"/>
            <w:vAlign w:val="center"/>
          </w:tcPr>
          <w:p w14:paraId="144BC3BA"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3BB" w14:textId="77777777" w:rsidR="0070580A" w:rsidRDefault="0070580A" w:rsidP="00882C43">
            <w:pPr>
              <w:pStyle w:val="ProductList-OfferingBody"/>
              <w:ind w:left="-113"/>
              <w:jc w:val="center"/>
            </w:pPr>
          </w:p>
        </w:tc>
        <w:tc>
          <w:tcPr>
            <w:tcW w:w="739" w:type="dxa"/>
            <w:shd w:val="clear" w:color="auto" w:fill="70AD47" w:themeFill="accent6"/>
            <w:vAlign w:val="center"/>
          </w:tcPr>
          <w:p w14:paraId="144BC3BC" w14:textId="77777777" w:rsidR="0070580A" w:rsidRDefault="0070580A" w:rsidP="00882C43">
            <w:pPr>
              <w:pStyle w:val="ProductList-OfferingBody"/>
              <w:ind w:left="-113"/>
              <w:jc w:val="center"/>
            </w:pPr>
          </w:p>
        </w:tc>
        <w:tc>
          <w:tcPr>
            <w:tcW w:w="738" w:type="dxa"/>
            <w:shd w:val="clear" w:color="auto" w:fill="BFBFBF" w:themeFill="background1" w:themeFillShade="BF"/>
            <w:vAlign w:val="center"/>
          </w:tcPr>
          <w:p w14:paraId="144BC3BD"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BE"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BF"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C0" w14:textId="77777777" w:rsidR="0070580A" w:rsidRDefault="0070580A" w:rsidP="00882C43">
            <w:pPr>
              <w:pStyle w:val="ProductList-OfferingBody"/>
              <w:ind w:left="-113"/>
              <w:jc w:val="center"/>
            </w:pPr>
          </w:p>
        </w:tc>
        <w:tc>
          <w:tcPr>
            <w:tcW w:w="784" w:type="dxa"/>
            <w:shd w:val="clear" w:color="auto" w:fill="BFBFBF" w:themeFill="background1" w:themeFillShade="BF"/>
            <w:vAlign w:val="center"/>
          </w:tcPr>
          <w:p w14:paraId="144BC3C1" w14:textId="77777777" w:rsidR="0070580A" w:rsidRDefault="0070580A" w:rsidP="00882C43">
            <w:pPr>
              <w:pStyle w:val="ProductList-OfferingBody"/>
              <w:ind w:left="-113"/>
              <w:jc w:val="center"/>
            </w:pPr>
          </w:p>
        </w:tc>
      </w:tr>
      <w:tr w:rsidR="0070580A" w14:paraId="144BC3CE" w14:textId="77777777" w:rsidTr="00780CFC">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44BC3C3" w14:textId="77777777" w:rsidR="0070580A" w:rsidRPr="00EB1F39" w:rsidRDefault="0070580A" w:rsidP="005D065A">
            <w:pPr>
              <w:pStyle w:val="ProductList-Offering1"/>
              <w:rPr>
                <w:lang w:val="fr-FR"/>
              </w:rPr>
            </w:pPr>
            <w:bookmarkStart w:id="1001" w:name="_Toc404672838"/>
            <w:r w:rsidRPr="00EB1F39">
              <w:rPr>
                <w:lang w:val="fr-FR"/>
              </w:rPr>
              <w:t xml:space="preserve">Microsoft Intune </w:t>
            </w:r>
            <w:r>
              <w:t>для</w:t>
            </w:r>
            <w:r w:rsidRPr="00EB1F39">
              <w:rPr>
                <w:lang w:val="fr-FR"/>
              </w:rPr>
              <w:t xml:space="preserve"> System Center Configuration Manager </w:t>
            </w:r>
            <w:r>
              <w:t>и</w:t>
            </w:r>
            <w:r w:rsidRPr="00EB1F39">
              <w:rPr>
                <w:lang w:val="fr-FR"/>
              </w:rPr>
              <w:t xml:space="preserve"> System Center Endpoint Protection</w:t>
            </w:r>
            <w:r>
              <w:fldChar w:fldCharType="begin"/>
            </w:r>
            <w:r w:rsidRPr="00EB1F39">
              <w:rPr>
                <w:lang w:val="fr-FR"/>
              </w:rPr>
              <w:instrText xml:space="preserve">XE "Microsoft Intune Add-on </w:instrText>
            </w:r>
            <w:r>
              <w:instrText>для</w:instrText>
            </w:r>
            <w:r w:rsidRPr="00EB1F39">
              <w:rPr>
                <w:lang w:val="fr-FR"/>
              </w:rPr>
              <w:instrText xml:space="preserve"> System Center Configuration Manager </w:instrText>
            </w:r>
            <w:r>
              <w:instrText>и</w:instrText>
            </w:r>
            <w:r w:rsidRPr="00EB1F39">
              <w:rPr>
                <w:lang w:val="fr-FR"/>
              </w:rPr>
              <w:instrText xml:space="preserve"> System Center Endpoint Protection"</w:instrText>
            </w:r>
            <w:r>
              <w:fldChar w:fldCharType="end"/>
            </w:r>
            <w:r w:rsidRPr="00EB1F39">
              <w:rPr>
                <w:lang w:val="fr-FR"/>
              </w:rPr>
              <w:t xml:space="preserve"> (</w:t>
            </w:r>
            <w:r>
              <w:t>подписная</w:t>
            </w:r>
            <w:r w:rsidRPr="00EB1F39">
              <w:rPr>
                <w:lang w:val="fr-FR"/>
              </w:rPr>
              <w:t xml:space="preserve"> </w:t>
            </w:r>
            <w:r>
              <w:t>лицензия</w:t>
            </w:r>
            <w:r w:rsidRPr="00EB1F39">
              <w:rPr>
                <w:lang w:val="fr-FR"/>
              </w:rPr>
              <w:t xml:space="preserve"> «</w:t>
            </w:r>
            <w:r>
              <w:t>на</w:t>
            </w:r>
            <w:r w:rsidRPr="00EB1F39">
              <w:rPr>
                <w:lang w:val="fr-FR"/>
              </w:rPr>
              <w:t xml:space="preserve"> </w:t>
            </w:r>
            <w:r>
              <w:t>пользователя</w:t>
            </w:r>
            <w:r w:rsidRPr="00EB1F39">
              <w:rPr>
                <w:lang w:val="fr-FR"/>
              </w:rPr>
              <w:t>»)</w:t>
            </w:r>
            <w:bookmarkEnd w:id="1001"/>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144BC3C4" w14:textId="77777777" w:rsidR="0070580A" w:rsidRPr="00EB1F39" w:rsidRDefault="0070580A" w:rsidP="00882C43">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144BC3C5" w14:textId="77777777" w:rsidR="0070580A" w:rsidRPr="00EB1F39" w:rsidRDefault="0070580A" w:rsidP="00882C43">
            <w:pPr>
              <w:pStyle w:val="ProductList-OfferingBody"/>
              <w:ind w:left="-113"/>
              <w:jc w:val="center"/>
              <w:rPr>
                <w:lang w:val="fr-FR"/>
              </w:rPr>
            </w:pPr>
          </w:p>
        </w:tc>
        <w:tc>
          <w:tcPr>
            <w:tcW w:w="739" w:type="dxa"/>
            <w:shd w:val="clear" w:color="auto" w:fill="70AD47" w:themeFill="accent6"/>
            <w:vAlign w:val="center"/>
          </w:tcPr>
          <w:p w14:paraId="144BC3C6" w14:textId="77777777" w:rsidR="0070580A" w:rsidRPr="000A52DF" w:rsidRDefault="0070580A" w:rsidP="00684C64">
            <w:pPr>
              <w:pStyle w:val="ProductList-OfferingBody"/>
              <w:ind w:left="-113"/>
              <w:jc w:val="center"/>
            </w:pPr>
            <w:r w:rsidRPr="000A52DF">
              <w:fldChar w:fldCharType="begin"/>
            </w:r>
            <w:r w:rsidRPr="0075154B">
              <w:rPr>
                <w:lang w:val="fr-FR"/>
              </w:rPr>
              <w:instrText xml:space="preserve"> AutoTextList  \s NoStyle \t “</w:instrText>
            </w:r>
            <w:r w:rsidRPr="000A52DF">
              <w:instrText>дополнительный</w:instrText>
            </w:r>
            <w:r w:rsidRPr="0075154B">
              <w:rPr>
                <w:lang w:val="fr-FR"/>
              </w:rPr>
              <w:instrText xml:space="preserve"> </w:instrText>
            </w:r>
            <w:r w:rsidRPr="000A52DF">
              <w:instrText>продукт</w:instrText>
            </w:r>
            <w:r w:rsidRPr="0075154B">
              <w:rPr>
                <w:lang w:val="fr-FR"/>
              </w:rPr>
              <w:instrText xml:space="preserve">” </w:instrText>
            </w:r>
            <w:r w:rsidRPr="000A52DF">
              <w:fldChar w:fldCharType="separate"/>
            </w:r>
            <w:r w:rsidRPr="0075154B">
              <w:rPr>
                <w:lang w:val="fr-FR"/>
              </w:rPr>
              <w:t xml:space="preserve"> </w:t>
            </w:r>
            <w:r w:rsidRPr="000A52DF">
              <w:t xml:space="preserve">A </w:t>
            </w:r>
            <w:r w:rsidRPr="000A52DF">
              <w:fldChar w:fldCharType="end"/>
            </w:r>
          </w:p>
        </w:tc>
        <w:tc>
          <w:tcPr>
            <w:tcW w:w="739" w:type="dxa"/>
            <w:shd w:val="clear" w:color="auto" w:fill="70AD47" w:themeFill="accent6"/>
            <w:vAlign w:val="center"/>
          </w:tcPr>
          <w:p w14:paraId="144BC3C7"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14:paraId="144BC3C8" w14:textId="77777777" w:rsidR="0070580A" w:rsidRDefault="0070580A" w:rsidP="00882C43">
            <w:pPr>
              <w:pStyle w:val="ProductList-OfferingBody"/>
              <w:ind w:left="-113"/>
              <w:jc w:val="center"/>
            </w:pPr>
          </w:p>
        </w:tc>
        <w:tc>
          <w:tcPr>
            <w:tcW w:w="738" w:type="dxa"/>
            <w:shd w:val="clear" w:color="auto" w:fill="BFBFBF" w:themeFill="background1" w:themeFillShade="BF"/>
            <w:vAlign w:val="center"/>
          </w:tcPr>
          <w:p w14:paraId="144BC3C9"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CA"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CB"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CC" w14:textId="77777777" w:rsidR="0070580A" w:rsidRDefault="0070580A" w:rsidP="00882C43">
            <w:pPr>
              <w:pStyle w:val="ProductList-OfferingBody"/>
              <w:ind w:left="-113"/>
              <w:jc w:val="center"/>
            </w:pPr>
          </w:p>
        </w:tc>
        <w:tc>
          <w:tcPr>
            <w:tcW w:w="784" w:type="dxa"/>
            <w:shd w:val="clear" w:color="auto" w:fill="70AD47" w:themeFill="accent6"/>
            <w:vAlign w:val="center"/>
          </w:tcPr>
          <w:p w14:paraId="144BC3CD"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70580A" w14:paraId="144BC3DA" w14:textId="77777777" w:rsidTr="00780CFC">
        <w:trPr>
          <w:cantSplit/>
        </w:trPr>
        <w:tc>
          <w:tcPr>
            <w:tcW w:w="3420" w:type="dxa"/>
            <w:tcBorders>
              <w:top w:val="dashSmallGap" w:sz="4" w:space="0" w:color="BFBFBF" w:themeColor="background1" w:themeShade="BF"/>
              <w:left w:val="nil"/>
              <w:bottom w:val="nil"/>
              <w:right w:val="nil"/>
            </w:tcBorders>
          </w:tcPr>
          <w:p w14:paraId="144BC3CF" w14:textId="77777777" w:rsidR="0070580A" w:rsidRDefault="0070580A" w:rsidP="00E8548C">
            <w:pPr>
              <w:pStyle w:val="ProductList-Offering1"/>
            </w:pPr>
            <w:bookmarkStart w:id="1002" w:name="_Toc404672839"/>
            <w:r>
              <w:t>Веб-служба Microsoft Intune Add-on</w:t>
            </w:r>
            <w:bookmarkEnd w:id="1002"/>
          </w:p>
        </w:tc>
        <w:tc>
          <w:tcPr>
            <w:tcW w:w="685" w:type="dxa"/>
            <w:tcBorders>
              <w:top w:val="dashSmallGap" w:sz="4" w:space="0" w:color="BFBFBF" w:themeColor="background1" w:themeShade="BF"/>
              <w:left w:val="nil"/>
              <w:bottom w:val="nil"/>
              <w:right w:val="nil"/>
            </w:tcBorders>
            <w:vAlign w:val="center"/>
          </w:tcPr>
          <w:p w14:paraId="144BC3D0" w14:textId="77777777" w:rsidR="0070580A" w:rsidRDefault="0070580A"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3D1" w14:textId="77777777" w:rsidR="0070580A" w:rsidRPr="00E8548C" w:rsidRDefault="0070580A"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144BC3D2" w14:textId="77777777" w:rsidR="0070580A" w:rsidRPr="005A0966" w:rsidRDefault="0070580A" w:rsidP="00684C64">
            <w:pPr>
              <w:pStyle w:val="ProductList-OfferingBody"/>
              <w:ind w:left="-113"/>
              <w:jc w:val="center"/>
            </w:pPr>
          </w:p>
        </w:tc>
        <w:tc>
          <w:tcPr>
            <w:tcW w:w="739" w:type="dxa"/>
            <w:shd w:val="clear" w:color="auto" w:fill="70AD47" w:themeFill="accent6"/>
            <w:vAlign w:val="center"/>
          </w:tcPr>
          <w:p w14:paraId="144BC3D3" w14:textId="77777777" w:rsidR="0070580A" w:rsidRPr="005A0966" w:rsidRDefault="0070580A" w:rsidP="00E8548C">
            <w:pPr>
              <w:pStyle w:val="ProductList-OfferingBody"/>
              <w:ind w:left="-113"/>
              <w:jc w:val="center"/>
            </w:pPr>
          </w:p>
        </w:tc>
        <w:tc>
          <w:tcPr>
            <w:tcW w:w="739" w:type="dxa"/>
            <w:shd w:val="clear" w:color="auto" w:fill="70AD47" w:themeFill="accent6"/>
            <w:vAlign w:val="center"/>
          </w:tcPr>
          <w:p w14:paraId="144BC3D4" w14:textId="77777777" w:rsidR="0070580A" w:rsidRDefault="0070580A" w:rsidP="00E8548C">
            <w:pPr>
              <w:pStyle w:val="ProductList-OfferingBody"/>
              <w:ind w:left="-113"/>
              <w:jc w:val="center"/>
            </w:pPr>
          </w:p>
        </w:tc>
        <w:tc>
          <w:tcPr>
            <w:tcW w:w="738" w:type="dxa"/>
            <w:shd w:val="clear" w:color="auto" w:fill="BFBFBF" w:themeFill="background1" w:themeFillShade="BF"/>
            <w:vAlign w:val="center"/>
          </w:tcPr>
          <w:p w14:paraId="144BC3D5" w14:textId="77777777" w:rsidR="0070580A" w:rsidRPr="00E8548C" w:rsidRDefault="0070580A" w:rsidP="00E8548C">
            <w:pPr>
              <w:pStyle w:val="ProductList-OfferingBody"/>
              <w:ind w:left="-113"/>
              <w:jc w:val="center"/>
              <w:rPr>
                <w:color w:val="70AD47" w:themeColor="accent6"/>
              </w:rPr>
            </w:pPr>
          </w:p>
        </w:tc>
        <w:tc>
          <w:tcPr>
            <w:tcW w:w="739" w:type="dxa"/>
            <w:shd w:val="clear" w:color="auto" w:fill="70AD47" w:themeFill="accent6"/>
            <w:vAlign w:val="center"/>
          </w:tcPr>
          <w:p w14:paraId="144BC3D6"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3D7"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14:paraId="144BC3D8" w14:textId="77777777" w:rsidR="0070580A" w:rsidRDefault="0070580A" w:rsidP="00E8548C">
            <w:pPr>
              <w:pStyle w:val="ProductList-OfferingBody"/>
              <w:ind w:left="-113"/>
              <w:jc w:val="center"/>
            </w:pPr>
          </w:p>
        </w:tc>
        <w:tc>
          <w:tcPr>
            <w:tcW w:w="784" w:type="dxa"/>
            <w:shd w:val="clear" w:color="auto" w:fill="BFBFBF" w:themeFill="background1" w:themeFillShade="BF"/>
            <w:vAlign w:val="center"/>
          </w:tcPr>
          <w:p w14:paraId="144BC3D9" w14:textId="77777777" w:rsidR="0070580A" w:rsidRDefault="0070580A" w:rsidP="00E8548C">
            <w:pPr>
              <w:pStyle w:val="ProductList-OfferingBody"/>
              <w:ind w:left="-113"/>
              <w:jc w:val="center"/>
            </w:pPr>
          </w:p>
        </w:tc>
      </w:tr>
      <w:tr w:rsidR="0070580A" w14:paraId="144BC3E6" w14:textId="77777777" w:rsidTr="00780CFC">
        <w:trPr>
          <w:cantSplit/>
        </w:trPr>
        <w:tc>
          <w:tcPr>
            <w:tcW w:w="3420" w:type="dxa"/>
            <w:tcBorders>
              <w:top w:val="dashSmallGap" w:sz="4" w:space="0" w:color="BFBFBF" w:themeColor="background1" w:themeShade="BF"/>
              <w:left w:val="nil"/>
              <w:bottom w:val="nil"/>
              <w:right w:val="nil"/>
            </w:tcBorders>
          </w:tcPr>
          <w:p w14:paraId="144BC3DB" w14:textId="77777777" w:rsidR="0070580A" w:rsidRDefault="0070580A" w:rsidP="005D065A">
            <w:pPr>
              <w:pStyle w:val="ProductList-Offering1"/>
            </w:pPr>
            <w:bookmarkStart w:id="1003" w:name="_Toc404672840"/>
            <w:r>
              <w:t>Дополнительное хранилище для Microsoft Intune USL Add-On (1 ГБ)</w:t>
            </w:r>
            <w:bookmarkEnd w:id="1003"/>
            <w:r>
              <w:fldChar w:fldCharType="begin"/>
            </w:r>
            <w:r>
              <w:instrText>XE "Дополнительное хранилище для Microsoft Intune USL Add-On (1 ГБ)"</w:instrText>
            </w:r>
            <w:r>
              <w:fldChar w:fldCharType="end"/>
            </w:r>
          </w:p>
        </w:tc>
        <w:tc>
          <w:tcPr>
            <w:tcW w:w="685" w:type="dxa"/>
            <w:tcBorders>
              <w:top w:val="dashSmallGap" w:sz="4" w:space="0" w:color="BFBFBF" w:themeColor="background1" w:themeShade="BF"/>
              <w:left w:val="nil"/>
              <w:bottom w:val="nil"/>
              <w:right w:val="nil"/>
            </w:tcBorders>
            <w:vAlign w:val="center"/>
          </w:tcPr>
          <w:p w14:paraId="144BC3DC" w14:textId="77777777" w:rsidR="0070580A" w:rsidRDefault="0070580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3DD" w14:textId="77777777" w:rsidR="0070580A" w:rsidRDefault="0070580A" w:rsidP="00882C43">
            <w:pPr>
              <w:pStyle w:val="ProductList-OfferingBody"/>
              <w:ind w:left="-113"/>
              <w:jc w:val="center"/>
            </w:pPr>
          </w:p>
        </w:tc>
        <w:tc>
          <w:tcPr>
            <w:tcW w:w="739" w:type="dxa"/>
            <w:shd w:val="clear" w:color="auto" w:fill="70AD47" w:themeFill="accent6"/>
            <w:vAlign w:val="center"/>
          </w:tcPr>
          <w:p w14:paraId="144BC3DE"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14:paraId="144BC3DF" w14:textId="77777777" w:rsidR="0070580A" w:rsidRPr="000A52DF" w:rsidRDefault="0070580A"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70AD47" w:themeFill="accent6"/>
            <w:vAlign w:val="center"/>
          </w:tcPr>
          <w:p w14:paraId="144BC3E0" w14:textId="77777777" w:rsidR="0070580A" w:rsidRDefault="0070580A" w:rsidP="00882C43">
            <w:pPr>
              <w:pStyle w:val="ProductList-OfferingBody"/>
              <w:ind w:left="-113"/>
              <w:jc w:val="center"/>
            </w:pPr>
          </w:p>
        </w:tc>
        <w:tc>
          <w:tcPr>
            <w:tcW w:w="738" w:type="dxa"/>
            <w:shd w:val="clear" w:color="auto" w:fill="BFBFBF" w:themeFill="background1" w:themeFillShade="BF"/>
            <w:vAlign w:val="center"/>
          </w:tcPr>
          <w:p w14:paraId="144BC3E1"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E2"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E3" w14:textId="77777777" w:rsidR="0070580A" w:rsidRDefault="0070580A" w:rsidP="00882C43">
            <w:pPr>
              <w:pStyle w:val="ProductList-OfferingBody"/>
              <w:ind w:left="-113"/>
              <w:jc w:val="center"/>
            </w:pPr>
          </w:p>
        </w:tc>
        <w:tc>
          <w:tcPr>
            <w:tcW w:w="739" w:type="dxa"/>
            <w:shd w:val="clear" w:color="auto" w:fill="BFBFBF" w:themeFill="background1" w:themeFillShade="BF"/>
            <w:vAlign w:val="center"/>
          </w:tcPr>
          <w:p w14:paraId="144BC3E4" w14:textId="77777777" w:rsidR="0070580A" w:rsidRDefault="0070580A" w:rsidP="00882C43">
            <w:pPr>
              <w:pStyle w:val="ProductList-OfferingBody"/>
              <w:ind w:left="-113"/>
              <w:jc w:val="center"/>
            </w:pPr>
          </w:p>
        </w:tc>
        <w:tc>
          <w:tcPr>
            <w:tcW w:w="784" w:type="dxa"/>
            <w:shd w:val="clear" w:color="auto" w:fill="BFBFBF" w:themeFill="background1" w:themeFillShade="BF"/>
            <w:vAlign w:val="center"/>
          </w:tcPr>
          <w:p w14:paraId="144BC3E5" w14:textId="77777777" w:rsidR="0070580A" w:rsidRDefault="0070580A" w:rsidP="00882C43">
            <w:pPr>
              <w:pStyle w:val="ProductList-OfferingBody"/>
              <w:ind w:left="-113"/>
              <w:jc w:val="center"/>
            </w:pPr>
          </w:p>
        </w:tc>
      </w:tr>
    </w:tbl>
    <w:p w14:paraId="144BC3E7" w14:textId="77777777" w:rsidR="002B7512" w:rsidRPr="00E31B68" w:rsidRDefault="002B7512" w:rsidP="002B7512">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144BC3EB" w14:textId="77777777" w:rsidTr="008F1019">
        <w:tc>
          <w:tcPr>
            <w:tcW w:w="3596" w:type="dxa"/>
          </w:tcPr>
          <w:p w14:paraId="144BC3E8" w14:textId="77777777" w:rsidR="002B7512" w:rsidRDefault="002B7512" w:rsidP="00882C43">
            <w:pPr>
              <w:pStyle w:val="ProductList-Body"/>
              <w:spacing w:before="20" w:after="20"/>
            </w:pPr>
            <w:r>
              <w:t xml:space="preserve">Право на сокращение: </w:t>
            </w:r>
            <w:r>
              <w:rPr>
                <w:b/>
              </w:rPr>
              <w:t>Все</w:t>
            </w:r>
          </w:p>
        </w:tc>
        <w:tc>
          <w:tcPr>
            <w:tcW w:w="3597" w:type="dxa"/>
          </w:tcPr>
          <w:p w14:paraId="144BC3E9" w14:textId="77777777"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14:paraId="144BC3EA" w14:textId="77777777" w:rsidR="002B7512" w:rsidRPr="007C42F0" w:rsidRDefault="002B7512" w:rsidP="0070580A">
            <w:pPr>
              <w:pStyle w:val="ProductList-Body"/>
              <w:spacing w:before="20" w:after="20"/>
              <w:rPr>
                <w:b/>
              </w:rPr>
            </w:pPr>
            <w:r>
              <w:t xml:space="preserve">Право на переход: </w:t>
            </w:r>
            <w:r>
              <w:rPr>
                <w:b/>
              </w:rPr>
              <w:t>Microsoft Intune</w:t>
            </w:r>
            <w:r>
              <w:fldChar w:fldCharType="begin"/>
            </w:r>
            <w:r>
              <w:instrText>XE "Microsoft Intune"</w:instrText>
            </w:r>
            <w:r>
              <w:fldChar w:fldCharType="end"/>
            </w:r>
          </w:p>
        </w:tc>
      </w:tr>
      <w:tr w:rsidR="002B7512" w14:paraId="144BC3EF" w14:textId="77777777" w:rsidTr="008F1019">
        <w:tc>
          <w:tcPr>
            <w:tcW w:w="3596" w:type="dxa"/>
          </w:tcPr>
          <w:p w14:paraId="144BC3EC" w14:textId="77777777" w:rsidR="002B7512" w:rsidRDefault="002B7512" w:rsidP="00882C43">
            <w:pPr>
              <w:pStyle w:val="ProductList-Body"/>
              <w:spacing w:before="20" w:after="20"/>
            </w:pPr>
            <w:r>
              <w:t xml:space="preserve">Право на сверочный заказ: </w:t>
            </w:r>
            <w:r>
              <w:rPr>
                <w:b/>
              </w:rPr>
              <w:t>Все</w:t>
            </w:r>
          </w:p>
        </w:tc>
        <w:tc>
          <w:tcPr>
            <w:tcW w:w="3597" w:type="dxa"/>
          </w:tcPr>
          <w:p w14:paraId="144BC3ED" w14:textId="77777777"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14:paraId="144BC3EE" w14:textId="77777777" w:rsidR="002B7512" w:rsidRPr="0000793E" w:rsidRDefault="0070580A" w:rsidP="00882C43">
            <w:pPr>
              <w:pStyle w:val="ProductList-Body"/>
              <w:spacing w:before="20" w:after="20"/>
              <w:ind w:left="169"/>
              <w:rPr>
                <w:b/>
              </w:rPr>
            </w:pPr>
            <w:r>
              <w:rPr>
                <w:b/>
                <w:lang w:val="en-US"/>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144BC3F0" w14:textId="77777777"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14:paraId="144BC3F1"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(на устройство) и Microsoft Intune Add-on (на устройство)</w:t>
      </w:r>
    </w:p>
    <w:p w14:paraId="144BC3F2" w14:textId="77777777" w:rsidR="002B7512"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7C42F0">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144BC3F3" w14:textId="77777777" w:rsidR="002B7512" w:rsidRPr="00585A48" w:rsidRDefault="00791192" w:rsidP="002B7512">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3F4" w14:textId="77777777" w:rsidR="00D67331" w:rsidRDefault="00D67331" w:rsidP="00991E89">
      <w:pPr>
        <w:pStyle w:val="ProductList-OfferingGroupHeading"/>
        <w:outlineLvl w:val="1"/>
      </w:pPr>
      <w:bookmarkStart w:id="1004" w:name="_Toc404672841"/>
      <w:r>
        <w:t>Службы Microsoft Dynamics Online</w:t>
      </w:r>
      <w:bookmarkEnd w:id="966"/>
      <w:bookmarkEnd w:id="967"/>
      <w:bookmarkEnd w:id="1004"/>
    </w:p>
    <w:p w14:paraId="144BC3F5" w14:textId="77777777" w:rsidR="00EE40B5" w:rsidRDefault="00D67331" w:rsidP="00991E89">
      <w:pPr>
        <w:pStyle w:val="ProductList-Offering2Heading"/>
        <w:outlineLvl w:val="2"/>
      </w:pPr>
      <w:r>
        <w:tab/>
      </w:r>
      <w:bookmarkStart w:id="1005" w:name="_Toc380513331"/>
      <w:bookmarkStart w:id="1006" w:name="_Toc380655379"/>
      <w:bookmarkStart w:id="1007" w:name="_Toc404672842"/>
      <w:r>
        <w:t>Microsoft Dynamics CRM Online</w:t>
      </w:r>
      <w:bookmarkEnd w:id="968"/>
      <w:bookmarkEnd w:id="969"/>
      <w:bookmarkEnd w:id="970"/>
      <w:bookmarkEnd w:id="1005"/>
      <w:bookmarkEnd w:id="1006"/>
      <w:bookmarkEnd w:id="10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587E8B" w14:paraId="144BC401" w14:textId="77777777" w:rsidTr="00587E8B">
        <w:trPr>
          <w:cantSplit/>
          <w:tblHeader/>
        </w:trPr>
        <w:tc>
          <w:tcPr>
            <w:tcW w:w="3097" w:type="dxa"/>
            <w:tcBorders>
              <w:bottom w:val="nil"/>
            </w:tcBorders>
            <w:shd w:val="clear" w:color="auto" w:fill="00188F"/>
          </w:tcPr>
          <w:p w14:paraId="144BC3F6" w14:textId="77777777" w:rsidR="00587E8B" w:rsidRPr="00EE0836" w:rsidRDefault="00587E8B"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144BC3F7" w14:textId="77777777" w:rsidR="00587E8B" w:rsidRPr="00EE0836" w:rsidRDefault="00587E8B"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144BC3F8"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67" w:type="dxa"/>
            <w:shd w:val="clear" w:color="auto" w:fill="00188F"/>
            <w:vAlign w:val="center"/>
          </w:tcPr>
          <w:p w14:paraId="144BC3F9"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68" w:type="dxa"/>
            <w:shd w:val="clear" w:color="auto" w:fill="00188F"/>
            <w:vAlign w:val="center"/>
          </w:tcPr>
          <w:p w14:paraId="144BC3FA"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67" w:type="dxa"/>
            <w:shd w:val="clear" w:color="auto" w:fill="00188F"/>
            <w:vAlign w:val="center"/>
          </w:tcPr>
          <w:p w14:paraId="144BC3FB"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67" w:type="dxa"/>
            <w:shd w:val="clear" w:color="auto" w:fill="00188F"/>
            <w:vAlign w:val="center"/>
          </w:tcPr>
          <w:p w14:paraId="144BC3FC"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68" w:type="dxa"/>
            <w:shd w:val="clear" w:color="auto" w:fill="00188F"/>
            <w:vAlign w:val="center"/>
          </w:tcPr>
          <w:p w14:paraId="144BC3FD"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67" w:type="dxa"/>
            <w:shd w:val="clear" w:color="auto" w:fill="00188F"/>
            <w:vAlign w:val="center"/>
          </w:tcPr>
          <w:p w14:paraId="144BC3FE"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67" w:type="dxa"/>
            <w:shd w:val="clear" w:color="auto" w:fill="00188F"/>
            <w:vAlign w:val="center"/>
          </w:tcPr>
          <w:p w14:paraId="144BC3FF"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98" w:type="dxa"/>
            <w:shd w:val="clear" w:color="auto" w:fill="00188F"/>
            <w:vAlign w:val="center"/>
          </w:tcPr>
          <w:p w14:paraId="144BC400" w14:textId="77777777" w:rsidR="00587E8B" w:rsidRPr="000A52DF" w:rsidRDefault="00587E8B"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587E8B" w14:paraId="144BC40D" w14:textId="77777777" w:rsidTr="00587E8B">
        <w:trPr>
          <w:cantSplit/>
          <w:tblHeader/>
        </w:trPr>
        <w:tc>
          <w:tcPr>
            <w:tcW w:w="3097" w:type="dxa"/>
            <w:tcBorders>
              <w:top w:val="nil"/>
              <w:left w:val="nil"/>
              <w:bottom w:val="dashSmallGap" w:sz="4" w:space="0" w:color="BFBFBF" w:themeColor="background1" w:themeShade="BF"/>
              <w:right w:val="nil"/>
            </w:tcBorders>
          </w:tcPr>
          <w:p w14:paraId="144BC402" w14:textId="77777777" w:rsidR="00587E8B" w:rsidRDefault="00587E8B" w:rsidP="00730E25">
            <w:pPr>
              <w:pStyle w:val="ProductList-Offering2"/>
            </w:pPr>
            <w:bookmarkStart w:id="1008" w:name="_Toc379797306"/>
            <w:bookmarkStart w:id="1009" w:name="_Toc380513332"/>
            <w:bookmarkStart w:id="1010" w:name="_Toc380655380"/>
            <w:bookmarkStart w:id="1011" w:name="_Toc404672843"/>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1008"/>
            <w:bookmarkEnd w:id="1009"/>
            <w:bookmarkEnd w:id="1010"/>
            <w:bookmarkEnd w:id="1011"/>
          </w:p>
        </w:tc>
        <w:tc>
          <w:tcPr>
            <w:tcW w:w="767" w:type="dxa"/>
            <w:tcBorders>
              <w:top w:val="nil"/>
              <w:left w:val="nil"/>
              <w:bottom w:val="dashSmallGap" w:sz="4" w:space="0" w:color="BFBFBF" w:themeColor="background1" w:themeShade="BF"/>
              <w:right w:val="nil"/>
            </w:tcBorders>
            <w:vAlign w:val="center"/>
          </w:tcPr>
          <w:p w14:paraId="144BC403"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04"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05"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06"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14:paraId="144BC407"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08"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09"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0A"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0B"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0C"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19" w14:textId="77777777" w:rsidTr="00587E8B">
        <w:trPr>
          <w:cantSplit/>
          <w:tblHeader/>
        </w:trPr>
        <w:tc>
          <w:tcPr>
            <w:tcW w:w="3097" w:type="dxa"/>
            <w:tcBorders>
              <w:top w:val="nil"/>
              <w:left w:val="nil"/>
              <w:bottom w:val="dashSmallGap" w:sz="4" w:space="0" w:color="BFBFBF" w:themeColor="background1" w:themeShade="BF"/>
              <w:right w:val="nil"/>
            </w:tcBorders>
          </w:tcPr>
          <w:p w14:paraId="144BC40E" w14:textId="77777777" w:rsidR="00587E8B" w:rsidRDefault="00587E8B" w:rsidP="00730E25">
            <w:pPr>
              <w:pStyle w:val="ProductList-Offering2"/>
            </w:pPr>
            <w:bookmarkStart w:id="1012" w:name="_Toc379797307"/>
            <w:bookmarkStart w:id="1013" w:name="_Toc380513333"/>
            <w:bookmarkStart w:id="1014" w:name="_Toc380655381"/>
            <w:bookmarkStart w:id="1015" w:name="_Toc404672844"/>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1012"/>
            <w:bookmarkEnd w:id="1013"/>
            <w:bookmarkEnd w:id="1014"/>
            <w:bookmarkEnd w:id="1015"/>
          </w:p>
        </w:tc>
        <w:tc>
          <w:tcPr>
            <w:tcW w:w="767" w:type="dxa"/>
            <w:tcBorders>
              <w:top w:val="nil"/>
              <w:left w:val="nil"/>
              <w:bottom w:val="dashSmallGap" w:sz="4" w:space="0" w:color="BFBFBF" w:themeColor="background1" w:themeShade="BF"/>
              <w:right w:val="nil"/>
            </w:tcBorders>
            <w:vAlign w:val="center"/>
          </w:tcPr>
          <w:p w14:paraId="144BC40F"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10"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11"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12"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144BC413" w14:textId="77777777" w:rsidR="00587E8B" w:rsidRDefault="00587E8B" w:rsidP="00730E25">
            <w:pPr>
              <w:pStyle w:val="ProductList-OfferingBody"/>
              <w:ind w:left="-113"/>
              <w:jc w:val="center"/>
            </w:pPr>
            <w:r>
              <w:t xml:space="preserve"> </w:t>
            </w:r>
          </w:p>
        </w:tc>
        <w:tc>
          <w:tcPr>
            <w:tcW w:w="767" w:type="dxa"/>
            <w:shd w:val="clear" w:color="auto" w:fill="BFBFBF" w:themeFill="background1" w:themeFillShade="BF"/>
            <w:vAlign w:val="center"/>
          </w:tcPr>
          <w:p w14:paraId="144BC414"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15"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16"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17"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18"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25" w14:textId="77777777" w:rsidTr="00587E8B">
        <w:trPr>
          <w:cantSplit/>
          <w:tblHeader/>
        </w:trPr>
        <w:tc>
          <w:tcPr>
            <w:tcW w:w="3097" w:type="dxa"/>
            <w:tcBorders>
              <w:top w:val="nil"/>
              <w:left w:val="nil"/>
              <w:bottom w:val="dashSmallGap" w:sz="4" w:space="0" w:color="BFBFBF" w:themeColor="background1" w:themeShade="BF"/>
              <w:right w:val="nil"/>
            </w:tcBorders>
          </w:tcPr>
          <w:p w14:paraId="144BC41A" w14:textId="77777777" w:rsidR="00587E8B" w:rsidRDefault="00587E8B" w:rsidP="00730E25">
            <w:pPr>
              <w:pStyle w:val="ProductList-Offering2"/>
            </w:pPr>
            <w:bookmarkStart w:id="1016" w:name="_Toc379797308"/>
            <w:bookmarkStart w:id="1017" w:name="_Toc380513334"/>
            <w:bookmarkStart w:id="1018" w:name="_Toc380655382"/>
            <w:bookmarkStart w:id="1019" w:name="_Toc404672845"/>
            <w:r>
              <w:t>Расширенная поддержка Microsoft Dynamics CRM Online</w:t>
            </w:r>
            <w:bookmarkEnd w:id="1016"/>
            <w:bookmarkEnd w:id="1017"/>
            <w:bookmarkEnd w:id="1018"/>
            <w:bookmarkEnd w:id="1019"/>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144BC41B"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44BC41C" w14:textId="77777777" w:rsidR="00587E8B" w:rsidRDefault="00587E8B" w:rsidP="00730E25">
            <w:pPr>
              <w:pStyle w:val="ProductList-OfferingBody"/>
              <w:ind w:left="-113"/>
              <w:jc w:val="center"/>
            </w:pPr>
            <w:r>
              <w:t>1</w:t>
            </w:r>
          </w:p>
        </w:tc>
        <w:tc>
          <w:tcPr>
            <w:tcW w:w="767" w:type="dxa"/>
            <w:shd w:val="clear" w:color="auto" w:fill="70AD47" w:themeFill="accent6"/>
            <w:vAlign w:val="center"/>
          </w:tcPr>
          <w:p w14:paraId="144BC41D"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1E"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144BC41F" w14:textId="77777777" w:rsidR="00587E8B" w:rsidRDefault="00587E8B" w:rsidP="00730E25">
            <w:pPr>
              <w:pStyle w:val="ProductList-OfferingBody"/>
              <w:ind w:left="-113"/>
              <w:jc w:val="center"/>
            </w:pPr>
            <w:r>
              <w:t xml:space="preserve"> </w:t>
            </w:r>
          </w:p>
        </w:tc>
        <w:tc>
          <w:tcPr>
            <w:tcW w:w="767" w:type="dxa"/>
            <w:shd w:val="clear" w:color="auto" w:fill="BFBFBF" w:themeFill="background1" w:themeFillShade="BF"/>
            <w:vAlign w:val="center"/>
          </w:tcPr>
          <w:p w14:paraId="144BC420"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21"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22"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23"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24"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31" w14:textId="77777777" w:rsidTr="00587E8B">
        <w:trPr>
          <w:cantSplit/>
          <w:tblHeader/>
        </w:trPr>
        <w:tc>
          <w:tcPr>
            <w:tcW w:w="3097" w:type="dxa"/>
            <w:tcBorders>
              <w:top w:val="nil"/>
              <w:left w:val="nil"/>
              <w:bottom w:val="dashSmallGap" w:sz="4" w:space="0" w:color="BFBFBF" w:themeColor="background1" w:themeShade="BF"/>
              <w:right w:val="nil"/>
            </w:tcBorders>
          </w:tcPr>
          <w:p w14:paraId="144BC426" w14:textId="77777777" w:rsidR="00587E8B" w:rsidRDefault="00587E8B" w:rsidP="00730E25">
            <w:pPr>
              <w:pStyle w:val="ProductList-Offering2"/>
            </w:pPr>
            <w:bookmarkStart w:id="1020" w:name="_Toc404672846"/>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1020"/>
          </w:p>
        </w:tc>
        <w:tc>
          <w:tcPr>
            <w:tcW w:w="767" w:type="dxa"/>
            <w:tcBorders>
              <w:top w:val="nil"/>
              <w:left w:val="nil"/>
              <w:bottom w:val="dashSmallGap" w:sz="4" w:space="0" w:color="BFBFBF" w:themeColor="background1" w:themeShade="BF"/>
              <w:right w:val="nil"/>
            </w:tcBorders>
            <w:vAlign w:val="center"/>
          </w:tcPr>
          <w:p w14:paraId="144BC427"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44BC428" w14:textId="77777777" w:rsidR="00587E8B" w:rsidRDefault="00587E8B" w:rsidP="00730E25">
            <w:pPr>
              <w:pStyle w:val="ProductList-OfferingBody"/>
              <w:ind w:left="-113"/>
              <w:jc w:val="center"/>
            </w:pPr>
            <w:r>
              <w:t>1</w:t>
            </w:r>
          </w:p>
        </w:tc>
        <w:tc>
          <w:tcPr>
            <w:tcW w:w="767" w:type="dxa"/>
            <w:shd w:val="clear" w:color="auto" w:fill="70AD47" w:themeFill="accent6"/>
            <w:vAlign w:val="center"/>
          </w:tcPr>
          <w:p w14:paraId="144BC429"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BFBFBF" w:themeFill="background1" w:themeFillShade="BF"/>
            <w:vAlign w:val="center"/>
          </w:tcPr>
          <w:p w14:paraId="144BC42A"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2B"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2C"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2D"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2E"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2F"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30"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3D" w14:textId="77777777" w:rsidTr="00587E8B">
        <w:trPr>
          <w:cantSplit/>
          <w:tblHeader/>
        </w:trPr>
        <w:tc>
          <w:tcPr>
            <w:tcW w:w="3097" w:type="dxa"/>
            <w:tcBorders>
              <w:top w:val="nil"/>
              <w:left w:val="nil"/>
              <w:bottom w:val="dashSmallGap" w:sz="4" w:space="0" w:color="BFBFBF" w:themeColor="background1" w:themeShade="BF"/>
              <w:right w:val="nil"/>
            </w:tcBorders>
          </w:tcPr>
          <w:p w14:paraId="144BC432" w14:textId="77777777" w:rsidR="00587E8B" w:rsidRDefault="00587E8B" w:rsidP="00730E25">
            <w:pPr>
              <w:pStyle w:val="ProductList-Offering2"/>
            </w:pPr>
            <w:bookmarkStart w:id="1021" w:name="_Toc379797309"/>
            <w:bookmarkStart w:id="1022" w:name="_Toc380513335"/>
            <w:bookmarkStart w:id="1023" w:name="_Toc380655383"/>
            <w:bookmarkStart w:id="1024" w:name="_Toc404672847"/>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1021"/>
            <w:bookmarkEnd w:id="1022"/>
            <w:bookmarkEnd w:id="1023"/>
            <w:bookmarkEnd w:id="1024"/>
          </w:p>
        </w:tc>
        <w:tc>
          <w:tcPr>
            <w:tcW w:w="767" w:type="dxa"/>
            <w:tcBorders>
              <w:top w:val="nil"/>
              <w:left w:val="nil"/>
              <w:bottom w:val="dashSmallGap" w:sz="4" w:space="0" w:color="BFBFBF" w:themeColor="background1" w:themeShade="BF"/>
              <w:right w:val="nil"/>
            </w:tcBorders>
            <w:vAlign w:val="center"/>
          </w:tcPr>
          <w:p w14:paraId="144BC433"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34"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35"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36"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14:paraId="144BC437"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38"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39"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3A"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3B"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3C"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49" w14:textId="77777777" w:rsidTr="00587E8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4BC43E" w14:textId="77777777" w:rsidR="00587E8B" w:rsidRDefault="00587E8B" w:rsidP="008B20BE">
            <w:pPr>
              <w:pStyle w:val="ProductList-Offering2"/>
            </w:pPr>
            <w:bookmarkStart w:id="1025" w:name="_Toc379797310"/>
            <w:bookmarkStart w:id="1026" w:name="_Toc380513336"/>
            <w:bookmarkStart w:id="1027" w:name="_Toc380655384"/>
            <w:bookmarkStart w:id="1028" w:name="_Toc404672848"/>
            <w:r>
              <w:t>Microsoft Dynamics CRM Online Essential для</w:t>
            </w:r>
            <w:r w:rsidR="008B20BE">
              <w:rPr>
                <w:lang w:val="en-US"/>
              </w:rPr>
              <w:t> </w:t>
            </w:r>
            <w:r>
              <w:t>SA</w:t>
            </w:r>
            <w:r>
              <w:fldChar w:fldCharType="begin"/>
            </w:r>
            <w:r>
              <w:instrText>XE "Microsoft Dynamics CRM Online Essential для SA"</w:instrText>
            </w:r>
            <w:r>
              <w:fldChar w:fldCharType="end"/>
            </w:r>
            <w:r>
              <w:t xml:space="preserve"> (лицензия SL «на пользователя»)</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BC43F"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40"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41"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42"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144BC443" w14:textId="77777777" w:rsidR="00587E8B" w:rsidRDefault="00587E8B" w:rsidP="00730E25">
            <w:pPr>
              <w:pStyle w:val="ProductList-OfferingBody"/>
              <w:ind w:left="-113"/>
              <w:jc w:val="center"/>
            </w:pPr>
            <w:r>
              <w:t xml:space="preserve"> </w:t>
            </w:r>
          </w:p>
        </w:tc>
        <w:tc>
          <w:tcPr>
            <w:tcW w:w="767" w:type="dxa"/>
            <w:shd w:val="clear" w:color="auto" w:fill="BFBFBF" w:themeFill="background1" w:themeFillShade="BF"/>
            <w:vAlign w:val="center"/>
          </w:tcPr>
          <w:p w14:paraId="144BC444"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45"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46"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47"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48"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55" w14:textId="77777777" w:rsidTr="00587E8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4BC44A" w14:textId="77777777" w:rsidR="00587E8B" w:rsidRDefault="00587E8B" w:rsidP="00730E25">
            <w:pPr>
              <w:pStyle w:val="ProductList-Offering2"/>
            </w:pPr>
            <w:bookmarkStart w:id="1029" w:name="_Toc379797311"/>
            <w:bookmarkStart w:id="1030" w:name="_Toc380513337"/>
            <w:bookmarkStart w:id="1031" w:name="_Toc380655385"/>
            <w:bookmarkStart w:id="1032" w:name="_Toc404672849"/>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29"/>
            <w:bookmarkEnd w:id="1030"/>
            <w:bookmarkEnd w:id="1031"/>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BC44B"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4C"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4D"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BFBFBF" w:themeFill="background1" w:themeFillShade="BF"/>
            <w:vAlign w:val="center"/>
          </w:tcPr>
          <w:p w14:paraId="144BC44E"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4F"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50"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51"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52"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53"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54"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61" w14:textId="77777777" w:rsidTr="00587E8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4BC456" w14:textId="77777777" w:rsidR="00587E8B" w:rsidRDefault="00587E8B" w:rsidP="00730E25">
            <w:pPr>
              <w:pStyle w:val="ProductList-Offering2"/>
            </w:pPr>
            <w:bookmarkStart w:id="1033" w:name="_Toc379797312"/>
            <w:bookmarkStart w:id="1034" w:name="_Toc380513338"/>
            <w:bookmarkStart w:id="1035" w:name="_Toc380655386"/>
            <w:bookmarkStart w:id="1036" w:name="_Toc404672850"/>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33"/>
            <w:bookmarkEnd w:id="1034"/>
            <w:bookmarkEnd w:id="1035"/>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BC457"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58"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59"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5A"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7" w:type="dxa"/>
            <w:shd w:val="clear" w:color="auto" w:fill="70AD47" w:themeFill="accent6"/>
            <w:vAlign w:val="center"/>
          </w:tcPr>
          <w:p w14:paraId="144BC45B"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5C"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5D"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5E"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5F"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60"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6D" w14:textId="77777777" w:rsidTr="00587E8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4BC462" w14:textId="77777777" w:rsidR="00587E8B" w:rsidRDefault="00587E8B" w:rsidP="00730E25">
            <w:pPr>
              <w:pStyle w:val="ProductList-Offering2"/>
            </w:pPr>
            <w:bookmarkStart w:id="1037" w:name="_Toc379797313"/>
            <w:bookmarkStart w:id="1038" w:name="_Toc380513339"/>
            <w:bookmarkStart w:id="1039" w:name="_Toc380655387"/>
            <w:bookmarkStart w:id="1040" w:name="_Toc404672851"/>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37"/>
            <w:bookmarkEnd w:id="1038"/>
            <w:bookmarkEnd w:id="1039"/>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BC463"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64"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65"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66"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14:paraId="144BC467"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68"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69"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6A"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6B"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6C"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79" w14:textId="77777777" w:rsidTr="00587E8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4BC46E" w14:textId="77777777" w:rsidR="00587E8B" w:rsidRDefault="00587E8B" w:rsidP="00730E25">
            <w:pPr>
              <w:pStyle w:val="ProductList-Offering2"/>
            </w:pPr>
            <w:bookmarkStart w:id="1041" w:name="_Toc379797314"/>
            <w:bookmarkStart w:id="1042" w:name="_Toc380513340"/>
            <w:bookmarkStart w:id="1043" w:name="_Toc380655388"/>
            <w:bookmarkStart w:id="1044" w:name="_Toc404672852"/>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41"/>
            <w:bookmarkEnd w:id="1042"/>
            <w:bookmarkEnd w:id="1043"/>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BC46F"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70"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71"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72"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144BC473" w14:textId="77777777" w:rsidR="00587E8B" w:rsidRDefault="00587E8B" w:rsidP="00730E25">
            <w:pPr>
              <w:pStyle w:val="ProductList-OfferingBody"/>
              <w:ind w:left="-113"/>
              <w:jc w:val="center"/>
            </w:pPr>
            <w:r>
              <w:t xml:space="preserve"> </w:t>
            </w:r>
          </w:p>
        </w:tc>
        <w:tc>
          <w:tcPr>
            <w:tcW w:w="767" w:type="dxa"/>
            <w:shd w:val="clear" w:color="auto" w:fill="BFBFBF" w:themeFill="background1" w:themeFillShade="BF"/>
            <w:vAlign w:val="center"/>
          </w:tcPr>
          <w:p w14:paraId="144BC474"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75"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76"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77"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78"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85" w14:textId="77777777" w:rsidTr="00587E8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44BC47A" w14:textId="77777777" w:rsidR="00587E8B" w:rsidRDefault="00587E8B" w:rsidP="00730E25">
            <w:pPr>
              <w:pStyle w:val="ProductList-Offering2"/>
            </w:pPr>
            <w:bookmarkStart w:id="1045" w:name="_Toc379797315"/>
            <w:bookmarkStart w:id="1046" w:name="_Toc380513341"/>
            <w:bookmarkStart w:id="1047" w:name="_Toc380655389"/>
            <w:bookmarkStart w:id="1048" w:name="_Toc404672853"/>
            <w:r>
              <w:t>Профессиональная прямая поддержка для Microsoft Dynamics CRM Online</w:t>
            </w:r>
            <w:bookmarkEnd w:id="1045"/>
            <w:bookmarkEnd w:id="1046"/>
            <w:bookmarkEnd w:id="1047"/>
            <w:bookmarkEnd w:id="1048"/>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4BC47B"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44BC47C" w14:textId="77777777" w:rsidR="00587E8B" w:rsidRDefault="00587E8B" w:rsidP="00730E25">
            <w:pPr>
              <w:pStyle w:val="ProductList-OfferingBody"/>
              <w:ind w:left="-113"/>
              <w:jc w:val="center"/>
            </w:pPr>
            <w:r>
              <w:t>1</w:t>
            </w:r>
          </w:p>
        </w:tc>
        <w:tc>
          <w:tcPr>
            <w:tcW w:w="767" w:type="dxa"/>
            <w:shd w:val="clear" w:color="auto" w:fill="70AD47" w:themeFill="accent6"/>
            <w:vAlign w:val="center"/>
          </w:tcPr>
          <w:p w14:paraId="144BC47D"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7E"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14:paraId="144BC47F" w14:textId="77777777" w:rsidR="00587E8B" w:rsidRDefault="00587E8B" w:rsidP="00730E25">
            <w:pPr>
              <w:pStyle w:val="ProductList-OfferingBody"/>
              <w:ind w:left="-113"/>
              <w:jc w:val="center"/>
            </w:pPr>
            <w:r>
              <w:t xml:space="preserve"> </w:t>
            </w:r>
          </w:p>
        </w:tc>
        <w:tc>
          <w:tcPr>
            <w:tcW w:w="767" w:type="dxa"/>
            <w:shd w:val="clear" w:color="auto" w:fill="BFBFBF" w:themeFill="background1" w:themeFillShade="BF"/>
            <w:vAlign w:val="center"/>
          </w:tcPr>
          <w:p w14:paraId="144BC480"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81"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82"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83"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84"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587E8B" w14:paraId="144BC491" w14:textId="77777777" w:rsidTr="00587E8B">
        <w:trPr>
          <w:cantSplit/>
          <w:trHeight w:val="44"/>
          <w:tblHeader/>
        </w:trPr>
        <w:tc>
          <w:tcPr>
            <w:tcW w:w="3097" w:type="dxa"/>
            <w:tcBorders>
              <w:top w:val="dashSmallGap" w:sz="4" w:space="0" w:color="BFBFBF" w:themeColor="background1" w:themeShade="BF"/>
              <w:left w:val="nil"/>
              <w:bottom w:val="nil"/>
              <w:right w:val="nil"/>
            </w:tcBorders>
          </w:tcPr>
          <w:p w14:paraId="144BC486" w14:textId="77777777" w:rsidR="00587E8B" w:rsidRDefault="00587E8B" w:rsidP="00730E25">
            <w:pPr>
              <w:pStyle w:val="ProductList-Offering2"/>
            </w:pPr>
            <w:bookmarkStart w:id="1049" w:name="_Toc379797316"/>
            <w:bookmarkStart w:id="1050" w:name="_Toc380513342"/>
            <w:bookmarkStart w:id="1051" w:name="_Toc380655390"/>
            <w:bookmarkStart w:id="1052" w:name="_Toc404672854"/>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49"/>
            <w:bookmarkEnd w:id="1050"/>
            <w:bookmarkEnd w:id="1051"/>
            <w:bookmarkEnd w:id="1052"/>
          </w:p>
        </w:tc>
        <w:tc>
          <w:tcPr>
            <w:tcW w:w="767" w:type="dxa"/>
            <w:tcBorders>
              <w:top w:val="dashSmallGap" w:sz="4" w:space="0" w:color="BFBFBF" w:themeColor="background1" w:themeShade="BF"/>
              <w:left w:val="nil"/>
              <w:bottom w:val="nil"/>
              <w:right w:val="nil"/>
            </w:tcBorders>
            <w:vAlign w:val="center"/>
          </w:tcPr>
          <w:p w14:paraId="144BC487" w14:textId="77777777" w:rsidR="00587E8B" w:rsidRDefault="00587E8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4BC488" w14:textId="77777777" w:rsidR="00587E8B" w:rsidRDefault="00587E8B" w:rsidP="00730E25">
            <w:pPr>
              <w:pStyle w:val="ProductList-OfferingBody"/>
              <w:ind w:left="-113"/>
              <w:jc w:val="center"/>
            </w:pPr>
          </w:p>
        </w:tc>
        <w:tc>
          <w:tcPr>
            <w:tcW w:w="767" w:type="dxa"/>
            <w:shd w:val="clear" w:color="auto" w:fill="70AD47" w:themeFill="accent6"/>
            <w:vAlign w:val="center"/>
          </w:tcPr>
          <w:p w14:paraId="144BC489"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14:paraId="144BC48A"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7" w:type="dxa"/>
            <w:shd w:val="clear" w:color="auto" w:fill="70AD47" w:themeFill="accent6"/>
            <w:vAlign w:val="center"/>
          </w:tcPr>
          <w:p w14:paraId="144BC48B"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8C" w14:textId="77777777" w:rsidR="00587E8B" w:rsidRDefault="00587E8B" w:rsidP="00730E25">
            <w:pPr>
              <w:pStyle w:val="ProductList-OfferingBody"/>
              <w:ind w:left="-113"/>
              <w:jc w:val="center"/>
            </w:pPr>
          </w:p>
        </w:tc>
        <w:tc>
          <w:tcPr>
            <w:tcW w:w="768" w:type="dxa"/>
            <w:shd w:val="clear" w:color="auto" w:fill="BFBFBF" w:themeFill="background1" w:themeFillShade="BF"/>
            <w:vAlign w:val="center"/>
          </w:tcPr>
          <w:p w14:paraId="144BC48D"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8E" w14:textId="77777777" w:rsidR="00587E8B" w:rsidRDefault="00587E8B" w:rsidP="00730E25">
            <w:pPr>
              <w:pStyle w:val="ProductList-OfferingBody"/>
              <w:ind w:left="-113"/>
              <w:jc w:val="center"/>
            </w:pPr>
          </w:p>
        </w:tc>
        <w:tc>
          <w:tcPr>
            <w:tcW w:w="767" w:type="dxa"/>
            <w:shd w:val="clear" w:color="auto" w:fill="BFBFBF" w:themeFill="background1" w:themeFillShade="BF"/>
            <w:vAlign w:val="center"/>
          </w:tcPr>
          <w:p w14:paraId="144BC48F" w14:textId="77777777" w:rsidR="00587E8B" w:rsidRDefault="00587E8B" w:rsidP="00730E25">
            <w:pPr>
              <w:pStyle w:val="ProductList-OfferingBody"/>
              <w:ind w:left="-113"/>
              <w:jc w:val="center"/>
            </w:pPr>
          </w:p>
        </w:tc>
        <w:tc>
          <w:tcPr>
            <w:tcW w:w="798" w:type="dxa"/>
            <w:shd w:val="clear" w:color="auto" w:fill="70AD47" w:themeFill="accent6"/>
            <w:vAlign w:val="center"/>
          </w:tcPr>
          <w:p w14:paraId="144BC490" w14:textId="77777777" w:rsidR="00587E8B" w:rsidRPr="000A52DF" w:rsidRDefault="00587E8B"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bl>
    <w:p w14:paraId="144BC492" w14:textId="77777777" w:rsidR="00EE40B5" w:rsidRPr="00E31B68" w:rsidRDefault="00EE40B5" w:rsidP="00C37C7A">
      <w:pPr>
        <w:pStyle w:val="ProductList-Body"/>
        <w:tabs>
          <w:tab w:val="clear" w:pos="158"/>
          <w:tab w:val="left" w:pos="3288"/>
        </w:tabs>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63"/>
        <w:gridCol w:w="3597"/>
      </w:tblGrid>
      <w:tr w:rsidR="00587E8B" w14:paraId="144BC496" w14:textId="77777777" w:rsidTr="00E31B68">
        <w:tc>
          <w:tcPr>
            <w:tcW w:w="4230" w:type="dxa"/>
          </w:tcPr>
          <w:p w14:paraId="144BC493" w14:textId="77777777" w:rsidR="00587E8B" w:rsidRDefault="00587E8B" w:rsidP="008B2E04">
            <w:pPr>
              <w:pStyle w:val="ProductList-Body"/>
              <w:spacing w:before="20" w:after="20"/>
              <w:ind w:left="162" w:hanging="162"/>
            </w:pPr>
            <w:r>
              <w:t xml:space="preserve">Право на сокращение: </w:t>
            </w:r>
            <w:r>
              <w:rPr>
                <w:b/>
              </w:rPr>
              <w:t>Все</w:t>
            </w:r>
          </w:p>
        </w:tc>
        <w:tc>
          <w:tcPr>
            <w:tcW w:w="2963" w:type="dxa"/>
          </w:tcPr>
          <w:p w14:paraId="144BC494" w14:textId="77777777" w:rsidR="00587E8B" w:rsidRDefault="00587E8B" w:rsidP="00AB223B">
            <w:pPr>
              <w:pStyle w:val="ProductList-Body"/>
              <w:spacing w:before="20" w:after="20"/>
            </w:pPr>
            <w:r>
              <w:t xml:space="preserve">Категория продукта: </w:t>
            </w:r>
            <w:r>
              <w:rPr>
                <w:b/>
              </w:rPr>
              <w:t>Сервер</w:t>
            </w:r>
          </w:p>
        </w:tc>
        <w:tc>
          <w:tcPr>
            <w:tcW w:w="3597" w:type="dxa"/>
          </w:tcPr>
          <w:p w14:paraId="144BC495" w14:textId="77777777" w:rsidR="00587E8B" w:rsidRDefault="00587E8B" w:rsidP="00AB223B">
            <w:pPr>
              <w:pStyle w:val="ProductList-Body"/>
              <w:spacing w:before="20" w:after="20"/>
            </w:pPr>
            <w:r>
              <w:t xml:space="preserve">Право на сверочный заказ: </w:t>
            </w:r>
            <w:r>
              <w:rPr>
                <w:b/>
              </w:rPr>
              <w:t>Все</w:t>
            </w:r>
          </w:p>
        </w:tc>
      </w:tr>
      <w:tr w:rsidR="00587E8B" w14:paraId="144BC49A" w14:textId="77777777" w:rsidTr="00E31B68">
        <w:tc>
          <w:tcPr>
            <w:tcW w:w="4230" w:type="dxa"/>
          </w:tcPr>
          <w:p w14:paraId="144BC497" w14:textId="77777777" w:rsidR="00587E8B" w:rsidRPr="008B2E04" w:rsidRDefault="00587E8B" w:rsidP="00AB223B">
            <w:pPr>
              <w:pStyle w:val="ProductList-Body"/>
              <w:spacing w:before="20" w:after="20"/>
              <w:ind w:left="162" w:hanging="162"/>
            </w:pPr>
            <w:r>
              <w:t xml:space="preserve">Право на переход: </w:t>
            </w:r>
            <w:r>
              <w:rPr>
                <w:b/>
              </w:rPr>
              <w:t>Essential, Basic и Professional</w:t>
            </w:r>
          </w:p>
        </w:tc>
        <w:tc>
          <w:tcPr>
            <w:tcW w:w="2963" w:type="dxa"/>
          </w:tcPr>
          <w:p w14:paraId="144BC498" w14:textId="77777777" w:rsidR="00587E8B" w:rsidRDefault="00587E8B" w:rsidP="00AB223B">
            <w:pPr>
              <w:pStyle w:val="ProductList-Body"/>
              <w:spacing w:before="20" w:after="20"/>
            </w:pPr>
          </w:p>
        </w:tc>
        <w:tc>
          <w:tcPr>
            <w:tcW w:w="3597" w:type="dxa"/>
          </w:tcPr>
          <w:p w14:paraId="144BC499" w14:textId="77777777" w:rsidR="00587E8B" w:rsidRDefault="00587E8B" w:rsidP="008B2E04">
            <w:pPr>
              <w:pStyle w:val="ProductList-Body"/>
              <w:spacing w:before="20" w:after="20"/>
            </w:pPr>
          </w:p>
        </w:tc>
      </w:tr>
    </w:tbl>
    <w:p w14:paraId="144BC49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49C" w14:textId="77777777" w:rsidR="008F4ABC" w:rsidRPr="0009164C" w:rsidRDefault="008F4ABC" w:rsidP="008F4ABC">
      <w:pPr>
        <w:pStyle w:val="ProductList-Body"/>
        <w:rPr>
          <w:b/>
        </w:rPr>
      </w:pPr>
      <w:r>
        <w:rPr>
          <w:b/>
          <w:color w:val="00188F"/>
        </w:rPr>
        <w:t>Подписные лицензии «на пользователя» на Add-On</w:t>
      </w:r>
    </w:p>
    <w:p w14:paraId="144BC49D" w14:textId="77777777" w:rsidR="008F4ABC" w:rsidRDefault="008F4ABC" w:rsidP="008F4ABC">
      <w:pPr>
        <w:pStyle w:val="ProductList-Body"/>
      </w:pPr>
      <w:r>
        <w:t>Подписные лицензии USL Add-on «на пользователя» (Add-on User SL) — это подписные лицензии на пользователя (SL), приобретаемые в</w:t>
      </w:r>
      <w:r w:rsidR="00A83609">
        <w:rPr>
          <w:lang w:val="en-US"/>
        </w:rPr>
        <w:t> </w:t>
      </w:r>
      <w:r>
        <w:t>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144BC49E"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144BC4A1" w14:textId="77777777" w:rsidTr="009F4770">
        <w:trPr>
          <w:tblHeader/>
        </w:trPr>
        <w:tc>
          <w:tcPr>
            <w:tcW w:w="5400" w:type="dxa"/>
            <w:shd w:val="clear" w:color="auto" w:fill="0072C6"/>
          </w:tcPr>
          <w:p w14:paraId="144BC49F"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144BC4A0"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144BC4A4" w14:textId="77777777" w:rsidTr="009F4770">
        <w:tc>
          <w:tcPr>
            <w:tcW w:w="5400" w:type="dxa"/>
          </w:tcPr>
          <w:p w14:paraId="144BC4A2" w14:textId="77777777" w:rsidR="008F4ABC" w:rsidRDefault="008F4ABC" w:rsidP="00D1755F">
            <w:pPr>
              <w:pStyle w:val="ProductList-Body"/>
            </w:pPr>
            <w:r>
              <w:t>Microsoft Dynamics CRM Essentials CAL</w:t>
            </w:r>
            <w:r>
              <w:rPr>
                <w:vertAlign w:val="superscript"/>
              </w:rPr>
              <w:t>1</w:t>
            </w:r>
          </w:p>
        </w:tc>
        <w:tc>
          <w:tcPr>
            <w:tcW w:w="5395" w:type="dxa"/>
          </w:tcPr>
          <w:p w14:paraId="144BC4A3" w14:textId="77777777" w:rsidR="008F4ABC" w:rsidRDefault="008F4ABC" w:rsidP="009130AF">
            <w:pPr>
              <w:pStyle w:val="ProductList-Body"/>
            </w:pPr>
            <w:r>
              <w:t>Подписная лицензия «на пользователя» на Dynamics CRM Online Essentials для SA</w:t>
            </w:r>
          </w:p>
        </w:tc>
      </w:tr>
      <w:tr w:rsidR="008F4ABC" w14:paraId="144BC4A8" w14:textId="77777777" w:rsidTr="009F4770">
        <w:tc>
          <w:tcPr>
            <w:tcW w:w="5400" w:type="dxa"/>
          </w:tcPr>
          <w:p w14:paraId="144BC4A5" w14:textId="77777777" w:rsidR="008F4ABC" w:rsidRDefault="008F4ABC" w:rsidP="008F4ABC">
            <w:pPr>
              <w:pStyle w:val="ProductList-Body"/>
            </w:pPr>
            <w:r>
              <w:t>Microsoft Dynamics CRM Basic CAL</w:t>
            </w:r>
            <w:r>
              <w:rPr>
                <w:vertAlign w:val="superscript"/>
              </w:rPr>
              <w:t>1</w:t>
            </w:r>
            <w:r>
              <w:t xml:space="preserve"> или</w:t>
            </w:r>
          </w:p>
          <w:p w14:paraId="144BC4A6" w14:textId="77777777" w:rsidR="008F4ABC" w:rsidRPr="00EB1F39" w:rsidRDefault="008F4ABC" w:rsidP="00D1755F">
            <w:pPr>
              <w:pStyle w:val="ProductList-Body"/>
              <w:rPr>
                <w:lang w:val="en-US"/>
              </w:rPr>
            </w:pPr>
            <w:r w:rsidRPr="00EB1F39">
              <w:rPr>
                <w:lang w:val="en-US"/>
              </w:rPr>
              <w:t>Microsoft Dynamics CRM Basic Use Additive CAL</w:t>
            </w:r>
            <w:r w:rsidRPr="00EB1F39">
              <w:rPr>
                <w:vertAlign w:val="superscript"/>
                <w:lang w:val="en-US"/>
              </w:rPr>
              <w:t>1</w:t>
            </w:r>
          </w:p>
        </w:tc>
        <w:tc>
          <w:tcPr>
            <w:tcW w:w="5395" w:type="dxa"/>
          </w:tcPr>
          <w:p w14:paraId="144BC4A7" w14:textId="77777777" w:rsidR="008F4ABC" w:rsidRDefault="00550011" w:rsidP="009130AF">
            <w:pPr>
              <w:pStyle w:val="ProductList-Body"/>
            </w:pPr>
            <w:r>
              <w:t>Подписная лицензия «на пользователя» на Dynamics CRM Online Basic для SA</w:t>
            </w:r>
          </w:p>
        </w:tc>
      </w:tr>
      <w:tr w:rsidR="008F4ABC" w14:paraId="144BC4AC" w14:textId="77777777" w:rsidTr="009F4770">
        <w:tc>
          <w:tcPr>
            <w:tcW w:w="5400" w:type="dxa"/>
          </w:tcPr>
          <w:p w14:paraId="144BC4A9" w14:textId="77777777" w:rsidR="008F4ABC" w:rsidRDefault="008F4ABC" w:rsidP="008F4ABC">
            <w:pPr>
              <w:pStyle w:val="ProductList-Body"/>
            </w:pPr>
            <w:r>
              <w:t>Microsoft Dynamics CRM Professional CAL</w:t>
            </w:r>
            <w:r>
              <w:rPr>
                <w:vertAlign w:val="superscript"/>
              </w:rPr>
              <w:t>1</w:t>
            </w:r>
            <w:r>
              <w:t xml:space="preserve"> или</w:t>
            </w:r>
          </w:p>
          <w:p w14:paraId="144BC4AA" w14:textId="77777777" w:rsidR="008F4ABC" w:rsidRDefault="008F4ABC" w:rsidP="00D1755F">
            <w:pPr>
              <w:pStyle w:val="ProductList-Body"/>
            </w:pPr>
            <w:r>
              <w:t>Microsoft Dynamics CRM Professional Use Additive CAL</w:t>
            </w:r>
            <w:r>
              <w:rPr>
                <w:vertAlign w:val="superscript"/>
              </w:rPr>
              <w:t>1</w:t>
            </w:r>
          </w:p>
        </w:tc>
        <w:tc>
          <w:tcPr>
            <w:tcW w:w="5395" w:type="dxa"/>
          </w:tcPr>
          <w:p w14:paraId="144BC4AB" w14:textId="77777777" w:rsidR="008F4ABC" w:rsidRDefault="008F4ABC" w:rsidP="009130AF">
            <w:pPr>
              <w:pStyle w:val="ProductList-Body"/>
            </w:pPr>
            <w:r>
              <w:t>Подписная лицензия «на пользователя» на Dynamics CRM Online Professional для SA</w:t>
            </w:r>
          </w:p>
        </w:tc>
      </w:tr>
    </w:tbl>
    <w:p w14:paraId="144BC4AD" w14:textId="77777777" w:rsidR="008F4ABC" w:rsidRPr="0009164C" w:rsidRDefault="008F4ABC" w:rsidP="008F4ABC">
      <w:pPr>
        <w:pStyle w:val="ProductList-Body"/>
        <w:tabs>
          <w:tab w:val="clear" w:pos="158"/>
          <w:tab w:val="left" w:pos="180"/>
        </w:tabs>
        <w:rPr>
          <w:i/>
        </w:rPr>
      </w:pPr>
      <w:r>
        <w:rPr>
          <w:vertAlign w:val="superscript"/>
        </w:rPr>
        <w:t>1</w:t>
      </w:r>
      <w:r>
        <w:rPr>
          <w:i/>
        </w:rPr>
        <w:t>С активным покрытием SA</w:t>
      </w:r>
    </w:p>
    <w:p w14:paraId="144BC4AE" w14:textId="77777777" w:rsidR="008F4ABC" w:rsidRPr="008F4ABC" w:rsidRDefault="008F4ABC" w:rsidP="008F4ABC">
      <w:pPr>
        <w:pStyle w:val="ProductList-Body"/>
      </w:pPr>
    </w:p>
    <w:p w14:paraId="144BC4AF" w14:textId="77777777" w:rsidR="00B3772C" w:rsidRPr="00B3772C" w:rsidRDefault="00B3772C" w:rsidP="00B3772C">
      <w:pPr>
        <w:pStyle w:val="ProductList-Body"/>
        <w:rPr>
          <w:b/>
        </w:rPr>
      </w:pPr>
      <w:r>
        <w:rPr>
          <w:b/>
          <w:color w:val="00188F"/>
        </w:rPr>
        <w:t>Соглашение Campus and School</w:t>
      </w:r>
    </w:p>
    <w:p w14:paraId="144BC4B0" w14:textId="77777777" w:rsidR="00B3772C"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7C42F0">
        <w:t xml:space="preserve"> </w:t>
      </w:r>
      <w:r>
        <w:t>Подписные лицензии можно получать для отдельных пользователей.</w:t>
      </w:r>
      <w:r w:rsidR="007C42F0">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144BC4B1" w14:textId="77777777" w:rsidR="00E05F95" w:rsidRDefault="00E05F95" w:rsidP="00B3772C">
      <w:pPr>
        <w:pStyle w:val="ProductList-Body"/>
      </w:pPr>
      <w:bookmarkStart w:id="1053" w:name="_Toc378147662"/>
      <w:bookmarkStart w:id="1054" w:name="_Toc378151559"/>
    </w:p>
    <w:p w14:paraId="144BC4B2" w14:textId="77777777" w:rsidR="00E05F95" w:rsidRPr="00241D62" w:rsidRDefault="0043674F" w:rsidP="00241D62">
      <w:pPr>
        <w:pStyle w:val="ProductList-Body"/>
        <w:rPr>
          <w:b/>
        </w:rPr>
      </w:pPr>
      <w:r>
        <w:rPr>
          <w:b/>
          <w:color w:val="00188F"/>
        </w:rPr>
        <w:t>Предложения поддержки Microsoft Dynamics CRM Online</w:t>
      </w:r>
    </w:p>
    <w:p w14:paraId="144BC4B3"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0" w:anchor="support" w:history="1">
        <w:r>
          <w:rPr>
            <w:rStyle w:val="Hyperlink"/>
            <w:sz w:val="18"/>
          </w:rPr>
          <w:t>http://www.microsoft.com/en-us/dynamics/crm-purchase-online.aspx#support</w:t>
        </w:r>
      </w:hyperlink>
      <w:r>
        <w:rPr>
          <w:rFonts w:cstheme="minorHAnsi"/>
          <w:sz w:val="18"/>
          <w:szCs w:val="18"/>
        </w:rPr>
        <w:t>.</w:t>
      </w:r>
      <w:r w:rsidR="007C42F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7C42F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144BC4B4"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4B5" w14:textId="77777777" w:rsidR="00AB223B" w:rsidRDefault="00AB223B" w:rsidP="00991E89">
      <w:pPr>
        <w:pStyle w:val="ProductList-Offering2Heading"/>
        <w:outlineLvl w:val="2"/>
      </w:pPr>
      <w:bookmarkStart w:id="1055" w:name="_Toc404672855"/>
      <w:bookmarkStart w:id="1056" w:name="_Toc378147663"/>
      <w:bookmarkStart w:id="1057" w:name="_Toc378151560"/>
      <w:bookmarkStart w:id="1058" w:name="_Toc379797328"/>
      <w:bookmarkEnd w:id="1053"/>
      <w:bookmarkEnd w:id="1054"/>
      <w:r>
        <w:t>Microsoft Dynamics Marketing</w:t>
      </w:r>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B6DA6" w14:paraId="144BC4C1" w14:textId="77777777" w:rsidTr="00D418E0">
        <w:trPr>
          <w:cantSplit/>
          <w:tblHeader/>
        </w:trPr>
        <w:tc>
          <w:tcPr>
            <w:tcW w:w="3097" w:type="dxa"/>
            <w:tcBorders>
              <w:bottom w:val="nil"/>
            </w:tcBorders>
            <w:shd w:val="clear" w:color="auto" w:fill="00188F"/>
          </w:tcPr>
          <w:p w14:paraId="144BC4B6" w14:textId="77777777" w:rsidR="00AB6DA6" w:rsidRPr="00EE0836" w:rsidRDefault="00AB6DA6"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144BC4B7" w14:textId="77777777" w:rsidR="00AB6DA6" w:rsidRPr="009A5CE2" w:rsidRDefault="00AB6DA6" w:rsidP="00684C64">
            <w:pPr>
              <w:pStyle w:val="ProductList-OfferingBody"/>
              <w:ind w:left="-113"/>
              <w:jc w:val="center"/>
              <w:rPr>
                <w:color w:val="FFFFFF" w:themeColor="background1"/>
              </w:rPr>
            </w:pPr>
            <w:r w:rsidRPr="009A5CE2">
              <w:rPr>
                <w:b/>
                <w:color w:val="FFFFFF" w:themeColor="background1"/>
              </w:rPr>
              <w:fldChar w:fldCharType="begin"/>
            </w:r>
            <w:r w:rsidRPr="009A5CE2">
              <w:rPr>
                <w:b/>
                <w:color w:val="FFFFFF" w:themeColor="background1"/>
              </w:rPr>
              <w:instrText>AutoTextList  \s NoStyle \t “</w:instrText>
            </w:r>
            <w:r w:rsidRPr="009A5CE2">
              <w:rPr>
                <w:color w:val="FFFFFF" w:themeColor="background1"/>
              </w:rPr>
              <w:instrText>лицензия</w:instrText>
            </w:r>
            <w:r w:rsidRPr="009A5CE2">
              <w:rPr>
                <w:b/>
                <w:color w:val="FFFFFF" w:themeColor="background1"/>
              </w:rPr>
              <w:instrText xml:space="preserve">” </w:instrText>
            </w:r>
            <w:r w:rsidRPr="009A5CE2">
              <w:rPr>
                <w:b/>
                <w:color w:val="FFFFFF" w:themeColor="background1"/>
              </w:rPr>
              <w:fldChar w:fldCharType="separate"/>
            </w:r>
            <w:r w:rsidRPr="009A5CE2">
              <w:rPr>
                <w:color w:val="FFFFFF" w:themeColor="background1"/>
              </w:rPr>
              <w:t xml:space="preserve"> L </w:t>
            </w:r>
            <w:r w:rsidRPr="009A5CE2">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144BC4B8"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Campus и School” </w:instrText>
            </w:r>
            <w:r w:rsidRPr="009A5CE2">
              <w:rPr>
                <w:color w:val="FFFFFF" w:themeColor="background1"/>
              </w:rPr>
              <w:fldChar w:fldCharType="separate"/>
            </w:r>
            <w:r w:rsidRPr="009A5CE2">
              <w:rPr>
                <w:color w:val="FFFFFF" w:themeColor="background1"/>
              </w:rPr>
              <w:t>CA/SA</w:t>
            </w:r>
            <w:r w:rsidRPr="009A5CE2">
              <w:rPr>
                <w:color w:val="FFFFFF" w:themeColor="background1"/>
              </w:rPr>
              <w:fldChar w:fldCharType="end"/>
            </w:r>
          </w:p>
        </w:tc>
        <w:tc>
          <w:tcPr>
            <w:tcW w:w="767" w:type="dxa"/>
            <w:shd w:val="clear" w:color="auto" w:fill="00188F"/>
            <w:vAlign w:val="center"/>
          </w:tcPr>
          <w:p w14:paraId="144BC4B9"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Enterprise и Enterprise Subscription” </w:instrText>
            </w:r>
            <w:r w:rsidRPr="009A5CE2">
              <w:rPr>
                <w:color w:val="FFFFFF" w:themeColor="background1"/>
              </w:rPr>
              <w:fldChar w:fldCharType="separate"/>
            </w:r>
            <w:r w:rsidRPr="009A5CE2">
              <w:rPr>
                <w:color w:val="FFFFFF" w:themeColor="background1"/>
              </w:rPr>
              <w:t>EA/EAS</w:t>
            </w:r>
            <w:r w:rsidRPr="009A5CE2">
              <w:rPr>
                <w:color w:val="FFFFFF" w:themeColor="background1"/>
              </w:rPr>
              <w:fldChar w:fldCharType="end"/>
            </w:r>
          </w:p>
        </w:tc>
        <w:tc>
          <w:tcPr>
            <w:tcW w:w="768" w:type="dxa"/>
            <w:shd w:val="clear" w:color="auto" w:fill="00188F"/>
            <w:vAlign w:val="center"/>
          </w:tcPr>
          <w:p w14:paraId="144BC4BA"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Enrollment for Education Solutions” </w:instrText>
            </w:r>
            <w:r w:rsidRPr="009A5CE2">
              <w:rPr>
                <w:color w:val="FFFFFF" w:themeColor="background1"/>
              </w:rPr>
              <w:fldChar w:fldCharType="separate"/>
            </w:r>
            <w:r w:rsidRPr="009A5CE2">
              <w:rPr>
                <w:color w:val="FFFFFF" w:themeColor="background1"/>
              </w:rPr>
              <w:t>EES</w:t>
            </w:r>
            <w:r w:rsidRPr="009A5CE2">
              <w:rPr>
                <w:color w:val="FFFFFF" w:themeColor="background1"/>
              </w:rPr>
              <w:fldChar w:fldCharType="end"/>
            </w:r>
          </w:p>
        </w:tc>
        <w:tc>
          <w:tcPr>
            <w:tcW w:w="767" w:type="dxa"/>
            <w:shd w:val="clear" w:color="auto" w:fill="00188F"/>
            <w:vAlign w:val="center"/>
          </w:tcPr>
          <w:p w14:paraId="144BC4BB"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Microsoft Products and Services Agreement” </w:instrText>
            </w:r>
            <w:r w:rsidRPr="009A5CE2">
              <w:rPr>
                <w:color w:val="FFFFFF" w:themeColor="background1"/>
              </w:rPr>
              <w:fldChar w:fldCharType="separate"/>
            </w:r>
            <w:r w:rsidRPr="009A5CE2">
              <w:rPr>
                <w:color w:val="FFFFFF" w:themeColor="background1"/>
              </w:rPr>
              <w:t>MPSA</w:t>
            </w:r>
            <w:r w:rsidRPr="009A5CE2">
              <w:rPr>
                <w:color w:val="FFFFFF" w:themeColor="background1"/>
              </w:rPr>
              <w:fldChar w:fldCharType="end"/>
            </w:r>
          </w:p>
        </w:tc>
        <w:tc>
          <w:tcPr>
            <w:tcW w:w="767" w:type="dxa"/>
            <w:shd w:val="clear" w:color="auto" w:fill="00188F"/>
            <w:vAlign w:val="center"/>
          </w:tcPr>
          <w:p w14:paraId="144BC4BC"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Open License”  </w:instrText>
            </w:r>
            <w:r w:rsidRPr="009A5CE2">
              <w:rPr>
                <w:color w:val="FFFFFF" w:themeColor="background1"/>
              </w:rPr>
              <w:fldChar w:fldCharType="separate"/>
            </w:r>
            <w:r w:rsidRPr="009A5CE2">
              <w:rPr>
                <w:color w:val="FFFFFF" w:themeColor="background1"/>
              </w:rPr>
              <w:t>OL</w:t>
            </w:r>
            <w:r w:rsidRPr="009A5CE2">
              <w:rPr>
                <w:color w:val="FFFFFF" w:themeColor="background1"/>
              </w:rPr>
              <w:fldChar w:fldCharType="end"/>
            </w:r>
          </w:p>
        </w:tc>
        <w:tc>
          <w:tcPr>
            <w:tcW w:w="768" w:type="dxa"/>
            <w:shd w:val="clear" w:color="auto" w:fill="00188F"/>
            <w:vAlign w:val="center"/>
          </w:tcPr>
          <w:p w14:paraId="144BC4BD"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“минимальный объем заказа в рамках программ Open” </w:instrText>
            </w:r>
            <w:r w:rsidRPr="009A5CE2">
              <w:rPr>
                <w:color w:val="FFFFFF" w:themeColor="background1"/>
              </w:rPr>
              <w:fldChar w:fldCharType="separate"/>
            </w:r>
            <w:r w:rsidRPr="009A5CE2">
              <w:rPr>
                <w:color w:val="FFFFFF" w:themeColor="background1"/>
              </w:rPr>
              <w:t>OM</w:t>
            </w:r>
            <w:r w:rsidRPr="009A5CE2">
              <w:rPr>
                <w:color w:val="FFFFFF" w:themeColor="background1"/>
              </w:rPr>
              <w:fldChar w:fldCharType="end"/>
            </w:r>
          </w:p>
        </w:tc>
        <w:tc>
          <w:tcPr>
            <w:tcW w:w="767" w:type="dxa"/>
            <w:shd w:val="clear" w:color="auto" w:fill="00188F"/>
            <w:vAlign w:val="center"/>
          </w:tcPr>
          <w:p w14:paraId="144BC4BE"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Open Value и Open Value Subscription” </w:instrText>
            </w:r>
            <w:r w:rsidRPr="009A5CE2">
              <w:rPr>
                <w:color w:val="FFFFFF" w:themeColor="background1"/>
              </w:rPr>
              <w:fldChar w:fldCharType="separate"/>
            </w:r>
            <w:r w:rsidRPr="009A5CE2">
              <w:rPr>
                <w:color w:val="FFFFFF" w:themeColor="background1"/>
              </w:rPr>
              <w:t>OV/OVS</w:t>
            </w:r>
            <w:r w:rsidRPr="009A5CE2">
              <w:rPr>
                <w:color w:val="FFFFFF" w:themeColor="background1"/>
              </w:rPr>
              <w:fldChar w:fldCharType="end"/>
            </w:r>
          </w:p>
        </w:tc>
        <w:tc>
          <w:tcPr>
            <w:tcW w:w="767" w:type="dxa"/>
            <w:shd w:val="clear" w:color="auto" w:fill="00188F"/>
            <w:vAlign w:val="center"/>
          </w:tcPr>
          <w:p w14:paraId="144BC4BF"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“программы Select и Select Plus” </w:instrText>
            </w:r>
            <w:r w:rsidRPr="009A5CE2">
              <w:rPr>
                <w:color w:val="FFFFFF" w:themeColor="background1"/>
              </w:rPr>
              <w:fldChar w:fldCharType="separate"/>
            </w:r>
            <w:r w:rsidRPr="009A5CE2">
              <w:rPr>
                <w:color w:val="FFFFFF" w:themeColor="background1"/>
              </w:rPr>
              <w:t>S/S+</w:t>
            </w:r>
            <w:r w:rsidRPr="009A5CE2">
              <w:rPr>
                <w:color w:val="FFFFFF" w:themeColor="background1"/>
              </w:rPr>
              <w:fldChar w:fldCharType="end"/>
            </w:r>
          </w:p>
        </w:tc>
        <w:tc>
          <w:tcPr>
            <w:tcW w:w="798" w:type="dxa"/>
            <w:shd w:val="clear" w:color="auto" w:fill="00188F"/>
            <w:vAlign w:val="center"/>
          </w:tcPr>
          <w:p w14:paraId="144BC4C0" w14:textId="77777777" w:rsidR="00AB6DA6" w:rsidRPr="009A5CE2" w:rsidRDefault="00AB6DA6" w:rsidP="00684C64">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о регистрации Server Cloud” </w:instrText>
            </w:r>
            <w:r w:rsidRPr="009A5CE2">
              <w:rPr>
                <w:color w:val="FFFFFF" w:themeColor="background1"/>
              </w:rPr>
              <w:fldChar w:fldCharType="separate"/>
            </w:r>
            <w:r w:rsidRPr="009A5CE2">
              <w:rPr>
                <w:color w:val="FFFFFF" w:themeColor="background1"/>
              </w:rPr>
              <w:t>SCE</w:t>
            </w:r>
            <w:r w:rsidRPr="009A5CE2">
              <w:rPr>
                <w:color w:val="FFFFFF" w:themeColor="background1"/>
              </w:rPr>
              <w:fldChar w:fldCharType="end"/>
            </w:r>
          </w:p>
        </w:tc>
      </w:tr>
      <w:tr w:rsidR="00AB6DA6" w14:paraId="144BC4CD" w14:textId="77777777" w:rsidTr="00D418E0">
        <w:trPr>
          <w:cantSplit/>
        </w:trPr>
        <w:tc>
          <w:tcPr>
            <w:tcW w:w="3097" w:type="dxa"/>
            <w:tcBorders>
              <w:top w:val="nil"/>
              <w:left w:val="nil"/>
              <w:bottom w:val="nil"/>
              <w:right w:val="nil"/>
            </w:tcBorders>
          </w:tcPr>
          <w:p w14:paraId="144BC4C2" w14:textId="77777777" w:rsidR="00AB6DA6" w:rsidRDefault="00AB6DA6" w:rsidP="000F0FB8">
            <w:pPr>
              <w:pStyle w:val="ProductList-Offering2"/>
            </w:pPr>
            <w:bookmarkStart w:id="1059" w:name="_Toc404672856"/>
            <w:r>
              <w:t>Microsoft Dynamics Marketing Enterprise (подписная лицензия «на пользователя»)</w:t>
            </w:r>
            <w:bookmarkEnd w:id="1059"/>
            <w:r>
              <w:fldChar w:fldCharType="begin"/>
            </w:r>
            <w:r>
              <w:instrText>XE "Microsoft Dynamics Marketing Enterprise (подписная лицензия «на пользователя»)"</w:instrText>
            </w:r>
            <w:r>
              <w:fldChar w:fldCharType="end"/>
            </w:r>
          </w:p>
        </w:tc>
        <w:tc>
          <w:tcPr>
            <w:tcW w:w="767" w:type="dxa"/>
            <w:tcBorders>
              <w:top w:val="nil"/>
              <w:left w:val="nil"/>
              <w:bottom w:val="nil"/>
              <w:right w:val="nil"/>
            </w:tcBorders>
            <w:vAlign w:val="center"/>
          </w:tcPr>
          <w:p w14:paraId="144BC4C3"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4C4"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C5"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4C6"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C7"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C8"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4C9"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CA"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CB"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4CC"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4D9" w14:textId="77777777" w:rsidTr="00D418E0">
        <w:trPr>
          <w:cantSplit/>
        </w:trPr>
        <w:tc>
          <w:tcPr>
            <w:tcW w:w="3097" w:type="dxa"/>
            <w:tcBorders>
              <w:top w:val="nil"/>
              <w:left w:val="nil"/>
              <w:bottom w:val="nil"/>
              <w:right w:val="nil"/>
            </w:tcBorders>
          </w:tcPr>
          <w:p w14:paraId="144BC4CE" w14:textId="77777777" w:rsidR="00AB6DA6" w:rsidRDefault="00AB6DA6" w:rsidP="000F0FB8">
            <w:pPr>
              <w:pStyle w:val="ProductList-Offering2"/>
            </w:pPr>
            <w:bookmarkStart w:id="1060" w:name="_Toc404672857"/>
            <w:r>
              <w:t>Дополнительные сообщения в Microsoft Dynamics Marketing Enterprise (подписная лицензия «на дополнительный компонент»)</w:t>
            </w:r>
            <w:bookmarkEnd w:id="1060"/>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144BC4CF"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4D0"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D1"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4D2"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D3"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D4"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4D5"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D6"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D7"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4D8"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4E5" w14:textId="77777777" w:rsidTr="00D418E0">
        <w:trPr>
          <w:cantSplit/>
        </w:trPr>
        <w:tc>
          <w:tcPr>
            <w:tcW w:w="3097" w:type="dxa"/>
            <w:tcBorders>
              <w:top w:val="nil"/>
              <w:left w:val="nil"/>
              <w:bottom w:val="nil"/>
              <w:right w:val="nil"/>
            </w:tcBorders>
          </w:tcPr>
          <w:p w14:paraId="144BC4DA" w14:textId="77777777" w:rsidR="00AB6DA6" w:rsidRDefault="00AB6DA6" w:rsidP="00490349">
            <w:pPr>
              <w:pStyle w:val="ProductList-Offering2"/>
            </w:pPr>
            <w:bookmarkStart w:id="1061" w:name="_Toc404672858"/>
            <w:r>
              <w:t>Дополнительный непроизводственный экземпляр Microsoft Dynamics Marketing Enterprise (подписная лицензия «на</w:t>
            </w:r>
            <w:r w:rsidR="00490349">
              <w:rPr>
                <w:lang w:val="en-US"/>
              </w:rPr>
              <w:t> </w:t>
            </w:r>
            <w:r>
              <w:t>дополнительный компонент»)</w:t>
            </w:r>
            <w:bookmarkEnd w:id="1061"/>
            <w:r>
              <w:fldChar w:fldCharType="begin"/>
            </w:r>
            <w:r>
              <w:instrText>XE "Дополнительный непроизводственный экземпляр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144BC4DB"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4DC"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DD"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4DE"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DF" w14:textId="77777777" w:rsidR="00AB6DA6" w:rsidRDefault="00AB6DA6" w:rsidP="000F0FB8">
            <w:pPr>
              <w:pStyle w:val="ProductList-OfferingBody"/>
              <w:ind w:left="-113"/>
              <w:jc w:val="center"/>
            </w:pPr>
            <w:r>
              <w:t xml:space="preserve"> </w:t>
            </w:r>
          </w:p>
        </w:tc>
        <w:tc>
          <w:tcPr>
            <w:tcW w:w="767" w:type="dxa"/>
            <w:shd w:val="clear" w:color="auto" w:fill="BFBFBF" w:themeFill="background1" w:themeFillShade="BF"/>
            <w:vAlign w:val="center"/>
          </w:tcPr>
          <w:p w14:paraId="144BC4E0"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4E1"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E2"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E3"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4E4"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4F1" w14:textId="77777777" w:rsidTr="00D418E0">
        <w:trPr>
          <w:cantSplit/>
        </w:trPr>
        <w:tc>
          <w:tcPr>
            <w:tcW w:w="3097" w:type="dxa"/>
            <w:tcBorders>
              <w:top w:val="nil"/>
              <w:left w:val="nil"/>
              <w:bottom w:val="nil"/>
              <w:right w:val="nil"/>
            </w:tcBorders>
          </w:tcPr>
          <w:p w14:paraId="144BC4E6" w14:textId="77777777" w:rsidR="00AB6DA6" w:rsidRDefault="00AB6DA6" w:rsidP="00490349">
            <w:pPr>
              <w:pStyle w:val="ProductList-Offering2"/>
            </w:pPr>
            <w:bookmarkStart w:id="1062" w:name="_Toc404672859"/>
            <w:r>
              <w:t>Дополнительный производственный экземпляр Microsoft Dynamics Marketing Enterprise (подписная лицензия «на</w:t>
            </w:r>
            <w:r w:rsidR="00490349">
              <w:rPr>
                <w:lang w:val="en-US"/>
              </w:rPr>
              <w:t> </w:t>
            </w:r>
            <w:r>
              <w:t>дополнительный компонент»)</w:t>
            </w:r>
            <w:bookmarkEnd w:id="1062"/>
            <w:r>
              <w:fldChar w:fldCharType="begin"/>
            </w:r>
            <w:r>
              <w:instrText>XE "Дополнительный производственный экземпляр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144BC4E7"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4E8"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E9"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4EA"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EB" w14:textId="77777777" w:rsidR="00AB6DA6" w:rsidRDefault="00AB6DA6" w:rsidP="000F0FB8">
            <w:pPr>
              <w:pStyle w:val="ProductList-OfferingBody"/>
              <w:ind w:left="-113"/>
              <w:jc w:val="center"/>
            </w:pPr>
            <w:r>
              <w:t xml:space="preserve"> </w:t>
            </w:r>
          </w:p>
        </w:tc>
        <w:tc>
          <w:tcPr>
            <w:tcW w:w="767" w:type="dxa"/>
            <w:shd w:val="clear" w:color="auto" w:fill="BFBFBF" w:themeFill="background1" w:themeFillShade="BF"/>
            <w:vAlign w:val="center"/>
          </w:tcPr>
          <w:p w14:paraId="144BC4EC"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4ED"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EE"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EF"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4F0"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4FD" w14:textId="77777777" w:rsidTr="00D418E0">
        <w:trPr>
          <w:cantSplit/>
        </w:trPr>
        <w:tc>
          <w:tcPr>
            <w:tcW w:w="3097" w:type="dxa"/>
            <w:tcBorders>
              <w:top w:val="nil"/>
              <w:left w:val="nil"/>
              <w:bottom w:val="nil"/>
              <w:right w:val="nil"/>
            </w:tcBorders>
          </w:tcPr>
          <w:p w14:paraId="144BC4F2" w14:textId="77777777" w:rsidR="00AB6DA6" w:rsidRDefault="00AB6DA6" w:rsidP="00490349">
            <w:pPr>
              <w:pStyle w:val="ProductList-Offering2"/>
            </w:pPr>
            <w:bookmarkStart w:id="1063" w:name="_Toc404672860"/>
            <w:r>
              <w:t>Дополнительное пространство для хранения в Microsoft Dynamics Marketing Enterprise (подписная лицензия «на</w:t>
            </w:r>
            <w:r w:rsidR="00490349">
              <w:rPr>
                <w:lang w:val="en-US"/>
              </w:rPr>
              <w:t> </w:t>
            </w:r>
            <w:r>
              <w:t>дополнительный компонент»)</w:t>
            </w:r>
            <w:bookmarkEnd w:id="1063"/>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144BC4F3"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4F4" w14:textId="77777777" w:rsidR="00AB6DA6" w:rsidRDefault="00AB6DA6" w:rsidP="000F0FB8">
            <w:pPr>
              <w:pStyle w:val="ProductList-OfferingBody"/>
              <w:ind w:left="-113"/>
              <w:jc w:val="center"/>
            </w:pPr>
            <w:r>
              <w:t>1</w:t>
            </w:r>
          </w:p>
        </w:tc>
        <w:tc>
          <w:tcPr>
            <w:tcW w:w="767" w:type="dxa"/>
            <w:shd w:val="clear" w:color="auto" w:fill="70AD47" w:themeFill="accent6"/>
            <w:vAlign w:val="center"/>
          </w:tcPr>
          <w:p w14:paraId="144BC4F5"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4F6" w14:textId="77777777" w:rsidR="00AB6DA6" w:rsidRDefault="00AB6DA6" w:rsidP="000F0FB8">
            <w:pPr>
              <w:pStyle w:val="ProductList-OfferingBody"/>
              <w:ind w:left="-113"/>
              <w:jc w:val="center"/>
            </w:pPr>
          </w:p>
        </w:tc>
        <w:tc>
          <w:tcPr>
            <w:tcW w:w="767" w:type="dxa"/>
            <w:shd w:val="clear" w:color="auto" w:fill="70AD47" w:themeFill="accent6"/>
            <w:vAlign w:val="center"/>
          </w:tcPr>
          <w:p w14:paraId="144BC4F7"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F8"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4F9"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FA"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4FB"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4FC"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509" w14:textId="77777777" w:rsidTr="00D418E0">
        <w:trPr>
          <w:cantSplit/>
        </w:trPr>
        <w:tc>
          <w:tcPr>
            <w:tcW w:w="3097" w:type="dxa"/>
            <w:tcBorders>
              <w:top w:val="nil"/>
              <w:left w:val="nil"/>
              <w:bottom w:val="nil"/>
              <w:right w:val="nil"/>
            </w:tcBorders>
          </w:tcPr>
          <w:p w14:paraId="144BC4FE" w14:textId="77777777" w:rsidR="00AB6DA6" w:rsidRDefault="00AB6DA6" w:rsidP="00490349">
            <w:pPr>
              <w:pStyle w:val="ProductList-Offering2"/>
            </w:pPr>
            <w:bookmarkStart w:id="1064" w:name="_Toc404672861"/>
            <w:r>
              <w:t>Microsoft Dynamics Marketing Enterprise Education (подписная лицензия «на</w:t>
            </w:r>
            <w:r w:rsidR="00490349">
              <w:rPr>
                <w:lang w:val="en-US"/>
              </w:rPr>
              <w:t> </w:t>
            </w:r>
            <w:r>
              <w:t>пользователя»)</w:t>
            </w:r>
            <w:bookmarkEnd w:id="1064"/>
            <w:r>
              <w:fldChar w:fldCharType="begin"/>
            </w:r>
            <w:r>
              <w:instrText>XE "Microsoft Dynamics Marketing Enterprise Education (подписная лицензия «на пользователя»)"</w:instrText>
            </w:r>
            <w:r>
              <w:fldChar w:fldCharType="end"/>
            </w:r>
          </w:p>
        </w:tc>
        <w:tc>
          <w:tcPr>
            <w:tcW w:w="767" w:type="dxa"/>
            <w:tcBorders>
              <w:top w:val="nil"/>
              <w:left w:val="nil"/>
              <w:bottom w:val="nil"/>
              <w:right w:val="nil"/>
            </w:tcBorders>
            <w:vAlign w:val="center"/>
          </w:tcPr>
          <w:p w14:paraId="144BC4FF"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00" w14:textId="77777777" w:rsidR="00AB6DA6" w:rsidRPr="008F2D2C" w:rsidRDefault="00AB6DA6"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44BC501" w14:textId="77777777" w:rsidR="00AB6DA6" w:rsidRPr="00287117" w:rsidRDefault="00AB6DA6" w:rsidP="000F0FB8">
            <w:pPr>
              <w:pStyle w:val="ProductList-OfferingBody"/>
              <w:ind w:left="-113"/>
              <w:jc w:val="center"/>
            </w:pPr>
          </w:p>
        </w:tc>
        <w:tc>
          <w:tcPr>
            <w:tcW w:w="768" w:type="dxa"/>
            <w:shd w:val="clear" w:color="auto" w:fill="70AD47" w:themeFill="accent6"/>
            <w:vAlign w:val="center"/>
          </w:tcPr>
          <w:p w14:paraId="144BC502" w14:textId="77777777" w:rsidR="00AB6DA6" w:rsidRPr="009A5CE2" w:rsidRDefault="00AB6DA6"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03" w14:textId="77777777" w:rsidR="00AB6DA6" w:rsidRDefault="00AB6DA6" w:rsidP="000F0FB8">
            <w:pPr>
              <w:pStyle w:val="ProductList-OfferingBody"/>
              <w:ind w:left="-113"/>
              <w:jc w:val="center"/>
            </w:pPr>
            <w:r>
              <w:t xml:space="preserve"> </w:t>
            </w:r>
          </w:p>
        </w:tc>
        <w:tc>
          <w:tcPr>
            <w:tcW w:w="767" w:type="dxa"/>
            <w:shd w:val="clear" w:color="auto" w:fill="BFBFBF" w:themeFill="background1" w:themeFillShade="BF"/>
            <w:vAlign w:val="center"/>
          </w:tcPr>
          <w:p w14:paraId="144BC504"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505"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06"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07" w14:textId="77777777" w:rsidR="00AB6DA6" w:rsidRDefault="00AB6DA6" w:rsidP="000F0FB8">
            <w:pPr>
              <w:pStyle w:val="ProductList-OfferingBody"/>
              <w:ind w:left="-113"/>
              <w:jc w:val="center"/>
            </w:pPr>
          </w:p>
        </w:tc>
        <w:tc>
          <w:tcPr>
            <w:tcW w:w="798" w:type="dxa"/>
            <w:shd w:val="clear" w:color="auto" w:fill="BFBFBF" w:themeFill="background1" w:themeFillShade="BF"/>
            <w:vAlign w:val="center"/>
          </w:tcPr>
          <w:p w14:paraId="144BC508" w14:textId="77777777" w:rsidR="00AB6DA6" w:rsidRDefault="00AB6DA6" w:rsidP="000F0FB8">
            <w:pPr>
              <w:pStyle w:val="ProductList-OfferingBody"/>
              <w:ind w:left="-113"/>
              <w:jc w:val="center"/>
            </w:pPr>
          </w:p>
        </w:tc>
      </w:tr>
      <w:tr w:rsidR="00AB6DA6" w14:paraId="144BC515" w14:textId="77777777" w:rsidTr="00D418E0">
        <w:trPr>
          <w:cantSplit/>
        </w:trPr>
        <w:tc>
          <w:tcPr>
            <w:tcW w:w="3097" w:type="dxa"/>
            <w:tcBorders>
              <w:top w:val="nil"/>
              <w:left w:val="nil"/>
              <w:bottom w:val="nil"/>
              <w:right w:val="nil"/>
            </w:tcBorders>
          </w:tcPr>
          <w:p w14:paraId="144BC50A" w14:textId="77777777" w:rsidR="00AB6DA6" w:rsidRDefault="00AB6DA6" w:rsidP="000F0FB8">
            <w:pPr>
              <w:pStyle w:val="ProductList-Offering2"/>
            </w:pPr>
            <w:bookmarkStart w:id="1065" w:name="_Toc404672862"/>
            <w:r>
              <w:t>Дополнительные сообщения в Microsoft Dynamics Marketing Enterprise Education (подписная лицензия «на дополнительный компонент»)</w:t>
            </w:r>
            <w:bookmarkEnd w:id="1065"/>
            <w:r>
              <w:fldChar w:fldCharType="begin"/>
            </w:r>
            <w:r>
              <w:instrText>XE "Дополнительные сообщения в Microsoft Dynamics Marketing Enterprise Education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144BC50B"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0C" w14:textId="77777777" w:rsidR="00AB6DA6" w:rsidRPr="008F2D2C" w:rsidRDefault="00AB6DA6"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44BC50D" w14:textId="77777777" w:rsidR="00AB6DA6" w:rsidRPr="00287117" w:rsidRDefault="00AB6DA6" w:rsidP="000F0FB8">
            <w:pPr>
              <w:pStyle w:val="ProductList-OfferingBody"/>
              <w:ind w:left="-113"/>
              <w:jc w:val="center"/>
            </w:pPr>
          </w:p>
        </w:tc>
        <w:tc>
          <w:tcPr>
            <w:tcW w:w="768" w:type="dxa"/>
            <w:shd w:val="clear" w:color="auto" w:fill="70AD47" w:themeFill="accent6"/>
            <w:vAlign w:val="center"/>
          </w:tcPr>
          <w:p w14:paraId="144BC50E" w14:textId="77777777" w:rsidR="00AB6DA6" w:rsidRPr="009A5CE2" w:rsidRDefault="00AB6DA6"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0F" w14:textId="77777777" w:rsidR="00AB6DA6" w:rsidRDefault="00AB6DA6" w:rsidP="000F0FB8">
            <w:pPr>
              <w:pStyle w:val="ProductList-OfferingBody"/>
              <w:ind w:left="-113"/>
              <w:jc w:val="center"/>
            </w:pPr>
            <w:r>
              <w:t xml:space="preserve"> </w:t>
            </w:r>
          </w:p>
        </w:tc>
        <w:tc>
          <w:tcPr>
            <w:tcW w:w="767" w:type="dxa"/>
            <w:shd w:val="clear" w:color="auto" w:fill="BFBFBF" w:themeFill="background1" w:themeFillShade="BF"/>
            <w:vAlign w:val="center"/>
          </w:tcPr>
          <w:p w14:paraId="144BC510"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511"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12"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13" w14:textId="77777777" w:rsidR="00AB6DA6" w:rsidRDefault="00AB6DA6" w:rsidP="000F0FB8">
            <w:pPr>
              <w:pStyle w:val="ProductList-OfferingBody"/>
              <w:ind w:left="-113"/>
              <w:jc w:val="center"/>
            </w:pPr>
          </w:p>
        </w:tc>
        <w:tc>
          <w:tcPr>
            <w:tcW w:w="798" w:type="dxa"/>
            <w:shd w:val="clear" w:color="auto" w:fill="BFBFBF" w:themeFill="background1" w:themeFillShade="BF"/>
            <w:vAlign w:val="center"/>
          </w:tcPr>
          <w:p w14:paraId="144BC514" w14:textId="77777777" w:rsidR="00AB6DA6" w:rsidRDefault="00AB6DA6" w:rsidP="000F0FB8">
            <w:pPr>
              <w:pStyle w:val="ProductList-OfferingBody"/>
              <w:ind w:left="-113"/>
              <w:jc w:val="center"/>
            </w:pPr>
          </w:p>
        </w:tc>
      </w:tr>
      <w:tr w:rsidR="00AB6DA6" w14:paraId="144BC521" w14:textId="77777777" w:rsidTr="00D418E0">
        <w:trPr>
          <w:cantSplit/>
        </w:trPr>
        <w:tc>
          <w:tcPr>
            <w:tcW w:w="3097" w:type="dxa"/>
            <w:tcBorders>
              <w:top w:val="nil"/>
              <w:left w:val="nil"/>
              <w:bottom w:val="nil"/>
              <w:right w:val="nil"/>
            </w:tcBorders>
          </w:tcPr>
          <w:p w14:paraId="144BC516" w14:textId="77777777" w:rsidR="00AB6DA6" w:rsidRDefault="00AB6DA6" w:rsidP="000F0FB8">
            <w:pPr>
              <w:pStyle w:val="ProductList-Offering2"/>
            </w:pPr>
            <w:bookmarkStart w:id="1066" w:name="_Toc404672863"/>
            <w:r>
              <w:t>Расширенная поддержка Microsoft Dynamics Marketing Enterprise</w:t>
            </w:r>
            <w:bookmarkEnd w:id="1066"/>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14:paraId="144BC517"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18" w14:textId="77777777" w:rsidR="00AB6DA6" w:rsidRPr="008F2D2C" w:rsidRDefault="00AB6DA6"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144BC519"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144BC51A" w14:textId="77777777" w:rsidR="00AB6DA6" w:rsidRPr="009A5CE2" w:rsidRDefault="00AB6DA6"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1B"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1C"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51D"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1E"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1F"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520"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52D" w14:textId="77777777" w:rsidTr="00D418E0">
        <w:trPr>
          <w:cantSplit/>
        </w:trPr>
        <w:tc>
          <w:tcPr>
            <w:tcW w:w="3097" w:type="dxa"/>
            <w:tcBorders>
              <w:top w:val="nil"/>
              <w:left w:val="nil"/>
              <w:bottom w:val="nil"/>
              <w:right w:val="nil"/>
            </w:tcBorders>
          </w:tcPr>
          <w:p w14:paraId="144BC522" w14:textId="77777777" w:rsidR="00AB6DA6" w:rsidRDefault="00AB6DA6" w:rsidP="000F0FB8">
            <w:pPr>
              <w:pStyle w:val="ProductList-Offering2"/>
            </w:pPr>
            <w:bookmarkStart w:id="1067" w:name="_Toc404672864"/>
            <w:r>
              <w:t>Прямая поддержка Microsoft Dynamics Marketing Enterprise Professional</w:t>
            </w:r>
            <w:bookmarkEnd w:id="1067"/>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14:paraId="144BC523" w14:textId="77777777" w:rsidR="00AB6DA6" w:rsidRDefault="00AB6D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24" w14:textId="77777777" w:rsidR="00AB6DA6" w:rsidRPr="008F2D2C" w:rsidRDefault="00AB6DA6"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144BC525"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144BC526" w14:textId="77777777" w:rsidR="00AB6DA6" w:rsidRPr="009A5CE2" w:rsidRDefault="00AB6DA6"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27"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28" w14:textId="77777777" w:rsidR="00AB6DA6" w:rsidRDefault="00AB6DA6" w:rsidP="000F0FB8">
            <w:pPr>
              <w:pStyle w:val="ProductList-OfferingBody"/>
              <w:ind w:left="-113"/>
              <w:jc w:val="center"/>
            </w:pPr>
          </w:p>
        </w:tc>
        <w:tc>
          <w:tcPr>
            <w:tcW w:w="768" w:type="dxa"/>
            <w:shd w:val="clear" w:color="auto" w:fill="BFBFBF" w:themeFill="background1" w:themeFillShade="BF"/>
            <w:vAlign w:val="center"/>
          </w:tcPr>
          <w:p w14:paraId="144BC529"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2A" w14:textId="77777777" w:rsidR="00AB6DA6" w:rsidRDefault="00AB6DA6" w:rsidP="000F0FB8">
            <w:pPr>
              <w:pStyle w:val="ProductList-OfferingBody"/>
              <w:ind w:left="-113"/>
              <w:jc w:val="center"/>
            </w:pPr>
          </w:p>
        </w:tc>
        <w:tc>
          <w:tcPr>
            <w:tcW w:w="767" w:type="dxa"/>
            <w:shd w:val="clear" w:color="auto" w:fill="BFBFBF" w:themeFill="background1" w:themeFillShade="BF"/>
            <w:vAlign w:val="center"/>
          </w:tcPr>
          <w:p w14:paraId="144BC52B" w14:textId="77777777" w:rsidR="00AB6DA6" w:rsidRDefault="00AB6DA6" w:rsidP="000F0FB8">
            <w:pPr>
              <w:pStyle w:val="ProductList-OfferingBody"/>
              <w:ind w:left="-113"/>
              <w:jc w:val="center"/>
            </w:pPr>
          </w:p>
        </w:tc>
        <w:tc>
          <w:tcPr>
            <w:tcW w:w="798" w:type="dxa"/>
            <w:shd w:val="clear" w:color="auto" w:fill="70AD47" w:themeFill="accent6"/>
            <w:vAlign w:val="center"/>
          </w:tcPr>
          <w:p w14:paraId="144BC52C"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AB6DA6" w14:paraId="144BC539" w14:textId="77777777" w:rsidTr="00D418E0">
        <w:trPr>
          <w:cantSplit/>
        </w:trPr>
        <w:tc>
          <w:tcPr>
            <w:tcW w:w="3097" w:type="dxa"/>
            <w:tcBorders>
              <w:top w:val="nil"/>
              <w:left w:val="nil"/>
              <w:bottom w:val="nil"/>
              <w:right w:val="nil"/>
            </w:tcBorders>
          </w:tcPr>
          <w:p w14:paraId="144BC52E" w14:textId="77777777" w:rsidR="00AB6DA6" w:rsidRDefault="00AB6DA6" w:rsidP="00694578">
            <w:pPr>
              <w:pStyle w:val="ProductList-Offering2"/>
            </w:pPr>
            <w:bookmarkStart w:id="1068" w:name="_Toc404672865"/>
            <w:r>
              <w:t>Совместная работа по продажам Microsoft Dynamics Marketing Enterprise</w:t>
            </w:r>
            <w:bookmarkEnd w:id="1068"/>
            <w:r>
              <w:fldChar w:fldCharType="begin"/>
            </w:r>
            <w:r>
              <w:instrText>XE "Совместная работа по продажам Microsoft Dynamics Marketing Enterprise"</w:instrText>
            </w:r>
            <w:r>
              <w:fldChar w:fldCharType="end"/>
            </w:r>
          </w:p>
        </w:tc>
        <w:tc>
          <w:tcPr>
            <w:tcW w:w="767" w:type="dxa"/>
            <w:tcBorders>
              <w:top w:val="nil"/>
              <w:left w:val="nil"/>
              <w:bottom w:val="nil"/>
              <w:right w:val="nil"/>
            </w:tcBorders>
            <w:vAlign w:val="center"/>
          </w:tcPr>
          <w:p w14:paraId="144BC52F" w14:textId="77777777" w:rsidR="00AB6DA6" w:rsidRDefault="00AB6DA6"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30" w14:textId="77777777" w:rsidR="00AB6DA6" w:rsidRDefault="00AB6DA6" w:rsidP="00887502">
            <w:pPr>
              <w:pStyle w:val="ProductList-OfferingBody"/>
              <w:ind w:left="-113"/>
              <w:jc w:val="center"/>
              <w:rPr>
                <w:color w:val="000000" w:themeColor="text1"/>
              </w:rPr>
            </w:pPr>
          </w:p>
        </w:tc>
        <w:tc>
          <w:tcPr>
            <w:tcW w:w="767" w:type="dxa"/>
            <w:shd w:val="clear" w:color="auto" w:fill="70AD47" w:themeFill="accent6"/>
            <w:vAlign w:val="center"/>
          </w:tcPr>
          <w:p w14:paraId="144BC531" w14:textId="77777777" w:rsidR="00AB6DA6" w:rsidRPr="009A5CE2" w:rsidRDefault="00AB6DA6"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532" w14:textId="77777777" w:rsidR="00AB6DA6" w:rsidRPr="00287117" w:rsidRDefault="00AB6DA6" w:rsidP="00887502">
            <w:pPr>
              <w:pStyle w:val="ProductList-OfferingBody"/>
              <w:ind w:left="-113"/>
              <w:jc w:val="center"/>
            </w:pPr>
          </w:p>
        </w:tc>
        <w:tc>
          <w:tcPr>
            <w:tcW w:w="767" w:type="dxa"/>
            <w:shd w:val="clear" w:color="auto" w:fill="BFBFBF" w:themeFill="background1" w:themeFillShade="BF"/>
            <w:vAlign w:val="center"/>
          </w:tcPr>
          <w:p w14:paraId="144BC533" w14:textId="77777777" w:rsidR="00AB6DA6" w:rsidRDefault="00AB6DA6" w:rsidP="00887502">
            <w:pPr>
              <w:pStyle w:val="ProductList-OfferingBody"/>
              <w:ind w:left="-113"/>
              <w:jc w:val="center"/>
            </w:pPr>
          </w:p>
        </w:tc>
        <w:tc>
          <w:tcPr>
            <w:tcW w:w="767" w:type="dxa"/>
            <w:shd w:val="clear" w:color="auto" w:fill="BFBFBF" w:themeFill="background1" w:themeFillShade="BF"/>
            <w:vAlign w:val="center"/>
          </w:tcPr>
          <w:p w14:paraId="144BC534" w14:textId="77777777" w:rsidR="00AB6DA6" w:rsidRDefault="00AB6DA6" w:rsidP="00887502">
            <w:pPr>
              <w:pStyle w:val="ProductList-OfferingBody"/>
              <w:ind w:left="-113"/>
              <w:jc w:val="center"/>
            </w:pPr>
          </w:p>
        </w:tc>
        <w:tc>
          <w:tcPr>
            <w:tcW w:w="768" w:type="dxa"/>
            <w:shd w:val="clear" w:color="auto" w:fill="BFBFBF" w:themeFill="background1" w:themeFillShade="BF"/>
            <w:vAlign w:val="center"/>
          </w:tcPr>
          <w:p w14:paraId="144BC535" w14:textId="77777777" w:rsidR="00AB6DA6" w:rsidRDefault="00AB6DA6" w:rsidP="00887502">
            <w:pPr>
              <w:pStyle w:val="ProductList-OfferingBody"/>
              <w:ind w:left="-113"/>
              <w:jc w:val="center"/>
            </w:pPr>
          </w:p>
        </w:tc>
        <w:tc>
          <w:tcPr>
            <w:tcW w:w="767" w:type="dxa"/>
            <w:shd w:val="clear" w:color="auto" w:fill="BFBFBF" w:themeFill="background1" w:themeFillShade="BF"/>
            <w:vAlign w:val="center"/>
          </w:tcPr>
          <w:p w14:paraId="144BC536" w14:textId="77777777" w:rsidR="00AB6DA6" w:rsidRDefault="00AB6DA6" w:rsidP="00887502">
            <w:pPr>
              <w:pStyle w:val="ProductList-OfferingBody"/>
              <w:ind w:left="-113"/>
              <w:jc w:val="center"/>
            </w:pPr>
          </w:p>
        </w:tc>
        <w:tc>
          <w:tcPr>
            <w:tcW w:w="767" w:type="dxa"/>
            <w:shd w:val="clear" w:color="auto" w:fill="BFBFBF" w:themeFill="background1" w:themeFillShade="BF"/>
            <w:vAlign w:val="center"/>
          </w:tcPr>
          <w:p w14:paraId="144BC537" w14:textId="77777777" w:rsidR="00AB6DA6" w:rsidRDefault="00AB6DA6" w:rsidP="00887502">
            <w:pPr>
              <w:pStyle w:val="ProductList-OfferingBody"/>
              <w:ind w:left="-113"/>
              <w:jc w:val="center"/>
            </w:pPr>
          </w:p>
        </w:tc>
        <w:tc>
          <w:tcPr>
            <w:tcW w:w="798" w:type="dxa"/>
            <w:shd w:val="clear" w:color="auto" w:fill="BFBFBF" w:themeFill="background1" w:themeFillShade="BF"/>
            <w:vAlign w:val="center"/>
          </w:tcPr>
          <w:p w14:paraId="144BC538" w14:textId="77777777" w:rsidR="00AB6DA6" w:rsidRDefault="00AB6DA6" w:rsidP="00887502">
            <w:pPr>
              <w:pStyle w:val="ProductList-OfferingBody"/>
              <w:ind w:left="-113"/>
              <w:jc w:val="center"/>
            </w:pPr>
          </w:p>
        </w:tc>
      </w:tr>
      <w:tr w:rsidR="00AB6DA6" w14:paraId="144BC545" w14:textId="77777777" w:rsidTr="00D418E0">
        <w:trPr>
          <w:cantSplit/>
        </w:trPr>
        <w:tc>
          <w:tcPr>
            <w:tcW w:w="3097" w:type="dxa"/>
            <w:tcBorders>
              <w:top w:val="nil"/>
              <w:left w:val="nil"/>
              <w:bottom w:val="nil"/>
              <w:right w:val="nil"/>
            </w:tcBorders>
          </w:tcPr>
          <w:p w14:paraId="144BC53A" w14:textId="77777777" w:rsidR="00AB6DA6" w:rsidRDefault="00AB6DA6" w:rsidP="00AD1FEE">
            <w:pPr>
              <w:pStyle w:val="ProductList-Offering2"/>
            </w:pPr>
            <w:bookmarkStart w:id="1069" w:name="_Toc404672866"/>
            <w:r>
              <w:t>Совместная работа по продажам Microsoft Dynamics Marketing Enterprise — для образовательных учреждений</w:t>
            </w:r>
            <w:bookmarkEnd w:id="1069"/>
            <w:r>
              <w:fldChar w:fldCharType="begin"/>
            </w:r>
            <w:r>
              <w:instrText>XE "Совместная работа по продажам Microsoft Dynamics Marketing Enterprise — для образовательных учреждений"</w:instrText>
            </w:r>
            <w:r>
              <w:fldChar w:fldCharType="end"/>
            </w:r>
          </w:p>
        </w:tc>
        <w:tc>
          <w:tcPr>
            <w:tcW w:w="767" w:type="dxa"/>
            <w:tcBorders>
              <w:top w:val="nil"/>
              <w:left w:val="nil"/>
              <w:bottom w:val="nil"/>
              <w:right w:val="nil"/>
            </w:tcBorders>
            <w:vAlign w:val="center"/>
          </w:tcPr>
          <w:p w14:paraId="144BC53B" w14:textId="77777777" w:rsidR="00AB6DA6" w:rsidRDefault="00AB6DA6"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3C" w14:textId="77777777" w:rsidR="00AB6DA6" w:rsidRDefault="00AB6DA6"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44BC53D" w14:textId="77777777" w:rsidR="00AB6DA6" w:rsidRPr="00287117" w:rsidRDefault="00AB6DA6" w:rsidP="00AD1FEE">
            <w:pPr>
              <w:pStyle w:val="ProductList-OfferingBody"/>
              <w:ind w:left="-113"/>
              <w:jc w:val="center"/>
            </w:pPr>
          </w:p>
        </w:tc>
        <w:tc>
          <w:tcPr>
            <w:tcW w:w="768" w:type="dxa"/>
            <w:shd w:val="clear" w:color="auto" w:fill="70AD47" w:themeFill="accent6"/>
            <w:vAlign w:val="center"/>
          </w:tcPr>
          <w:p w14:paraId="144BC53E" w14:textId="77777777" w:rsidR="00AB6DA6" w:rsidRPr="009A5CE2" w:rsidRDefault="00AB6DA6"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3F" w14:textId="77777777" w:rsidR="00AB6DA6" w:rsidRDefault="00AB6DA6" w:rsidP="00AD1FEE">
            <w:pPr>
              <w:pStyle w:val="ProductList-OfferingBody"/>
              <w:ind w:left="-113"/>
              <w:jc w:val="center"/>
            </w:pPr>
          </w:p>
        </w:tc>
        <w:tc>
          <w:tcPr>
            <w:tcW w:w="767" w:type="dxa"/>
            <w:shd w:val="clear" w:color="auto" w:fill="BFBFBF" w:themeFill="background1" w:themeFillShade="BF"/>
            <w:vAlign w:val="center"/>
          </w:tcPr>
          <w:p w14:paraId="144BC540" w14:textId="77777777" w:rsidR="00AB6DA6" w:rsidRDefault="00AB6DA6" w:rsidP="00AD1FEE">
            <w:pPr>
              <w:pStyle w:val="ProductList-OfferingBody"/>
              <w:ind w:left="-113"/>
              <w:jc w:val="center"/>
            </w:pPr>
          </w:p>
        </w:tc>
        <w:tc>
          <w:tcPr>
            <w:tcW w:w="768" w:type="dxa"/>
            <w:shd w:val="clear" w:color="auto" w:fill="BFBFBF" w:themeFill="background1" w:themeFillShade="BF"/>
            <w:vAlign w:val="center"/>
          </w:tcPr>
          <w:p w14:paraId="144BC541" w14:textId="77777777" w:rsidR="00AB6DA6" w:rsidRDefault="00AB6DA6" w:rsidP="00AD1FEE">
            <w:pPr>
              <w:pStyle w:val="ProductList-OfferingBody"/>
              <w:ind w:left="-113"/>
              <w:jc w:val="center"/>
            </w:pPr>
          </w:p>
        </w:tc>
        <w:tc>
          <w:tcPr>
            <w:tcW w:w="767" w:type="dxa"/>
            <w:shd w:val="clear" w:color="auto" w:fill="BFBFBF" w:themeFill="background1" w:themeFillShade="BF"/>
            <w:vAlign w:val="center"/>
          </w:tcPr>
          <w:p w14:paraId="144BC542" w14:textId="77777777" w:rsidR="00AB6DA6" w:rsidRDefault="00AB6DA6" w:rsidP="00AD1FEE">
            <w:pPr>
              <w:pStyle w:val="ProductList-OfferingBody"/>
              <w:ind w:left="-113"/>
              <w:jc w:val="center"/>
            </w:pPr>
          </w:p>
        </w:tc>
        <w:tc>
          <w:tcPr>
            <w:tcW w:w="767" w:type="dxa"/>
            <w:shd w:val="clear" w:color="auto" w:fill="BFBFBF" w:themeFill="background1" w:themeFillShade="BF"/>
            <w:vAlign w:val="center"/>
          </w:tcPr>
          <w:p w14:paraId="144BC543" w14:textId="77777777" w:rsidR="00AB6DA6" w:rsidRDefault="00AB6DA6" w:rsidP="00AD1FEE">
            <w:pPr>
              <w:pStyle w:val="ProductList-OfferingBody"/>
              <w:ind w:left="-113"/>
              <w:jc w:val="center"/>
            </w:pPr>
          </w:p>
        </w:tc>
        <w:tc>
          <w:tcPr>
            <w:tcW w:w="798" w:type="dxa"/>
            <w:shd w:val="clear" w:color="auto" w:fill="BFBFBF" w:themeFill="background1" w:themeFillShade="BF"/>
            <w:vAlign w:val="center"/>
          </w:tcPr>
          <w:p w14:paraId="144BC544" w14:textId="77777777" w:rsidR="00AB6DA6" w:rsidRDefault="00AB6DA6" w:rsidP="00AD1FEE">
            <w:pPr>
              <w:pStyle w:val="ProductList-OfferingBody"/>
              <w:ind w:left="-113"/>
              <w:jc w:val="center"/>
            </w:pPr>
          </w:p>
        </w:tc>
      </w:tr>
    </w:tbl>
    <w:p w14:paraId="144BC546"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144BC54A" w14:textId="77777777" w:rsidTr="00AB6DA6">
        <w:tc>
          <w:tcPr>
            <w:tcW w:w="3596" w:type="dxa"/>
          </w:tcPr>
          <w:p w14:paraId="144BC547" w14:textId="77777777" w:rsidR="00AB223B" w:rsidRDefault="008B2E04" w:rsidP="008B2E04">
            <w:pPr>
              <w:pStyle w:val="ProductList-Body"/>
              <w:spacing w:before="20" w:after="20"/>
            </w:pPr>
            <w:r>
              <w:t xml:space="preserve">Право на сокращение: </w:t>
            </w:r>
            <w:r>
              <w:rPr>
                <w:b/>
              </w:rPr>
              <w:t>Все</w:t>
            </w:r>
          </w:p>
        </w:tc>
        <w:tc>
          <w:tcPr>
            <w:tcW w:w="3597" w:type="dxa"/>
          </w:tcPr>
          <w:p w14:paraId="144BC548"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144BC549" w14:textId="77777777" w:rsidR="00AB223B" w:rsidRDefault="008B2E04" w:rsidP="009130AF">
            <w:pPr>
              <w:pStyle w:val="ProductList-Body"/>
              <w:spacing w:before="20" w:after="20"/>
            </w:pPr>
            <w:r>
              <w:t xml:space="preserve">Право на сверочный заказ: </w:t>
            </w:r>
            <w:r>
              <w:rPr>
                <w:b/>
              </w:rPr>
              <w:t>Все</w:t>
            </w:r>
          </w:p>
        </w:tc>
      </w:tr>
    </w:tbl>
    <w:p w14:paraId="144BC54B" w14:textId="77777777" w:rsidR="00002663" w:rsidRPr="00782C7B" w:rsidRDefault="00002663" w:rsidP="00002663">
      <w:pPr>
        <w:pStyle w:val="ProductList-Body"/>
        <w:shd w:val="clear" w:color="auto" w:fill="D9D9D9" w:themeFill="background1" w:themeFillShade="D9"/>
        <w:spacing w:before="120" w:after="120"/>
        <w:rPr>
          <w:b/>
        </w:rPr>
      </w:pPr>
      <w:bookmarkStart w:id="1070" w:name="_Toc380513343"/>
      <w:bookmarkStart w:id="1071" w:name="_Toc380655391"/>
      <w:r>
        <w:rPr>
          <w:b/>
        </w:rPr>
        <w:t>Дополнительная информация</w:t>
      </w:r>
    </w:p>
    <w:p w14:paraId="144BC54C" w14:textId="77777777" w:rsidR="00002663" w:rsidRPr="00241D62" w:rsidRDefault="00002663" w:rsidP="00002663">
      <w:pPr>
        <w:pStyle w:val="ProductList-Body"/>
        <w:rPr>
          <w:b/>
        </w:rPr>
      </w:pPr>
      <w:r>
        <w:rPr>
          <w:b/>
          <w:color w:val="00188F"/>
        </w:rPr>
        <w:t>Предложения поддержки Microsoft Dynamics Marketing</w:t>
      </w:r>
    </w:p>
    <w:p w14:paraId="144BC54D"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1" w:anchor="support" w:history="1">
        <w:r>
          <w:rPr>
            <w:rStyle w:val="Hyperlink"/>
            <w:sz w:val="18"/>
          </w:rPr>
          <w:t>http://www.microsoft.com/en-us/dynamics/crm-purchase-online.aspx#support</w:t>
        </w:r>
      </w:hyperlink>
      <w:r>
        <w:rPr>
          <w:rFonts w:cstheme="minorHAnsi"/>
          <w:sz w:val="18"/>
          <w:szCs w:val="18"/>
        </w:rPr>
        <w:t>.</w:t>
      </w:r>
      <w:r w:rsidR="007C42F0">
        <w:rPr>
          <w:rFonts w:cstheme="minorHAnsi"/>
          <w:sz w:val="18"/>
          <w:szCs w:val="18"/>
        </w:rPr>
        <w:t xml:space="preserve"> </w:t>
      </w:r>
      <w:r>
        <w:rPr>
          <w:sz w:val="18"/>
        </w:rPr>
        <w:t>Поддержка будет предоставляться на английском языке, если</w:t>
      </w:r>
      <w:r w:rsidR="008B20BE">
        <w:rPr>
          <w:sz w:val="18"/>
          <w:lang w:val="en-US"/>
        </w:rPr>
        <w:t> </w:t>
      </w:r>
      <w:r>
        <w:rPr>
          <w:sz w:val="18"/>
        </w:rPr>
        <w:t>иное не согласовано между клиентом и корпорацией Майкрософт в письменном виде.</w:t>
      </w:r>
      <w:r w:rsidR="007C42F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144BC54E" w14:textId="77777777" w:rsidR="00E1260A" w:rsidRDefault="00791192" w:rsidP="00AB223B">
      <w:pPr>
        <w:pStyle w:val="ProductList-Body"/>
        <w:shd w:val="clear" w:color="auto" w:fill="A6A6A6" w:themeFill="background1" w:themeFillShade="A6"/>
        <w:spacing w:before="120" w:after="240"/>
        <w:jc w:val="right"/>
        <w:rPr>
          <w:rStyle w:val="Hyperlink"/>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54F" w14:textId="77777777" w:rsidR="00E67F37" w:rsidRDefault="00E67F37" w:rsidP="00991E89">
      <w:pPr>
        <w:pStyle w:val="ProductList-Offering2Heading"/>
        <w:outlineLvl w:val="2"/>
      </w:pPr>
      <w:bookmarkStart w:id="1072" w:name="_Toc404672867"/>
      <w:r>
        <w:t>Microsoft Social Listening</w:t>
      </w:r>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723"/>
        <w:gridCol w:w="767"/>
        <w:gridCol w:w="767"/>
        <w:gridCol w:w="768"/>
        <w:gridCol w:w="767"/>
        <w:gridCol w:w="767"/>
        <w:gridCol w:w="768"/>
        <w:gridCol w:w="767"/>
        <w:gridCol w:w="767"/>
        <w:gridCol w:w="798"/>
      </w:tblGrid>
      <w:tr w:rsidR="002571D5" w14:paraId="144BC55B" w14:textId="77777777" w:rsidTr="00B030A8">
        <w:trPr>
          <w:cantSplit/>
          <w:tblHeader/>
        </w:trPr>
        <w:tc>
          <w:tcPr>
            <w:tcW w:w="3141" w:type="dxa"/>
            <w:tcBorders>
              <w:bottom w:val="nil"/>
            </w:tcBorders>
            <w:shd w:val="clear" w:color="auto" w:fill="00188F"/>
          </w:tcPr>
          <w:p w14:paraId="144BC550" w14:textId="77777777" w:rsidR="002571D5" w:rsidRPr="00EE0836" w:rsidRDefault="002571D5" w:rsidP="00EF171D">
            <w:pPr>
              <w:pStyle w:val="ProductList-OfferingBody"/>
              <w:ind w:left="-28"/>
              <w:rPr>
                <w:color w:val="FFFFFF" w:themeColor="background1"/>
              </w:rPr>
            </w:pPr>
            <w:r>
              <w:rPr>
                <w:color w:val="FFFFFF" w:themeColor="background1"/>
              </w:rPr>
              <w:t>Продукты</w:t>
            </w:r>
          </w:p>
        </w:tc>
        <w:tc>
          <w:tcPr>
            <w:tcW w:w="723" w:type="dxa"/>
            <w:tcBorders>
              <w:bottom w:val="nil"/>
            </w:tcBorders>
            <w:shd w:val="clear" w:color="auto" w:fill="00188F"/>
            <w:vAlign w:val="center"/>
          </w:tcPr>
          <w:p w14:paraId="144BC551" w14:textId="77777777" w:rsidR="002571D5" w:rsidRPr="00EE0836" w:rsidRDefault="002571D5"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144BC552"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Campus и School” </w:instrText>
            </w:r>
            <w:r w:rsidRPr="00877298">
              <w:rPr>
                <w:color w:val="FFFFFF" w:themeColor="background1"/>
              </w:rPr>
              <w:fldChar w:fldCharType="separate"/>
            </w:r>
            <w:r w:rsidRPr="00877298">
              <w:rPr>
                <w:color w:val="FFFFFF" w:themeColor="background1"/>
              </w:rPr>
              <w:t>CA/SA</w:t>
            </w:r>
            <w:r w:rsidRPr="00877298">
              <w:rPr>
                <w:color w:val="FFFFFF" w:themeColor="background1"/>
              </w:rPr>
              <w:fldChar w:fldCharType="end"/>
            </w:r>
          </w:p>
        </w:tc>
        <w:tc>
          <w:tcPr>
            <w:tcW w:w="767" w:type="dxa"/>
            <w:shd w:val="clear" w:color="auto" w:fill="00188F"/>
            <w:vAlign w:val="center"/>
          </w:tcPr>
          <w:p w14:paraId="144BC553"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Enterprise и Enterprise Subscription” </w:instrText>
            </w:r>
            <w:r w:rsidRPr="00877298">
              <w:rPr>
                <w:color w:val="FFFFFF" w:themeColor="background1"/>
              </w:rPr>
              <w:fldChar w:fldCharType="separate"/>
            </w:r>
            <w:r w:rsidRPr="00877298">
              <w:rPr>
                <w:color w:val="FFFFFF" w:themeColor="background1"/>
              </w:rPr>
              <w:t>EA/EAS</w:t>
            </w:r>
            <w:r w:rsidRPr="00877298">
              <w:rPr>
                <w:color w:val="FFFFFF" w:themeColor="background1"/>
              </w:rPr>
              <w:fldChar w:fldCharType="end"/>
            </w:r>
          </w:p>
        </w:tc>
        <w:tc>
          <w:tcPr>
            <w:tcW w:w="768" w:type="dxa"/>
            <w:shd w:val="clear" w:color="auto" w:fill="00188F"/>
            <w:vAlign w:val="center"/>
          </w:tcPr>
          <w:p w14:paraId="144BC554"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Enrollment for Education Solutions” </w:instrText>
            </w:r>
            <w:r w:rsidRPr="00877298">
              <w:rPr>
                <w:color w:val="FFFFFF" w:themeColor="background1"/>
              </w:rPr>
              <w:fldChar w:fldCharType="separate"/>
            </w:r>
            <w:r w:rsidRPr="00877298">
              <w:rPr>
                <w:color w:val="FFFFFF" w:themeColor="background1"/>
              </w:rPr>
              <w:t>EES</w:t>
            </w:r>
            <w:r w:rsidRPr="00877298">
              <w:rPr>
                <w:color w:val="FFFFFF" w:themeColor="background1"/>
              </w:rPr>
              <w:fldChar w:fldCharType="end"/>
            </w:r>
          </w:p>
        </w:tc>
        <w:tc>
          <w:tcPr>
            <w:tcW w:w="767" w:type="dxa"/>
            <w:shd w:val="clear" w:color="auto" w:fill="00188F"/>
            <w:vAlign w:val="center"/>
          </w:tcPr>
          <w:p w14:paraId="144BC555"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Microsoft Products and Services Agreement” </w:instrText>
            </w:r>
            <w:r w:rsidRPr="00877298">
              <w:rPr>
                <w:color w:val="FFFFFF" w:themeColor="background1"/>
              </w:rPr>
              <w:fldChar w:fldCharType="separate"/>
            </w:r>
            <w:r w:rsidRPr="00877298">
              <w:rPr>
                <w:color w:val="FFFFFF" w:themeColor="background1"/>
              </w:rPr>
              <w:t>MPSA</w:t>
            </w:r>
            <w:r w:rsidRPr="00877298">
              <w:rPr>
                <w:color w:val="FFFFFF" w:themeColor="background1"/>
              </w:rPr>
              <w:fldChar w:fldCharType="end"/>
            </w:r>
          </w:p>
        </w:tc>
        <w:tc>
          <w:tcPr>
            <w:tcW w:w="767" w:type="dxa"/>
            <w:shd w:val="clear" w:color="auto" w:fill="00188F"/>
            <w:vAlign w:val="center"/>
          </w:tcPr>
          <w:p w14:paraId="144BC556"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Open License”  </w:instrText>
            </w:r>
            <w:r w:rsidRPr="00877298">
              <w:rPr>
                <w:color w:val="FFFFFF" w:themeColor="background1"/>
              </w:rPr>
              <w:fldChar w:fldCharType="separate"/>
            </w:r>
            <w:r w:rsidRPr="00877298">
              <w:rPr>
                <w:color w:val="FFFFFF" w:themeColor="background1"/>
              </w:rPr>
              <w:t>OL</w:t>
            </w:r>
            <w:r w:rsidRPr="00877298">
              <w:rPr>
                <w:color w:val="FFFFFF" w:themeColor="background1"/>
              </w:rPr>
              <w:fldChar w:fldCharType="end"/>
            </w:r>
          </w:p>
        </w:tc>
        <w:tc>
          <w:tcPr>
            <w:tcW w:w="768" w:type="dxa"/>
            <w:shd w:val="clear" w:color="auto" w:fill="00188F"/>
            <w:vAlign w:val="center"/>
          </w:tcPr>
          <w:p w14:paraId="144BC557"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“минимальный объем заказа в рамках программ Open” </w:instrText>
            </w:r>
            <w:r w:rsidRPr="00877298">
              <w:rPr>
                <w:color w:val="FFFFFF" w:themeColor="background1"/>
              </w:rPr>
              <w:fldChar w:fldCharType="separate"/>
            </w:r>
            <w:r w:rsidRPr="00877298">
              <w:rPr>
                <w:color w:val="FFFFFF" w:themeColor="background1"/>
              </w:rPr>
              <w:t>OM</w:t>
            </w:r>
            <w:r w:rsidRPr="00877298">
              <w:rPr>
                <w:color w:val="FFFFFF" w:themeColor="background1"/>
              </w:rPr>
              <w:fldChar w:fldCharType="end"/>
            </w:r>
          </w:p>
        </w:tc>
        <w:tc>
          <w:tcPr>
            <w:tcW w:w="767" w:type="dxa"/>
            <w:shd w:val="clear" w:color="auto" w:fill="00188F"/>
            <w:vAlign w:val="center"/>
          </w:tcPr>
          <w:p w14:paraId="144BC558"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Open Value и Open Value Subscription” </w:instrText>
            </w:r>
            <w:r w:rsidRPr="00877298">
              <w:rPr>
                <w:color w:val="FFFFFF" w:themeColor="background1"/>
              </w:rPr>
              <w:fldChar w:fldCharType="separate"/>
            </w:r>
            <w:r w:rsidRPr="00877298">
              <w:rPr>
                <w:color w:val="FFFFFF" w:themeColor="background1"/>
              </w:rPr>
              <w:t>OV/OVS</w:t>
            </w:r>
            <w:r w:rsidRPr="00877298">
              <w:rPr>
                <w:color w:val="FFFFFF" w:themeColor="background1"/>
              </w:rPr>
              <w:fldChar w:fldCharType="end"/>
            </w:r>
          </w:p>
        </w:tc>
        <w:tc>
          <w:tcPr>
            <w:tcW w:w="767" w:type="dxa"/>
            <w:shd w:val="clear" w:color="auto" w:fill="00188F"/>
            <w:vAlign w:val="center"/>
          </w:tcPr>
          <w:p w14:paraId="144BC559"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“программы Select и Select Plus” </w:instrText>
            </w:r>
            <w:r w:rsidRPr="00877298">
              <w:rPr>
                <w:color w:val="FFFFFF" w:themeColor="background1"/>
              </w:rPr>
              <w:fldChar w:fldCharType="separate"/>
            </w:r>
            <w:r w:rsidRPr="00877298">
              <w:rPr>
                <w:color w:val="FFFFFF" w:themeColor="background1"/>
              </w:rPr>
              <w:t>S/S+</w:t>
            </w:r>
            <w:r w:rsidRPr="00877298">
              <w:rPr>
                <w:color w:val="FFFFFF" w:themeColor="background1"/>
              </w:rPr>
              <w:fldChar w:fldCharType="end"/>
            </w:r>
          </w:p>
        </w:tc>
        <w:tc>
          <w:tcPr>
            <w:tcW w:w="798" w:type="dxa"/>
            <w:shd w:val="clear" w:color="auto" w:fill="00188F"/>
            <w:vAlign w:val="center"/>
          </w:tcPr>
          <w:p w14:paraId="144BC55A" w14:textId="77777777" w:rsidR="002571D5" w:rsidRPr="00877298" w:rsidRDefault="002571D5" w:rsidP="00684C64">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о регистрации Server Cloud” </w:instrText>
            </w:r>
            <w:r w:rsidRPr="00877298">
              <w:rPr>
                <w:color w:val="FFFFFF" w:themeColor="background1"/>
              </w:rPr>
              <w:fldChar w:fldCharType="separate"/>
            </w:r>
            <w:r w:rsidRPr="00877298">
              <w:rPr>
                <w:color w:val="FFFFFF" w:themeColor="background1"/>
              </w:rPr>
              <w:t>SCE</w:t>
            </w:r>
            <w:r w:rsidRPr="00877298">
              <w:rPr>
                <w:color w:val="FFFFFF" w:themeColor="background1"/>
              </w:rPr>
              <w:fldChar w:fldCharType="end"/>
            </w:r>
          </w:p>
        </w:tc>
      </w:tr>
      <w:tr w:rsidR="002571D5" w14:paraId="144BC567" w14:textId="77777777" w:rsidTr="00B030A8">
        <w:trPr>
          <w:cantSplit/>
          <w:tblHeader/>
        </w:trPr>
        <w:tc>
          <w:tcPr>
            <w:tcW w:w="3141" w:type="dxa"/>
            <w:tcBorders>
              <w:top w:val="nil"/>
              <w:left w:val="nil"/>
              <w:bottom w:val="dashSmallGap" w:sz="4" w:space="0" w:color="BFBFBF" w:themeColor="background1" w:themeShade="BF"/>
              <w:right w:val="nil"/>
            </w:tcBorders>
          </w:tcPr>
          <w:p w14:paraId="144BC55C" w14:textId="77777777" w:rsidR="002571D5" w:rsidRDefault="002571D5" w:rsidP="000F0FB8">
            <w:pPr>
              <w:pStyle w:val="ProductList-Offering2"/>
            </w:pPr>
            <w:bookmarkStart w:id="1073" w:name="_Toc380513344"/>
            <w:bookmarkStart w:id="1074" w:name="_Toc380655393"/>
            <w:bookmarkStart w:id="1075" w:name="_Toc404672868"/>
            <w:r>
              <w:t>Microsoft Social Listening Professional (подписная лицензия «на пользователя»)</w:t>
            </w:r>
            <w:bookmarkEnd w:id="1073"/>
            <w:bookmarkEnd w:id="1074"/>
            <w:bookmarkEnd w:id="1075"/>
            <w:r>
              <w:fldChar w:fldCharType="begin"/>
            </w:r>
            <w:r>
              <w:instrText>XE "Microsoft Social Listening Professional (подписная лицензия «на пользователя»)"</w:instrText>
            </w:r>
            <w:r>
              <w:fldChar w:fldCharType="end"/>
            </w:r>
          </w:p>
        </w:tc>
        <w:tc>
          <w:tcPr>
            <w:tcW w:w="723" w:type="dxa"/>
            <w:tcBorders>
              <w:top w:val="nil"/>
              <w:left w:val="nil"/>
              <w:bottom w:val="dashSmallGap" w:sz="4" w:space="0" w:color="BFBFBF" w:themeColor="background1" w:themeShade="BF"/>
              <w:right w:val="nil"/>
            </w:tcBorders>
            <w:vAlign w:val="center"/>
          </w:tcPr>
          <w:p w14:paraId="144BC55D"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5E" w14:textId="77777777" w:rsidR="002571D5" w:rsidRDefault="002571D5" w:rsidP="000F0FB8">
            <w:pPr>
              <w:pStyle w:val="ProductList-OfferingBody"/>
              <w:ind w:left="-113"/>
              <w:jc w:val="center"/>
            </w:pPr>
          </w:p>
        </w:tc>
        <w:tc>
          <w:tcPr>
            <w:tcW w:w="767" w:type="dxa"/>
            <w:shd w:val="clear" w:color="auto" w:fill="70AD47" w:themeFill="accent6"/>
            <w:vAlign w:val="center"/>
          </w:tcPr>
          <w:p w14:paraId="144BC55F"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560" w14:textId="77777777" w:rsidR="002571D5" w:rsidRDefault="002571D5" w:rsidP="000F0FB8">
            <w:pPr>
              <w:pStyle w:val="ProductList-OfferingBody"/>
              <w:ind w:left="-113"/>
              <w:jc w:val="center"/>
            </w:pPr>
          </w:p>
        </w:tc>
        <w:tc>
          <w:tcPr>
            <w:tcW w:w="767" w:type="dxa"/>
            <w:shd w:val="clear" w:color="auto" w:fill="70AD47" w:themeFill="accent6"/>
            <w:vAlign w:val="center"/>
          </w:tcPr>
          <w:p w14:paraId="144BC561"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62"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63"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64"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65" w14:textId="77777777" w:rsidR="002571D5" w:rsidRDefault="002571D5" w:rsidP="000F0FB8">
            <w:pPr>
              <w:pStyle w:val="ProductList-OfferingBody"/>
              <w:ind w:left="-113"/>
              <w:jc w:val="center"/>
            </w:pPr>
          </w:p>
        </w:tc>
        <w:tc>
          <w:tcPr>
            <w:tcW w:w="798" w:type="dxa"/>
            <w:shd w:val="clear" w:color="auto" w:fill="70AD47" w:themeFill="accent6"/>
            <w:vAlign w:val="center"/>
          </w:tcPr>
          <w:p w14:paraId="144BC566"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2571D5" w14:paraId="144BC573" w14:textId="77777777" w:rsidTr="00B030A8">
        <w:trPr>
          <w:cantSplit/>
          <w:tblHeader/>
        </w:trPr>
        <w:tc>
          <w:tcPr>
            <w:tcW w:w="3141" w:type="dxa"/>
            <w:tcBorders>
              <w:top w:val="nil"/>
              <w:left w:val="nil"/>
              <w:bottom w:val="dashSmallGap" w:sz="4" w:space="0" w:color="BFBFBF" w:themeColor="background1" w:themeShade="BF"/>
              <w:right w:val="nil"/>
            </w:tcBorders>
          </w:tcPr>
          <w:p w14:paraId="144BC568" w14:textId="77777777" w:rsidR="002571D5" w:rsidRDefault="002571D5" w:rsidP="000F0FB8">
            <w:pPr>
              <w:pStyle w:val="ProductList-Offering2"/>
            </w:pPr>
            <w:bookmarkStart w:id="1076" w:name="_Toc404672869"/>
            <w:r>
              <w:t>Дополнительный компонент Microsoft Social Listening Professional</w:t>
            </w:r>
            <w:r>
              <w:fldChar w:fldCharType="begin"/>
            </w:r>
            <w:r>
              <w:instrText>XE "Microsoft Dynamics CRM Online Professional"</w:instrText>
            </w:r>
            <w:r>
              <w:fldChar w:fldCharType="end"/>
            </w:r>
            <w:r w:rsidR="007C42F0">
              <w:t xml:space="preserve"> </w:t>
            </w:r>
            <w:r>
              <w:t>(подписная лицензия «на пользователя»)</w:t>
            </w:r>
            <w:bookmarkEnd w:id="1076"/>
          </w:p>
        </w:tc>
        <w:tc>
          <w:tcPr>
            <w:tcW w:w="723" w:type="dxa"/>
            <w:tcBorders>
              <w:top w:val="nil"/>
              <w:left w:val="nil"/>
              <w:bottom w:val="dashSmallGap" w:sz="4" w:space="0" w:color="BFBFBF" w:themeColor="background1" w:themeShade="BF"/>
              <w:right w:val="nil"/>
            </w:tcBorders>
            <w:vAlign w:val="center"/>
          </w:tcPr>
          <w:p w14:paraId="144BC569"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6A" w14:textId="77777777" w:rsidR="002571D5" w:rsidRDefault="002571D5" w:rsidP="000F0FB8">
            <w:pPr>
              <w:pStyle w:val="ProductList-OfferingBody"/>
              <w:ind w:left="-113"/>
              <w:jc w:val="center"/>
            </w:pPr>
          </w:p>
        </w:tc>
        <w:tc>
          <w:tcPr>
            <w:tcW w:w="767" w:type="dxa"/>
            <w:shd w:val="clear" w:color="auto" w:fill="70AD47" w:themeFill="accent6"/>
            <w:vAlign w:val="center"/>
          </w:tcPr>
          <w:p w14:paraId="144BC56B"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56C"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6D"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6E"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6F"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70"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71" w14:textId="77777777" w:rsidR="002571D5" w:rsidRDefault="002571D5" w:rsidP="000F0FB8">
            <w:pPr>
              <w:pStyle w:val="ProductList-OfferingBody"/>
              <w:ind w:left="-113"/>
              <w:jc w:val="center"/>
            </w:pPr>
          </w:p>
        </w:tc>
        <w:tc>
          <w:tcPr>
            <w:tcW w:w="798" w:type="dxa"/>
            <w:shd w:val="clear" w:color="auto" w:fill="70AD47" w:themeFill="accent6"/>
            <w:vAlign w:val="center"/>
          </w:tcPr>
          <w:p w14:paraId="144BC572"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2571D5" w14:paraId="144BC57F" w14:textId="77777777" w:rsidTr="00B030A8">
        <w:trPr>
          <w:cantSplit/>
          <w:tblHeader/>
        </w:trPr>
        <w:tc>
          <w:tcPr>
            <w:tcW w:w="3141" w:type="dxa"/>
            <w:tcBorders>
              <w:top w:val="nil"/>
              <w:left w:val="nil"/>
              <w:bottom w:val="dashSmallGap" w:sz="4" w:space="0" w:color="BFBFBF" w:themeColor="background1" w:themeShade="BF"/>
              <w:right w:val="nil"/>
            </w:tcBorders>
          </w:tcPr>
          <w:p w14:paraId="144BC574" w14:textId="77777777" w:rsidR="002571D5" w:rsidRDefault="002571D5" w:rsidP="000F0FB8">
            <w:pPr>
              <w:pStyle w:val="ProductList-Offering2"/>
            </w:pPr>
            <w:bookmarkStart w:id="1077" w:name="_Toc380513346"/>
            <w:bookmarkStart w:id="1078" w:name="_Toc380655395"/>
            <w:bookmarkStart w:id="1079" w:name="_Toc404672870"/>
            <w:r>
              <w:t>Дополнительные публикации Microsoft Social Listening Professional (подписная лицензия Add-on)</w:t>
            </w:r>
            <w:bookmarkEnd w:id="1077"/>
            <w:bookmarkEnd w:id="1078"/>
            <w:bookmarkEnd w:id="1079"/>
            <w:r>
              <w:fldChar w:fldCharType="begin"/>
            </w:r>
            <w:r>
              <w:instrText>XE "Дополнительные публикации Microsoft Social Listening Professional (подписная лицензия Add-on)"</w:instrText>
            </w:r>
            <w:r>
              <w:fldChar w:fldCharType="end"/>
            </w:r>
          </w:p>
        </w:tc>
        <w:tc>
          <w:tcPr>
            <w:tcW w:w="723" w:type="dxa"/>
            <w:tcBorders>
              <w:top w:val="nil"/>
              <w:left w:val="nil"/>
              <w:bottom w:val="dashSmallGap" w:sz="4" w:space="0" w:color="BFBFBF" w:themeColor="background1" w:themeShade="BF"/>
              <w:right w:val="nil"/>
            </w:tcBorders>
            <w:vAlign w:val="center"/>
          </w:tcPr>
          <w:p w14:paraId="144BC575"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76" w14:textId="77777777" w:rsidR="002571D5" w:rsidRDefault="002571D5" w:rsidP="000F0FB8">
            <w:pPr>
              <w:pStyle w:val="ProductList-OfferingBody"/>
              <w:ind w:left="-113"/>
              <w:jc w:val="center"/>
            </w:pPr>
          </w:p>
        </w:tc>
        <w:tc>
          <w:tcPr>
            <w:tcW w:w="767" w:type="dxa"/>
            <w:shd w:val="clear" w:color="auto" w:fill="70AD47" w:themeFill="accent6"/>
            <w:vAlign w:val="center"/>
          </w:tcPr>
          <w:p w14:paraId="144BC577"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44BC578" w14:textId="77777777" w:rsidR="002571D5" w:rsidRDefault="002571D5" w:rsidP="000F0FB8">
            <w:pPr>
              <w:pStyle w:val="ProductList-OfferingBody"/>
              <w:ind w:left="-113"/>
              <w:jc w:val="center"/>
            </w:pPr>
          </w:p>
        </w:tc>
        <w:tc>
          <w:tcPr>
            <w:tcW w:w="767" w:type="dxa"/>
            <w:shd w:val="clear" w:color="auto" w:fill="70AD47" w:themeFill="accent6"/>
            <w:vAlign w:val="center"/>
          </w:tcPr>
          <w:p w14:paraId="144BC579"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7A"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7B"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7C"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7D" w14:textId="77777777" w:rsidR="002571D5" w:rsidRDefault="002571D5" w:rsidP="000F0FB8">
            <w:pPr>
              <w:pStyle w:val="ProductList-OfferingBody"/>
              <w:ind w:left="-113"/>
              <w:jc w:val="center"/>
            </w:pPr>
          </w:p>
        </w:tc>
        <w:tc>
          <w:tcPr>
            <w:tcW w:w="798" w:type="dxa"/>
            <w:shd w:val="clear" w:color="auto" w:fill="70AD47" w:themeFill="accent6"/>
            <w:vAlign w:val="center"/>
          </w:tcPr>
          <w:p w14:paraId="144BC57E"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2571D5" w14:paraId="144BC58B" w14:textId="77777777" w:rsidTr="00B030A8">
        <w:trPr>
          <w:cantSplit/>
          <w:tblHeader/>
        </w:trPr>
        <w:tc>
          <w:tcPr>
            <w:tcW w:w="3141" w:type="dxa"/>
            <w:tcBorders>
              <w:top w:val="nil"/>
              <w:left w:val="nil"/>
              <w:bottom w:val="dashSmallGap" w:sz="4" w:space="0" w:color="BFBFBF" w:themeColor="background1" w:themeShade="BF"/>
              <w:right w:val="nil"/>
            </w:tcBorders>
          </w:tcPr>
          <w:p w14:paraId="144BC580" w14:textId="77777777" w:rsidR="002571D5" w:rsidRDefault="002571D5" w:rsidP="004D4377">
            <w:pPr>
              <w:pStyle w:val="ProductList-Offering2"/>
            </w:pPr>
            <w:bookmarkStart w:id="1080" w:name="_Toc380513347"/>
            <w:bookmarkStart w:id="1081" w:name="_Toc380655397"/>
            <w:bookmarkStart w:id="1082" w:name="_Toc404672871"/>
            <w:r>
              <w:t>Microsoft Social Listening Professional Education (подписная лицензия «на</w:t>
            </w:r>
            <w:r w:rsidR="004D4377">
              <w:rPr>
                <w:lang w:val="en-US"/>
              </w:rPr>
              <w:t> </w:t>
            </w:r>
            <w:r>
              <w:t>пользователя»)</w:t>
            </w:r>
            <w:bookmarkEnd w:id="1080"/>
            <w:bookmarkEnd w:id="1081"/>
            <w:bookmarkEnd w:id="1082"/>
            <w:r>
              <w:fldChar w:fldCharType="begin"/>
            </w:r>
            <w:r>
              <w:instrText>XE "Microsoft Social Listening Professional Education (подписная лицензия «на пользователя»)"</w:instrText>
            </w:r>
            <w:r>
              <w:fldChar w:fldCharType="end"/>
            </w:r>
          </w:p>
        </w:tc>
        <w:tc>
          <w:tcPr>
            <w:tcW w:w="723" w:type="dxa"/>
            <w:tcBorders>
              <w:top w:val="nil"/>
              <w:left w:val="nil"/>
              <w:bottom w:val="dashSmallGap" w:sz="4" w:space="0" w:color="BFBFBF" w:themeColor="background1" w:themeShade="BF"/>
              <w:right w:val="nil"/>
            </w:tcBorders>
            <w:vAlign w:val="center"/>
          </w:tcPr>
          <w:p w14:paraId="144BC581"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82"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83" w14:textId="77777777" w:rsidR="002571D5" w:rsidRDefault="002571D5" w:rsidP="000F0FB8">
            <w:pPr>
              <w:pStyle w:val="ProductList-OfferingBody"/>
              <w:ind w:left="-113"/>
              <w:jc w:val="center"/>
            </w:pPr>
          </w:p>
        </w:tc>
        <w:tc>
          <w:tcPr>
            <w:tcW w:w="768" w:type="dxa"/>
            <w:shd w:val="clear" w:color="auto" w:fill="70AD47" w:themeFill="accent6"/>
            <w:vAlign w:val="center"/>
          </w:tcPr>
          <w:p w14:paraId="144BC584" w14:textId="77777777" w:rsidR="002571D5" w:rsidRPr="009A5CE2" w:rsidRDefault="002571D5"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85" w14:textId="77777777" w:rsidR="002571D5" w:rsidRDefault="002571D5" w:rsidP="000F0FB8">
            <w:pPr>
              <w:pStyle w:val="ProductList-OfferingBody"/>
              <w:ind w:left="-113"/>
              <w:jc w:val="center"/>
            </w:pPr>
            <w:r>
              <w:t xml:space="preserve"> </w:t>
            </w:r>
          </w:p>
        </w:tc>
        <w:tc>
          <w:tcPr>
            <w:tcW w:w="767" w:type="dxa"/>
            <w:shd w:val="clear" w:color="auto" w:fill="BFBFBF" w:themeFill="background1" w:themeFillShade="BF"/>
            <w:vAlign w:val="center"/>
          </w:tcPr>
          <w:p w14:paraId="144BC586"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87"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88"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89" w14:textId="77777777" w:rsidR="002571D5" w:rsidRDefault="002571D5" w:rsidP="000F0FB8">
            <w:pPr>
              <w:pStyle w:val="ProductList-OfferingBody"/>
              <w:ind w:left="-113"/>
              <w:jc w:val="center"/>
            </w:pPr>
          </w:p>
        </w:tc>
        <w:tc>
          <w:tcPr>
            <w:tcW w:w="798" w:type="dxa"/>
            <w:shd w:val="clear" w:color="auto" w:fill="BFBFBF" w:themeFill="background1" w:themeFillShade="BF"/>
            <w:vAlign w:val="center"/>
          </w:tcPr>
          <w:p w14:paraId="144BC58A" w14:textId="77777777" w:rsidR="002571D5" w:rsidRDefault="002571D5" w:rsidP="000F0FB8">
            <w:pPr>
              <w:pStyle w:val="ProductList-OfferingBody"/>
              <w:ind w:left="-113"/>
              <w:jc w:val="center"/>
            </w:pPr>
          </w:p>
        </w:tc>
      </w:tr>
      <w:tr w:rsidR="002571D5" w14:paraId="144BC597" w14:textId="77777777" w:rsidTr="00B030A8">
        <w:trPr>
          <w:cantSplit/>
          <w:trHeight w:val="44"/>
          <w:tblHeader/>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144BC58C" w14:textId="77777777" w:rsidR="002571D5" w:rsidRDefault="002571D5" w:rsidP="008B20BE">
            <w:pPr>
              <w:pStyle w:val="ProductList-Offering2"/>
            </w:pPr>
            <w:bookmarkStart w:id="1083" w:name="_Toc380513348"/>
            <w:bookmarkStart w:id="1084" w:name="_Toc380655398"/>
            <w:bookmarkStart w:id="1085" w:name="_Toc404672872"/>
            <w:r>
              <w:t>Microsoft Social Listening Professional Education Add-on (подписная лицензия «на</w:t>
            </w:r>
            <w:r w:rsidR="008B20BE">
              <w:rPr>
                <w:lang w:val="en-US"/>
              </w:rPr>
              <w:t> </w:t>
            </w:r>
            <w:r>
              <w:t>пользователя»)</w:t>
            </w:r>
            <w:bookmarkEnd w:id="1083"/>
            <w:bookmarkEnd w:id="1084"/>
            <w:bookmarkEnd w:id="1085"/>
            <w:r>
              <w:fldChar w:fldCharType="begin"/>
            </w:r>
            <w:r>
              <w:instrText>XE "Microsoft Social Listening Professional Education Add-on (подписная лицензия «на пользователя»)"</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144BC58D"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8E"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8F" w14:textId="77777777" w:rsidR="002571D5" w:rsidRDefault="002571D5" w:rsidP="000F0FB8">
            <w:pPr>
              <w:pStyle w:val="ProductList-OfferingBody"/>
              <w:ind w:left="-113"/>
              <w:jc w:val="center"/>
            </w:pPr>
          </w:p>
        </w:tc>
        <w:tc>
          <w:tcPr>
            <w:tcW w:w="768" w:type="dxa"/>
            <w:shd w:val="clear" w:color="auto" w:fill="70AD47" w:themeFill="accent6"/>
            <w:vAlign w:val="center"/>
          </w:tcPr>
          <w:p w14:paraId="144BC590"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7" w:type="dxa"/>
            <w:shd w:val="clear" w:color="auto" w:fill="BFBFBF" w:themeFill="background1" w:themeFillShade="BF"/>
            <w:vAlign w:val="center"/>
          </w:tcPr>
          <w:p w14:paraId="144BC591" w14:textId="77777777" w:rsidR="002571D5" w:rsidRDefault="002571D5" w:rsidP="000F0FB8">
            <w:pPr>
              <w:pStyle w:val="ProductList-OfferingBody"/>
              <w:ind w:left="-113"/>
              <w:jc w:val="center"/>
            </w:pPr>
            <w:r>
              <w:t xml:space="preserve"> </w:t>
            </w:r>
          </w:p>
        </w:tc>
        <w:tc>
          <w:tcPr>
            <w:tcW w:w="767" w:type="dxa"/>
            <w:shd w:val="clear" w:color="auto" w:fill="BFBFBF" w:themeFill="background1" w:themeFillShade="BF"/>
            <w:vAlign w:val="center"/>
          </w:tcPr>
          <w:p w14:paraId="144BC592"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93"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94"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95" w14:textId="77777777" w:rsidR="002571D5" w:rsidRDefault="002571D5" w:rsidP="000F0FB8">
            <w:pPr>
              <w:pStyle w:val="ProductList-OfferingBody"/>
              <w:ind w:left="-113"/>
              <w:jc w:val="center"/>
            </w:pPr>
          </w:p>
        </w:tc>
        <w:tc>
          <w:tcPr>
            <w:tcW w:w="798" w:type="dxa"/>
            <w:shd w:val="clear" w:color="auto" w:fill="BFBFBF" w:themeFill="background1" w:themeFillShade="BF"/>
            <w:vAlign w:val="center"/>
          </w:tcPr>
          <w:p w14:paraId="144BC596" w14:textId="77777777" w:rsidR="002571D5" w:rsidRDefault="002571D5" w:rsidP="000F0FB8">
            <w:pPr>
              <w:pStyle w:val="ProductList-OfferingBody"/>
              <w:ind w:left="-113"/>
              <w:jc w:val="center"/>
            </w:pPr>
          </w:p>
        </w:tc>
      </w:tr>
      <w:tr w:rsidR="002571D5" w14:paraId="144BC5A3" w14:textId="77777777" w:rsidTr="00B030A8">
        <w:trPr>
          <w:cantSplit/>
          <w:trHeight w:val="44"/>
          <w:tblHeader/>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144BC598" w14:textId="77777777" w:rsidR="002571D5" w:rsidRDefault="002571D5" w:rsidP="000F0FB8">
            <w:pPr>
              <w:pStyle w:val="ProductList-Offering2"/>
            </w:pPr>
            <w:bookmarkStart w:id="1086" w:name="_Toc380513349"/>
            <w:bookmarkStart w:id="1087" w:name="_Toc380655399"/>
            <w:bookmarkStart w:id="1088" w:name="_Toc404672873"/>
            <w:r>
              <w:t>Дополнительные публикации Microsoft Social Listening Professional Education (подписная лицензия Add-on)</w:t>
            </w:r>
            <w:bookmarkEnd w:id="1086"/>
            <w:bookmarkEnd w:id="1087"/>
            <w:bookmarkEnd w:id="1088"/>
            <w:r>
              <w:fldChar w:fldCharType="begin"/>
            </w:r>
            <w:r>
              <w:instrText>XE "Дополнительные публикации Microsoft Social Listening Professional Education (подписная лицензия Add-on)"</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144BC599"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4BC59A"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9B" w14:textId="77777777" w:rsidR="002571D5" w:rsidRDefault="002571D5" w:rsidP="000F0FB8">
            <w:pPr>
              <w:pStyle w:val="ProductList-OfferingBody"/>
              <w:ind w:left="-113"/>
              <w:jc w:val="center"/>
            </w:pPr>
          </w:p>
        </w:tc>
        <w:tc>
          <w:tcPr>
            <w:tcW w:w="768" w:type="dxa"/>
            <w:shd w:val="clear" w:color="auto" w:fill="70AD47" w:themeFill="accent6"/>
            <w:vAlign w:val="center"/>
          </w:tcPr>
          <w:p w14:paraId="144BC59C" w14:textId="77777777" w:rsidR="002571D5" w:rsidRPr="009A5CE2" w:rsidRDefault="002571D5"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9D" w14:textId="77777777" w:rsidR="002571D5" w:rsidRDefault="002571D5" w:rsidP="000F0FB8">
            <w:pPr>
              <w:pStyle w:val="ProductList-OfferingBody"/>
              <w:ind w:left="-113"/>
              <w:jc w:val="center"/>
            </w:pPr>
            <w:r>
              <w:t xml:space="preserve"> </w:t>
            </w:r>
          </w:p>
        </w:tc>
        <w:tc>
          <w:tcPr>
            <w:tcW w:w="767" w:type="dxa"/>
            <w:shd w:val="clear" w:color="auto" w:fill="BFBFBF" w:themeFill="background1" w:themeFillShade="BF"/>
            <w:vAlign w:val="center"/>
          </w:tcPr>
          <w:p w14:paraId="144BC59E"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9F"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A0"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A1" w14:textId="77777777" w:rsidR="002571D5" w:rsidRDefault="002571D5" w:rsidP="000F0FB8">
            <w:pPr>
              <w:pStyle w:val="ProductList-OfferingBody"/>
              <w:ind w:left="-113"/>
              <w:jc w:val="center"/>
            </w:pPr>
          </w:p>
        </w:tc>
        <w:tc>
          <w:tcPr>
            <w:tcW w:w="798" w:type="dxa"/>
            <w:shd w:val="clear" w:color="auto" w:fill="BFBFBF" w:themeFill="background1" w:themeFillShade="BF"/>
            <w:vAlign w:val="center"/>
          </w:tcPr>
          <w:p w14:paraId="144BC5A2" w14:textId="77777777" w:rsidR="002571D5" w:rsidRDefault="002571D5" w:rsidP="000F0FB8">
            <w:pPr>
              <w:pStyle w:val="ProductList-OfferingBody"/>
              <w:ind w:left="-113"/>
              <w:jc w:val="center"/>
            </w:pPr>
          </w:p>
        </w:tc>
      </w:tr>
      <w:tr w:rsidR="002571D5" w14:paraId="144BC5AF" w14:textId="77777777" w:rsidTr="00B030A8">
        <w:trPr>
          <w:cantSplit/>
          <w:trHeight w:val="44"/>
          <w:tblHeader/>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144BC5A4" w14:textId="77777777" w:rsidR="002571D5" w:rsidRDefault="002571D5" w:rsidP="000F0FB8">
            <w:pPr>
              <w:pStyle w:val="ProductList-Offering2"/>
            </w:pPr>
            <w:bookmarkStart w:id="1089" w:name="_Toc404672874"/>
            <w:r>
              <w:t>Расширенная поддержка Microsoft Social Listening Professional</w:t>
            </w:r>
            <w:bookmarkEnd w:id="1089"/>
            <w:r>
              <w:fldChar w:fldCharType="begin"/>
            </w:r>
            <w:r>
              <w:instrText>XE "Расширенная поддержка Microsoft Social Listening Professional"</w:instrText>
            </w:r>
            <w:r>
              <w:fldChar w:fldCharType="end"/>
            </w:r>
          </w:p>
        </w:tc>
        <w:tc>
          <w:tcPr>
            <w:tcW w:w="723" w:type="dxa"/>
            <w:tcBorders>
              <w:top w:val="dashSmallGap" w:sz="4" w:space="0" w:color="BFBFBF" w:themeColor="background1" w:themeShade="BF"/>
              <w:left w:val="nil"/>
              <w:bottom w:val="dashSmallGap" w:sz="4" w:space="0" w:color="BFBFBF" w:themeColor="background1" w:themeShade="BF"/>
              <w:right w:val="nil"/>
            </w:tcBorders>
            <w:vAlign w:val="center"/>
          </w:tcPr>
          <w:p w14:paraId="144BC5A5"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A6" w14:textId="77777777" w:rsidR="002571D5" w:rsidRDefault="002571D5" w:rsidP="000F0FB8">
            <w:pPr>
              <w:pStyle w:val="ProductList-OfferingBody"/>
              <w:ind w:left="-113"/>
              <w:jc w:val="center"/>
            </w:pPr>
            <w:r>
              <w:t>1</w:t>
            </w:r>
          </w:p>
        </w:tc>
        <w:tc>
          <w:tcPr>
            <w:tcW w:w="767" w:type="dxa"/>
            <w:shd w:val="clear" w:color="auto" w:fill="70AD47" w:themeFill="accent6"/>
            <w:vAlign w:val="center"/>
          </w:tcPr>
          <w:p w14:paraId="144BC5A7"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144BC5A8" w14:textId="77777777" w:rsidR="002571D5" w:rsidRPr="009A5CE2" w:rsidRDefault="002571D5"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A9"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AA"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AB"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AC"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AD" w14:textId="77777777" w:rsidR="002571D5" w:rsidRDefault="002571D5" w:rsidP="000F0FB8">
            <w:pPr>
              <w:pStyle w:val="ProductList-OfferingBody"/>
              <w:ind w:left="-113"/>
              <w:jc w:val="center"/>
            </w:pPr>
          </w:p>
        </w:tc>
        <w:tc>
          <w:tcPr>
            <w:tcW w:w="798" w:type="dxa"/>
            <w:shd w:val="clear" w:color="auto" w:fill="70AD47" w:themeFill="accent6"/>
            <w:vAlign w:val="center"/>
          </w:tcPr>
          <w:p w14:paraId="144BC5AE"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r w:rsidR="002571D5" w14:paraId="144BC5BB" w14:textId="77777777" w:rsidTr="00B030A8">
        <w:trPr>
          <w:cantSplit/>
          <w:trHeight w:val="44"/>
          <w:tblHeader/>
        </w:trPr>
        <w:tc>
          <w:tcPr>
            <w:tcW w:w="3141" w:type="dxa"/>
            <w:tcBorders>
              <w:top w:val="dashSmallGap" w:sz="4" w:space="0" w:color="BFBFBF" w:themeColor="background1" w:themeShade="BF"/>
              <w:left w:val="nil"/>
              <w:bottom w:val="nil"/>
              <w:right w:val="nil"/>
            </w:tcBorders>
          </w:tcPr>
          <w:p w14:paraId="144BC5B0" w14:textId="77777777" w:rsidR="002571D5" w:rsidRDefault="002571D5" w:rsidP="000F0FB8">
            <w:pPr>
              <w:pStyle w:val="ProductList-Offering2"/>
            </w:pPr>
            <w:bookmarkStart w:id="1090" w:name="_Toc404672875"/>
            <w:r>
              <w:t>Прямая поддержка Microsoft Social Listening Professional</w:t>
            </w:r>
            <w:bookmarkEnd w:id="1090"/>
            <w:r>
              <w:fldChar w:fldCharType="begin"/>
            </w:r>
            <w:r>
              <w:instrText>XE "Прямая поддержка Microsoft Social Listening Professional"</w:instrText>
            </w:r>
            <w:r>
              <w:fldChar w:fldCharType="end"/>
            </w:r>
          </w:p>
        </w:tc>
        <w:tc>
          <w:tcPr>
            <w:tcW w:w="723" w:type="dxa"/>
            <w:tcBorders>
              <w:top w:val="dashSmallGap" w:sz="4" w:space="0" w:color="BFBFBF" w:themeColor="background1" w:themeShade="BF"/>
              <w:left w:val="nil"/>
              <w:bottom w:val="nil"/>
              <w:right w:val="nil"/>
            </w:tcBorders>
            <w:vAlign w:val="center"/>
          </w:tcPr>
          <w:p w14:paraId="144BC5B1" w14:textId="77777777" w:rsidR="002571D5" w:rsidRDefault="002571D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C5B2" w14:textId="77777777" w:rsidR="002571D5" w:rsidRDefault="002571D5" w:rsidP="000F0FB8">
            <w:pPr>
              <w:pStyle w:val="ProductList-OfferingBody"/>
              <w:ind w:left="-113"/>
              <w:jc w:val="center"/>
            </w:pPr>
            <w:r>
              <w:t>1</w:t>
            </w:r>
          </w:p>
        </w:tc>
        <w:tc>
          <w:tcPr>
            <w:tcW w:w="767" w:type="dxa"/>
            <w:shd w:val="clear" w:color="auto" w:fill="70AD47" w:themeFill="accent6"/>
            <w:vAlign w:val="center"/>
          </w:tcPr>
          <w:p w14:paraId="144BC5B3"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144BC5B4" w14:textId="77777777" w:rsidR="002571D5" w:rsidRPr="009A5CE2" w:rsidRDefault="002571D5" w:rsidP="00684C64">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144BC5B5"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B6" w14:textId="77777777" w:rsidR="002571D5" w:rsidRDefault="002571D5" w:rsidP="000F0FB8">
            <w:pPr>
              <w:pStyle w:val="ProductList-OfferingBody"/>
              <w:ind w:left="-113"/>
              <w:jc w:val="center"/>
            </w:pPr>
          </w:p>
        </w:tc>
        <w:tc>
          <w:tcPr>
            <w:tcW w:w="768" w:type="dxa"/>
            <w:shd w:val="clear" w:color="auto" w:fill="BFBFBF" w:themeFill="background1" w:themeFillShade="BF"/>
            <w:vAlign w:val="center"/>
          </w:tcPr>
          <w:p w14:paraId="144BC5B7"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B8" w14:textId="77777777" w:rsidR="002571D5" w:rsidRDefault="002571D5" w:rsidP="000F0FB8">
            <w:pPr>
              <w:pStyle w:val="ProductList-OfferingBody"/>
              <w:ind w:left="-113"/>
              <w:jc w:val="center"/>
            </w:pPr>
          </w:p>
        </w:tc>
        <w:tc>
          <w:tcPr>
            <w:tcW w:w="767" w:type="dxa"/>
            <w:shd w:val="clear" w:color="auto" w:fill="BFBFBF" w:themeFill="background1" w:themeFillShade="BF"/>
            <w:vAlign w:val="center"/>
          </w:tcPr>
          <w:p w14:paraId="144BC5B9" w14:textId="77777777" w:rsidR="002571D5" w:rsidRDefault="002571D5" w:rsidP="000F0FB8">
            <w:pPr>
              <w:pStyle w:val="ProductList-OfferingBody"/>
              <w:ind w:left="-113"/>
              <w:jc w:val="center"/>
            </w:pPr>
          </w:p>
        </w:tc>
        <w:tc>
          <w:tcPr>
            <w:tcW w:w="798" w:type="dxa"/>
            <w:shd w:val="clear" w:color="auto" w:fill="70AD47" w:themeFill="accent6"/>
            <w:vAlign w:val="center"/>
          </w:tcPr>
          <w:p w14:paraId="144BC5BA" w14:textId="77777777" w:rsidR="002571D5" w:rsidRPr="009A5CE2" w:rsidRDefault="002571D5" w:rsidP="00684C64">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r>
    </w:tbl>
    <w:p w14:paraId="144BC5BC"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144BC5C0" w14:textId="77777777" w:rsidTr="002571D5">
        <w:tc>
          <w:tcPr>
            <w:tcW w:w="3596" w:type="dxa"/>
          </w:tcPr>
          <w:p w14:paraId="144BC5BD" w14:textId="77777777" w:rsidR="00E67F37" w:rsidRDefault="008B2E04" w:rsidP="008B2E04">
            <w:pPr>
              <w:pStyle w:val="ProductList-Body"/>
              <w:spacing w:before="20" w:after="20"/>
            </w:pPr>
            <w:r>
              <w:t xml:space="preserve">Право на сокращение: </w:t>
            </w:r>
            <w:r>
              <w:rPr>
                <w:b/>
              </w:rPr>
              <w:t>Все</w:t>
            </w:r>
          </w:p>
        </w:tc>
        <w:tc>
          <w:tcPr>
            <w:tcW w:w="3597" w:type="dxa"/>
          </w:tcPr>
          <w:p w14:paraId="144BC5BE"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144BC5BF" w14:textId="77777777" w:rsidR="00E67F37" w:rsidRDefault="008B2E04" w:rsidP="00EF171D">
            <w:pPr>
              <w:pStyle w:val="ProductList-Body"/>
              <w:spacing w:before="20" w:after="20"/>
            </w:pPr>
            <w:r>
              <w:t xml:space="preserve">Право на сверочный заказ: </w:t>
            </w:r>
            <w:r>
              <w:rPr>
                <w:b/>
              </w:rPr>
              <w:t>Все</w:t>
            </w:r>
          </w:p>
        </w:tc>
      </w:tr>
    </w:tbl>
    <w:p w14:paraId="144BC5C1" w14:textId="77777777" w:rsidR="00E67F37" w:rsidRPr="00782C7B" w:rsidRDefault="00E67F37" w:rsidP="00E67F37">
      <w:pPr>
        <w:pStyle w:val="ProductList-Body"/>
        <w:shd w:val="clear" w:color="auto" w:fill="D9D9D9" w:themeFill="background1" w:themeFillShade="D9"/>
        <w:spacing w:before="120" w:after="120"/>
        <w:rPr>
          <w:b/>
        </w:rPr>
      </w:pPr>
      <w:r>
        <w:rPr>
          <w:b/>
        </w:rPr>
        <w:t>Дополнительная информация</w:t>
      </w:r>
    </w:p>
    <w:p w14:paraId="144BC5C2" w14:textId="77777777" w:rsidR="00FC2B19" w:rsidRPr="0009164C" w:rsidRDefault="00FC2B19" w:rsidP="00FC2B19">
      <w:pPr>
        <w:pStyle w:val="ProductList-Body"/>
        <w:rPr>
          <w:b/>
        </w:rPr>
      </w:pPr>
      <w:r>
        <w:rPr>
          <w:b/>
          <w:color w:val="00188F"/>
        </w:rPr>
        <w:t>Подписные лицензии «на пользователя» на Add-On</w:t>
      </w:r>
    </w:p>
    <w:p w14:paraId="144BC5C3" w14:textId="77777777" w:rsidR="00FC2B19" w:rsidRDefault="00FC2B19" w:rsidP="00FC2B19">
      <w:pPr>
        <w:pStyle w:val="ProductList-Body"/>
      </w:pPr>
      <w:r>
        <w:t>Подписные лицензии USL Add-on «на пользователя» (Add-on User SL) — это подписные лицензии на пользователя (SL), приобретаемые в</w:t>
      </w:r>
      <w:r w:rsidR="00A83609">
        <w:rPr>
          <w:lang w:val="en-US"/>
        </w:rPr>
        <w:t> </w:t>
      </w:r>
      <w:r>
        <w:t>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144BC5C4" w14:textId="77777777" w:rsidR="007304A1" w:rsidRPr="00082955" w:rsidRDefault="007304A1" w:rsidP="00FC2B19">
      <w:pPr>
        <w:pStyle w:val="ProductList-Body"/>
      </w:pPr>
    </w:p>
    <w:p w14:paraId="144BC5C5" w14:textId="77777777" w:rsidR="001128E8" w:rsidRPr="00082955" w:rsidRDefault="001128E8" w:rsidP="00FC2B19">
      <w:pPr>
        <w:pStyle w:val="ProductList-Body"/>
      </w:pPr>
    </w:p>
    <w:p w14:paraId="144BC5C6" w14:textId="77777777" w:rsidR="001128E8" w:rsidRPr="00082955" w:rsidRDefault="001128E8"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144BC5C9" w14:textId="77777777" w:rsidTr="001128E8">
        <w:trPr>
          <w:tblHeader/>
        </w:trPr>
        <w:tc>
          <w:tcPr>
            <w:tcW w:w="3600" w:type="dxa"/>
            <w:shd w:val="clear" w:color="auto" w:fill="0072C6"/>
          </w:tcPr>
          <w:p w14:paraId="144BC5C7"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144BC5C8"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rsidRPr="003E2A03" w14:paraId="144BC5CE" w14:textId="77777777" w:rsidTr="001128E8">
        <w:tc>
          <w:tcPr>
            <w:tcW w:w="3600" w:type="dxa"/>
          </w:tcPr>
          <w:p w14:paraId="144BC5CA" w14:textId="77777777" w:rsidR="00FC2B19" w:rsidRDefault="00FC2B19" w:rsidP="00FC2B19">
            <w:pPr>
              <w:pStyle w:val="ProductList-Body"/>
            </w:pPr>
            <w:r>
              <w:t>Microsoft Dynamics CRM Professional CAL</w:t>
            </w:r>
            <w:r>
              <w:rPr>
                <w:vertAlign w:val="superscript"/>
              </w:rPr>
              <w:t>1</w:t>
            </w:r>
          </w:p>
        </w:tc>
        <w:tc>
          <w:tcPr>
            <w:tcW w:w="7195" w:type="dxa"/>
          </w:tcPr>
          <w:p w14:paraId="144BC5CB" w14:textId="77777777" w:rsidR="00270CD4" w:rsidRDefault="00270CD4" w:rsidP="00270CD4">
            <w:pPr>
              <w:pStyle w:val="ProductList-Body"/>
            </w:pPr>
            <w:r>
              <w:t>Дополнительный компонент Microsoft Social Listening Professional</w:t>
            </w:r>
          </w:p>
          <w:p w14:paraId="144BC5CC" w14:textId="77777777" w:rsidR="00FC2B19" w:rsidRDefault="00FC2B19" w:rsidP="00FC2B19">
            <w:pPr>
              <w:pStyle w:val="ProductList-Body"/>
            </w:pPr>
            <w:r>
              <w:t>Дополнительные публикации Microsoft Social Listening Professional</w:t>
            </w:r>
          </w:p>
          <w:p w14:paraId="144BC5CD" w14:textId="77777777" w:rsidR="00FC2B19" w:rsidRPr="00EB1F39" w:rsidRDefault="00FC2B19" w:rsidP="00FC2B19">
            <w:pPr>
              <w:pStyle w:val="ProductList-Body"/>
              <w:rPr>
                <w:lang w:val="en-US"/>
              </w:rPr>
            </w:pPr>
            <w:r>
              <w:t>Дополнительные</w:t>
            </w:r>
            <w:r w:rsidRPr="00EB1F39">
              <w:rPr>
                <w:lang w:val="en-US"/>
              </w:rPr>
              <w:t xml:space="preserve"> </w:t>
            </w:r>
            <w:r>
              <w:t>публикации</w:t>
            </w:r>
            <w:r w:rsidRPr="00EB1F39">
              <w:rPr>
                <w:lang w:val="en-US"/>
              </w:rPr>
              <w:t xml:space="preserve"> Microsoft Social Listening Professional Education</w:t>
            </w:r>
          </w:p>
        </w:tc>
      </w:tr>
    </w:tbl>
    <w:p w14:paraId="144BC5CF" w14:textId="77777777" w:rsidR="00FC2B19" w:rsidRPr="0009164C" w:rsidRDefault="00FC2B19" w:rsidP="00FC2B19">
      <w:pPr>
        <w:pStyle w:val="ProductList-Body"/>
        <w:tabs>
          <w:tab w:val="clear" w:pos="158"/>
          <w:tab w:val="left" w:pos="180"/>
        </w:tabs>
        <w:rPr>
          <w:i/>
        </w:rPr>
      </w:pPr>
      <w:r>
        <w:rPr>
          <w:vertAlign w:val="superscript"/>
        </w:rPr>
        <w:t>1</w:t>
      </w:r>
      <w:r>
        <w:rPr>
          <w:i/>
        </w:rPr>
        <w:t>С активным покрытием SA</w:t>
      </w:r>
    </w:p>
    <w:p w14:paraId="144BC5D0" w14:textId="77777777" w:rsidR="00FC2B19" w:rsidRDefault="00FC2B19" w:rsidP="00FC2B19">
      <w:pPr>
        <w:pStyle w:val="ProductList-Body"/>
      </w:pPr>
    </w:p>
    <w:p w14:paraId="144BC5D1" w14:textId="77777777" w:rsidR="00FC2B19" w:rsidRPr="0009164C" w:rsidRDefault="00FC2B19" w:rsidP="00FC2B19">
      <w:pPr>
        <w:pStyle w:val="ProductList-Body"/>
        <w:rPr>
          <w:b/>
        </w:rPr>
      </w:pPr>
      <w:r>
        <w:rPr>
          <w:b/>
          <w:color w:val="00188F"/>
        </w:rPr>
        <w:t>Назначение лицензии</w:t>
      </w:r>
    </w:p>
    <w:p w14:paraId="144BC5D2" w14:textId="77777777" w:rsidR="00FC2B19"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14:paraId="144BC5D3" w14:textId="77777777" w:rsidR="00FC2B19" w:rsidRDefault="00FC2B19" w:rsidP="00FC2B19">
      <w:pPr>
        <w:pStyle w:val="ProductList-Body"/>
      </w:pPr>
    </w:p>
    <w:p w14:paraId="144BC5D4" w14:textId="77777777" w:rsidR="00FC2B19" w:rsidRPr="00014741" w:rsidRDefault="00FC2B19" w:rsidP="00FC2B19">
      <w:pPr>
        <w:pStyle w:val="ProductList-Body"/>
        <w:rPr>
          <w:b/>
        </w:rPr>
      </w:pPr>
      <w:r>
        <w:rPr>
          <w:b/>
          <w:color w:val="00188F"/>
        </w:rPr>
        <w:t>Права на использование</w:t>
      </w:r>
    </w:p>
    <w:p w14:paraId="144BC5D5" w14:textId="77777777" w:rsidR="00E67F37"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144BC5D6" w14:textId="77777777" w:rsidR="00002663" w:rsidRDefault="00002663" w:rsidP="00FC2B19">
      <w:pPr>
        <w:pStyle w:val="ProductList-Body"/>
      </w:pPr>
    </w:p>
    <w:p w14:paraId="144BC5D7" w14:textId="77777777" w:rsidR="00002663" w:rsidRPr="00241D62" w:rsidRDefault="00002663" w:rsidP="00002663">
      <w:pPr>
        <w:pStyle w:val="ProductList-Body"/>
        <w:rPr>
          <w:b/>
        </w:rPr>
      </w:pPr>
      <w:r>
        <w:rPr>
          <w:b/>
          <w:color w:val="00188F"/>
        </w:rPr>
        <w:t>Предложения поддержки Microsoft Social Listening</w:t>
      </w:r>
    </w:p>
    <w:p w14:paraId="144BC5D8"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2" w:anchor="support" w:history="1">
        <w:r>
          <w:rPr>
            <w:rStyle w:val="Hyperlink"/>
            <w:sz w:val="18"/>
          </w:rPr>
          <w:t>http://www.microsoft.com/en-us/dynamics/crm-purchase-online.aspx#support</w:t>
        </w:r>
      </w:hyperlink>
      <w:r>
        <w:rPr>
          <w:rFonts w:cstheme="minorHAnsi"/>
          <w:sz w:val="18"/>
          <w:szCs w:val="18"/>
        </w:rPr>
        <w:t>.</w:t>
      </w:r>
      <w:r w:rsidR="007C42F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7C42F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144BC5D9" w14:textId="77777777" w:rsidR="00E1260A" w:rsidRDefault="00791192" w:rsidP="00E67F37">
      <w:pPr>
        <w:pStyle w:val="ProductList-Body"/>
        <w:shd w:val="clear" w:color="auto" w:fill="A6A6A6" w:themeFill="background1" w:themeFillShade="A6"/>
        <w:spacing w:before="120" w:after="240"/>
        <w:jc w:val="right"/>
        <w:rPr>
          <w:rStyle w:val="Hyperlink"/>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5DA" w14:textId="77777777" w:rsidR="00EE40B5" w:rsidRDefault="00EE40B5" w:rsidP="00E67F37">
      <w:pPr>
        <w:pStyle w:val="ProductList-OfferingGroupHeading"/>
        <w:outlineLvl w:val="1"/>
      </w:pPr>
      <w:bookmarkStart w:id="1091" w:name="_Toc380513350"/>
      <w:bookmarkStart w:id="1092" w:name="_Toc380655400"/>
      <w:bookmarkStart w:id="1093" w:name="_Toc404672876"/>
      <w:r>
        <w:t>Службы Office 365</w:t>
      </w:r>
      <w:bookmarkEnd w:id="1056"/>
      <w:bookmarkEnd w:id="1057"/>
      <w:bookmarkEnd w:id="1058"/>
      <w:bookmarkEnd w:id="1091"/>
      <w:bookmarkEnd w:id="1092"/>
      <w:bookmarkEnd w:id="1093"/>
    </w:p>
    <w:p w14:paraId="144BC5DB" w14:textId="77777777" w:rsidR="00EE40B5" w:rsidRDefault="00EE40B5" w:rsidP="00680B4D">
      <w:pPr>
        <w:pStyle w:val="ProductList-Offering2Heading"/>
        <w:outlineLvl w:val="2"/>
      </w:pPr>
      <w:r>
        <w:tab/>
      </w:r>
      <w:bookmarkStart w:id="1094" w:name="_Toc378147664"/>
      <w:bookmarkStart w:id="1095" w:name="_Toc378151561"/>
      <w:bookmarkStart w:id="1096" w:name="_Toc379797329"/>
      <w:bookmarkStart w:id="1097" w:name="_Toc380513351"/>
      <w:bookmarkStart w:id="1098" w:name="_Toc380655401"/>
      <w:bookmarkStart w:id="1099" w:name="_Toc404672877"/>
      <w:r>
        <w:t>Exchange Online</w:t>
      </w:r>
      <w:bookmarkEnd w:id="1094"/>
      <w:bookmarkEnd w:id="1095"/>
      <w:bookmarkEnd w:id="1096"/>
      <w:bookmarkEnd w:id="1097"/>
      <w:bookmarkEnd w:id="1098"/>
      <w:bookmarkEnd w:id="10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1756E0" w14:paraId="144BC5E7" w14:textId="77777777" w:rsidTr="000008CE">
        <w:trPr>
          <w:cantSplit/>
          <w:tblHeader/>
        </w:trPr>
        <w:tc>
          <w:tcPr>
            <w:tcW w:w="3352" w:type="dxa"/>
            <w:tcBorders>
              <w:bottom w:val="nil"/>
            </w:tcBorders>
            <w:shd w:val="clear" w:color="auto" w:fill="00188F"/>
          </w:tcPr>
          <w:p w14:paraId="144BC5DC" w14:textId="77777777" w:rsidR="001756E0" w:rsidRPr="00EE0836" w:rsidRDefault="001756E0"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5DD" w14:textId="77777777" w:rsidR="001756E0" w:rsidRPr="00EE0836" w:rsidRDefault="001756E0"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5DE"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144BC5DF"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144BC5E0"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144BC5E1"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144BC5E2"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144BC5E3"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144BC5E4"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144BC5E5"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14:paraId="144BC5E6" w14:textId="77777777" w:rsidR="001756E0" w:rsidRPr="00E0203D" w:rsidRDefault="001756E0"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1756E0" w14:paraId="144BC5F3"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5E8" w14:textId="77777777" w:rsidR="001756E0" w:rsidRPr="00111ECD" w:rsidRDefault="001756E0" w:rsidP="000B69BC">
            <w:pPr>
              <w:pStyle w:val="ProductList-Offering2"/>
            </w:pPr>
            <w:bookmarkStart w:id="1100" w:name="_Toc379797331"/>
            <w:bookmarkStart w:id="1101" w:name="_Toc380513353"/>
            <w:bookmarkStart w:id="1102" w:name="_Toc380655403"/>
            <w:bookmarkStart w:id="1103" w:name="_Toc404672878"/>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w:t>
            </w:r>
            <w:r w:rsidR="000B69BC">
              <w:rPr>
                <w:lang w:val="en-US"/>
              </w:rPr>
              <w:t> </w:t>
            </w:r>
            <w:r>
              <w:t>пользователя»)</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5E9"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5EA"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5EB"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5EC"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5ED"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5EE"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5EF"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5F0"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5F1"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5F2" w14:textId="77777777" w:rsidR="001756E0" w:rsidRDefault="001756E0" w:rsidP="0073317D">
            <w:pPr>
              <w:pStyle w:val="ProductList-OfferingBody"/>
              <w:ind w:left="-113"/>
              <w:jc w:val="center"/>
            </w:pPr>
          </w:p>
        </w:tc>
      </w:tr>
      <w:tr w:rsidR="001756E0" w14:paraId="144BC5FF"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5F4" w14:textId="77777777" w:rsidR="001756E0" w:rsidRPr="00111ECD" w:rsidRDefault="001756E0" w:rsidP="000B69BC">
            <w:pPr>
              <w:pStyle w:val="ProductList-Offering2"/>
            </w:pPr>
            <w:bookmarkStart w:id="1104" w:name="_Toc379797332"/>
            <w:bookmarkStart w:id="1105" w:name="_Toc380513354"/>
            <w:bookmarkStart w:id="1106" w:name="_Toc380655404"/>
            <w:bookmarkStart w:id="1107" w:name="_Toc404672879"/>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w:t>
            </w:r>
            <w:r w:rsidR="000B69BC">
              <w:rPr>
                <w:lang w:val="en-US"/>
              </w:rPr>
              <w:t> </w:t>
            </w:r>
            <w:r>
              <w:t>пользователя»)</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5F5"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4BC5F6" w14:textId="77777777" w:rsidR="001756E0" w:rsidRDefault="001756E0" w:rsidP="0073317D">
            <w:pPr>
              <w:pStyle w:val="ProductList-OfferingBody"/>
              <w:ind w:left="-113"/>
              <w:jc w:val="center"/>
            </w:pPr>
            <w:r>
              <w:t>1</w:t>
            </w:r>
          </w:p>
        </w:tc>
        <w:tc>
          <w:tcPr>
            <w:tcW w:w="739" w:type="dxa"/>
            <w:shd w:val="clear" w:color="auto" w:fill="BFBFBF" w:themeFill="background1" w:themeFillShade="BF"/>
            <w:vAlign w:val="center"/>
          </w:tcPr>
          <w:p w14:paraId="144BC5F7"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5F8"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144BC5F9"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5FA"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5FB"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5FC"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5FD"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5FE" w14:textId="77777777" w:rsidR="001756E0" w:rsidRDefault="001756E0" w:rsidP="0073317D">
            <w:pPr>
              <w:pStyle w:val="ProductList-OfferingBody"/>
              <w:ind w:left="-113"/>
              <w:jc w:val="center"/>
            </w:pPr>
          </w:p>
        </w:tc>
      </w:tr>
      <w:tr w:rsidR="001756E0" w14:paraId="144BC60B"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00" w14:textId="77777777" w:rsidR="001756E0" w:rsidRPr="00111ECD" w:rsidRDefault="001756E0" w:rsidP="000B69BC">
            <w:pPr>
              <w:pStyle w:val="ProductList-Offering2"/>
            </w:pPr>
            <w:bookmarkStart w:id="1108" w:name="_Toc379797333"/>
            <w:bookmarkStart w:id="1109" w:name="_Toc380513355"/>
            <w:bookmarkStart w:id="1110" w:name="_Toc380655405"/>
            <w:bookmarkStart w:id="1111" w:name="_Toc404672880"/>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w:t>
            </w:r>
            <w:r w:rsidR="000B69BC">
              <w:rPr>
                <w:lang w:val="en-US"/>
              </w:rPr>
              <w:t> </w:t>
            </w:r>
            <w:r>
              <w:t>пользователя»)</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601"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02"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03"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04" w14:textId="77777777" w:rsidR="001756E0" w:rsidRPr="005A0966" w:rsidRDefault="001756E0" w:rsidP="004D0ACF">
            <w:pPr>
              <w:pStyle w:val="ProductList-OfferingBody"/>
              <w:ind w:left="-113"/>
              <w:jc w:val="center"/>
            </w:pPr>
          </w:p>
        </w:tc>
        <w:tc>
          <w:tcPr>
            <w:tcW w:w="739" w:type="dxa"/>
            <w:shd w:val="clear" w:color="auto" w:fill="BFBFBF" w:themeFill="background1" w:themeFillShade="BF"/>
            <w:vAlign w:val="center"/>
          </w:tcPr>
          <w:p w14:paraId="144BC605"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06"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07"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08"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09"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0A" w14:textId="77777777" w:rsidR="001756E0" w:rsidRDefault="001756E0" w:rsidP="0073317D">
            <w:pPr>
              <w:pStyle w:val="ProductList-OfferingBody"/>
              <w:ind w:left="-113"/>
              <w:jc w:val="center"/>
            </w:pPr>
          </w:p>
        </w:tc>
      </w:tr>
      <w:tr w:rsidR="001756E0" w14:paraId="144BC617"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0C" w14:textId="77777777" w:rsidR="001756E0" w:rsidRPr="00EB1F39" w:rsidRDefault="001756E0" w:rsidP="0073317D">
            <w:pPr>
              <w:pStyle w:val="ProductList-Offering2"/>
              <w:rPr>
                <w:lang w:val="da-DK"/>
              </w:rPr>
            </w:pPr>
            <w:bookmarkStart w:id="1112" w:name="_Toc379797334"/>
            <w:bookmarkStart w:id="1113" w:name="_Toc380513356"/>
            <w:bookmarkStart w:id="1114" w:name="_Toc380655406"/>
            <w:bookmarkStart w:id="1115" w:name="_Toc404672881"/>
            <w:r>
              <w:t>Архивация</w:t>
            </w:r>
            <w:r w:rsidRPr="00EB1F39">
              <w:rPr>
                <w:lang w:val="da-DK"/>
              </w:rPr>
              <w:t xml:space="preserve"> </w:t>
            </w:r>
            <w:r>
              <w:t>на</w:t>
            </w:r>
            <w:r w:rsidRPr="00EB1F39">
              <w:rPr>
                <w:lang w:val="da-DK"/>
              </w:rPr>
              <w:t xml:space="preserve"> </w:t>
            </w:r>
            <w:r>
              <w:t>базе</w:t>
            </w:r>
            <w:r w:rsidRPr="00EB1F39">
              <w:rPr>
                <w:lang w:val="da-DK"/>
              </w:rPr>
              <w:t xml:space="preserve"> Exchange Online </w:t>
            </w:r>
            <w:r>
              <w:t>для</w:t>
            </w:r>
            <w:r w:rsidRPr="00EB1F39">
              <w:rPr>
                <w:lang w:val="da-DK"/>
              </w:rPr>
              <w:t xml:space="preserve"> Exchange Server</w:t>
            </w:r>
            <w:r>
              <w:fldChar w:fldCharType="begin"/>
            </w:r>
            <w:r w:rsidRPr="00EB1F39">
              <w:rPr>
                <w:lang w:val="da-DK"/>
              </w:rPr>
              <w:instrText>XE "</w:instrText>
            </w:r>
            <w:r>
              <w:instrText>Архивация</w:instrText>
            </w:r>
            <w:r w:rsidRPr="00EB1F39">
              <w:rPr>
                <w:lang w:val="da-DK"/>
              </w:rPr>
              <w:instrText xml:space="preserve"> </w:instrText>
            </w:r>
            <w:r>
              <w:instrText>на</w:instrText>
            </w:r>
            <w:r w:rsidRPr="00EB1F39">
              <w:rPr>
                <w:lang w:val="da-DK"/>
              </w:rPr>
              <w:instrText xml:space="preserve"> </w:instrText>
            </w:r>
            <w:r>
              <w:instrText>базе</w:instrText>
            </w:r>
            <w:r w:rsidRPr="00EB1F39">
              <w:rPr>
                <w:lang w:val="da-DK"/>
              </w:rPr>
              <w:instrText xml:space="preserve"> Exchange Online </w:instrText>
            </w:r>
            <w:r>
              <w:instrText>для</w:instrText>
            </w:r>
            <w:r w:rsidRPr="00EB1F39">
              <w:rPr>
                <w:lang w:val="da-DK"/>
              </w:rPr>
              <w:instrText xml:space="preserve"> Exchange Server"</w:instrText>
            </w:r>
            <w:r>
              <w:fldChar w:fldCharType="end"/>
            </w:r>
            <w:r w:rsidRPr="00EB1F39">
              <w:rPr>
                <w:lang w:val="da-DK"/>
              </w:rPr>
              <w:t xml:space="preserve"> (User SL)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0D" w14:textId="77777777" w:rsidR="001756E0" w:rsidRPr="00EB1F39" w:rsidRDefault="001756E0"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14:paraId="144BC60E" w14:textId="77777777" w:rsidR="001756E0" w:rsidRDefault="001756E0" w:rsidP="0073317D">
            <w:pPr>
              <w:pStyle w:val="ProductList-OfferingBody"/>
              <w:ind w:left="-113"/>
              <w:jc w:val="center"/>
            </w:pPr>
            <w:r>
              <w:t>1</w:t>
            </w:r>
          </w:p>
        </w:tc>
        <w:tc>
          <w:tcPr>
            <w:tcW w:w="739" w:type="dxa"/>
            <w:shd w:val="clear" w:color="auto" w:fill="70AD47" w:themeFill="accent6"/>
            <w:vAlign w:val="center"/>
          </w:tcPr>
          <w:p w14:paraId="144BC60F"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144BC610"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14:paraId="144BC611"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12"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13"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14"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15"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16" w14:textId="77777777" w:rsidR="001756E0" w:rsidRDefault="001756E0" w:rsidP="0073317D">
            <w:pPr>
              <w:pStyle w:val="ProductList-OfferingBody"/>
              <w:ind w:left="-113"/>
              <w:jc w:val="center"/>
            </w:pPr>
          </w:p>
        </w:tc>
      </w:tr>
      <w:tr w:rsidR="001756E0" w14:paraId="144BC623"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18" w14:textId="77777777" w:rsidR="001756E0" w:rsidRPr="00111ECD" w:rsidRDefault="001756E0" w:rsidP="000B69BC">
            <w:pPr>
              <w:pStyle w:val="ProductList-Offering2"/>
            </w:pPr>
            <w:bookmarkStart w:id="1116" w:name="_Toc379797335"/>
            <w:bookmarkStart w:id="1117" w:name="_Toc380513357"/>
            <w:bookmarkStart w:id="1118" w:name="_Toc380655407"/>
            <w:bookmarkStart w:id="1119" w:name="_Toc404672882"/>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w:t>
            </w:r>
            <w:r w:rsidR="000B69BC">
              <w:rPr>
                <w:lang w:val="en-US"/>
              </w:rPr>
              <w:t> </w:t>
            </w:r>
            <w:r>
              <w:t>пользователя»)</w:t>
            </w:r>
            <w:bookmarkEnd w:id="1116"/>
            <w:bookmarkEnd w:id="1117"/>
            <w:bookmarkEnd w:id="1118"/>
            <w:bookmarkEnd w:id="111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19"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1A"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1B"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1C"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144BC61D"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1E"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1F"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20"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21"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22" w14:textId="77777777" w:rsidR="001756E0" w:rsidRDefault="001756E0" w:rsidP="0073317D">
            <w:pPr>
              <w:pStyle w:val="ProductList-OfferingBody"/>
              <w:ind w:left="-113"/>
              <w:jc w:val="center"/>
            </w:pPr>
          </w:p>
        </w:tc>
      </w:tr>
      <w:tr w:rsidR="001756E0" w14:paraId="144BC62F"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24" w14:textId="77777777" w:rsidR="001756E0" w:rsidRPr="00111ECD" w:rsidRDefault="001756E0" w:rsidP="000B69BC">
            <w:pPr>
              <w:pStyle w:val="ProductList-Offering2"/>
            </w:pPr>
            <w:bookmarkStart w:id="1120" w:name="_Toc379797336"/>
            <w:bookmarkStart w:id="1121" w:name="_Toc380513358"/>
            <w:bookmarkStart w:id="1122" w:name="_Toc380655408"/>
            <w:bookmarkStart w:id="1123" w:name="_Toc404672883"/>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w:t>
            </w:r>
            <w:r w:rsidR="000B69BC">
              <w:rPr>
                <w:lang w:val="en-US"/>
              </w:rPr>
              <w:t> </w:t>
            </w:r>
            <w:r>
              <w:t>пользователя»)</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625"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26"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27"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28"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29"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2A"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2B"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2C"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2D"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2E" w14:textId="77777777" w:rsidR="001756E0" w:rsidRDefault="001756E0" w:rsidP="0073317D">
            <w:pPr>
              <w:pStyle w:val="ProductList-OfferingBody"/>
              <w:ind w:left="-113"/>
              <w:jc w:val="center"/>
            </w:pPr>
          </w:p>
        </w:tc>
      </w:tr>
      <w:tr w:rsidR="001756E0" w14:paraId="144BC63B"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30" w14:textId="77777777" w:rsidR="001756E0" w:rsidRPr="00111ECD" w:rsidRDefault="001756E0" w:rsidP="0073317D">
            <w:pPr>
              <w:pStyle w:val="ProductList-Offering2"/>
            </w:pPr>
            <w:bookmarkStart w:id="1124" w:name="_Toc379797337"/>
            <w:bookmarkStart w:id="1125" w:name="_Toc380513359"/>
            <w:bookmarkStart w:id="1126" w:name="_Toc380655409"/>
            <w:bookmarkStart w:id="1127" w:name="_Toc404672884"/>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31"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32"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33"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34"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35"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36"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37"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38"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39" w14:textId="77777777" w:rsidR="001756E0" w:rsidRDefault="001756E0" w:rsidP="0073317D">
            <w:pPr>
              <w:pStyle w:val="ProductList-OfferingBody"/>
              <w:ind w:left="-113"/>
              <w:jc w:val="center"/>
            </w:pPr>
          </w:p>
        </w:tc>
        <w:tc>
          <w:tcPr>
            <w:tcW w:w="799" w:type="dxa"/>
            <w:shd w:val="clear" w:color="auto" w:fill="70AD47" w:themeFill="accent6"/>
            <w:vAlign w:val="center"/>
          </w:tcPr>
          <w:p w14:paraId="144BC63A"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DF2A90" w14:paraId="144BC647"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3C" w14:textId="77777777" w:rsidR="00DF2A90" w:rsidRPr="00111ECD" w:rsidRDefault="00DF2A90" w:rsidP="0073317D">
            <w:pPr>
              <w:pStyle w:val="ProductList-Offering2"/>
            </w:pPr>
            <w:bookmarkStart w:id="1128" w:name="_Toc379797338"/>
            <w:bookmarkStart w:id="1129" w:name="_Toc380513360"/>
            <w:bookmarkStart w:id="1130" w:name="_Toc380655410"/>
            <w:bookmarkStart w:id="1131" w:name="_Toc404672885"/>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63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3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144BC63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144BC64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144BC64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144BC64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144BC64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144BC64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144BC645"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144BC646" w14:textId="77777777" w:rsidR="00DF2A90" w:rsidRPr="005A0966" w:rsidRDefault="00DF2A90" w:rsidP="0073317D">
            <w:pPr>
              <w:pStyle w:val="ProductList-OfferingBody"/>
              <w:ind w:left="-113"/>
              <w:jc w:val="center"/>
            </w:pPr>
          </w:p>
        </w:tc>
      </w:tr>
      <w:tr w:rsidR="001756E0" w14:paraId="144BC653"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48" w14:textId="77777777" w:rsidR="001756E0" w:rsidRPr="00111ECD" w:rsidRDefault="001756E0" w:rsidP="0073317D">
            <w:pPr>
              <w:pStyle w:val="ProductList-Offering2"/>
            </w:pPr>
            <w:bookmarkStart w:id="1132" w:name="_Toc379797339"/>
            <w:bookmarkStart w:id="1133" w:name="_Toc380513361"/>
            <w:bookmarkStart w:id="1134" w:name="_Toc380655411"/>
            <w:bookmarkStart w:id="1135" w:name="_Toc404672886"/>
            <w:r>
              <w:t>Exchange Online (план 1)</w:t>
            </w:r>
            <w:r>
              <w:fldChar w:fldCharType="begin"/>
            </w:r>
            <w:r>
              <w:instrText>XE "Exchange Online Plan 1"</w:instrText>
            </w:r>
            <w:r>
              <w:fldChar w:fldCharType="end"/>
            </w:r>
            <w:r>
              <w:t xml:space="preserve"> (подписная лицензия «на пользователя»)</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49"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4A"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4B"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4C"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4D" w14:textId="77777777" w:rsidR="001756E0" w:rsidRDefault="001756E0" w:rsidP="0073317D">
            <w:pPr>
              <w:pStyle w:val="ProductList-OfferingBody"/>
              <w:ind w:left="-113"/>
              <w:jc w:val="center"/>
            </w:pPr>
          </w:p>
        </w:tc>
        <w:tc>
          <w:tcPr>
            <w:tcW w:w="738" w:type="dxa"/>
            <w:shd w:val="clear" w:color="auto" w:fill="70AD47" w:themeFill="accent6"/>
            <w:vAlign w:val="center"/>
          </w:tcPr>
          <w:p w14:paraId="144BC64E"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4F"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650"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651" w14:textId="77777777" w:rsidR="001756E0" w:rsidRDefault="001756E0" w:rsidP="0073317D">
            <w:pPr>
              <w:pStyle w:val="ProductList-OfferingBody"/>
              <w:ind w:left="-113"/>
              <w:jc w:val="center"/>
            </w:pPr>
          </w:p>
        </w:tc>
        <w:tc>
          <w:tcPr>
            <w:tcW w:w="799" w:type="dxa"/>
            <w:shd w:val="clear" w:color="auto" w:fill="70AD47" w:themeFill="accent6"/>
            <w:vAlign w:val="center"/>
          </w:tcPr>
          <w:p w14:paraId="144BC652"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1756E0" w14:paraId="144BC65F"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54" w14:textId="77777777" w:rsidR="001756E0" w:rsidRPr="00111ECD" w:rsidRDefault="001756E0" w:rsidP="0073317D">
            <w:pPr>
              <w:pStyle w:val="ProductList-Offering2"/>
            </w:pPr>
            <w:bookmarkStart w:id="1136" w:name="_Toc379797340"/>
            <w:bookmarkStart w:id="1137" w:name="_Toc380513362"/>
            <w:bookmarkStart w:id="1138" w:name="_Toc380655412"/>
            <w:bookmarkStart w:id="1139" w:name="_Toc404672887"/>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55"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56"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57"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58"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59"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5A"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5B"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5C"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5D"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5E" w14:textId="77777777" w:rsidR="001756E0" w:rsidRDefault="001756E0" w:rsidP="0073317D">
            <w:pPr>
              <w:pStyle w:val="ProductList-OfferingBody"/>
              <w:ind w:left="-113"/>
              <w:jc w:val="center"/>
            </w:pPr>
          </w:p>
        </w:tc>
      </w:tr>
      <w:tr w:rsidR="001756E0" w14:paraId="144BC66B"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60" w14:textId="77777777" w:rsidR="001756E0" w:rsidRPr="00111ECD" w:rsidRDefault="001756E0" w:rsidP="0073317D">
            <w:pPr>
              <w:pStyle w:val="ProductList-Offering2"/>
            </w:pPr>
            <w:bookmarkStart w:id="1140" w:name="_Toc379797341"/>
            <w:bookmarkStart w:id="1141" w:name="_Toc380513363"/>
            <w:bookmarkStart w:id="1142" w:name="_Toc380655413"/>
            <w:bookmarkStart w:id="1143" w:name="_Toc404672888"/>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61"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62"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63"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64"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144BC665"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66"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67"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68"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69"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6A" w14:textId="77777777" w:rsidR="001756E0" w:rsidRDefault="001756E0" w:rsidP="0073317D">
            <w:pPr>
              <w:pStyle w:val="ProductList-OfferingBody"/>
              <w:ind w:left="-113"/>
              <w:jc w:val="center"/>
            </w:pPr>
          </w:p>
        </w:tc>
      </w:tr>
      <w:tr w:rsidR="001756E0" w14:paraId="144BC677"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6C" w14:textId="77777777" w:rsidR="001756E0" w:rsidRPr="00111ECD" w:rsidRDefault="001756E0" w:rsidP="00DF2A90">
            <w:pPr>
              <w:pStyle w:val="ProductList-Offering2"/>
            </w:pPr>
            <w:bookmarkStart w:id="1144" w:name="_Toc379797342"/>
            <w:bookmarkStart w:id="1145" w:name="_Toc380513364"/>
            <w:bookmarkStart w:id="1146" w:name="_Toc380655414"/>
            <w:bookmarkStart w:id="1147" w:name="_Toc404672889"/>
            <w:r>
              <w:t>Exchange Online (план 1G)</w:t>
            </w:r>
            <w:r>
              <w:fldChar w:fldCharType="begin"/>
            </w:r>
            <w:r>
              <w:instrText>XE "Exchange Online Plan 1G"</w:instrText>
            </w:r>
            <w:r>
              <w:fldChar w:fldCharType="end"/>
            </w:r>
            <w:r>
              <w:t xml:space="preserve"> (подписная лицензия «на пользователя»)</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66D"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6E"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6F"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70"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71"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72"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73"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74"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75"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76" w14:textId="77777777" w:rsidR="001756E0" w:rsidRPr="005A0966" w:rsidRDefault="001756E0" w:rsidP="0073317D">
            <w:pPr>
              <w:pStyle w:val="ProductList-OfferingBody"/>
              <w:ind w:left="-113"/>
              <w:jc w:val="center"/>
            </w:pPr>
          </w:p>
        </w:tc>
      </w:tr>
      <w:tr w:rsidR="001756E0" w14:paraId="144BC683"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78" w14:textId="77777777" w:rsidR="001756E0" w:rsidRPr="00111ECD" w:rsidRDefault="001756E0" w:rsidP="0073317D">
            <w:pPr>
              <w:pStyle w:val="ProductList-Offering2"/>
            </w:pPr>
            <w:bookmarkStart w:id="1148" w:name="_Toc379797343"/>
            <w:bookmarkStart w:id="1149" w:name="_Toc380513365"/>
            <w:bookmarkStart w:id="1150" w:name="_Toc380655415"/>
            <w:bookmarkStart w:id="1151" w:name="_Toc404672890"/>
            <w:r>
              <w:t>Exchange Online (план 2)</w:t>
            </w:r>
            <w:r>
              <w:fldChar w:fldCharType="begin"/>
            </w:r>
            <w:r>
              <w:instrText>XE "Exchange Online Plan 2"</w:instrText>
            </w:r>
            <w:r>
              <w:fldChar w:fldCharType="end"/>
            </w:r>
            <w:r>
              <w:t xml:space="preserve"> (подписная лицензия «на пользователя»)</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79"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7A"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7B"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7C"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7D" w14:textId="77777777" w:rsidR="001756E0" w:rsidRDefault="001756E0" w:rsidP="0073317D">
            <w:pPr>
              <w:pStyle w:val="ProductList-OfferingBody"/>
              <w:ind w:left="-113"/>
              <w:jc w:val="center"/>
            </w:pPr>
          </w:p>
        </w:tc>
        <w:tc>
          <w:tcPr>
            <w:tcW w:w="738" w:type="dxa"/>
            <w:shd w:val="clear" w:color="auto" w:fill="70AD47" w:themeFill="accent6"/>
            <w:vAlign w:val="center"/>
          </w:tcPr>
          <w:p w14:paraId="144BC67E"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7F"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680"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681" w14:textId="77777777" w:rsidR="001756E0" w:rsidRDefault="001756E0" w:rsidP="0073317D">
            <w:pPr>
              <w:pStyle w:val="ProductList-OfferingBody"/>
              <w:ind w:left="-113"/>
              <w:jc w:val="center"/>
            </w:pPr>
          </w:p>
        </w:tc>
        <w:tc>
          <w:tcPr>
            <w:tcW w:w="799" w:type="dxa"/>
            <w:shd w:val="clear" w:color="auto" w:fill="70AD47" w:themeFill="accent6"/>
            <w:vAlign w:val="center"/>
          </w:tcPr>
          <w:p w14:paraId="144BC682"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1756E0" w14:paraId="144BC68F" w14:textId="77777777" w:rsidTr="000008C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84" w14:textId="77777777" w:rsidR="001756E0" w:rsidRPr="00111ECD" w:rsidRDefault="001756E0" w:rsidP="0073317D">
            <w:pPr>
              <w:pStyle w:val="ProductList-Offering2"/>
            </w:pPr>
            <w:bookmarkStart w:id="1152" w:name="_Toc379797344"/>
            <w:bookmarkStart w:id="1153" w:name="_Toc380513366"/>
            <w:bookmarkStart w:id="1154" w:name="_Toc380655416"/>
            <w:bookmarkStart w:id="1155" w:name="_Toc404672891"/>
            <w:r>
              <w:t>Exchange Online (план 2A)</w:t>
            </w:r>
            <w:r>
              <w:fldChar w:fldCharType="begin"/>
            </w:r>
            <w:r>
              <w:instrText>XE "Exchange Online Plan 2A"</w:instrText>
            </w:r>
            <w:r>
              <w:fldChar w:fldCharType="end"/>
            </w:r>
            <w:r>
              <w:t xml:space="preserve"> (подписная лицензия «на пользователя»)</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85" w14:textId="77777777" w:rsidR="001756E0" w:rsidRDefault="001756E0"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4BC686" w14:textId="77777777" w:rsidR="001756E0" w:rsidRDefault="001756E0" w:rsidP="0073317D">
            <w:pPr>
              <w:pStyle w:val="ProductList-OfferingBody"/>
              <w:ind w:left="-113"/>
              <w:jc w:val="center"/>
            </w:pPr>
            <w:r>
              <w:t>1</w:t>
            </w:r>
          </w:p>
        </w:tc>
        <w:tc>
          <w:tcPr>
            <w:tcW w:w="739" w:type="dxa"/>
            <w:shd w:val="clear" w:color="auto" w:fill="BFBFBF" w:themeFill="background1" w:themeFillShade="BF"/>
            <w:vAlign w:val="center"/>
          </w:tcPr>
          <w:p w14:paraId="144BC687"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88"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BFBFBF" w:themeFill="background1" w:themeFillShade="BF"/>
            <w:vAlign w:val="center"/>
          </w:tcPr>
          <w:p w14:paraId="144BC689"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8A"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8B"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8C"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8D"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8E" w14:textId="77777777" w:rsidR="001756E0" w:rsidRDefault="001756E0" w:rsidP="0073317D">
            <w:pPr>
              <w:pStyle w:val="ProductList-OfferingBody"/>
              <w:ind w:left="-113"/>
              <w:jc w:val="center"/>
            </w:pPr>
          </w:p>
        </w:tc>
      </w:tr>
      <w:tr w:rsidR="001756E0" w14:paraId="144BC69B" w14:textId="77777777" w:rsidTr="000008CE">
        <w:trPr>
          <w:cantSplit/>
        </w:trPr>
        <w:tc>
          <w:tcPr>
            <w:tcW w:w="3352" w:type="dxa"/>
            <w:tcBorders>
              <w:top w:val="dashSmallGap" w:sz="4" w:space="0" w:color="BFBFBF" w:themeColor="background1" w:themeShade="BF"/>
              <w:left w:val="nil"/>
              <w:bottom w:val="nil"/>
              <w:right w:val="nil"/>
            </w:tcBorders>
          </w:tcPr>
          <w:p w14:paraId="144BC690" w14:textId="77777777" w:rsidR="001756E0" w:rsidRPr="00111ECD" w:rsidRDefault="001756E0" w:rsidP="00DF2A90">
            <w:pPr>
              <w:pStyle w:val="ProductList-Offering2"/>
            </w:pPr>
            <w:bookmarkStart w:id="1156" w:name="_Toc379797345"/>
            <w:bookmarkStart w:id="1157" w:name="_Toc380513367"/>
            <w:bookmarkStart w:id="1158" w:name="_Toc380655417"/>
            <w:bookmarkStart w:id="1159" w:name="_Toc404672892"/>
            <w:r>
              <w:t>Exchange Online (план 2G)</w:t>
            </w:r>
            <w:r>
              <w:fldChar w:fldCharType="begin"/>
            </w:r>
            <w:r>
              <w:instrText>XE "Exchange Online Plan 2G"</w:instrText>
            </w:r>
            <w:r>
              <w:fldChar w:fldCharType="end"/>
            </w:r>
            <w:r>
              <w:t xml:space="preserve"> (подписная лицензия «на пользователя»)</w:t>
            </w:r>
            <w:bookmarkEnd w:id="1156"/>
            <w:bookmarkEnd w:id="1157"/>
            <w:bookmarkEnd w:id="1158"/>
            <w:bookmarkEnd w:id="1159"/>
          </w:p>
        </w:tc>
        <w:tc>
          <w:tcPr>
            <w:tcW w:w="738" w:type="dxa"/>
            <w:tcBorders>
              <w:top w:val="dashSmallGap" w:sz="4" w:space="0" w:color="BFBFBF" w:themeColor="background1" w:themeShade="BF"/>
              <w:left w:val="nil"/>
              <w:bottom w:val="nil"/>
              <w:right w:val="nil"/>
            </w:tcBorders>
            <w:shd w:val="clear" w:color="auto" w:fill="auto"/>
            <w:vAlign w:val="center"/>
          </w:tcPr>
          <w:p w14:paraId="144BC691"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92"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93"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94"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95"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96"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97"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98"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99"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9A" w14:textId="77777777" w:rsidR="001756E0" w:rsidRPr="005A0966" w:rsidRDefault="001756E0" w:rsidP="0073317D">
            <w:pPr>
              <w:pStyle w:val="ProductList-OfferingBody"/>
              <w:ind w:left="-113"/>
              <w:jc w:val="center"/>
            </w:pPr>
          </w:p>
        </w:tc>
      </w:tr>
      <w:tr w:rsidR="001756E0" w14:paraId="144BC6A7" w14:textId="77777777" w:rsidTr="000008C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9C" w14:textId="77777777" w:rsidR="001756E0" w:rsidRDefault="001756E0" w:rsidP="0073317D">
            <w:pPr>
              <w:pStyle w:val="ProductList-Offering2"/>
            </w:pPr>
            <w:bookmarkStart w:id="1160" w:name="_Toc379797346"/>
            <w:bookmarkStart w:id="1161" w:name="_Toc380513368"/>
            <w:bookmarkStart w:id="1162" w:name="_Toc380655418"/>
            <w:bookmarkStart w:id="1163" w:name="_Toc404672893"/>
            <w:r>
              <w:t>Exchange Online Protection</w:t>
            </w:r>
            <w:r>
              <w:fldChar w:fldCharType="begin"/>
            </w:r>
            <w:r>
              <w:instrText>XE "Exchange Online Protection"</w:instrText>
            </w:r>
            <w:r>
              <w:fldChar w:fldCharType="end"/>
            </w:r>
            <w:r>
              <w:t xml:space="preserve"> (подписная лицензия «на пользователя»)</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9D"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9E"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9F"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A0"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A1" w14:textId="77777777" w:rsidR="001756E0" w:rsidRDefault="001756E0" w:rsidP="0073317D">
            <w:pPr>
              <w:pStyle w:val="ProductList-OfferingBody"/>
              <w:ind w:left="-113"/>
              <w:jc w:val="center"/>
            </w:pPr>
          </w:p>
        </w:tc>
        <w:tc>
          <w:tcPr>
            <w:tcW w:w="738" w:type="dxa"/>
            <w:shd w:val="clear" w:color="auto" w:fill="70AD47" w:themeFill="accent6"/>
            <w:vAlign w:val="center"/>
          </w:tcPr>
          <w:p w14:paraId="144BC6A2"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A3"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6A4"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6A5" w14:textId="77777777" w:rsidR="001756E0" w:rsidRDefault="001756E0" w:rsidP="0073317D">
            <w:pPr>
              <w:pStyle w:val="ProductList-OfferingBody"/>
              <w:ind w:left="-113"/>
              <w:jc w:val="center"/>
            </w:pPr>
          </w:p>
        </w:tc>
        <w:tc>
          <w:tcPr>
            <w:tcW w:w="799" w:type="dxa"/>
            <w:shd w:val="clear" w:color="auto" w:fill="70AD47" w:themeFill="accent6"/>
            <w:vAlign w:val="center"/>
          </w:tcPr>
          <w:p w14:paraId="144BC6A6"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1756E0" w14:paraId="144BC6B3" w14:textId="77777777" w:rsidTr="000008C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A8" w14:textId="77777777" w:rsidR="001756E0" w:rsidRPr="00111ECD" w:rsidRDefault="001756E0" w:rsidP="0073317D">
            <w:pPr>
              <w:pStyle w:val="ProductList-Offering2"/>
            </w:pPr>
            <w:bookmarkStart w:id="1164" w:name="_Toc379797347"/>
            <w:bookmarkStart w:id="1165" w:name="_Toc380513369"/>
            <w:bookmarkStart w:id="1166" w:name="_Toc380655419"/>
            <w:bookmarkStart w:id="1167" w:name="_Toc40467289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6A9"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AA"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AB"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144BC6AC"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144BC6AD"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AE"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AF"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B0"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B1"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B2" w14:textId="77777777" w:rsidR="001756E0" w:rsidRPr="005A0966" w:rsidRDefault="001756E0" w:rsidP="0073317D">
            <w:pPr>
              <w:pStyle w:val="ProductList-OfferingBody"/>
              <w:ind w:left="-113"/>
              <w:jc w:val="center"/>
            </w:pPr>
          </w:p>
        </w:tc>
      </w:tr>
      <w:tr w:rsidR="001756E0" w14:paraId="144BC6BF" w14:textId="77777777" w:rsidTr="000008CE">
        <w:trPr>
          <w:cantSplit/>
        </w:trPr>
        <w:tc>
          <w:tcPr>
            <w:tcW w:w="3352" w:type="dxa"/>
            <w:tcBorders>
              <w:top w:val="dashSmallGap" w:sz="4" w:space="0" w:color="BFBFBF" w:themeColor="background1" w:themeShade="BF"/>
              <w:left w:val="nil"/>
              <w:bottom w:val="nil"/>
              <w:right w:val="nil"/>
            </w:tcBorders>
          </w:tcPr>
          <w:p w14:paraId="144BC6B4" w14:textId="77777777" w:rsidR="001756E0" w:rsidRPr="00111ECD" w:rsidRDefault="001756E0" w:rsidP="0073317D">
            <w:pPr>
              <w:pStyle w:val="ProductList-Offering2"/>
            </w:pPr>
            <w:bookmarkStart w:id="1168" w:name="_Toc379797348"/>
            <w:bookmarkStart w:id="1169" w:name="_Toc380513370"/>
            <w:bookmarkStart w:id="1170" w:name="_Toc380655420"/>
            <w:bookmarkStart w:id="1171" w:name="_Toc40467289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144BC6B5" w14:textId="77777777" w:rsidR="001756E0" w:rsidRDefault="001756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B6" w14:textId="77777777" w:rsidR="001756E0" w:rsidRDefault="001756E0" w:rsidP="0073317D">
            <w:pPr>
              <w:pStyle w:val="ProductList-OfferingBody"/>
              <w:ind w:left="-113"/>
              <w:jc w:val="center"/>
            </w:pPr>
          </w:p>
        </w:tc>
        <w:tc>
          <w:tcPr>
            <w:tcW w:w="739" w:type="dxa"/>
            <w:shd w:val="clear" w:color="auto" w:fill="70AD47" w:themeFill="accent6"/>
            <w:vAlign w:val="center"/>
          </w:tcPr>
          <w:p w14:paraId="144BC6B7" w14:textId="77777777" w:rsidR="001756E0" w:rsidRPr="00E0203D" w:rsidRDefault="001756E0"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B8"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B9" w14:textId="77777777" w:rsidR="001756E0" w:rsidRDefault="001756E0" w:rsidP="0073317D">
            <w:pPr>
              <w:pStyle w:val="ProductList-OfferingBody"/>
              <w:ind w:left="-113"/>
              <w:jc w:val="center"/>
            </w:pPr>
          </w:p>
        </w:tc>
        <w:tc>
          <w:tcPr>
            <w:tcW w:w="738" w:type="dxa"/>
            <w:shd w:val="clear" w:color="auto" w:fill="BFBFBF" w:themeFill="background1" w:themeFillShade="BF"/>
            <w:vAlign w:val="center"/>
          </w:tcPr>
          <w:p w14:paraId="144BC6BA"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BB"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BC" w14:textId="77777777" w:rsidR="001756E0" w:rsidRDefault="001756E0" w:rsidP="0073317D">
            <w:pPr>
              <w:pStyle w:val="ProductList-OfferingBody"/>
              <w:ind w:left="-113"/>
              <w:jc w:val="center"/>
            </w:pPr>
          </w:p>
        </w:tc>
        <w:tc>
          <w:tcPr>
            <w:tcW w:w="739" w:type="dxa"/>
            <w:shd w:val="clear" w:color="auto" w:fill="BFBFBF" w:themeFill="background1" w:themeFillShade="BF"/>
            <w:vAlign w:val="center"/>
          </w:tcPr>
          <w:p w14:paraId="144BC6BD" w14:textId="77777777" w:rsidR="001756E0" w:rsidRDefault="001756E0" w:rsidP="0073317D">
            <w:pPr>
              <w:pStyle w:val="ProductList-OfferingBody"/>
              <w:ind w:left="-113"/>
              <w:jc w:val="center"/>
            </w:pPr>
          </w:p>
        </w:tc>
        <w:tc>
          <w:tcPr>
            <w:tcW w:w="799" w:type="dxa"/>
            <w:shd w:val="clear" w:color="auto" w:fill="BFBFBF" w:themeFill="background1" w:themeFillShade="BF"/>
            <w:vAlign w:val="center"/>
          </w:tcPr>
          <w:p w14:paraId="144BC6BE" w14:textId="77777777" w:rsidR="001756E0" w:rsidRPr="005A0966" w:rsidRDefault="001756E0" w:rsidP="0073317D">
            <w:pPr>
              <w:pStyle w:val="ProductList-OfferingBody"/>
              <w:ind w:left="-113"/>
              <w:jc w:val="center"/>
            </w:pPr>
          </w:p>
        </w:tc>
      </w:tr>
    </w:tbl>
    <w:p w14:paraId="144BC6C0" w14:textId="77777777" w:rsidR="00EE40B5" w:rsidRPr="007C675D" w:rsidRDefault="00EE40B5" w:rsidP="004F3C6D">
      <w:pPr>
        <w:pStyle w:val="ProductList-Body"/>
        <w:rPr>
          <w:sz w:val="16"/>
          <w:szCs w:val="21"/>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7"/>
        <w:gridCol w:w="3370"/>
        <w:gridCol w:w="3135"/>
      </w:tblGrid>
      <w:tr w:rsidR="00782C7B" w14:paraId="144BC6C4" w14:textId="77777777" w:rsidTr="0097295B">
        <w:tc>
          <w:tcPr>
            <w:tcW w:w="4230" w:type="dxa"/>
          </w:tcPr>
          <w:p w14:paraId="144BC6C1" w14:textId="77777777" w:rsidR="00782C7B" w:rsidRDefault="0073317D" w:rsidP="0073317D">
            <w:pPr>
              <w:pStyle w:val="ProductList-Body"/>
              <w:spacing w:before="20" w:after="20"/>
            </w:pPr>
            <w:r>
              <w:t xml:space="preserve">Право на сокращение: </w:t>
            </w:r>
            <w:r>
              <w:rPr>
                <w:b/>
              </w:rPr>
              <w:t>Все, кроме Encryption</w:t>
            </w:r>
          </w:p>
        </w:tc>
        <w:tc>
          <w:tcPr>
            <w:tcW w:w="3402" w:type="dxa"/>
          </w:tcPr>
          <w:p w14:paraId="144BC6C2" w14:textId="77777777" w:rsidR="00782C7B" w:rsidRDefault="0073317D" w:rsidP="00DF3BB8">
            <w:pPr>
              <w:pStyle w:val="ProductList-Body"/>
              <w:spacing w:before="20" w:after="20"/>
            </w:pPr>
            <w:r>
              <w:t xml:space="preserve">Категория продукта: </w:t>
            </w:r>
            <w:r>
              <w:rPr>
                <w:b/>
              </w:rPr>
              <w:t>Сервер</w:t>
            </w:r>
          </w:p>
        </w:tc>
        <w:tc>
          <w:tcPr>
            <w:tcW w:w="3158" w:type="dxa"/>
          </w:tcPr>
          <w:p w14:paraId="144BC6C3" w14:textId="77777777"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144BC6C8" w14:textId="77777777" w:rsidTr="0097295B">
        <w:tc>
          <w:tcPr>
            <w:tcW w:w="4230" w:type="dxa"/>
          </w:tcPr>
          <w:p w14:paraId="144BC6C5"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402" w:type="dxa"/>
          </w:tcPr>
          <w:p w14:paraId="144BC6C6"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3158" w:type="dxa"/>
          </w:tcPr>
          <w:p w14:paraId="144BC6C7" w14:textId="77777777" w:rsidR="00782C7B" w:rsidRDefault="00782C7B" w:rsidP="0073317D">
            <w:pPr>
              <w:pStyle w:val="ProductList-Body"/>
              <w:spacing w:before="20" w:after="20"/>
            </w:pPr>
          </w:p>
        </w:tc>
      </w:tr>
    </w:tbl>
    <w:p w14:paraId="144BC6C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6CA" w14:textId="77777777" w:rsidR="0073317D" w:rsidRPr="0073317D" w:rsidRDefault="0073317D" w:rsidP="0073317D">
      <w:pPr>
        <w:pStyle w:val="ProductList-Body"/>
        <w:rPr>
          <w:b/>
        </w:rPr>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144BC6CB" w14:textId="77777777" w:rsidR="0073317D"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144BC6CC" w14:textId="77777777" w:rsidR="0073317D" w:rsidRPr="007C675D" w:rsidRDefault="0073317D" w:rsidP="0073317D">
      <w:pPr>
        <w:pStyle w:val="ProductList-Body"/>
        <w:rPr>
          <w:sz w:val="16"/>
          <w:szCs w:val="21"/>
        </w:rPr>
      </w:pPr>
    </w:p>
    <w:p w14:paraId="144BC6CD" w14:textId="77777777" w:rsidR="0073317D"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144BC6CE" w14:textId="77777777" w:rsidR="0073317D" w:rsidRPr="007C675D" w:rsidRDefault="0073317D" w:rsidP="0073317D">
      <w:pPr>
        <w:pStyle w:val="ProductList-Body"/>
        <w:rPr>
          <w:sz w:val="16"/>
          <w:szCs w:val="21"/>
        </w:rPr>
      </w:pPr>
    </w:p>
    <w:p w14:paraId="144BC6CF" w14:textId="77777777" w:rsidR="0073317D" w:rsidRPr="0073317D" w:rsidRDefault="0073317D" w:rsidP="0073317D">
      <w:pPr>
        <w:pStyle w:val="ProductList-Body"/>
        <w:rPr>
          <w:b/>
        </w:rPr>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14:paraId="144BC6D0" w14:textId="77777777" w:rsidR="0073317D" w:rsidRDefault="0073317D" w:rsidP="00EE37BE">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w:t>
      </w:r>
      <w:r w:rsidR="00EE37BE">
        <w:rPr>
          <w:lang w:val="en-US"/>
        </w:rPr>
        <w:t> </w:t>
      </w:r>
      <w:r>
        <w:t>в</w:t>
      </w:r>
      <w:r w:rsidR="00EE37BE">
        <w:rPr>
          <w:lang w:val="en-US"/>
        </w:rPr>
        <w:t> </w:t>
      </w:r>
      <w:r>
        <w:t xml:space="preserve">примечании о продукте </w:t>
      </w:r>
      <w:hyperlink w:anchor="CALSuiteHeading" w:history="1">
        <w:r>
          <w:rPr>
            <w:rStyle w:val="Hyperlink"/>
          </w:rPr>
          <w:t>Enterprise CAL Suite</w:t>
        </w:r>
      </w:hyperlink>
      <w:r>
        <w:t>.</w:t>
      </w:r>
    </w:p>
    <w:p w14:paraId="144BC6D1" w14:textId="77777777" w:rsidR="0073317D" w:rsidRPr="007C675D" w:rsidRDefault="0073317D" w:rsidP="0073317D">
      <w:pPr>
        <w:pStyle w:val="ProductList-Body"/>
        <w:rPr>
          <w:sz w:val="16"/>
          <w:szCs w:val="21"/>
        </w:rPr>
      </w:pPr>
    </w:p>
    <w:p w14:paraId="144BC6D2" w14:textId="77777777"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14:paraId="144BC6D3" w14:textId="77777777" w:rsidR="0073317D" w:rsidRDefault="0073317D" w:rsidP="00554696">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7C42F0">
        <w:t xml:space="preserve"> </w:t>
      </w:r>
      <w:r>
        <w:t>Более подробные сведения см.</w:t>
      </w:r>
      <w:r w:rsidR="00554696">
        <w:rPr>
          <w:lang w:val="en-US"/>
        </w:rPr>
        <w:t> </w:t>
      </w:r>
      <w:r>
        <w:t>в</w:t>
      </w:r>
      <w:r w:rsidR="00554696">
        <w:rPr>
          <w:lang w:val="en-US"/>
        </w:rPr>
        <w:t> </w:t>
      </w:r>
      <w:r>
        <w:t xml:space="preserve">списке продуктов за март 2014 г.: </w:t>
      </w:r>
      <w:hyperlink r:id="rId53" w:history="1">
        <w:r>
          <w:rPr>
            <w:rStyle w:val="Hyperlink"/>
          </w:rPr>
          <w:t>http://go.microsoft.com/?linkid=9839207</w:t>
        </w:r>
      </w:hyperlink>
      <w:r>
        <w:t xml:space="preserve">. </w:t>
      </w:r>
    </w:p>
    <w:p w14:paraId="144BC6D4" w14:textId="77777777" w:rsidR="0073317D" w:rsidRPr="007C675D" w:rsidRDefault="0073317D" w:rsidP="0073317D">
      <w:pPr>
        <w:pStyle w:val="ProductList-Body"/>
        <w:rPr>
          <w:sz w:val="16"/>
          <w:szCs w:val="21"/>
        </w:rPr>
      </w:pPr>
    </w:p>
    <w:p w14:paraId="144BC6D5" w14:textId="77777777" w:rsidR="0073317D" w:rsidRPr="0073317D" w:rsidRDefault="0073317D" w:rsidP="0073317D">
      <w:pPr>
        <w:pStyle w:val="ProductList-Body"/>
        <w:rPr>
          <w:b/>
        </w:rPr>
      </w:pPr>
      <w:r>
        <w:rPr>
          <w:b/>
          <w:color w:val="00188F"/>
        </w:rPr>
        <w:t>Защита Exchange Online</w:t>
      </w:r>
      <w:r>
        <w:fldChar w:fldCharType="begin"/>
      </w:r>
      <w:r>
        <w:instrText>XE "Exchange Online Protection"</w:instrText>
      </w:r>
      <w:r>
        <w:fldChar w:fldCharType="end"/>
      </w:r>
    </w:p>
    <w:p w14:paraId="144BC6D6" w14:textId="77777777" w:rsidR="0073317D"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7C42F0">
        <w:t xml:space="preserve"> </w:t>
      </w:r>
      <w:r>
        <w:t>Клиенты, желающие использовать веб-службу для части своих пользователей, могут создать поддомены для</w:t>
      </w:r>
      <w:r w:rsidR="00A83609">
        <w:rPr>
          <w:lang w:val="en-US"/>
        </w:rPr>
        <w:t> </w:t>
      </w:r>
      <w:r>
        <w:t>целевого предоставления веб-службы.</w:t>
      </w:r>
      <w:r w:rsidR="007C42F0">
        <w:t xml:space="preserve"> </w:t>
      </w:r>
      <w:r>
        <w:t>В этом случае лицензии User SL необходимы только для пользователей внутри соответствующего поддомена.</w:t>
      </w:r>
    </w:p>
    <w:p w14:paraId="144BC6D7" w14:textId="77777777" w:rsidR="0073317D" w:rsidRPr="007C675D" w:rsidRDefault="0073317D" w:rsidP="0073317D">
      <w:pPr>
        <w:pStyle w:val="ProductList-Body"/>
        <w:rPr>
          <w:sz w:val="16"/>
          <w:szCs w:val="21"/>
        </w:rPr>
      </w:pPr>
    </w:p>
    <w:p w14:paraId="144BC6D8" w14:textId="77777777" w:rsidR="0073317D"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7C42F0">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144BC6D9" w14:textId="77777777" w:rsidR="00450EF0" w:rsidRPr="007C675D" w:rsidRDefault="00450EF0" w:rsidP="0073317D">
      <w:pPr>
        <w:pStyle w:val="ProductList-Body"/>
        <w:rPr>
          <w:sz w:val="12"/>
          <w:szCs w:val="18"/>
        </w:rPr>
      </w:pPr>
    </w:p>
    <w:p w14:paraId="144BC6DA" w14:textId="77777777" w:rsidR="00450EF0" w:rsidRPr="00450EF0" w:rsidRDefault="00450EF0" w:rsidP="00450EF0">
      <w:pPr>
        <w:pStyle w:val="ProductList-Body"/>
        <w:rPr>
          <w:b/>
        </w:rPr>
      </w:pPr>
      <w:r>
        <w:rPr>
          <w:b/>
          <w:color w:val="00188F"/>
        </w:rPr>
        <w:t>Подписные лицензии «на пользователя» на Add-On</w:t>
      </w:r>
    </w:p>
    <w:p w14:paraId="144BC6DB" w14:textId="77777777" w:rsidR="00450EF0" w:rsidRPr="002A3CCF" w:rsidRDefault="00450EF0" w:rsidP="00450EF0">
      <w:pPr>
        <w:pStyle w:val="ProductList-Body"/>
        <w:rPr>
          <w:spacing w:val="-2"/>
        </w:rPr>
      </w:pPr>
      <w:r w:rsidRPr="002A3CCF">
        <w:rPr>
          <w:spacing w:val="-2"/>
        </w:rPr>
        <w:t xml:space="preserve">Подробнее о дополнительных компонентах см. в подразделе о </w:t>
      </w:r>
      <w:hyperlink w:anchor="AddOn" w:history="1">
        <w:r w:rsidRPr="002A3CCF">
          <w:rPr>
            <w:rStyle w:val="Hyperlink"/>
            <w:spacing w:val="-2"/>
          </w:rPr>
          <w:t>подписных лицензиях Add-On «на пользователя»</w:t>
        </w:r>
      </w:hyperlink>
      <w:r w:rsidRPr="002A3CCF">
        <w:rPr>
          <w:spacing w:val="-2"/>
        </w:rPr>
        <w:t xml:space="preserve"> раздела «Пакеты Office 365».</w:t>
      </w:r>
    </w:p>
    <w:p w14:paraId="144BC6DC"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6DD" w14:textId="77777777" w:rsidR="00EE40B5" w:rsidRDefault="00EE40B5" w:rsidP="00680B4D">
      <w:pPr>
        <w:pStyle w:val="ProductList-Offering2Heading"/>
        <w:outlineLvl w:val="2"/>
      </w:pPr>
      <w:r>
        <w:tab/>
      </w:r>
      <w:bookmarkStart w:id="1172" w:name="_Toc378147665"/>
      <w:bookmarkStart w:id="1173" w:name="_Toc378151562"/>
      <w:bookmarkStart w:id="1174" w:name="_Toc379797349"/>
      <w:bookmarkStart w:id="1175" w:name="_Toc380513371"/>
      <w:bookmarkStart w:id="1176" w:name="_Toc380655421"/>
      <w:bookmarkStart w:id="1177" w:name="Lync"/>
      <w:bookmarkStart w:id="1178" w:name="_Toc404672896"/>
      <w:r>
        <w:t>Lync Online</w:t>
      </w:r>
      <w:bookmarkEnd w:id="1172"/>
      <w:bookmarkEnd w:id="1173"/>
      <w:bookmarkEnd w:id="1174"/>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C7AF4" w14:paraId="144BC6E9" w14:textId="77777777" w:rsidTr="00AC7AF4">
        <w:trPr>
          <w:cantSplit/>
          <w:tblHeader/>
        </w:trPr>
        <w:tc>
          <w:tcPr>
            <w:tcW w:w="3352" w:type="dxa"/>
            <w:tcBorders>
              <w:bottom w:val="nil"/>
            </w:tcBorders>
            <w:shd w:val="clear" w:color="auto" w:fill="00188F"/>
          </w:tcPr>
          <w:p w14:paraId="144BC6DE" w14:textId="77777777" w:rsidR="00AC7AF4" w:rsidRPr="00EE0836" w:rsidRDefault="00AC7AF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6DF" w14:textId="77777777" w:rsidR="00AC7AF4" w:rsidRPr="00EE0836" w:rsidRDefault="00AC7AF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6E0"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144BC6E1"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144BC6E2"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144BC6E3"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144BC6E4"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144BC6E5"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144BC6E6"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144BC6E7"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14:paraId="144BC6E8" w14:textId="77777777" w:rsidR="00AC7AF4" w:rsidRPr="00E0203D" w:rsidRDefault="00AC7AF4"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AC7AF4" w14:paraId="144BC6F5" w14:textId="77777777" w:rsidTr="00AC7AF4">
        <w:trPr>
          <w:cantSplit/>
          <w:tblHeader/>
        </w:trPr>
        <w:tc>
          <w:tcPr>
            <w:tcW w:w="3352" w:type="dxa"/>
            <w:tcBorders>
              <w:top w:val="nil"/>
              <w:left w:val="nil"/>
              <w:bottom w:val="dashSmallGap" w:sz="4" w:space="0" w:color="BFBFBF" w:themeColor="background1" w:themeShade="BF"/>
              <w:right w:val="nil"/>
            </w:tcBorders>
          </w:tcPr>
          <w:p w14:paraId="144BC6EA" w14:textId="77777777" w:rsidR="00AC7AF4" w:rsidRDefault="00AC7AF4" w:rsidP="00F73609">
            <w:pPr>
              <w:pStyle w:val="ProductList-Offering2"/>
            </w:pPr>
            <w:bookmarkStart w:id="1179" w:name="_Toc379797350"/>
            <w:bookmarkStart w:id="1180" w:name="_Toc380513372"/>
            <w:bookmarkStart w:id="1181" w:name="_Toc380655422"/>
            <w:bookmarkStart w:id="1182" w:name="_Toc404672897"/>
            <w:r>
              <w:t>Lync Online (план 1)</w:t>
            </w:r>
            <w:r>
              <w:fldChar w:fldCharType="begin"/>
            </w:r>
            <w:r>
              <w:instrText>XE "Lync Online Plan 1"</w:instrText>
            </w:r>
            <w:r>
              <w:fldChar w:fldCharType="end"/>
            </w:r>
            <w:r>
              <w:t xml:space="preserve"> (подписная лицензия «на пользователя»)</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144BC6EB" w14:textId="77777777" w:rsidR="00AC7AF4" w:rsidRDefault="00AC7AF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6EC"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6ED"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EE"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6EF" w14:textId="77777777" w:rsidR="00AC7AF4" w:rsidRDefault="00AC7AF4" w:rsidP="00C4636F">
            <w:pPr>
              <w:pStyle w:val="ProductList-OfferingBody"/>
              <w:ind w:left="-113"/>
              <w:jc w:val="center"/>
            </w:pPr>
          </w:p>
        </w:tc>
        <w:tc>
          <w:tcPr>
            <w:tcW w:w="738" w:type="dxa"/>
            <w:shd w:val="clear" w:color="auto" w:fill="70AD47" w:themeFill="accent6"/>
            <w:vAlign w:val="center"/>
          </w:tcPr>
          <w:p w14:paraId="144BC6F0"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6F1"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6F2"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6F3" w14:textId="77777777" w:rsidR="00AC7AF4" w:rsidRDefault="00AC7AF4" w:rsidP="00C4636F">
            <w:pPr>
              <w:pStyle w:val="ProductList-OfferingBody"/>
              <w:ind w:left="-113"/>
              <w:jc w:val="center"/>
            </w:pPr>
          </w:p>
        </w:tc>
        <w:tc>
          <w:tcPr>
            <w:tcW w:w="799" w:type="dxa"/>
            <w:shd w:val="clear" w:color="auto" w:fill="70AD47" w:themeFill="accent6"/>
            <w:vAlign w:val="center"/>
          </w:tcPr>
          <w:p w14:paraId="144BC6F4"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C7AF4" w14:paraId="144BC701" w14:textId="77777777" w:rsidTr="00AC7AF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6F6" w14:textId="77777777" w:rsidR="00AC7AF4" w:rsidRDefault="00AC7AF4" w:rsidP="00714F66">
            <w:pPr>
              <w:pStyle w:val="ProductList-Offering2"/>
            </w:pPr>
            <w:bookmarkStart w:id="1183" w:name="_Toc379797351"/>
            <w:bookmarkStart w:id="1184" w:name="_Toc380513373"/>
            <w:bookmarkStart w:id="1185" w:name="_Toc380655423"/>
            <w:bookmarkStart w:id="1186" w:name="_Toc404672898"/>
            <w:r>
              <w:t xml:space="preserve">Lync Online (план 1) </w:t>
            </w:r>
            <w:r>
              <w:fldChar w:fldCharType="begin"/>
            </w:r>
            <w:r>
              <w:instrText>XE "Lync Online Plan 1"</w:instrText>
            </w:r>
            <w:r>
              <w:fldChar w:fldCharType="end"/>
            </w:r>
            <w:r>
              <w:t>Add-on</w:t>
            </w:r>
            <w:r>
              <w:fldChar w:fldCharType="begin"/>
            </w:r>
            <w:r>
              <w:instrText>XE "Lync Online Plan 1 Add-on"</w:instrText>
            </w:r>
            <w:r>
              <w:fldChar w:fldCharType="end"/>
            </w:r>
            <w:r>
              <w:t xml:space="preserve"> (подписная</w:t>
            </w:r>
            <w:r w:rsidR="00714F66">
              <w:rPr>
                <w:lang w:val="en-US"/>
              </w:rPr>
              <w:t> </w:t>
            </w:r>
            <w:r>
              <w:t>лицензия «на пользователя»)</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6F7" w14:textId="77777777" w:rsidR="00AC7AF4" w:rsidRDefault="00AC7AF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6F8"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6F9"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6FA"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6FB" w14:textId="77777777" w:rsidR="00AC7AF4" w:rsidRDefault="00AC7AF4" w:rsidP="00C4636F">
            <w:pPr>
              <w:pStyle w:val="ProductList-OfferingBody"/>
              <w:ind w:left="-113"/>
              <w:jc w:val="center"/>
            </w:pPr>
          </w:p>
        </w:tc>
        <w:tc>
          <w:tcPr>
            <w:tcW w:w="738" w:type="dxa"/>
            <w:shd w:val="clear" w:color="auto" w:fill="BFBFBF" w:themeFill="background1" w:themeFillShade="BF"/>
            <w:vAlign w:val="center"/>
          </w:tcPr>
          <w:p w14:paraId="144BC6FC"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6FD"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6FE"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6FF" w14:textId="77777777" w:rsidR="00AC7AF4" w:rsidRDefault="00AC7AF4" w:rsidP="00C4636F">
            <w:pPr>
              <w:pStyle w:val="ProductList-OfferingBody"/>
              <w:ind w:left="-113"/>
              <w:jc w:val="center"/>
            </w:pPr>
          </w:p>
        </w:tc>
        <w:tc>
          <w:tcPr>
            <w:tcW w:w="799" w:type="dxa"/>
            <w:shd w:val="clear" w:color="auto" w:fill="70AD47" w:themeFill="accent6"/>
            <w:vAlign w:val="center"/>
          </w:tcPr>
          <w:p w14:paraId="144BC700"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C7AF4" w14:paraId="144BC70D" w14:textId="77777777" w:rsidTr="00AC7AF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702" w14:textId="77777777" w:rsidR="00AC7AF4" w:rsidRDefault="00AC7AF4" w:rsidP="00714F66">
            <w:pPr>
              <w:pStyle w:val="ProductList-Offering2"/>
            </w:pPr>
            <w:bookmarkStart w:id="1187" w:name="_Toc379797352"/>
            <w:bookmarkStart w:id="1188" w:name="_Toc380513374"/>
            <w:bookmarkStart w:id="1189" w:name="_Toc380655424"/>
            <w:bookmarkStart w:id="1190" w:name="_Toc404672899"/>
            <w:r>
              <w:t>Lync Online (план 1G)</w:t>
            </w:r>
            <w:r>
              <w:fldChar w:fldCharType="begin"/>
            </w:r>
            <w:r>
              <w:instrText>XE "Lync Online (план 1G)"</w:instrText>
            </w:r>
            <w:r>
              <w:fldChar w:fldCharType="end"/>
            </w:r>
            <w:r>
              <w:t xml:space="preserve"> (подписная лицензия «на</w:t>
            </w:r>
            <w:r w:rsidR="00714F66">
              <w:rPr>
                <w:lang w:val="en-US"/>
              </w:rPr>
              <w:t> </w:t>
            </w:r>
            <w:r>
              <w:t>пользователя»)</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703" w14:textId="77777777" w:rsidR="00AC7AF4" w:rsidRDefault="00AC7AF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04"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705"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06"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07" w14:textId="77777777" w:rsidR="00AC7AF4" w:rsidRDefault="00AC7AF4" w:rsidP="00C4636F">
            <w:pPr>
              <w:pStyle w:val="ProductList-OfferingBody"/>
              <w:ind w:left="-113"/>
              <w:jc w:val="center"/>
            </w:pPr>
          </w:p>
        </w:tc>
        <w:tc>
          <w:tcPr>
            <w:tcW w:w="738" w:type="dxa"/>
            <w:shd w:val="clear" w:color="auto" w:fill="BFBFBF" w:themeFill="background1" w:themeFillShade="BF"/>
            <w:vAlign w:val="center"/>
          </w:tcPr>
          <w:p w14:paraId="144BC708"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09"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0A"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0B" w14:textId="77777777" w:rsidR="00AC7AF4" w:rsidRDefault="00AC7AF4" w:rsidP="00C4636F">
            <w:pPr>
              <w:pStyle w:val="ProductList-OfferingBody"/>
              <w:ind w:left="-113"/>
              <w:jc w:val="center"/>
            </w:pPr>
          </w:p>
        </w:tc>
        <w:tc>
          <w:tcPr>
            <w:tcW w:w="799" w:type="dxa"/>
            <w:shd w:val="clear" w:color="auto" w:fill="BFBFBF" w:themeFill="background1" w:themeFillShade="BF"/>
            <w:vAlign w:val="center"/>
          </w:tcPr>
          <w:p w14:paraId="144BC70C" w14:textId="77777777" w:rsidR="00AC7AF4" w:rsidRPr="005A0966" w:rsidRDefault="00AC7AF4" w:rsidP="00C4636F">
            <w:pPr>
              <w:pStyle w:val="ProductList-OfferingBody"/>
              <w:ind w:left="-113"/>
              <w:jc w:val="center"/>
            </w:pPr>
          </w:p>
        </w:tc>
      </w:tr>
      <w:tr w:rsidR="00AC7AF4" w14:paraId="144BC719" w14:textId="77777777" w:rsidTr="00AC7AF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4BC70E" w14:textId="77777777" w:rsidR="00AC7AF4" w:rsidRDefault="00AC7AF4" w:rsidP="00714F66">
            <w:pPr>
              <w:pStyle w:val="ProductList-Offering2"/>
            </w:pPr>
            <w:bookmarkStart w:id="1191" w:name="_Toc379797353"/>
            <w:bookmarkStart w:id="1192" w:name="_Toc380513375"/>
            <w:bookmarkStart w:id="1193" w:name="_Toc380655425"/>
            <w:bookmarkStart w:id="1194" w:name="_Toc404672900"/>
            <w:r>
              <w:t>Lync Online (план 2)</w:t>
            </w:r>
            <w:r>
              <w:fldChar w:fldCharType="begin"/>
            </w:r>
            <w:r>
              <w:instrText>XE "Lync Online Plan 2"</w:instrText>
            </w:r>
            <w:r>
              <w:fldChar w:fldCharType="end"/>
            </w:r>
            <w:r>
              <w:t xml:space="preserve"> (подписная лицензия «на</w:t>
            </w:r>
            <w:r w:rsidR="00714F66">
              <w:rPr>
                <w:lang w:val="en-US"/>
              </w:rPr>
              <w:t> </w:t>
            </w:r>
            <w:r>
              <w:t>пользователя»)</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0F" w14:textId="77777777" w:rsidR="00AC7AF4" w:rsidRDefault="00AC7AF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710"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711"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12"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713" w14:textId="77777777" w:rsidR="00AC7AF4" w:rsidRDefault="00AC7AF4" w:rsidP="00C4636F">
            <w:pPr>
              <w:pStyle w:val="ProductList-OfferingBody"/>
              <w:ind w:left="-113"/>
              <w:jc w:val="center"/>
            </w:pPr>
          </w:p>
        </w:tc>
        <w:tc>
          <w:tcPr>
            <w:tcW w:w="738" w:type="dxa"/>
            <w:shd w:val="clear" w:color="auto" w:fill="70AD47" w:themeFill="accent6"/>
            <w:vAlign w:val="center"/>
          </w:tcPr>
          <w:p w14:paraId="144BC714"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715"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16"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17" w14:textId="77777777" w:rsidR="00AC7AF4" w:rsidRDefault="00AC7AF4" w:rsidP="00C4636F">
            <w:pPr>
              <w:pStyle w:val="ProductList-OfferingBody"/>
              <w:ind w:left="-113"/>
              <w:jc w:val="center"/>
            </w:pPr>
          </w:p>
        </w:tc>
        <w:tc>
          <w:tcPr>
            <w:tcW w:w="799" w:type="dxa"/>
            <w:shd w:val="clear" w:color="auto" w:fill="70AD47" w:themeFill="accent6"/>
            <w:vAlign w:val="center"/>
          </w:tcPr>
          <w:p w14:paraId="144BC718"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AC7AF4" w14:paraId="144BC725" w14:textId="77777777" w:rsidTr="00AC7AF4">
        <w:trPr>
          <w:cantSplit/>
          <w:tblHeader/>
        </w:trPr>
        <w:tc>
          <w:tcPr>
            <w:tcW w:w="3352" w:type="dxa"/>
            <w:tcBorders>
              <w:top w:val="dashSmallGap" w:sz="4" w:space="0" w:color="BFBFBF" w:themeColor="background1" w:themeShade="BF"/>
              <w:left w:val="nil"/>
              <w:bottom w:val="nil"/>
              <w:right w:val="nil"/>
            </w:tcBorders>
          </w:tcPr>
          <w:p w14:paraId="144BC71A" w14:textId="77777777" w:rsidR="00AC7AF4" w:rsidRDefault="00AC7AF4" w:rsidP="00714F66">
            <w:pPr>
              <w:pStyle w:val="ProductList-Offering2"/>
            </w:pPr>
            <w:bookmarkStart w:id="1195" w:name="_Toc379797354"/>
            <w:bookmarkStart w:id="1196" w:name="_Toc380513376"/>
            <w:bookmarkStart w:id="1197" w:name="_Toc380655426"/>
            <w:bookmarkStart w:id="1198" w:name="_Toc404672901"/>
            <w:r>
              <w:t>Lync Online (план 2G)</w:t>
            </w:r>
            <w:r>
              <w:fldChar w:fldCharType="begin"/>
            </w:r>
            <w:r>
              <w:instrText>XE "Lync Online (план 2G)"</w:instrText>
            </w:r>
            <w:r>
              <w:fldChar w:fldCharType="end"/>
            </w:r>
            <w:r>
              <w:t xml:space="preserve"> (подписная лицензия «на</w:t>
            </w:r>
            <w:r w:rsidR="00714F66">
              <w:rPr>
                <w:lang w:val="en-US"/>
              </w:rPr>
              <w:t> </w:t>
            </w:r>
            <w:r>
              <w:t>пользователя»)</w:t>
            </w:r>
            <w:bookmarkEnd w:id="1195"/>
            <w:bookmarkEnd w:id="1196"/>
            <w:bookmarkEnd w:id="1197"/>
            <w:bookmarkEnd w:id="1198"/>
          </w:p>
        </w:tc>
        <w:tc>
          <w:tcPr>
            <w:tcW w:w="738" w:type="dxa"/>
            <w:tcBorders>
              <w:top w:val="dashSmallGap" w:sz="4" w:space="0" w:color="BFBFBF" w:themeColor="background1" w:themeShade="BF"/>
              <w:left w:val="nil"/>
              <w:bottom w:val="nil"/>
              <w:right w:val="nil"/>
            </w:tcBorders>
            <w:shd w:val="clear" w:color="auto" w:fill="auto"/>
            <w:vAlign w:val="center"/>
          </w:tcPr>
          <w:p w14:paraId="144BC71B" w14:textId="77777777" w:rsidR="00AC7AF4" w:rsidRDefault="00AC7AF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1C" w14:textId="77777777" w:rsidR="00AC7AF4" w:rsidRDefault="00AC7AF4" w:rsidP="00C4636F">
            <w:pPr>
              <w:pStyle w:val="ProductList-OfferingBody"/>
              <w:ind w:left="-113"/>
              <w:jc w:val="center"/>
            </w:pPr>
          </w:p>
        </w:tc>
        <w:tc>
          <w:tcPr>
            <w:tcW w:w="739" w:type="dxa"/>
            <w:shd w:val="clear" w:color="auto" w:fill="70AD47" w:themeFill="accent6"/>
            <w:vAlign w:val="center"/>
          </w:tcPr>
          <w:p w14:paraId="144BC71D" w14:textId="77777777" w:rsidR="00AC7AF4" w:rsidRPr="00E0203D" w:rsidRDefault="00AC7AF4"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1E"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1F" w14:textId="77777777" w:rsidR="00AC7AF4" w:rsidRDefault="00AC7AF4" w:rsidP="00C4636F">
            <w:pPr>
              <w:pStyle w:val="ProductList-OfferingBody"/>
              <w:ind w:left="-113"/>
              <w:jc w:val="center"/>
            </w:pPr>
          </w:p>
        </w:tc>
        <w:tc>
          <w:tcPr>
            <w:tcW w:w="738" w:type="dxa"/>
            <w:shd w:val="clear" w:color="auto" w:fill="BFBFBF" w:themeFill="background1" w:themeFillShade="BF"/>
            <w:vAlign w:val="center"/>
          </w:tcPr>
          <w:p w14:paraId="144BC720"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21"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22" w14:textId="77777777" w:rsidR="00AC7AF4" w:rsidRDefault="00AC7AF4" w:rsidP="00C4636F">
            <w:pPr>
              <w:pStyle w:val="ProductList-OfferingBody"/>
              <w:ind w:left="-113"/>
              <w:jc w:val="center"/>
            </w:pPr>
          </w:p>
        </w:tc>
        <w:tc>
          <w:tcPr>
            <w:tcW w:w="739" w:type="dxa"/>
            <w:shd w:val="clear" w:color="auto" w:fill="BFBFBF" w:themeFill="background1" w:themeFillShade="BF"/>
            <w:vAlign w:val="center"/>
          </w:tcPr>
          <w:p w14:paraId="144BC723" w14:textId="77777777" w:rsidR="00AC7AF4" w:rsidRDefault="00AC7AF4" w:rsidP="00C4636F">
            <w:pPr>
              <w:pStyle w:val="ProductList-OfferingBody"/>
              <w:ind w:left="-113"/>
              <w:jc w:val="center"/>
            </w:pPr>
          </w:p>
        </w:tc>
        <w:tc>
          <w:tcPr>
            <w:tcW w:w="799" w:type="dxa"/>
            <w:shd w:val="clear" w:color="auto" w:fill="BFBFBF" w:themeFill="background1" w:themeFillShade="BF"/>
            <w:vAlign w:val="center"/>
          </w:tcPr>
          <w:p w14:paraId="144BC724" w14:textId="77777777" w:rsidR="00AC7AF4" w:rsidRPr="005A0966" w:rsidRDefault="00AC7AF4" w:rsidP="00C4636F">
            <w:pPr>
              <w:pStyle w:val="ProductList-OfferingBody"/>
              <w:ind w:left="-113"/>
              <w:jc w:val="center"/>
            </w:pPr>
          </w:p>
        </w:tc>
      </w:tr>
    </w:tbl>
    <w:p w14:paraId="144BC726"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144BC72A" w14:textId="77777777" w:rsidTr="00AC7AF4">
        <w:tc>
          <w:tcPr>
            <w:tcW w:w="3596" w:type="dxa"/>
          </w:tcPr>
          <w:p w14:paraId="144BC727"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144BC728" w14:textId="77777777" w:rsidR="00F73609" w:rsidRDefault="00F73609" w:rsidP="00DF3BB8">
            <w:pPr>
              <w:pStyle w:val="ProductList-Body"/>
              <w:spacing w:before="20" w:after="20"/>
            </w:pPr>
            <w:r>
              <w:t xml:space="preserve">Категория продукта: </w:t>
            </w:r>
            <w:r>
              <w:rPr>
                <w:b/>
              </w:rPr>
              <w:t>Сервер</w:t>
            </w:r>
          </w:p>
        </w:tc>
        <w:tc>
          <w:tcPr>
            <w:tcW w:w="3597" w:type="dxa"/>
          </w:tcPr>
          <w:p w14:paraId="144BC729" w14:textId="77777777" w:rsidR="00F73609" w:rsidRDefault="00F73609" w:rsidP="00F73609">
            <w:pPr>
              <w:pStyle w:val="ProductList-Body"/>
            </w:pPr>
          </w:p>
        </w:tc>
      </w:tr>
      <w:tr w:rsidR="00F73609" w14:paraId="144BC72E" w14:textId="77777777" w:rsidTr="00AC7AF4">
        <w:tc>
          <w:tcPr>
            <w:tcW w:w="3596" w:type="dxa"/>
          </w:tcPr>
          <w:p w14:paraId="144BC72B" w14:textId="77777777" w:rsidR="00F73609" w:rsidRPr="00F73609" w:rsidRDefault="00F73609" w:rsidP="00F73609">
            <w:pPr>
              <w:pStyle w:val="ProductList-Body"/>
              <w:rPr>
                <w:b/>
              </w:rPr>
            </w:pPr>
            <w:r>
              <w:t xml:space="preserve">Право на сверочный заказ: </w:t>
            </w:r>
            <w:r>
              <w:rPr>
                <w:b/>
              </w:rPr>
              <w:t>Все</w:t>
            </w:r>
          </w:p>
        </w:tc>
        <w:tc>
          <w:tcPr>
            <w:tcW w:w="3597" w:type="dxa"/>
          </w:tcPr>
          <w:p w14:paraId="144BC72C" w14:textId="77777777" w:rsidR="00F73609" w:rsidRDefault="00F73609" w:rsidP="00F73609">
            <w:pPr>
              <w:pStyle w:val="ProductList-Body"/>
              <w:spacing w:before="20" w:after="20"/>
            </w:pPr>
            <w:r>
              <w:t xml:space="preserve">Право на продленный срок: </w:t>
            </w:r>
            <w:r>
              <w:rPr>
                <w:b/>
              </w:rPr>
              <w:t>Все</w:t>
            </w:r>
          </w:p>
        </w:tc>
        <w:tc>
          <w:tcPr>
            <w:tcW w:w="3597" w:type="dxa"/>
          </w:tcPr>
          <w:p w14:paraId="144BC72D" w14:textId="77777777" w:rsidR="00F73609" w:rsidRDefault="00F73609" w:rsidP="00F73609">
            <w:pPr>
              <w:pStyle w:val="ProductList-Body"/>
            </w:pPr>
          </w:p>
        </w:tc>
      </w:tr>
    </w:tbl>
    <w:p w14:paraId="144BC72F"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730" w14:textId="77777777" w:rsidR="00782C7B" w:rsidRDefault="00F73609" w:rsidP="00782C7B">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7C42F0">
        <w:t xml:space="preserve"> </w:t>
      </w:r>
      <w:r>
        <w:t>Клиенты могут использовать бесплатный клиент Lync Basic 2013 для работы с пользователями, у которых установлена Windows.</w:t>
      </w:r>
    </w:p>
    <w:p w14:paraId="144BC731" w14:textId="77777777" w:rsidR="00335B97" w:rsidRDefault="00335B97" w:rsidP="00782C7B">
      <w:pPr>
        <w:pStyle w:val="ProductList-Body"/>
      </w:pPr>
    </w:p>
    <w:p w14:paraId="144BC732" w14:textId="77777777" w:rsidR="00335B97" w:rsidRDefault="00EB401F" w:rsidP="00782C7B">
      <w:pPr>
        <w:pStyle w:val="ProductList-Body"/>
      </w:pPr>
      <w:r>
        <w:t>Лицензии User SL не требуются для Внешних пользователей и пользователей, не прошедших проверку подлинности в службе Lync Online.</w:t>
      </w:r>
    </w:p>
    <w:p w14:paraId="144BC733" w14:textId="77777777" w:rsidR="00450EF0" w:rsidRDefault="00450EF0" w:rsidP="00450EF0">
      <w:pPr>
        <w:pStyle w:val="ProductList-Body"/>
      </w:pPr>
    </w:p>
    <w:p w14:paraId="144BC734" w14:textId="77777777" w:rsidR="00F910AC" w:rsidRPr="00DD522E" w:rsidRDefault="00450EF0" w:rsidP="00450EF0">
      <w:pPr>
        <w:pStyle w:val="ProductList-Body"/>
        <w:rPr>
          <w:spacing w:val="-2"/>
        </w:rPr>
      </w:pPr>
      <w:r w:rsidRPr="00DD522E">
        <w:rPr>
          <w:spacing w:val="-2"/>
        </w:rPr>
        <w:t xml:space="preserve">Подробнее о дополнительных компонентах см. в подразделе о </w:t>
      </w:r>
      <w:hyperlink w:anchor="AddOn" w:history="1">
        <w:r w:rsidRPr="00DD522E">
          <w:rPr>
            <w:rStyle w:val="Hyperlink"/>
            <w:spacing w:val="-2"/>
          </w:rPr>
          <w:t>подписных лицензиях Add-On «на пользователя»</w:t>
        </w:r>
      </w:hyperlink>
      <w:r w:rsidRPr="00DD522E">
        <w:rPr>
          <w:spacing w:val="-2"/>
        </w:rPr>
        <w:t xml:space="preserve"> раздела «Пакеты Office 365».</w:t>
      </w:r>
    </w:p>
    <w:p w14:paraId="144BC735"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736" w14:textId="77777777" w:rsidR="00405189" w:rsidRDefault="00405189" w:rsidP="00405189">
      <w:pPr>
        <w:pStyle w:val="ProductList-Offering2Heading"/>
        <w:outlineLvl w:val="2"/>
      </w:pPr>
      <w:bookmarkStart w:id="1199" w:name="_Toc379797317"/>
      <w:r>
        <w:tab/>
      </w:r>
      <w:bookmarkStart w:id="1200" w:name="_Toc380513377"/>
      <w:bookmarkStart w:id="1201" w:name="_Toc380655427"/>
      <w:bookmarkStart w:id="1202" w:name="_Toc404672902"/>
      <w:r>
        <w:t>Приложения Office 365</w:t>
      </w:r>
      <w:bookmarkEnd w:id="1199"/>
      <w:bookmarkEnd w:id="1200"/>
      <w:bookmarkEnd w:id="1201"/>
      <w:bookmarkEnd w:id="12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CB19FA" w14:paraId="144BC742" w14:textId="77777777" w:rsidTr="00937789">
        <w:trPr>
          <w:cantSplit/>
          <w:tblHeader/>
        </w:trPr>
        <w:tc>
          <w:tcPr>
            <w:tcW w:w="3337" w:type="dxa"/>
            <w:tcBorders>
              <w:bottom w:val="nil"/>
            </w:tcBorders>
            <w:shd w:val="clear" w:color="auto" w:fill="00188F"/>
          </w:tcPr>
          <w:p w14:paraId="144BC737" w14:textId="77777777" w:rsidR="00CB19FA" w:rsidRPr="00EE0836" w:rsidRDefault="00CB19FA"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738" w14:textId="77777777" w:rsidR="00CB19FA" w:rsidRPr="00EE0836" w:rsidRDefault="00CB19FA"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739"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144BC73A"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144BC73B"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144BC73C"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144BC73D"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144BC73E"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144BC73F"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144BC740"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814" w:type="dxa"/>
            <w:shd w:val="clear" w:color="auto" w:fill="00188F"/>
            <w:vAlign w:val="center"/>
          </w:tcPr>
          <w:p w14:paraId="144BC741" w14:textId="77777777" w:rsidR="00CB19FA" w:rsidRPr="00E0203D" w:rsidRDefault="00CB19FA" w:rsidP="00684C64">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CB19FA" w14:paraId="144BC74E" w14:textId="77777777" w:rsidTr="00937789">
        <w:trPr>
          <w:cantSplit/>
        </w:trPr>
        <w:tc>
          <w:tcPr>
            <w:tcW w:w="3337" w:type="dxa"/>
            <w:tcBorders>
              <w:top w:val="nil"/>
              <w:left w:val="nil"/>
              <w:bottom w:val="dashSmallGap" w:sz="4" w:space="0" w:color="BFBFBF" w:themeColor="background1" w:themeShade="BF"/>
              <w:right w:val="nil"/>
            </w:tcBorders>
          </w:tcPr>
          <w:p w14:paraId="144BC743" w14:textId="77777777" w:rsidR="00CB19FA" w:rsidRDefault="00CB19FA" w:rsidP="00237299">
            <w:pPr>
              <w:pStyle w:val="ProductList-Offering2"/>
            </w:pPr>
            <w:bookmarkStart w:id="1203" w:name="_Toc404672903"/>
            <w:r>
              <w:t>Office 365 Business</w:t>
            </w:r>
            <w:bookmarkEnd w:id="1203"/>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144BC744"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45"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46"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47"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48"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49"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4A"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4B"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4C"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4D" w14:textId="77777777" w:rsidR="00CB19FA" w:rsidRDefault="00CB19FA" w:rsidP="00237299">
            <w:pPr>
              <w:pStyle w:val="ProductList-OfferingBody"/>
              <w:ind w:left="-113"/>
              <w:jc w:val="center"/>
            </w:pPr>
          </w:p>
        </w:tc>
      </w:tr>
      <w:tr w:rsidR="00CB19FA" w14:paraId="144BC75A" w14:textId="77777777" w:rsidTr="00937789">
        <w:trPr>
          <w:cantSplit/>
        </w:trPr>
        <w:tc>
          <w:tcPr>
            <w:tcW w:w="3337" w:type="dxa"/>
            <w:tcBorders>
              <w:top w:val="nil"/>
              <w:left w:val="nil"/>
              <w:bottom w:val="dashSmallGap" w:sz="4" w:space="0" w:color="BFBFBF" w:themeColor="background1" w:themeShade="BF"/>
              <w:right w:val="nil"/>
            </w:tcBorders>
          </w:tcPr>
          <w:p w14:paraId="144BC74F" w14:textId="77777777" w:rsidR="00CB19FA" w:rsidRDefault="00CB19FA" w:rsidP="00237299">
            <w:pPr>
              <w:pStyle w:val="ProductList-Offering2"/>
            </w:pPr>
            <w:bookmarkStart w:id="1204" w:name="_Toc379797318"/>
            <w:bookmarkStart w:id="1205" w:name="_Toc380513378"/>
            <w:bookmarkStart w:id="1206" w:name="_Toc380655428"/>
            <w:bookmarkStart w:id="1207" w:name="_Toc404672904"/>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204"/>
            <w:bookmarkEnd w:id="1205"/>
            <w:bookmarkEnd w:id="1206"/>
            <w:bookmarkEnd w:id="1207"/>
          </w:p>
        </w:tc>
        <w:tc>
          <w:tcPr>
            <w:tcW w:w="738" w:type="dxa"/>
            <w:tcBorders>
              <w:top w:val="nil"/>
              <w:left w:val="nil"/>
              <w:bottom w:val="dashSmallGap" w:sz="4" w:space="0" w:color="BFBFBF" w:themeColor="background1" w:themeShade="BF"/>
              <w:right w:val="nil"/>
            </w:tcBorders>
            <w:vAlign w:val="center"/>
          </w:tcPr>
          <w:p w14:paraId="144BC750" w14:textId="77777777" w:rsidR="00CB19FA" w:rsidRDefault="00CB19F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144BC751"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52"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144BC753"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54"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55"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56"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57" w14:textId="77777777" w:rsidR="00CB19FA" w:rsidRPr="005D16BD" w:rsidRDefault="00CB19FA" w:rsidP="00684C64">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9" w:type="dxa"/>
            <w:shd w:val="clear" w:color="auto" w:fill="BFBFBF" w:themeFill="background1" w:themeFillShade="BF"/>
            <w:vAlign w:val="center"/>
          </w:tcPr>
          <w:p w14:paraId="144BC758"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59" w14:textId="77777777" w:rsidR="00CB19FA" w:rsidRDefault="00CB19FA" w:rsidP="00237299">
            <w:pPr>
              <w:pStyle w:val="ProductList-OfferingBody"/>
              <w:ind w:left="-113"/>
              <w:jc w:val="center"/>
            </w:pPr>
          </w:p>
        </w:tc>
      </w:tr>
      <w:tr w:rsidR="00CB19FA" w14:paraId="144BC766"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5B" w14:textId="77777777" w:rsidR="00CB19FA" w:rsidRDefault="00CB19FA" w:rsidP="00237299">
            <w:pPr>
              <w:pStyle w:val="ProductList-Offering2"/>
            </w:pPr>
            <w:bookmarkStart w:id="1208" w:name="_Toc379797319"/>
            <w:bookmarkStart w:id="1209" w:name="_Toc380513379"/>
            <w:bookmarkStart w:id="1210" w:name="_Toc380655429"/>
            <w:bookmarkStart w:id="1211" w:name="_Toc404672905"/>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5C" w14:textId="77777777" w:rsidR="00CB19FA" w:rsidRDefault="00CB19FA"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144BC75D" w14:textId="77777777" w:rsidR="00CB19FA" w:rsidRDefault="00CB19FA" w:rsidP="00237299">
            <w:pPr>
              <w:pStyle w:val="ProductList-OfferingBody"/>
              <w:ind w:left="-113"/>
              <w:jc w:val="center"/>
            </w:pPr>
            <w:r>
              <w:t>1</w:t>
            </w:r>
          </w:p>
        </w:tc>
        <w:tc>
          <w:tcPr>
            <w:tcW w:w="739" w:type="dxa"/>
            <w:shd w:val="clear" w:color="auto" w:fill="70AD47" w:themeFill="accent6"/>
            <w:vAlign w:val="center"/>
          </w:tcPr>
          <w:p w14:paraId="144BC75E"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70AD47" w:themeFill="accent6"/>
            <w:vAlign w:val="center"/>
          </w:tcPr>
          <w:p w14:paraId="144BC75F" w14:textId="77777777" w:rsidR="00CB19FA" w:rsidRPr="00E15E13" w:rsidRDefault="00CB19FA" w:rsidP="00684C64">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AV</w:t>
            </w:r>
            <w:r w:rsidRPr="00E15E13">
              <w:fldChar w:fldCharType="end"/>
            </w:r>
            <w:r w:rsidRPr="00E15E13">
              <w:t>,</w:t>
            </w: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39" w:type="dxa"/>
            <w:shd w:val="clear" w:color="auto" w:fill="BFBFBF" w:themeFill="background1" w:themeFillShade="BF"/>
            <w:vAlign w:val="center"/>
          </w:tcPr>
          <w:p w14:paraId="144BC760"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61"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62" w14:textId="77777777" w:rsidR="00CB19FA" w:rsidRPr="00E0203D" w:rsidRDefault="00CB19FA" w:rsidP="00684C64">
            <w:pPr>
              <w:pStyle w:val="ProductList-OfferingBody"/>
              <w:ind w:left="-113"/>
              <w:jc w:val="center"/>
            </w:pPr>
            <w:r w:rsidRPr="00E0203D">
              <w:rPr>
                <w:color w:val="000000" w:themeColor="text1"/>
              </w:rPr>
              <w:fldChar w:fldCharType="begin"/>
            </w:r>
            <w:r w:rsidRPr="00E0203D">
              <w:instrText xml:space="preserve"> </w:instrText>
            </w:r>
            <w:r w:rsidRPr="00E0203D">
              <w:rPr>
                <w:color w:val="000000" w:themeColor="text1"/>
              </w:rPr>
              <w:instrText xml:space="preserve">AutoTextList  \s NoStyle \t “соглашение Open License”  </w:instrText>
            </w:r>
            <w:r w:rsidRPr="00E0203D">
              <w:rPr>
                <w:color w:val="000000" w:themeColor="text1"/>
              </w:rPr>
              <w:fldChar w:fldCharType="separate"/>
            </w:r>
            <w:r w:rsidRPr="00E0203D">
              <w:rPr>
                <w:color w:val="000000" w:themeColor="text1"/>
              </w:rPr>
              <w:t>OL</w:t>
            </w:r>
            <w:r w:rsidRPr="00E0203D">
              <w:rPr>
                <w:color w:val="000000" w:themeColor="text1"/>
              </w:rPr>
              <w:fldChar w:fldCharType="end"/>
            </w:r>
          </w:p>
        </w:tc>
        <w:tc>
          <w:tcPr>
            <w:tcW w:w="739" w:type="dxa"/>
            <w:shd w:val="clear" w:color="auto" w:fill="70AD47" w:themeFill="accent6"/>
            <w:vAlign w:val="center"/>
          </w:tcPr>
          <w:p w14:paraId="144BC763"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64"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65" w14:textId="77777777" w:rsidR="00CB19FA" w:rsidRDefault="00CB19FA" w:rsidP="00237299">
            <w:pPr>
              <w:pStyle w:val="ProductList-OfferingBody"/>
              <w:ind w:left="-113"/>
              <w:jc w:val="center"/>
            </w:pPr>
          </w:p>
        </w:tc>
      </w:tr>
      <w:tr w:rsidR="00CB19FA" w14:paraId="144BC772"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67" w14:textId="77777777" w:rsidR="00CB19FA" w:rsidRDefault="00CB19FA" w:rsidP="00D315FF">
            <w:pPr>
              <w:pStyle w:val="ProductList-Offering2"/>
            </w:pPr>
            <w:bookmarkStart w:id="1212" w:name="_Toc404672906"/>
            <w:r>
              <w:t>Office 365 профессиональный плюс для образовательных учреждений (User SL)</w:t>
            </w:r>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768"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69"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6A" w14:textId="77777777" w:rsidR="00CB19FA" w:rsidRPr="005A0966" w:rsidRDefault="00CB19FA" w:rsidP="00237299">
            <w:pPr>
              <w:pStyle w:val="ProductList-OfferingBody"/>
              <w:ind w:left="-113"/>
              <w:jc w:val="center"/>
            </w:pPr>
          </w:p>
        </w:tc>
        <w:tc>
          <w:tcPr>
            <w:tcW w:w="739" w:type="dxa"/>
            <w:shd w:val="clear" w:color="auto" w:fill="70AD47" w:themeFill="accent6"/>
            <w:vAlign w:val="center"/>
          </w:tcPr>
          <w:p w14:paraId="144BC76B"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6C"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6D"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6E"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6F"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70"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71" w14:textId="77777777" w:rsidR="00CB19FA" w:rsidRDefault="00CB19FA" w:rsidP="00237299">
            <w:pPr>
              <w:pStyle w:val="ProductList-OfferingBody"/>
              <w:ind w:left="-113"/>
              <w:jc w:val="center"/>
            </w:pPr>
          </w:p>
        </w:tc>
      </w:tr>
      <w:tr w:rsidR="00CB19FA" w14:paraId="144BC77E"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73" w14:textId="77777777" w:rsidR="00CB19FA" w:rsidRDefault="00CB19FA" w:rsidP="00937789">
            <w:pPr>
              <w:pStyle w:val="ProductList-Offering2"/>
            </w:pPr>
            <w:bookmarkStart w:id="1213" w:name="_Toc379797320"/>
            <w:bookmarkStart w:id="1214" w:name="_Toc380513380"/>
            <w:bookmarkStart w:id="1215" w:name="_Toc380655430"/>
            <w:bookmarkStart w:id="1216" w:name="_Toc404672907"/>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w:t>
            </w:r>
            <w:r w:rsidR="00937789">
              <w:rPr>
                <w:lang w:val="en-US"/>
              </w:rPr>
              <w:t> </w:t>
            </w:r>
            <w:r>
              <w:t>пользователя»)</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774"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75"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76" w14:textId="77777777" w:rsidR="00CB19FA" w:rsidRPr="00E0203D" w:rsidRDefault="00990BDC" w:rsidP="00684C6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144BC777"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78"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79"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7A"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7B"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7C"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7D" w14:textId="77777777" w:rsidR="00CB19FA" w:rsidRDefault="00CB19FA" w:rsidP="00237299">
            <w:pPr>
              <w:pStyle w:val="ProductList-OfferingBody"/>
              <w:ind w:left="-113"/>
              <w:jc w:val="center"/>
            </w:pPr>
          </w:p>
        </w:tc>
      </w:tr>
      <w:tr w:rsidR="00CB19FA" w14:paraId="144BC78A"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7F" w14:textId="77777777" w:rsidR="00CB19FA" w:rsidRDefault="00CB19FA" w:rsidP="00237299">
            <w:pPr>
              <w:pStyle w:val="ProductList-Offering2"/>
            </w:pPr>
            <w:bookmarkStart w:id="1217" w:name="_Toc379797321"/>
            <w:bookmarkStart w:id="1218" w:name="_Toc380513381"/>
            <w:bookmarkStart w:id="1219" w:name="_Toc380655431"/>
            <w:bookmarkStart w:id="1220" w:name="_Toc404672908"/>
            <w:r>
              <w:t>Office 365 профессиональный плюс, переход с SA (лицензия SL «на пользователя»)</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80"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81"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82"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144BC783"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84"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85"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86"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87"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88"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89" w14:textId="77777777" w:rsidR="00CB19FA" w:rsidRDefault="00CB19FA" w:rsidP="00237299">
            <w:pPr>
              <w:pStyle w:val="ProductList-OfferingBody"/>
              <w:ind w:left="-113"/>
              <w:jc w:val="center"/>
            </w:pPr>
          </w:p>
        </w:tc>
      </w:tr>
      <w:tr w:rsidR="00CB19FA" w14:paraId="144BC796"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8B" w14:textId="77777777" w:rsidR="00CB19FA" w:rsidRDefault="00CB19FA" w:rsidP="00D315FF">
            <w:pPr>
              <w:pStyle w:val="ProductList-Offering2"/>
            </w:pPr>
            <w:bookmarkStart w:id="1221" w:name="_Toc379797323"/>
            <w:bookmarkStart w:id="1222" w:name="_Toc380513382"/>
            <w:bookmarkStart w:id="1223" w:name="_Toc380655432"/>
            <w:bookmarkStart w:id="1224" w:name="_Toc404672909"/>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78C" w14:textId="77777777" w:rsidR="00CB19FA" w:rsidRDefault="00CB19F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78D"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8E"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8F"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90"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91"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92"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93"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94"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95" w14:textId="77777777" w:rsidR="00CB19FA" w:rsidRPr="005A0966" w:rsidRDefault="00CB19FA" w:rsidP="00237299">
            <w:pPr>
              <w:pStyle w:val="ProductList-OfferingBody"/>
              <w:ind w:left="-113"/>
              <w:jc w:val="center"/>
            </w:pPr>
          </w:p>
        </w:tc>
      </w:tr>
      <w:tr w:rsidR="00CB19FA" w14:paraId="144BC7A2"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97" w14:textId="77777777" w:rsidR="00CB19FA" w:rsidRDefault="00CB19FA" w:rsidP="00D315FF">
            <w:pPr>
              <w:pStyle w:val="ProductList-Offering2"/>
            </w:pPr>
            <w:bookmarkStart w:id="1225" w:name="_Toc404672910"/>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(подписная лицензия «на пользователя»)</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98"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99"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9A"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9B"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9C"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9D"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9E"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9F"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A0"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A1" w14:textId="77777777" w:rsidR="00CB19FA" w:rsidRPr="005A0966" w:rsidRDefault="00CB19FA" w:rsidP="00237299">
            <w:pPr>
              <w:pStyle w:val="ProductList-OfferingBody"/>
              <w:ind w:left="-113"/>
              <w:jc w:val="center"/>
            </w:pPr>
          </w:p>
        </w:tc>
      </w:tr>
      <w:tr w:rsidR="00CB19FA" w14:paraId="144BC7AE"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A3" w14:textId="77777777" w:rsidR="00CB19FA" w:rsidRDefault="00CB19FA" w:rsidP="00237299">
            <w:pPr>
              <w:pStyle w:val="ProductList-Offering2"/>
            </w:pPr>
            <w:bookmarkStart w:id="1226" w:name="_Toc379797324"/>
            <w:bookmarkStart w:id="1227" w:name="_Toc380513383"/>
            <w:bookmarkStart w:id="1228" w:name="_Toc380655433"/>
            <w:bookmarkStart w:id="1229" w:name="_Toc404672911"/>
            <w:r>
              <w:t>Project Pro для Office 365</w:t>
            </w:r>
            <w:bookmarkEnd w:id="1226"/>
            <w:bookmarkEnd w:id="1227"/>
            <w:bookmarkEnd w:id="1228"/>
            <w:bookmarkEnd w:id="1229"/>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A4" w14:textId="77777777" w:rsidR="00CB19FA" w:rsidRDefault="00CB19F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7A5"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A6"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A7"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A8"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A9"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AA"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AB"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AC" w14:textId="77777777" w:rsidR="00CB19FA" w:rsidRDefault="00CB19FA" w:rsidP="00237299">
            <w:pPr>
              <w:pStyle w:val="ProductList-OfferingBody"/>
              <w:ind w:left="-113"/>
              <w:jc w:val="center"/>
            </w:pPr>
          </w:p>
        </w:tc>
        <w:tc>
          <w:tcPr>
            <w:tcW w:w="814" w:type="dxa"/>
            <w:shd w:val="clear" w:color="auto" w:fill="70AD47" w:themeFill="accent6"/>
            <w:vAlign w:val="center"/>
          </w:tcPr>
          <w:p w14:paraId="144BC7AD"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CB19FA" w14:paraId="144BC7BA"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AF" w14:textId="77777777" w:rsidR="00CB19FA" w:rsidRPr="00EB1F39" w:rsidRDefault="00CB19FA" w:rsidP="00D315FF">
            <w:pPr>
              <w:pStyle w:val="ProductList-Offering2"/>
              <w:rPr>
                <w:lang w:val="en-US"/>
              </w:rPr>
            </w:pPr>
            <w:bookmarkStart w:id="1230" w:name="_Toc379797325"/>
            <w:bookmarkStart w:id="1231" w:name="_Toc380513384"/>
            <w:bookmarkStart w:id="1232" w:name="_Toc380655434"/>
            <w:bookmarkStart w:id="1233" w:name="_Toc404672912"/>
            <w:r w:rsidRPr="00EB1F39">
              <w:rPr>
                <w:lang w:val="en-US"/>
              </w:rPr>
              <w:t xml:space="preserve">Project Pro </w:t>
            </w:r>
            <w:r>
              <w:t>для</w:t>
            </w:r>
            <w:r w:rsidRPr="00EB1F39">
              <w:rPr>
                <w:lang w:val="en-US"/>
              </w:rPr>
              <w:t xml:space="preserve"> Office 365 A</w:t>
            </w:r>
            <w:bookmarkEnd w:id="1230"/>
            <w:bookmarkEnd w:id="1231"/>
            <w:bookmarkEnd w:id="1232"/>
            <w:bookmarkEnd w:id="1233"/>
            <w:r>
              <w:fldChar w:fldCharType="begin"/>
            </w:r>
            <w:r w:rsidRPr="00EB1F39">
              <w:rPr>
                <w:lang w:val="en-US"/>
              </w:rPr>
              <w:instrText xml:space="preserve">XE "Project Pro </w:instrText>
            </w:r>
            <w:r>
              <w:instrText>для</w:instrText>
            </w:r>
            <w:r w:rsidRPr="00EB1F39">
              <w:rPr>
                <w:lang w:val="en-US"/>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B0" w14:textId="77777777" w:rsidR="00CB19FA" w:rsidRDefault="00CB19F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4BC7B1" w14:textId="77777777" w:rsidR="00CB19FA" w:rsidRDefault="00CB19FA" w:rsidP="00237299">
            <w:pPr>
              <w:pStyle w:val="ProductList-OfferingBody"/>
              <w:ind w:left="-113"/>
              <w:jc w:val="center"/>
            </w:pPr>
            <w:r>
              <w:t>1</w:t>
            </w:r>
          </w:p>
        </w:tc>
        <w:tc>
          <w:tcPr>
            <w:tcW w:w="739" w:type="dxa"/>
            <w:shd w:val="clear" w:color="auto" w:fill="70AD47" w:themeFill="accent6"/>
            <w:vAlign w:val="center"/>
          </w:tcPr>
          <w:p w14:paraId="144BC7B2"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144BC7B3"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144BC7B4"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B5"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B6"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B7"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B8" w14:textId="77777777" w:rsidR="00CB19FA" w:rsidRDefault="00CB19FA" w:rsidP="00237299">
            <w:pPr>
              <w:pStyle w:val="ProductList-OfferingBody"/>
              <w:ind w:left="-113"/>
              <w:jc w:val="center"/>
            </w:pPr>
          </w:p>
        </w:tc>
        <w:tc>
          <w:tcPr>
            <w:tcW w:w="814" w:type="dxa"/>
            <w:shd w:val="clear" w:color="auto" w:fill="70AD47" w:themeFill="accent6"/>
            <w:vAlign w:val="center"/>
          </w:tcPr>
          <w:p w14:paraId="144BC7B9"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CB19FA" w14:paraId="144BC7C6"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BB" w14:textId="77777777" w:rsidR="00CB19FA" w:rsidRDefault="00CB19FA" w:rsidP="00237299">
            <w:pPr>
              <w:pStyle w:val="ProductList-Offering2"/>
            </w:pPr>
            <w:bookmarkStart w:id="1234" w:name="_Toc404672913"/>
            <w:r>
              <w:t>Project Pro для Office 365, переход с SA</w:t>
            </w:r>
            <w:bookmarkEnd w:id="1234"/>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BC"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BD"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BE"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BF"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C0"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C1"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C2"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C3"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C4"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C5" w14:textId="77777777" w:rsidR="00CB19FA" w:rsidRDefault="00CB19FA" w:rsidP="00237299">
            <w:pPr>
              <w:pStyle w:val="ProductList-OfferingBody"/>
              <w:ind w:left="-113"/>
              <w:jc w:val="center"/>
            </w:pPr>
          </w:p>
        </w:tc>
      </w:tr>
      <w:tr w:rsidR="00CB19FA" w14:paraId="144BC7D2" w14:textId="77777777" w:rsidTr="0093778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C7" w14:textId="77777777" w:rsidR="00CB19FA" w:rsidRDefault="00CB19FA" w:rsidP="00237299">
            <w:pPr>
              <w:pStyle w:val="ProductList-Offering2"/>
            </w:pPr>
            <w:bookmarkStart w:id="1235" w:name="_Toc379797326"/>
            <w:bookmarkStart w:id="1236" w:name="_Toc380513385"/>
            <w:bookmarkStart w:id="1237" w:name="_Toc380655435"/>
            <w:bookmarkStart w:id="1238" w:name="_Toc404672914"/>
            <w:r>
              <w:t>Visio профессиональный для Office 365</w:t>
            </w:r>
            <w:bookmarkEnd w:id="1235"/>
            <w:bookmarkEnd w:id="1236"/>
            <w:bookmarkEnd w:id="1237"/>
            <w:bookmarkEnd w:id="1238"/>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C8" w14:textId="77777777" w:rsidR="00CB19FA" w:rsidRDefault="00CB19F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7C9"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CA"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CB"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CC"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CD"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CE"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CF"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D0"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D1" w14:textId="77777777" w:rsidR="00CB19FA" w:rsidRDefault="00CB19FA" w:rsidP="00237299">
            <w:pPr>
              <w:pStyle w:val="ProductList-OfferingBody"/>
              <w:ind w:left="-113"/>
              <w:jc w:val="center"/>
            </w:pPr>
          </w:p>
        </w:tc>
      </w:tr>
      <w:tr w:rsidR="00CB19FA" w14:paraId="144BC7DE" w14:textId="77777777" w:rsidTr="00937789">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7D3" w14:textId="77777777" w:rsidR="00CB19FA" w:rsidRPr="00EB1F39" w:rsidRDefault="00CB19FA" w:rsidP="00EB46C3">
            <w:pPr>
              <w:pStyle w:val="ProductList-Offering2"/>
              <w:rPr>
                <w:lang w:val="it-IT"/>
              </w:rPr>
            </w:pPr>
            <w:bookmarkStart w:id="1239" w:name="_Toc379797327"/>
            <w:bookmarkStart w:id="1240" w:name="_Toc380513386"/>
            <w:bookmarkStart w:id="1241" w:name="_Toc380655436"/>
            <w:bookmarkStart w:id="1242" w:name="_Toc404672915"/>
            <w:r w:rsidRPr="00EB1F39">
              <w:rPr>
                <w:lang w:val="it-IT"/>
              </w:rPr>
              <w:t xml:space="preserve">Visio Pro </w:t>
            </w:r>
            <w:r>
              <w:t>для</w:t>
            </w:r>
            <w:r w:rsidRPr="00EB1F39">
              <w:rPr>
                <w:lang w:val="it-IT"/>
              </w:rPr>
              <w:t xml:space="preserve"> Office 365 A</w:t>
            </w:r>
            <w:bookmarkEnd w:id="1239"/>
            <w:bookmarkEnd w:id="1240"/>
            <w:bookmarkEnd w:id="1241"/>
            <w:bookmarkEnd w:id="1242"/>
            <w:r>
              <w:fldChar w:fldCharType="begin"/>
            </w:r>
            <w:r w:rsidRPr="00EB1F39">
              <w:rPr>
                <w:lang w:val="it-IT"/>
              </w:rPr>
              <w:instrText xml:space="preserve">XE "Visio Pro </w:instrText>
            </w:r>
            <w:r>
              <w:instrText>для</w:instrText>
            </w:r>
            <w:r w:rsidRPr="00EB1F39">
              <w:rPr>
                <w:lang w:val="it-IT"/>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7D4" w14:textId="77777777" w:rsidR="00CB19FA" w:rsidRDefault="00CB19F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4BC7D5" w14:textId="77777777" w:rsidR="00CB19FA" w:rsidRDefault="00CB19FA" w:rsidP="00237299">
            <w:pPr>
              <w:pStyle w:val="ProductList-OfferingBody"/>
              <w:ind w:left="-113"/>
              <w:jc w:val="center"/>
            </w:pPr>
            <w:r>
              <w:t>1</w:t>
            </w:r>
          </w:p>
        </w:tc>
        <w:tc>
          <w:tcPr>
            <w:tcW w:w="739" w:type="dxa"/>
            <w:shd w:val="clear" w:color="auto" w:fill="70AD47" w:themeFill="accent6"/>
            <w:vAlign w:val="center"/>
          </w:tcPr>
          <w:p w14:paraId="144BC7D6"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144BC7D7"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144BC7D8" w14:textId="77777777" w:rsidR="00CB19FA" w:rsidRDefault="00CB19FA" w:rsidP="00237299">
            <w:pPr>
              <w:pStyle w:val="ProductList-OfferingBody"/>
              <w:ind w:left="-113"/>
              <w:jc w:val="center"/>
            </w:pPr>
          </w:p>
        </w:tc>
        <w:tc>
          <w:tcPr>
            <w:tcW w:w="738" w:type="dxa"/>
            <w:shd w:val="clear" w:color="auto" w:fill="70AD47" w:themeFill="accent6"/>
            <w:vAlign w:val="center"/>
          </w:tcPr>
          <w:p w14:paraId="144BC7D9"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DA"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14:paraId="144BC7DB"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144BC7DC"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DD" w14:textId="77777777" w:rsidR="00CB19FA" w:rsidRDefault="00CB19FA" w:rsidP="00237299">
            <w:pPr>
              <w:pStyle w:val="ProductList-OfferingBody"/>
              <w:ind w:left="-113"/>
              <w:jc w:val="center"/>
            </w:pPr>
          </w:p>
        </w:tc>
      </w:tr>
      <w:tr w:rsidR="00CB19FA" w14:paraId="144BC7EA" w14:textId="77777777" w:rsidTr="00937789">
        <w:trPr>
          <w:cantSplit/>
        </w:trPr>
        <w:tc>
          <w:tcPr>
            <w:tcW w:w="3337" w:type="dxa"/>
            <w:tcBorders>
              <w:top w:val="dashSmallGap" w:sz="4" w:space="0" w:color="BFBFBF" w:themeColor="background1" w:themeShade="BF"/>
              <w:left w:val="nil"/>
              <w:bottom w:val="nil"/>
              <w:right w:val="nil"/>
            </w:tcBorders>
          </w:tcPr>
          <w:p w14:paraId="144BC7DF" w14:textId="77777777" w:rsidR="00CB19FA" w:rsidRDefault="00CB19FA" w:rsidP="00237299">
            <w:pPr>
              <w:pStyle w:val="ProductList-Offering2"/>
            </w:pPr>
            <w:bookmarkStart w:id="1243" w:name="_Toc404672916"/>
            <w:r>
              <w:t>Visio Pro для Office 365, переход с SA</w:t>
            </w:r>
            <w:bookmarkEnd w:id="1243"/>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14:paraId="144BC7E0" w14:textId="77777777" w:rsidR="00CB19FA" w:rsidRDefault="00CB19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7E1" w14:textId="77777777" w:rsidR="00CB19FA" w:rsidRDefault="00CB19FA" w:rsidP="00237299">
            <w:pPr>
              <w:pStyle w:val="ProductList-OfferingBody"/>
              <w:ind w:left="-113"/>
              <w:jc w:val="center"/>
            </w:pPr>
          </w:p>
        </w:tc>
        <w:tc>
          <w:tcPr>
            <w:tcW w:w="739" w:type="dxa"/>
            <w:shd w:val="clear" w:color="auto" w:fill="70AD47" w:themeFill="accent6"/>
            <w:vAlign w:val="center"/>
          </w:tcPr>
          <w:p w14:paraId="144BC7E2" w14:textId="77777777" w:rsidR="00CB19FA" w:rsidRPr="00E0203D" w:rsidRDefault="00CB19FA" w:rsidP="00684C64">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144BC7E3"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E4" w14:textId="77777777" w:rsidR="00CB19FA" w:rsidRDefault="00CB19FA" w:rsidP="00237299">
            <w:pPr>
              <w:pStyle w:val="ProductList-OfferingBody"/>
              <w:ind w:left="-113"/>
              <w:jc w:val="center"/>
            </w:pPr>
          </w:p>
        </w:tc>
        <w:tc>
          <w:tcPr>
            <w:tcW w:w="738" w:type="dxa"/>
            <w:shd w:val="clear" w:color="auto" w:fill="BFBFBF" w:themeFill="background1" w:themeFillShade="BF"/>
            <w:vAlign w:val="center"/>
          </w:tcPr>
          <w:p w14:paraId="144BC7E5"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E6"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E7" w14:textId="77777777" w:rsidR="00CB19FA" w:rsidRDefault="00CB19FA" w:rsidP="00237299">
            <w:pPr>
              <w:pStyle w:val="ProductList-OfferingBody"/>
              <w:ind w:left="-113"/>
              <w:jc w:val="center"/>
            </w:pPr>
          </w:p>
        </w:tc>
        <w:tc>
          <w:tcPr>
            <w:tcW w:w="739" w:type="dxa"/>
            <w:shd w:val="clear" w:color="auto" w:fill="BFBFBF" w:themeFill="background1" w:themeFillShade="BF"/>
            <w:vAlign w:val="center"/>
          </w:tcPr>
          <w:p w14:paraId="144BC7E8" w14:textId="77777777" w:rsidR="00CB19FA" w:rsidRDefault="00CB19FA" w:rsidP="00237299">
            <w:pPr>
              <w:pStyle w:val="ProductList-OfferingBody"/>
              <w:ind w:left="-113"/>
              <w:jc w:val="center"/>
            </w:pPr>
          </w:p>
        </w:tc>
        <w:tc>
          <w:tcPr>
            <w:tcW w:w="814" w:type="dxa"/>
            <w:shd w:val="clear" w:color="auto" w:fill="BFBFBF" w:themeFill="background1" w:themeFillShade="BF"/>
            <w:vAlign w:val="center"/>
          </w:tcPr>
          <w:p w14:paraId="144BC7E9" w14:textId="77777777" w:rsidR="00CB19FA" w:rsidRDefault="00CB19FA" w:rsidP="00237299">
            <w:pPr>
              <w:pStyle w:val="ProductList-OfferingBody"/>
              <w:ind w:left="-113"/>
              <w:jc w:val="center"/>
            </w:pPr>
          </w:p>
        </w:tc>
      </w:tr>
    </w:tbl>
    <w:p w14:paraId="144BC7EB"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0"/>
        <w:gridCol w:w="3032"/>
        <w:gridCol w:w="5160"/>
      </w:tblGrid>
      <w:tr w:rsidR="00405189" w14:paraId="144BC7EF" w14:textId="77777777" w:rsidTr="007E5456">
        <w:tc>
          <w:tcPr>
            <w:tcW w:w="2520" w:type="dxa"/>
          </w:tcPr>
          <w:p w14:paraId="144BC7EC"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060" w:type="dxa"/>
          </w:tcPr>
          <w:p w14:paraId="144BC7ED" w14:textId="77777777" w:rsidR="00405189" w:rsidRDefault="00405189" w:rsidP="00FB719E">
            <w:pPr>
              <w:pStyle w:val="ProductList-Body"/>
              <w:spacing w:before="20" w:after="20"/>
            </w:pPr>
            <w:r>
              <w:t xml:space="preserve">Категория продукта: </w:t>
            </w:r>
            <w:r>
              <w:rPr>
                <w:b/>
              </w:rPr>
              <w:t>Приложение</w:t>
            </w:r>
          </w:p>
        </w:tc>
        <w:tc>
          <w:tcPr>
            <w:tcW w:w="5210" w:type="dxa"/>
          </w:tcPr>
          <w:p w14:paraId="144BC7EE" w14:textId="77777777"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14:paraId="144BC7F3" w14:textId="77777777" w:rsidTr="007E5456">
        <w:tc>
          <w:tcPr>
            <w:tcW w:w="2520" w:type="dxa"/>
          </w:tcPr>
          <w:p w14:paraId="144BC7F0" w14:textId="77777777" w:rsidR="00405189" w:rsidRDefault="00405189" w:rsidP="00FB719E">
            <w:pPr>
              <w:pStyle w:val="ProductList-Body"/>
              <w:spacing w:before="20" w:after="20"/>
            </w:pPr>
            <w:r>
              <w:t xml:space="preserve">Право на переход: </w:t>
            </w:r>
            <w:r>
              <w:rPr>
                <w:b/>
              </w:rPr>
              <w:t>Все</w:t>
            </w:r>
          </w:p>
        </w:tc>
        <w:tc>
          <w:tcPr>
            <w:tcW w:w="3060" w:type="dxa"/>
          </w:tcPr>
          <w:p w14:paraId="144BC7F1"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5210" w:type="dxa"/>
          </w:tcPr>
          <w:p w14:paraId="144BC7F2" w14:textId="77777777" w:rsidR="00405189" w:rsidRPr="00B64912" w:rsidRDefault="00405189" w:rsidP="00FB719E">
            <w:pPr>
              <w:pStyle w:val="ProductList-Body"/>
              <w:spacing w:before="20" w:after="20"/>
              <w:ind w:left="169"/>
              <w:rPr>
                <w:b/>
              </w:rPr>
            </w:pPr>
            <w:r>
              <w:rPr>
                <w:b/>
              </w:rPr>
              <w:t>профессиональный для Office 365, Visio Pro для Office 365</w:t>
            </w:r>
            <w:r>
              <w:fldChar w:fldCharType="begin"/>
            </w:r>
            <w:r>
              <w:instrText>XE "Visio Pro для Office 365"</w:instrText>
            </w:r>
            <w:r>
              <w:fldChar w:fldCharType="end"/>
            </w:r>
          </w:p>
        </w:tc>
      </w:tr>
    </w:tbl>
    <w:p w14:paraId="144BC7F4" w14:textId="77777777" w:rsidR="00405189" w:rsidRPr="00782C7B" w:rsidRDefault="00405189" w:rsidP="00405189">
      <w:pPr>
        <w:pStyle w:val="ProductList-Body"/>
        <w:shd w:val="clear" w:color="auto" w:fill="D9D9D9" w:themeFill="background1" w:themeFillShade="D9"/>
        <w:spacing w:before="120" w:after="120"/>
        <w:rPr>
          <w:b/>
        </w:rPr>
      </w:pPr>
      <w:r>
        <w:rPr>
          <w:b/>
        </w:rPr>
        <w:t>Дополнительная информация</w:t>
      </w:r>
    </w:p>
    <w:p w14:paraId="144BC7F5" w14:textId="77777777" w:rsidR="00E1260A" w:rsidRPr="00A83609" w:rsidRDefault="00E1260A" w:rsidP="00405189">
      <w:pPr>
        <w:pStyle w:val="ProductList-Body"/>
        <w:rPr>
          <w:b/>
          <w:color w:val="00188F"/>
          <w:sz w:val="16"/>
        </w:rPr>
      </w:pPr>
    </w:p>
    <w:p w14:paraId="144BC7F6" w14:textId="77777777" w:rsidR="00405189" w:rsidRPr="00B64912" w:rsidRDefault="00405189" w:rsidP="00405189">
      <w:pPr>
        <w:pStyle w:val="ProductList-Body"/>
        <w:rPr>
          <w:b/>
        </w:rPr>
      </w:pPr>
      <w:r>
        <w:rPr>
          <w:b/>
          <w:color w:val="00188F"/>
        </w:rPr>
        <w:t>Право на приобретение лицензий From SA USL на Приложения Office 365</w:t>
      </w:r>
    </w:p>
    <w:p w14:paraId="144BC7F7" w14:textId="77777777" w:rsidR="00405189"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144BC7F8" w14:textId="77777777" w:rsidR="00405189" w:rsidRPr="00A83609" w:rsidRDefault="00405189" w:rsidP="00405189">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144BC7FB" w14:textId="77777777" w:rsidTr="00823A9F">
        <w:trPr>
          <w:tblHeader/>
        </w:trPr>
        <w:tc>
          <w:tcPr>
            <w:tcW w:w="3780" w:type="dxa"/>
            <w:shd w:val="clear" w:color="auto" w:fill="0072C6"/>
          </w:tcPr>
          <w:p w14:paraId="144BC7F9" w14:textId="77777777"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6660" w:type="dxa"/>
            <w:shd w:val="clear" w:color="auto" w:fill="0072C6"/>
          </w:tcPr>
          <w:p w14:paraId="144BC7FA" w14:textId="77777777" w:rsidR="005D0C2F" w:rsidRPr="0009164C" w:rsidRDefault="005D0C2F" w:rsidP="00D979D3">
            <w:pPr>
              <w:pStyle w:val="ProductList-Body"/>
              <w:spacing w:before="20" w:after="20"/>
              <w:rPr>
                <w:color w:val="FFFFFF" w:themeColor="background1"/>
              </w:rPr>
            </w:pPr>
            <w:r>
              <w:rPr>
                <w:color w:val="FFFFFF" w:themeColor="background1"/>
              </w:rPr>
              <w:t>Соответствующий переход с SA USL</w:t>
            </w:r>
          </w:p>
        </w:tc>
      </w:tr>
      <w:tr w:rsidR="005D0C2F" w14:paraId="144BC7FE" w14:textId="77777777" w:rsidTr="00823A9F">
        <w:tc>
          <w:tcPr>
            <w:tcW w:w="3780" w:type="dxa"/>
          </w:tcPr>
          <w:p w14:paraId="144BC7FC" w14:textId="77777777" w:rsidR="005D0C2F" w:rsidRDefault="005D0C2F" w:rsidP="00823A9F">
            <w:pPr>
              <w:pStyle w:val="ProductList-Body"/>
            </w:pPr>
            <w:r>
              <w:t>Office профессиональный плюс</w:t>
            </w:r>
          </w:p>
        </w:tc>
        <w:tc>
          <w:tcPr>
            <w:tcW w:w="6660" w:type="dxa"/>
          </w:tcPr>
          <w:p w14:paraId="144BC7FD" w14:textId="77777777" w:rsidR="005D0C2F" w:rsidRDefault="005D0C2F" w:rsidP="005D0C2F">
            <w:pPr>
              <w:pStyle w:val="ProductList-Body"/>
            </w:pPr>
            <w:r>
              <w:t>Office 365 профессиональный плюс, переход с SA</w:t>
            </w:r>
          </w:p>
        </w:tc>
      </w:tr>
      <w:tr w:rsidR="00554F41" w14:paraId="144BC801" w14:textId="77777777" w:rsidTr="00823A9F">
        <w:tc>
          <w:tcPr>
            <w:tcW w:w="3780" w:type="dxa"/>
          </w:tcPr>
          <w:p w14:paraId="144BC7FF" w14:textId="77777777" w:rsidR="00554F41" w:rsidRDefault="00554F41" w:rsidP="00823A9F">
            <w:pPr>
              <w:pStyle w:val="ProductList-Body"/>
            </w:pPr>
            <w:r>
              <w:t>Project Pro</w:t>
            </w:r>
          </w:p>
        </w:tc>
        <w:tc>
          <w:tcPr>
            <w:tcW w:w="6660" w:type="dxa"/>
          </w:tcPr>
          <w:p w14:paraId="144BC800" w14:textId="77777777" w:rsidR="00554F41" w:rsidRDefault="00554F41" w:rsidP="005D0C2F">
            <w:pPr>
              <w:pStyle w:val="ProductList-Body"/>
            </w:pPr>
            <w:r>
              <w:t>Project Pro для Office 365</w:t>
            </w:r>
          </w:p>
        </w:tc>
      </w:tr>
      <w:tr w:rsidR="00554F41" w14:paraId="144BC804" w14:textId="77777777" w:rsidTr="00823A9F">
        <w:tc>
          <w:tcPr>
            <w:tcW w:w="3780" w:type="dxa"/>
          </w:tcPr>
          <w:p w14:paraId="144BC802" w14:textId="77777777" w:rsidR="00554F41" w:rsidRDefault="00554F41" w:rsidP="00823A9F">
            <w:pPr>
              <w:pStyle w:val="ProductList-Body"/>
            </w:pPr>
            <w:r>
              <w:t>Visio Pro</w:t>
            </w:r>
          </w:p>
        </w:tc>
        <w:tc>
          <w:tcPr>
            <w:tcW w:w="6660" w:type="dxa"/>
          </w:tcPr>
          <w:p w14:paraId="144BC803" w14:textId="77777777" w:rsidR="00554F41" w:rsidRDefault="00554F41" w:rsidP="005D0C2F">
            <w:pPr>
              <w:pStyle w:val="ProductList-Body"/>
            </w:pPr>
            <w:r>
              <w:t>Visio Pro для Office 365</w:t>
            </w:r>
          </w:p>
        </w:tc>
      </w:tr>
    </w:tbl>
    <w:p w14:paraId="144BC805" w14:textId="77777777" w:rsidR="005D0C2F" w:rsidRPr="00A83609" w:rsidRDefault="005D0C2F" w:rsidP="00405189">
      <w:pPr>
        <w:pStyle w:val="ProductList-Body"/>
        <w:rPr>
          <w:sz w:val="16"/>
        </w:rPr>
      </w:pPr>
    </w:p>
    <w:p w14:paraId="144BC806" w14:textId="77777777" w:rsidR="00405189" w:rsidRPr="00125581" w:rsidRDefault="00405189" w:rsidP="00405189">
      <w:pPr>
        <w:pStyle w:val="ProductList-Body"/>
        <w:rPr>
          <w:b/>
          <w:color w:val="00188F"/>
        </w:rPr>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144BC807" w14:textId="77777777" w:rsidR="00405189"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144BC808" w14:textId="77777777" w:rsidR="0066696B" w:rsidRPr="00A83609" w:rsidRDefault="0066696B" w:rsidP="0066696B">
      <w:pPr>
        <w:pStyle w:val="ProductList-Body"/>
        <w:rPr>
          <w:sz w:val="16"/>
        </w:rPr>
      </w:pPr>
    </w:p>
    <w:p w14:paraId="144BC809" w14:textId="77777777" w:rsidR="0066696B" w:rsidRDefault="0066696B" w:rsidP="0066696B">
      <w:pPr>
        <w:pStyle w:val="ProductList-Body"/>
        <w:rPr>
          <w:b/>
          <w:color w:val="00188F"/>
        </w:rPr>
      </w:pPr>
      <w:r>
        <w:rPr>
          <w:b/>
          <w:color w:val="00188F"/>
        </w:rPr>
        <w:t>Использование приложений на сетевом сервере или платформе Microsoft Azure с функцией активации на общедоступном компьютере</w:t>
      </w:r>
    </w:p>
    <w:p w14:paraId="144BC80A" w14:textId="77777777" w:rsidR="0066696B" w:rsidRDefault="0066696B" w:rsidP="0066696B">
      <w:pPr>
        <w:pStyle w:val="ProductList-Body"/>
      </w:pPr>
      <w:r>
        <w:t>Пользователи с лицензией на Office 365 профессиональный плюс, Visio профессиональный для Office 365 и Project профессиональный для Office 365 также могут пользоваться программным обеспечением, включенным в их лицензии USL, на сетевом сервере или в службах платформы Microsoft Azure с помощью функции активации на общедоступном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144BC80B" w14:textId="77777777" w:rsidR="00846057" w:rsidRPr="00A83609" w:rsidRDefault="00846057" w:rsidP="006C77E2">
      <w:pPr>
        <w:pStyle w:val="ProductList-Body"/>
        <w:rPr>
          <w:b/>
          <w:color w:val="00188F"/>
          <w:sz w:val="16"/>
        </w:rPr>
      </w:pPr>
    </w:p>
    <w:p w14:paraId="144BC80C" w14:textId="77777777" w:rsidR="006C77E2" w:rsidRPr="006C77E2" w:rsidRDefault="006C77E2" w:rsidP="006C77E2">
      <w:pPr>
        <w:pStyle w:val="ProductList-Body"/>
        <w:rPr>
          <w:b/>
          <w:color w:val="00188F"/>
        </w:rPr>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144BC80D" w14:textId="77777777" w:rsidR="006C77E2" w:rsidRPr="006C77E2"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14:paraId="144BC80E" w14:textId="77777777" w:rsidR="00405189" w:rsidRPr="00A83609" w:rsidRDefault="00405189" w:rsidP="00405189">
      <w:pPr>
        <w:pStyle w:val="ProductList-Body"/>
        <w:rPr>
          <w:sz w:val="16"/>
        </w:rPr>
      </w:pPr>
    </w:p>
    <w:p w14:paraId="144BC80F" w14:textId="77777777" w:rsidR="00405189" w:rsidRPr="00B64912" w:rsidRDefault="00405189" w:rsidP="00405189">
      <w:pPr>
        <w:pStyle w:val="ProductList-Body"/>
        <w:rPr>
          <w:b/>
        </w:rPr>
      </w:pPr>
      <w:r>
        <w:rPr>
          <w:b/>
          <w:color w:val="00188F"/>
        </w:rPr>
        <w:t>Право на получение носителей для Office 365 профессиональный плюс с правами Windows To Go</w:t>
      </w:r>
    </w:p>
    <w:p w14:paraId="144BC810" w14:textId="77777777" w:rsidR="00405189"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144BC811" w14:textId="77777777" w:rsidR="00405189" w:rsidRPr="00A83609" w:rsidRDefault="00405189" w:rsidP="00405189">
      <w:pPr>
        <w:pStyle w:val="ProductList-Body"/>
        <w:rPr>
          <w:sz w:val="16"/>
        </w:rPr>
      </w:pPr>
    </w:p>
    <w:p w14:paraId="144BC812" w14:textId="77777777" w:rsidR="00405189" w:rsidRPr="00EB1F39" w:rsidRDefault="00405189" w:rsidP="00405189">
      <w:pPr>
        <w:pStyle w:val="ProductList-Body"/>
        <w:rPr>
          <w:b/>
          <w:lang w:val="en-US"/>
        </w:rPr>
      </w:pPr>
      <w:r>
        <w:rPr>
          <w:b/>
          <w:color w:val="00188F"/>
        </w:rPr>
        <w:t>Соглашения</w:t>
      </w:r>
      <w:r w:rsidRPr="00EB1F39">
        <w:rPr>
          <w:b/>
          <w:color w:val="00188F"/>
          <w:lang w:val="en-US"/>
        </w:rPr>
        <w:t xml:space="preserve"> Campus and School Agreement, Enrollment for Education Solutions </w:t>
      </w:r>
      <w:r>
        <w:rPr>
          <w:b/>
          <w:color w:val="00188F"/>
        </w:rPr>
        <w:t>и</w:t>
      </w:r>
      <w:r w:rsidRPr="00EB1F39">
        <w:rPr>
          <w:b/>
          <w:color w:val="00188F"/>
          <w:lang w:val="en-US"/>
        </w:rPr>
        <w:t xml:space="preserve"> Open Value Subscription — Education Solutions</w:t>
      </w:r>
    </w:p>
    <w:p w14:paraId="144BC813" w14:textId="77777777" w:rsidR="00405189"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14:paraId="144BC814" w14:textId="77777777" w:rsidR="00405189" w:rsidRDefault="00405189" w:rsidP="00405189">
      <w:pPr>
        <w:pStyle w:val="ProductList-Body"/>
      </w:pPr>
    </w:p>
    <w:p w14:paraId="144BC815" w14:textId="77777777" w:rsidR="00405189"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7C42F0">
        <w:t xml:space="preserve"> </w:t>
      </w:r>
      <w:r>
        <w:t>В ином случае использование программного обеспечения регулируется условиями лицензии для Office профессиональный плюс 2013.</w:t>
      </w:r>
    </w:p>
    <w:p w14:paraId="144BC816" w14:textId="77777777" w:rsidR="00836411" w:rsidRDefault="00836411" w:rsidP="00405189">
      <w:pPr>
        <w:pStyle w:val="ProductList-Body"/>
      </w:pPr>
    </w:p>
    <w:p w14:paraId="144BC817" w14:textId="77777777" w:rsidR="00836411" w:rsidRDefault="00836411" w:rsidP="00405189">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144BC818" w14:textId="77777777" w:rsidR="00405189" w:rsidRDefault="00405189" w:rsidP="00405189">
      <w:pPr>
        <w:pStyle w:val="ProductList-Body"/>
      </w:pPr>
    </w:p>
    <w:p w14:paraId="144BC819" w14:textId="77777777" w:rsidR="00405189" w:rsidRPr="00241D62" w:rsidRDefault="00405189" w:rsidP="00405189">
      <w:pPr>
        <w:pStyle w:val="ProductList-Body"/>
        <w:rPr>
          <w:b/>
        </w:rPr>
      </w:pPr>
      <w:r>
        <w:rPr>
          <w:b/>
          <w:color w:val="00188F"/>
        </w:rPr>
        <w:t>Пакет многоязычного интерфейса для Office</w:t>
      </w:r>
      <w:r>
        <w:rPr>
          <w:b/>
        </w:rPr>
        <w:t xml:space="preserve"> </w:t>
      </w:r>
    </w:p>
    <w:p w14:paraId="144BC81A" w14:textId="77777777" w:rsidR="00405189"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144BC81B" w14:textId="77777777" w:rsidR="00405189" w:rsidRDefault="00405189" w:rsidP="00405189">
      <w:pPr>
        <w:pStyle w:val="ProductList-Body"/>
      </w:pPr>
    </w:p>
    <w:p w14:paraId="144BC81C" w14:textId="77777777" w:rsidR="00405189" w:rsidRPr="00105B4C" w:rsidRDefault="00405189" w:rsidP="00405189">
      <w:pPr>
        <w:pStyle w:val="ProductList-Body"/>
        <w:rPr>
          <w:b/>
        </w:rPr>
      </w:pPr>
      <w:r>
        <w:rPr>
          <w:b/>
          <w:color w:val="00188F"/>
        </w:rPr>
        <w:t>E-Learning</w:t>
      </w:r>
    </w:p>
    <w:p w14:paraId="144BC81D" w14:textId="77777777" w:rsidR="00405189"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7C42F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7C42F0">
        <w:t xml:space="preserve"> </w:t>
      </w:r>
      <w:r>
        <w:t xml:space="preserve">Для загрузки файлов с веб-сайта VLSC код доступа не требуется. </w:t>
      </w:r>
    </w:p>
    <w:p w14:paraId="144BC81E" w14:textId="77777777" w:rsidR="00405189" w:rsidRDefault="00405189" w:rsidP="00405189">
      <w:pPr>
        <w:pStyle w:val="ProductList-Body"/>
      </w:pPr>
    </w:p>
    <w:p w14:paraId="144BC81F" w14:textId="77777777" w:rsidR="00405189"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7C42F0">
        <w:t xml:space="preserve"> </w:t>
      </w:r>
      <w:r>
        <w:t>Доступ нельзя передавать от одного пользователя другому.</w:t>
      </w:r>
      <w:r w:rsidR="007C42F0">
        <w:t xml:space="preserve"> </w:t>
      </w:r>
      <w:r>
        <w:t>При запуске отдельного курса каждому соответствующему пользователю предоставляется до</w:t>
      </w:r>
      <w:r w:rsidR="00A83609">
        <w:rPr>
          <w:lang w:val="en-US"/>
        </w:rPr>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7C42F0">
        <w:t xml:space="preserve"> </w:t>
      </w:r>
    </w:p>
    <w:p w14:paraId="144BC820" w14:textId="77777777" w:rsidR="00405189" w:rsidRDefault="00405189" w:rsidP="00405189">
      <w:pPr>
        <w:pStyle w:val="ProductList-Body"/>
      </w:pPr>
    </w:p>
    <w:p w14:paraId="144BC821" w14:textId="77777777" w:rsidR="00405189"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144BC822" w14:textId="77777777" w:rsidR="00A11413" w:rsidRDefault="00A11413" w:rsidP="00405189">
      <w:pPr>
        <w:pStyle w:val="ProductList-Body"/>
      </w:pPr>
    </w:p>
    <w:p w14:paraId="144BC823" w14:textId="77777777" w:rsidR="00A11413" w:rsidRDefault="00A11413" w:rsidP="00A11413">
      <w:pPr>
        <w:pStyle w:val="ProductList-Body"/>
      </w:pPr>
      <w:r>
        <w:rPr>
          <w:b/>
          <w:color w:val="00188F"/>
        </w:rPr>
        <w:t>Office Online</w:t>
      </w:r>
    </w:p>
    <w:p w14:paraId="144BC824" w14:textId="77777777" w:rsidR="00A11413"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7C42F0">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144BC825" w14:textId="77777777" w:rsidR="002731FA" w:rsidRDefault="002731FA" w:rsidP="002731FA">
      <w:pPr>
        <w:pStyle w:val="ProductList-Body"/>
        <w:rPr>
          <w:b/>
          <w:color w:val="00188F"/>
        </w:rPr>
      </w:pPr>
    </w:p>
    <w:p w14:paraId="144BC826" w14:textId="77777777" w:rsidR="002731FA" w:rsidRPr="00330A7D" w:rsidRDefault="002731FA" w:rsidP="002731FA">
      <w:pPr>
        <w:pStyle w:val="ProductList-Body"/>
        <w:rPr>
          <w:b/>
          <w:color w:val="00188F"/>
        </w:rPr>
      </w:pPr>
      <w:r>
        <w:rPr>
          <w:b/>
          <w:color w:val="00188F"/>
        </w:rPr>
        <w:t>Период миграции Open Value Subscription</w:t>
      </w:r>
    </w:p>
    <w:p w14:paraId="144BC827" w14:textId="77777777" w:rsidR="00594255"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w:t>
      </w:r>
      <w:r w:rsidR="007A4345">
        <w:rPr>
          <w:lang w:val="en-US"/>
        </w:rPr>
        <w:t> </w:t>
      </w:r>
      <w:r>
        <w:t>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7C42F0">
        <w:t xml:space="preserve"> </w:t>
      </w:r>
      <w:r>
        <w:t>Вы лишаетесь этого права через 180 дней после даты окончания срока действия.</w:t>
      </w:r>
      <w:r w:rsidR="007C42F0">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144BC828" w14:textId="77777777" w:rsidR="00405189" w:rsidRPr="00585A48" w:rsidRDefault="00791192" w:rsidP="00405189">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829" w14:textId="77777777" w:rsidR="00EE40B5" w:rsidRDefault="00EE40B5" w:rsidP="00680B4D">
      <w:pPr>
        <w:pStyle w:val="ProductList-Offering2Heading"/>
        <w:outlineLvl w:val="2"/>
      </w:pPr>
      <w:r>
        <w:tab/>
      </w:r>
      <w:bookmarkStart w:id="1244" w:name="_Toc378147666"/>
      <w:bookmarkStart w:id="1245" w:name="_Toc378151563"/>
      <w:bookmarkStart w:id="1246" w:name="_Toc379797355"/>
      <w:bookmarkStart w:id="1247" w:name="_Toc380513387"/>
      <w:bookmarkStart w:id="1248" w:name="_Toc380655437"/>
      <w:bookmarkStart w:id="1249" w:name="O365Suites"/>
      <w:bookmarkStart w:id="1250" w:name="_Toc404672917"/>
      <w:r>
        <w:t>Наборы Office 365</w:t>
      </w:r>
      <w:bookmarkEnd w:id="1244"/>
      <w:bookmarkEnd w:id="1245"/>
      <w:bookmarkEnd w:id="1246"/>
      <w:bookmarkEnd w:id="1247"/>
      <w:bookmarkEnd w:id="1248"/>
      <w:bookmarkEnd w:id="1249"/>
      <w:bookmarkEnd w:id="1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679"/>
        <w:gridCol w:w="742"/>
        <w:gridCol w:w="741"/>
        <w:gridCol w:w="739"/>
        <w:gridCol w:w="742"/>
        <w:gridCol w:w="736"/>
        <w:gridCol w:w="737"/>
        <w:gridCol w:w="737"/>
        <w:gridCol w:w="737"/>
        <w:gridCol w:w="826"/>
      </w:tblGrid>
      <w:tr w:rsidR="00AC5FC5" w14:paraId="144BC835" w14:textId="77777777" w:rsidTr="00776913">
        <w:trPr>
          <w:cantSplit/>
          <w:tblHeader/>
        </w:trPr>
        <w:tc>
          <w:tcPr>
            <w:tcW w:w="3384" w:type="dxa"/>
            <w:tcBorders>
              <w:bottom w:val="nil"/>
            </w:tcBorders>
            <w:shd w:val="clear" w:color="auto" w:fill="00188F"/>
          </w:tcPr>
          <w:p w14:paraId="144BC82A" w14:textId="77777777" w:rsidR="00AC5FC5" w:rsidRPr="00EE0836" w:rsidRDefault="00AC5FC5" w:rsidP="00C4636F">
            <w:pPr>
              <w:pStyle w:val="ProductList-OfferingBody"/>
              <w:ind w:left="-28"/>
              <w:rPr>
                <w:color w:val="FFFFFF" w:themeColor="background1"/>
              </w:rPr>
            </w:pPr>
            <w:r>
              <w:rPr>
                <w:color w:val="FFFFFF" w:themeColor="background1"/>
              </w:rPr>
              <w:t>Продукты</w:t>
            </w:r>
          </w:p>
        </w:tc>
        <w:tc>
          <w:tcPr>
            <w:tcW w:w="679" w:type="dxa"/>
            <w:tcBorders>
              <w:bottom w:val="nil"/>
            </w:tcBorders>
            <w:shd w:val="clear" w:color="auto" w:fill="00188F"/>
            <w:vAlign w:val="center"/>
          </w:tcPr>
          <w:p w14:paraId="144BC82B" w14:textId="77777777" w:rsidR="00AC5FC5" w:rsidRPr="00EE0836" w:rsidRDefault="00AC5FC5" w:rsidP="00C4636F">
            <w:pPr>
              <w:pStyle w:val="ProductList-OfferingBody"/>
              <w:ind w:left="-113"/>
              <w:jc w:val="center"/>
              <w:rPr>
                <w:color w:val="FFFFFF" w:themeColor="background1"/>
              </w:rPr>
            </w:pPr>
            <w:r>
              <w:rPr>
                <w:color w:val="FFFFFF" w:themeColor="background1"/>
              </w:rPr>
              <w:t>Балл</w:t>
            </w:r>
          </w:p>
        </w:tc>
        <w:tc>
          <w:tcPr>
            <w:tcW w:w="742" w:type="dxa"/>
            <w:tcBorders>
              <w:left w:val="single" w:sz="12" w:space="0" w:color="FFFFFF" w:themeColor="background1"/>
            </w:tcBorders>
            <w:shd w:val="clear" w:color="auto" w:fill="00188F"/>
            <w:vAlign w:val="center"/>
          </w:tcPr>
          <w:p w14:paraId="144BC82C"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Campus и School” </w:instrText>
            </w:r>
            <w:r w:rsidRPr="004E6E16">
              <w:rPr>
                <w:color w:val="FFFFFF" w:themeColor="background1"/>
              </w:rPr>
              <w:fldChar w:fldCharType="separate"/>
            </w:r>
            <w:r w:rsidRPr="004E6E16">
              <w:rPr>
                <w:color w:val="FFFFFF" w:themeColor="background1"/>
              </w:rPr>
              <w:t>CA/SA</w:t>
            </w:r>
            <w:r w:rsidRPr="004E6E16">
              <w:rPr>
                <w:color w:val="FFFFFF" w:themeColor="background1"/>
              </w:rPr>
              <w:fldChar w:fldCharType="end"/>
            </w:r>
          </w:p>
        </w:tc>
        <w:tc>
          <w:tcPr>
            <w:tcW w:w="741" w:type="dxa"/>
            <w:shd w:val="clear" w:color="auto" w:fill="00188F"/>
            <w:vAlign w:val="center"/>
          </w:tcPr>
          <w:p w14:paraId="144BC82D"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Enterprise и Enterprise Subscription” </w:instrText>
            </w:r>
            <w:r w:rsidRPr="004E6E16">
              <w:rPr>
                <w:color w:val="FFFFFF" w:themeColor="background1"/>
              </w:rPr>
              <w:fldChar w:fldCharType="separate"/>
            </w:r>
            <w:r w:rsidRPr="004E6E16">
              <w:rPr>
                <w:color w:val="FFFFFF" w:themeColor="background1"/>
              </w:rPr>
              <w:t>EA/EAS</w:t>
            </w:r>
            <w:r w:rsidRPr="004E6E16">
              <w:rPr>
                <w:color w:val="FFFFFF" w:themeColor="background1"/>
              </w:rPr>
              <w:fldChar w:fldCharType="end"/>
            </w:r>
          </w:p>
        </w:tc>
        <w:tc>
          <w:tcPr>
            <w:tcW w:w="739" w:type="dxa"/>
            <w:shd w:val="clear" w:color="auto" w:fill="00188F"/>
            <w:vAlign w:val="center"/>
          </w:tcPr>
          <w:p w14:paraId="144BC82E"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Enrollment for Education Solutions” </w:instrText>
            </w:r>
            <w:r w:rsidRPr="004E6E16">
              <w:rPr>
                <w:color w:val="FFFFFF" w:themeColor="background1"/>
              </w:rPr>
              <w:fldChar w:fldCharType="separate"/>
            </w:r>
            <w:r w:rsidRPr="004E6E16">
              <w:rPr>
                <w:color w:val="FFFFFF" w:themeColor="background1"/>
              </w:rPr>
              <w:t>EES</w:t>
            </w:r>
            <w:r w:rsidRPr="004E6E16">
              <w:rPr>
                <w:color w:val="FFFFFF" w:themeColor="background1"/>
              </w:rPr>
              <w:fldChar w:fldCharType="end"/>
            </w:r>
          </w:p>
        </w:tc>
        <w:tc>
          <w:tcPr>
            <w:tcW w:w="742" w:type="dxa"/>
            <w:shd w:val="clear" w:color="auto" w:fill="00188F"/>
            <w:vAlign w:val="center"/>
          </w:tcPr>
          <w:p w14:paraId="144BC82F"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Microsoft Products and Services Agreement” </w:instrText>
            </w:r>
            <w:r w:rsidRPr="004E6E16">
              <w:rPr>
                <w:color w:val="FFFFFF" w:themeColor="background1"/>
              </w:rPr>
              <w:fldChar w:fldCharType="separate"/>
            </w:r>
            <w:r w:rsidRPr="004E6E16">
              <w:rPr>
                <w:color w:val="FFFFFF" w:themeColor="background1"/>
              </w:rPr>
              <w:t>MPSA</w:t>
            </w:r>
            <w:r w:rsidRPr="004E6E16">
              <w:rPr>
                <w:color w:val="FFFFFF" w:themeColor="background1"/>
              </w:rPr>
              <w:fldChar w:fldCharType="end"/>
            </w:r>
          </w:p>
        </w:tc>
        <w:tc>
          <w:tcPr>
            <w:tcW w:w="736" w:type="dxa"/>
            <w:shd w:val="clear" w:color="auto" w:fill="00188F"/>
            <w:vAlign w:val="center"/>
          </w:tcPr>
          <w:p w14:paraId="144BC830"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Open License”  </w:instrText>
            </w:r>
            <w:r w:rsidRPr="004E6E16">
              <w:rPr>
                <w:color w:val="FFFFFF" w:themeColor="background1"/>
              </w:rPr>
              <w:fldChar w:fldCharType="separate"/>
            </w:r>
            <w:r w:rsidRPr="004E6E16">
              <w:rPr>
                <w:color w:val="FFFFFF" w:themeColor="background1"/>
              </w:rPr>
              <w:t>OL</w:t>
            </w:r>
            <w:r w:rsidRPr="004E6E16">
              <w:rPr>
                <w:color w:val="FFFFFF" w:themeColor="background1"/>
              </w:rPr>
              <w:fldChar w:fldCharType="end"/>
            </w:r>
          </w:p>
        </w:tc>
        <w:tc>
          <w:tcPr>
            <w:tcW w:w="737" w:type="dxa"/>
            <w:shd w:val="clear" w:color="auto" w:fill="00188F"/>
            <w:vAlign w:val="center"/>
          </w:tcPr>
          <w:p w14:paraId="144BC831"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“минимальный объем заказа в рамках программ Open” </w:instrText>
            </w:r>
            <w:r w:rsidRPr="004E6E16">
              <w:rPr>
                <w:color w:val="FFFFFF" w:themeColor="background1"/>
              </w:rPr>
              <w:fldChar w:fldCharType="separate"/>
            </w:r>
            <w:r w:rsidRPr="004E6E16">
              <w:rPr>
                <w:color w:val="FFFFFF" w:themeColor="background1"/>
              </w:rPr>
              <w:t>OM</w:t>
            </w:r>
            <w:r w:rsidRPr="004E6E16">
              <w:rPr>
                <w:color w:val="FFFFFF" w:themeColor="background1"/>
              </w:rPr>
              <w:fldChar w:fldCharType="end"/>
            </w:r>
          </w:p>
        </w:tc>
        <w:tc>
          <w:tcPr>
            <w:tcW w:w="737" w:type="dxa"/>
            <w:shd w:val="clear" w:color="auto" w:fill="00188F"/>
            <w:vAlign w:val="center"/>
          </w:tcPr>
          <w:p w14:paraId="144BC832"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Open Value и Open Value Subscription” </w:instrText>
            </w:r>
            <w:r w:rsidRPr="004E6E16">
              <w:rPr>
                <w:color w:val="FFFFFF" w:themeColor="background1"/>
              </w:rPr>
              <w:fldChar w:fldCharType="separate"/>
            </w:r>
            <w:r w:rsidRPr="004E6E16">
              <w:rPr>
                <w:color w:val="FFFFFF" w:themeColor="background1"/>
              </w:rPr>
              <w:t>OV/OVS</w:t>
            </w:r>
            <w:r w:rsidRPr="004E6E16">
              <w:rPr>
                <w:color w:val="FFFFFF" w:themeColor="background1"/>
              </w:rPr>
              <w:fldChar w:fldCharType="end"/>
            </w:r>
          </w:p>
        </w:tc>
        <w:tc>
          <w:tcPr>
            <w:tcW w:w="737" w:type="dxa"/>
            <w:shd w:val="clear" w:color="auto" w:fill="00188F"/>
            <w:vAlign w:val="center"/>
          </w:tcPr>
          <w:p w14:paraId="144BC833"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“программы Select и Select Plus” </w:instrText>
            </w:r>
            <w:r w:rsidRPr="004E6E16">
              <w:rPr>
                <w:color w:val="FFFFFF" w:themeColor="background1"/>
              </w:rPr>
              <w:fldChar w:fldCharType="separate"/>
            </w:r>
            <w:r w:rsidRPr="004E6E16">
              <w:rPr>
                <w:color w:val="FFFFFF" w:themeColor="background1"/>
              </w:rPr>
              <w:t>S/S+</w:t>
            </w:r>
            <w:r w:rsidRPr="004E6E16">
              <w:rPr>
                <w:color w:val="FFFFFF" w:themeColor="background1"/>
              </w:rPr>
              <w:fldChar w:fldCharType="end"/>
            </w:r>
          </w:p>
        </w:tc>
        <w:tc>
          <w:tcPr>
            <w:tcW w:w="826" w:type="dxa"/>
            <w:shd w:val="clear" w:color="auto" w:fill="00188F"/>
            <w:vAlign w:val="center"/>
          </w:tcPr>
          <w:p w14:paraId="144BC834" w14:textId="77777777" w:rsidR="00AC5FC5" w:rsidRPr="004E6E16" w:rsidRDefault="00AC5FC5" w:rsidP="00684C64">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о регистрации Server Cloud” </w:instrText>
            </w:r>
            <w:r w:rsidRPr="004E6E16">
              <w:rPr>
                <w:color w:val="FFFFFF" w:themeColor="background1"/>
              </w:rPr>
              <w:fldChar w:fldCharType="separate"/>
            </w:r>
            <w:r w:rsidRPr="004E6E16">
              <w:rPr>
                <w:color w:val="FFFFFF" w:themeColor="background1"/>
              </w:rPr>
              <w:t>SCE</w:t>
            </w:r>
            <w:r w:rsidRPr="004E6E16">
              <w:rPr>
                <w:color w:val="FFFFFF" w:themeColor="background1"/>
              </w:rPr>
              <w:fldChar w:fldCharType="end"/>
            </w:r>
          </w:p>
        </w:tc>
      </w:tr>
      <w:tr w:rsidR="00AC5FC5" w14:paraId="144BC841" w14:textId="77777777" w:rsidTr="00776913">
        <w:trPr>
          <w:cantSplit/>
        </w:trPr>
        <w:tc>
          <w:tcPr>
            <w:tcW w:w="3384" w:type="dxa"/>
            <w:tcBorders>
              <w:top w:val="nil"/>
              <w:left w:val="nil"/>
              <w:bottom w:val="dashSmallGap" w:sz="4" w:space="0" w:color="BFBFBF" w:themeColor="background1" w:themeShade="BF"/>
              <w:right w:val="nil"/>
            </w:tcBorders>
          </w:tcPr>
          <w:p w14:paraId="144BC836" w14:textId="77777777" w:rsidR="00AC5FC5" w:rsidRDefault="00AC5FC5" w:rsidP="004018BA">
            <w:pPr>
              <w:pStyle w:val="ProductList-Offering2"/>
            </w:pPr>
            <w:bookmarkStart w:id="1251" w:name="_Toc404672918"/>
            <w:r>
              <w:t>Office 365 Business Essentials</w:t>
            </w:r>
            <w:bookmarkEnd w:id="1251"/>
            <w:r>
              <w:fldChar w:fldCharType="begin"/>
            </w:r>
            <w:r>
              <w:instrText>XE "Office 365 Business Essentials"</w:instrText>
            </w:r>
            <w:r>
              <w:fldChar w:fldCharType="end"/>
            </w:r>
          </w:p>
        </w:tc>
        <w:tc>
          <w:tcPr>
            <w:tcW w:w="679" w:type="dxa"/>
            <w:tcBorders>
              <w:top w:val="nil"/>
              <w:left w:val="nil"/>
              <w:bottom w:val="dashSmallGap" w:sz="4" w:space="0" w:color="BFBFBF" w:themeColor="background1" w:themeShade="BF"/>
              <w:right w:val="nil"/>
            </w:tcBorders>
            <w:vAlign w:val="center"/>
          </w:tcPr>
          <w:p w14:paraId="144BC837" w14:textId="77777777" w:rsidR="00AC5FC5" w:rsidRDefault="00AC5FC5"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38" w14:textId="77777777" w:rsidR="00AC5FC5" w:rsidRDefault="00AC5FC5" w:rsidP="004018BA">
            <w:pPr>
              <w:pStyle w:val="ProductList-OfferingBody"/>
              <w:ind w:left="-113"/>
              <w:jc w:val="center"/>
            </w:pPr>
          </w:p>
        </w:tc>
        <w:tc>
          <w:tcPr>
            <w:tcW w:w="741" w:type="dxa"/>
            <w:shd w:val="clear" w:color="auto" w:fill="BFBFBF" w:themeFill="background1" w:themeFillShade="BF"/>
            <w:vAlign w:val="center"/>
          </w:tcPr>
          <w:p w14:paraId="144BC839" w14:textId="77777777" w:rsidR="00AC5FC5" w:rsidRDefault="00AC5FC5" w:rsidP="004018BA">
            <w:pPr>
              <w:pStyle w:val="ProductList-OfferingBody"/>
              <w:ind w:left="-113"/>
              <w:jc w:val="center"/>
            </w:pPr>
          </w:p>
        </w:tc>
        <w:tc>
          <w:tcPr>
            <w:tcW w:w="739" w:type="dxa"/>
            <w:shd w:val="clear" w:color="auto" w:fill="BFBFBF" w:themeFill="background1" w:themeFillShade="BF"/>
            <w:vAlign w:val="center"/>
          </w:tcPr>
          <w:p w14:paraId="144BC83A" w14:textId="77777777" w:rsidR="00AC5FC5" w:rsidRDefault="00AC5FC5" w:rsidP="004018BA">
            <w:pPr>
              <w:pStyle w:val="ProductList-OfferingBody"/>
              <w:ind w:left="-113"/>
              <w:jc w:val="center"/>
            </w:pPr>
          </w:p>
        </w:tc>
        <w:tc>
          <w:tcPr>
            <w:tcW w:w="742" w:type="dxa"/>
            <w:shd w:val="clear" w:color="auto" w:fill="BFBFBF" w:themeFill="background1" w:themeFillShade="BF"/>
            <w:vAlign w:val="center"/>
          </w:tcPr>
          <w:p w14:paraId="144BC83B" w14:textId="77777777" w:rsidR="00AC5FC5" w:rsidRDefault="00AC5FC5" w:rsidP="004018BA">
            <w:pPr>
              <w:pStyle w:val="ProductList-OfferingBody"/>
              <w:ind w:left="-113"/>
              <w:jc w:val="center"/>
            </w:pPr>
          </w:p>
        </w:tc>
        <w:tc>
          <w:tcPr>
            <w:tcW w:w="736" w:type="dxa"/>
            <w:shd w:val="clear" w:color="auto" w:fill="70AD47" w:themeFill="accent6"/>
            <w:vAlign w:val="center"/>
          </w:tcPr>
          <w:p w14:paraId="144BC83C" w14:textId="77777777" w:rsidR="00AC5FC5" w:rsidRDefault="00AC5FC5" w:rsidP="004018BA">
            <w:pPr>
              <w:pStyle w:val="ProductList-OfferingBody"/>
              <w:ind w:left="-113"/>
              <w:jc w:val="center"/>
            </w:pPr>
          </w:p>
        </w:tc>
        <w:tc>
          <w:tcPr>
            <w:tcW w:w="737" w:type="dxa"/>
            <w:shd w:val="clear" w:color="auto" w:fill="70AD47" w:themeFill="accent6"/>
            <w:vAlign w:val="center"/>
          </w:tcPr>
          <w:p w14:paraId="144BC83D"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70AD47" w:themeFill="accent6"/>
            <w:vAlign w:val="center"/>
          </w:tcPr>
          <w:p w14:paraId="144BC83E" w14:textId="77777777" w:rsidR="00AC5FC5" w:rsidRPr="004E6E16" w:rsidRDefault="00AC5FC5" w:rsidP="00684C6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7" w:type="dxa"/>
            <w:shd w:val="clear" w:color="auto" w:fill="BFBFBF" w:themeFill="background1" w:themeFillShade="BF"/>
            <w:vAlign w:val="center"/>
          </w:tcPr>
          <w:p w14:paraId="144BC83F" w14:textId="77777777" w:rsidR="00AC5FC5" w:rsidRDefault="00AC5FC5" w:rsidP="004018BA">
            <w:pPr>
              <w:pStyle w:val="ProductList-OfferingBody"/>
              <w:ind w:left="-113"/>
              <w:jc w:val="center"/>
            </w:pPr>
          </w:p>
        </w:tc>
        <w:tc>
          <w:tcPr>
            <w:tcW w:w="826" w:type="dxa"/>
            <w:shd w:val="clear" w:color="auto" w:fill="BFBFBF" w:themeFill="background1" w:themeFillShade="BF"/>
            <w:vAlign w:val="center"/>
          </w:tcPr>
          <w:p w14:paraId="144BC840" w14:textId="77777777" w:rsidR="00AC5FC5" w:rsidRDefault="00AC5FC5" w:rsidP="004018BA">
            <w:pPr>
              <w:pStyle w:val="ProductList-OfferingBody"/>
              <w:ind w:left="-113"/>
              <w:jc w:val="center"/>
            </w:pPr>
          </w:p>
        </w:tc>
      </w:tr>
      <w:tr w:rsidR="00AC5FC5" w14:paraId="144BC84D" w14:textId="77777777" w:rsidTr="00776913">
        <w:trPr>
          <w:cantSplit/>
        </w:trPr>
        <w:tc>
          <w:tcPr>
            <w:tcW w:w="3384" w:type="dxa"/>
            <w:tcBorders>
              <w:top w:val="nil"/>
              <w:left w:val="nil"/>
              <w:bottom w:val="dashSmallGap" w:sz="4" w:space="0" w:color="BFBFBF" w:themeColor="background1" w:themeShade="BF"/>
              <w:right w:val="nil"/>
            </w:tcBorders>
          </w:tcPr>
          <w:p w14:paraId="144BC842" w14:textId="77777777" w:rsidR="00AC5FC5" w:rsidRDefault="00AC5FC5" w:rsidP="004018BA">
            <w:pPr>
              <w:pStyle w:val="ProductList-Offering2"/>
            </w:pPr>
            <w:bookmarkStart w:id="1252" w:name="_Toc404672919"/>
            <w:r>
              <w:t>Office 365 Business Premium</w:t>
            </w:r>
            <w:bookmarkEnd w:id="1252"/>
            <w:r>
              <w:fldChar w:fldCharType="begin"/>
            </w:r>
            <w:r>
              <w:instrText>XE "Office 365 Premium"</w:instrText>
            </w:r>
            <w:r>
              <w:fldChar w:fldCharType="end"/>
            </w:r>
          </w:p>
        </w:tc>
        <w:tc>
          <w:tcPr>
            <w:tcW w:w="679" w:type="dxa"/>
            <w:tcBorders>
              <w:top w:val="nil"/>
              <w:left w:val="nil"/>
              <w:bottom w:val="dashSmallGap" w:sz="4" w:space="0" w:color="BFBFBF" w:themeColor="background1" w:themeShade="BF"/>
              <w:right w:val="nil"/>
            </w:tcBorders>
            <w:vAlign w:val="center"/>
          </w:tcPr>
          <w:p w14:paraId="144BC843" w14:textId="77777777" w:rsidR="00AC5FC5" w:rsidRDefault="00AC5FC5"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44" w14:textId="77777777" w:rsidR="00AC5FC5" w:rsidRDefault="00AC5FC5" w:rsidP="004018BA">
            <w:pPr>
              <w:pStyle w:val="ProductList-OfferingBody"/>
              <w:ind w:left="-113"/>
              <w:jc w:val="center"/>
            </w:pPr>
          </w:p>
        </w:tc>
        <w:tc>
          <w:tcPr>
            <w:tcW w:w="741" w:type="dxa"/>
            <w:shd w:val="clear" w:color="auto" w:fill="BFBFBF" w:themeFill="background1" w:themeFillShade="BF"/>
            <w:vAlign w:val="center"/>
          </w:tcPr>
          <w:p w14:paraId="144BC845" w14:textId="77777777" w:rsidR="00AC5FC5" w:rsidRDefault="00AC5FC5" w:rsidP="004018BA">
            <w:pPr>
              <w:pStyle w:val="ProductList-OfferingBody"/>
              <w:ind w:left="-113"/>
              <w:jc w:val="center"/>
            </w:pPr>
          </w:p>
        </w:tc>
        <w:tc>
          <w:tcPr>
            <w:tcW w:w="739" w:type="dxa"/>
            <w:shd w:val="clear" w:color="auto" w:fill="BFBFBF" w:themeFill="background1" w:themeFillShade="BF"/>
            <w:vAlign w:val="center"/>
          </w:tcPr>
          <w:p w14:paraId="144BC846" w14:textId="77777777" w:rsidR="00AC5FC5" w:rsidRDefault="00AC5FC5" w:rsidP="004018BA">
            <w:pPr>
              <w:pStyle w:val="ProductList-OfferingBody"/>
              <w:ind w:left="-113"/>
              <w:jc w:val="center"/>
            </w:pPr>
          </w:p>
        </w:tc>
        <w:tc>
          <w:tcPr>
            <w:tcW w:w="742" w:type="dxa"/>
            <w:shd w:val="clear" w:color="auto" w:fill="BFBFBF" w:themeFill="background1" w:themeFillShade="BF"/>
            <w:vAlign w:val="center"/>
          </w:tcPr>
          <w:p w14:paraId="144BC847" w14:textId="77777777" w:rsidR="00AC5FC5" w:rsidRDefault="00AC5FC5" w:rsidP="004018BA">
            <w:pPr>
              <w:pStyle w:val="ProductList-OfferingBody"/>
              <w:ind w:left="-113"/>
              <w:jc w:val="center"/>
            </w:pPr>
          </w:p>
        </w:tc>
        <w:tc>
          <w:tcPr>
            <w:tcW w:w="736" w:type="dxa"/>
            <w:shd w:val="clear" w:color="auto" w:fill="70AD47" w:themeFill="accent6"/>
            <w:vAlign w:val="center"/>
          </w:tcPr>
          <w:p w14:paraId="144BC848" w14:textId="77777777" w:rsidR="00AC5FC5" w:rsidRDefault="00AC5FC5" w:rsidP="004018BA">
            <w:pPr>
              <w:pStyle w:val="ProductList-OfferingBody"/>
              <w:ind w:left="-113"/>
              <w:jc w:val="center"/>
            </w:pPr>
          </w:p>
        </w:tc>
        <w:tc>
          <w:tcPr>
            <w:tcW w:w="737" w:type="dxa"/>
            <w:shd w:val="clear" w:color="auto" w:fill="70AD47" w:themeFill="accent6"/>
            <w:vAlign w:val="center"/>
          </w:tcPr>
          <w:p w14:paraId="144BC84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70AD47" w:themeFill="accent6"/>
            <w:vAlign w:val="center"/>
          </w:tcPr>
          <w:p w14:paraId="144BC84A" w14:textId="77777777" w:rsidR="00AC5FC5" w:rsidRPr="004E6E16" w:rsidRDefault="00AC5FC5" w:rsidP="00684C6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7" w:type="dxa"/>
            <w:shd w:val="clear" w:color="auto" w:fill="BFBFBF" w:themeFill="background1" w:themeFillShade="BF"/>
            <w:vAlign w:val="center"/>
          </w:tcPr>
          <w:p w14:paraId="144BC84B" w14:textId="77777777" w:rsidR="00AC5FC5" w:rsidRDefault="00AC5FC5" w:rsidP="004018BA">
            <w:pPr>
              <w:pStyle w:val="ProductList-OfferingBody"/>
              <w:ind w:left="-113"/>
              <w:jc w:val="center"/>
            </w:pPr>
          </w:p>
        </w:tc>
        <w:tc>
          <w:tcPr>
            <w:tcW w:w="826" w:type="dxa"/>
            <w:shd w:val="clear" w:color="auto" w:fill="BFBFBF" w:themeFill="background1" w:themeFillShade="BF"/>
            <w:vAlign w:val="center"/>
          </w:tcPr>
          <w:p w14:paraId="144BC84C" w14:textId="77777777" w:rsidR="00AC5FC5" w:rsidRDefault="00AC5FC5" w:rsidP="004018BA">
            <w:pPr>
              <w:pStyle w:val="ProductList-OfferingBody"/>
              <w:ind w:left="-113"/>
              <w:jc w:val="center"/>
            </w:pPr>
          </w:p>
        </w:tc>
      </w:tr>
      <w:tr w:rsidR="00AC5FC5" w14:paraId="144BC859" w14:textId="77777777" w:rsidTr="00776913">
        <w:trPr>
          <w:cantSplit/>
        </w:trPr>
        <w:tc>
          <w:tcPr>
            <w:tcW w:w="3384" w:type="dxa"/>
            <w:tcBorders>
              <w:top w:val="nil"/>
              <w:left w:val="nil"/>
              <w:bottom w:val="dashSmallGap" w:sz="4" w:space="0" w:color="BFBFBF" w:themeColor="background1" w:themeShade="BF"/>
              <w:right w:val="nil"/>
            </w:tcBorders>
          </w:tcPr>
          <w:p w14:paraId="144BC84E" w14:textId="77777777" w:rsidR="00AC5FC5" w:rsidRPr="00D665E9" w:rsidRDefault="00AC5FC5" w:rsidP="00990BDC">
            <w:pPr>
              <w:pStyle w:val="ProductList-Offering2"/>
            </w:pPr>
            <w:bookmarkStart w:id="1253" w:name="_Toc379797356"/>
            <w:bookmarkStart w:id="1254" w:name="_Toc380513388"/>
            <w:bookmarkStart w:id="1255" w:name="_Toc380655438"/>
            <w:bookmarkStart w:id="1256" w:name="_Toc404672920"/>
            <w:r>
              <w:t>Office 365 для образовательных учреждений E</w:t>
            </w:r>
            <w:r w:rsidR="00990BDC">
              <w:rPr>
                <w:lang w:val="en-US"/>
              </w:rPr>
              <w:t>1</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53"/>
            <w:bookmarkEnd w:id="1254"/>
            <w:bookmarkEnd w:id="1255"/>
            <w:bookmarkEnd w:id="1256"/>
          </w:p>
        </w:tc>
        <w:tc>
          <w:tcPr>
            <w:tcW w:w="679" w:type="dxa"/>
            <w:tcBorders>
              <w:top w:val="nil"/>
              <w:left w:val="nil"/>
              <w:bottom w:val="dashSmallGap" w:sz="4" w:space="0" w:color="BFBFBF" w:themeColor="background1" w:themeShade="BF"/>
              <w:right w:val="nil"/>
            </w:tcBorders>
            <w:vAlign w:val="center"/>
          </w:tcPr>
          <w:p w14:paraId="144BC84F" w14:textId="77777777" w:rsidR="00AC5FC5" w:rsidRDefault="00AC5FC5" w:rsidP="00F73609">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50" w14:textId="77777777" w:rsidR="00AC5FC5" w:rsidRDefault="00AC5FC5" w:rsidP="00F73609">
            <w:pPr>
              <w:pStyle w:val="ProductList-OfferingBody"/>
              <w:ind w:left="-113"/>
              <w:jc w:val="center"/>
            </w:pPr>
          </w:p>
        </w:tc>
        <w:tc>
          <w:tcPr>
            <w:tcW w:w="741" w:type="dxa"/>
            <w:shd w:val="clear" w:color="auto" w:fill="BFBFBF" w:themeFill="background1" w:themeFillShade="BF"/>
            <w:vAlign w:val="center"/>
          </w:tcPr>
          <w:p w14:paraId="144BC851" w14:textId="77777777" w:rsidR="00AC5FC5" w:rsidRDefault="00AC5FC5" w:rsidP="00F73609">
            <w:pPr>
              <w:pStyle w:val="ProductList-OfferingBody"/>
              <w:ind w:left="-113"/>
              <w:jc w:val="center"/>
            </w:pPr>
          </w:p>
        </w:tc>
        <w:tc>
          <w:tcPr>
            <w:tcW w:w="739" w:type="dxa"/>
            <w:shd w:val="clear" w:color="auto" w:fill="70AD47" w:themeFill="accent6"/>
            <w:vAlign w:val="center"/>
          </w:tcPr>
          <w:p w14:paraId="144BC852" w14:textId="77777777" w:rsidR="00AC5FC5" w:rsidRPr="00E15E13" w:rsidRDefault="00AC5FC5"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w:t>
            </w:r>
            <w:r w:rsidRPr="00E15E13">
              <w:fldChar w:fldCharType="end"/>
            </w:r>
            <w:r w:rsidRPr="00E15E13">
              <w:t>,</w:t>
            </w:r>
            <w:r w:rsidRPr="00E15E13">
              <w:fldChar w:fldCharType="begin"/>
            </w:r>
            <w:r w:rsidRPr="00E15E13">
              <w:instrText xml:space="preserve"> AutoTextList  \s NoStyle \t “предложение Student только для EES” </w:instrText>
            </w:r>
            <w:r w:rsidRPr="00E15E13">
              <w:fldChar w:fldCharType="separate"/>
            </w:r>
            <w:r w:rsidRPr="00E15E13">
              <w:t>SE</w:t>
            </w:r>
            <w:r w:rsidRPr="00E15E13">
              <w:fldChar w:fldCharType="end"/>
            </w:r>
          </w:p>
        </w:tc>
        <w:tc>
          <w:tcPr>
            <w:tcW w:w="742" w:type="dxa"/>
            <w:shd w:val="clear" w:color="auto" w:fill="BFBFBF" w:themeFill="background1" w:themeFillShade="BF"/>
            <w:vAlign w:val="center"/>
          </w:tcPr>
          <w:p w14:paraId="144BC853"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54"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55"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56"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57"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58" w14:textId="77777777" w:rsidR="00AC5FC5" w:rsidRDefault="00AC5FC5" w:rsidP="00F73609">
            <w:pPr>
              <w:pStyle w:val="ProductList-OfferingBody"/>
              <w:ind w:left="-113"/>
              <w:jc w:val="center"/>
            </w:pPr>
          </w:p>
        </w:tc>
      </w:tr>
      <w:tr w:rsidR="00AC5FC5" w14:paraId="144BC865"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5A" w14:textId="77777777" w:rsidR="00AC5FC5" w:rsidRPr="00D665E9" w:rsidRDefault="00AC5FC5" w:rsidP="009472AC">
            <w:pPr>
              <w:pStyle w:val="ProductList-Offering2"/>
            </w:pPr>
            <w:bookmarkStart w:id="1257" w:name="_Toc379797357"/>
            <w:bookmarkStart w:id="1258" w:name="_Toc380513389"/>
            <w:bookmarkStart w:id="1259" w:name="_Toc380655439"/>
            <w:bookmarkStart w:id="1260" w:name="_Toc404672921"/>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57"/>
            <w:bookmarkEnd w:id="1258"/>
            <w:bookmarkEnd w:id="1259"/>
            <w:bookmarkEnd w:id="1260"/>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5B" w14:textId="77777777" w:rsidR="00AC5FC5" w:rsidRDefault="00AC5FC5" w:rsidP="00F73609">
            <w:pPr>
              <w:pStyle w:val="ProductList-OfferingBody"/>
              <w:ind w:left="-113"/>
              <w:jc w:val="center"/>
            </w:pPr>
            <w:r>
              <w:t>1</w:t>
            </w:r>
          </w:p>
        </w:tc>
        <w:tc>
          <w:tcPr>
            <w:tcW w:w="742" w:type="dxa"/>
            <w:tcBorders>
              <w:left w:val="single" w:sz="12" w:space="0" w:color="FFFFFF" w:themeColor="background1"/>
            </w:tcBorders>
            <w:shd w:val="clear" w:color="auto" w:fill="70AD47" w:themeFill="accent6"/>
            <w:vAlign w:val="center"/>
          </w:tcPr>
          <w:p w14:paraId="144BC85C" w14:textId="77777777" w:rsidR="00AC5FC5" w:rsidRDefault="00AC5FC5" w:rsidP="005D0C2F">
            <w:pPr>
              <w:pStyle w:val="ProductList-OfferingBody"/>
              <w:ind w:left="-113"/>
              <w:jc w:val="center"/>
            </w:pPr>
            <w:r>
              <w:t>1</w:t>
            </w:r>
          </w:p>
        </w:tc>
        <w:tc>
          <w:tcPr>
            <w:tcW w:w="741" w:type="dxa"/>
            <w:shd w:val="clear" w:color="auto" w:fill="BFBFBF" w:themeFill="background1" w:themeFillShade="BF"/>
            <w:vAlign w:val="center"/>
          </w:tcPr>
          <w:p w14:paraId="144BC85D" w14:textId="77777777" w:rsidR="00AC5FC5" w:rsidRDefault="00AC5FC5" w:rsidP="00F73609">
            <w:pPr>
              <w:pStyle w:val="ProductList-OfferingBody"/>
              <w:ind w:left="-113"/>
              <w:jc w:val="center"/>
            </w:pPr>
          </w:p>
        </w:tc>
        <w:tc>
          <w:tcPr>
            <w:tcW w:w="739" w:type="dxa"/>
            <w:shd w:val="clear" w:color="auto" w:fill="70AD47" w:themeFill="accent6"/>
            <w:vAlign w:val="center"/>
          </w:tcPr>
          <w:p w14:paraId="144BC85E" w14:textId="77777777" w:rsidR="00AC5FC5" w:rsidRPr="00E15E13" w:rsidRDefault="00AC5FC5" w:rsidP="00990BDC">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w:t>
            </w:r>
            <w:r w:rsidR="00990BDC">
              <w:rPr>
                <w:lang w:val="en-US"/>
              </w:rPr>
              <w:t>E</w:t>
            </w:r>
            <w:r w:rsidRPr="00E15E13">
              <w:fldChar w:fldCharType="end"/>
            </w:r>
            <w:r w:rsidRPr="00E15E13">
              <w:t>,</w:t>
            </w: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42" w:type="dxa"/>
            <w:shd w:val="clear" w:color="auto" w:fill="BFBFBF" w:themeFill="background1" w:themeFillShade="BF"/>
            <w:vAlign w:val="center"/>
          </w:tcPr>
          <w:p w14:paraId="144BC85F" w14:textId="77777777" w:rsidR="00AC5FC5" w:rsidRDefault="00AC5FC5" w:rsidP="00F73609">
            <w:pPr>
              <w:pStyle w:val="ProductList-OfferingBody"/>
              <w:ind w:left="-113"/>
              <w:jc w:val="center"/>
            </w:pPr>
          </w:p>
        </w:tc>
        <w:tc>
          <w:tcPr>
            <w:tcW w:w="736" w:type="dxa"/>
            <w:shd w:val="clear" w:color="auto" w:fill="70AD47" w:themeFill="accent6"/>
            <w:vAlign w:val="center"/>
          </w:tcPr>
          <w:p w14:paraId="144BC860" w14:textId="77777777" w:rsidR="00AC5FC5" w:rsidRDefault="00AC5FC5" w:rsidP="00F73609">
            <w:pPr>
              <w:pStyle w:val="ProductList-OfferingBody"/>
              <w:ind w:left="-113"/>
              <w:jc w:val="center"/>
            </w:pPr>
          </w:p>
        </w:tc>
        <w:tc>
          <w:tcPr>
            <w:tcW w:w="737" w:type="dxa"/>
            <w:shd w:val="clear" w:color="auto" w:fill="70AD47" w:themeFill="accent6"/>
            <w:vAlign w:val="center"/>
          </w:tcPr>
          <w:p w14:paraId="144BC861"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BFBFBF" w:themeFill="background1" w:themeFillShade="BF"/>
            <w:vAlign w:val="center"/>
          </w:tcPr>
          <w:p w14:paraId="144BC862"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63"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64" w14:textId="77777777" w:rsidR="00AC5FC5" w:rsidRDefault="00AC5FC5" w:rsidP="00F73609">
            <w:pPr>
              <w:pStyle w:val="ProductList-OfferingBody"/>
              <w:ind w:left="-113"/>
              <w:jc w:val="center"/>
            </w:pPr>
          </w:p>
        </w:tc>
      </w:tr>
      <w:tr w:rsidR="00AC5FC5" w14:paraId="144BC871"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66" w14:textId="77777777" w:rsidR="00AC5FC5" w:rsidRPr="00D665E9" w:rsidRDefault="00AC5FC5" w:rsidP="009472AC">
            <w:pPr>
              <w:pStyle w:val="ProductList-Offering2"/>
            </w:pPr>
            <w:bookmarkStart w:id="1261" w:name="_Toc379797358"/>
            <w:bookmarkStart w:id="1262" w:name="_Toc380513390"/>
            <w:bookmarkStart w:id="1263" w:name="_Toc380655440"/>
            <w:bookmarkStart w:id="1264" w:name="_Toc404672922"/>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61"/>
            <w:bookmarkEnd w:id="1262"/>
            <w:bookmarkEnd w:id="1263"/>
            <w:bookmarkEnd w:id="1264"/>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67" w14:textId="77777777" w:rsidR="00AC5FC5" w:rsidRDefault="00AC5FC5" w:rsidP="00F73609">
            <w:pPr>
              <w:pStyle w:val="ProductList-OfferingBody"/>
              <w:ind w:left="-113"/>
              <w:jc w:val="center"/>
            </w:pPr>
          </w:p>
        </w:tc>
        <w:tc>
          <w:tcPr>
            <w:tcW w:w="742" w:type="dxa"/>
            <w:tcBorders>
              <w:left w:val="single" w:sz="12" w:space="0" w:color="FFFFFF" w:themeColor="background1"/>
            </w:tcBorders>
            <w:shd w:val="clear" w:color="auto" w:fill="70AD47" w:themeFill="accent6"/>
            <w:vAlign w:val="center"/>
          </w:tcPr>
          <w:p w14:paraId="144BC868" w14:textId="77777777" w:rsidR="00AC5FC5" w:rsidRDefault="00AC5FC5" w:rsidP="005D0C2F">
            <w:pPr>
              <w:pStyle w:val="ProductList-OfferingBody"/>
              <w:ind w:left="-113"/>
              <w:jc w:val="center"/>
            </w:pPr>
            <w:r>
              <w:t>1</w:t>
            </w:r>
          </w:p>
        </w:tc>
        <w:tc>
          <w:tcPr>
            <w:tcW w:w="741" w:type="dxa"/>
            <w:shd w:val="clear" w:color="auto" w:fill="BFBFBF" w:themeFill="background1" w:themeFillShade="BF"/>
            <w:vAlign w:val="center"/>
          </w:tcPr>
          <w:p w14:paraId="144BC869" w14:textId="77777777" w:rsidR="00AC5FC5" w:rsidRDefault="00AC5FC5" w:rsidP="00F73609">
            <w:pPr>
              <w:pStyle w:val="ProductList-OfferingBody"/>
              <w:ind w:left="-113"/>
              <w:jc w:val="center"/>
            </w:pPr>
          </w:p>
        </w:tc>
        <w:tc>
          <w:tcPr>
            <w:tcW w:w="739" w:type="dxa"/>
            <w:shd w:val="clear" w:color="auto" w:fill="70AD47" w:themeFill="accent6"/>
            <w:vAlign w:val="center"/>
          </w:tcPr>
          <w:p w14:paraId="144BC86A" w14:textId="77777777" w:rsidR="00AC5FC5" w:rsidRPr="00E15E13" w:rsidRDefault="00AC5FC5" w:rsidP="00684C64">
            <w:pPr>
              <w:pStyle w:val="ProductList-OfferingBody"/>
              <w:ind w:left="-113"/>
              <w:jc w:val="center"/>
            </w:pP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42" w:type="dxa"/>
            <w:shd w:val="clear" w:color="auto" w:fill="BFBFBF" w:themeFill="background1" w:themeFillShade="BF"/>
            <w:vAlign w:val="center"/>
          </w:tcPr>
          <w:p w14:paraId="144BC86B" w14:textId="77777777" w:rsidR="00AC5FC5" w:rsidRDefault="00AC5FC5" w:rsidP="00F73609">
            <w:pPr>
              <w:pStyle w:val="ProductList-OfferingBody"/>
              <w:ind w:left="-113"/>
              <w:jc w:val="center"/>
            </w:pPr>
          </w:p>
        </w:tc>
        <w:tc>
          <w:tcPr>
            <w:tcW w:w="736" w:type="dxa"/>
            <w:shd w:val="clear" w:color="auto" w:fill="70AD47" w:themeFill="accent6"/>
            <w:vAlign w:val="center"/>
          </w:tcPr>
          <w:p w14:paraId="144BC86C" w14:textId="77777777" w:rsidR="00AC5FC5" w:rsidRDefault="00AC5FC5" w:rsidP="00F73609">
            <w:pPr>
              <w:pStyle w:val="ProductList-OfferingBody"/>
              <w:ind w:left="-113"/>
              <w:jc w:val="center"/>
            </w:pPr>
          </w:p>
        </w:tc>
        <w:tc>
          <w:tcPr>
            <w:tcW w:w="737" w:type="dxa"/>
            <w:shd w:val="clear" w:color="auto" w:fill="70AD47" w:themeFill="accent6"/>
            <w:vAlign w:val="center"/>
          </w:tcPr>
          <w:p w14:paraId="144BC86D"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BFBFBF" w:themeFill="background1" w:themeFillShade="BF"/>
            <w:vAlign w:val="center"/>
          </w:tcPr>
          <w:p w14:paraId="144BC86E"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6F"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70" w14:textId="77777777" w:rsidR="00AC5FC5" w:rsidRDefault="00AC5FC5" w:rsidP="00F73609">
            <w:pPr>
              <w:pStyle w:val="ProductList-OfferingBody"/>
              <w:ind w:left="-113"/>
              <w:jc w:val="center"/>
            </w:pPr>
          </w:p>
        </w:tc>
      </w:tr>
      <w:tr w:rsidR="00AC5FC5" w14:paraId="144BC87D"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72" w14:textId="77777777" w:rsidR="00AC5FC5" w:rsidRPr="00D665E9" w:rsidRDefault="00AC5FC5" w:rsidP="009472AC">
            <w:pPr>
              <w:pStyle w:val="ProductList-Offering2"/>
            </w:pPr>
            <w:bookmarkStart w:id="1265" w:name="_Toc379797359"/>
            <w:bookmarkStart w:id="1266" w:name="_Toc380513391"/>
            <w:bookmarkStart w:id="1267" w:name="_Toc380655441"/>
            <w:bookmarkStart w:id="1268" w:name="_Toc404672923"/>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 пользователя»)</w:t>
            </w:r>
            <w:bookmarkEnd w:id="1265"/>
            <w:bookmarkEnd w:id="1266"/>
            <w:bookmarkEnd w:id="1267"/>
            <w:bookmarkEnd w:id="1268"/>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73" w14:textId="77777777" w:rsidR="00AC5FC5" w:rsidRDefault="00AC5FC5" w:rsidP="00F73609">
            <w:pPr>
              <w:pStyle w:val="ProductList-OfferingBody"/>
              <w:ind w:left="-113"/>
              <w:jc w:val="center"/>
            </w:pPr>
            <w:r>
              <w:t>1</w:t>
            </w:r>
          </w:p>
        </w:tc>
        <w:tc>
          <w:tcPr>
            <w:tcW w:w="742" w:type="dxa"/>
            <w:tcBorders>
              <w:left w:val="single" w:sz="12" w:space="0" w:color="FFFFFF" w:themeColor="background1"/>
            </w:tcBorders>
            <w:shd w:val="clear" w:color="auto" w:fill="70AD47" w:themeFill="accent6"/>
            <w:vAlign w:val="center"/>
          </w:tcPr>
          <w:p w14:paraId="144BC874" w14:textId="77777777" w:rsidR="00AC5FC5" w:rsidRDefault="00AC5FC5" w:rsidP="00F73609">
            <w:pPr>
              <w:pStyle w:val="ProductList-OfferingBody"/>
              <w:ind w:left="-113"/>
              <w:jc w:val="center"/>
            </w:pPr>
            <w:r>
              <w:t>1</w:t>
            </w:r>
          </w:p>
        </w:tc>
        <w:tc>
          <w:tcPr>
            <w:tcW w:w="741" w:type="dxa"/>
            <w:shd w:val="clear" w:color="auto" w:fill="BFBFBF" w:themeFill="background1" w:themeFillShade="BF"/>
            <w:vAlign w:val="center"/>
          </w:tcPr>
          <w:p w14:paraId="144BC875" w14:textId="77777777" w:rsidR="00AC5FC5" w:rsidRDefault="00AC5FC5" w:rsidP="00F73609">
            <w:pPr>
              <w:pStyle w:val="ProductList-OfferingBody"/>
              <w:ind w:left="-113"/>
              <w:jc w:val="center"/>
            </w:pPr>
          </w:p>
        </w:tc>
        <w:tc>
          <w:tcPr>
            <w:tcW w:w="739" w:type="dxa"/>
            <w:shd w:val="clear" w:color="auto" w:fill="70AD47" w:themeFill="accent6"/>
            <w:vAlign w:val="center"/>
          </w:tcPr>
          <w:p w14:paraId="144BC876" w14:textId="77777777" w:rsidR="00AC5FC5" w:rsidRPr="00E15E13" w:rsidRDefault="00AC5FC5"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42" w:type="dxa"/>
            <w:shd w:val="clear" w:color="auto" w:fill="BFBFBF" w:themeFill="background1" w:themeFillShade="BF"/>
            <w:vAlign w:val="center"/>
          </w:tcPr>
          <w:p w14:paraId="144BC877"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78"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79"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7A"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7B"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7C" w14:textId="77777777" w:rsidR="00AC5FC5" w:rsidRDefault="00AC5FC5" w:rsidP="00F73609">
            <w:pPr>
              <w:pStyle w:val="ProductList-OfferingBody"/>
              <w:ind w:left="-113"/>
              <w:jc w:val="center"/>
            </w:pPr>
          </w:p>
        </w:tc>
      </w:tr>
      <w:tr w:rsidR="00AC5FC5" w14:paraId="144BC889"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7E" w14:textId="77777777" w:rsidR="00AC5FC5" w:rsidRPr="00D665E9" w:rsidRDefault="00AC5FC5" w:rsidP="009472AC">
            <w:pPr>
              <w:pStyle w:val="ProductList-Offering2"/>
            </w:pPr>
            <w:bookmarkStart w:id="1269" w:name="_Toc379797360"/>
            <w:bookmarkStart w:id="1270" w:name="_Toc380513392"/>
            <w:bookmarkStart w:id="1271" w:name="_Toc380655442"/>
            <w:bookmarkStart w:id="1272" w:name="_Toc404672924"/>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69"/>
            <w:bookmarkEnd w:id="1270"/>
            <w:bookmarkEnd w:id="1271"/>
            <w:bookmarkEnd w:id="1272"/>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7F" w14:textId="77777777" w:rsidR="00AC5FC5" w:rsidRDefault="00AC5FC5" w:rsidP="00F73609">
            <w:pPr>
              <w:pStyle w:val="ProductList-OfferingBody"/>
              <w:ind w:left="-113"/>
              <w:jc w:val="center"/>
            </w:pPr>
            <w:r>
              <w:t>1</w:t>
            </w:r>
          </w:p>
        </w:tc>
        <w:tc>
          <w:tcPr>
            <w:tcW w:w="742" w:type="dxa"/>
            <w:tcBorders>
              <w:left w:val="single" w:sz="12" w:space="0" w:color="FFFFFF" w:themeColor="background1"/>
            </w:tcBorders>
            <w:shd w:val="clear" w:color="auto" w:fill="70AD47" w:themeFill="accent6"/>
            <w:vAlign w:val="center"/>
          </w:tcPr>
          <w:p w14:paraId="144BC880" w14:textId="77777777" w:rsidR="00AC5FC5" w:rsidRDefault="00AC5FC5" w:rsidP="00F73609">
            <w:pPr>
              <w:pStyle w:val="ProductList-OfferingBody"/>
              <w:ind w:left="-113"/>
              <w:jc w:val="center"/>
            </w:pPr>
            <w:r>
              <w:t>1</w:t>
            </w:r>
          </w:p>
        </w:tc>
        <w:tc>
          <w:tcPr>
            <w:tcW w:w="741" w:type="dxa"/>
            <w:shd w:val="clear" w:color="auto" w:fill="BFBFBF" w:themeFill="background1" w:themeFillShade="BF"/>
            <w:vAlign w:val="center"/>
          </w:tcPr>
          <w:p w14:paraId="144BC881" w14:textId="77777777" w:rsidR="00AC5FC5" w:rsidRDefault="00AC5FC5" w:rsidP="00F73609">
            <w:pPr>
              <w:pStyle w:val="ProductList-OfferingBody"/>
              <w:ind w:left="-113"/>
              <w:jc w:val="center"/>
            </w:pPr>
          </w:p>
        </w:tc>
        <w:tc>
          <w:tcPr>
            <w:tcW w:w="739" w:type="dxa"/>
            <w:shd w:val="clear" w:color="auto" w:fill="70AD47" w:themeFill="accent6"/>
            <w:vAlign w:val="center"/>
          </w:tcPr>
          <w:p w14:paraId="144BC882" w14:textId="77777777" w:rsidR="00AC5FC5" w:rsidRPr="00E15E13" w:rsidRDefault="00AC5FC5"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42" w:type="dxa"/>
            <w:shd w:val="clear" w:color="auto" w:fill="BFBFBF" w:themeFill="background1" w:themeFillShade="BF"/>
            <w:vAlign w:val="center"/>
          </w:tcPr>
          <w:p w14:paraId="144BC883"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84"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85"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86"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87"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88" w14:textId="77777777" w:rsidR="00AC5FC5" w:rsidRDefault="00AC5FC5" w:rsidP="00F73609">
            <w:pPr>
              <w:pStyle w:val="ProductList-OfferingBody"/>
              <w:ind w:left="-113"/>
              <w:jc w:val="center"/>
            </w:pPr>
          </w:p>
        </w:tc>
      </w:tr>
      <w:tr w:rsidR="00AC5FC5" w14:paraId="144BC895"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8A" w14:textId="77777777" w:rsidR="00AC5FC5" w:rsidRPr="00D665E9" w:rsidRDefault="00AC5FC5" w:rsidP="00C81E30">
            <w:pPr>
              <w:pStyle w:val="ProductList-Offering2"/>
            </w:pPr>
            <w:bookmarkStart w:id="1273" w:name="_Toc379797361"/>
            <w:bookmarkStart w:id="1274" w:name="_Toc380513393"/>
            <w:bookmarkStart w:id="1275" w:name="_Toc380655443"/>
            <w:bookmarkStart w:id="1276" w:name="_Toc404672925"/>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73"/>
            <w:bookmarkEnd w:id="1274"/>
            <w:bookmarkEnd w:id="1275"/>
            <w:bookmarkEnd w:id="1276"/>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8B" w14:textId="77777777" w:rsidR="00AC5FC5" w:rsidRDefault="00AC5FC5" w:rsidP="00F73609">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88C"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8D"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8E" w14:textId="77777777" w:rsidR="00AC5FC5" w:rsidRDefault="00AC5FC5" w:rsidP="00F73609">
            <w:pPr>
              <w:pStyle w:val="ProductList-OfferingBody"/>
              <w:ind w:left="-113"/>
              <w:jc w:val="center"/>
            </w:pPr>
          </w:p>
        </w:tc>
        <w:tc>
          <w:tcPr>
            <w:tcW w:w="742" w:type="dxa"/>
            <w:shd w:val="clear" w:color="auto" w:fill="70AD47" w:themeFill="accent6"/>
            <w:vAlign w:val="center"/>
          </w:tcPr>
          <w:p w14:paraId="144BC88F" w14:textId="77777777" w:rsidR="00AC5FC5" w:rsidRDefault="00AC5FC5" w:rsidP="00F73609">
            <w:pPr>
              <w:pStyle w:val="ProductList-OfferingBody"/>
              <w:ind w:left="-113"/>
              <w:jc w:val="center"/>
            </w:pPr>
          </w:p>
        </w:tc>
        <w:tc>
          <w:tcPr>
            <w:tcW w:w="736" w:type="dxa"/>
            <w:shd w:val="clear" w:color="auto" w:fill="70AD47" w:themeFill="accent6"/>
            <w:vAlign w:val="center"/>
          </w:tcPr>
          <w:p w14:paraId="144BC890" w14:textId="77777777" w:rsidR="00AC5FC5" w:rsidRDefault="00AC5FC5" w:rsidP="00F73609">
            <w:pPr>
              <w:pStyle w:val="ProductList-OfferingBody"/>
              <w:ind w:left="-113"/>
              <w:jc w:val="center"/>
            </w:pPr>
          </w:p>
        </w:tc>
        <w:tc>
          <w:tcPr>
            <w:tcW w:w="737" w:type="dxa"/>
            <w:shd w:val="clear" w:color="auto" w:fill="70AD47" w:themeFill="accent6"/>
            <w:vAlign w:val="center"/>
          </w:tcPr>
          <w:p w14:paraId="144BC891"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70AD47" w:themeFill="accent6"/>
            <w:vAlign w:val="center"/>
          </w:tcPr>
          <w:p w14:paraId="144BC892" w14:textId="77777777" w:rsidR="00AC5FC5" w:rsidRPr="005D16BD" w:rsidRDefault="00AC5FC5" w:rsidP="00684C64">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7" w:type="dxa"/>
            <w:shd w:val="clear" w:color="auto" w:fill="BFBFBF" w:themeFill="background1" w:themeFillShade="BF"/>
            <w:vAlign w:val="center"/>
          </w:tcPr>
          <w:p w14:paraId="144BC893"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94" w14:textId="77777777" w:rsidR="00AC5FC5" w:rsidRDefault="00AC5FC5" w:rsidP="00F73609">
            <w:pPr>
              <w:pStyle w:val="ProductList-OfferingBody"/>
              <w:ind w:left="-113"/>
              <w:jc w:val="center"/>
            </w:pPr>
          </w:p>
        </w:tc>
      </w:tr>
      <w:tr w:rsidR="00AC5FC5" w14:paraId="144BC8A1"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96" w14:textId="77777777" w:rsidR="00AC5FC5" w:rsidRPr="00D665E9" w:rsidRDefault="00AC5FC5" w:rsidP="003A43D0">
            <w:pPr>
              <w:pStyle w:val="ProductList-Offering2"/>
            </w:pPr>
            <w:bookmarkStart w:id="1277" w:name="_Toc404672926"/>
            <w:r>
              <w:t>Office 365 корпоративный E1, переход с SA (лицензия SL «на пользователя»)</w:t>
            </w:r>
            <w:bookmarkEnd w:id="1277"/>
            <w:r>
              <w:fldChar w:fldCharType="begin"/>
            </w:r>
            <w:r>
              <w:instrText>XE "Office 365 корпоративный E1, переход с SA (лицензия SL «на пользователя»)"</w:instrText>
            </w:r>
            <w:r>
              <w:fldChar w:fldCharType="end"/>
            </w:r>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97" w14:textId="77777777" w:rsidR="00AC5FC5" w:rsidRDefault="00AC5FC5" w:rsidP="00F73609">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98"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9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9A" w14:textId="77777777" w:rsidR="00AC5FC5" w:rsidRDefault="00AC5FC5" w:rsidP="00F73609">
            <w:pPr>
              <w:pStyle w:val="ProductList-OfferingBody"/>
              <w:ind w:left="-113"/>
              <w:jc w:val="center"/>
            </w:pPr>
          </w:p>
        </w:tc>
        <w:tc>
          <w:tcPr>
            <w:tcW w:w="742" w:type="dxa"/>
            <w:shd w:val="clear" w:color="auto" w:fill="BFBFBF" w:themeFill="background1" w:themeFillShade="BF"/>
            <w:vAlign w:val="center"/>
          </w:tcPr>
          <w:p w14:paraId="144BC89B"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9C"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9D"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9E"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9F"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A0" w14:textId="77777777" w:rsidR="00AC5FC5" w:rsidRDefault="00AC5FC5" w:rsidP="00F73609">
            <w:pPr>
              <w:pStyle w:val="ProductList-OfferingBody"/>
              <w:ind w:left="-113"/>
              <w:jc w:val="center"/>
            </w:pPr>
          </w:p>
        </w:tc>
      </w:tr>
      <w:tr w:rsidR="00AC5FC5" w14:paraId="144BC8AD"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A2" w14:textId="77777777" w:rsidR="00AC5FC5" w:rsidRPr="00D665E9" w:rsidRDefault="00AC5FC5" w:rsidP="00F73609">
            <w:pPr>
              <w:pStyle w:val="ProductList-Offering2"/>
            </w:pPr>
            <w:bookmarkStart w:id="1278" w:name="_Toc379797362"/>
            <w:bookmarkStart w:id="1279" w:name="_Toc380513394"/>
            <w:bookmarkStart w:id="1280" w:name="_Toc380655444"/>
            <w:bookmarkStart w:id="1281" w:name="_Toc404672927"/>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78"/>
            <w:bookmarkEnd w:id="1279"/>
            <w:bookmarkEnd w:id="1280"/>
            <w:bookmarkEnd w:id="1281"/>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A3" w14:textId="77777777" w:rsidR="00AC5FC5" w:rsidRDefault="00AC5FC5" w:rsidP="005D0C2F">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8A4"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A5"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A6" w14:textId="77777777" w:rsidR="00AC5FC5" w:rsidRDefault="00AC5FC5" w:rsidP="00F73609">
            <w:pPr>
              <w:pStyle w:val="ProductList-OfferingBody"/>
              <w:ind w:left="-113"/>
              <w:jc w:val="center"/>
            </w:pPr>
          </w:p>
        </w:tc>
        <w:tc>
          <w:tcPr>
            <w:tcW w:w="742" w:type="dxa"/>
            <w:shd w:val="clear" w:color="auto" w:fill="70AD47" w:themeFill="accent6"/>
            <w:vAlign w:val="center"/>
          </w:tcPr>
          <w:p w14:paraId="144BC8A7" w14:textId="77777777" w:rsidR="00AC5FC5" w:rsidRDefault="00AC5FC5" w:rsidP="00F73609">
            <w:pPr>
              <w:pStyle w:val="ProductList-OfferingBody"/>
              <w:ind w:left="-113"/>
              <w:jc w:val="center"/>
            </w:pPr>
          </w:p>
        </w:tc>
        <w:tc>
          <w:tcPr>
            <w:tcW w:w="736" w:type="dxa"/>
            <w:shd w:val="clear" w:color="auto" w:fill="70AD47" w:themeFill="accent6"/>
            <w:vAlign w:val="center"/>
          </w:tcPr>
          <w:p w14:paraId="144BC8A8" w14:textId="77777777" w:rsidR="00AC5FC5" w:rsidRDefault="00AC5FC5" w:rsidP="00F73609">
            <w:pPr>
              <w:pStyle w:val="ProductList-OfferingBody"/>
              <w:ind w:left="-113"/>
              <w:jc w:val="center"/>
            </w:pPr>
          </w:p>
        </w:tc>
        <w:tc>
          <w:tcPr>
            <w:tcW w:w="737" w:type="dxa"/>
            <w:shd w:val="clear" w:color="auto" w:fill="70AD47" w:themeFill="accent6"/>
            <w:vAlign w:val="center"/>
          </w:tcPr>
          <w:p w14:paraId="144BC8A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70AD47" w:themeFill="accent6"/>
            <w:vAlign w:val="center"/>
          </w:tcPr>
          <w:p w14:paraId="144BC8AA" w14:textId="77777777" w:rsidR="00AC5FC5" w:rsidRPr="005D16BD" w:rsidRDefault="00AC5FC5" w:rsidP="00684C64">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7" w:type="dxa"/>
            <w:shd w:val="clear" w:color="auto" w:fill="BFBFBF" w:themeFill="background1" w:themeFillShade="BF"/>
            <w:vAlign w:val="center"/>
          </w:tcPr>
          <w:p w14:paraId="144BC8AB"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AC" w14:textId="77777777" w:rsidR="00AC5FC5" w:rsidRDefault="00AC5FC5" w:rsidP="00F73609">
            <w:pPr>
              <w:pStyle w:val="ProductList-OfferingBody"/>
              <w:ind w:left="-113"/>
              <w:jc w:val="center"/>
            </w:pPr>
          </w:p>
        </w:tc>
      </w:tr>
      <w:tr w:rsidR="00AC5FC5" w14:paraId="144BC8B9"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AE" w14:textId="77777777" w:rsidR="00AC5FC5" w:rsidRPr="00D665E9" w:rsidRDefault="00AC5FC5" w:rsidP="003A43D0">
            <w:pPr>
              <w:pStyle w:val="ProductList-Offering2"/>
            </w:pPr>
            <w:bookmarkStart w:id="1282" w:name="_Toc404672928"/>
            <w:r>
              <w:t>Office 365 корпоративный E3, переход с SA (лицензия SL «на пользователя»)</w:t>
            </w:r>
            <w:bookmarkEnd w:id="1282"/>
            <w:r>
              <w:fldChar w:fldCharType="begin"/>
            </w:r>
            <w:r>
              <w:instrText>XE "Office 365 корпоративный E3, переход с SA (лицензия SL «на пользователя»)"</w:instrText>
            </w:r>
            <w:r>
              <w:fldChar w:fldCharType="end"/>
            </w:r>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AF" w14:textId="77777777" w:rsidR="00AC5FC5" w:rsidRDefault="00AC5FC5" w:rsidP="00F73609">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B0"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B1"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B2" w14:textId="77777777" w:rsidR="00AC5FC5" w:rsidRDefault="00AC5FC5" w:rsidP="00F73609">
            <w:pPr>
              <w:pStyle w:val="ProductList-OfferingBody"/>
              <w:ind w:left="-113"/>
              <w:jc w:val="center"/>
            </w:pPr>
          </w:p>
        </w:tc>
        <w:tc>
          <w:tcPr>
            <w:tcW w:w="742" w:type="dxa"/>
            <w:shd w:val="clear" w:color="auto" w:fill="BFBFBF" w:themeFill="background1" w:themeFillShade="BF"/>
            <w:vAlign w:val="center"/>
          </w:tcPr>
          <w:p w14:paraId="144BC8B3"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B4"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B5"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B6"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B7"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B8" w14:textId="77777777" w:rsidR="00AC5FC5" w:rsidRDefault="00AC5FC5" w:rsidP="00F73609">
            <w:pPr>
              <w:pStyle w:val="ProductList-OfferingBody"/>
              <w:ind w:left="-113"/>
              <w:jc w:val="center"/>
            </w:pPr>
          </w:p>
        </w:tc>
      </w:tr>
      <w:tr w:rsidR="00AC5FC5" w14:paraId="144BC8C5"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BA" w14:textId="77777777" w:rsidR="00AC5FC5" w:rsidRPr="00D665E9" w:rsidRDefault="00AC5FC5" w:rsidP="00F73609">
            <w:pPr>
              <w:pStyle w:val="ProductList-Offering2"/>
            </w:pPr>
            <w:bookmarkStart w:id="1283" w:name="_Toc379797363"/>
            <w:bookmarkStart w:id="1284" w:name="_Toc380513395"/>
            <w:bookmarkStart w:id="1285" w:name="_Toc380655445"/>
            <w:bookmarkStart w:id="1286" w:name="_Toc404672929"/>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83"/>
            <w:bookmarkEnd w:id="1284"/>
            <w:bookmarkEnd w:id="1285"/>
            <w:bookmarkEnd w:id="1286"/>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BB" w14:textId="77777777" w:rsidR="00AC5FC5" w:rsidRDefault="00AC5FC5" w:rsidP="005D0C2F">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8BC"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BD"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BE" w14:textId="77777777" w:rsidR="00AC5FC5" w:rsidRDefault="00AC5FC5" w:rsidP="00F73609">
            <w:pPr>
              <w:pStyle w:val="ProductList-OfferingBody"/>
              <w:ind w:left="-113"/>
              <w:jc w:val="center"/>
            </w:pPr>
          </w:p>
        </w:tc>
        <w:tc>
          <w:tcPr>
            <w:tcW w:w="742" w:type="dxa"/>
            <w:shd w:val="clear" w:color="auto" w:fill="70AD47" w:themeFill="accent6"/>
            <w:vAlign w:val="center"/>
          </w:tcPr>
          <w:p w14:paraId="144BC8BF" w14:textId="77777777" w:rsidR="00AC5FC5" w:rsidRDefault="00AC5FC5" w:rsidP="00F73609">
            <w:pPr>
              <w:pStyle w:val="ProductList-OfferingBody"/>
              <w:ind w:left="-113"/>
              <w:jc w:val="center"/>
            </w:pPr>
          </w:p>
        </w:tc>
        <w:tc>
          <w:tcPr>
            <w:tcW w:w="736" w:type="dxa"/>
            <w:shd w:val="clear" w:color="auto" w:fill="70AD47" w:themeFill="accent6"/>
            <w:vAlign w:val="center"/>
          </w:tcPr>
          <w:p w14:paraId="144BC8C0" w14:textId="77777777" w:rsidR="00AC5FC5" w:rsidRDefault="00AC5FC5" w:rsidP="00F73609">
            <w:pPr>
              <w:pStyle w:val="ProductList-OfferingBody"/>
              <w:ind w:left="-113"/>
              <w:jc w:val="center"/>
            </w:pPr>
          </w:p>
        </w:tc>
        <w:tc>
          <w:tcPr>
            <w:tcW w:w="737" w:type="dxa"/>
            <w:shd w:val="clear" w:color="auto" w:fill="70AD47" w:themeFill="accent6"/>
            <w:vAlign w:val="center"/>
          </w:tcPr>
          <w:p w14:paraId="144BC8C1"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70AD47" w:themeFill="accent6"/>
            <w:vAlign w:val="center"/>
          </w:tcPr>
          <w:p w14:paraId="144BC8C2" w14:textId="77777777" w:rsidR="00AC5FC5" w:rsidRPr="005D16BD" w:rsidRDefault="00AC5FC5" w:rsidP="00684C64">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7" w:type="dxa"/>
            <w:shd w:val="clear" w:color="auto" w:fill="BFBFBF" w:themeFill="background1" w:themeFillShade="BF"/>
            <w:vAlign w:val="center"/>
          </w:tcPr>
          <w:p w14:paraId="144BC8C3"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C4" w14:textId="77777777" w:rsidR="00AC5FC5" w:rsidRDefault="00AC5FC5" w:rsidP="00F73609">
            <w:pPr>
              <w:pStyle w:val="ProductList-OfferingBody"/>
              <w:ind w:left="-113"/>
              <w:jc w:val="center"/>
            </w:pPr>
          </w:p>
        </w:tc>
      </w:tr>
      <w:tr w:rsidR="00AC5FC5" w14:paraId="144BC8D1"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C6" w14:textId="77777777" w:rsidR="00AC5FC5" w:rsidRPr="00D665E9" w:rsidRDefault="00AC5FC5" w:rsidP="003A43D0">
            <w:pPr>
              <w:pStyle w:val="ProductList-Offering2"/>
            </w:pPr>
            <w:bookmarkStart w:id="1287" w:name="_Toc404672930"/>
            <w:r>
              <w:t>Office 365 корпоративный E4, переход с SA (лицензия SL «на пользователя»)</w:t>
            </w:r>
            <w:bookmarkEnd w:id="1287"/>
            <w:r>
              <w:fldChar w:fldCharType="begin"/>
            </w:r>
            <w:r>
              <w:instrText>XE "Office 365 корпоративный E4, переход с SA (лицензия SL «на пользователя»)"</w:instrText>
            </w:r>
            <w:r>
              <w:fldChar w:fldCharType="end"/>
            </w:r>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C7" w14:textId="77777777" w:rsidR="00AC5FC5" w:rsidRDefault="00AC5FC5" w:rsidP="00F73609">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C8"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C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CA" w14:textId="77777777" w:rsidR="00AC5FC5" w:rsidRDefault="00AC5FC5" w:rsidP="00F73609">
            <w:pPr>
              <w:pStyle w:val="ProductList-OfferingBody"/>
              <w:ind w:left="-113"/>
              <w:jc w:val="center"/>
            </w:pPr>
          </w:p>
        </w:tc>
        <w:tc>
          <w:tcPr>
            <w:tcW w:w="742" w:type="dxa"/>
            <w:shd w:val="clear" w:color="auto" w:fill="BFBFBF" w:themeFill="background1" w:themeFillShade="BF"/>
            <w:vAlign w:val="center"/>
          </w:tcPr>
          <w:p w14:paraId="144BC8CB"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CC"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CD"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CE"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CF"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D0" w14:textId="77777777" w:rsidR="00AC5FC5" w:rsidRDefault="00AC5FC5" w:rsidP="00F73609">
            <w:pPr>
              <w:pStyle w:val="ProductList-OfferingBody"/>
              <w:ind w:left="-113"/>
              <w:jc w:val="center"/>
            </w:pPr>
          </w:p>
        </w:tc>
      </w:tr>
      <w:tr w:rsidR="00AC5FC5" w14:paraId="144BC8DD"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D2" w14:textId="77777777" w:rsidR="00AC5FC5" w:rsidRPr="00D665E9" w:rsidRDefault="00AC5FC5" w:rsidP="001F4A2A">
            <w:pPr>
              <w:pStyle w:val="ProductList-Offering2"/>
            </w:pPr>
            <w:bookmarkStart w:id="1288" w:name="_Toc379797364"/>
            <w:bookmarkStart w:id="1289" w:name="_Toc380513396"/>
            <w:bookmarkStart w:id="1290" w:name="_Toc380655446"/>
            <w:bookmarkStart w:id="1291" w:name="_Toc404672931"/>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88"/>
            <w:bookmarkEnd w:id="1289"/>
            <w:bookmarkEnd w:id="1290"/>
            <w:bookmarkEnd w:id="1291"/>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D3" w14:textId="77777777" w:rsidR="00AC5FC5" w:rsidRDefault="00AC5FC5" w:rsidP="001D2A76">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8D4" w14:textId="77777777" w:rsidR="00AC5FC5" w:rsidRDefault="00AC5FC5" w:rsidP="00F73609">
            <w:pPr>
              <w:pStyle w:val="ProductList-OfferingBody"/>
              <w:ind w:left="-113"/>
              <w:jc w:val="center"/>
            </w:pPr>
          </w:p>
        </w:tc>
        <w:tc>
          <w:tcPr>
            <w:tcW w:w="741" w:type="dxa"/>
            <w:shd w:val="clear" w:color="auto" w:fill="70AD47" w:themeFill="accent6"/>
            <w:vAlign w:val="center"/>
          </w:tcPr>
          <w:p w14:paraId="144BC8D5"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D6" w14:textId="77777777" w:rsidR="00AC5FC5" w:rsidRDefault="00AC5FC5" w:rsidP="00F73609">
            <w:pPr>
              <w:pStyle w:val="ProductList-OfferingBody"/>
              <w:ind w:left="-113"/>
              <w:jc w:val="center"/>
            </w:pPr>
          </w:p>
        </w:tc>
        <w:tc>
          <w:tcPr>
            <w:tcW w:w="742" w:type="dxa"/>
            <w:shd w:val="clear" w:color="auto" w:fill="70AD47" w:themeFill="accent6"/>
            <w:vAlign w:val="center"/>
          </w:tcPr>
          <w:p w14:paraId="144BC8D7" w14:textId="77777777" w:rsidR="00AC5FC5" w:rsidRDefault="00AC5FC5" w:rsidP="00F73609">
            <w:pPr>
              <w:pStyle w:val="ProductList-OfferingBody"/>
              <w:ind w:left="-113"/>
              <w:jc w:val="center"/>
            </w:pPr>
          </w:p>
        </w:tc>
        <w:tc>
          <w:tcPr>
            <w:tcW w:w="736" w:type="dxa"/>
            <w:shd w:val="clear" w:color="auto" w:fill="BFBFBF" w:themeFill="background1" w:themeFillShade="BF"/>
            <w:vAlign w:val="center"/>
          </w:tcPr>
          <w:p w14:paraId="144BC8D8" w14:textId="77777777" w:rsidR="00AC5FC5" w:rsidRDefault="00AC5FC5" w:rsidP="00F73609">
            <w:pPr>
              <w:pStyle w:val="ProductList-OfferingBody"/>
              <w:ind w:left="-113"/>
              <w:jc w:val="center"/>
            </w:pPr>
          </w:p>
        </w:tc>
        <w:tc>
          <w:tcPr>
            <w:tcW w:w="737" w:type="dxa"/>
            <w:shd w:val="clear" w:color="auto" w:fill="BFBFBF" w:themeFill="background1" w:themeFillShade="BF"/>
            <w:vAlign w:val="center"/>
          </w:tcPr>
          <w:p w14:paraId="144BC8D9" w14:textId="77777777" w:rsidR="00AC5FC5" w:rsidRDefault="00AC5FC5" w:rsidP="00F73609">
            <w:pPr>
              <w:pStyle w:val="ProductList-OfferingBody"/>
              <w:ind w:left="-113"/>
              <w:jc w:val="center"/>
            </w:pPr>
          </w:p>
        </w:tc>
        <w:tc>
          <w:tcPr>
            <w:tcW w:w="737" w:type="dxa"/>
            <w:shd w:val="clear" w:color="auto" w:fill="70AD47" w:themeFill="accent6"/>
            <w:vAlign w:val="center"/>
          </w:tcPr>
          <w:p w14:paraId="144BC8DA" w14:textId="77777777" w:rsidR="00AC5FC5" w:rsidRPr="004E6E16" w:rsidRDefault="00AC5FC5" w:rsidP="00684C64">
            <w:pPr>
              <w:pStyle w:val="ProductList-OfferingBody"/>
              <w:ind w:left="-113"/>
              <w:jc w:val="center"/>
              <w:rPr>
                <w:bCs/>
              </w:rPr>
            </w:pPr>
            <w:r w:rsidRPr="004E6E16">
              <w:rPr>
                <w:bCs/>
              </w:rPr>
              <w:fldChar w:fldCharType="begin"/>
            </w:r>
            <w:r w:rsidRPr="004E6E16">
              <w:rPr>
                <w:bCs/>
              </w:rPr>
              <w:instrText xml:space="preserve"> AutoTextList  \s NoStyle \t "для всей организации" </w:instrText>
            </w:r>
            <w:r w:rsidRPr="004E6E16">
              <w:rPr>
                <w:bCs/>
              </w:rPr>
              <w:fldChar w:fldCharType="separate"/>
            </w:r>
            <w:r w:rsidRPr="004E6E16">
              <w:rPr>
                <w:bCs/>
              </w:rPr>
              <w:t>OW</w:t>
            </w:r>
            <w:r w:rsidRPr="004E6E16">
              <w:rPr>
                <w:bCs/>
              </w:rPr>
              <w:fldChar w:fldCharType="end"/>
            </w:r>
          </w:p>
        </w:tc>
        <w:tc>
          <w:tcPr>
            <w:tcW w:w="737" w:type="dxa"/>
            <w:shd w:val="clear" w:color="auto" w:fill="BFBFBF" w:themeFill="background1" w:themeFillShade="BF"/>
            <w:vAlign w:val="center"/>
          </w:tcPr>
          <w:p w14:paraId="144BC8DB" w14:textId="77777777" w:rsidR="00AC5FC5" w:rsidRDefault="00AC5FC5" w:rsidP="00F73609">
            <w:pPr>
              <w:pStyle w:val="ProductList-OfferingBody"/>
              <w:ind w:left="-113"/>
              <w:jc w:val="center"/>
            </w:pPr>
          </w:p>
        </w:tc>
        <w:tc>
          <w:tcPr>
            <w:tcW w:w="826" w:type="dxa"/>
            <w:shd w:val="clear" w:color="auto" w:fill="BFBFBF" w:themeFill="background1" w:themeFillShade="BF"/>
            <w:vAlign w:val="center"/>
          </w:tcPr>
          <w:p w14:paraId="144BC8DC" w14:textId="77777777" w:rsidR="00AC5FC5" w:rsidRDefault="00AC5FC5" w:rsidP="00F73609">
            <w:pPr>
              <w:pStyle w:val="ProductList-OfferingBody"/>
              <w:ind w:left="-113"/>
              <w:jc w:val="center"/>
            </w:pPr>
          </w:p>
        </w:tc>
      </w:tr>
      <w:tr w:rsidR="00AC5FC5" w14:paraId="144BC8E9"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DE" w14:textId="77777777" w:rsidR="00AC5FC5" w:rsidRPr="00D665E9" w:rsidRDefault="00AC5FC5" w:rsidP="001F4A2A">
            <w:pPr>
              <w:pStyle w:val="ProductList-Offering2"/>
            </w:pPr>
            <w:bookmarkStart w:id="1292" w:name="_Toc404672932"/>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92"/>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DF" w14:textId="77777777" w:rsidR="00AC5FC5" w:rsidRDefault="00AC5FC5" w:rsidP="001F4A2A">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8E0"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8E1"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E2" w14:textId="77777777" w:rsidR="00AC5FC5" w:rsidRDefault="00AC5FC5" w:rsidP="001F4A2A">
            <w:pPr>
              <w:pStyle w:val="ProductList-OfferingBody"/>
              <w:ind w:left="-113"/>
              <w:jc w:val="center"/>
            </w:pPr>
          </w:p>
        </w:tc>
        <w:tc>
          <w:tcPr>
            <w:tcW w:w="742" w:type="dxa"/>
            <w:shd w:val="clear" w:color="auto" w:fill="70AD47" w:themeFill="accent6"/>
            <w:vAlign w:val="center"/>
          </w:tcPr>
          <w:p w14:paraId="144BC8E3"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8E4"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E5"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E6"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E7"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8E8" w14:textId="77777777" w:rsidR="00AC5FC5" w:rsidRDefault="00AC5FC5" w:rsidP="001F4A2A">
            <w:pPr>
              <w:pStyle w:val="ProductList-OfferingBody"/>
              <w:ind w:left="-113"/>
              <w:jc w:val="center"/>
            </w:pPr>
          </w:p>
        </w:tc>
      </w:tr>
      <w:tr w:rsidR="00AC5FC5" w14:paraId="144BC8F5"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EA" w14:textId="77777777" w:rsidR="00AC5FC5" w:rsidRPr="00D665E9" w:rsidRDefault="00AC5FC5" w:rsidP="001F4A2A">
            <w:pPr>
              <w:pStyle w:val="ProductList-Offering2"/>
            </w:pPr>
            <w:bookmarkStart w:id="1293" w:name="_Toc379797365"/>
            <w:bookmarkStart w:id="1294" w:name="_Toc380513397"/>
            <w:bookmarkStart w:id="1295" w:name="_Toc380655447"/>
            <w:bookmarkStart w:id="1296" w:name="_Toc404672933"/>
            <w:r>
              <w:t xml:space="preserve">Office 365 корпоративный </w:t>
            </w:r>
            <w:r>
              <w:fldChar w:fldCharType="begin"/>
            </w:r>
            <w:r>
              <w:instrText>XE "Office 365 корпоративный E1"</w:instrText>
            </w:r>
            <w:r>
              <w:fldChar w:fldCharType="end"/>
            </w:r>
            <w:r>
              <w:t>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93"/>
            <w:bookmarkEnd w:id="1294"/>
            <w:bookmarkEnd w:id="1295"/>
            <w:bookmarkEnd w:id="1296"/>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EB" w14:textId="77777777" w:rsidR="00AC5FC5" w:rsidRDefault="00AC5FC5" w:rsidP="001F4A2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8EC"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8ED"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8EE" w14:textId="77777777" w:rsidR="00AC5FC5" w:rsidRDefault="00AC5FC5" w:rsidP="001F4A2A">
            <w:pPr>
              <w:pStyle w:val="ProductList-OfferingBody"/>
              <w:ind w:left="-113"/>
              <w:jc w:val="center"/>
            </w:pPr>
          </w:p>
        </w:tc>
        <w:tc>
          <w:tcPr>
            <w:tcW w:w="742" w:type="dxa"/>
            <w:shd w:val="clear" w:color="auto" w:fill="BFBFBF" w:themeFill="background1" w:themeFillShade="BF"/>
            <w:vAlign w:val="center"/>
          </w:tcPr>
          <w:p w14:paraId="144BC8EF"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8F0"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F1"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F2"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F3"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8F4" w14:textId="77777777" w:rsidR="00AC5FC5" w:rsidRDefault="00AC5FC5" w:rsidP="001F4A2A">
            <w:pPr>
              <w:pStyle w:val="ProductList-OfferingBody"/>
              <w:ind w:left="-113"/>
              <w:jc w:val="center"/>
            </w:pPr>
          </w:p>
        </w:tc>
      </w:tr>
      <w:tr w:rsidR="00AC5FC5" w14:paraId="144BC901"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8F6" w14:textId="77777777" w:rsidR="00AC5FC5" w:rsidRPr="00D665E9" w:rsidRDefault="00AC5FC5" w:rsidP="001F4A2A">
            <w:pPr>
              <w:pStyle w:val="ProductList-Offering2"/>
            </w:pPr>
            <w:bookmarkStart w:id="1297" w:name="_Toc379797366"/>
            <w:bookmarkStart w:id="1298" w:name="_Toc380513398"/>
            <w:bookmarkStart w:id="1299" w:name="_Toc380655448"/>
            <w:bookmarkStart w:id="1300" w:name="_Toc404672934"/>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97"/>
            <w:bookmarkEnd w:id="1298"/>
            <w:bookmarkEnd w:id="1299"/>
            <w:bookmarkEnd w:id="1300"/>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8F7" w14:textId="77777777" w:rsidR="00AC5FC5" w:rsidRDefault="00AC5FC5" w:rsidP="001F4A2A">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8F8"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8F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9" w:type="dxa"/>
            <w:shd w:val="clear" w:color="auto" w:fill="BFBFBF" w:themeFill="background1" w:themeFillShade="BF"/>
            <w:vAlign w:val="center"/>
          </w:tcPr>
          <w:p w14:paraId="144BC8FA" w14:textId="77777777" w:rsidR="00AC5FC5" w:rsidRDefault="00AC5FC5" w:rsidP="001F4A2A">
            <w:pPr>
              <w:pStyle w:val="ProductList-OfferingBody"/>
              <w:ind w:left="-113"/>
              <w:jc w:val="center"/>
            </w:pPr>
          </w:p>
        </w:tc>
        <w:tc>
          <w:tcPr>
            <w:tcW w:w="742" w:type="dxa"/>
            <w:shd w:val="clear" w:color="auto" w:fill="70AD47" w:themeFill="accent6"/>
            <w:vAlign w:val="center"/>
          </w:tcPr>
          <w:p w14:paraId="144BC8FB"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8FC"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FD"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FE"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8FF"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900" w14:textId="77777777" w:rsidR="00AC5FC5" w:rsidRDefault="00AC5FC5" w:rsidP="001F4A2A">
            <w:pPr>
              <w:pStyle w:val="ProductList-OfferingBody"/>
              <w:ind w:left="-113"/>
              <w:jc w:val="center"/>
            </w:pPr>
          </w:p>
        </w:tc>
      </w:tr>
      <w:tr w:rsidR="00AC5FC5" w14:paraId="144BC90D"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902" w14:textId="77777777" w:rsidR="00AC5FC5" w:rsidRPr="00D665E9" w:rsidRDefault="00AC5FC5" w:rsidP="009472AC">
            <w:pPr>
              <w:pStyle w:val="ProductList-Offering2"/>
            </w:pPr>
            <w:bookmarkStart w:id="1301" w:name="_Toc379797367"/>
            <w:bookmarkStart w:id="1302" w:name="_Toc380513399"/>
            <w:bookmarkStart w:id="1303" w:name="_Toc380655449"/>
            <w:bookmarkStart w:id="1304" w:name="_Toc404672935"/>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301"/>
            <w:bookmarkEnd w:id="1302"/>
            <w:bookmarkEnd w:id="1303"/>
            <w:bookmarkEnd w:id="1304"/>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903" w14:textId="77777777" w:rsidR="00AC5FC5" w:rsidRDefault="00AC5FC5" w:rsidP="001F4A2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904"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905"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906" w14:textId="77777777" w:rsidR="00AC5FC5" w:rsidRDefault="00AC5FC5" w:rsidP="001F4A2A">
            <w:pPr>
              <w:pStyle w:val="ProductList-OfferingBody"/>
              <w:ind w:left="-113"/>
              <w:jc w:val="center"/>
            </w:pPr>
          </w:p>
        </w:tc>
        <w:tc>
          <w:tcPr>
            <w:tcW w:w="742" w:type="dxa"/>
            <w:shd w:val="clear" w:color="auto" w:fill="BFBFBF" w:themeFill="background1" w:themeFillShade="BF"/>
            <w:vAlign w:val="center"/>
          </w:tcPr>
          <w:p w14:paraId="144BC907"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908"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09"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0A"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0B"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90C" w14:textId="77777777" w:rsidR="00AC5FC5" w:rsidRDefault="00AC5FC5" w:rsidP="001F4A2A">
            <w:pPr>
              <w:pStyle w:val="ProductList-OfferingBody"/>
              <w:ind w:left="-113"/>
              <w:jc w:val="center"/>
            </w:pPr>
          </w:p>
        </w:tc>
      </w:tr>
      <w:tr w:rsidR="00AC5FC5" w14:paraId="144BC919"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90E" w14:textId="77777777" w:rsidR="00AC5FC5" w:rsidRPr="00D665E9" w:rsidRDefault="00AC5FC5" w:rsidP="009C535A">
            <w:pPr>
              <w:pStyle w:val="ProductList-Offering2"/>
            </w:pPr>
            <w:bookmarkStart w:id="1305" w:name="_Toc404672936"/>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w:t>
            </w:r>
            <w:r w:rsidR="009C535A">
              <w:rPr>
                <w:lang w:val="en-US"/>
              </w:rPr>
              <w:t> </w:t>
            </w:r>
            <w:r>
              <w:t>пользователя»)</w:t>
            </w:r>
            <w:bookmarkEnd w:id="1305"/>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90F" w14:textId="77777777" w:rsidR="00AC5FC5" w:rsidRDefault="00AC5FC5" w:rsidP="001F4A2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910"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911"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912" w14:textId="77777777" w:rsidR="00AC5FC5" w:rsidRDefault="00AC5FC5" w:rsidP="001F4A2A">
            <w:pPr>
              <w:pStyle w:val="ProductList-OfferingBody"/>
              <w:ind w:left="-113"/>
              <w:jc w:val="center"/>
            </w:pPr>
          </w:p>
        </w:tc>
        <w:tc>
          <w:tcPr>
            <w:tcW w:w="742" w:type="dxa"/>
            <w:shd w:val="clear" w:color="auto" w:fill="BFBFBF" w:themeFill="background1" w:themeFillShade="BF"/>
            <w:vAlign w:val="center"/>
          </w:tcPr>
          <w:p w14:paraId="144BC913"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914"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15"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16"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17"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918" w14:textId="77777777" w:rsidR="00AC5FC5" w:rsidRDefault="00AC5FC5" w:rsidP="001F4A2A">
            <w:pPr>
              <w:pStyle w:val="ProductList-OfferingBody"/>
              <w:ind w:left="-113"/>
              <w:jc w:val="center"/>
            </w:pPr>
          </w:p>
        </w:tc>
      </w:tr>
      <w:tr w:rsidR="00AC5FC5" w14:paraId="144BC925"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91A" w14:textId="77777777" w:rsidR="00AC5FC5" w:rsidRPr="00D665E9" w:rsidRDefault="00AC5FC5" w:rsidP="009C535A">
            <w:pPr>
              <w:pStyle w:val="ProductList-Offering2"/>
            </w:pPr>
            <w:bookmarkStart w:id="1306" w:name="_Toc379797368"/>
            <w:bookmarkStart w:id="1307" w:name="_Toc380513400"/>
            <w:bookmarkStart w:id="1308" w:name="_Toc380655450"/>
            <w:bookmarkStart w:id="1309" w:name="_Toc404672937"/>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w:t>
            </w:r>
            <w:r w:rsidR="009C535A">
              <w:rPr>
                <w:lang w:val="en-US"/>
              </w:rPr>
              <w:t> </w:t>
            </w:r>
            <w:r>
              <w:t>пользователя»)</w:t>
            </w:r>
            <w:bookmarkEnd w:id="1306"/>
            <w:bookmarkEnd w:id="1307"/>
            <w:bookmarkEnd w:id="1308"/>
            <w:bookmarkEnd w:id="1309"/>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91B" w14:textId="77777777" w:rsidR="00AC5FC5" w:rsidRDefault="00AC5FC5" w:rsidP="001F4A2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91C"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91D"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91E" w14:textId="77777777" w:rsidR="00AC5FC5" w:rsidRDefault="00AC5FC5" w:rsidP="001F4A2A">
            <w:pPr>
              <w:pStyle w:val="ProductList-OfferingBody"/>
              <w:ind w:left="-113"/>
              <w:jc w:val="center"/>
            </w:pPr>
          </w:p>
        </w:tc>
        <w:tc>
          <w:tcPr>
            <w:tcW w:w="742" w:type="dxa"/>
            <w:shd w:val="clear" w:color="auto" w:fill="BFBFBF" w:themeFill="background1" w:themeFillShade="BF"/>
            <w:vAlign w:val="center"/>
          </w:tcPr>
          <w:p w14:paraId="144BC91F"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920"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21"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22"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23"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924" w14:textId="77777777" w:rsidR="00AC5FC5" w:rsidRDefault="00AC5FC5" w:rsidP="001F4A2A">
            <w:pPr>
              <w:pStyle w:val="ProductList-OfferingBody"/>
              <w:ind w:left="-113"/>
              <w:jc w:val="center"/>
            </w:pPr>
          </w:p>
        </w:tc>
      </w:tr>
      <w:tr w:rsidR="00AC5FC5" w14:paraId="144BC931" w14:textId="77777777" w:rsidTr="00776913">
        <w:trPr>
          <w:cantSplit/>
          <w:trHeight w:val="44"/>
        </w:trPr>
        <w:tc>
          <w:tcPr>
            <w:tcW w:w="3384" w:type="dxa"/>
            <w:tcBorders>
              <w:top w:val="dashSmallGap" w:sz="4" w:space="0" w:color="BFBFBF" w:themeColor="background1" w:themeShade="BF"/>
              <w:left w:val="nil"/>
              <w:bottom w:val="dashSmallGap" w:sz="4" w:space="0" w:color="BFBFBF" w:themeColor="background1" w:themeShade="BF"/>
              <w:right w:val="nil"/>
            </w:tcBorders>
          </w:tcPr>
          <w:p w14:paraId="144BC926" w14:textId="77777777" w:rsidR="00AC5FC5" w:rsidRPr="00D665E9" w:rsidRDefault="00AC5FC5" w:rsidP="009472AC">
            <w:pPr>
              <w:pStyle w:val="ProductList-Offering2"/>
            </w:pPr>
            <w:bookmarkStart w:id="1310" w:name="_Toc379797369"/>
            <w:bookmarkStart w:id="1311" w:name="_Toc380513401"/>
            <w:bookmarkStart w:id="1312" w:name="_Toc380655451"/>
            <w:bookmarkStart w:id="1313" w:name="_Toc404672938"/>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310"/>
            <w:bookmarkEnd w:id="1311"/>
            <w:bookmarkEnd w:id="1312"/>
            <w:bookmarkEnd w:id="1313"/>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144BC927" w14:textId="77777777" w:rsidR="00AC5FC5" w:rsidRDefault="00AC5FC5" w:rsidP="001F4A2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44BC928" w14:textId="77777777" w:rsidR="00AC5FC5" w:rsidRDefault="00AC5FC5" w:rsidP="001F4A2A">
            <w:pPr>
              <w:pStyle w:val="ProductList-OfferingBody"/>
              <w:ind w:left="-113"/>
              <w:jc w:val="center"/>
            </w:pPr>
          </w:p>
        </w:tc>
        <w:tc>
          <w:tcPr>
            <w:tcW w:w="741" w:type="dxa"/>
            <w:shd w:val="clear" w:color="auto" w:fill="70AD47" w:themeFill="accent6"/>
            <w:vAlign w:val="center"/>
          </w:tcPr>
          <w:p w14:paraId="144BC92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9" w:type="dxa"/>
            <w:shd w:val="clear" w:color="auto" w:fill="BFBFBF" w:themeFill="background1" w:themeFillShade="BF"/>
            <w:vAlign w:val="center"/>
          </w:tcPr>
          <w:p w14:paraId="144BC92A" w14:textId="77777777" w:rsidR="00AC5FC5" w:rsidRDefault="00AC5FC5" w:rsidP="001F4A2A">
            <w:pPr>
              <w:pStyle w:val="ProductList-OfferingBody"/>
              <w:ind w:left="-113"/>
              <w:jc w:val="center"/>
            </w:pPr>
          </w:p>
        </w:tc>
        <w:tc>
          <w:tcPr>
            <w:tcW w:w="742" w:type="dxa"/>
            <w:shd w:val="clear" w:color="auto" w:fill="BFBFBF" w:themeFill="background1" w:themeFillShade="BF"/>
            <w:vAlign w:val="center"/>
          </w:tcPr>
          <w:p w14:paraId="144BC92B" w14:textId="77777777" w:rsidR="00AC5FC5" w:rsidRDefault="00AC5FC5" w:rsidP="001F4A2A">
            <w:pPr>
              <w:pStyle w:val="ProductList-OfferingBody"/>
              <w:ind w:left="-113"/>
              <w:jc w:val="center"/>
            </w:pPr>
          </w:p>
        </w:tc>
        <w:tc>
          <w:tcPr>
            <w:tcW w:w="736" w:type="dxa"/>
            <w:shd w:val="clear" w:color="auto" w:fill="BFBFBF" w:themeFill="background1" w:themeFillShade="BF"/>
            <w:vAlign w:val="center"/>
          </w:tcPr>
          <w:p w14:paraId="144BC92C"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2D"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2E" w14:textId="77777777" w:rsidR="00AC5FC5" w:rsidRDefault="00AC5FC5" w:rsidP="001F4A2A">
            <w:pPr>
              <w:pStyle w:val="ProductList-OfferingBody"/>
              <w:ind w:left="-113"/>
              <w:jc w:val="center"/>
            </w:pPr>
          </w:p>
        </w:tc>
        <w:tc>
          <w:tcPr>
            <w:tcW w:w="737" w:type="dxa"/>
            <w:shd w:val="clear" w:color="auto" w:fill="BFBFBF" w:themeFill="background1" w:themeFillShade="BF"/>
            <w:vAlign w:val="center"/>
          </w:tcPr>
          <w:p w14:paraId="144BC92F"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930" w14:textId="77777777" w:rsidR="00AC5FC5" w:rsidRDefault="00AC5FC5" w:rsidP="001F4A2A">
            <w:pPr>
              <w:pStyle w:val="ProductList-OfferingBody"/>
              <w:ind w:left="-113"/>
              <w:jc w:val="center"/>
            </w:pPr>
          </w:p>
        </w:tc>
      </w:tr>
      <w:tr w:rsidR="00AC5FC5" w14:paraId="144BC93D" w14:textId="77777777" w:rsidTr="00776913">
        <w:trPr>
          <w:cantSplit/>
          <w:trHeight w:val="44"/>
        </w:trPr>
        <w:tc>
          <w:tcPr>
            <w:tcW w:w="3384" w:type="dxa"/>
            <w:tcBorders>
              <w:top w:val="dashSmallGap" w:sz="4" w:space="0" w:color="BFBFBF" w:themeColor="background1" w:themeShade="BF"/>
              <w:left w:val="nil"/>
              <w:bottom w:val="nil"/>
              <w:right w:val="nil"/>
            </w:tcBorders>
          </w:tcPr>
          <w:p w14:paraId="144BC932" w14:textId="77777777" w:rsidR="00AC5FC5" w:rsidRDefault="00AC5FC5" w:rsidP="005A5401">
            <w:pPr>
              <w:pStyle w:val="ProductList-Offering2"/>
            </w:pPr>
            <w:bookmarkStart w:id="1314" w:name="_Toc379797370"/>
            <w:bookmarkStart w:id="1315" w:name="_Toc380513402"/>
            <w:bookmarkStart w:id="1316" w:name="_Toc380655452"/>
            <w:bookmarkStart w:id="1317" w:name="_Toc404672939"/>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314"/>
            <w:bookmarkEnd w:id="1315"/>
            <w:bookmarkEnd w:id="1316"/>
            <w:bookmarkEnd w:id="1317"/>
          </w:p>
        </w:tc>
        <w:tc>
          <w:tcPr>
            <w:tcW w:w="679" w:type="dxa"/>
            <w:tcBorders>
              <w:top w:val="dashSmallGap" w:sz="4" w:space="0" w:color="BFBFBF" w:themeColor="background1" w:themeShade="BF"/>
              <w:left w:val="nil"/>
              <w:bottom w:val="nil"/>
              <w:right w:val="nil"/>
            </w:tcBorders>
            <w:vAlign w:val="center"/>
          </w:tcPr>
          <w:p w14:paraId="144BC933" w14:textId="77777777" w:rsidR="00AC5FC5" w:rsidRDefault="00AC5FC5" w:rsidP="001F4A2A">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144BC934" w14:textId="77777777" w:rsidR="00AC5FC5" w:rsidRDefault="00AC5FC5" w:rsidP="001F4A2A">
            <w:pPr>
              <w:pStyle w:val="ProductList-OfferingBody"/>
              <w:ind w:left="-113"/>
              <w:jc w:val="center"/>
            </w:pPr>
          </w:p>
        </w:tc>
        <w:tc>
          <w:tcPr>
            <w:tcW w:w="741" w:type="dxa"/>
            <w:shd w:val="clear" w:color="auto" w:fill="BFBFBF" w:themeFill="background1" w:themeFillShade="BF"/>
            <w:vAlign w:val="center"/>
          </w:tcPr>
          <w:p w14:paraId="144BC935" w14:textId="77777777" w:rsidR="00AC5FC5" w:rsidRDefault="00AC5FC5" w:rsidP="001F4A2A">
            <w:pPr>
              <w:pStyle w:val="ProductList-OfferingBody"/>
              <w:ind w:left="-113"/>
              <w:jc w:val="center"/>
            </w:pPr>
          </w:p>
        </w:tc>
        <w:tc>
          <w:tcPr>
            <w:tcW w:w="739" w:type="dxa"/>
            <w:shd w:val="clear" w:color="auto" w:fill="BFBFBF" w:themeFill="background1" w:themeFillShade="BF"/>
            <w:vAlign w:val="center"/>
          </w:tcPr>
          <w:p w14:paraId="144BC936" w14:textId="77777777" w:rsidR="00AC5FC5" w:rsidRDefault="00AC5FC5" w:rsidP="001F4A2A">
            <w:pPr>
              <w:pStyle w:val="ProductList-OfferingBody"/>
              <w:ind w:left="-113"/>
              <w:jc w:val="center"/>
            </w:pPr>
          </w:p>
        </w:tc>
        <w:tc>
          <w:tcPr>
            <w:tcW w:w="742" w:type="dxa"/>
            <w:shd w:val="clear" w:color="auto" w:fill="BFBFBF" w:themeFill="background1" w:themeFillShade="BF"/>
            <w:vAlign w:val="center"/>
          </w:tcPr>
          <w:p w14:paraId="144BC937" w14:textId="77777777" w:rsidR="00AC5FC5" w:rsidRDefault="00AC5FC5" w:rsidP="001F4A2A">
            <w:pPr>
              <w:pStyle w:val="ProductList-OfferingBody"/>
              <w:ind w:left="-113"/>
              <w:jc w:val="center"/>
            </w:pPr>
          </w:p>
        </w:tc>
        <w:tc>
          <w:tcPr>
            <w:tcW w:w="736" w:type="dxa"/>
            <w:shd w:val="clear" w:color="auto" w:fill="70AD47" w:themeFill="accent6"/>
            <w:vAlign w:val="center"/>
          </w:tcPr>
          <w:p w14:paraId="144BC938" w14:textId="77777777" w:rsidR="00AC5FC5" w:rsidRDefault="00AC5FC5" w:rsidP="001F4A2A">
            <w:pPr>
              <w:pStyle w:val="ProductList-OfferingBody"/>
              <w:ind w:left="-113"/>
              <w:jc w:val="center"/>
            </w:pPr>
          </w:p>
        </w:tc>
        <w:tc>
          <w:tcPr>
            <w:tcW w:w="737" w:type="dxa"/>
            <w:shd w:val="clear" w:color="auto" w:fill="70AD47" w:themeFill="accent6"/>
            <w:vAlign w:val="center"/>
          </w:tcPr>
          <w:p w14:paraId="144BC939" w14:textId="77777777" w:rsidR="00AC5FC5" w:rsidRPr="004E6E16" w:rsidRDefault="00AC5FC5"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7" w:type="dxa"/>
            <w:shd w:val="clear" w:color="auto" w:fill="70AD47" w:themeFill="accent6"/>
            <w:vAlign w:val="center"/>
          </w:tcPr>
          <w:p w14:paraId="144BC93A" w14:textId="77777777" w:rsidR="00AC5FC5" w:rsidRPr="004E6E16" w:rsidRDefault="00AC5FC5" w:rsidP="00684C64">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7" w:type="dxa"/>
            <w:shd w:val="clear" w:color="auto" w:fill="BFBFBF" w:themeFill="background1" w:themeFillShade="BF"/>
            <w:vAlign w:val="center"/>
          </w:tcPr>
          <w:p w14:paraId="144BC93B" w14:textId="77777777" w:rsidR="00AC5FC5" w:rsidRDefault="00AC5FC5" w:rsidP="001F4A2A">
            <w:pPr>
              <w:pStyle w:val="ProductList-OfferingBody"/>
              <w:ind w:left="-113"/>
              <w:jc w:val="center"/>
            </w:pPr>
          </w:p>
        </w:tc>
        <w:tc>
          <w:tcPr>
            <w:tcW w:w="826" w:type="dxa"/>
            <w:shd w:val="clear" w:color="auto" w:fill="BFBFBF" w:themeFill="background1" w:themeFillShade="BF"/>
            <w:vAlign w:val="center"/>
          </w:tcPr>
          <w:p w14:paraId="144BC93C" w14:textId="77777777" w:rsidR="00AC5FC5" w:rsidRDefault="00AC5FC5" w:rsidP="001F4A2A">
            <w:pPr>
              <w:pStyle w:val="ProductList-OfferingBody"/>
              <w:ind w:left="-113"/>
              <w:jc w:val="center"/>
            </w:pPr>
          </w:p>
        </w:tc>
      </w:tr>
    </w:tbl>
    <w:p w14:paraId="144BC93E"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618"/>
        <w:gridCol w:w="3132"/>
      </w:tblGrid>
      <w:tr w:rsidR="00782C7B" w14:paraId="144BC946" w14:textId="77777777" w:rsidTr="00C7019F">
        <w:tc>
          <w:tcPr>
            <w:tcW w:w="4050" w:type="dxa"/>
          </w:tcPr>
          <w:p w14:paraId="144BC93F" w14:textId="77777777" w:rsidR="00782C7B" w:rsidRDefault="00594501" w:rsidP="00594501">
            <w:pPr>
              <w:pStyle w:val="ProductList-Body"/>
              <w:spacing w:before="20" w:after="20"/>
              <w:rPr>
                <w:b/>
              </w:rPr>
            </w:pPr>
            <w:r>
              <w:t xml:space="preserve">Право на сокращение: </w:t>
            </w:r>
            <w:r>
              <w:rPr>
                <w:b/>
              </w:rPr>
              <w:t>Все версии для предприятий, государственных организаций и K</w:t>
            </w:r>
          </w:p>
          <w:p w14:paraId="144BC940" w14:textId="77777777"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618" w:type="dxa"/>
          </w:tcPr>
          <w:p w14:paraId="144BC941" w14:textId="77777777" w:rsidR="00704223" w:rsidRDefault="00594501" w:rsidP="009472AC">
            <w:pPr>
              <w:pStyle w:val="ProductList-Body"/>
              <w:spacing w:before="20" w:after="20"/>
              <w:ind w:left="167" w:hanging="167"/>
              <w:rPr>
                <w:b/>
              </w:rPr>
            </w:pPr>
            <w:r>
              <w:t xml:space="preserve">Категория продукта: </w:t>
            </w:r>
            <w:r>
              <w:rPr>
                <w:b/>
              </w:rPr>
              <w:t xml:space="preserve">Все Приложения и Серверы, </w:t>
            </w:r>
          </w:p>
          <w:p w14:paraId="144BC942" w14:textId="77777777" w:rsidR="00782C7B" w:rsidRDefault="00CB4A17" w:rsidP="00704223">
            <w:pPr>
              <w:pStyle w:val="ProductList-Body"/>
              <w:spacing w:before="20" w:after="20"/>
              <w:ind w:left="167" w:hanging="5"/>
              <w:rPr>
                <w:b/>
              </w:rPr>
            </w:pPr>
            <w:r>
              <w:rPr>
                <w:b/>
              </w:rPr>
              <w:t>только для сервера E1 и K1 (кроме MPSA с Сервером и Приложением)</w:t>
            </w:r>
          </w:p>
          <w:p w14:paraId="144BC943" w14:textId="77777777"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132" w:type="dxa"/>
          </w:tcPr>
          <w:p w14:paraId="144BC944" w14:textId="77777777" w:rsidR="00782C7B"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14:paraId="144BC945" w14:textId="77777777"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14:paraId="144BC947" w14:textId="77777777" w:rsidR="007A4345" w:rsidRPr="00082955" w:rsidRDefault="007A4345" w:rsidP="007A4345">
      <w:pPr>
        <w:pStyle w:val="ProductList-Body"/>
        <w:spacing w:before="120" w:after="120"/>
        <w:rPr>
          <w:b/>
        </w:rPr>
      </w:pPr>
    </w:p>
    <w:p w14:paraId="144BC948" w14:textId="77777777" w:rsidR="007A4345" w:rsidRPr="00082955" w:rsidRDefault="007A4345" w:rsidP="007A4345">
      <w:pPr>
        <w:pStyle w:val="ProductList-Body"/>
        <w:spacing w:before="120" w:after="120"/>
        <w:rPr>
          <w:b/>
        </w:rPr>
      </w:pPr>
    </w:p>
    <w:p w14:paraId="144BC94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94A" w14:textId="77777777" w:rsidR="0009164C" w:rsidRPr="0009164C" w:rsidRDefault="0009164C" w:rsidP="0009164C">
      <w:pPr>
        <w:pStyle w:val="ProductList-Body"/>
        <w:rPr>
          <w:b/>
        </w:rPr>
      </w:pPr>
      <w:r>
        <w:rPr>
          <w:b/>
          <w:color w:val="00188F"/>
        </w:rPr>
        <w:t>Предоставление лицензий Lync для служб Office 365</w:t>
      </w:r>
    </w:p>
    <w:p w14:paraId="144BC94B" w14:textId="77777777" w:rsidR="0009164C" w:rsidRPr="00AC0C4E" w:rsidRDefault="0009164C" w:rsidP="0009164C">
      <w:pPr>
        <w:pStyle w:val="ProductList-Body"/>
        <w:rPr>
          <w:spacing w:val="-2"/>
        </w:rPr>
      </w:pPr>
      <w:r w:rsidRPr="00AC0C4E">
        <w:rPr>
          <w:spacing w:val="-2"/>
        </w:rPr>
        <w:t>Для целей предоставления данных лицензий, подписные лицензии «на пользователя» Office 365 Education E1</w:t>
      </w:r>
      <w:r w:rsidRPr="00AC0C4E">
        <w:rPr>
          <w:spacing w:val="-2"/>
        </w:rPr>
        <w:fldChar w:fldCharType="begin"/>
      </w:r>
      <w:r w:rsidRPr="00AC0C4E">
        <w:rPr>
          <w:spacing w:val="-2"/>
        </w:rPr>
        <w:instrText>XE "Office 365 для образовательных учреждений (план A2)"</w:instrText>
      </w:r>
      <w:r w:rsidRPr="00AC0C4E">
        <w:rPr>
          <w:spacing w:val="-2"/>
        </w:rPr>
        <w:fldChar w:fldCharType="end"/>
      </w:r>
      <w:r w:rsidRPr="00AC0C4E">
        <w:rPr>
          <w:spacing w:val="-2"/>
        </w:rPr>
        <w:t>-E4 и Lync Online (планы 1-2) являются «соответствующими лицензиями». Lync Online (план 1</w:t>
      </w:r>
      <w:r w:rsidRPr="00AC0C4E">
        <w:rPr>
          <w:spacing w:val="-2"/>
        </w:rPr>
        <w:fldChar w:fldCharType="begin"/>
      </w:r>
      <w:r w:rsidRPr="00AC0C4E">
        <w:rPr>
          <w:spacing w:val="-2"/>
        </w:rPr>
        <w:instrText>XE "Lync Online Plan 1"</w:instrText>
      </w:r>
      <w:r w:rsidRPr="00AC0C4E">
        <w:rPr>
          <w:spacing w:val="-2"/>
        </w:rPr>
        <w:fldChar w:fldCharType="end"/>
      </w:r>
      <w:r w:rsidRPr="00AC0C4E">
        <w:rPr>
          <w:spacing w:val="-2"/>
        </w:rPr>
        <w:t xml:space="preserve"> и план 2) требует отдельного лицензирования и установки Microsoft Lync 2013</w:t>
      </w:r>
      <w:r w:rsidRPr="00AC0C4E">
        <w:rPr>
          <w:spacing w:val="-2"/>
        </w:rPr>
        <w:fldChar w:fldCharType="begin"/>
      </w:r>
      <w:r w:rsidRPr="00AC0C4E">
        <w:rPr>
          <w:spacing w:val="-2"/>
        </w:rPr>
        <w:instrText>XE "Lync 2013"</w:instrText>
      </w:r>
      <w:r w:rsidRPr="00AC0C4E">
        <w:rPr>
          <w:spacing w:val="-2"/>
        </w:rPr>
        <w:fldChar w:fldCharType="end"/>
      </w:r>
      <w:r w:rsidRPr="00AC0C4E">
        <w:rPr>
          <w:spacing w:val="-2"/>
        </w:rPr>
        <w:t xml:space="preserve"> (или Lync для Mac 2011</w:t>
      </w:r>
      <w:r w:rsidRPr="00AC0C4E">
        <w:rPr>
          <w:spacing w:val="-2"/>
        </w:rPr>
        <w:fldChar w:fldCharType="begin"/>
      </w:r>
      <w:r w:rsidRPr="00AC0C4E">
        <w:rPr>
          <w:spacing w:val="-2"/>
        </w:rPr>
        <w:instrText>XE "Lync для Mac 2011"</w:instrText>
      </w:r>
      <w:r w:rsidRPr="00AC0C4E">
        <w:rPr>
          <w:spacing w:val="-2"/>
        </w:rPr>
        <w:fldChar w:fldCharType="end"/>
      </w:r>
      <w:r w:rsidRPr="00AC0C4E">
        <w:rPr>
          <w:spacing w:val="-2"/>
        </w:rPr>
        <w:t>) для получения доступа к полным наборам функций. В качестве ограниченного по времени предложения, для</w:t>
      </w:r>
      <w:r w:rsidR="007A4345" w:rsidRPr="00AC0C4E">
        <w:rPr>
          <w:spacing w:val="-2"/>
          <w:lang w:val="en-US"/>
        </w:rPr>
        <w:t> </w:t>
      </w:r>
      <w:r w:rsidRPr="00AC0C4E">
        <w:rPr>
          <w:spacing w:val="-2"/>
        </w:rPr>
        <w:t>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(отдельно лицензированный вне программ корпоративного лицензирования) для работы с пользователями, у которых установлена Windows.</w:t>
      </w:r>
    </w:p>
    <w:p w14:paraId="144BC94C" w14:textId="77777777" w:rsidR="0009164C" w:rsidRDefault="0009164C" w:rsidP="0009164C">
      <w:pPr>
        <w:pStyle w:val="ProductList-Body"/>
      </w:pPr>
    </w:p>
    <w:p w14:paraId="144BC94D" w14:textId="77777777" w:rsidR="0009164C"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7C42F0">
        <w:t xml:space="preserve"> </w:t>
      </w:r>
      <w:r>
        <w:t>При</w:t>
      </w:r>
      <w:r w:rsidR="00A83609">
        <w:rPr>
          <w:lang w:val="en-US"/>
        </w:rPr>
        <w:t> </w:t>
      </w:r>
      <w:r>
        <w:t>размещение ежегодных заказов Учреждение может заказать меньшее количество лицензий для Веб-служб, чем количество в</w:t>
      </w:r>
      <w:r w:rsidR="00A83609">
        <w:rPr>
          <w:lang w:val="en-US"/>
        </w:rPr>
        <w:t> </w:t>
      </w:r>
      <w:r>
        <w:t>первоначальном заказе Учреждения при условии, что ежегодный заказ соответствует минимальным требования для Веб-служб платформы</w:t>
      </w:r>
    </w:p>
    <w:p w14:paraId="144BC94E" w14:textId="77777777" w:rsidR="0009164C" w:rsidRDefault="0009164C" w:rsidP="0009164C">
      <w:pPr>
        <w:pStyle w:val="ProductList-Body"/>
      </w:pPr>
    </w:p>
    <w:p w14:paraId="144BC94F" w14:textId="77777777" w:rsidR="0009164C" w:rsidRPr="00125581" w:rsidRDefault="0009164C" w:rsidP="0009164C">
      <w:pPr>
        <w:pStyle w:val="ProductList-Body"/>
        <w:rPr>
          <w:b/>
          <w:color w:val="00188F"/>
        </w:rPr>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w:t>
      </w:r>
      <w:r w:rsidR="00A83609">
        <w:rPr>
          <w:b/>
          <w:color w:val="00188F"/>
          <w:lang w:val="en-US"/>
        </w:rPr>
        <w:t> </w:t>
      </w:r>
      <w:r>
        <w:rPr>
          <w:b/>
          <w:color w:val="00188F"/>
        </w:rPr>
        <w:t>прочих сотрудников</w:t>
      </w:r>
    </w:p>
    <w:p w14:paraId="144BC950" w14:textId="77777777" w:rsidR="0009164C" w:rsidRPr="00606601"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144BC951" w14:textId="77777777" w:rsidR="0009164C" w:rsidRDefault="0009164C" w:rsidP="0009164C">
      <w:pPr>
        <w:pStyle w:val="ProductList-Body"/>
      </w:pPr>
    </w:p>
    <w:p w14:paraId="144BC952" w14:textId="77777777" w:rsidR="0009164C" w:rsidRPr="0009164C" w:rsidRDefault="0009164C" w:rsidP="0009164C">
      <w:pPr>
        <w:pStyle w:val="ProductList-Body"/>
        <w:rPr>
          <w:b/>
        </w:rPr>
      </w:pPr>
      <w:r>
        <w:rPr>
          <w:b/>
          <w:color w:val="00188F"/>
        </w:rPr>
        <w:t>Соглашения Campus и School для использования в библиотеках или лабораториях</w:t>
      </w:r>
      <w:r>
        <w:rPr>
          <w:b/>
        </w:rPr>
        <w:t xml:space="preserve"> </w:t>
      </w:r>
    </w:p>
    <w:p w14:paraId="144BC953" w14:textId="77777777" w:rsidR="0009164C"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14:paraId="144BC954" w14:textId="77777777" w:rsidR="0009164C" w:rsidRDefault="0009164C" w:rsidP="0009164C">
      <w:pPr>
        <w:pStyle w:val="ProductList-Body"/>
      </w:pPr>
    </w:p>
    <w:p w14:paraId="144BC955" w14:textId="77777777" w:rsidR="0009164C" w:rsidRDefault="0009164C" w:rsidP="0009164C">
      <w:pPr>
        <w:pStyle w:val="ProductList-Body"/>
        <w:rPr>
          <w:b/>
          <w:color w:val="00188F"/>
        </w:rPr>
      </w:pPr>
      <w:bookmarkStart w:id="1318" w:name="AddOn"/>
      <w:r>
        <w:rPr>
          <w:b/>
          <w:color w:val="00188F"/>
        </w:rPr>
        <w:t>Подписные лицензии Add-On «на пользователя»</w:t>
      </w:r>
      <w:bookmarkEnd w:id="1318"/>
    </w:p>
    <w:p w14:paraId="144BC956" w14:textId="77777777" w:rsidR="00125581" w:rsidRPr="0009164C" w:rsidRDefault="00125581" w:rsidP="00125581">
      <w:pPr>
        <w:pStyle w:val="ProductList-Body"/>
        <w:ind w:left="180"/>
        <w:rPr>
          <w:b/>
        </w:rPr>
      </w:pPr>
      <w:r>
        <w:rPr>
          <w:b/>
          <w:color w:val="00188F"/>
        </w:rPr>
        <w:t>Соответствующая лицензия и подписная лицензия Add-on «на пользователя»</w:t>
      </w:r>
    </w:p>
    <w:p w14:paraId="144BC957" w14:textId="77777777" w:rsidR="00782C7B"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144BC958"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2903"/>
        <w:gridCol w:w="7537"/>
      </w:tblGrid>
      <w:tr w:rsidR="00DC38ED" w14:paraId="144BC95B" w14:textId="77777777" w:rsidTr="00A83609">
        <w:trPr>
          <w:cantSplit/>
          <w:tblHeader/>
        </w:trPr>
        <w:tc>
          <w:tcPr>
            <w:tcW w:w="2903" w:type="dxa"/>
            <w:shd w:val="clear" w:color="auto" w:fill="0072C6"/>
          </w:tcPr>
          <w:p w14:paraId="144BC959"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7537" w:type="dxa"/>
            <w:shd w:val="clear" w:color="auto" w:fill="0072C6"/>
          </w:tcPr>
          <w:p w14:paraId="144BC95A"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RPr="003E2A03" w14:paraId="144BC966" w14:textId="77777777" w:rsidTr="00A83609">
        <w:trPr>
          <w:cantSplit/>
        </w:trPr>
        <w:tc>
          <w:tcPr>
            <w:tcW w:w="2903" w:type="dxa"/>
          </w:tcPr>
          <w:p w14:paraId="144BC95C" w14:textId="77777777" w:rsidR="00FB1558" w:rsidRDefault="00FB1558" w:rsidP="004F3C6D">
            <w:pPr>
              <w:pStyle w:val="ProductList-Body"/>
            </w:pPr>
            <w:r>
              <w:t>Лицензия Core CAL</w:t>
            </w:r>
            <w:r>
              <w:rPr>
                <w:vertAlign w:val="superscript"/>
              </w:rPr>
              <w:t>1</w:t>
            </w:r>
          </w:p>
        </w:tc>
        <w:tc>
          <w:tcPr>
            <w:tcW w:w="7537" w:type="dxa"/>
          </w:tcPr>
          <w:p w14:paraId="144BC95D" w14:textId="77777777" w:rsidR="00FB1558" w:rsidRDefault="00FB1558" w:rsidP="00DC38ED">
            <w:pPr>
              <w:pStyle w:val="ProductList-Body"/>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144BC95E" w14:textId="77777777" w:rsidR="00FB1558" w:rsidRDefault="00FB1558" w:rsidP="00DC38ED">
            <w:pPr>
              <w:pStyle w:val="ProductList-Body"/>
              <w:rPr>
                <w:vertAlign w:val="superscript"/>
              </w:rPr>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144BC95F" w14:textId="77777777" w:rsidR="009130AF" w:rsidRDefault="009130AF" w:rsidP="00DC38ED">
            <w:pPr>
              <w:pStyle w:val="ProductList-Body"/>
            </w:pPr>
            <w:r>
              <w:t>- Office 365 корпоративный E1 с дополнительным компонентом Exchange Online Archiving</w:t>
            </w:r>
            <w:r>
              <w:rPr>
                <w:vertAlign w:val="superscript"/>
              </w:rPr>
              <w:t>2,3,4</w:t>
            </w:r>
          </w:p>
          <w:p w14:paraId="144BC960" w14:textId="77777777" w:rsidR="00AD7853"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E1 Add-on</w:t>
            </w:r>
          </w:p>
          <w:p w14:paraId="144BC961" w14:textId="77777777" w:rsidR="00FB1558"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w:t>
            </w:r>
            <w:r w:rsidR="007A4345" w:rsidRPr="00082955">
              <w:t>­</w:t>
            </w:r>
            <w:r>
              <w:t>on</w:t>
            </w:r>
          </w:p>
          <w:p w14:paraId="144BC962" w14:textId="77777777" w:rsidR="00FB1558" w:rsidRDefault="00FB1558" w:rsidP="00DC38ED">
            <w:pPr>
              <w:pStyle w:val="ProductList-Body"/>
            </w:pPr>
            <w:r>
              <w:t>- Office 365 для предприятий и государственных организаций E4 без компонентов ProPlus Add</w:t>
            </w:r>
            <w:r w:rsidR="007A4345" w:rsidRPr="00082955">
              <w:t>­</w:t>
            </w:r>
            <w:r>
              <w:t>on</w:t>
            </w:r>
          </w:p>
          <w:p w14:paraId="144BC963" w14:textId="77777777" w:rsidR="00FB1558" w:rsidRPr="00EB1F39" w:rsidRDefault="00FB1558" w:rsidP="00D8251F">
            <w:pPr>
              <w:pStyle w:val="ProductList-Body"/>
              <w:rPr>
                <w:lang w:val="en-US"/>
              </w:rPr>
            </w:pPr>
            <w:r w:rsidRPr="00EB1F39">
              <w:rPr>
                <w:lang w:val="en-US"/>
              </w:rPr>
              <w:t>- Exchange Online Plan 1</w:t>
            </w:r>
            <w:r>
              <w:fldChar w:fldCharType="begin"/>
            </w:r>
            <w:r w:rsidRPr="00EB1F39">
              <w:rPr>
                <w:lang w:val="en-US"/>
              </w:rPr>
              <w:instrText>XE "Exchange Online Plan 1"</w:instrText>
            </w:r>
            <w:r>
              <w:fldChar w:fldCharType="end"/>
            </w:r>
            <w:r w:rsidRPr="00EB1F39">
              <w:rPr>
                <w:lang w:val="en-US"/>
              </w:rPr>
              <w:t xml:space="preserve"> Add-on</w:t>
            </w:r>
            <w:r>
              <w:fldChar w:fldCharType="begin"/>
            </w:r>
            <w:r w:rsidRPr="00EB1F39">
              <w:rPr>
                <w:lang w:val="en-US"/>
              </w:rPr>
              <w:instrText>XE "Exchange Online Plan 1 Add-on"</w:instrText>
            </w:r>
            <w:r>
              <w:fldChar w:fldCharType="end"/>
            </w:r>
            <w:r w:rsidRPr="00EB1F39">
              <w:rPr>
                <w:lang w:val="en-US"/>
              </w:rPr>
              <w:t xml:space="preserve"> </w:t>
            </w:r>
          </w:p>
          <w:p w14:paraId="144BC964" w14:textId="77777777" w:rsidR="00FB1558" w:rsidRPr="00EB1F39" w:rsidRDefault="00FB1558" w:rsidP="00D8251F">
            <w:pPr>
              <w:pStyle w:val="ProductList-Body"/>
              <w:rPr>
                <w:lang w:val="en-US"/>
              </w:rPr>
            </w:pPr>
            <w:r w:rsidRPr="00EB1F39">
              <w:rPr>
                <w:lang w:val="en-US"/>
              </w:rPr>
              <w:t>- Lync Online Plan 1</w:t>
            </w:r>
            <w:r>
              <w:fldChar w:fldCharType="begin"/>
            </w:r>
            <w:r w:rsidRPr="00EB1F39">
              <w:rPr>
                <w:lang w:val="en-US"/>
              </w:rPr>
              <w:instrText>XE "Lync Online Plan 1"</w:instrText>
            </w:r>
            <w:r>
              <w:fldChar w:fldCharType="end"/>
            </w:r>
            <w:r w:rsidRPr="00EB1F39">
              <w:rPr>
                <w:lang w:val="en-US"/>
              </w:rPr>
              <w:t xml:space="preserve"> Add-on</w:t>
            </w:r>
            <w:r>
              <w:fldChar w:fldCharType="begin"/>
            </w:r>
            <w:r w:rsidRPr="00EB1F39">
              <w:rPr>
                <w:lang w:val="en-US"/>
              </w:rPr>
              <w:instrText>XE "Lync Online Plan 1 Add-on"</w:instrText>
            </w:r>
            <w:r>
              <w:fldChar w:fldCharType="end"/>
            </w:r>
            <w:r w:rsidRPr="00EB1F39">
              <w:rPr>
                <w:lang w:val="en-US"/>
              </w:rPr>
              <w:t xml:space="preserve"> </w:t>
            </w:r>
          </w:p>
          <w:p w14:paraId="144BC965" w14:textId="77777777" w:rsidR="00FB1558" w:rsidRPr="00EB1F39" w:rsidRDefault="00FB1558" w:rsidP="00FD7C04">
            <w:pPr>
              <w:pStyle w:val="ProductList-Body"/>
              <w:rPr>
                <w:lang w:val="en-US"/>
              </w:rPr>
            </w:pPr>
            <w:r w:rsidRPr="00EB1F39">
              <w:rPr>
                <w:lang w:val="en-US"/>
              </w:rPr>
              <w:t>- SharePoint Online (</w:t>
            </w:r>
            <w:r>
              <w:t>план</w:t>
            </w:r>
            <w:r w:rsidRPr="00EB1F39">
              <w:rPr>
                <w:lang w:val="en-US"/>
              </w:rPr>
              <w:t xml:space="preserve"> 1)</w:t>
            </w:r>
            <w:r>
              <w:fldChar w:fldCharType="begin"/>
            </w:r>
            <w:r w:rsidRPr="00EB1F39">
              <w:rPr>
                <w:lang w:val="en-US"/>
              </w:rPr>
              <w:instrText>XE "SharePoint Online Plan 1"</w:instrText>
            </w:r>
            <w:r>
              <w:fldChar w:fldCharType="end"/>
            </w:r>
            <w:r w:rsidRPr="00EB1F39">
              <w:rPr>
                <w:lang w:val="en-US"/>
              </w:rPr>
              <w:t xml:space="preserve"> Add-on</w:t>
            </w:r>
          </w:p>
        </w:tc>
      </w:tr>
      <w:tr w:rsidR="00FB1558" w:rsidRPr="003E2A03" w14:paraId="144BC973" w14:textId="77777777" w:rsidTr="00A83609">
        <w:trPr>
          <w:cantSplit/>
        </w:trPr>
        <w:tc>
          <w:tcPr>
            <w:tcW w:w="2903" w:type="dxa"/>
          </w:tcPr>
          <w:p w14:paraId="144BC967" w14:textId="77777777"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7537" w:type="dxa"/>
          </w:tcPr>
          <w:p w14:paraId="144BC968" w14:textId="77777777" w:rsidR="00FB1558" w:rsidRDefault="00FB1558" w:rsidP="00DC38ED">
            <w:pPr>
              <w:pStyle w:val="ProductList-Body"/>
            </w:pPr>
            <w:r>
              <w:t>- Дополнительные компоненты Office 365 для образовательных учреждений (план</w:t>
            </w:r>
            <w:r w:rsidR="00A83609">
              <w:rPr>
                <w:lang w:val="en-US"/>
              </w:rPr>
              <w:t> </w:t>
            </w:r>
            <w:r>
              <w:t>E3</w:t>
            </w:r>
            <w:r>
              <w:fldChar w:fldCharType="begin"/>
            </w:r>
            <w:r>
              <w:instrText>XE "Office 365 для образовательных учреждений (план A3)"</w:instrText>
            </w:r>
            <w:r>
              <w:fldChar w:fldCharType="end"/>
            </w:r>
            <w:r>
              <w:t xml:space="preserve"> или E4)</w:t>
            </w:r>
          </w:p>
          <w:p w14:paraId="144BC969" w14:textId="77777777" w:rsidR="00FB1558" w:rsidRDefault="00FB1558" w:rsidP="00DC38ED">
            <w:pPr>
              <w:pStyle w:val="ProductList-Body"/>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14:paraId="144BC96A" w14:textId="77777777" w:rsidR="00FB1558"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144BC96B" w14:textId="77777777" w:rsidR="00FB1558" w:rsidRDefault="00FB1558" w:rsidP="00DC38ED">
            <w:pPr>
              <w:pStyle w:val="ProductList-Body"/>
            </w:pPr>
            <w:r>
              <w:t>- Office 365 для государственных организаций E3 Add-on</w:t>
            </w:r>
          </w:p>
          <w:p w14:paraId="144BC96C" w14:textId="77777777" w:rsidR="00FB1558"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Add-on </w:t>
            </w:r>
          </w:p>
          <w:p w14:paraId="144BC96D" w14:textId="77777777" w:rsidR="00FB1558"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w:t>
            </w:r>
            <w:r w:rsidR="00A83609" w:rsidRPr="00082955">
              <w:t>­</w:t>
            </w:r>
            <w:r>
              <w:t>on</w:t>
            </w:r>
          </w:p>
          <w:p w14:paraId="144BC96E" w14:textId="77777777" w:rsidR="00FB1558"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w:t>
            </w:r>
            <w:r w:rsidR="00A83609" w:rsidRPr="00082955">
              <w:t>­</w:t>
            </w:r>
            <w:r>
              <w:t>on</w:t>
            </w:r>
          </w:p>
          <w:p w14:paraId="144BC96F" w14:textId="77777777" w:rsidR="00FB1558" w:rsidRDefault="00FB1558" w:rsidP="00DC38ED">
            <w:pPr>
              <w:pStyle w:val="ProductList-Body"/>
              <w:rPr>
                <w:vertAlign w:val="superscript"/>
              </w:rPr>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144BC970" w14:textId="77777777" w:rsidR="00FB1558" w:rsidRPr="00EB1F39" w:rsidRDefault="00FB1558" w:rsidP="002D77A2">
            <w:pPr>
              <w:pStyle w:val="ProductList-Body"/>
              <w:rPr>
                <w:lang w:val="en-US"/>
              </w:rPr>
            </w:pPr>
            <w:r w:rsidRPr="00EB1F39">
              <w:rPr>
                <w:lang w:val="en-US"/>
              </w:rPr>
              <w:t>- Exchange Online Plan 1</w:t>
            </w:r>
            <w:r>
              <w:fldChar w:fldCharType="begin"/>
            </w:r>
            <w:r w:rsidRPr="00EB1F39">
              <w:rPr>
                <w:lang w:val="en-US"/>
              </w:rPr>
              <w:instrText>XE "Exchange Online Plan 1"</w:instrText>
            </w:r>
            <w:r>
              <w:fldChar w:fldCharType="end"/>
            </w:r>
            <w:r w:rsidRPr="00EB1F39">
              <w:rPr>
                <w:lang w:val="en-US"/>
              </w:rPr>
              <w:t xml:space="preserve"> Add-on</w:t>
            </w:r>
            <w:r>
              <w:fldChar w:fldCharType="begin"/>
            </w:r>
            <w:r w:rsidRPr="00EB1F39">
              <w:rPr>
                <w:lang w:val="en-US"/>
              </w:rPr>
              <w:instrText>XE "Exchange Online Plan 1 Add-on"</w:instrText>
            </w:r>
            <w:r>
              <w:fldChar w:fldCharType="end"/>
            </w:r>
            <w:r w:rsidRPr="00EB1F39">
              <w:rPr>
                <w:lang w:val="en-US"/>
              </w:rPr>
              <w:t xml:space="preserve"> </w:t>
            </w:r>
          </w:p>
          <w:p w14:paraId="144BC971" w14:textId="77777777" w:rsidR="00FB1558" w:rsidRPr="00EB1F39" w:rsidRDefault="00FB1558" w:rsidP="002D77A2">
            <w:pPr>
              <w:pStyle w:val="ProductList-Body"/>
              <w:rPr>
                <w:lang w:val="en-US"/>
              </w:rPr>
            </w:pPr>
            <w:r w:rsidRPr="00EB1F39">
              <w:rPr>
                <w:lang w:val="en-US"/>
              </w:rPr>
              <w:t>- Lync Online Plan 1</w:t>
            </w:r>
            <w:r>
              <w:fldChar w:fldCharType="begin"/>
            </w:r>
            <w:r w:rsidRPr="00EB1F39">
              <w:rPr>
                <w:lang w:val="en-US"/>
              </w:rPr>
              <w:instrText>XE "Lync Online Plan 1"</w:instrText>
            </w:r>
            <w:r>
              <w:fldChar w:fldCharType="end"/>
            </w:r>
            <w:r w:rsidRPr="00EB1F39">
              <w:rPr>
                <w:lang w:val="en-US"/>
              </w:rPr>
              <w:t xml:space="preserve"> Add-on</w:t>
            </w:r>
            <w:r>
              <w:fldChar w:fldCharType="begin"/>
            </w:r>
            <w:r w:rsidRPr="00EB1F39">
              <w:rPr>
                <w:lang w:val="en-US"/>
              </w:rPr>
              <w:instrText>XE "Lync Online Plan 1 Add-on"</w:instrText>
            </w:r>
            <w:r>
              <w:fldChar w:fldCharType="end"/>
            </w:r>
            <w:r w:rsidRPr="00EB1F39">
              <w:rPr>
                <w:lang w:val="en-US"/>
              </w:rPr>
              <w:t xml:space="preserve"> </w:t>
            </w:r>
          </w:p>
          <w:p w14:paraId="144BC972" w14:textId="77777777" w:rsidR="00FB1558" w:rsidRPr="00EB1F39" w:rsidRDefault="00FB1558" w:rsidP="002D77A2">
            <w:pPr>
              <w:pStyle w:val="ProductList-Body"/>
              <w:rPr>
                <w:lang w:val="en-US"/>
              </w:rPr>
            </w:pPr>
            <w:r w:rsidRPr="00EB1F39">
              <w:rPr>
                <w:lang w:val="en-US"/>
              </w:rPr>
              <w:t>- SharePoint Online (</w:t>
            </w:r>
            <w:r>
              <w:t>план</w:t>
            </w:r>
            <w:r w:rsidRPr="00EB1F39">
              <w:rPr>
                <w:lang w:val="en-US"/>
              </w:rPr>
              <w:t xml:space="preserve"> 1)</w:t>
            </w:r>
            <w:r>
              <w:fldChar w:fldCharType="begin"/>
            </w:r>
            <w:r w:rsidRPr="00EB1F39">
              <w:rPr>
                <w:lang w:val="en-US"/>
              </w:rPr>
              <w:instrText>XE "SharePoint Online Plan 1"</w:instrText>
            </w:r>
            <w:r>
              <w:fldChar w:fldCharType="end"/>
            </w:r>
            <w:r w:rsidRPr="00EB1F39">
              <w:rPr>
                <w:lang w:val="en-US"/>
              </w:rPr>
              <w:t xml:space="preserve"> Add-on</w:t>
            </w:r>
          </w:p>
        </w:tc>
      </w:tr>
      <w:tr w:rsidR="00FB1558" w14:paraId="144BC979" w14:textId="77777777" w:rsidTr="00A83609">
        <w:trPr>
          <w:cantSplit/>
        </w:trPr>
        <w:tc>
          <w:tcPr>
            <w:tcW w:w="2903" w:type="dxa"/>
          </w:tcPr>
          <w:p w14:paraId="144BC974" w14:textId="77777777" w:rsidR="00FB1558" w:rsidRDefault="00FB1558" w:rsidP="004F3C6D">
            <w:pPr>
              <w:pStyle w:val="ProductList-Body"/>
            </w:pPr>
            <w:r>
              <w:t>Enterprise CAL Suite</w:t>
            </w:r>
            <w:r>
              <w:rPr>
                <w:vertAlign w:val="superscript"/>
              </w:rPr>
              <w:t>1</w:t>
            </w:r>
          </w:p>
        </w:tc>
        <w:tc>
          <w:tcPr>
            <w:tcW w:w="7537" w:type="dxa"/>
          </w:tcPr>
          <w:p w14:paraId="144BC975" w14:textId="77777777" w:rsidR="00FB1558" w:rsidRDefault="00FB1558" w:rsidP="00DC38ED">
            <w:pPr>
              <w:pStyle w:val="ProductList-Body"/>
            </w:pPr>
            <w:r>
              <w:t>- Дополнительные компоненты Office 365 для образовательных учреждений (план</w:t>
            </w:r>
            <w:r w:rsidR="00A83609">
              <w:rPr>
                <w:lang w:val="en-US"/>
              </w:rPr>
              <w:t> </w:t>
            </w:r>
            <w:r>
              <w:t>E3</w:t>
            </w:r>
            <w:r>
              <w:fldChar w:fldCharType="begin"/>
            </w:r>
            <w:r>
              <w:instrText>XE "Office 365 для образовательных учреждений (план A3)"</w:instrText>
            </w:r>
            <w:r>
              <w:fldChar w:fldCharType="end"/>
            </w:r>
            <w:r>
              <w:t xml:space="preserve"> или E4)</w:t>
            </w:r>
          </w:p>
          <w:p w14:paraId="144BC976" w14:textId="77777777" w:rsidR="00FB1558" w:rsidRDefault="00FB1558" w:rsidP="00DC38ED">
            <w:pPr>
              <w:pStyle w:val="ProductList-Body"/>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w:t>
            </w:r>
            <w:r w:rsidR="00A83609" w:rsidRPr="00082955">
              <w:t>­</w:t>
            </w:r>
            <w:r>
              <w:t>on</w:t>
            </w:r>
          </w:p>
          <w:p w14:paraId="144BC977" w14:textId="77777777" w:rsidR="00FB1558" w:rsidRDefault="00FB1558" w:rsidP="00DC38ED">
            <w:pPr>
              <w:pStyle w:val="ProductList-Body"/>
            </w:pPr>
            <w:r>
              <w:t>- Office 365 для предприятий и государственных организаций E4 без компонентов ProPlus Add</w:t>
            </w:r>
            <w:r w:rsidR="00A83609" w:rsidRPr="00082955">
              <w:t>­</w:t>
            </w:r>
            <w:r>
              <w:t>on</w:t>
            </w:r>
          </w:p>
          <w:p w14:paraId="144BC978" w14:textId="77777777" w:rsidR="00FB1558" w:rsidRDefault="00FB1558" w:rsidP="006A3CC0">
            <w:pPr>
              <w:pStyle w:val="ProductList-Body"/>
            </w:pPr>
            <w:r>
              <w:t>- Служба управления правами Azure Add-on</w:t>
            </w:r>
            <w:r>
              <w:fldChar w:fldCharType="begin"/>
            </w:r>
            <w:r>
              <w:instrText>XE "Дополнительный компонент управления правами Azure "</w:instrText>
            </w:r>
            <w:r>
              <w:fldChar w:fldCharType="end"/>
            </w:r>
          </w:p>
        </w:tc>
      </w:tr>
      <w:tr w:rsidR="00FB1558" w14:paraId="144BC97E" w14:textId="77777777" w:rsidTr="00A83609">
        <w:trPr>
          <w:cantSplit/>
        </w:trPr>
        <w:tc>
          <w:tcPr>
            <w:tcW w:w="2903" w:type="dxa"/>
          </w:tcPr>
          <w:p w14:paraId="144BC97A"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7537" w:type="dxa"/>
          </w:tcPr>
          <w:p w14:paraId="144BC97B" w14:textId="77777777" w:rsidR="00FB1558" w:rsidRDefault="00FB1558" w:rsidP="00DC38ED">
            <w:pPr>
              <w:pStyle w:val="ProductList-Body"/>
            </w:pPr>
            <w:r>
              <w:t>- Дополнительный компонент Office 365 для образовательных учреждений (план</w:t>
            </w:r>
            <w:r w:rsidR="00A83609">
              <w:rPr>
                <w:lang w:val="en-US"/>
              </w:rPr>
              <w:t> </w:t>
            </w:r>
            <w:r>
              <w:t>E3</w:t>
            </w:r>
            <w:r>
              <w:fldChar w:fldCharType="begin"/>
            </w:r>
            <w:r>
              <w:instrText>XE "Office 365 для образовательных учреждений (план A3)"</w:instrText>
            </w:r>
            <w:r>
              <w:fldChar w:fldCharType="end"/>
            </w:r>
            <w:r>
              <w:t xml:space="preserve"> или E4)</w:t>
            </w:r>
          </w:p>
          <w:p w14:paraId="144BC97C" w14:textId="77777777" w:rsidR="00FB1558" w:rsidRDefault="00FB1558" w:rsidP="00DC38ED">
            <w:pPr>
              <w:pStyle w:val="ProductList-Body"/>
            </w:pPr>
            <w:r>
              <w:t>- Office 365 для предприятий и государственных организаций E3</w:t>
            </w:r>
            <w:r>
              <w:rPr>
                <w:vertAlign w:val="superscript"/>
              </w:rPr>
              <w:t>2</w:t>
            </w:r>
            <w:r>
              <w:t xml:space="preserve"> или E4, компоненты Add-on</w:t>
            </w:r>
          </w:p>
          <w:p w14:paraId="144BC97D" w14:textId="77777777" w:rsidR="00FB1558" w:rsidRDefault="00FB1558" w:rsidP="00882C43">
            <w:pPr>
              <w:pStyle w:val="ProductList-Body"/>
            </w:pPr>
            <w:r>
              <w:t>- Office 365 для предприятий и государственных организаций E3 или E4 без компонентов ProPlus Add-on</w:t>
            </w:r>
          </w:p>
        </w:tc>
      </w:tr>
      <w:tr w:rsidR="00FB1558" w14:paraId="144BC983" w14:textId="77777777" w:rsidTr="00A83609">
        <w:trPr>
          <w:cantSplit/>
        </w:trPr>
        <w:tc>
          <w:tcPr>
            <w:tcW w:w="2903" w:type="dxa"/>
          </w:tcPr>
          <w:p w14:paraId="144BC97F" w14:textId="77777777" w:rsidR="00FB1558" w:rsidRDefault="00FB1558" w:rsidP="004F3C6D">
            <w:pPr>
              <w:pStyle w:val="ProductList-Body"/>
            </w:pPr>
            <w:r>
              <w:t>Office профессиональный плюс</w:t>
            </w:r>
            <w:r>
              <w:rPr>
                <w:vertAlign w:val="superscript"/>
              </w:rPr>
              <w:t>1</w:t>
            </w:r>
          </w:p>
        </w:tc>
        <w:tc>
          <w:tcPr>
            <w:tcW w:w="7537" w:type="dxa"/>
          </w:tcPr>
          <w:p w14:paraId="144BC980" w14:textId="77777777" w:rsidR="00FB1558" w:rsidRDefault="00FB1558" w:rsidP="00DC38ED">
            <w:pPr>
              <w:pStyle w:val="ProductList-Body"/>
            </w:pPr>
            <w:r>
              <w:t>- Дополнительный компонент Office 365 для образовательных учреждений (план</w:t>
            </w:r>
            <w:r w:rsidR="00A83609">
              <w:rPr>
                <w:lang w:val="en-US"/>
              </w:rPr>
              <w:t> </w:t>
            </w:r>
            <w:r>
              <w:t>E3</w:t>
            </w:r>
            <w:r>
              <w:fldChar w:fldCharType="begin"/>
            </w:r>
            <w:r>
              <w:instrText>XE "Office 365 для образовательных учреждений (план A3)"</w:instrText>
            </w:r>
            <w:r>
              <w:fldChar w:fldCharType="end"/>
            </w:r>
            <w:r>
              <w:t xml:space="preserve"> или E4)</w:t>
            </w:r>
          </w:p>
          <w:p w14:paraId="144BC981" w14:textId="77777777" w:rsidR="00FB1558"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144BC982" w14:textId="77777777"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144BC984" w14:textId="77777777" w:rsidR="0009164C" w:rsidRPr="0009164C" w:rsidRDefault="0009164C" w:rsidP="00125581">
      <w:pPr>
        <w:pStyle w:val="ProductList-Body"/>
        <w:tabs>
          <w:tab w:val="clear" w:pos="158"/>
          <w:tab w:val="left" w:pos="180"/>
        </w:tabs>
        <w:ind w:left="180"/>
        <w:rPr>
          <w:i/>
        </w:rPr>
      </w:pPr>
      <w:r>
        <w:rPr>
          <w:vertAlign w:val="superscript"/>
        </w:rPr>
        <w:t>1</w:t>
      </w:r>
      <w:r>
        <w:rPr>
          <w:i/>
        </w:rPr>
        <w:t>С активным покрытием SA</w:t>
      </w:r>
    </w:p>
    <w:p w14:paraId="144BC985" w14:textId="77777777" w:rsidR="00AB64F8" w:rsidRPr="00AB64F8" w:rsidRDefault="00AB64F8" w:rsidP="00125581">
      <w:pPr>
        <w:pStyle w:val="ProductList-Body"/>
        <w:tabs>
          <w:tab w:val="clear" w:pos="158"/>
          <w:tab w:val="left" w:pos="180"/>
        </w:tabs>
        <w:ind w:left="180"/>
        <w:rPr>
          <w:i/>
        </w:rPr>
      </w:pPr>
      <w:r>
        <w:rPr>
          <w:vertAlign w:val="superscript"/>
        </w:rPr>
        <w:t>2</w:t>
      </w:r>
      <w:r>
        <w:rPr>
          <w:i/>
        </w:rPr>
        <w:t>Это единственные предложения, доступные клиентам Open Value и Open Value Subscription.</w:t>
      </w:r>
    </w:p>
    <w:p w14:paraId="144BC986" w14:textId="77777777" w:rsidR="0009164C" w:rsidRDefault="00AB64F8" w:rsidP="00125581">
      <w:pPr>
        <w:pStyle w:val="ProductList-Body"/>
        <w:tabs>
          <w:tab w:val="clear" w:pos="158"/>
          <w:tab w:val="left" w:pos="180"/>
        </w:tabs>
        <w:ind w:left="180"/>
        <w:rPr>
          <w:i/>
        </w:rPr>
      </w:pPr>
      <w:r w:rsidRPr="0052474A">
        <w:rPr>
          <w:iCs/>
          <w:vertAlign w:val="superscript"/>
        </w:rPr>
        <w:t>3</w:t>
      </w:r>
      <w:r>
        <w:rPr>
          <w:i/>
        </w:rPr>
        <w:t>Только для клиентов Open Value (для всей организации) или Open Value Subscription</w:t>
      </w:r>
    </w:p>
    <w:p w14:paraId="144BC987" w14:textId="77777777" w:rsidR="009130AF" w:rsidRPr="0009164C" w:rsidRDefault="009130AF" w:rsidP="00125581">
      <w:pPr>
        <w:pStyle w:val="ProductList-Body"/>
        <w:tabs>
          <w:tab w:val="clear" w:pos="158"/>
          <w:tab w:val="left" w:pos="180"/>
        </w:tabs>
        <w:ind w:left="180"/>
        <w:rPr>
          <w:i/>
        </w:rPr>
      </w:pPr>
      <w:r w:rsidRPr="0052474A">
        <w:rPr>
          <w:iCs/>
          <w:vertAlign w:val="superscript"/>
        </w:rPr>
        <w:t>4</w:t>
      </w:r>
      <w:r>
        <w:rPr>
          <w:i/>
        </w:rPr>
        <w:t>Только для клиентов из числа государственных организаций</w:t>
      </w:r>
    </w:p>
    <w:p w14:paraId="144BC988" w14:textId="77777777" w:rsidR="00E1260A" w:rsidRDefault="00E1260A" w:rsidP="00125581">
      <w:pPr>
        <w:pStyle w:val="ProductList-Body"/>
        <w:ind w:left="180"/>
        <w:rPr>
          <w:b/>
          <w:color w:val="00188F"/>
        </w:rPr>
      </w:pPr>
    </w:p>
    <w:p w14:paraId="144BC989" w14:textId="77777777" w:rsidR="0009164C" w:rsidRPr="0009164C" w:rsidRDefault="0009164C" w:rsidP="00125581">
      <w:pPr>
        <w:pStyle w:val="ProductList-Body"/>
        <w:ind w:left="180"/>
        <w:rPr>
          <w:b/>
        </w:rPr>
      </w:pPr>
      <w:r>
        <w:rPr>
          <w:b/>
          <w:color w:val="00188F"/>
        </w:rPr>
        <w:t>Назначение лицензии</w:t>
      </w:r>
    </w:p>
    <w:p w14:paraId="144BC98A" w14:textId="77777777" w:rsidR="0009164C"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144BC98B" w14:textId="77777777" w:rsidR="0009164C" w:rsidRDefault="0009164C" w:rsidP="00125581">
      <w:pPr>
        <w:pStyle w:val="ProductList-Body"/>
        <w:ind w:left="180"/>
      </w:pPr>
    </w:p>
    <w:p w14:paraId="144BC98C" w14:textId="77777777" w:rsidR="0009164C" w:rsidRPr="0009164C" w:rsidRDefault="0009164C" w:rsidP="00125581">
      <w:pPr>
        <w:pStyle w:val="ProductList-Body"/>
        <w:ind w:left="180"/>
        <w:rPr>
          <w:b/>
        </w:rPr>
      </w:pPr>
      <w:r>
        <w:rPr>
          <w:b/>
          <w:color w:val="00188F"/>
        </w:rPr>
        <w:t>Права на использование</w:t>
      </w:r>
    </w:p>
    <w:p w14:paraId="144BC98D" w14:textId="77777777" w:rsidR="0009164C"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144BC98E" w14:textId="77777777" w:rsidR="0009164C" w:rsidRDefault="0009164C" w:rsidP="0009164C">
      <w:pPr>
        <w:pStyle w:val="ProductList-Body"/>
      </w:pPr>
      <w:r>
        <w:t xml:space="preserve"> </w:t>
      </w:r>
    </w:p>
    <w:p w14:paraId="144BC98F" w14:textId="77777777" w:rsidR="0009164C" w:rsidRPr="0009164C" w:rsidRDefault="0009164C" w:rsidP="0009164C">
      <w:pPr>
        <w:pStyle w:val="ProductList-Body"/>
        <w:rPr>
          <w:b/>
        </w:rPr>
      </w:pPr>
      <w:r>
        <w:rPr>
          <w:b/>
          <w:color w:val="00188F"/>
        </w:rPr>
        <w:t>Windows Server Access</w:t>
      </w:r>
    </w:p>
    <w:p w14:paraId="144BC990" w14:textId="77777777" w:rsidR="0009164C" w:rsidRDefault="0009164C" w:rsidP="0009164C">
      <w:pPr>
        <w:pStyle w:val="ProductList-Body"/>
      </w:pPr>
      <w:r>
        <w:t>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w:t>
      </w:r>
      <w:r w:rsidR="007A4345">
        <w:rPr>
          <w:lang w:val="en-US"/>
        </w:rPr>
        <w:t> </w:t>
      </w:r>
      <w:r>
        <w:t xml:space="preserve">использовать основные функции Windows Server 2012 (или более ранней версии Windows Server) с любого несоответствующего устройства. </w:t>
      </w:r>
    </w:p>
    <w:p w14:paraId="144BC991" w14:textId="77777777" w:rsidR="0009164C" w:rsidRDefault="0009164C" w:rsidP="0009164C">
      <w:pPr>
        <w:pStyle w:val="ProductList-Body"/>
      </w:pPr>
    </w:p>
    <w:p w14:paraId="144BC992" w14:textId="77777777" w:rsidR="0009164C" w:rsidRPr="0009164C" w:rsidRDefault="0009164C" w:rsidP="0009164C">
      <w:pPr>
        <w:pStyle w:val="ProductList-Body"/>
        <w:rPr>
          <w:b/>
        </w:rPr>
      </w:pPr>
      <w:r>
        <w:rPr>
          <w:b/>
          <w:color w:val="00188F"/>
        </w:rPr>
        <w:t>Цены на веб-службы и условия платежа</w:t>
      </w:r>
    </w:p>
    <w:p w14:paraId="144BC993" w14:textId="77777777" w:rsidR="0009164C"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14:paraId="144BC994" w14:textId="77777777" w:rsidR="0009164C" w:rsidRPr="00082955" w:rsidRDefault="0009164C" w:rsidP="0009164C">
      <w:pPr>
        <w:pStyle w:val="ProductList-Body"/>
      </w:pPr>
    </w:p>
    <w:p w14:paraId="144BC995" w14:textId="77777777" w:rsidR="00A83609" w:rsidRPr="00082955" w:rsidRDefault="00A83609" w:rsidP="0009164C">
      <w:pPr>
        <w:pStyle w:val="ProductList-Body"/>
      </w:pPr>
    </w:p>
    <w:p w14:paraId="144BC996" w14:textId="77777777" w:rsidR="0009164C" w:rsidRPr="0009164C" w:rsidRDefault="0009164C" w:rsidP="0009164C">
      <w:pPr>
        <w:pStyle w:val="ProductList-Body"/>
        <w:rPr>
          <w:b/>
        </w:rPr>
      </w:pPr>
      <w:r>
        <w:rPr>
          <w:b/>
          <w:color w:val="00188F"/>
        </w:rPr>
        <w:t>Требования для приобретения</w:t>
      </w:r>
    </w:p>
    <w:p w14:paraId="144BC997" w14:textId="77777777" w:rsidR="0009164C"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144BC998" w14:textId="77777777" w:rsidR="0009164C" w:rsidRDefault="0009164C" w:rsidP="0009164C">
      <w:pPr>
        <w:pStyle w:val="ProductList-Body"/>
      </w:pPr>
    </w:p>
    <w:p w14:paraId="144BC999" w14:textId="77777777" w:rsidR="0009164C" w:rsidRDefault="0009164C" w:rsidP="0009164C">
      <w:pPr>
        <w:pStyle w:val="ProductList-Body"/>
      </w:pPr>
      <w:r>
        <w:t>Клиенты с MBSA версии до 2010 г. должны подписать Дополнительные условия для веб-служб.</w:t>
      </w:r>
    </w:p>
    <w:p w14:paraId="144BC99A" w14:textId="77777777" w:rsidR="0009164C" w:rsidRDefault="0009164C" w:rsidP="0009164C">
      <w:pPr>
        <w:pStyle w:val="ProductList-Body"/>
      </w:pPr>
    </w:p>
    <w:p w14:paraId="144BC99B" w14:textId="77777777" w:rsidR="0009164C" w:rsidRPr="0009164C" w:rsidRDefault="0009164C" w:rsidP="0009164C">
      <w:pPr>
        <w:pStyle w:val="ProductList-Body"/>
        <w:rPr>
          <w:b/>
        </w:rPr>
      </w:pPr>
      <w:r>
        <w:rPr>
          <w:b/>
          <w:color w:val="00188F"/>
        </w:rPr>
        <w:t>Ограничения на приобретение</w:t>
      </w:r>
    </w:p>
    <w:p w14:paraId="144BC99C" w14:textId="77777777" w:rsidR="0009164C" w:rsidRPr="00B006F9" w:rsidRDefault="0009164C" w:rsidP="00B006F9">
      <w:pPr>
        <w:pStyle w:val="ProductList-Body"/>
        <w:rPr>
          <w:spacing w:val="-2"/>
        </w:rPr>
      </w:pPr>
      <w:r w:rsidRPr="00B006F9">
        <w:rPr>
          <w:spacing w:val="-2"/>
        </w:rPr>
        <w:t>Для Соответствующей лицензии или набора Соответствующих лицензий можно приобрести только одну подписную лицензию «на</w:t>
      </w:r>
      <w:r w:rsidR="00B006F9" w:rsidRPr="00B006F9">
        <w:rPr>
          <w:spacing w:val="-2"/>
          <w:lang w:val="en-US"/>
        </w:rPr>
        <w:t> </w:t>
      </w:r>
      <w:r w:rsidRPr="00B006F9">
        <w:rPr>
          <w:spacing w:val="-2"/>
        </w:rPr>
        <w:t>пользователя» на Add-on, за исключением Дополнительных компонентов Office 365 для образовательных учреждений (план E3 или E4), которые могут превышать количество Соответствующих лицензий.</w:t>
      </w:r>
    </w:p>
    <w:p w14:paraId="144BC99D" w14:textId="77777777" w:rsidR="0009164C" w:rsidRDefault="0009164C" w:rsidP="0009164C">
      <w:pPr>
        <w:pStyle w:val="ProductList-Body"/>
      </w:pPr>
    </w:p>
    <w:p w14:paraId="144BC99E" w14:textId="77777777" w:rsidR="0009164C"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w:t>
      </w:r>
      <w:r w:rsidR="00A83609" w:rsidRPr="00082955">
        <w:t>­</w:t>
      </w:r>
      <w:r>
        <w:t>on User SL на соответствующую лицензию (или набор соответствующих лицензий).</w:t>
      </w:r>
    </w:p>
    <w:p w14:paraId="144BC99F" w14:textId="77777777" w:rsidR="0009164C" w:rsidRDefault="0009164C" w:rsidP="0009164C">
      <w:pPr>
        <w:pStyle w:val="ProductList-Body"/>
      </w:pPr>
    </w:p>
    <w:p w14:paraId="144BC9A0" w14:textId="77777777" w:rsidR="0009164C"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144BC9A1" w14:textId="77777777" w:rsidR="0009164C" w:rsidRDefault="0009164C" w:rsidP="0009164C">
      <w:pPr>
        <w:pStyle w:val="ProductList-Body"/>
      </w:pPr>
    </w:p>
    <w:p w14:paraId="144BC9A2" w14:textId="77777777" w:rsidR="0009164C" w:rsidRPr="0009164C" w:rsidRDefault="0009164C" w:rsidP="0009164C">
      <w:pPr>
        <w:pStyle w:val="ProductList-Body"/>
        <w:rPr>
          <w:b/>
        </w:rPr>
      </w:pPr>
      <w:r>
        <w:rPr>
          <w:b/>
          <w:color w:val="00188F"/>
        </w:rPr>
        <w:t>Условия программы корпоративного лицензирования</w:t>
      </w:r>
    </w:p>
    <w:p w14:paraId="144BC9A3" w14:textId="77777777" w:rsidR="0009164C"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14:paraId="144BC9A4" w14:textId="77777777" w:rsidR="0009164C" w:rsidRDefault="0009164C" w:rsidP="0009164C">
      <w:pPr>
        <w:pStyle w:val="ProductList-Body"/>
      </w:pPr>
    </w:p>
    <w:p w14:paraId="144BC9A5" w14:textId="77777777" w:rsidR="005D0C2F" w:rsidRPr="00B64912" w:rsidRDefault="005D0C2F" w:rsidP="005D0C2F">
      <w:pPr>
        <w:pStyle w:val="ProductList-Body"/>
        <w:rPr>
          <w:b/>
        </w:rPr>
      </w:pPr>
      <w:r>
        <w:rPr>
          <w:b/>
          <w:color w:val="00188F"/>
        </w:rPr>
        <w:t>Право на приобретение Office 365, переход с SA USL</w:t>
      </w:r>
    </w:p>
    <w:p w14:paraId="144BC9A6" w14:textId="77777777" w:rsidR="005D0C2F"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144BC9A7" w14:textId="77777777" w:rsidR="00535A01" w:rsidRDefault="00535A01" w:rsidP="0009164C">
      <w:pPr>
        <w:pStyle w:val="ProductList-Body"/>
        <w:rPr>
          <w:b/>
          <w:color w:val="00188F"/>
        </w:rPr>
      </w:pPr>
    </w:p>
    <w:tbl>
      <w:tblPr>
        <w:tblW w:w="105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7"/>
        <w:gridCol w:w="3690"/>
        <w:gridCol w:w="2970"/>
      </w:tblGrid>
      <w:tr w:rsidR="005D0C2F" w:rsidRPr="00717EC0" w14:paraId="144BC9AB" w14:textId="77777777" w:rsidTr="00AC0C4E">
        <w:trPr>
          <w:trHeight w:val="60"/>
          <w:tblHeader/>
        </w:trPr>
        <w:tc>
          <w:tcPr>
            <w:tcW w:w="3847" w:type="dxa"/>
            <w:shd w:val="clear" w:color="auto" w:fill="0072C6"/>
            <w:vAlign w:val="center"/>
          </w:tcPr>
          <w:p w14:paraId="144BC9A8" w14:textId="77777777"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14:paraId="144BC9A9" w14:textId="77777777" w:rsidR="005D0C2F" w:rsidRPr="00717EC0" w:rsidRDefault="005D0C2F" w:rsidP="00376CFE">
            <w:pPr>
              <w:pStyle w:val="ProductList-Body"/>
              <w:spacing w:before="20" w:after="20"/>
            </w:pPr>
            <w:r>
              <w:rPr>
                <w:color w:val="FFFFFF" w:themeColor="background1"/>
              </w:rPr>
              <w:t>Соответствующий переход с SA USL</w:t>
            </w:r>
          </w:p>
        </w:tc>
        <w:tc>
          <w:tcPr>
            <w:tcW w:w="2970" w:type="dxa"/>
            <w:shd w:val="clear" w:color="auto" w:fill="0072C6"/>
            <w:vAlign w:val="center"/>
          </w:tcPr>
          <w:p w14:paraId="144BC9AA" w14:textId="77777777"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14:paraId="144BC9AF" w14:textId="77777777" w:rsidTr="00AC0C4E">
        <w:trPr>
          <w:trHeight w:val="224"/>
        </w:trPr>
        <w:tc>
          <w:tcPr>
            <w:tcW w:w="3847" w:type="dxa"/>
            <w:vAlign w:val="center"/>
          </w:tcPr>
          <w:p w14:paraId="144BC9AC" w14:textId="77777777" w:rsidR="005D0C2F" w:rsidRPr="00717EC0" w:rsidRDefault="005D0C2F" w:rsidP="005D0C2F">
            <w:pPr>
              <w:pStyle w:val="ProductList-Body"/>
              <w:rPr>
                <w:color w:val="000000"/>
              </w:rPr>
            </w:pPr>
            <w:r>
              <w:t>Core CAL Suite</w:t>
            </w:r>
          </w:p>
        </w:tc>
        <w:tc>
          <w:tcPr>
            <w:tcW w:w="3690" w:type="dxa"/>
            <w:vAlign w:val="center"/>
          </w:tcPr>
          <w:p w14:paraId="144BC9AD" w14:textId="77777777" w:rsidR="005D0C2F" w:rsidRPr="00717EC0" w:rsidRDefault="005D0C2F" w:rsidP="00535A01">
            <w:pPr>
              <w:pStyle w:val="ProductList-Body"/>
              <w:rPr>
                <w:color w:val="000000"/>
              </w:rPr>
            </w:pPr>
            <w:r>
              <w:t>Office 365 (для предприятий и государственных организаций E1), переход с SA</w:t>
            </w:r>
            <w:r>
              <w:rPr>
                <w:vertAlign w:val="superscript"/>
              </w:rPr>
              <w:t>1</w:t>
            </w:r>
            <w:r>
              <w:t xml:space="preserve"> Только нижеуказанные два лица</w:t>
            </w:r>
          </w:p>
        </w:tc>
        <w:tc>
          <w:tcPr>
            <w:tcW w:w="2970" w:type="dxa"/>
            <w:vAlign w:val="center"/>
          </w:tcPr>
          <w:p w14:paraId="144BC9AE"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144BC9B3" w14:textId="77777777" w:rsidTr="00AC0C4E">
        <w:trPr>
          <w:trHeight w:val="314"/>
        </w:trPr>
        <w:tc>
          <w:tcPr>
            <w:tcW w:w="3847" w:type="dxa"/>
            <w:vAlign w:val="center"/>
          </w:tcPr>
          <w:p w14:paraId="144BC9B0" w14:textId="77777777" w:rsidR="005D0C2F" w:rsidRPr="00717EC0" w:rsidRDefault="005D0C2F" w:rsidP="005D0C2F">
            <w:pPr>
              <w:pStyle w:val="ProductList-Body"/>
              <w:rPr>
                <w:color w:val="000000"/>
              </w:rPr>
            </w:pPr>
            <w:r>
              <w:t>Office профессиональный плюс и Core CAL Suite</w:t>
            </w:r>
          </w:p>
        </w:tc>
        <w:tc>
          <w:tcPr>
            <w:tcW w:w="3690" w:type="dxa"/>
            <w:vAlign w:val="center"/>
          </w:tcPr>
          <w:p w14:paraId="144BC9B1" w14:textId="77777777"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970" w:type="dxa"/>
            <w:vAlign w:val="center"/>
          </w:tcPr>
          <w:p w14:paraId="144BC9B2"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144BC9B7" w14:textId="77777777" w:rsidTr="00AC0C4E">
        <w:trPr>
          <w:trHeight w:val="287"/>
        </w:trPr>
        <w:tc>
          <w:tcPr>
            <w:tcW w:w="3847" w:type="dxa"/>
            <w:vAlign w:val="center"/>
          </w:tcPr>
          <w:p w14:paraId="144BC9B4" w14:textId="77777777" w:rsidR="005D0C2F" w:rsidRPr="00717EC0" w:rsidRDefault="005D0C2F" w:rsidP="005D0C2F">
            <w:pPr>
              <w:pStyle w:val="ProductList-Body"/>
              <w:rPr>
                <w:color w:val="000000"/>
              </w:rPr>
            </w:pPr>
            <w:r>
              <w:t>Office профессиональный плюс и Enterprise CAL Suite</w:t>
            </w:r>
          </w:p>
        </w:tc>
        <w:tc>
          <w:tcPr>
            <w:tcW w:w="3690" w:type="dxa"/>
            <w:vAlign w:val="center"/>
          </w:tcPr>
          <w:p w14:paraId="144BC9B5" w14:textId="77777777"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970" w:type="dxa"/>
            <w:vAlign w:val="center"/>
          </w:tcPr>
          <w:p w14:paraId="144BC9B6" w14:textId="77777777" w:rsidR="005D0C2F" w:rsidRPr="00717EC0" w:rsidRDefault="005D0C2F" w:rsidP="005D0C2F">
            <w:pPr>
              <w:pStyle w:val="ProductList-Body"/>
              <w:rPr>
                <w:color w:val="000000"/>
              </w:rPr>
            </w:pPr>
            <w:r>
              <w:t>Enterprise CAL Bridge</w:t>
            </w:r>
            <w:r>
              <w:rPr>
                <w:vertAlign w:val="superscript"/>
              </w:rPr>
              <w:t>2</w:t>
            </w:r>
          </w:p>
        </w:tc>
      </w:tr>
    </w:tbl>
    <w:p w14:paraId="144BC9B8" w14:textId="77777777" w:rsidR="005D0C2F"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44BC9B9" w14:textId="77777777" w:rsidR="009857C8" w:rsidRPr="009857C8"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14:paraId="144BC9BA" w14:textId="77777777" w:rsidR="00E1260A" w:rsidRDefault="00E1260A" w:rsidP="0009164C">
      <w:pPr>
        <w:pStyle w:val="ProductList-Body"/>
        <w:rPr>
          <w:b/>
          <w:color w:val="00188F"/>
        </w:rPr>
      </w:pPr>
    </w:p>
    <w:p w14:paraId="144BC9BB" w14:textId="77777777" w:rsidR="00300AFC" w:rsidRDefault="00300AFC" w:rsidP="0009164C">
      <w:pPr>
        <w:pStyle w:val="ProductList-Body"/>
      </w:pPr>
      <w:r>
        <w:t>После следующего возобновления действия Соглашения о регистрации Клиенты, лицензировавшие подписку на пакет Office 365 в рамках текущего Соглашения о регистрации до 1 августа 2014 года, смогут приобрести соответствующие подписные лицензии «на пользователя» (переход с SA) для покрытия всех дополнительных пользователей Office 365, добавляемых в течение оставшегося срока текущего Соглашения о регистрации.</w:t>
      </w:r>
    </w:p>
    <w:p w14:paraId="144BC9BC" w14:textId="77777777" w:rsidR="00C76AB6" w:rsidRPr="00082955" w:rsidRDefault="00C76AB6" w:rsidP="0009164C">
      <w:pPr>
        <w:pStyle w:val="ProductList-Body"/>
        <w:rPr>
          <w:b/>
          <w:color w:val="00188F"/>
        </w:rPr>
      </w:pPr>
    </w:p>
    <w:p w14:paraId="144BC9BD" w14:textId="77777777" w:rsidR="0009164C" w:rsidRPr="0009164C" w:rsidRDefault="0009164C" w:rsidP="0009164C">
      <w:pPr>
        <w:pStyle w:val="ProductList-Body"/>
        <w:rPr>
          <w:b/>
        </w:rPr>
      </w:pPr>
      <w:r>
        <w:rPr>
          <w:b/>
          <w:color w:val="00188F"/>
        </w:rPr>
        <w:t>Office 365 корпоративный K1</w:t>
      </w:r>
      <w:r>
        <w:fldChar w:fldCharType="begin"/>
      </w:r>
      <w:r>
        <w:instrText>XE "Office 365 корпоративный K1"</w:instrText>
      </w:r>
      <w:r>
        <w:fldChar w:fldCharType="end"/>
      </w:r>
    </w:p>
    <w:p w14:paraId="144BC9BE" w14:textId="77777777" w:rsidR="0009164C"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7C42F0">
        <w:t xml:space="preserve"> </w:t>
      </w:r>
      <w:r>
        <w:t>Клиентам в Бразилии и Чили, приобретающим Office 365 корпоративный K1, будет предоставлен BPOS Deskless.</w:t>
      </w:r>
      <w:r w:rsidR="007C42F0">
        <w:t xml:space="preserve"> </w:t>
      </w:r>
      <w:r>
        <w:t>Эти клиенты могут перейти на Office 365 корпоративный K1 позднее.</w:t>
      </w:r>
    </w:p>
    <w:p w14:paraId="144BC9BF" w14:textId="77777777" w:rsidR="00F6031E" w:rsidRDefault="00F6031E" w:rsidP="0009164C">
      <w:pPr>
        <w:pStyle w:val="ProductList-Body"/>
      </w:pPr>
    </w:p>
    <w:p w14:paraId="144BC9C0" w14:textId="77777777" w:rsidR="00F6031E" w:rsidRPr="005B337C" w:rsidRDefault="00F6031E" w:rsidP="00F6031E">
      <w:pPr>
        <w:pStyle w:val="ProductList-Body"/>
        <w:rPr>
          <w:b/>
        </w:rPr>
      </w:pPr>
      <w:r>
        <w:rPr>
          <w:b/>
          <w:color w:val="00188F"/>
        </w:rPr>
        <w:t xml:space="preserve">Пакет многоязычного интерфейса для Office </w:t>
      </w:r>
    </w:p>
    <w:p w14:paraId="144BC9C1" w14:textId="77777777" w:rsidR="00F6031E"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7C42F0">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144BC9C2" w14:textId="77777777" w:rsidR="00105B4C" w:rsidRDefault="00105B4C" w:rsidP="00F6031E">
      <w:pPr>
        <w:pStyle w:val="ProductList-Body"/>
      </w:pPr>
    </w:p>
    <w:p w14:paraId="144BC9C3" w14:textId="77777777" w:rsidR="00105B4C" w:rsidRPr="00105B4C" w:rsidRDefault="00105B4C" w:rsidP="00105B4C">
      <w:pPr>
        <w:pStyle w:val="ProductList-Body"/>
        <w:rPr>
          <w:b/>
        </w:rPr>
      </w:pPr>
      <w:r>
        <w:rPr>
          <w:b/>
          <w:color w:val="00188F"/>
        </w:rPr>
        <w:t>E-Learning</w:t>
      </w:r>
    </w:p>
    <w:p w14:paraId="144BC9C4" w14:textId="77777777" w:rsidR="00105B4C" w:rsidRDefault="00105B4C" w:rsidP="00C2407E">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7C42F0">
        <w:t xml:space="preserve"> </w:t>
      </w:r>
      <w:r>
        <w:t>Также клиенты могут загрузить файлы содержимого E</w:t>
      </w:r>
      <w:r w:rsidR="00C2407E" w:rsidRPr="00F17C5C">
        <w:t>­</w:t>
      </w:r>
      <w:r>
        <w:t>learning, соответствующие стандарту SCORM (для приложений), на веб-сайте VLSC для импорта в систему управления обучением (Learning Management System, LMS).</w:t>
      </w:r>
      <w:r w:rsidR="007C42F0">
        <w:t xml:space="preserve"> </w:t>
      </w:r>
      <w:r>
        <w:t xml:space="preserve">Для загрузки файлов с веб-сайта VLSC код доступа не требуется. </w:t>
      </w:r>
    </w:p>
    <w:p w14:paraId="144BC9C5" w14:textId="77777777" w:rsidR="00105B4C" w:rsidRDefault="00105B4C" w:rsidP="00105B4C">
      <w:pPr>
        <w:pStyle w:val="ProductList-Body"/>
      </w:pPr>
    </w:p>
    <w:p w14:paraId="144BC9C6" w14:textId="77777777" w:rsidR="00105B4C"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7C42F0">
        <w:t xml:space="preserve"> </w:t>
      </w:r>
      <w:r>
        <w:t>Доступ нельзя передавать от одного пользователя другому.</w:t>
      </w:r>
      <w:r w:rsidR="007C42F0">
        <w:t xml:space="preserve"> </w:t>
      </w:r>
      <w:r>
        <w:t>При запуске отдельного курса каждому соответствующему пользователю предоставляется до</w:t>
      </w:r>
      <w:r w:rsidR="00A83609">
        <w:rPr>
          <w:lang w:val="en-US"/>
        </w:rPr>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7C42F0">
        <w:t xml:space="preserve"> </w:t>
      </w:r>
    </w:p>
    <w:p w14:paraId="144BC9C7" w14:textId="77777777" w:rsidR="00105B4C" w:rsidRDefault="00105B4C" w:rsidP="00105B4C">
      <w:pPr>
        <w:pStyle w:val="ProductList-Body"/>
      </w:pPr>
    </w:p>
    <w:p w14:paraId="144BC9C8" w14:textId="77777777" w:rsidR="00A11413"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144BC9C9" w14:textId="77777777" w:rsidR="00A11413" w:rsidRDefault="00A11413" w:rsidP="00105B4C">
      <w:pPr>
        <w:pStyle w:val="ProductList-Body"/>
      </w:pPr>
    </w:p>
    <w:p w14:paraId="144BC9CA" w14:textId="77777777" w:rsidR="00A11413" w:rsidRDefault="00A11413" w:rsidP="00105B4C">
      <w:pPr>
        <w:pStyle w:val="ProductList-Body"/>
      </w:pPr>
      <w:r>
        <w:rPr>
          <w:b/>
          <w:color w:val="00188F"/>
        </w:rPr>
        <w:t>Office Online</w:t>
      </w:r>
    </w:p>
    <w:p w14:paraId="144BC9CB" w14:textId="77777777" w:rsidR="00A11413"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7C42F0">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144BC9CC" w14:textId="77777777" w:rsidR="00882C43" w:rsidRDefault="00882C43" w:rsidP="00A11413">
      <w:pPr>
        <w:pStyle w:val="ProductList-Body"/>
        <w:tabs>
          <w:tab w:val="clear" w:pos="158"/>
          <w:tab w:val="left" w:pos="180"/>
        </w:tabs>
      </w:pPr>
    </w:p>
    <w:p w14:paraId="144BC9CD" w14:textId="77777777" w:rsidR="00882C43" w:rsidRPr="00125581" w:rsidRDefault="00882C43" w:rsidP="00882C43">
      <w:pPr>
        <w:pStyle w:val="ProductList-Body"/>
        <w:rPr>
          <w:b/>
          <w:color w:val="00188F"/>
        </w:rPr>
      </w:pPr>
      <w:r>
        <w:rPr>
          <w:b/>
          <w:color w:val="00188F"/>
        </w:rPr>
        <w:t>Office 365 для среднего бизнеса: выкуп ключа продукта</w:t>
      </w:r>
    </w:p>
    <w:p w14:paraId="144BC9CE" w14:textId="77777777" w:rsidR="00882C43" w:rsidRPr="00685ABF"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144BC9CF"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9D0" w14:textId="77777777" w:rsidR="002C2D16" w:rsidRDefault="00EE40B5" w:rsidP="002C2D16">
      <w:pPr>
        <w:pStyle w:val="ProductList-Offering2Heading"/>
        <w:outlineLvl w:val="2"/>
      </w:pPr>
      <w:r>
        <w:tab/>
      </w:r>
      <w:bookmarkStart w:id="1319" w:name="_Toc404672940"/>
      <w:bookmarkStart w:id="1320" w:name="_Toc379797371"/>
      <w:bookmarkStart w:id="1321" w:name="_Toc380513403"/>
      <w:bookmarkStart w:id="1322" w:name="_Toc380655453"/>
      <w:bookmarkStart w:id="1323" w:name="_Toc378147667"/>
      <w:bookmarkStart w:id="1324" w:name="_Toc378151564"/>
      <w:r>
        <w:t>OneDrive для бизнеса</w:t>
      </w:r>
      <w:bookmarkEnd w:id="1319"/>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028FD" w14:paraId="144BC9DC" w14:textId="77777777" w:rsidTr="00A028FD">
        <w:trPr>
          <w:cantSplit/>
          <w:tblHeader/>
        </w:trPr>
        <w:tc>
          <w:tcPr>
            <w:tcW w:w="3367" w:type="dxa"/>
            <w:tcBorders>
              <w:bottom w:val="nil"/>
            </w:tcBorders>
            <w:shd w:val="clear" w:color="auto" w:fill="00188F"/>
          </w:tcPr>
          <w:p w14:paraId="144BC9D1" w14:textId="77777777" w:rsidR="00A028FD" w:rsidRPr="00EE0836" w:rsidRDefault="00A028FD"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9D2" w14:textId="77777777" w:rsidR="00A028FD" w:rsidRPr="00EE0836" w:rsidRDefault="00A028FD"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9D3"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144BC9D4"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144BC9D5"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144BC9D6"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144BC9D7"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144BC9D8"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144BC9D9"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144BC9DA"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14:paraId="144BC9DB"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A028FD" w14:paraId="144BC9E8" w14:textId="77777777" w:rsidTr="00A028FD">
        <w:trPr>
          <w:cantSplit/>
          <w:tblHeader/>
        </w:trPr>
        <w:tc>
          <w:tcPr>
            <w:tcW w:w="3367" w:type="dxa"/>
            <w:tcBorders>
              <w:top w:val="nil"/>
              <w:left w:val="nil"/>
              <w:bottom w:val="dashSmallGap" w:sz="4" w:space="0" w:color="BFBFBF" w:themeColor="background1" w:themeShade="BF"/>
              <w:right w:val="nil"/>
            </w:tcBorders>
          </w:tcPr>
          <w:p w14:paraId="144BC9DD" w14:textId="77777777" w:rsidR="00A028FD" w:rsidRDefault="00A028FD" w:rsidP="00AA69BE">
            <w:pPr>
              <w:pStyle w:val="ProductList-Offering2"/>
            </w:pPr>
            <w:bookmarkStart w:id="1325" w:name="_Toc404672941"/>
            <w:r>
              <w:t>OneDrive для бизнеса с Office Online (подписная лицензия «на пользователя»)</w:t>
            </w:r>
            <w:bookmarkEnd w:id="1325"/>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4BC9DE" w14:textId="77777777" w:rsidR="00A028FD" w:rsidRDefault="00A028FD"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9DF" w14:textId="77777777" w:rsidR="00A028FD" w:rsidRDefault="00A028FD" w:rsidP="00AA69BE">
            <w:pPr>
              <w:pStyle w:val="ProductList-OfferingBody"/>
              <w:ind w:left="-113"/>
              <w:jc w:val="center"/>
            </w:pPr>
          </w:p>
        </w:tc>
        <w:tc>
          <w:tcPr>
            <w:tcW w:w="739" w:type="dxa"/>
            <w:shd w:val="clear" w:color="auto" w:fill="70AD47" w:themeFill="accent6"/>
            <w:vAlign w:val="center"/>
          </w:tcPr>
          <w:p w14:paraId="144BC9E0"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144BC9E1" w14:textId="77777777" w:rsidR="00A028FD" w:rsidRDefault="00A028FD" w:rsidP="00AA69BE">
            <w:pPr>
              <w:pStyle w:val="ProductList-OfferingBody"/>
              <w:ind w:left="-113"/>
              <w:jc w:val="center"/>
            </w:pPr>
          </w:p>
        </w:tc>
        <w:tc>
          <w:tcPr>
            <w:tcW w:w="739" w:type="dxa"/>
            <w:shd w:val="clear" w:color="auto" w:fill="70AD47" w:themeFill="accent6"/>
            <w:vAlign w:val="center"/>
          </w:tcPr>
          <w:p w14:paraId="144BC9E2" w14:textId="77777777" w:rsidR="00A028FD" w:rsidRDefault="00A028FD" w:rsidP="00AA69BE">
            <w:pPr>
              <w:pStyle w:val="ProductList-OfferingBody"/>
              <w:ind w:left="-113"/>
              <w:jc w:val="center"/>
            </w:pPr>
          </w:p>
        </w:tc>
        <w:tc>
          <w:tcPr>
            <w:tcW w:w="738" w:type="dxa"/>
            <w:shd w:val="clear" w:color="auto" w:fill="70AD47" w:themeFill="accent6"/>
            <w:vAlign w:val="center"/>
          </w:tcPr>
          <w:p w14:paraId="144BC9E3" w14:textId="77777777" w:rsidR="00A028FD" w:rsidRDefault="00A028FD" w:rsidP="00AA69BE">
            <w:pPr>
              <w:pStyle w:val="ProductList-OfferingBody"/>
              <w:ind w:left="-113"/>
              <w:jc w:val="center"/>
            </w:pPr>
          </w:p>
        </w:tc>
        <w:tc>
          <w:tcPr>
            <w:tcW w:w="739" w:type="dxa"/>
            <w:shd w:val="clear" w:color="auto" w:fill="70AD47" w:themeFill="accent6"/>
            <w:vAlign w:val="center"/>
          </w:tcPr>
          <w:p w14:paraId="144BC9E4" w14:textId="77777777" w:rsidR="00A028FD" w:rsidRPr="004E6E16" w:rsidRDefault="00A028FD" w:rsidP="00684C64">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144BC9E5" w14:textId="77777777" w:rsidR="00A028FD" w:rsidRPr="00B7131B" w:rsidRDefault="00A028FD"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9E6" w14:textId="77777777" w:rsidR="00A028FD" w:rsidRDefault="00A028FD" w:rsidP="00AA69BE">
            <w:pPr>
              <w:pStyle w:val="ProductList-OfferingBody"/>
              <w:ind w:left="-113"/>
              <w:jc w:val="center"/>
            </w:pPr>
          </w:p>
        </w:tc>
        <w:tc>
          <w:tcPr>
            <w:tcW w:w="784" w:type="dxa"/>
            <w:shd w:val="clear" w:color="auto" w:fill="70AD47" w:themeFill="accent6"/>
            <w:vAlign w:val="center"/>
          </w:tcPr>
          <w:p w14:paraId="144BC9E7"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A028FD" w14:paraId="144BC9F4" w14:textId="77777777" w:rsidTr="00A028FD">
        <w:trPr>
          <w:cantSplit/>
          <w:tblHeader/>
        </w:trPr>
        <w:tc>
          <w:tcPr>
            <w:tcW w:w="3367" w:type="dxa"/>
            <w:tcBorders>
              <w:top w:val="dashSmallGap" w:sz="4" w:space="0" w:color="BFBFBF" w:themeColor="background1" w:themeShade="BF"/>
              <w:left w:val="nil"/>
              <w:bottom w:val="nil"/>
              <w:right w:val="nil"/>
            </w:tcBorders>
          </w:tcPr>
          <w:p w14:paraId="144BC9E9" w14:textId="77777777" w:rsidR="00A028FD" w:rsidRDefault="00A028FD" w:rsidP="00AA69BE">
            <w:pPr>
              <w:pStyle w:val="ProductList-Offering2"/>
            </w:pPr>
            <w:bookmarkStart w:id="1326" w:name="_Toc404672942"/>
            <w:r>
              <w:t>OneDrive для бизнеса с Office Online G (подписная лицензия «на пользователя»)</w:t>
            </w:r>
            <w:bookmarkEnd w:id="1326"/>
            <w:r>
              <w:fldChar w:fldCharType="begin"/>
            </w:r>
            <w:r>
              <w:instrText>XE "OneDrive для бизнеса с Office Online G (подписная лицензия «на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44BC9EA" w14:textId="77777777" w:rsidR="00A028FD" w:rsidRDefault="00A028FD"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9EB" w14:textId="77777777" w:rsidR="00A028FD" w:rsidRDefault="00A028FD" w:rsidP="00AA69BE">
            <w:pPr>
              <w:pStyle w:val="ProductList-OfferingBody"/>
              <w:ind w:left="-113"/>
              <w:jc w:val="center"/>
            </w:pPr>
          </w:p>
        </w:tc>
        <w:tc>
          <w:tcPr>
            <w:tcW w:w="739" w:type="dxa"/>
            <w:shd w:val="clear" w:color="auto" w:fill="70AD47" w:themeFill="accent6"/>
            <w:vAlign w:val="center"/>
          </w:tcPr>
          <w:p w14:paraId="144BC9EC"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144BC9ED" w14:textId="77777777" w:rsidR="00A028FD" w:rsidRDefault="00A028FD" w:rsidP="00AA69BE">
            <w:pPr>
              <w:pStyle w:val="ProductList-OfferingBody"/>
              <w:ind w:left="-113"/>
              <w:jc w:val="center"/>
            </w:pPr>
          </w:p>
        </w:tc>
        <w:tc>
          <w:tcPr>
            <w:tcW w:w="739" w:type="dxa"/>
            <w:shd w:val="clear" w:color="auto" w:fill="BFBFBF" w:themeFill="background1" w:themeFillShade="BF"/>
            <w:vAlign w:val="center"/>
          </w:tcPr>
          <w:p w14:paraId="144BC9EE" w14:textId="77777777" w:rsidR="00A028FD" w:rsidRDefault="00A028FD" w:rsidP="00AA69BE">
            <w:pPr>
              <w:pStyle w:val="ProductList-OfferingBody"/>
              <w:ind w:left="-113"/>
              <w:jc w:val="center"/>
            </w:pPr>
          </w:p>
        </w:tc>
        <w:tc>
          <w:tcPr>
            <w:tcW w:w="738" w:type="dxa"/>
            <w:shd w:val="clear" w:color="auto" w:fill="BFBFBF" w:themeFill="background1" w:themeFillShade="BF"/>
            <w:vAlign w:val="center"/>
          </w:tcPr>
          <w:p w14:paraId="144BC9EF" w14:textId="77777777" w:rsidR="00A028FD" w:rsidRDefault="00A028FD" w:rsidP="00AA69BE">
            <w:pPr>
              <w:pStyle w:val="ProductList-OfferingBody"/>
              <w:ind w:left="-113"/>
              <w:jc w:val="center"/>
            </w:pPr>
          </w:p>
        </w:tc>
        <w:tc>
          <w:tcPr>
            <w:tcW w:w="739" w:type="dxa"/>
            <w:shd w:val="clear" w:color="auto" w:fill="BFBFBF" w:themeFill="background1" w:themeFillShade="BF"/>
            <w:vAlign w:val="center"/>
          </w:tcPr>
          <w:p w14:paraId="144BC9F0" w14:textId="77777777" w:rsidR="00A028FD" w:rsidRDefault="00A028FD" w:rsidP="00AA69BE">
            <w:pPr>
              <w:pStyle w:val="ProductList-OfferingBody"/>
              <w:ind w:left="-113"/>
              <w:jc w:val="center"/>
            </w:pPr>
          </w:p>
        </w:tc>
        <w:tc>
          <w:tcPr>
            <w:tcW w:w="739" w:type="dxa"/>
            <w:shd w:val="clear" w:color="auto" w:fill="BFBFBF" w:themeFill="background1" w:themeFillShade="BF"/>
            <w:vAlign w:val="center"/>
          </w:tcPr>
          <w:p w14:paraId="144BC9F1" w14:textId="77777777" w:rsidR="00A028FD" w:rsidRDefault="00A028FD" w:rsidP="00AA69BE">
            <w:pPr>
              <w:pStyle w:val="ProductList-OfferingBody"/>
              <w:ind w:left="-113"/>
              <w:jc w:val="center"/>
            </w:pPr>
          </w:p>
        </w:tc>
        <w:tc>
          <w:tcPr>
            <w:tcW w:w="739" w:type="dxa"/>
            <w:shd w:val="clear" w:color="auto" w:fill="BFBFBF" w:themeFill="background1" w:themeFillShade="BF"/>
            <w:vAlign w:val="center"/>
          </w:tcPr>
          <w:p w14:paraId="144BC9F2" w14:textId="77777777" w:rsidR="00A028FD" w:rsidRDefault="00A028FD" w:rsidP="00AA69BE">
            <w:pPr>
              <w:pStyle w:val="ProductList-OfferingBody"/>
              <w:ind w:left="-113"/>
              <w:jc w:val="center"/>
            </w:pPr>
          </w:p>
        </w:tc>
        <w:tc>
          <w:tcPr>
            <w:tcW w:w="784" w:type="dxa"/>
            <w:shd w:val="clear" w:color="auto" w:fill="BFBFBF" w:themeFill="background1" w:themeFillShade="BF"/>
            <w:vAlign w:val="center"/>
          </w:tcPr>
          <w:p w14:paraId="144BC9F3" w14:textId="77777777" w:rsidR="00A028FD" w:rsidRDefault="00A028FD" w:rsidP="00AA69BE">
            <w:pPr>
              <w:pStyle w:val="ProductList-OfferingBody"/>
              <w:ind w:left="-113"/>
              <w:jc w:val="center"/>
            </w:pPr>
          </w:p>
        </w:tc>
      </w:tr>
    </w:tbl>
    <w:p w14:paraId="144BC9F5"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144BC9FB" w14:textId="77777777" w:rsidTr="00A028FD">
        <w:tc>
          <w:tcPr>
            <w:tcW w:w="3596" w:type="dxa"/>
          </w:tcPr>
          <w:p w14:paraId="144BC9F6" w14:textId="77777777" w:rsidR="002C2D16" w:rsidRDefault="002C2D16" w:rsidP="00AA69BE">
            <w:pPr>
              <w:pStyle w:val="ProductList-Body"/>
              <w:spacing w:before="20" w:after="20"/>
            </w:pPr>
            <w:r>
              <w:t>Право на сокращение:</w:t>
            </w:r>
            <w:r>
              <w:rPr>
                <w:b/>
              </w:rPr>
              <w:t xml:space="preserve"> все</w:t>
            </w:r>
          </w:p>
          <w:p w14:paraId="144BC9F7"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144BC9F8" w14:textId="77777777" w:rsidR="002C2D16" w:rsidRDefault="002C2D16" w:rsidP="00AA69BE">
            <w:pPr>
              <w:pStyle w:val="ProductList-Body"/>
              <w:spacing w:before="20" w:after="20"/>
              <w:rPr>
                <w:b/>
              </w:rPr>
            </w:pPr>
            <w:r>
              <w:t xml:space="preserve">Категория продукта: </w:t>
            </w:r>
            <w:r>
              <w:rPr>
                <w:b/>
              </w:rPr>
              <w:t>Сервер</w:t>
            </w:r>
          </w:p>
          <w:p w14:paraId="144BC9F9"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144BC9FA" w14:textId="77777777" w:rsidR="002C2D16" w:rsidRPr="001C3EDC" w:rsidRDefault="002C2D16" w:rsidP="00AA69BE">
            <w:pPr>
              <w:pStyle w:val="ProductList-Body"/>
              <w:spacing w:before="20" w:after="20"/>
              <w:rPr>
                <w:b/>
              </w:rPr>
            </w:pPr>
          </w:p>
        </w:tc>
      </w:tr>
    </w:tbl>
    <w:p w14:paraId="144BC9FC" w14:textId="77777777" w:rsidR="002C2D16" w:rsidRPr="00585A48" w:rsidRDefault="00791192" w:rsidP="002C2D16">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9FD" w14:textId="77777777" w:rsidR="00EE40B5" w:rsidRDefault="006E3B3F" w:rsidP="00680B4D">
      <w:pPr>
        <w:pStyle w:val="ProductList-Offering2Heading"/>
        <w:outlineLvl w:val="2"/>
      </w:pPr>
      <w:bookmarkStart w:id="1327" w:name="_Toc379797374"/>
      <w:bookmarkStart w:id="1328" w:name="_Toc380513406"/>
      <w:bookmarkStart w:id="1329" w:name="_Toc380655456"/>
      <w:bookmarkEnd w:id="1320"/>
      <w:bookmarkEnd w:id="1321"/>
      <w:bookmarkEnd w:id="1322"/>
      <w:r>
        <w:tab/>
      </w:r>
      <w:bookmarkStart w:id="1330" w:name="_Toc404672943"/>
      <w:r>
        <w:t>Project Online</w:t>
      </w:r>
      <w:bookmarkEnd w:id="1323"/>
      <w:bookmarkEnd w:id="1324"/>
      <w:bookmarkEnd w:id="1327"/>
      <w:bookmarkEnd w:id="1328"/>
      <w:bookmarkEnd w:id="1329"/>
      <w:bookmarkEnd w:id="133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028FD" w14:paraId="144BCA09" w14:textId="77777777" w:rsidTr="00A028FD">
        <w:trPr>
          <w:cantSplit/>
          <w:tblHeader/>
        </w:trPr>
        <w:tc>
          <w:tcPr>
            <w:tcW w:w="3367" w:type="dxa"/>
            <w:tcBorders>
              <w:bottom w:val="nil"/>
            </w:tcBorders>
            <w:shd w:val="clear" w:color="auto" w:fill="00188F"/>
          </w:tcPr>
          <w:p w14:paraId="144BC9FE" w14:textId="77777777" w:rsidR="00A028FD" w:rsidRPr="00EE0836" w:rsidRDefault="00A028F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9FF" w14:textId="77777777" w:rsidR="00A028FD" w:rsidRPr="00EE0836" w:rsidRDefault="00A028F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A00"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144BCA01"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144BCA02"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144BCA03"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144BCA04"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144BCA05"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144BCA06"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144BCA07"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14:paraId="144BCA08" w14:textId="77777777" w:rsidR="00A028FD" w:rsidRPr="00B7131B" w:rsidRDefault="00A028FD"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A028FD" w14:paraId="144BCA15" w14:textId="77777777" w:rsidTr="00A028FD">
        <w:trPr>
          <w:cantSplit/>
          <w:tblHeader/>
        </w:trPr>
        <w:tc>
          <w:tcPr>
            <w:tcW w:w="3367" w:type="dxa"/>
            <w:tcBorders>
              <w:top w:val="nil"/>
              <w:left w:val="nil"/>
              <w:bottom w:val="dashSmallGap" w:sz="4" w:space="0" w:color="BFBFBF" w:themeColor="background1" w:themeShade="BF"/>
              <w:right w:val="nil"/>
            </w:tcBorders>
          </w:tcPr>
          <w:p w14:paraId="144BCA0A" w14:textId="77777777" w:rsidR="00A028FD" w:rsidRDefault="00A028FD" w:rsidP="002F0E74">
            <w:pPr>
              <w:pStyle w:val="ProductList-Offering2"/>
            </w:pPr>
            <w:bookmarkStart w:id="1331" w:name="_Toc379797375"/>
            <w:bookmarkStart w:id="1332" w:name="_Toc380513407"/>
            <w:bookmarkStart w:id="1333" w:name="_Toc380655457"/>
            <w:bookmarkStart w:id="1334" w:name="_Toc404672944"/>
            <w:r>
              <w:t>Project Online</w:t>
            </w:r>
            <w:bookmarkEnd w:id="1331"/>
            <w:bookmarkEnd w:id="1332"/>
            <w:bookmarkEnd w:id="1333"/>
            <w:bookmarkEnd w:id="133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4BCA0B" w14:textId="77777777" w:rsidR="00A028FD" w:rsidRDefault="00A028F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0C" w14:textId="77777777" w:rsidR="00A028FD" w:rsidRDefault="00A028FD" w:rsidP="00C4636F">
            <w:pPr>
              <w:pStyle w:val="ProductList-OfferingBody"/>
              <w:ind w:left="-113"/>
              <w:jc w:val="center"/>
            </w:pPr>
          </w:p>
        </w:tc>
        <w:tc>
          <w:tcPr>
            <w:tcW w:w="739" w:type="dxa"/>
            <w:shd w:val="clear" w:color="auto" w:fill="70AD47" w:themeFill="accent6"/>
            <w:vAlign w:val="center"/>
          </w:tcPr>
          <w:p w14:paraId="144BCA0D"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144BCA0E" w14:textId="77777777" w:rsidR="00A028FD" w:rsidRDefault="00A028FD" w:rsidP="00C4636F">
            <w:pPr>
              <w:pStyle w:val="ProductList-OfferingBody"/>
              <w:ind w:left="-113"/>
              <w:jc w:val="center"/>
            </w:pPr>
          </w:p>
        </w:tc>
        <w:tc>
          <w:tcPr>
            <w:tcW w:w="739" w:type="dxa"/>
            <w:shd w:val="clear" w:color="auto" w:fill="70AD47" w:themeFill="accent6"/>
            <w:vAlign w:val="center"/>
          </w:tcPr>
          <w:p w14:paraId="144BCA0F" w14:textId="77777777" w:rsidR="00A028FD" w:rsidRDefault="00A028FD" w:rsidP="00C4636F">
            <w:pPr>
              <w:pStyle w:val="ProductList-OfferingBody"/>
              <w:ind w:left="-113"/>
              <w:jc w:val="center"/>
            </w:pPr>
          </w:p>
        </w:tc>
        <w:tc>
          <w:tcPr>
            <w:tcW w:w="738" w:type="dxa"/>
            <w:shd w:val="clear" w:color="auto" w:fill="70AD47" w:themeFill="accent6"/>
            <w:vAlign w:val="center"/>
          </w:tcPr>
          <w:p w14:paraId="144BCA10" w14:textId="77777777" w:rsidR="00A028FD" w:rsidRDefault="00A028FD" w:rsidP="00C4636F">
            <w:pPr>
              <w:pStyle w:val="ProductList-OfferingBody"/>
              <w:ind w:left="-113"/>
              <w:jc w:val="center"/>
            </w:pPr>
          </w:p>
        </w:tc>
        <w:tc>
          <w:tcPr>
            <w:tcW w:w="739" w:type="dxa"/>
            <w:shd w:val="clear" w:color="auto" w:fill="70AD47" w:themeFill="accent6"/>
            <w:vAlign w:val="center"/>
          </w:tcPr>
          <w:p w14:paraId="144BCA11"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A12" w14:textId="77777777" w:rsidR="00A028FD" w:rsidRPr="00B7131B" w:rsidRDefault="00A028FD"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A13" w14:textId="77777777" w:rsidR="00A028FD" w:rsidRDefault="00A028FD" w:rsidP="00C4636F">
            <w:pPr>
              <w:pStyle w:val="ProductList-OfferingBody"/>
              <w:ind w:left="-113"/>
              <w:jc w:val="center"/>
            </w:pPr>
          </w:p>
        </w:tc>
        <w:tc>
          <w:tcPr>
            <w:tcW w:w="784" w:type="dxa"/>
            <w:shd w:val="clear" w:color="auto" w:fill="70AD47" w:themeFill="accent6"/>
            <w:vAlign w:val="center"/>
          </w:tcPr>
          <w:p w14:paraId="144BCA14"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A028FD" w14:paraId="144BCA21" w14:textId="77777777" w:rsidTr="00A028F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A16" w14:textId="77777777" w:rsidR="00A028FD" w:rsidRDefault="00A028FD" w:rsidP="002F0E74">
            <w:pPr>
              <w:pStyle w:val="ProductList-Offering2"/>
            </w:pPr>
            <w:bookmarkStart w:id="1335" w:name="_Toc379797376"/>
            <w:bookmarkStart w:id="1336" w:name="_Toc380513408"/>
            <w:bookmarkStart w:id="1337" w:name="_Toc380655458"/>
            <w:bookmarkStart w:id="1338" w:name="_Toc404672945"/>
            <w:r>
              <w:t>Project Online</w:t>
            </w:r>
            <w:r>
              <w:fldChar w:fldCharType="begin"/>
            </w:r>
            <w:r>
              <w:instrText>XE "Project Online"</w:instrText>
            </w:r>
            <w:r>
              <w:fldChar w:fldCharType="end"/>
            </w:r>
            <w:r>
              <w:t xml:space="preserve"> A</w:t>
            </w:r>
            <w:bookmarkEnd w:id="1335"/>
            <w:bookmarkEnd w:id="1336"/>
            <w:bookmarkEnd w:id="1337"/>
            <w:bookmarkEnd w:id="133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A17" w14:textId="77777777" w:rsidR="00A028FD" w:rsidRDefault="00A028F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4BCA18" w14:textId="77777777" w:rsidR="00A028FD" w:rsidRDefault="00A028FD" w:rsidP="00C4636F">
            <w:pPr>
              <w:pStyle w:val="ProductList-OfferingBody"/>
              <w:ind w:left="-113"/>
              <w:jc w:val="center"/>
            </w:pPr>
            <w:r>
              <w:t>1</w:t>
            </w:r>
          </w:p>
        </w:tc>
        <w:tc>
          <w:tcPr>
            <w:tcW w:w="739" w:type="dxa"/>
            <w:shd w:val="clear" w:color="auto" w:fill="70AD47" w:themeFill="accent6"/>
            <w:vAlign w:val="center"/>
          </w:tcPr>
          <w:p w14:paraId="144BCA19" w14:textId="77777777" w:rsidR="00A028FD" w:rsidRDefault="00A028FD" w:rsidP="00C4636F">
            <w:pPr>
              <w:pStyle w:val="ProductList-OfferingBody"/>
              <w:ind w:left="-113"/>
              <w:jc w:val="center"/>
            </w:pPr>
          </w:p>
        </w:tc>
        <w:tc>
          <w:tcPr>
            <w:tcW w:w="739" w:type="dxa"/>
            <w:shd w:val="clear" w:color="auto" w:fill="70AD47" w:themeFill="accent6"/>
            <w:vAlign w:val="center"/>
          </w:tcPr>
          <w:p w14:paraId="144BCA1A"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144BCA1B" w14:textId="77777777" w:rsidR="00A028FD" w:rsidRDefault="00A028FD" w:rsidP="00C4636F">
            <w:pPr>
              <w:pStyle w:val="ProductList-OfferingBody"/>
              <w:ind w:left="-113"/>
              <w:jc w:val="center"/>
            </w:pPr>
          </w:p>
        </w:tc>
        <w:tc>
          <w:tcPr>
            <w:tcW w:w="738" w:type="dxa"/>
            <w:shd w:val="clear" w:color="auto" w:fill="70AD47" w:themeFill="accent6"/>
            <w:vAlign w:val="center"/>
          </w:tcPr>
          <w:p w14:paraId="144BCA1C" w14:textId="77777777" w:rsidR="00A028FD" w:rsidRDefault="00A028FD" w:rsidP="00C4636F">
            <w:pPr>
              <w:pStyle w:val="ProductList-OfferingBody"/>
              <w:ind w:left="-113"/>
              <w:jc w:val="center"/>
            </w:pPr>
          </w:p>
        </w:tc>
        <w:tc>
          <w:tcPr>
            <w:tcW w:w="739" w:type="dxa"/>
            <w:shd w:val="clear" w:color="auto" w:fill="70AD47" w:themeFill="accent6"/>
            <w:vAlign w:val="center"/>
          </w:tcPr>
          <w:p w14:paraId="144BCA1D"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A1E" w14:textId="77777777" w:rsidR="00A028FD" w:rsidRPr="00B7131B" w:rsidRDefault="00A028FD"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A1F" w14:textId="77777777" w:rsidR="00A028FD" w:rsidRDefault="00A028FD" w:rsidP="00C4636F">
            <w:pPr>
              <w:pStyle w:val="ProductList-OfferingBody"/>
              <w:ind w:left="-113"/>
              <w:jc w:val="center"/>
            </w:pPr>
          </w:p>
        </w:tc>
        <w:tc>
          <w:tcPr>
            <w:tcW w:w="784" w:type="dxa"/>
            <w:shd w:val="clear" w:color="auto" w:fill="70AD47" w:themeFill="accent6"/>
            <w:vAlign w:val="center"/>
          </w:tcPr>
          <w:p w14:paraId="144BCA20"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A028FD" w14:paraId="144BCA2D" w14:textId="77777777" w:rsidTr="00A028FD">
        <w:trPr>
          <w:cantSplit/>
          <w:tblHeader/>
        </w:trPr>
        <w:tc>
          <w:tcPr>
            <w:tcW w:w="3367" w:type="dxa"/>
            <w:tcBorders>
              <w:top w:val="dashSmallGap" w:sz="4" w:space="0" w:color="BFBFBF" w:themeColor="background1" w:themeShade="BF"/>
              <w:left w:val="nil"/>
              <w:bottom w:val="nil"/>
              <w:right w:val="nil"/>
            </w:tcBorders>
          </w:tcPr>
          <w:p w14:paraId="144BCA22" w14:textId="77777777" w:rsidR="00A028FD" w:rsidRDefault="00A028FD" w:rsidP="001838D6">
            <w:pPr>
              <w:pStyle w:val="ProductList-Offering2"/>
            </w:pPr>
            <w:bookmarkStart w:id="1339" w:name="_Toc404672946"/>
            <w:r>
              <w:t>Project Lite</w:t>
            </w:r>
            <w:bookmarkEnd w:id="133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44BCA23" w14:textId="77777777" w:rsidR="00A028FD" w:rsidRDefault="00A028FD"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24" w14:textId="77777777" w:rsidR="00A028FD" w:rsidRDefault="00A028FD" w:rsidP="001838D6">
            <w:pPr>
              <w:pStyle w:val="ProductList-OfferingBody"/>
              <w:ind w:left="-113"/>
              <w:jc w:val="center"/>
            </w:pPr>
          </w:p>
        </w:tc>
        <w:tc>
          <w:tcPr>
            <w:tcW w:w="739" w:type="dxa"/>
            <w:shd w:val="clear" w:color="auto" w:fill="70AD47" w:themeFill="accent6"/>
            <w:vAlign w:val="center"/>
          </w:tcPr>
          <w:p w14:paraId="144BCA25"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144BCA26" w14:textId="77777777" w:rsidR="00A028FD" w:rsidRDefault="00A028FD" w:rsidP="001838D6">
            <w:pPr>
              <w:pStyle w:val="ProductList-OfferingBody"/>
              <w:ind w:left="-113"/>
              <w:jc w:val="center"/>
            </w:pPr>
          </w:p>
        </w:tc>
        <w:tc>
          <w:tcPr>
            <w:tcW w:w="739" w:type="dxa"/>
            <w:shd w:val="clear" w:color="auto" w:fill="BFBFBF" w:themeFill="background1" w:themeFillShade="BF"/>
            <w:vAlign w:val="center"/>
          </w:tcPr>
          <w:p w14:paraId="144BCA27" w14:textId="77777777" w:rsidR="00A028FD" w:rsidRDefault="00A028FD" w:rsidP="001838D6">
            <w:pPr>
              <w:pStyle w:val="ProductList-OfferingBody"/>
              <w:ind w:left="-113"/>
              <w:jc w:val="center"/>
            </w:pPr>
          </w:p>
        </w:tc>
        <w:tc>
          <w:tcPr>
            <w:tcW w:w="738" w:type="dxa"/>
            <w:shd w:val="clear" w:color="auto" w:fill="70AD47" w:themeFill="accent6"/>
            <w:vAlign w:val="center"/>
          </w:tcPr>
          <w:p w14:paraId="144BCA28" w14:textId="77777777" w:rsidR="00A028FD" w:rsidRDefault="00A028FD" w:rsidP="001838D6">
            <w:pPr>
              <w:pStyle w:val="ProductList-OfferingBody"/>
              <w:ind w:left="-113"/>
              <w:jc w:val="center"/>
            </w:pPr>
          </w:p>
        </w:tc>
        <w:tc>
          <w:tcPr>
            <w:tcW w:w="739" w:type="dxa"/>
            <w:shd w:val="clear" w:color="auto" w:fill="70AD47" w:themeFill="accent6"/>
            <w:vAlign w:val="center"/>
          </w:tcPr>
          <w:p w14:paraId="144BCA29" w14:textId="77777777" w:rsidR="00A028FD" w:rsidRPr="00B7131B" w:rsidRDefault="00A028FD"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A2A" w14:textId="77777777" w:rsidR="00A028FD" w:rsidRPr="00B7131B" w:rsidRDefault="00A028FD"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A2B" w14:textId="77777777" w:rsidR="00A028FD" w:rsidRDefault="00A028FD" w:rsidP="001838D6">
            <w:pPr>
              <w:pStyle w:val="ProductList-OfferingBody"/>
              <w:ind w:left="-113"/>
              <w:jc w:val="center"/>
            </w:pPr>
          </w:p>
        </w:tc>
        <w:tc>
          <w:tcPr>
            <w:tcW w:w="784" w:type="dxa"/>
            <w:shd w:val="clear" w:color="auto" w:fill="BFBFBF" w:themeFill="background1" w:themeFillShade="BF"/>
            <w:vAlign w:val="center"/>
          </w:tcPr>
          <w:p w14:paraId="144BCA2C" w14:textId="77777777" w:rsidR="00A028FD" w:rsidRPr="005A0966" w:rsidRDefault="00A028FD" w:rsidP="001838D6">
            <w:pPr>
              <w:pStyle w:val="ProductList-OfferingBody"/>
              <w:ind w:left="-113"/>
              <w:jc w:val="center"/>
            </w:pPr>
          </w:p>
        </w:tc>
      </w:tr>
    </w:tbl>
    <w:p w14:paraId="144BCA2E" w14:textId="77777777" w:rsidR="00EE40B5" w:rsidRDefault="00EE40B5" w:rsidP="004F3C6D">
      <w:pPr>
        <w:pStyle w:val="ProductList-Body"/>
        <w:rPr>
          <w:lang w:val="en-US"/>
        </w:rPr>
      </w:pPr>
    </w:p>
    <w:p w14:paraId="144BCA2F" w14:textId="77777777" w:rsidR="00A83609" w:rsidRDefault="00A83609" w:rsidP="004F3C6D">
      <w:pPr>
        <w:pStyle w:val="ProductList-Body"/>
        <w:rPr>
          <w:lang w:val="en-US"/>
        </w:rPr>
      </w:pPr>
    </w:p>
    <w:p w14:paraId="144BCA30" w14:textId="77777777" w:rsidR="00A83609" w:rsidRPr="00A83609" w:rsidRDefault="00A83609"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144BCA34" w14:textId="77777777" w:rsidTr="00A028FD">
        <w:tc>
          <w:tcPr>
            <w:tcW w:w="3596" w:type="dxa"/>
          </w:tcPr>
          <w:p w14:paraId="144BCA31" w14:textId="77777777"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144BCA32"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144BCA33" w14:textId="77777777"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144BCA38" w14:textId="77777777" w:rsidTr="00A028FD">
        <w:tc>
          <w:tcPr>
            <w:tcW w:w="3596" w:type="dxa"/>
          </w:tcPr>
          <w:p w14:paraId="144BCA35" w14:textId="77777777"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144BCA36" w14:textId="77777777"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144BCA37" w14:textId="77777777" w:rsidR="00782C7B" w:rsidRDefault="00782C7B" w:rsidP="001C3EDC">
            <w:pPr>
              <w:pStyle w:val="ProductList-Body"/>
              <w:spacing w:before="20" w:after="20"/>
            </w:pPr>
          </w:p>
        </w:tc>
      </w:tr>
    </w:tbl>
    <w:p w14:paraId="144BCA39"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A3A" w14:textId="77777777" w:rsidR="00EE40B5" w:rsidRDefault="00FA00BF" w:rsidP="00680B4D">
      <w:pPr>
        <w:pStyle w:val="ProductList-Offering2Heading"/>
        <w:outlineLvl w:val="2"/>
      </w:pPr>
      <w:r>
        <w:tab/>
      </w:r>
      <w:bookmarkStart w:id="1340" w:name="_Toc378147668"/>
      <w:bookmarkStart w:id="1341" w:name="_Toc378151565"/>
      <w:bookmarkStart w:id="1342" w:name="_Toc379797377"/>
      <w:bookmarkStart w:id="1343" w:name="_Toc380513409"/>
      <w:bookmarkStart w:id="1344" w:name="_Toc380655459"/>
      <w:bookmarkStart w:id="1345" w:name="SharePointOnline"/>
      <w:bookmarkStart w:id="1346" w:name="_Toc404672947"/>
      <w:r>
        <w:t>SharePoint Online</w:t>
      </w:r>
      <w:bookmarkEnd w:id="1340"/>
      <w:bookmarkEnd w:id="1341"/>
      <w:bookmarkEnd w:id="1342"/>
      <w:bookmarkEnd w:id="1343"/>
      <w:bookmarkEnd w:id="1344"/>
      <w:bookmarkEnd w:id="1345"/>
      <w:bookmarkEnd w:id="1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E42F19" w14:paraId="144BCA46" w14:textId="77777777" w:rsidTr="00E42F19">
        <w:trPr>
          <w:cantSplit/>
          <w:tblHeader/>
        </w:trPr>
        <w:tc>
          <w:tcPr>
            <w:tcW w:w="3337" w:type="dxa"/>
            <w:tcBorders>
              <w:bottom w:val="nil"/>
            </w:tcBorders>
            <w:shd w:val="clear" w:color="auto" w:fill="00188F"/>
          </w:tcPr>
          <w:p w14:paraId="144BCA3B" w14:textId="77777777" w:rsidR="00E42F19" w:rsidRPr="00EE0836" w:rsidRDefault="00E42F1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A3C" w14:textId="77777777" w:rsidR="00E42F19" w:rsidRPr="00EE0836" w:rsidRDefault="00E42F1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A3D"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144BCA3E"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144BCA3F"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144BCA40"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144BCA41"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144BCA42"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144BCA43"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144BCA44"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814" w:type="dxa"/>
            <w:shd w:val="clear" w:color="auto" w:fill="00188F"/>
            <w:vAlign w:val="center"/>
          </w:tcPr>
          <w:p w14:paraId="144BCA45" w14:textId="77777777" w:rsidR="00E42F19" w:rsidRPr="00B7131B" w:rsidRDefault="00E42F19" w:rsidP="00684C64">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E42F19" w14:paraId="144BCA52" w14:textId="77777777" w:rsidTr="00E42F19">
        <w:trPr>
          <w:cantSplit/>
          <w:tblHeader/>
        </w:trPr>
        <w:tc>
          <w:tcPr>
            <w:tcW w:w="3337" w:type="dxa"/>
            <w:tcBorders>
              <w:top w:val="nil"/>
              <w:left w:val="nil"/>
              <w:bottom w:val="dashSmallGap" w:sz="4" w:space="0" w:color="BFBFBF" w:themeColor="background1" w:themeShade="BF"/>
              <w:right w:val="nil"/>
            </w:tcBorders>
          </w:tcPr>
          <w:p w14:paraId="144BCA47" w14:textId="77777777" w:rsidR="00E42F19" w:rsidRPr="0021292E" w:rsidRDefault="00E42F19" w:rsidP="00E366FD">
            <w:pPr>
              <w:pStyle w:val="ProductList-Offering2"/>
            </w:pPr>
            <w:bookmarkStart w:id="1347" w:name="_Toc379797378"/>
            <w:bookmarkStart w:id="1348" w:name="_Toc380513410"/>
            <w:bookmarkStart w:id="1349" w:name="_Toc380655460"/>
            <w:bookmarkStart w:id="1350" w:name="_Toc404672948"/>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47"/>
            <w:bookmarkEnd w:id="1348"/>
            <w:bookmarkEnd w:id="1349"/>
            <w:bookmarkEnd w:id="1350"/>
          </w:p>
        </w:tc>
        <w:tc>
          <w:tcPr>
            <w:tcW w:w="738" w:type="dxa"/>
            <w:tcBorders>
              <w:top w:val="nil"/>
              <w:left w:val="nil"/>
              <w:bottom w:val="dashSmallGap" w:sz="4" w:space="0" w:color="BFBFBF" w:themeColor="background1" w:themeShade="BF"/>
              <w:right w:val="nil"/>
            </w:tcBorders>
            <w:vAlign w:val="center"/>
          </w:tcPr>
          <w:p w14:paraId="144BCA48" w14:textId="77777777" w:rsidR="00E42F19" w:rsidRDefault="00E42F1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49"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4A"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44BCA4B"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4C" w14:textId="77777777" w:rsidR="00E42F19" w:rsidRDefault="00E42F19" w:rsidP="001C3EDC">
            <w:pPr>
              <w:pStyle w:val="ProductList-OfferingBody"/>
              <w:ind w:left="-113"/>
              <w:jc w:val="center"/>
            </w:pPr>
          </w:p>
        </w:tc>
        <w:tc>
          <w:tcPr>
            <w:tcW w:w="738" w:type="dxa"/>
            <w:shd w:val="clear" w:color="auto" w:fill="BFBFBF" w:themeFill="background1" w:themeFillShade="BF"/>
            <w:vAlign w:val="center"/>
          </w:tcPr>
          <w:p w14:paraId="144BCA4D"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4E"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4F"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50" w14:textId="77777777" w:rsidR="00E42F19" w:rsidRDefault="00E42F19" w:rsidP="001C3EDC">
            <w:pPr>
              <w:pStyle w:val="ProductList-OfferingBody"/>
              <w:ind w:left="-113"/>
              <w:jc w:val="center"/>
            </w:pPr>
          </w:p>
        </w:tc>
        <w:tc>
          <w:tcPr>
            <w:tcW w:w="814" w:type="dxa"/>
            <w:shd w:val="clear" w:color="auto" w:fill="70AD47" w:themeFill="accent6"/>
            <w:vAlign w:val="center"/>
          </w:tcPr>
          <w:p w14:paraId="144BCA51"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E42F19" w14:paraId="144BCA5E" w14:textId="77777777" w:rsidTr="00E42F1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A53" w14:textId="77777777" w:rsidR="00E42F19" w:rsidRPr="0021292E" w:rsidRDefault="00E42F19" w:rsidP="00E366FD">
            <w:pPr>
              <w:pStyle w:val="ProductList-Offering2"/>
            </w:pPr>
            <w:bookmarkStart w:id="1351" w:name="_Toc379797379"/>
            <w:bookmarkStart w:id="1352" w:name="_Toc380513411"/>
            <w:bookmarkStart w:id="1353" w:name="_Toc380655461"/>
            <w:bookmarkStart w:id="1354" w:name="_Toc404672949"/>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w:t>
            </w:r>
            <w:r w:rsidRPr="007A4345">
              <w:t>я</w:t>
            </w:r>
            <w:r>
              <w:t xml:space="preserve"> лицензия Add-on)</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54" w14:textId="77777777" w:rsidR="00E42F19" w:rsidRDefault="00E42F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A55"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56" w14:textId="77777777" w:rsidR="00E42F19" w:rsidRDefault="00E42F19" w:rsidP="00684C64">
            <w:pPr>
              <w:pStyle w:val="ProductList-OfferingBody"/>
              <w:ind w:left="-113"/>
              <w:jc w:val="center"/>
            </w:pPr>
          </w:p>
        </w:tc>
        <w:tc>
          <w:tcPr>
            <w:tcW w:w="739" w:type="dxa"/>
            <w:shd w:val="clear" w:color="auto" w:fill="70AD47" w:themeFill="accent6"/>
            <w:vAlign w:val="center"/>
          </w:tcPr>
          <w:p w14:paraId="144BCA57" w14:textId="77777777" w:rsidR="00E42F19" w:rsidRPr="00E15E13" w:rsidRDefault="00E42F19" w:rsidP="00684C64">
            <w:pPr>
              <w:pStyle w:val="ProductList-OfferingBody"/>
              <w:spacing w:before="10" w:after="10"/>
              <w:ind w:left="-113"/>
              <w:jc w:val="center"/>
            </w:pPr>
            <w:r w:rsidRPr="00E15E13">
              <w:rPr>
                <w:color w:val="000000" w:themeColor="text1"/>
              </w:rPr>
              <w:fldChar w:fldCharType="begin"/>
            </w:r>
            <w:r w:rsidRPr="00E15E13">
              <w:rPr>
                <w:color w:val="000000" w:themeColor="text1"/>
              </w:rPr>
              <w:instrText xml:space="preserve"> AutoTextList  \s NoStyle \t “дополнительный продукт” </w:instrText>
            </w:r>
            <w:r w:rsidRPr="00E15E13">
              <w:rPr>
                <w:color w:val="000000" w:themeColor="text1"/>
              </w:rPr>
              <w:fldChar w:fldCharType="separate"/>
            </w:r>
            <w:r w:rsidRPr="00E15E13">
              <w:rPr>
                <w:color w:val="000000" w:themeColor="text1"/>
              </w:rPr>
              <w:t xml:space="preserve"> A,</w:t>
            </w:r>
            <w:r w:rsidRPr="00E15E13">
              <w:rPr>
                <w:color w:val="000000" w:themeColor="text1"/>
              </w:rPr>
              <w:fldChar w:fldCharType="end"/>
            </w:r>
            <w:r w:rsidRPr="00E15E13">
              <w:rPr>
                <w:color w:val="000000" w:themeColor="text1"/>
              </w:rPr>
              <w:fldChar w:fldCharType="begin"/>
            </w:r>
            <w:r w:rsidRPr="00E15E13">
              <w:rPr>
                <w:color w:val="000000" w:themeColor="text1"/>
              </w:rPr>
              <w:instrText xml:space="preserve"> AutoTextList  \s NoStyle \t “предложение Student только для EES” </w:instrText>
            </w:r>
            <w:r w:rsidRPr="00E15E13">
              <w:rPr>
                <w:color w:val="000000" w:themeColor="text1"/>
              </w:rPr>
              <w:fldChar w:fldCharType="separate"/>
            </w:r>
            <w:r w:rsidRPr="00E15E13">
              <w:rPr>
                <w:color w:val="000000" w:themeColor="text1"/>
              </w:rPr>
              <w:t>SE</w:t>
            </w:r>
            <w:r w:rsidRPr="00E15E13">
              <w:rPr>
                <w:color w:val="000000" w:themeColor="text1"/>
              </w:rPr>
              <w:fldChar w:fldCharType="end"/>
            </w:r>
          </w:p>
        </w:tc>
        <w:tc>
          <w:tcPr>
            <w:tcW w:w="739" w:type="dxa"/>
            <w:shd w:val="clear" w:color="auto" w:fill="BFBFBF" w:themeFill="background1" w:themeFillShade="BF"/>
            <w:vAlign w:val="center"/>
          </w:tcPr>
          <w:p w14:paraId="144BCA58" w14:textId="77777777" w:rsidR="00E42F19" w:rsidRDefault="00E42F19" w:rsidP="001C3EDC">
            <w:pPr>
              <w:pStyle w:val="ProductList-OfferingBody"/>
              <w:ind w:left="-113"/>
              <w:jc w:val="center"/>
            </w:pPr>
          </w:p>
        </w:tc>
        <w:tc>
          <w:tcPr>
            <w:tcW w:w="738" w:type="dxa"/>
            <w:shd w:val="clear" w:color="auto" w:fill="BFBFBF" w:themeFill="background1" w:themeFillShade="BF"/>
            <w:vAlign w:val="center"/>
          </w:tcPr>
          <w:p w14:paraId="144BCA59"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5A"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5B"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5C" w14:textId="77777777" w:rsidR="00E42F19" w:rsidRDefault="00E42F19" w:rsidP="001C3EDC">
            <w:pPr>
              <w:pStyle w:val="ProductList-OfferingBody"/>
              <w:ind w:left="-113"/>
              <w:jc w:val="center"/>
            </w:pPr>
          </w:p>
        </w:tc>
        <w:tc>
          <w:tcPr>
            <w:tcW w:w="814" w:type="dxa"/>
            <w:shd w:val="clear" w:color="auto" w:fill="BFBFBF" w:themeFill="background1" w:themeFillShade="BF"/>
            <w:vAlign w:val="center"/>
          </w:tcPr>
          <w:p w14:paraId="144BCA5D" w14:textId="77777777" w:rsidR="00E42F19" w:rsidRDefault="00E42F19" w:rsidP="001C3EDC">
            <w:pPr>
              <w:pStyle w:val="ProductList-OfferingBody"/>
              <w:ind w:left="-113"/>
              <w:jc w:val="center"/>
            </w:pPr>
          </w:p>
        </w:tc>
      </w:tr>
      <w:tr w:rsidR="00E42F19" w14:paraId="144BCA6A" w14:textId="77777777" w:rsidTr="00E42F1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A5F" w14:textId="77777777" w:rsidR="00E42F19" w:rsidRPr="0021292E" w:rsidRDefault="00E42F19" w:rsidP="001C3EDC">
            <w:pPr>
              <w:pStyle w:val="ProductList-Offering2"/>
            </w:pPr>
            <w:bookmarkStart w:id="1355" w:name="_Toc379797380"/>
            <w:bookmarkStart w:id="1356" w:name="_Toc380513412"/>
            <w:bookmarkStart w:id="1357" w:name="_Toc380655462"/>
            <w:bookmarkStart w:id="1358" w:name="_Toc404672950"/>
            <w:r>
              <w:t>SharePoint Online (план 1)</w:t>
            </w:r>
            <w:r>
              <w:fldChar w:fldCharType="begin"/>
            </w:r>
            <w:r>
              <w:instrText>XE "SharePoint Online Plan 1"</w:instrText>
            </w:r>
            <w:r>
              <w:fldChar w:fldCharType="end"/>
            </w:r>
            <w:r>
              <w:t xml:space="preserve"> (подписная лицензия «на пользователя»)</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60" w14:textId="77777777" w:rsidR="00E42F19" w:rsidRDefault="00E42F1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61"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62"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44BCA63"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64" w14:textId="77777777" w:rsidR="00E42F19" w:rsidRDefault="00E42F19" w:rsidP="001C3EDC">
            <w:pPr>
              <w:pStyle w:val="ProductList-OfferingBody"/>
              <w:ind w:left="-113"/>
              <w:jc w:val="center"/>
            </w:pPr>
          </w:p>
        </w:tc>
        <w:tc>
          <w:tcPr>
            <w:tcW w:w="738" w:type="dxa"/>
            <w:shd w:val="clear" w:color="auto" w:fill="70AD47" w:themeFill="accent6"/>
            <w:vAlign w:val="center"/>
          </w:tcPr>
          <w:p w14:paraId="144BCA65"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66" w14:textId="77777777" w:rsidR="00E42F19" w:rsidRPr="00B7131B" w:rsidRDefault="00E42F19"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A67" w14:textId="77777777" w:rsidR="00E42F19" w:rsidRPr="00B7131B" w:rsidRDefault="00E42F19"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A68" w14:textId="77777777" w:rsidR="00E42F19" w:rsidRDefault="00E42F19" w:rsidP="001C3EDC">
            <w:pPr>
              <w:pStyle w:val="ProductList-OfferingBody"/>
              <w:ind w:left="-113"/>
              <w:jc w:val="center"/>
            </w:pPr>
          </w:p>
        </w:tc>
        <w:tc>
          <w:tcPr>
            <w:tcW w:w="814" w:type="dxa"/>
            <w:shd w:val="clear" w:color="auto" w:fill="70AD47" w:themeFill="accent6"/>
            <w:vAlign w:val="center"/>
          </w:tcPr>
          <w:p w14:paraId="144BCA69"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E42F19" w14:paraId="144BCA76" w14:textId="77777777" w:rsidTr="00E42F1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A6B" w14:textId="77777777" w:rsidR="00E42F19" w:rsidRPr="0021292E" w:rsidRDefault="00E42F19" w:rsidP="00167128">
            <w:pPr>
              <w:pStyle w:val="ProductList-Offering2"/>
              <w:tabs>
                <w:tab w:val="right" w:pos="3312"/>
              </w:tabs>
            </w:pPr>
            <w:bookmarkStart w:id="1359" w:name="_Toc379797381"/>
            <w:bookmarkStart w:id="1360" w:name="_Toc380513413"/>
            <w:bookmarkStart w:id="1361" w:name="_Toc380655463"/>
            <w:bookmarkStart w:id="1362" w:name="_Toc404672951"/>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59"/>
            <w:bookmarkEnd w:id="1360"/>
            <w:bookmarkEnd w:id="1361"/>
            <w:bookmarkEnd w:id="136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6C" w14:textId="77777777" w:rsidR="00E42F19" w:rsidRDefault="00E42F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A6D"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6E"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44BCA6F"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0" w14:textId="77777777" w:rsidR="00E42F19" w:rsidRDefault="00E42F19" w:rsidP="001C3EDC">
            <w:pPr>
              <w:pStyle w:val="ProductList-OfferingBody"/>
              <w:ind w:left="-113"/>
              <w:jc w:val="center"/>
            </w:pPr>
          </w:p>
        </w:tc>
        <w:tc>
          <w:tcPr>
            <w:tcW w:w="738" w:type="dxa"/>
            <w:shd w:val="clear" w:color="auto" w:fill="BFBFBF" w:themeFill="background1" w:themeFillShade="BF"/>
            <w:vAlign w:val="center"/>
          </w:tcPr>
          <w:p w14:paraId="144BCA71"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2"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3"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4" w14:textId="77777777" w:rsidR="00E42F19" w:rsidRDefault="00E42F19" w:rsidP="001C3EDC">
            <w:pPr>
              <w:pStyle w:val="ProductList-OfferingBody"/>
              <w:ind w:left="-113"/>
              <w:jc w:val="center"/>
            </w:pPr>
          </w:p>
        </w:tc>
        <w:tc>
          <w:tcPr>
            <w:tcW w:w="814" w:type="dxa"/>
            <w:shd w:val="clear" w:color="auto" w:fill="70AD47" w:themeFill="accent6"/>
            <w:vAlign w:val="center"/>
          </w:tcPr>
          <w:p w14:paraId="144BCA75"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E42F19" w14:paraId="144BCA82" w14:textId="77777777" w:rsidTr="00E42F1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A77" w14:textId="77777777" w:rsidR="00E42F19" w:rsidRPr="0021292E" w:rsidRDefault="00E42F19" w:rsidP="00167128">
            <w:pPr>
              <w:pStyle w:val="ProductList-Offering2"/>
              <w:tabs>
                <w:tab w:val="right" w:pos="3312"/>
              </w:tabs>
            </w:pPr>
            <w:bookmarkStart w:id="1363" w:name="_Toc379797382"/>
            <w:bookmarkStart w:id="1364" w:name="_Toc380513414"/>
            <w:bookmarkStart w:id="1365" w:name="_Toc380655464"/>
            <w:bookmarkStart w:id="1366" w:name="_Toc404672952"/>
            <w:r>
              <w:t>SharePoint Online (план 1G)</w:t>
            </w:r>
            <w:r>
              <w:fldChar w:fldCharType="begin"/>
            </w:r>
            <w:r>
              <w:instrText>XE "SharePoint Online (план 1G)"</w:instrText>
            </w:r>
            <w:r>
              <w:fldChar w:fldCharType="end"/>
            </w:r>
            <w:r>
              <w:t xml:space="preserve"> (подписная лицензия «на пользователя»)</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A78" w14:textId="77777777" w:rsidR="00E42F19" w:rsidRDefault="00E42F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A79"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7A"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44BCA7B"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C" w14:textId="77777777" w:rsidR="00E42F19" w:rsidRDefault="00E42F19" w:rsidP="001C3EDC">
            <w:pPr>
              <w:pStyle w:val="ProductList-OfferingBody"/>
              <w:ind w:left="-113"/>
              <w:jc w:val="center"/>
            </w:pPr>
          </w:p>
        </w:tc>
        <w:tc>
          <w:tcPr>
            <w:tcW w:w="738" w:type="dxa"/>
            <w:shd w:val="clear" w:color="auto" w:fill="BFBFBF" w:themeFill="background1" w:themeFillShade="BF"/>
            <w:vAlign w:val="center"/>
          </w:tcPr>
          <w:p w14:paraId="144BCA7D"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E"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7F"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80" w14:textId="77777777" w:rsidR="00E42F19" w:rsidRDefault="00E42F19" w:rsidP="001C3EDC">
            <w:pPr>
              <w:pStyle w:val="ProductList-OfferingBody"/>
              <w:ind w:left="-113"/>
              <w:jc w:val="center"/>
            </w:pPr>
          </w:p>
        </w:tc>
        <w:tc>
          <w:tcPr>
            <w:tcW w:w="814" w:type="dxa"/>
            <w:shd w:val="clear" w:color="auto" w:fill="BFBFBF" w:themeFill="background1" w:themeFillShade="BF"/>
            <w:vAlign w:val="center"/>
          </w:tcPr>
          <w:p w14:paraId="144BCA81" w14:textId="77777777" w:rsidR="00E42F19" w:rsidRPr="005A0966" w:rsidRDefault="00E42F19" w:rsidP="001C3EDC">
            <w:pPr>
              <w:pStyle w:val="ProductList-OfferingBody"/>
              <w:ind w:left="-113"/>
              <w:jc w:val="center"/>
            </w:pPr>
          </w:p>
        </w:tc>
      </w:tr>
      <w:tr w:rsidR="00E42F19" w14:paraId="144BCA8E" w14:textId="77777777" w:rsidTr="00E42F1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4BCA83" w14:textId="77777777" w:rsidR="00E42F19" w:rsidRPr="0021292E" w:rsidRDefault="00E42F19" w:rsidP="001C3EDC">
            <w:pPr>
              <w:pStyle w:val="ProductList-Offering2"/>
            </w:pPr>
            <w:bookmarkStart w:id="1367" w:name="_Toc379797384"/>
            <w:bookmarkStart w:id="1368" w:name="_Toc380513416"/>
            <w:bookmarkStart w:id="1369" w:name="_Toc380655466"/>
            <w:bookmarkStart w:id="1370" w:name="_Toc404672953"/>
            <w:r>
              <w:t>SharePoint Online (план 2)</w:t>
            </w:r>
            <w:r>
              <w:fldChar w:fldCharType="begin"/>
            </w:r>
            <w:r>
              <w:instrText>XE "SharePoint Online Plan 2"</w:instrText>
            </w:r>
            <w:r>
              <w:fldChar w:fldCharType="end"/>
            </w:r>
            <w:r>
              <w:t xml:space="preserve"> (подписная лицензия «на пользователя»)</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A84" w14:textId="77777777" w:rsidR="00E42F19" w:rsidRDefault="00E42F1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85"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86"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44BCA87"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88" w14:textId="77777777" w:rsidR="00E42F19" w:rsidRDefault="00E42F19" w:rsidP="001C3EDC">
            <w:pPr>
              <w:pStyle w:val="ProductList-OfferingBody"/>
              <w:ind w:left="-113"/>
              <w:jc w:val="center"/>
            </w:pPr>
          </w:p>
        </w:tc>
        <w:tc>
          <w:tcPr>
            <w:tcW w:w="738" w:type="dxa"/>
            <w:shd w:val="clear" w:color="auto" w:fill="70AD47" w:themeFill="accent6"/>
            <w:vAlign w:val="center"/>
          </w:tcPr>
          <w:p w14:paraId="144BCA89"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8A" w14:textId="77777777" w:rsidR="00E42F19" w:rsidRPr="00B7131B" w:rsidRDefault="00E42F19"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A8B" w14:textId="77777777" w:rsidR="00E42F19" w:rsidRPr="00B7131B" w:rsidRDefault="00E42F19"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A8C" w14:textId="77777777" w:rsidR="00E42F19" w:rsidRDefault="00E42F19" w:rsidP="001C3EDC">
            <w:pPr>
              <w:pStyle w:val="ProductList-OfferingBody"/>
              <w:ind w:left="-113"/>
              <w:jc w:val="center"/>
            </w:pPr>
          </w:p>
        </w:tc>
        <w:tc>
          <w:tcPr>
            <w:tcW w:w="814" w:type="dxa"/>
            <w:shd w:val="clear" w:color="auto" w:fill="BFBFBF" w:themeFill="background1" w:themeFillShade="BF"/>
            <w:vAlign w:val="center"/>
          </w:tcPr>
          <w:p w14:paraId="144BCA8D" w14:textId="77777777" w:rsidR="00E42F19" w:rsidRPr="005A0966" w:rsidRDefault="00E42F19" w:rsidP="001C3EDC">
            <w:pPr>
              <w:pStyle w:val="ProductList-OfferingBody"/>
              <w:ind w:left="-113"/>
              <w:jc w:val="center"/>
            </w:pPr>
          </w:p>
        </w:tc>
      </w:tr>
      <w:tr w:rsidR="00E42F19" w14:paraId="144BCA9A" w14:textId="77777777" w:rsidTr="00E42F19">
        <w:trPr>
          <w:cantSplit/>
          <w:tblHeader/>
        </w:trPr>
        <w:tc>
          <w:tcPr>
            <w:tcW w:w="3337" w:type="dxa"/>
            <w:tcBorders>
              <w:top w:val="dashSmallGap" w:sz="4" w:space="0" w:color="BFBFBF" w:themeColor="background1" w:themeShade="BF"/>
              <w:left w:val="nil"/>
              <w:bottom w:val="nil"/>
              <w:right w:val="nil"/>
            </w:tcBorders>
          </w:tcPr>
          <w:p w14:paraId="144BCA8F" w14:textId="77777777" w:rsidR="00E42F19" w:rsidRPr="0021292E" w:rsidRDefault="00E42F19" w:rsidP="001C3EDC">
            <w:pPr>
              <w:pStyle w:val="ProductList-Offering2"/>
            </w:pPr>
            <w:bookmarkStart w:id="1371" w:name="_Toc379797385"/>
            <w:bookmarkStart w:id="1372" w:name="_Toc380513417"/>
            <w:bookmarkStart w:id="1373" w:name="_Toc380655467"/>
            <w:bookmarkStart w:id="1374" w:name="_Toc404672954"/>
            <w:r>
              <w:t>SharePoint Online (план 2G)</w:t>
            </w:r>
            <w:r>
              <w:fldChar w:fldCharType="begin"/>
            </w:r>
            <w:r>
              <w:instrText>XE "SharePoint Online (план 2G)"</w:instrText>
            </w:r>
            <w:r>
              <w:fldChar w:fldCharType="end"/>
            </w:r>
            <w:r>
              <w:t xml:space="preserve"> (подписная лицензия «на пользователя»)</w:t>
            </w:r>
            <w:bookmarkEnd w:id="1371"/>
            <w:bookmarkEnd w:id="1372"/>
            <w:bookmarkEnd w:id="1373"/>
            <w:bookmarkEnd w:id="1374"/>
          </w:p>
        </w:tc>
        <w:tc>
          <w:tcPr>
            <w:tcW w:w="738" w:type="dxa"/>
            <w:tcBorders>
              <w:top w:val="dashSmallGap" w:sz="4" w:space="0" w:color="BFBFBF" w:themeColor="background1" w:themeShade="BF"/>
              <w:left w:val="nil"/>
              <w:bottom w:val="nil"/>
              <w:right w:val="nil"/>
            </w:tcBorders>
            <w:shd w:val="clear" w:color="auto" w:fill="auto"/>
            <w:vAlign w:val="center"/>
          </w:tcPr>
          <w:p w14:paraId="144BCA90" w14:textId="77777777" w:rsidR="00E42F19" w:rsidRDefault="00E42F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A91" w14:textId="77777777" w:rsidR="00E42F19" w:rsidRDefault="00E42F19" w:rsidP="001C3EDC">
            <w:pPr>
              <w:pStyle w:val="ProductList-OfferingBody"/>
              <w:ind w:left="-113"/>
              <w:jc w:val="center"/>
            </w:pPr>
          </w:p>
        </w:tc>
        <w:tc>
          <w:tcPr>
            <w:tcW w:w="739" w:type="dxa"/>
            <w:shd w:val="clear" w:color="auto" w:fill="70AD47" w:themeFill="accent6"/>
            <w:vAlign w:val="center"/>
          </w:tcPr>
          <w:p w14:paraId="144BCA92" w14:textId="77777777" w:rsidR="00E42F19" w:rsidRPr="00E15E13" w:rsidRDefault="00E42F19" w:rsidP="00684C64">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44BCA93"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94" w14:textId="77777777" w:rsidR="00E42F19" w:rsidRDefault="00E42F19" w:rsidP="001C3EDC">
            <w:pPr>
              <w:pStyle w:val="ProductList-OfferingBody"/>
              <w:ind w:left="-113"/>
              <w:jc w:val="center"/>
            </w:pPr>
          </w:p>
        </w:tc>
        <w:tc>
          <w:tcPr>
            <w:tcW w:w="738" w:type="dxa"/>
            <w:shd w:val="clear" w:color="auto" w:fill="BFBFBF" w:themeFill="background1" w:themeFillShade="BF"/>
            <w:vAlign w:val="center"/>
          </w:tcPr>
          <w:p w14:paraId="144BCA95"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96"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97" w14:textId="77777777" w:rsidR="00E42F19" w:rsidRDefault="00E42F19" w:rsidP="001C3EDC">
            <w:pPr>
              <w:pStyle w:val="ProductList-OfferingBody"/>
              <w:ind w:left="-113"/>
              <w:jc w:val="center"/>
            </w:pPr>
          </w:p>
        </w:tc>
        <w:tc>
          <w:tcPr>
            <w:tcW w:w="739" w:type="dxa"/>
            <w:shd w:val="clear" w:color="auto" w:fill="BFBFBF" w:themeFill="background1" w:themeFillShade="BF"/>
            <w:vAlign w:val="center"/>
          </w:tcPr>
          <w:p w14:paraId="144BCA98" w14:textId="77777777" w:rsidR="00E42F19" w:rsidRDefault="00E42F19" w:rsidP="001C3EDC">
            <w:pPr>
              <w:pStyle w:val="ProductList-OfferingBody"/>
              <w:ind w:left="-113"/>
              <w:jc w:val="center"/>
            </w:pPr>
          </w:p>
        </w:tc>
        <w:tc>
          <w:tcPr>
            <w:tcW w:w="814" w:type="dxa"/>
            <w:shd w:val="clear" w:color="auto" w:fill="BFBFBF" w:themeFill="background1" w:themeFillShade="BF"/>
            <w:vAlign w:val="center"/>
          </w:tcPr>
          <w:p w14:paraId="144BCA99" w14:textId="77777777" w:rsidR="00E42F19" w:rsidRPr="005A0966" w:rsidRDefault="00E42F19" w:rsidP="001C3EDC">
            <w:pPr>
              <w:pStyle w:val="ProductList-OfferingBody"/>
              <w:ind w:left="-113"/>
              <w:jc w:val="center"/>
            </w:pPr>
          </w:p>
        </w:tc>
      </w:tr>
    </w:tbl>
    <w:p w14:paraId="144BCA9B"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14:paraId="144BCA9F" w14:textId="77777777" w:rsidTr="00E42F19">
        <w:tc>
          <w:tcPr>
            <w:tcW w:w="3596" w:type="dxa"/>
          </w:tcPr>
          <w:p w14:paraId="144BCA9C" w14:textId="77777777" w:rsidR="00782C7B" w:rsidRDefault="001C3EDC" w:rsidP="00DE44BF">
            <w:pPr>
              <w:pStyle w:val="ProductList-Body"/>
              <w:spacing w:before="20" w:after="20"/>
            </w:pPr>
            <w:r>
              <w:t xml:space="preserve">Право на сокращение: </w:t>
            </w:r>
            <w:r>
              <w:rPr>
                <w:b/>
              </w:rPr>
              <w:t>Все</w:t>
            </w:r>
          </w:p>
        </w:tc>
        <w:tc>
          <w:tcPr>
            <w:tcW w:w="3597" w:type="dxa"/>
          </w:tcPr>
          <w:p w14:paraId="144BCA9D"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144BCA9E" w14:textId="77777777"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144BCAA3" w14:textId="77777777" w:rsidTr="00E42F19">
        <w:tc>
          <w:tcPr>
            <w:tcW w:w="3596" w:type="dxa"/>
          </w:tcPr>
          <w:p w14:paraId="144BCAA0" w14:textId="77777777" w:rsidR="00782C7B" w:rsidRDefault="001C3EDC" w:rsidP="001C3EDC">
            <w:pPr>
              <w:pStyle w:val="ProductList-Body"/>
              <w:spacing w:before="20" w:after="20"/>
            </w:pPr>
            <w:r>
              <w:t xml:space="preserve">Право на сверочный заказ: </w:t>
            </w:r>
            <w:r>
              <w:rPr>
                <w:b/>
              </w:rPr>
              <w:t>Все</w:t>
            </w:r>
          </w:p>
        </w:tc>
        <w:tc>
          <w:tcPr>
            <w:tcW w:w="3597" w:type="dxa"/>
          </w:tcPr>
          <w:p w14:paraId="144BCAA1" w14:textId="77777777"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144BCAA2" w14:textId="77777777" w:rsidR="00782C7B" w:rsidRDefault="00782C7B" w:rsidP="001C3EDC">
            <w:pPr>
              <w:pStyle w:val="ProductList-Body"/>
              <w:spacing w:before="20" w:after="20"/>
            </w:pPr>
          </w:p>
        </w:tc>
      </w:tr>
    </w:tbl>
    <w:p w14:paraId="144BCAA4"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AA5" w14:textId="77777777" w:rsidR="001D7C37"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144BCAA6" w14:textId="77777777" w:rsidR="001D7C37" w:rsidRDefault="001D7C37" w:rsidP="001D7C37">
      <w:pPr>
        <w:pStyle w:val="ProductList-Body"/>
      </w:pPr>
    </w:p>
    <w:p w14:paraId="144BCAA7" w14:textId="77777777" w:rsidR="00782C7B"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7C42F0">
        <w:t xml:space="preserve"> </w:t>
      </w:r>
      <w:r>
        <w:t>Эти клиенты могут перейти на SharePoint Online Plan 1 позднее.</w:t>
      </w:r>
    </w:p>
    <w:p w14:paraId="144BCAA8" w14:textId="77777777" w:rsidR="00450EF0" w:rsidRDefault="00450EF0" w:rsidP="00450EF0">
      <w:pPr>
        <w:pStyle w:val="ProductList-Body"/>
      </w:pPr>
    </w:p>
    <w:p w14:paraId="144BCAA9" w14:textId="77777777" w:rsidR="00450EF0"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w:t>
      </w:r>
      <w:r w:rsidR="00BA5889">
        <w:rPr>
          <w:lang w:val="en-US"/>
        </w:rPr>
        <w:t> </w:t>
      </w:r>
      <w:r>
        <w:t>Office</w:t>
      </w:r>
      <w:r w:rsidR="00BA5889">
        <w:rPr>
          <w:lang w:val="en-US"/>
        </w:rPr>
        <w:t> </w:t>
      </w:r>
      <w:r>
        <w:t>365».</w:t>
      </w:r>
    </w:p>
    <w:p w14:paraId="144BCAAA" w14:textId="77777777" w:rsidR="00AB66E8" w:rsidRDefault="00AB66E8" w:rsidP="00450EF0">
      <w:pPr>
        <w:pStyle w:val="ProductList-Body"/>
      </w:pPr>
    </w:p>
    <w:p w14:paraId="144BCAAB" w14:textId="77777777" w:rsidR="00AB66E8" w:rsidRDefault="00AB66E8" w:rsidP="00AB66E8">
      <w:pPr>
        <w:pStyle w:val="ProductList-Body"/>
        <w:rPr>
          <w:b/>
          <w:bCs/>
          <w:color w:val="00188F"/>
        </w:rPr>
      </w:pPr>
      <w:r>
        <w:rPr>
          <w:b/>
          <w:bCs/>
          <w:color w:val="00188F"/>
        </w:rPr>
        <w:t>SharePoint Online (план 1) с Yammer и SharePoint Online (план 2) с выкупом ключа Yammer</w:t>
      </w:r>
    </w:p>
    <w:p w14:paraId="144BCAAC" w14:textId="77777777" w:rsidR="00AB66E8"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75" w:name="_Toc378147669"/>
    <w:bookmarkStart w:id="1376" w:name="_Toc378151566"/>
    <w:p w14:paraId="144BCAAD" w14:textId="77777777" w:rsidR="00585A48" w:rsidRPr="00585A48" w:rsidRDefault="00C8280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44BCAAE" w14:textId="77777777" w:rsidR="00EE40B5" w:rsidRDefault="00FA00BF" w:rsidP="00680B4D">
      <w:pPr>
        <w:pStyle w:val="ProductList-OfferingGroupHeading"/>
        <w:outlineLvl w:val="1"/>
      </w:pPr>
      <w:bookmarkStart w:id="1377" w:name="_Toc378147671"/>
      <w:bookmarkStart w:id="1378" w:name="_Toc378151568"/>
      <w:bookmarkStart w:id="1379" w:name="_Toc379797395"/>
      <w:bookmarkStart w:id="1380" w:name="_Toc380513427"/>
      <w:bookmarkStart w:id="1381" w:name="_Toc380655477"/>
      <w:bookmarkStart w:id="1382" w:name="_Toc404672955"/>
      <w:bookmarkEnd w:id="1375"/>
      <w:bookmarkEnd w:id="1376"/>
      <w:r>
        <w:t>Другие веб-службы</w:t>
      </w:r>
      <w:bookmarkEnd w:id="1377"/>
      <w:bookmarkEnd w:id="1378"/>
      <w:bookmarkEnd w:id="1379"/>
      <w:bookmarkEnd w:id="1380"/>
      <w:bookmarkEnd w:id="1381"/>
      <w:bookmarkEnd w:id="1382"/>
    </w:p>
    <w:p w14:paraId="144BCAAF" w14:textId="77777777" w:rsidR="00EE40B5"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404672956"/>
      <w:r>
        <w:t>Карты Bing</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21214" w14:paraId="144BCABB" w14:textId="77777777" w:rsidTr="007A4345">
        <w:trPr>
          <w:cantSplit/>
          <w:tblHeader/>
        </w:trPr>
        <w:tc>
          <w:tcPr>
            <w:tcW w:w="3367" w:type="dxa"/>
            <w:tcBorders>
              <w:bottom w:val="nil"/>
            </w:tcBorders>
            <w:shd w:val="clear" w:color="auto" w:fill="00188F"/>
          </w:tcPr>
          <w:p w14:paraId="144BCAB0" w14:textId="77777777" w:rsidR="00221214" w:rsidRPr="00EE0836" w:rsidRDefault="0022121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AB1" w14:textId="77777777" w:rsidR="00221214" w:rsidRPr="00EE0836" w:rsidRDefault="0022121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AB2"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144BCAB3"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144BCAB4"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144BCAB5"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144BCAB6"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144BCAB7"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144BCAB8"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144BCAB9"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14:paraId="144BCABA" w14:textId="77777777" w:rsidR="00221214" w:rsidRPr="000A52DF" w:rsidRDefault="00221214" w:rsidP="00684C64">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221214" w14:paraId="144BCAC7" w14:textId="77777777" w:rsidTr="007A4345">
        <w:trPr>
          <w:cantSplit/>
        </w:trPr>
        <w:tc>
          <w:tcPr>
            <w:tcW w:w="3367" w:type="dxa"/>
            <w:tcBorders>
              <w:top w:val="nil"/>
              <w:left w:val="nil"/>
              <w:bottom w:val="dashSmallGap" w:sz="4" w:space="0" w:color="BFBFBF" w:themeColor="background1" w:themeShade="BF"/>
              <w:right w:val="nil"/>
            </w:tcBorders>
          </w:tcPr>
          <w:p w14:paraId="144BCABC" w14:textId="77777777" w:rsidR="00221214" w:rsidRPr="00C2472D" w:rsidRDefault="00221214" w:rsidP="0015636B">
            <w:pPr>
              <w:pStyle w:val="ProductList-Offering2"/>
            </w:pPr>
            <w:bookmarkStart w:id="1389" w:name="_Toc379797401"/>
            <w:bookmarkStart w:id="1390" w:name="_Toc380513433"/>
            <w:bookmarkStart w:id="1391" w:name="_Toc380655483"/>
            <w:bookmarkStart w:id="1392" w:name="_Toc404672957"/>
            <w:r>
              <w:t>Карты Bing: отслеживание потребителей «на</w:t>
            </w:r>
            <w:r w:rsidR="0015636B">
              <w:rPr>
                <w:lang w:val="en-US"/>
              </w:rPr>
              <w:t> </w:t>
            </w:r>
            <w:r>
              <w:t>актив» (ежемесячная подписка)</w:t>
            </w:r>
            <w:bookmarkEnd w:id="1389"/>
            <w:bookmarkEnd w:id="1390"/>
            <w:bookmarkEnd w:id="1391"/>
            <w:bookmarkEnd w:id="1392"/>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144BCABD" w14:textId="77777777" w:rsidR="00221214" w:rsidRDefault="0022121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BE"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BF"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AC0"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C1"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AC2"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C3"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AC4"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AC5"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AC6"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AD3"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AC8" w14:textId="77777777" w:rsidR="00221214" w:rsidRPr="00C2472D" w:rsidRDefault="00221214" w:rsidP="00C2472D">
            <w:pPr>
              <w:pStyle w:val="ProductList-Offering2"/>
            </w:pPr>
            <w:bookmarkStart w:id="1393" w:name="_Toc379797402"/>
            <w:bookmarkStart w:id="1394" w:name="_Toc380513434"/>
            <w:bookmarkStart w:id="1395" w:name="_Toc380655484"/>
            <w:bookmarkStart w:id="1396" w:name="_Toc404672958"/>
            <w:r>
              <w:t>Карты Bing для предприятий (ежемесячный взнос по подписке)</w:t>
            </w:r>
            <w:bookmarkEnd w:id="1393"/>
            <w:bookmarkEnd w:id="1394"/>
            <w:bookmarkEnd w:id="1395"/>
            <w:bookmarkEnd w:id="1396"/>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C9" w14:textId="77777777" w:rsidR="00221214" w:rsidRDefault="0022121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44BCACA"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CB"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ACC"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CD"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ACE"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CF"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AD0"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AD1"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AD2"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ADF"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AD4" w14:textId="77777777" w:rsidR="00221214" w:rsidRPr="00C2472D" w:rsidRDefault="00221214" w:rsidP="00C2472D">
            <w:pPr>
              <w:pStyle w:val="ProductList-Offering2"/>
            </w:pPr>
            <w:bookmarkStart w:id="1397" w:name="_Toc379797403"/>
            <w:bookmarkStart w:id="1398" w:name="_Toc380513435"/>
            <w:bookmarkStart w:id="1399" w:name="_Toc380655485"/>
            <w:bookmarkStart w:id="1400" w:name="_Toc404672959"/>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D5" w14:textId="77777777" w:rsidR="00221214" w:rsidRDefault="0022121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144BCAD6"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D7"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AD8"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D9"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ADA"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DB"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ADC"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ADD"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ADE"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AEB"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AE0" w14:textId="77777777" w:rsidR="00221214" w:rsidRPr="00C2472D" w:rsidRDefault="00221214" w:rsidP="0015636B">
            <w:pPr>
              <w:pStyle w:val="ProductList-Offering2"/>
            </w:pPr>
            <w:bookmarkStart w:id="1401" w:name="_Toc379797404"/>
            <w:bookmarkStart w:id="1402" w:name="_Toc380513436"/>
            <w:bookmarkStart w:id="1403" w:name="_Toc380655486"/>
            <w:bookmarkStart w:id="1404" w:name="_Toc404672960"/>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w:t>
            </w:r>
            <w:r w:rsidR="0015636B">
              <w:rPr>
                <w:lang w:val="en-US"/>
              </w:rPr>
              <w:t> </w:t>
            </w:r>
            <w:r>
              <w:t>более) транзакций)</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E1" w14:textId="77777777" w:rsidR="00221214" w:rsidRDefault="0022121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144BCAE2"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E3"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AE4"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E5"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AE6"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E7"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AE8"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AE9"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AEA"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AF7"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AEC" w14:textId="77777777" w:rsidR="00221214" w:rsidRPr="00C2472D" w:rsidRDefault="00221214" w:rsidP="00C2472D">
            <w:pPr>
              <w:pStyle w:val="ProductList-Offering2"/>
            </w:pPr>
            <w:bookmarkStart w:id="1405" w:name="_Toc379797405"/>
            <w:bookmarkStart w:id="1406" w:name="_Toc380513437"/>
            <w:bookmarkStart w:id="1407" w:name="_Toc380655487"/>
            <w:bookmarkStart w:id="1408" w:name="_Toc404672961"/>
            <w:r>
              <w:t>Карты Bing «на известного пользователя» (ежемесячная подписка)</w:t>
            </w:r>
            <w:bookmarkEnd w:id="1405"/>
            <w:bookmarkEnd w:id="1406"/>
            <w:bookmarkEnd w:id="1407"/>
            <w:bookmarkEnd w:id="1408"/>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ED" w14:textId="77777777" w:rsidR="00221214" w:rsidRDefault="0022121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AEE"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EF"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AF0"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F1"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AF2"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F3"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AF4"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AF5"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AF6"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B03"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AF8" w14:textId="77777777" w:rsidR="00221214" w:rsidRPr="00C2472D" w:rsidRDefault="00221214" w:rsidP="00C2472D">
            <w:pPr>
              <w:pStyle w:val="ProductList-Offering2"/>
            </w:pPr>
            <w:bookmarkStart w:id="1409" w:name="_Toc379797406"/>
            <w:bookmarkStart w:id="1410" w:name="_Toc380513438"/>
            <w:bookmarkStart w:id="1411" w:name="_Toc380655488"/>
            <w:bookmarkStart w:id="1412" w:name="_Toc404672962"/>
            <w:r>
              <w:t>Карты Bing: пакет на 5</w:t>
            </w:r>
            <w:r w:rsidR="00C82804" w:rsidRPr="00082955">
              <w:t xml:space="preserve"> </w:t>
            </w:r>
            <w:r>
              <w:t>000 известных пользователей (ежемесячная подписка)</w:t>
            </w:r>
            <w:bookmarkEnd w:id="1409"/>
            <w:bookmarkEnd w:id="1410"/>
            <w:bookmarkEnd w:id="1411"/>
            <w:bookmarkEnd w:id="1412"/>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AF9" w14:textId="77777777" w:rsidR="00221214" w:rsidRDefault="0022121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144BCAFA"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FB"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AFC"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FD"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AFE"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AFF"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00"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01"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02"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B0F"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04" w14:textId="77777777" w:rsidR="00221214" w:rsidRPr="00C2472D" w:rsidRDefault="00221214" w:rsidP="00C2472D">
            <w:pPr>
              <w:pStyle w:val="ProductList-Offering2"/>
            </w:pPr>
            <w:bookmarkStart w:id="1413" w:name="_Toc379797407"/>
            <w:bookmarkStart w:id="1414" w:name="_Toc380513439"/>
            <w:bookmarkStart w:id="1415" w:name="_Toc380655489"/>
            <w:bookmarkStart w:id="1416" w:name="_Toc404672963"/>
            <w:r>
              <w:t>Облегченная версия Карт Bing «на известного пользователя» (ежемесячная подписка)</w:t>
            </w:r>
            <w:bookmarkEnd w:id="1413"/>
            <w:bookmarkEnd w:id="1414"/>
            <w:bookmarkEnd w:id="1415"/>
            <w:bookmarkEnd w:id="1416"/>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B05" w14:textId="77777777" w:rsidR="00221214" w:rsidRDefault="0022121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B06"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07"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B08"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09"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B0A"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0B"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0C"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0D"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0E"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B1B"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10" w14:textId="77777777" w:rsidR="00221214" w:rsidRPr="00C2472D" w:rsidRDefault="00221214" w:rsidP="00C2472D">
            <w:pPr>
              <w:pStyle w:val="ProductList-Offering2"/>
            </w:pPr>
            <w:bookmarkStart w:id="1417" w:name="_Toc379797408"/>
            <w:bookmarkStart w:id="1418" w:name="_Toc380513440"/>
            <w:bookmarkStart w:id="1419" w:name="_Toc380655490"/>
            <w:bookmarkStart w:id="1420" w:name="_Toc404672964"/>
            <w:r>
              <w:t>Облегченная версия Карт Bing: пакет на 5 000 известных пользователей (ежемесячная подписка)</w:t>
            </w:r>
            <w:bookmarkEnd w:id="1417"/>
            <w:bookmarkEnd w:id="1418"/>
            <w:bookmarkEnd w:id="1419"/>
            <w:bookmarkEnd w:id="1420"/>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B11" w14:textId="77777777" w:rsidR="00221214" w:rsidRDefault="0022121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144BCB12"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13"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B14"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15"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B16"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17"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18"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19"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1A"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B27"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1C" w14:textId="77777777" w:rsidR="00221214" w:rsidRPr="00C2472D" w:rsidRDefault="00221214" w:rsidP="00F9064F">
            <w:pPr>
              <w:pStyle w:val="ProductList-Offering2"/>
            </w:pPr>
            <w:bookmarkStart w:id="1421" w:name="_Toc404672965"/>
            <w:bookmarkStart w:id="1422" w:name="_Toc379797409"/>
            <w:bookmarkStart w:id="1423" w:name="_Toc380513441"/>
            <w:bookmarkStart w:id="1424" w:name="_Toc380655491"/>
            <w:r>
              <w:t>Карты Bing: управление лицензиями для Windows (для Европы или Северной Америки)</w:t>
            </w:r>
            <w:bookmarkEnd w:id="1421"/>
            <w:r>
              <w:fldChar w:fldCharType="begin"/>
            </w:r>
            <w:r>
              <w:instrText>XE "Мобильная версия Карт Bing: управление лицензиями (для Европы)"</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B1D" w14:textId="77777777" w:rsidR="00221214" w:rsidRDefault="0022121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B1E"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1F"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B20"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21"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B22"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23"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24"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25"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26"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B33"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28" w14:textId="77777777" w:rsidR="00221214" w:rsidRPr="00C2472D" w:rsidRDefault="00221214" w:rsidP="007A4345">
            <w:pPr>
              <w:pStyle w:val="ProductList-Offering2"/>
            </w:pPr>
            <w:bookmarkStart w:id="1425" w:name="_Toc379797413"/>
            <w:bookmarkStart w:id="1426" w:name="_Toc380513445"/>
            <w:bookmarkStart w:id="1427" w:name="_Toc380655495"/>
            <w:bookmarkStart w:id="1428" w:name="_Toc404672966"/>
            <w:r>
              <w:t>Карты Bing: управление лицензиями для Windows (ежемесячный взнос по подписке на</w:t>
            </w:r>
            <w:r w:rsidR="007A4345">
              <w:rPr>
                <w:lang w:val="en-US"/>
              </w:rPr>
              <w:t> </w:t>
            </w:r>
            <w:r>
              <w:t>платформу)</w:t>
            </w:r>
            <w:bookmarkEnd w:id="1425"/>
            <w:bookmarkEnd w:id="1426"/>
            <w:bookmarkEnd w:id="1427"/>
            <w:bookmarkEnd w:id="1428"/>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B29" w14:textId="77777777" w:rsidR="00221214" w:rsidRDefault="0022121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44BCB2A"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2B"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B2C"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2D"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B2E"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2F"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30"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31"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32" w14:textId="77777777" w:rsidR="00221214" w:rsidRPr="000A52DF" w:rsidRDefault="00221214" w:rsidP="00684C64">
            <w:pPr>
              <w:pStyle w:val="ProductList-OfferingBody"/>
              <w:ind w:left="-113"/>
              <w:jc w:val="center"/>
            </w:pPr>
            <w:r w:rsidRPr="000A52DF">
              <w:fldChar w:fldCharType="begin"/>
            </w:r>
            <w:r w:rsidRPr="000A52DF">
              <w:instrText xml:space="preserve"> AutoTextList  \sNoStyle\t "Additional Product"</w:instrText>
            </w:r>
            <w:r w:rsidRPr="000A52DF">
              <w:fldChar w:fldCharType="separate"/>
            </w: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r w:rsidRPr="000A52DF">
              <w:fldChar w:fldCharType="end"/>
            </w:r>
          </w:p>
        </w:tc>
      </w:tr>
      <w:tr w:rsidR="00221214" w14:paraId="144BCB3F" w14:textId="77777777" w:rsidTr="007A434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34" w14:textId="77777777" w:rsidR="00221214" w:rsidRPr="00C2472D" w:rsidRDefault="00221214" w:rsidP="00C2472D">
            <w:pPr>
              <w:pStyle w:val="ProductList-Offering2"/>
            </w:pPr>
            <w:bookmarkStart w:id="1429" w:name="_Toc379797414"/>
            <w:bookmarkStart w:id="1430" w:name="_Toc380513446"/>
            <w:bookmarkStart w:id="1431" w:name="_Toc380655496"/>
            <w:bookmarkStart w:id="1432" w:name="_Toc404672967"/>
            <w:r>
              <w:t>Карты Bing: использование общедоступного веб-сайта (ежемесячная подписка на 100 000 транзакций)</w:t>
            </w:r>
            <w:bookmarkEnd w:id="1429"/>
            <w:bookmarkEnd w:id="1430"/>
            <w:bookmarkEnd w:id="1431"/>
            <w:bookmarkEnd w:id="1432"/>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4BCB35" w14:textId="77777777" w:rsidR="00221214" w:rsidRDefault="00221214"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144BCB36"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37"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B38"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39"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B3A"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3B"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3C"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3D"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3E"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21214" w14:paraId="144BCB4B" w14:textId="77777777" w:rsidTr="007A4345">
        <w:trPr>
          <w:cantSplit/>
        </w:trPr>
        <w:tc>
          <w:tcPr>
            <w:tcW w:w="3367" w:type="dxa"/>
            <w:tcBorders>
              <w:top w:val="dashSmallGap" w:sz="4" w:space="0" w:color="BFBFBF" w:themeColor="background1" w:themeShade="BF"/>
              <w:left w:val="nil"/>
              <w:bottom w:val="nil"/>
              <w:right w:val="nil"/>
            </w:tcBorders>
          </w:tcPr>
          <w:p w14:paraId="144BCB40" w14:textId="77777777" w:rsidR="00221214" w:rsidRPr="00C2472D" w:rsidRDefault="00221214" w:rsidP="00C2472D">
            <w:pPr>
              <w:pStyle w:val="ProductList-Offering2"/>
            </w:pPr>
            <w:bookmarkStart w:id="1433" w:name="_Toc379797415"/>
            <w:bookmarkStart w:id="1434" w:name="_Toc380513447"/>
            <w:bookmarkStart w:id="1435" w:name="_Toc380655497"/>
            <w:bookmarkStart w:id="1436" w:name="_Toc404672968"/>
            <w:r>
              <w:t>Карты Bing: использование общедоступного веб-сайта (ежемесячная подписка на 420 000 (или более) транзакций)</w:t>
            </w:r>
            <w:bookmarkEnd w:id="1433"/>
            <w:bookmarkEnd w:id="1434"/>
            <w:bookmarkEnd w:id="1435"/>
            <w:bookmarkEnd w:id="1436"/>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144BCB41" w14:textId="77777777" w:rsidR="00221214" w:rsidRDefault="0022121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144BCB42"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43"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4BCB44"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45" w14:textId="77777777" w:rsidR="00221214" w:rsidRDefault="00221214" w:rsidP="008F2449">
            <w:pPr>
              <w:pStyle w:val="ProductList-OfferingBody"/>
              <w:ind w:left="-113"/>
              <w:jc w:val="center"/>
            </w:pPr>
          </w:p>
        </w:tc>
        <w:tc>
          <w:tcPr>
            <w:tcW w:w="738" w:type="dxa"/>
            <w:shd w:val="clear" w:color="auto" w:fill="70AD47" w:themeFill="accent6"/>
            <w:vAlign w:val="center"/>
          </w:tcPr>
          <w:p w14:paraId="144BCB46" w14:textId="77777777" w:rsidR="00221214" w:rsidRDefault="00221214" w:rsidP="008F2449">
            <w:pPr>
              <w:pStyle w:val="ProductList-OfferingBody"/>
              <w:ind w:left="-113"/>
              <w:jc w:val="center"/>
            </w:pPr>
          </w:p>
        </w:tc>
        <w:tc>
          <w:tcPr>
            <w:tcW w:w="739" w:type="dxa"/>
            <w:shd w:val="clear" w:color="auto" w:fill="70AD47" w:themeFill="accent6"/>
            <w:vAlign w:val="center"/>
          </w:tcPr>
          <w:p w14:paraId="144BCB47"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B48" w14:textId="77777777" w:rsidR="00221214" w:rsidRPr="000A52DF" w:rsidRDefault="00221214" w:rsidP="00684C64">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44BCB49" w14:textId="77777777" w:rsidR="00221214" w:rsidRDefault="00221214" w:rsidP="008F2449">
            <w:pPr>
              <w:pStyle w:val="ProductList-OfferingBody"/>
              <w:ind w:left="-113"/>
              <w:jc w:val="center"/>
            </w:pPr>
          </w:p>
        </w:tc>
        <w:tc>
          <w:tcPr>
            <w:tcW w:w="784" w:type="dxa"/>
            <w:shd w:val="clear" w:color="auto" w:fill="70AD47" w:themeFill="accent6"/>
            <w:vAlign w:val="center"/>
          </w:tcPr>
          <w:p w14:paraId="144BCB4A" w14:textId="77777777" w:rsidR="00221214" w:rsidRPr="000A52DF" w:rsidRDefault="00221214" w:rsidP="00684C64">
            <w:pPr>
              <w:pStyle w:val="ProductList-OfferingBody"/>
              <w:ind w:left="-113"/>
              <w:jc w:val="center"/>
              <w:rPr>
                <w:b/>
              </w:rP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bl>
    <w:p w14:paraId="144BCB4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144BCB50" w14:textId="77777777" w:rsidTr="00221214">
        <w:tc>
          <w:tcPr>
            <w:tcW w:w="3596" w:type="dxa"/>
          </w:tcPr>
          <w:p w14:paraId="144BCB4D" w14:textId="77777777" w:rsidR="00782C7B" w:rsidRDefault="00782C7B" w:rsidP="008F2449">
            <w:pPr>
              <w:pStyle w:val="ProductList-Body"/>
              <w:spacing w:before="20" w:after="20"/>
            </w:pPr>
          </w:p>
        </w:tc>
        <w:tc>
          <w:tcPr>
            <w:tcW w:w="3597" w:type="dxa"/>
          </w:tcPr>
          <w:p w14:paraId="144BCB4E"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144BCB4F" w14:textId="77777777" w:rsidR="00782C7B" w:rsidRDefault="00782C7B" w:rsidP="008F2449">
            <w:pPr>
              <w:pStyle w:val="ProductList-Body"/>
              <w:spacing w:before="20" w:after="20"/>
            </w:pPr>
          </w:p>
        </w:tc>
      </w:tr>
    </w:tbl>
    <w:p w14:paraId="144BCB51"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B52" w14:textId="77777777" w:rsidR="00C2472D"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w:t>
      </w:r>
      <w:r w:rsidR="007A4345">
        <w:rPr>
          <w:lang w:val="en-US"/>
        </w:rPr>
        <w:t> </w:t>
      </w:r>
      <w:r>
        <w:t>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7C42F0">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7C42F0">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7C42F0">
        <w:t xml:space="preserve"> </w:t>
      </w:r>
      <w:r>
        <w:t>Если клиент превышает общее количество приобретенных Платных транзакций, то</w:t>
      </w:r>
      <w:r w:rsidR="00A83609">
        <w:rPr>
          <w:lang w:val="en-US"/>
        </w:rPr>
        <w:t> </w:t>
      </w:r>
      <w:r>
        <w:t>в</w:t>
      </w:r>
      <w:r w:rsidR="00A83609">
        <w:rPr>
          <w:lang w:val="en-US"/>
        </w:rPr>
        <w:t> </w:t>
      </w:r>
      <w:r>
        <w:t>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144BCB53" w14:textId="77777777" w:rsidR="00C2472D" w:rsidRDefault="00C2472D" w:rsidP="00C2472D">
      <w:pPr>
        <w:pStyle w:val="ProductList-Body"/>
      </w:pPr>
    </w:p>
    <w:p w14:paraId="144BCB54" w14:textId="77777777" w:rsidR="00C2472D" w:rsidRPr="00C2472D" w:rsidRDefault="00C2472D" w:rsidP="00C2472D">
      <w:pPr>
        <w:pStyle w:val="ProductList-Body"/>
        <w:rPr>
          <w:b/>
        </w:rPr>
      </w:pPr>
      <w:r>
        <w:rPr>
          <w:b/>
          <w:color w:val="00188F"/>
        </w:rPr>
        <w:t>Поддержка клиентов Карт Bing</w:t>
      </w:r>
    </w:p>
    <w:p w14:paraId="144BCB55" w14:textId="77777777" w:rsidR="00C2472D"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4" w:history="1">
        <w:r>
          <w:rPr>
            <w:rStyle w:val="Hyperlink"/>
          </w:rPr>
          <w:t>http://www.microsoft.com/maps/support</w:t>
        </w:r>
      </w:hyperlink>
      <w:r>
        <w:t>.</w:t>
      </w:r>
    </w:p>
    <w:p w14:paraId="144BCB56" w14:textId="77777777" w:rsidR="00853B53" w:rsidRPr="00082955" w:rsidRDefault="00853B53" w:rsidP="00C2472D">
      <w:pPr>
        <w:pStyle w:val="ProductList-Body"/>
      </w:pPr>
    </w:p>
    <w:p w14:paraId="144BCB57" w14:textId="77777777" w:rsidR="00853B53" w:rsidRPr="00082955" w:rsidRDefault="00853B53" w:rsidP="00C2472D">
      <w:pPr>
        <w:pStyle w:val="ProductList-Body"/>
      </w:pPr>
    </w:p>
    <w:p w14:paraId="144BCB58" w14:textId="77777777" w:rsidR="00C2472D" w:rsidRPr="00C2472D" w:rsidRDefault="00C2472D" w:rsidP="00C2472D">
      <w:pPr>
        <w:pStyle w:val="ProductList-Body"/>
        <w:rPr>
          <w:b/>
        </w:rPr>
      </w:pPr>
      <w:r>
        <w:rPr>
          <w:b/>
          <w:color w:val="00188F"/>
        </w:rPr>
        <w:t>Получение доступа к службе «Карты Bing»</w:t>
      </w:r>
    </w:p>
    <w:p w14:paraId="144BCB59" w14:textId="77777777" w:rsidR="00C2472D"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5" w:history="1">
        <w:r>
          <w:rPr>
            <w:rStyle w:val="Hyperlink"/>
          </w:rPr>
          <w:t>https://www.bingmapsportal.com</w:t>
        </w:r>
      </w:hyperlink>
      <w:r>
        <w:t>).</w:t>
      </w:r>
      <w:r w:rsidR="007C42F0">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144BCB5A" w14:textId="77777777" w:rsidR="00C2472D" w:rsidRDefault="00C2472D" w:rsidP="00C2472D">
      <w:pPr>
        <w:pStyle w:val="ProductList-Body"/>
      </w:pPr>
    </w:p>
    <w:p w14:paraId="144BCB5B" w14:textId="77777777" w:rsidR="00782C7B"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144BCB5C"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B5D" w14:textId="77777777" w:rsidR="00FA00BF" w:rsidRDefault="00FA00BF" w:rsidP="00930D5E">
      <w:pPr>
        <w:pStyle w:val="ProductList-Offering2Heading"/>
        <w:outlineLvl w:val="2"/>
      </w:pPr>
      <w:r>
        <w:tab/>
      </w:r>
      <w:bookmarkStart w:id="1437" w:name="_Toc378147674"/>
      <w:bookmarkStart w:id="1438" w:name="_Toc378151571"/>
      <w:bookmarkStart w:id="1439" w:name="_Toc379797416"/>
      <w:bookmarkStart w:id="1440" w:name="_Toc380513450"/>
      <w:bookmarkStart w:id="1441" w:name="_Toc380655500"/>
      <w:bookmarkStart w:id="1442" w:name="_Toc404672969"/>
      <w:r>
        <w:t>Forefront Online</w:t>
      </w:r>
      <w:bookmarkEnd w:id="1437"/>
      <w:bookmarkEnd w:id="1438"/>
      <w:bookmarkEnd w:id="1439"/>
      <w:bookmarkEnd w:id="1440"/>
      <w:bookmarkEnd w:id="1441"/>
      <w:bookmarkEnd w:id="1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A0B66" w14:paraId="144BCB69" w14:textId="77777777" w:rsidTr="0021587C">
        <w:trPr>
          <w:cantSplit/>
          <w:tblHeader/>
        </w:trPr>
        <w:tc>
          <w:tcPr>
            <w:tcW w:w="3352" w:type="dxa"/>
            <w:tcBorders>
              <w:bottom w:val="nil"/>
            </w:tcBorders>
            <w:shd w:val="clear" w:color="auto" w:fill="00188F"/>
          </w:tcPr>
          <w:p w14:paraId="144BCB5E" w14:textId="77777777" w:rsidR="009A0B66" w:rsidRPr="00EE0836" w:rsidRDefault="009A0B66"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B5F" w14:textId="77777777" w:rsidR="009A0B66" w:rsidRPr="00EE0836" w:rsidRDefault="009A0B6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B60"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14:paraId="144BCB61"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14:paraId="144BCB62"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14:paraId="144BCB63"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14:paraId="144BCB64"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14:paraId="144BCB65"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14:paraId="144BCB66"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14:paraId="144BCB67"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799" w:type="dxa"/>
            <w:shd w:val="clear" w:color="auto" w:fill="00188F"/>
            <w:vAlign w:val="center"/>
          </w:tcPr>
          <w:p w14:paraId="144BCB68" w14:textId="77777777" w:rsidR="009A0B66" w:rsidRPr="000151A6" w:rsidRDefault="009A0B66" w:rsidP="00684C64">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9A0B66" w14:paraId="144BCB75" w14:textId="77777777" w:rsidTr="0021587C">
        <w:trPr>
          <w:cantSplit/>
          <w:tblHeader/>
        </w:trPr>
        <w:tc>
          <w:tcPr>
            <w:tcW w:w="3352" w:type="dxa"/>
            <w:tcBorders>
              <w:top w:val="dashSmallGap" w:sz="4" w:space="0" w:color="BFBFBF" w:themeColor="background1" w:themeShade="BF"/>
              <w:left w:val="nil"/>
              <w:bottom w:val="nil"/>
              <w:right w:val="nil"/>
            </w:tcBorders>
          </w:tcPr>
          <w:p w14:paraId="144BCB6A" w14:textId="77777777" w:rsidR="009A0B66" w:rsidRPr="00B01933" w:rsidRDefault="009A0B66" w:rsidP="002F3019">
            <w:pPr>
              <w:pStyle w:val="ProductList-Offering2"/>
            </w:pPr>
            <w:bookmarkStart w:id="1443" w:name="_Toc379797418"/>
            <w:bookmarkStart w:id="1444" w:name="_Toc380513452"/>
            <w:bookmarkStart w:id="1445" w:name="_Toc380655502"/>
            <w:bookmarkStart w:id="1446" w:name="_Toc404672970"/>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43"/>
            <w:bookmarkEnd w:id="1444"/>
            <w:bookmarkEnd w:id="1445"/>
            <w:bookmarkEnd w:id="1446"/>
          </w:p>
        </w:tc>
        <w:tc>
          <w:tcPr>
            <w:tcW w:w="738" w:type="dxa"/>
            <w:tcBorders>
              <w:top w:val="dashSmallGap" w:sz="4" w:space="0" w:color="BFBFBF" w:themeColor="background1" w:themeShade="BF"/>
              <w:left w:val="nil"/>
              <w:bottom w:val="nil"/>
              <w:right w:val="nil"/>
            </w:tcBorders>
            <w:vAlign w:val="center"/>
          </w:tcPr>
          <w:p w14:paraId="144BCB6B" w14:textId="77777777" w:rsidR="009A0B66" w:rsidRDefault="009A0B6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144BCB6C" w14:textId="77777777" w:rsidR="009A0B66" w:rsidRDefault="009A0B66" w:rsidP="002F3019">
            <w:pPr>
              <w:pStyle w:val="ProductList-OfferingBody"/>
              <w:ind w:left="-113"/>
              <w:jc w:val="center"/>
            </w:pPr>
            <w:r>
              <w:t>25</w:t>
            </w:r>
          </w:p>
        </w:tc>
        <w:tc>
          <w:tcPr>
            <w:tcW w:w="739" w:type="dxa"/>
            <w:shd w:val="clear" w:color="auto" w:fill="70AD47" w:themeFill="accent6"/>
            <w:vAlign w:val="center"/>
          </w:tcPr>
          <w:p w14:paraId="144BCB6D" w14:textId="77777777" w:rsidR="009A0B66" w:rsidRPr="000151A6" w:rsidRDefault="009A0B66" w:rsidP="00684C64">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14:paraId="144BCB6E" w14:textId="77777777" w:rsidR="009A0B66" w:rsidRPr="000151A6" w:rsidRDefault="009A0B66" w:rsidP="00684C64">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144BCB6F" w14:textId="77777777" w:rsidR="009A0B66" w:rsidRDefault="009A0B66" w:rsidP="002F3019">
            <w:pPr>
              <w:pStyle w:val="ProductList-OfferingBody"/>
              <w:ind w:left="-113"/>
              <w:jc w:val="center"/>
            </w:pPr>
          </w:p>
        </w:tc>
        <w:tc>
          <w:tcPr>
            <w:tcW w:w="738" w:type="dxa"/>
            <w:shd w:val="clear" w:color="auto" w:fill="BFBFBF" w:themeFill="background1" w:themeFillShade="BF"/>
            <w:vAlign w:val="center"/>
          </w:tcPr>
          <w:p w14:paraId="144BCB70" w14:textId="77777777" w:rsidR="009A0B66" w:rsidRDefault="009A0B66" w:rsidP="002F3019">
            <w:pPr>
              <w:pStyle w:val="ProductList-OfferingBody"/>
              <w:ind w:left="-113"/>
              <w:jc w:val="center"/>
            </w:pPr>
          </w:p>
        </w:tc>
        <w:tc>
          <w:tcPr>
            <w:tcW w:w="739" w:type="dxa"/>
            <w:shd w:val="clear" w:color="auto" w:fill="70AD47" w:themeFill="accent6"/>
            <w:vAlign w:val="center"/>
          </w:tcPr>
          <w:p w14:paraId="144BCB71" w14:textId="77777777" w:rsidR="009A0B66" w:rsidRPr="00807ABA" w:rsidRDefault="009A0B66" w:rsidP="00684C64">
            <w:pPr>
              <w:pStyle w:val="ProductList-OfferingBody"/>
              <w:ind w:left="-113"/>
              <w:jc w:val="center"/>
            </w:pPr>
            <w:r w:rsidRPr="00807ABA">
              <w:rPr>
                <w:color w:val="000000" w:themeColor="text1"/>
              </w:rPr>
              <w:fldChar w:fldCharType="begin"/>
            </w:r>
            <w:r w:rsidRPr="00807ABA">
              <w:rPr>
                <w:color w:val="000000" w:themeColor="text1"/>
              </w:rPr>
              <w:instrText>AutoTextList  \sNoStyle\t "Open Value"</w:instrText>
            </w:r>
            <w:r w:rsidRPr="00807ABA">
              <w:rPr>
                <w:color w:val="000000" w:themeColor="text1"/>
              </w:rPr>
              <w:fldChar w:fldCharType="separate"/>
            </w:r>
            <w:r w:rsidRPr="00807ABA">
              <w:rPr>
                <w:color w:val="000000" w:themeColor="text1"/>
              </w:rPr>
              <w:t>OV</w:t>
            </w:r>
            <w:r w:rsidRPr="00807ABA">
              <w:fldChar w:fldCharType="end"/>
            </w:r>
          </w:p>
        </w:tc>
        <w:tc>
          <w:tcPr>
            <w:tcW w:w="739" w:type="dxa"/>
            <w:shd w:val="clear" w:color="auto" w:fill="70AD47" w:themeFill="accent6"/>
            <w:vAlign w:val="center"/>
          </w:tcPr>
          <w:p w14:paraId="144BCB72" w14:textId="77777777" w:rsidR="009A0B66" w:rsidRPr="00807ABA" w:rsidRDefault="009A0B66" w:rsidP="00684C64">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w:t>
            </w:r>
            <w:r w:rsidRPr="00807ABA">
              <w:fldChar w:fldCharType="end"/>
            </w:r>
            <w:r w:rsidRPr="00807ABA">
              <w:rPr>
                <w:b/>
              </w:rPr>
              <w:fldChar w:fldCharType="begin"/>
            </w:r>
            <w:r w:rsidRPr="00807ABA">
              <w:rPr>
                <w:b/>
              </w:rPr>
              <w:instrText xml:space="preserve"> AutoTextList  \s NoStyle \t “для части организации в рамках Open Value” </w:instrText>
            </w:r>
            <w:r w:rsidRPr="00807ABA">
              <w:rPr>
                <w:b/>
              </w:rPr>
              <w:fldChar w:fldCharType="separate"/>
            </w:r>
            <w:r w:rsidRPr="00807ABA">
              <w:t xml:space="preserve">P </w:t>
            </w:r>
            <w:r w:rsidRPr="00807ABA">
              <w:rPr>
                <w:b/>
              </w:rPr>
              <w:fldChar w:fldCharType="end"/>
            </w:r>
          </w:p>
        </w:tc>
        <w:tc>
          <w:tcPr>
            <w:tcW w:w="739" w:type="dxa"/>
            <w:shd w:val="clear" w:color="auto" w:fill="70AD47" w:themeFill="accent6"/>
            <w:vAlign w:val="center"/>
          </w:tcPr>
          <w:p w14:paraId="144BCB73" w14:textId="77777777" w:rsidR="009A0B66" w:rsidRDefault="009A0B66" w:rsidP="00684C64">
            <w:pPr>
              <w:pStyle w:val="ProductList-OfferingBody"/>
              <w:ind w:left="-113"/>
              <w:jc w:val="center"/>
            </w:pPr>
          </w:p>
        </w:tc>
        <w:tc>
          <w:tcPr>
            <w:tcW w:w="799" w:type="dxa"/>
            <w:shd w:val="clear" w:color="auto" w:fill="70AD47" w:themeFill="accent6"/>
            <w:vAlign w:val="center"/>
          </w:tcPr>
          <w:p w14:paraId="144BCB74" w14:textId="77777777" w:rsidR="009A0B66" w:rsidRPr="000151A6" w:rsidRDefault="009A0B66" w:rsidP="00684C64">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r>
    </w:tbl>
    <w:p w14:paraId="144BCB76" w14:textId="77777777" w:rsidR="00FA00BF" w:rsidRPr="00C52032" w:rsidRDefault="00FA00BF" w:rsidP="004F3C6D">
      <w:pPr>
        <w:pStyle w:val="ProductList-Body"/>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144BCB7A" w14:textId="77777777" w:rsidTr="0021587C">
        <w:tc>
          <w:tcPr>
            <w:tcW w:w="3596" w:type="dxa"/>
          </w:tcPr>
          <w:p w14:paraId="144BCB77" w14:textId="77777777" w:rsidR="00C2472D" w:rsidRDefault="00C2472D" w:rsidP="00DC7CDF">
            <w:pPr>
              <w:pStyle w:val="ProductList-Body"/>
            </w:pPr>
          </w:p>
        </w:tc>
        <w:tc>
          <w:tcPr>
            <w:tcW w:w="3597" w:type="dxa"/>
          </w:tcPr>
          <w:p w14:paraId="144BCB78"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144BCB79" w14:textId="77777777" w:rsidR="00C2472D" w:rsidRDefault="00C2472D" w:rsidP="00DC7CDF">
            <w:pPr>
              <w:pStyle w:val="ProductList-Body"/>
            </w:pPr>
          </w:p>
        </w:tc>
      </w:tr>
    </w:tbl>
    <w:p w14:paraId="144BCB7B" w14:textId="77777777" w:rsidR="00A0377F" w:rsidRPr="00113A89" w:rsidRDefault="00791192"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B7C" w14:textId="77777777" w:rsidR="00FA00BF" w:rsidRDefault="00FA00BF" w:rsidP="00930D5E">
      <w:pPr>
        <w:pStyle w:val="ProductList-Offering2Heading"/>
        <w:outlineLvl w:val="2"/>
      </w:pPr>
      <w:r>
        <w:tab/>
      </w:r>
      <w:bookmarkStart w:id="1447" w:name="_Toc378147675"/>
      <w:bookmarkStart w:id="1448" w:name="_Toc378151572"/>
      <w:bookmarkStart w:id="1449" w:name="_Toc379797419"/>
      <w:bookmarkStart w:id="1450" w:name="_Toc380513453"/>
      <w:bookmarkStart w:id="1451" w:name="_Toc380655503"/>
      <w:bookmarkStart w:id="1452" w:name="_Toc404672971"/>
      <w:r>
        <w:t>Microsoft Learning</w:t>
      </w:r>
      <w:bookmarkEnd w:id="1447"/>
      <w:bookmarkEnd w:id="1448"/>
      <w:bookmarkEnd w:id="1449"/>
      <w:bookmarkEnd w:id="1450"/>
      <w:bookmarkEnd w:id="1451"/>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1587C" w14:paraId="144BCB88" w14:textId="77777777" w:rsidTr="0021587C">
        <w:trPr>
          <w:cantSplit/>
          <w:tblHeader/>
        </w:trPr>
        <w:tc>
          <w:tcPr>
            <w:tcW w:w="3367" w:type="dxa"/>
            <w:tcBorders>
              <w:bottom w:val="nil"/>
            </w:tcBorders>
            <w:shd w:val="clear" w:color="auto" w:fill="00188F"/>
          </w:tcPr>
          <w:p w14:paraId="144BCB7D" w14:textId="77777777" w:rsidR="0021587C" w:rsidRPr="00EE0836" w:rsidRDefault="0021587C"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B7E" w14:textId="77777777" w:rsidR="0021587C" w:rsidRPr="00EE0836" w:rsidRDefault="0021587C"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B7F"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Campus и School” </w:instrText>
            </w:r>
            <w:r w:rsidRPr="000C2210">
              <w:rPr>
                <w:color w:val="FFFFFF" w:themeColor="background1"/>
              </w:rPr>
              <w:fldChar w:fldCharType="separate"/>
            </w:r>
            <w:r w:rsidRPr="000C2210">
              <w:rPr>
                <w:color w:val="FFFFFF" w:themeColor="background1"/>
              </w:rPr>
              <w:t>CA/SA</w:t>
            </w:r>
            <w:r w:rsidRPr="000C2210">
              <w:rPr>
                <w:color w:val="FFFFFF" w:themeColor="background1"/>
              </w:rPr>
              <w:fldChar w:fldCharType="end"/>
            </w:r>
          </w:p>
        </w:tc>
        <w:tc>
          <w:tcPr>
            <w:tcW w:w="739" w:type="dxa"/>
            <w:shd w:val="clear" w:color="auto" w:fill="00188F"/>
            <w:vAlign w:val="center"/>
          </w:tcPr>
          <w:p w14:paraId="144BCB80"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Enterprise и Enterprise Subscription” </w:instrText>
            </w:r>
            <w:r w:rsidRPr="000C2210">
              <w:rPr>
                <w:color w:val="FFFFFF" w:themeColor="background1"/>
              </w:rPr>
              <w:fldChar w:fldCharType="separate"/>
            </w:r>
            <w:r w:rsidRPr="000C2210">
              <w:rPr>
                <w:color w:val="FFFFFF" w:themeColor="background1"/>
              </w:rPr>
              <w:t>EA/EAS</w:t>
            </w:r>
            <w:r w:rsidRPr="000C2210">
              <w:rPr>
                <w:color w:val="FFFFFF" w:themeColor="background1"/>
              </w:rPr>
              <w:fldChar w:fldCharType="end"/>
            </w:r>
          </w:p>
        </w:tc>
        <w:tc>
          <w:tcPr>
            <w:tcW w:w="739" w:type="dxa"/>
            <w:shd w:val="clear" w:color="auto" w:fill="00188F"/>
            <w:vAlign w:val="center"/>
          </w:tcPr>
          <w:p w14:paraId="144BCB81"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Enrollment for Education Solutions” </w:instrText>
            </w:r>
            <w:r w:rsidRPr="000C2210">
              <w:rPr>
                <w:color w:val="FFFFFF" w:themeColor="background1"/>
              </w:rPr>
              <w:fldChar w:fldCharType="separate"/>
            </w:r>
            <w:r w:rsidRPr="000C2210">
              <w:rPr>
                <w:color w:val="FFFFFF" w:themeColor="background1"/>
              </w:rPr>
              <w:t>EES</w:t>
            </w:r>
            <w:r w:rsidRPr="000C2210">
              <w:rPr>
                <w:color w:val="FFFFFF" w:themeColor="background1"/>
              </w:rPr>
              <w:fldChar w:fldCharType="end"/>
            </w:r>
          </w:p>
        </w:tc>
        <w:tc>
          <w:tcPr>
            <w:tcW w:w="739" w:type="dxa"/>
            <w:shd w:val="clear" w:color="auto" w:fill="00188F"/>
            <w:vAlign w:val="center"/>
          </w:tcPr>
          <w:p w14:paraId="144BCB82"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Microsoft Products and Services Agreement” </w:instrText>
            </w:r>
            <w:r w:rsidRPr="000C2210">
              <w:rPr>
                <w:color w:val="FFFFFF" w:themeColor="background1"/>
              </w:rPr>
              <w:fldChar w:fldCharType="separate"/>
            </w:r>
            <w:r w:rsidRPr="000C2210">
              <w:rPr>
                <w:color w:val="FFFFFF" w:themeColor="background1"/>
              </w:rPr>
              <w:t>MPSA</w:t>
            </w:r>
            <w:r w:rsidRPr="000C2210">
              <w:rPr>
                <w:color w:val="FFFFFF" w:themeColor="background1"/>
              </w:rPr>
              <w:fldChar w:fldCharType="end"/>
            </w:r>
          </w:p>
        </w:tc>
        <w:tc>
          <w:tcPr>
            <w:tcW w:w="738" w:type="dxa"/>
            <w:shd w:val="clear" w:color="auto" w:fill="00188F"/>
            <w:vAlign w:val="center"/>
          </w:tcPr>
          <w:p w14:paraId="144BCB83"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Open License”  </w:instrText>
            </w:r>
            <w:r w:rsidRPr="000C2210">
              <w:rPr>
                <w:color w:val="FFFFFF" w:themeColor="background1"/>
              </w:rPr>
              <w:fldChar w:fldCharType="separate"/>
            </w:r>
            <w:r w:rsidRPr="000C2210">
              <w:rPr>
                <w:color w:val="FFFFFF" w:themeColor="background1"/>
              </w:rPr>
              <w:t>OL</w:t>
            </w:r>
            <w:r w:rsidRPr="000C2210">
              <w:rPr>
                <w:color w:val="FFFFFF" w:themeColor="background1"/>
              </w:rPr>
              <w:fldChar w:fldCharType="end"/>
            </w:r>
          </w:p>
        </w:tc>
        <w:tc>
          <w:tcPr>
            <w:tcW w:w="739" w:type="dxa"/>
            <w:shd w:val="clear" w:color="auto" w:fill="00188F"/>
            <w:vAlign w:val="center"/>
          </w:tcPr>
          <w:p w14:paraId="144BCB84"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“минимальный объем заказа в рамках программ Open” </w:instrText>
            </w:r>
            <w:r w:rsidRPr="000C2210">
              <w:rPr>
                <w:color w:val="FFFFFF" w:themeColor="background1"/>
              </w:rPr>
              <w:fldChar w:fldCharType="separate"/>
            </w:r>
            <w:r w:rsidRPr="000C2210">
              <w:rPr>
                <w:color w:val="FFFFFF" w:themeColor="background1"/>
              </w:rPr>
              <w:t>OM</w:t>
            </w:r>
            <w:r w:rsidRPr="000C2210">
              <w:rPr>
                <w:color w:val="FFFFFF" w:themeColor="background1"/>
              </w:rPr>
              <w:fldChar w:fldCharType="end"/>
            </w:r>
          </w:p>
        </w:tc>
        <w:tc>
          <w:tcPr>
            <w:tcW w:w="739" w:type="dxa"/>
            <w:shd w:val="clear" w:color="auto" w:fill="00188F"/>
            <w:vAlign w:val="center"/>
          </w:tcPr>
          <w:p w14:paraId="144BCB85"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Open Value и Open Value Subscription” </w:instrText>
            </w:r>
            <w:r w:rsidRPr="000C2210">
              <w:rPr>
                <w:color w:val="FFFFFF" w:themeColor="background1"/>
              </w:rPr>
              <w:fldChar w:fldCharType="separate"/>
            </w:r>
            <w:r w:rsidRPr="000C2210">
              <w:rPr>
                <w:color w:val="FFFFFF" w:themeColor="background1"/>
              </w:rPr>
              <w:t>OV/OVS</w:t>
            </w:r>
            <w:r w:rsidRPr="000C2210">
              <w:rPr>
                <w:color w:val="FFFFFF" w:themeColor="background1"/>
              </w:rPr>
              <w:fldChar w:fldCharType="end"/>
            </w:r>
          </w:p>
        </w:tc>
        <w:tc>
          <w:tcPr>
            <w:tcW w:w="739" w:type="dxa"/>
            <w:shd w:val="clear" w:color="auto" w:fill="00188F"/>
            <w:vAlign w:val="center"/>
          </w:tcPr>
          <w:p w14:paraId="144BCB86"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“программы Select и Select Plus” </w:instrText>
            </w:r>
            <w:r w:rsidRPr="000C2210">
              <w:rPr>
                <w:color w:val="FFFFFF" w:themeColor="background1"/>
              </w:rPr>
              <w:fldChar w:fldCharType="separate"/>
            </w:r>
            <w:r w:rsidRPr="000C2210">
              <w:rPr>
                <w:color w:val="FFFFFF" w:themeColor="background1"/>
              </w:rPr>
              <w:t>S/S+</w:t>
            </w:r>
            <w:r w:rsidRPr="000C2210">
              <w:rPr>
                <w:color w:val="FFFFFF" w:themeColor="background1"/>
              </w:rPr>
              <w:fldChar w:fldCharType="end"/>
            </w:r>
          </w:p>
        </w:tc>
        <w:tc>
          <w:tcPr>
            <w:tcW w:w="784" w:type="dxa"/>
            <w:shd w:val="clear" w:color="auto" w:fill="00188F"/>
            <w:vAlign w:val="center"/>
          </w:tcPr>
          <w:p w14:paraId="144BCB87" w14:textId="77777777" w:rsidR="0021587C" w:rsidRPr="000C2210" w:rsidRDefault="0021587C" w:rsidP="00684C64">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о регистрации Server Cloud” </w:instrText>
            </w:r>
            <w:r w:rsidRPr="000C2210">
              <w:rPr>
                <w:color w:val="FFFFFF" w:themeColor="background1"/>
              </w:rPr>
              <w:fldChar w:fldCharType="separate"/>
            </w:r>
            <w:r w:rsidRPr="000C2210">
              <w:rPr>
                <w:color w:val="FFFFFF" w:themeColor="background1"/>
              </w:rPr>
              <w:t>SCE</w:t>
            </w:r>
            <w:r w:rsidRPr="000C2210">
              <w:rPr>
                <w:color w:val="FFFFFF" w:themeColor="background1"/>
              </w:rPr>
              <w:fldChar w:fldCharType="end"/>
            </w:r>
          </w:p>
        </w:tc>
      </w:tr>
      <w:tr w:rsidR="0021587C" w14:paraId="144BCB94" w14:textId="77777777" w:rsidTr="0021587C">
        <w:trPr>
          <w:cantSplit/>
          <w:tblHeader/>
        </w:trPr>
        <w:tc>
          <w:tcPr>
            <w:tcW w:w="3367" w:type="dxa"/>
            <w:tcBorders>
              <w:top w:val="nil"/>
              <w:left w:val="nil"/>
              <w:bottom w:val="dashSmallGap" w:sz="4" w:space="0" w:color="BFBFBF" w:themeColor="background1" w:themeShade="BF"/>
              <w:right w:val="nil"/>
            </w:tcBorders>
          </w:tcPr>
          <w:p w14:paraId="144BCB89" w14:textId="77777777" w:rsidR="0021587C" w:rsidRPr="00762CEC" w:rsidRDefault="0021587C" w:rsidP="00C2472D">
            <w:pPr>
              <w:pStyle w:val="ProductList-Offering2"/>
            </w:pPr>
            <w:bookmarkStart w:id="1453" w:name="_Toc379797420"/>
            <w:bookmarkStart w:id="1454" w:name="_Toc380513454"/>
            <w:bookmarkStart w:id="1455" w:name="_Toc380655504"/>
            <w:bookmarkStart w:id="1456" w:name="_Toc404672972"/>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53"/>
            <w:bookmarkEnd w:id="1454"/>
            <w:bookmarkEnd w:id="1455"/>
            <w:bookmarkEnd w:id="1456"/>
          </w:p>
        </w:tc>
        <w:tc>
          <w:tcPr>
            <w:tcW w:w="738" w:type="dxa"/>
            <w:tcBorders>
              <w:top w:val="nil"/>
              <w:left w:val="nil"/>
              <w:bottom w:val="dashSmallGap" w:sz="4" w:space="0" w:color="BFBFBF" w:themeColor="background1" w:themeShade="BF"/>
              <w:right w:val="nil"/>
            </w:tcBorders>
            <w:shd w:val="clear" w:color="auto" w:fill="auto"/>
            <w:vAlign w:val="center"/>
          </w:tcPr>
          <w:p w14:paraId="144BCB8A" w14:textId="77777777" w:rsidR="0021587C" w:rsidRDefault="0021587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B8B" w14:textId="77777777" w:rsidR="0021587C" w:rsidRDefault="0021587C" w:rsidP="00C2472D">
            <w:pPr>
              <w:pStyle w:val="ProductList-OfferingBody"/>
              <w:ind w:left="-113"/>
              <w:jc w:val="center"/>
            </w:pPr>
          </w:p>
        </w:tc>
        <w:tc>
          <w:tcPr>
            <w:tcW w:w="739" w:type="dxa"/>
            <w:shd w:val="clear" w:color="auto" w:fill="70AD47" w:themeFill="accent6"/>
            <w:vAlign w:val="center"/>
          </w:tcPr>
          <w:p w14:paraId="144BCB8C"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144BCB8D"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144BCB8E" w14:textId="77777777" w:rsidR="0021587C" w:rsidRDefault="0021587C" w:rsidP="00C2472D">
            <w:pPr>
              <w:pStyle w:val="ProductList-OfferingBody"/>
              <w:ind w:left="-113"/>
              <w:jc w:val="center"/>
            </w:pPr>
          </w:p>
        </w:tc>
        <w:tc>
          <w:tcPr>
            <w:tcW w:w="738" w:type="dxa"/>
            <w:shd w:val="clear" w:color="auto" w:fill="BFBFBF" w:themeFill="background1" w:themeFillShade="BF"/>
            <w:vAlign w:val="center"/>
          </w:tcPr>
          <w:p w14:paraId="144BCB8F" w14:textId="77777777" w:rsidR="0021587C" w:rsidRDefault="0021587C" w:rsidP="00C2472D">
            <w:pPr>
              <w:pStyle w:val="ProductList-OfferingBody"/>
              <w:ind w:left="-113"/>
              <w:jc w:val="center"/>
            </w:pPr>
          </w:p>
        </w:tc>
        <w:tc>
          <w:tcPr>
            <w:tcW w:w="739" w:type="dxa"/>
            <w:shd w:val="clear" w:color="auto" w:fill="BFBFBF" w:themeFill="background1" w:themeFillShade="BF"/>
            <w:vAlign w:val="center"/>
          </w:tcPr>
          <w:p w14:paraId="144BCB90" w14:textId="77777777" w:rsidR="0021587C" w:rsidRDefault="0021587C" w:rsidP="00C2472D">
            <w:pPr>
              <w:pStyle w:val="ProductList-OfferingBody"/>
              <w:ind w:left="-113"/>
              <w:jc w:val="center"/>
            </w:pPr>
          </w:p>
        </w:tc>
        <w:tc>
          <w:tcPr>
            <w:tcW w:w="739" w:type="dxa"/>
            <w:shd w:val="clear" w:color="auto" w:fill="BFBFBF" w:themeFill="background1" w:themeFillShade="BF"/>
            <w:vAlign w:val="center"/>
          </w:tcPr>
          <w:p w14:paraId="144BCB91" w14:textId="77777777" w:rsidR="0021587C" w:rsidRDefault="0021587C" w:rsidP="00C2472D">
            <w:pPr>
              <w:pStyle w:val="ProductList-OfferingBody"/>
              <w:ind w:left="-113"/>
              <w:jc w:val="center"/>
            </w:pPr>
          </w:p>
        </w:tc>
        <w:tc>
          <w:tcPr>
            <w:tcW w:w="739" w:type="dxa"/>
            <w:shd w:val="clear" w:color="auto" w:fill="70AD47" w:themeFill="accent6"/>
            <w:vAlign w:val="center"/>
          </w:tcPr>
          <w:p w14:paraId="144BCB92" w14:textId="77777777" w:rsidR="0021587C" w:rsidRDefault="0021587C" w:rsidP="00C2472D">
            <w:pPr>
              <w:pStyle w:val="ProductList-OfferingBody"/>
              <w:ind w:left="-113"/>
              <w:jc w:val="center"/>
            </w:pPr>
          </w:p>
        </w:tc>
        <w:tc>
          <w:tcPr>
            <w:tcW w:w="784" w:type="dxa"/>
            <w:shd w:val="clear" w:color="auto" w:fill="70AD47" w:themeFill="accent6"/>
            <w:vAlign w:val="center"/>
          </w:tcPr>
          <w:p w14:paraId="144BCB93"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21587C" w14:paraId="144BCBA0" w14:textId="77777777" w:rsidTr="002158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95" w14:textId="77777777" w:rsidR="0021587C" w:rsidRPr="00762CEC" w:rsidRDefault="0021587C" w:rsidP="00C2472D">
            <w:pPr>
              <w:pStyle w:val="ProductList-Offering2"/>
            </w:pPr>
            <w:bookmarkStart w:id="1457" w:name="_Toc379797421"/>
            <w:bookmarkStart w:id="1458" w:name="_Toc380513455"/>
            <w:bookmarkStart w:id="1459" w:name="_Toc380655505"/>
            <w:bookmarkStart w:id="1460" w:name="_Toc404672973"/>
            <w:r>
              <w:t>Microsoft Learning IT Academy</w:t>
            </w:r>
            <w:r>
              <w:fldChar w:fldCharType="begin"/>
            </w:r>
            <w:r>
              <w:instrText>XE "Microsoft Learning IT Academy"</w:instrText>
            </w:r>
            <w:r>
              <w:fldChar w:fldCharType="end"/>
            </w:r>
            <w:r>
              <w:t xml:space="preserve"> (подписная лицензия «на пользователя»)</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B96" w14:textId="77777777" w:rsidR="0021587C" w:rsidRDefault="0021587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44BCB97" w14:textId="77777777" w:rsidR="0021587C" w:rsidRDefault="0021587C" w:rsidP="00C2472D">
            <w:pPr>
              <w:pStyle w:val="ProductList-OfferingBody"/>
              <w:ind w:left="-113"/>
              <w:jc w:val="center"/>
            </w:pPr>
            <w:r>
              <w:t>75</w:t>
            </w:r>
          </w:p>
        </w:tc>
        <w:tc>
          <w:tcPr>
            <w:tcW w:w="739" w:type="dxa"/>
            <w:shd w:val="clear" w:color="auto" w:fill="BFBFBF" w:themeFill="background1" w:themeFillShade="BF"/>
            <w:vAlign w:val="center"/>
          </w:tcPr>
          <w:p w14:paraId="144BCB98" w14:textId="77777777" w:rsidR="0021587C" w:rsidRPr="000C2210" w:rsidRDefault="0021587C" w:rsidP="00684C64">
            <w:pPr>
              <w:pStyle w:val="ProductList-OfferingBody"/>
              <w:ind w:left="-113"/>
              <w:jc w:val="center"/>
            </w:pPr>
          </w:p>
        </w:tc>
        <w:tc>
          <w:tcPr>
            <w:tcW w:w="739" w:type="dxa"/>
            <w:shd w:val="clear" w:color="auto" w:fill="70AD47" w:themeFill="accent6"/>
            <w:vAlign w:val="center"/>
          </w:tcPr>
          <w:p w14:paraId="144BCB99"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14:paraId="144BCB9A" w14:textId="77777777" w:rsidR="0021587C" w:rsidRDefault="0021587C" w:rsidP="00C2472D">
            <w:pPr>
              <w:pStyle w:val="ProductList-OfferingBody"/>
              <w:ind w:left="-113"/>
              <w:jc w:val="center"/>
            </w:pPr>
          </w:p>
        </w:tc>
        <w:tc>
          <w:tcPr>
            <w:tcW w:w="738" w:type="dxa"/>
            <w:shd w:val="clear" w:color="auto" w:fill="BFBFBF" w:themeFill="background1" w:themeFillShade="BF"/>
            <w:vAlign w:val="center"/>
          </w:tcPr>
          <w:p w14:paraId="144BCB9B" w14:textId="77777777" w:rsidR="0021587C" w:rsidRDefault="0021587C" w:rsidP="00C2472D">
            <w:pPr>
              <w:pStyle w:val="ProductList-OfferingBody"/>
              <w:ind w:left="-113"/>
              <w:jc w:val="center"/>
            </w:pPr>
          </w:p>
        </w:tc>
        <w:tc>
          <w:tcPr>
            <w:tcW w:w="739" w:type="dxa"/>
            <w:shd w:val="clear" w:color="auto" w:fill="70AD47" w:themeFill="accent6"/>
            <w:vAlign w:val="center"/>
          </w:tcPr>
          <w:p w14:paraId="144BCB9C" w14:textId="77777777" w:rsidR="0021587C" w:rsidRPr="000C2210" w:rsidRDefault="0021587C" w:rsidP="00684C64">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14:paraId="144BCB9D" w14:textId="77777777" w:rsidR="0021587C" w:rsidRDefault="0021587C" w:rsidP="00684C64">
            <w:pPr>
              <w:pStyle w:val="ProductList-OfferingBody"/>
              <w:ind w:left="-113"/>
              <w:jc w:val="center"/>
            </w:pPr>
          </w:p>
        </w:tc>
        <w:tc>
          <w:tcPr>
            <w:tcW w:w="739" w:type="dxa"/>
            <w:shd w:val="clear" w:color="auto" w:fill="70AD47" w:themeFill="accent6"/>
            <w:vAlign w:val="center"/>
          </w:tcPr>
          <w:p w14:paraId="144BCB9E" w14:textId="77777777" w:rsidR="0021587C" w:rsidRDefault="0021587C" w:rsidP="00C2472D">
            <w:pPr>
              <w:pStyle w:val="ProductList-OfferingBody"/>
              <w:ind w:left="-113"/>
              <w:jc w:val="center"/>
            </w:pPr>
          </w:p>
        </w:tc>
        <w:tc>
          <w:tcPr>
            <w:tcW w:w="784" w:type="dxa"/>
            <w:shd w:val="clear" w:color="auto" w:fill="BFBFBF" w:themeFill="background1" w:themeFillShade="BF"/>
            <w:vAlign w:val="center"/>
          </w:tcPr>
          <w:p w14:paraId="144BCB9F" w14:textId="77777777" w:rsidR="0021587C" w:rsidRDefault="0021587C" w:rsidP="00684C64">
            <w:pPr>
              <w:pStyle w:val="ProductList-OfferingBody"/>
              <w:ind w:left="-113"/>
              <w:jc w:val="center"/>
            </w:pPr>
          </w:p>
        </w:tc>
      </w:tr>
      <w:tr w:rsidR="0021587C" w14:paraId="144BCBAC" w14:textId="77777777" w:rsidTr="002158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A1" w14:textId="77777777" w:rsidR="0021587C" w:rsidRPr="00762CEC" w:rsidRDefault="0021587C" w:rsidP="00C2472D">
            <w:pPr>
              <w:pStyle w:val="ProductList-Offering2"/>
            </w:pPr>
            <w:bookmarkStart w:id="1461" w:name="_Toc379797422"/>
            <w:bookmarkStart w:id="1462" w:name="_Toc380513456"/>
            <w:bookmarkStart w:id="1463" w:name="_Toc380655506"/>
            <w:bookmarkStart w:id="1464" w:name="_Toc404672974"/>
            <w:r>
              <w:t>Microsoft Learning MCP</w:t>
            </w:r>
            <w:r>
              <w:fldChar w:fldCharType="begin"/>
            </w:r>
            <w:r>
              <w:instrText>XE "Microsoft Learning MCP"</w:instrText>
            </w:r>
            <w:r>
              <w:fldChar w:fldCharType="end"/>
            </w:r>
            <w:r>
              <w:t xml:space="preserve"> 1 Exam Vouchers (подписная лицензия на службы)</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BA2" w14:textId="77777777" w:rsidR="0021587C" w:rsidRDefault="0021587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BA3" w14:textId="77777777" w:rsidR="0021587C" w:rsidRDefault="0021587C" w:rsidP="00C2472D">
            <w:pPr>
              <w:pStyle w:val="ProductList-OfferingBody"/>
              <w:ind w:left="-113"/>
              <w:jc w:val="center"/>
            </w:pPr>
          </w:p>
        </w:tc>
        <w:tc>
          <w:tcPr>
            <w:tcW w:w="739" w:type="dxa"/>
            <w:shd w:val="clear" w:color="auto" w:fill="70AD47" w:themeFill="accent6"/>
            <w:vAlign w:val="center"/>
          </w:tcPr>
          <w:p w14:paraId="144BCBA4"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144BCBA5"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144BCBA6" w14:textId="77777777" w:rsidR="0021587C" w:rsidRDefault="0021587C" w:rsidP="00C2472D">
            <w:pPr>
              <w:pStyle w:val="ProductList-OfferingBody"/>
              <w:ind w:left="-113"/>
              <w:jc w:val="center"/>
            </w:pPr>
          </w:p>
        </w:tc>
        <w:tc>
          <w:tcPr>
            <w:tcW w:w="738" w:type="dxa"/>
            <w:shd w:val="clear" w:color="auto" w:fill="BFBFBF" w:themeFill="background1" w:themeFillShade="BF"/>
            <w:vAlign w:val="center"/>
          </w:tcPr>
          <w:p w14:paraId="144BCBA7" w14:textId="77777777" w:rsidR="0021587C" w:rsidRDefault="0021587C" w:rsidP="00C2472D">
            <w:pPr>
              <w:pStyle w:val="ProductList-OfferingBody"/>
              <w:ind w:left="-113"/>
              <w:jc w:val="center"/>
            </w:pPr>
          </w:p>
        </w:tc>
        <w:tc>
          <w:tcPr>
            <w:tcW w:w="739" w:type="dxa"/>
            <w:shd w:val="clear" w:color="auto" w:fill="BFBFBF" w:themeFill="background1" w:themeFillShade="BF"/>
            <w:vAlign w:val="center"/>
          </w:tcPr>
          <w:p w14:paraId="144BCBA8" w14:textId="77777777" w:rsidR="0021587C" w:rsidRPr="00A405CB" w:rsidRDefault="0021587C" w:rsidP="00684C64">
            <w:pPr>
              <w:pStyle w:val="ProductList-OfferingBody"/>
              <w:ind w:left="-113"/>
              <w:jc w:val="center"/>
            </w:pPr>
          </w:p>
        </w:tc>
        <w:tc>
          <w:tcPr>
            <w:tcW w:w="739" w:type="dxa"/>
            <w:shd w:val="clear" w:color="auto" w:fill="70AD47" w:themeFill="accent6"/>
            <w:vAlign w:val="center"/>
          </w:tcPr>
          <w:p w14:paraId="144BCBA9"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“для части организации в рамках Open Value” </w:instrText>
            </w:r>
            <w:r w:rsidRPr="000C2210">
              <w:fldChar w:fldCharType="separate"/>
            </w:r>
            <w:r w:rsidRPr="000C2210">
              <w:t xml:space="preserve"> P </w:t>
            </w:r>
            <w:r w:rsidRPr="000C2210">
              <w:fldChar w:fldCharType="end"/>
            </w:r>
          </w:p>
        </w:tc>
        <w:tc>
          <w:tcPr>
            <w:tcW w:w="739" w:type="dxa"/>
            <w:shd w:val="clear" w:color="auto" w:fill="70AD47" w:themeFill="accent6"/>
            <w:vAlign w:val="center"/>
          </w:tcPr>
          <w:p w14:paraId="144BCBAA" w14:textId="77777777" w:rsidR="0021587C" w:rsidRDefault="0021587C" w:rsidP="00C2472D">
            <w:pPr>
              <w:pStyle w:val="ProductList-OfferingBody"/>
              <w:ind w:left="-113"/>
              <w:jc w:val="center"/>
            </w:pPr>
          </w:p>
        </w:tc>
        <w:tc>
          <w:tcPr>
            <w:tcW w:w="784" w:type="dxa"/>
            <w:shd w:val="clear" w:color="auto" w:fill="70AD47" w:themeFill="accent6"/>
            <w:vAlign w:val="center"/>
          </w:tcPr>
          <w:p w14:paraId="144BCBAB" w14:textId="77777777" w:rsidR="0021587C" w:rsidRPr="000C2210" w:rsidRDefault="0021587C" w:rsidP="00684C64">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21587C" w14:paraId="144BCBB8" w14:textId="77777777" w:rsidTr="002158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AD" w14:textId="77777777" w:rsidR="0021587C" w:rsidRPr="00762CEC" w:rsidRDefault="0021587C" w:rsidP="00C2472D">
            <w:pPr>
              <w:pStyle w:val="ProductList-Offering2"/>
            </w:pPr>
            <w:bookmarkStart w:id="1465" w:name="_Toc379797423"/>
            <w:bookmarkStart w:id="1466" w:name="_Toc380513457"/>
            <w:bookmarkStart w:id="1467" w:name="_Toc380655507"/>
            <w:bookmarkStart w:id="1468" w:name="_Toc404672975"/>
            <w:r>
              <w:t>Microsoft Learning MCP</w:t>
            </w:r>
            <w:r>
              <w:fldChar w:fldCharType="begin"/>
            </w:r>
            <w:r>
              <w:instrText>XE "Microsoft Learning MCP"</w:instrText>
            </w:r>
            <w:r>
              <w:fldChar w:fldCharType="end"/>
            </w:r>
            <w:r>
              <w:t xml:space="preserve"> 30 Exam Vouchers (подписная лицензия на службы)</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BAE" w14:textId="77777777" w:rsidR="0021587C" w:rsidRDefault="0021587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44BCBAF" w14:textId="77777777" w:rsidR="0021587C" w:rsidRDefault="0021587C" w:rsidP="00C2472D">
            <w:pPr>
              <w:pStyle w:val="ProductList-OfferingBody"/>
              <w:ind w:left="-113"/>
              <w:jc w:val="center"/>
            </w:pPr>
            <w:r>
              <w:t>75</w:t>
            </w:r>
          </w:p>
        </w:tc>
        <w:tc>
          <w:tcPr>
            <w:tcW w:w="739" w:type="dxa"/>
            <w:shd w:val="clear" w:color="auto" w:fill="BFBFBF" w:themeFill="background1" w:themeFillShade="BF"/>
            <w:vAlign w:val="center"/>
          </w:tcPr>
          <w:p w14:paraId="144BCBB0" w14:textId="77777777" w:rsidR="0021587C" w:rsidRDefault="0021587C" w:rsidP="00C2472D">
            <w:pPr>
              <w:pStyle w:val="ProductList-OfferingBody"/>
              <w:ind w:left="-113"/>
              <w:jc w:val="center"/>
            </w:pPr>
          </w:p>
        </w:tc>
        <w:tc>
          <w:tcPr>
            <w:tcW w:w="739" w:type="dxa"/>
            <w:shd w:val="clear" w:color="auto" w:fill="BFBFBF" w:themeFill="background1" w:themeFillShade="BF"/>
            <w:vAlign w:val="center"/>
          </w:tcPr>
          <w:p w14:paraId="144BCBB1" w14:textId="77777777" w:rsidR="0021587C" w:rsidRDefault="0021587C" w:rsidP="00C2472D">
            <w:pPr>
              <w:pStyle w:val="ProductList-OfferingBody"/>
              <w:ind w:left="-113"/>
              <w:jc w:val="center"/>
            </w:pPr>
          </w:p>
        </w:tc>
        <w:tc>
          <w:tcPr>
            <w:tcW w:w="739" w:type="dxa"/>
            <w:shd w:val="clear" w:color="auto" w:fill="BFBFBF" w:themeFill="background1" w:themeFillShade="BF"/>
            <w:vAlign w:val="center"/>
          </w:tcPr>
          <w:p w14:paraId="144BCBB2" w14:textId="77777777" w:rsidR="0021587C" w:rsidRDefault="0021587C" w:rsidP="00C2472D">
            <w:pPr>
              <w:pStyle w:val="ProductList-OfferingBody"/>
              <w:ind w:left="-113"/>
              <w:jc w:val="center"/>
            </w:pPr>
          </w:p>
        </w:tc>
        <w:tc>
          <w:tcPr>
            <w:tcW w:w="738" w:type="dxa"/>
            <w:shd w:val="clear" w:color="auto" w:fill="BFBFBF" w:themeFill="background1" w:themeFillShade="BF"/>
            <w:vAlign w:val="center"/>
          </w:tcPr>
          <w:p w14:paraId="144BCBB3" w14:textId="77777777" w:rsidR="0021587C" w:rsidRDefault="0021587C" w:rsidP="00C2472D">
            <w:pPr>
              <w:pStyle w:val="ProductList-OfferingBody"/>
              <w:ind w:left="-113"/>
              <w:jc w:val="center"/>
            </w:pPr>
          </w:p>
        </w:tc>
        <w:tc>
          <w:tcPr>
            <w:tcW w:w="739" w:type="dxa"/>
            <w:shd w:val="clear" w:color="auto" w:fill="70AD47" w:themeFill="accent6"/>
            <w:vAlign w:val="center"/>
          </w:tcPr>
          <w:p w14:paraId="144BCBB4" w14:textId="77777777" w:rsidR="0021587C" w:rsidRPr="000C2210" w:rsidRDefault="0021587C" w:rsidP="00684C64">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14:paraId="144BCBB5" w14:textId="77777777" w:rsidR="0021587C" w:rsidRDefault="0021587C" w:rsidP="00684C64">
            <w:pPr>
              <w:pStyle w:val="ProductList-OfferingBody"/>
              <w:ind w:left="-113"/>
              <w:jc w:val="center"/>
            </w:pPr>
          </w:p>
        </w:tc>
        <w:tc>
          <w:tcPr>
            <w:tcW w:w="739" w:type="dxa"/>
            <w:shd w:val="clear" w:color="auto" w:fill="70AD47" w:themeFill="accent6"/>
            <w:vAlign w:val="center"/>
          </w:tcPr>
          <w:p w14:paraId="144BCBB6" w14:textId="77777777" w:rsidR="0021587C" w:rsidRDefault="0021587C" w:rsidP="00C2472D">
            <w:pPr>
              <w:pStyle w:val="ProductList-OfferingBody"/>
              <w:ind w:left="-113"/>
              <w:jc w:val="center"/>
            </w:pPr>
          </w:p>
        </w:tc>
        <w:tc>
          <w:tcPr>
            <w:tcW w:w="784" w:type="dxa"/>
            <w:shd w:val="clear" w:color="auto" w:fill="BFBFBF" w:themeFill="background1" w:themeFillShade="BF"/>
            <w:vAlign w:val="center"/>
          </w:tcPr>
          <w:p w14:paraId="144BCBB7" w14:textId="77777777" w:rsidR="0021587C" w:rsidRDefault="0021587C" w:rsidP="00C2472D">
            <w:pPr>
              <w:pStyle w:val="ProductList-OfferingBody"/>
              <w:ind w:left="-113"/>
              <w:jc w:val="center"/>
            </w:pPr>
          </w:p>
        </w:tc>
      </w:tr>
      <w:tr w:rsidR="00C2472D" w14:paraId="144BCBC4" w14:textId="77777777" w:rsidTr="002158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44BCBB9" w14:textId="77777777" w:rsidR="00C2472D" w:rsidRPr="00762CEC" w:rsidRDefault="00C2472D" w:rsidP="00C2472D">
            <w:pPr>
              <w:pStyle w:val="ProductList-Offering2"/>
            </w:pPr>
            <w:bookmarkStart w:id="1469" w:name="_Toc379797424"/>
            <w:bookmarkStart w:id="1470" w:name="_Toc380513458"/>
            <w:bookmarkStart w:id="1471" w:name="_Toc380655508"/>
            <w:bookmarkStart w:id="1472" w:name="_Toc404672976"/>
            <w:r>
              <w:t>Microsoft Learning MOS</w:t>
            </w:r>
            <w:r>
              <w:fldChar w:fldCharType="begin"/>
            </w:r>
            <w:r>
              <w:instrText>XE "Microsoft Learning MOS"</w:instrText>
            </w:r>
            <w:r>
              <w:fldChar w:fldCharType="end"/>
            </w:r>
            <w:r>
              <w:t xml:space="preserve"> 500 Exam Site License (подписная лицензия на службы)</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BCBBA"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44BCBBB"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44BCBB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B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BE"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144BCBB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C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C1" w14:textId="77777777" w:rsidR="00C2472D" w:rsidRDefault="00C2472D" w:rsidP="00C2472D">
            <w:pPr>
              <w:pStyle w:val="ProductList-OfferingBody"/>
              <w:ind w:left="-113"/>
              <w:jc w:val="center"/>
            </w:pPr>
          </w:p>
        </w:tc>
        <w:tc>
          <w:tcPr>
            <w:tcW w:w="739" w:type="dxa"/>
            <w:shd w:val="clear" w:color="auto" w:fill="70AD47" w:themeFill="accent6"/>
            <w:vAlign w:val="center"/>
          </w:tcPr>
          <w:p w14:paraId="144BCBC2"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144BCBC3" w14:textId="77777777" w:rsidR="00C2472D" w:rsidRDefault="00C2472D" w:rsidP="00C2472D">
            <w:pPr>
              <w:pStyle w:val="ProductList-OfferingBody"/>
              <w:ind w:left="-113"/>
              <w:jc w:val="center"/>
            </w:pPr>
          </w:p>
        </w:tc>
      </w:tr>
      <w:tr w:rsidR="00C2472D" w14:paraId="144BCBD0" w14:textId="77777777" w:rsidTr="0021587C">
        <w:trPr>
          <w:cantSplit/>
          <w:tblHeader/>
        </w:trPr>
        <w:tc>
          <w:tcPr>
            <w:tcW w:w="3367" w:type="dxa"/>
            <w:tcBorders>
              <w:top w:val="dashSmallGap" w:sz="4" w:space="0" w:color="BFBFBF" w:themeColor="background1" w:themeShade="BF"/>
              <w:left w:val="nil"/>
              <w:bottom w:val="nil"/>
              <w:right w:val="nil"/>
            </w:tcBorders>
          </w:tcPr>
          <w:p w14:paraId="144BCBC5" w14:textId="77777777" w:rsidR="00C2472D" w:rsidRDefault="00C2472D" w:rsidP="00C2472D">
            <w:pPr>
              <w:pStyle w:val="ProductList-Offering2"/>
            </w:pPr>
            <w:bookmarkStart w:id="1473" w:name="_Toc379797425"/>
            <w:bookmarkStart w:id="1474" w:name="_Toc380513459"/>
            <w:bookmarkStart w:id="1475" w:name="_Toc380655509"/>
            <w:bookmarkStart w:id="1476" w:name="_Toc404672977"/>
            <w:r>
              <w:t>Microsoft Learning MTA</w:t>
            </w:r>
            <w:r>
              <w:fldChar w:fldCharType="begin"/>
            </w:r>
            <w:r>
              <w:instrText>XE "Microsoft Learning MTA"</w:instrText>
            </w:r>
            <w:r>
              <w:fldChar w:fldCharType="end"/>
            </w:r>
            <w:r>
              <w:t xml:space="preserve"> 250 Exam Site License (подписная лицензия на службы)</w:t>
            </w:r>
            <w:bookmarkEnd w:id="1473"/>
            <w:bookmarkEnd w:id="1474"/>
            <w:bookmarkEnd w:id="1475"/>
            <w:bookmarkEnd w:id="1476"/>
          </w:p>
        </w:tc>
        <w:tc>
          <w:tcPr>
            <w:tcW w:w="738" w:type="dxa"/>
            <w:tcBorders>
              <w:top w:val="dashSmallGap" w:sz="4" w:space="0" w:color="BFBFBF" w:themeColor="background1" w:themeShade="BF"/>
              <w:left w:val="nil"/>
              <w:bottom w:val="nil"/>
              <w:right w:val="nil"/>
            </w:tcBorders>
            <w:shd w:val="clear" w:color="auto" w:fill="auto"/>
            <w:vAlign w:val="center"/>
          </w:tcPr>
          <w:p w14:paraId="144BCBC6"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44BCBC7"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44BCBC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C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CA"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144BCBC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C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44BCBCD" w14:textId="77777777" w:rsidR="00C2472D" w:rsidRDefault="00C2472D" w:rsidP="00C2472D">
            <w:pPr>
              <w:pStyle w:val="ProductList-OfferingBody"/>
              <w:ind w:left="-113"/>
              <w:jc w:val="center"/>
            </w:pPr>
          </w:p>
        </w:tc>
        <w:tc>
          <w:tcPr>
            <w:tcW w:w="739" w:type="dxa"/>
            <w:shd w:val="clear" w:color="auto" w:fill="70AD47" w:themeFill="accent6"/>
            <w:vAlign w:val="center"/>
          </w:tcPr>
          <w:p w14:paraId="144BCBCE"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144BCBCF" w14:textId="77777777" w:rsidR="00C2472D" w:rsidRDefault="00C2472D" w:rsidP="00C2472D">
            <w:pPr>
              <w:pStyle w:val="ProductList-OfferingBody"/>
              <w:ind w:left="-113"/>
              <w:jc w:val="center"/>
            </w:pPr>
          </w:p>
        </w:tc>
      </w:tr>
    </w:tbl>
    <w:p w14:paraId="144BCBD1" w14:textId="77777777" w:rsidR="00FA00BF" w:rsidRPr="00C52032" w:rsidRDefault="00FA00BF" w:rsidP="004F3C6D">
      <w:pPr>
        <w:pStyle w:val="ProductList-Body"/>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144BCBD5" w14:textId="77777777" w:rsidTr="0021587C">
        <w:tc>
          <w:tcPr>
            <w:tcW w:w="3596" w:type="dxa"/>
          </w:tcPr>
          <w:p w14:paraId="144BCBD2" w14:textId="77777777" w:rsidR="00782C7B" w:rsidRDefault="00782C7B" w:rsidP="00C4636F">
            <w:pPr>
              <w:pStyle w:val="ProductList-Body"/>
            </w:pPr>
          </w:p>
        </w:tc>
        <w:tc>
          <w:tcPr>
            <w:tcW w:w="3597" w:type="dxa"/>
          </w:tcPr>
          <w:p w14:paraId="144BCBD3" w14:textId="77777777" w:rsidR="00782C7B" w:rsidRPr="00C2472D" w:rsidRDefault="00C2472D" w:rsidP="00C4636F">
            <w:pPr>
              <w:pStyle w:val="ProductList-Body"/>
              <w:rPr>
                <w:b/>
              </w:rPr>
            </w:pPr>
            <w:r>
              <w:t xml:space="preserve">Категория продукта: </w:t>
            </w:r>
            <w:r>
              <w:rPr>
                <w:b/>
              </w:rPr>
              <w:t>Сервер</w:t>
            </w:r>
          </w:p>
        </w:tc>
        <w:tc>
          <w:tcPr>
            <w:tcW w:w="3597" w:type="dxa"/>
          </w:tcPr>
          <w:p w14:paraId="144BCBD4" w14:textId="77777777" w:rsidR="00782C7B" w:rsidRDefault="00782C7B" w:rsidP="00C4636F">
            <w:pPr>
              <w:pStyle w:val="ProductList-Body"/>
            </w:pPr>
          </w:p>
        </w:tc>
      </w:tr>
    </w:tbl>
    <w:p w14:paraId="144BCBD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BD7" w14:textId="77777777" w:rsidR="00C2472D"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144BCBD8" w14:textId="77777777" w:rsidR="00C2472D" w:rsidRPr="00C52032" w:rsidRDefault="00C2472D" w:rsidP="00C2472D">
      <w:pPr>
        <w:pStyle w:val="ProductList-Body"/>
        <w:rPr>
          <w:sz w:val="12"/>
        </w:rPr>
      </w:pPr>
    </w:p>
    <w:p w14:paraId="144BCBD9" w14:textId="77777777" w:rsidR="00C2472D" w:rsidRPr="00C2472D" w:rsidRDefault="00C2472D" w:rsidP="00C2472D">
      <w:pPr>
        <w:pStyle w:val="ProductList-Body"/>
        <w:rPr>
          <w:b/>
        </w:rPr>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144BCBDA" w14:textId="77777777" w:rsidR="00782C7B"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7C42F0">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144BCBDB"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BDC" w14:textId="77777777" w:rsidR="00FA00BF" w:rsidRDefault="00FA00BF" w:rsidP="00930D5E">
      <w:pPr>
        <w:pStyle w:val="ProductList-Offering2Heading"/>
        <w:outlineLvl w:val="2"/>
      </w:pPr>
      <w:r>
        <w:tab/>
      </w:r>
      <w:bookmarkStart w:id="1477" w:name="_Toc378147676"/>
      <w:bookmarkStart w:id="1478" w:name="_Toc378151573"/>
      <w:bookmarkStart w:id="1479" w:name="_Toc379797426"/>
      <w:bookmarkStart w:id="1480" w:name="_Toc380513460"/>
      <w:bookmarkStart w:id="1481" w:name="_Toc380655510"/>
      <w:bookmarkStart w:id="1482" w:name="_Toc404672978"/>
      <w:r>
        <w:t>Microsoft Translator</w:t>
      </w:r>
      <w:bookmarkEnd w:id="1477"/>
      <w:bookmarkEnd w:id="1478"/>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B0847" w14:paraId="144BCBE8" w14:textId="77777777" w:rsidTr="008B0847">
        <w:trPr>
          <w:cantSplit/>
          <w:tblHeader/>
        </w:trPr>
        <w:tc>
          <w:tcPr>
            <w:tcW w:w="3367" w:type="dxa"/>
            <w:tcBorders>
              <w:bottom w:val="nil"/>
            </w:tcBorders>
            <w:shd w:val="clear" w:color="auto" w:fill="00188F"/>
          </w:tcPr>
          <w:p w14:paraId="144BCBDD" w14:textId="77777777" w:rsidR="008B0847" w:rsidRPr="00EE0836" w:rsidRDefault="008B0847"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BDE" w14:textId="77777777" w:rsidR="008B0847" w:rsidRPr="00EE0836" w:rsidRDefault="008B0847"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BDF"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144BCBE0"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144BCBE1"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144BCBE2"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144BCBE3"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144BCBE4"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144BCBE5"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144BCBE6"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14:paraId="144BCBE7"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8B0847" w14:paraId="144BCBF4" w14:textId="77777777" w:rsidTr="008B0847">
        <w:trPr>
          <w:cantSplit/>
          <w:tblHeader/>
        </w:trPr>
        <w:tc>
          <w:tcPr>
            <w:tcW w:w="3367" w:type="dxa"/>
            <w:tcBorders>
              <w:top w:val="nil"/>
              <w:left w:val="nil"/>
              <w:bottom w:val="nil"/>
              <w:right w:val="nil"/>
            </w:tcBorders>
          </w:tcPr>
          <w:p w14:paraId="144BCBE9" w14:textId="77777777" w:rsidR="008B0847" w:rsidRDefault="008B0847" w:rsidP="00C2472D">
            <w:pPr>
              <w:pStyle w:val="ProductList-Offering2"/>
            </w:pPr>
            <w:bookmarkStart w:id="1483" w:name="_Toc379797427"/>
            <w:bookmarkStart w:id="1484" w:name="_Toc380513461"/>
            <w:bookmarkStart w:id="1485" w:name="_Toc380655511"/>
            <w:bookmarkStart w:id="1486" w:name="_Toc404672979"/>
            <w:r>
              <w:t>Microsoft Translator API</w:t>
            </w:r>
            <w:bookmarkEnd w:id="1483"/>
            <w:bookmarkEnd w:id="1484"/>
            <w:bookmarkEnd w:id="1485"/>
            <w:bookmarkEnd w:id="1486"/>
            <w:r>
              <w:fldChar w:fldCharType="begin"/>
            </w:r>
            <w:r>
              <w:instrText>XE "Microsoft Translator API"</w:instrText>
            </w:r>
            <w:r>
              <w:fldChar w:fldCharType="end"/>
            </w:r>
          </w:p>
        </w:tc>
        <w:tc>
          <w:tcPr>
            <w:tcW w:w="738" w:type="dxa"/>
            <w:tcBorders>
              <w:top w:val="nil"/>
              <w:left w:val="nil"/>
              <w:bottom w:val="nil"/>
              <w:right w:val="nil"/>
            </w:tcBorders>
            <w:vAlign w:val="center"/>
          </w:tcPr>
          <w:p w14:paraId="144BCBEA" w14:textId="77777777" w:rsidR="008B0847" w:rsidRDefault="008B084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BCBEB" w14:textId="77777777" w:rsidR="008B0847" w:rsidRDefault="008B0847" w:rsidP="00C4636F">
            <w:pPr>
              <w:pStyle w:val="ProductList-OfferingBody"/>
              <w:ind w:left="-113"/>
              <w:jc w:val="center"/>
            </w:pPr>
          </w:p>
        </w:tc>
        <w:tc>
          <w:tcPr>
            <w:tcW w:w="739" w:type="dxa"/>
            <w:shd w:val="clear" w:color="auto" w:fill="70AD47" w:themeFill="accent6"/>
            <w:vAlign w:val="center"/>
          </w:tcPr>
          <w:p w14:paraId="144BCBEC"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144BCBED" w14:textId="77777777" w:rsidR="008B0847" w:rsidRDefault="008B0847" w:rsidP="00684C64">
            <w:pPr>
              <w:pStyle w:val="ProductList-OfferingBody"/>
              <w:ind w:left="-113"/>
              <w:jc w:val="center"/>
            </w:pPr>
          </w:p>
        </w:tc>
        <w:tc>
          <w:tcPr>
            <w:tcW w:w="739" w:type="dxa"/>
            <w:shd w:val="clear" w:color="auto" w:fill="BFBFBF" w:themeFill="background1" w:themeFillShade="BF"/>
            <w:vAlign w:val="center"/>
          </w:tcPr>
          <w:p w14:paraId="144BCBEE" w14:textId="77777777" w:rsidR="008B0847" w:rsidRDefault="008B0847" w:rsidP="00684C64">
            <w:pPr>
              <w:pStyle w:val="ProductList-OfferingBody"/>
              <w:ind w:left="-113"/>
              <w:jc w:val="center"/>
            </w:pPr>
          </w:p>
        </w:tc>
        <w:tc>
          <w:tcPr>
            <w:tcW w:w="738" w:type="dxa"/>
            <w:shd w:val="clear" w:color="auto" w:fill="BFBFBF" w:themeFill="background1" w:themeFillShade="BF"/>
            <w:vAlign w:val="center"/>
          </w:tcPr>
          <w:p w14:paraId="144BCBEF" w14:textId="77777777" w:rsidR="008B0847" w:rsidRDefault="008B0847" w:rsidP="00684C64">
            <w:pPr>
              <w:pStyle w:val="ProductList-OfferingBody"/>
              <w:ind w:left="-113"/>
              <w:jc w:val="center"/>
            </w:pPr>
          </w:p>
        </w:tc>
        <w:tc>
          <w:tcPr>
            <w:tcW w:w="739" w:type="dxa"/>
            <w:shd w:val="clear" w:color="auto" w:fill="BFBFBF" w:themeFill="background1" w:themeFillShade="BF"/>
            <w:vAlign w:val="center"/>
          </w:tcPr>
          <w:p w14:paraId="144BCBF0" w14:textId="77777777" w:rsidR="008B0847" w:rsidRDefault="008B0847" w:rsidP="00684C64">
            <w:pPr>
              <w:pStyle w:val="ProductList-OfferingBody"/>
              <w:ind w:left="-113"/>
              <w:jc w:val="center"/>
            </w:pPr>
          </w:p>
        </w:tc>
        <w:tc>
          <w:tcPr>
            <w:tcW w:w="739" w:type="dxa"/>
            <w:shd w:val="clear" w:color="auto" w:fill="BFBFBF" w:themeFill="background1" w:themeFillShade="BF"/>
            <w:vAlign w:val="center"/>
          </w:tcPr>
          <w:p w14:paraId="144BCBF1" w14:textId="77777777" w:rsidR="008B0847" w:rsidRDefault="008B0847" w:rsidP="00684C64">
            <w:pPr>
              <w:pStyle w:val="ProductList-OfferingBody"/>
              <w:ind w:left="-113"/>
              <w:jc w:val="center"/>
            </w:pPr>
          </w:p>
        </w:tc>
        <w:tc>
          <w:tcPr>
            <w:tcW w:w="739" w:type="dxa"/>
            <w:shd w:val="clear" w:color="auto" w:fill="BFBFBF" w:themeFill="background1" w:themeFillShade="BF"/>
            <w:vAlign w:val="center"/>
          </w:tcPr>
          <w:p w14:paraId="144BCBF2" w14:textId="77777777" w:rsidR="008B0847" w:rsidRDefault="008B0847" w:rsidP="00684C64">
            <w:pPr>
              <w:pStyle w:val="ProductList-OfferingBody"/>
              <w:ind w:left="-113"/>
              <w:jc w:val="center"/>
            </w:pPr>
          </w:p>
        </w:tc>
        <w:tc>
          <w:tcPr>
            <w:tcW w:w="784" w:type="dxa"/>
            <w:shd w:val="clear" w:color="auto" w:fill="70AD47" w:themeFill="accent6"/>
            <w:vAlign w:val="center"/>
          </w:tcPr>
          <w:p w14:paraId="144BCBF3"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14:paraId="144BCBF5" w14:textId="77777777" w:rsidR="00FA00BF" w:rsidRPr="00C52032" w:rsidRDefault="00FA00BF" w:rsidP="004F3C6D">
      <w:pPr>
        <w:pStyle w:val="ProductList-Body"/>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144BCBF9" w14:textId="77777777" w:rsidTr="008B0847">
        <w:tc>
          <w:tcPr>
            <w:tcW w:w="3596" w:type="dxa"/>
          </w:tcPr>
          <w:p w14:paraId="144BCBF6" w14:textId="77777777" w:rsidR="00782C7B" w:rsidRDefault="00782C7B" w:rsidP="00434703">
            <w:pPr>
              <w:pStyle w:val="ProductList-Body"/>
              <w:spacing w:before="20" w:after="20"/>
            </w:pPr>
          </w:p>
        </w:tc>
        <w:tc>
          <w:tcPr>
            <w:tcW w:w="3597" w:type="dxa"/>
          </w:tcPr>
          <w:p w14:paraId="144BCBF7"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144BCBF8" w14:textId="77777777" w:rsidR="00782C7B" w:rsidRDefault="00782C7B" w:rsidP="00434703">
            <w:pPr>
              <w:pStyle w:val="ProductList-Body"/>
              <w:spacing w:before="20" w:after="20"/>
            </w:pPr>
          </w:p>
        </w:tc>
      </w:tr>
    </w:tbl>
    <w:p w14:paraId="144BCBFA"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BFB" w14:textId="77777777" w:rsidR="00C55E46" w:rsidRDefault="00C55E46" w:rsidP="00C55E46">
      <w:pPr>
        <w:pStyle w:val="ProductList-Offering2Heading"/>
        <w:outlineLvl w:val="2"/>
      </w:pPr>
      <w:r>
        <w:tab/>
      </w:r>
      <w:bookmarkStart w:id="1487" w:name="_Toc404672980"/>
      <w:r>
        <w:t>Power BI для Office 365</w:t>
      </w:r>
      <w:bookmarkEnd w:id="1487"/>
      <w:r>
        <w:fldChar w:fldCharType="begin"/>
      </w:r>
      <w:r>
        <w:instrText>XE "Power BI для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B0847" w14:paraId="144BCC07" w14:textId="77777777" w:rsidTr="008B0847">
        <w:trPr>
          <w:cantSplit/>
          <w:tblHeader/>
        </w:trPr>
        <w:tc>
          <w:tcPr>
            <w:tcW w:w="3367" w:type="dxa"/>
            <w:tcBorders>
              <w:bottom w:val="nil"/>
            </w:tcBorders>
            <w:shd w:val="clear" w:color="auto" w:fill="00188F"/>
          </w:tcPr>
          <w:p w14:paraId="144BCBFC" w14:textId="77777777" w:rsidR="008B0847" w:rsidRPr="00EE0836" w:rsidRDefault="008B0847"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BFD" w14:textId="77777777" w:rsidR="008B0847" w:rsidRPr="00EE0836" w:rsidRDefault="008B0847"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BFE"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144BCBFF"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144BCC00"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144BCC01"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144BCC02"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144BCC03"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144BCC04"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144BCC05"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14:paraId="144BCC06"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8B0847" w14:paraId="144BCC13" w14:textId="77777777" w:rsidTr="008B0847">
        <w:trPr>
          <w:cantSplit/>
          <w:tblHeader/>
        </w:trPr>
        <w:tc>
          <w:tcPr>
            <w:tcW w:w="3367" w:type="dxa"/>
            <w:tcBorders>
              <w:top w:val="nil"/>
              <w:left w:val="nil"/>
              <w:bottom w:val="dashSmallGap" w:sz="4" w:space="0" w:color="BFBFBF" w:themeColor="background1" w:themeShade="BF"/>
              <w:right w:val="nil"/>
            </w:tcBorders>
          </w:tcPr>
          <w:p w14:paraId="144BCC08" w14:textId="77777777" w:rsidR="008B0847" w:rsidRDefault="008B0847" w:rsidP="000137E9">
            <w:pPr>
              <w:pStyle w:val="ProductList-Offering2"/>
            </w:pPr>
            <w:bookmarkStart w:id="1488" w:name="_Toc404672981"/>
            <w:r>
              <w:t>Power BI для Office 365</w:t>
            </w:r>
            <w:bookmarkEnd w:id="1488"/>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4BCC09" w14:textId="77777777" w:rsidR="008B0847" w:rsidRDefault="008B0847"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C0A" w14:textId="77777777" w:rsidR="008B0847" w:rsidRDefault="008B0847" w:rsidP="000137E9">
            <w:pPr>
              <w:pStyle w:val="ProductList-OfferingBody"/>
              <w:ind w:left="-113"/>
              <w:jc w:val="center"/>
            </w:pPr>
          </w:p>
        </w:tc>
        <w:tc>
          <w:tcPr>
            <w:tcW w:w="739" w:type="dxa"/>
            <w:shd w:val="clear" w:color="auto" w:fill="70AD47" w:themeFill="accent6"/>
            <w:vAlign w:val="center"/>
          </w:tcPr>
          <w:p w14:paraId="144BCC0B"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144BCC0C" w14:textId="77777777" w:rsidR="008B0847" w:rsidRDefault="008B0847" w:rsidP="00684C64">
            <w:pPr>
              <w:pStyle w:val="ProductList-OfferingBody"/>
              <w:ind w:left="-113"/>
              <w:jc w:val="center"/>
            </w:pPr>
          </w:p>
        </w:tc>
        <w:tc>
          <w:tcPr>
            <w:tcW w:w="739" w:type="dxa"/>
            <w:shd w:val="clear" w:color="auto" w:fill="70AD47" w:themeFill="accent6"/>
            <w:vAlign w:val="center"/>
          </w:tcPr>
          <w:p w14:paraId="144BCC0D" w14:textId="77777777" w:rsidR="008B0847" w:rsidRDefault="008B0847" w:rsidP="00684C64">
            <w:pPr>
              <w:pStyle w:val="ProductList-OfferingBody"/>
              <w:ind w:left="-113"/>
              <w:jc w:val="center"/>
            </w:pPr>
          </w:p>
        </w:tc>
        <w:tc>
          <w:tcPr>
            <w:tcW w:w="738" w:type="dxa"/>
            <w:shd w:val="clear" w:color="auto" w:fill="70AD47" w:themeFill="accent6"/>
            <w:vAlign w:val="center"/>
          </w:tcPr>
          <w:p w14:paraId="144BCC0E" w14:textId="77777777" w:rsidR="008B0847" w:rsidRDefault="008B0847" w:rsidP="00684C64">
            <w:pPr>
              <w:pStyle w:val="ProductList-OfferingBody"/>
              <w:ind w:left="-113"/>
              <w:jc w:val="center"/>
            </w:pPr>
          </w:p>
        </w:tc>
        <w:tc>
          <w:tcPr>
            <w:tcW w:w="739" w:type="dxa"/>
            <w:shd w:val="clear" w:color="auto" w:fill="70AD47" w:themeFill="accent6"/>
            <w:vAlign w:val="center"/>
          </w:tcPr>
          <w:p w14:paraId="144BCC0F" w14:textId="77777777" w:rsidR="008B0847" w:rsidRPr="00B7131B" w:rsidRDefault="008B0847"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C10" w14:textId="77777777" w:rsidR="008B0847" w:rsidRPr="00B7131B" w:rsidRDefault="008B0847"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C11" w14:textId="77777777" w:rsidR="008B0847" w:rsidRDefault="008B0847" w:rsidP="00684C64">
            <w:pPr>
              <w:pStyle w:val="ProductList-OfferingBody"/>
              <w:ind w:left="-113"/>
              <w:jc w:val="center"/>
            </w:pPr>
          </w:p>
        </w:tc>
        <w:tc>
          <w:tcPr>
            <w:tcW w:w="784" w:type="dxa"/>
            <w:shd w:val="clear" w:color="auto" w:fill="70AD47" w:themeFill="accent6"/>
            <w:vAlign w:val="center"/>
          </w:tcPr>
          <w:p w14:paraId="144BCC12"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r w:rsidR="008B0847" w14:paraId="144BCC1F" w14:textId="77777777" w:rsidTr="008B0847">
        <w:trPr>
          <w:cantSplit/>
          <w:tblHeader/>
        </w:trPr>
        <w:tc>
          <w:tcPr>
            <w:tcW w:w="3367" w:type="dxa"/>
            <w:tcBorders>
              <w:top w:val="dashSmallGap" w:sz="4" w:space="0" w:color="BFBFBF" w:themeColor="background1" w:themeShade="BF"/>
              <w:left w:val="nil"/>
              <w:bottom w:val="nil"/>
              <w:right w:val="nil"/>
            </w:tcBorders>
          </w:tcPr>
          <w:p w14:paraId="144BCC14" w14:textId="77777777" w:rsidR="008B0847" w:rsidRPr="00EB1F39" w:rsidRDefault="008B0847" w:rsidP="000137E9">
            <w:pPr>
              <w:pStyle w:val="ProductList-Offering2"/>
              <w:rPr>
                <w:lang w:val="en-US"/>
              </w:rPr>
            </w:pPr>
            <w:bookmarkStart w:id="1489" w:name="_Toc404672982"/>
            <w:r w:rsidRPr="00EB1F39">
              <w:rPr>
                <w:lang w:val="en-US"/>
              </w:rPr>
              <w:t xml:space="preserve">Power BI </w:t>
            </w:r>
            <w:r>
              <w:t>для</w:t>
            </w:r>
            <w:r w:rsidRPr="00EB1F39">
              <w:rPr>
                <w:lang w:val="en-US"/>
              </w:rPr>
              <w:t xml:space="preserve"> Office 365</w:t>
            </w:r>
            <w:r>
              <w:fldChar w:fldCharType="begin"/>
            </w:r>
            <w:r w:rsidRPr="00EB1F39">
              <w:rPr>
                <w:lang w:val="en-US"/>
              </w:rPr>
              <w:instrText xml:space="preserve">XE "Power BI </w:instrText>
            </w:r>
            <w:r>
              <w:instrText>для</w:instrText>
            </w:r>
            <w:r w:rsidRPr="00EB1F39">
              <w:rPr>
                <w:lang w:val="en-US"/>
              </w:rPr>
              <w:instrText xml:space="preserve"> Office 365"</w:instrText>
            </w:r>
            <w:r>
              <w:fldChar w:fldCharType="end"/>
            </w:r>
            <w:r w:rsidRPr="00EB1F39">
              <w:rPr>
                <w:lang w:val="en-US"/>
              </w:rPr>
              <w:t xml:space="preserve"> A</w:t>
            </w:r>
            <w:bookmarkEnd w:id="1489"/>
            <w:r>
              <w:fldChar w:fldCharType="begin"/>
            </w:r>
            <w:r w:rsidRPr="00EB1F39">
              <w:rPr>
                <w:lang w:val="en-US"/>
              </w:rPr>
              <w:instrText xml:space="preserve">XE "Power BI </w:instrText>
            </w:r>
            <w:r>
              <w:instrText>для</w:instrText>
            </w:r>
            <w:r w:rsidRPr="00EB1F39">
              <w:rPr>
                <w:lang w:val="en-US"/>
              </w:rPr>
              <w:instrText xml:space="preserve">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44BCC15" w14:textId="77777777" w:rsidR="008B0847" w:rsidRDefault="008B0847"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4BCC16" w14:textId="77777777" w:rsidR="008B0847" w:rsidRDefault="008B0847" w:rsidP="000137E9">
            <w:pPr>
              <w:pStyle w:val="ProductList-OfferingBody"/>
              <w:ind w:left="-113"/>
              <w:jc w:val="center"/>
            </w:pPr>
            <w:r>
              <w:t>1</w:t>
            </w:r>
          </w:p>
        </w:tc>
        <w:tc>
          <w:tcPr>
            <w:tcW w:w="739" w:type="dxa"/>
            <w:shd w:val="clear" w:color="auto" w:fill="70AD47" w:themeFill="accent6"/>
            <w:vAlign w:val="center"/>
          </w:tcPr>
          <w:p w14:paraId="144BCC17" w14:textId="77777777" w:rsidR="008B0847" w:rsidRDefault="008B0847" w:rsidP="00684C64">
            <w:pPr>
              <w:pStyle w:val="ProductList-OfferingBody"/>
              <w:ind w:left="-113"/>
              <w:jc w:val="center"/>
            </w:pPr>
          </w:p>
        </w:tc>
        <w:tc>
          <w:tcPr>
            <w:tcW w:w="739" w:type="dxa"/>
            <w:shd w:val="clear" w:color="auto" w:fill="70AD47" w:themeFill="accent6"/>
            <w:vAlign w:val="center"/>
          </w:tcPr>
          <w:p w14:paraId="144BCC18" w14:textId="77777777" w:rsidR="008B0847" w:rsidRPr="00B7131B" w:rsidRDefault="008B0847" w:rsidP="00684C64">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144BCC19" w14:textId="77777777" w:rsidR="008B0847" w:rsidRDefault="008B0847" w:rsidP="00684C64">
            <w:pPr>
              <w:pStyle w:val="ProductList-OfferingBody"/>
              <w:ind w:left="-113"/>
              <w:jc w:val="center"/>
            </w:pPr>
          </w:p>
        </w:tc>
        <w:tc>
          <w:tcPr>
            <w:tcW w:w="738" w:type="dxa"/>
            <w:shd w:val="clear" w:color="auto" w:fill="70AD47" w:themeFill="accent6"/>
            <w:vAlign w:val="center"/>
          </w:tcPr>
          <w:p w14:paraId="144BCC1A" w14:textId="77777777" w:rsidR="008B0847" w:rsidRDefault="008B0847" w:rsidP="00684C64">
            <w:pPr>
              <w:pStyle w:val="ProductList-OfferingBody"/>
              <w:ind w:left="-113"/>
              <w:jc w:val="center"/>
            </w:pPr>
          </w:p>
        </w:tc>
        <w:tc>
          <w:tcPr>
            <w:tcW w:w="739" w:type="dxa"/>
            <w:shd w:val="clear" w:color="auto" w:fill="70AD47" w:themeFill="accent6"/>
            <w:vAlign w:val="center"/>
          </w:tcPr>
          <w:p w14:paraId="144BCC1B" w14:textId="77777777" w:rsidR="008B0847" w:rsidRPr="00B7131B" w:rsidRDefault="008B0847" w:rsidP="00684C64">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14:paraId="144BCC1C" w14:textId="77777777" w:rsidR="008B0847" w:rsidRPr="00B7131B" w:rsidRDefault="008B0847" w:rsidP="00684C64">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144BCC1D" w14:textId="77777777" w:rsidR="008B0847" w:rsidRDefault="008B0847" w:rsidP="00684C64">
            <w:pPr>
              <w:pStyle w:val="ProductList-OfferingBody"/>
              <w:ind w:left="-113"/>
              <w:jc w:val="center"/>
            </w:pPr>
          </w:p>
        </w:tc>
        <w:tc>
          <w:tcPr>
            <w:tcW w:w="784" w:type="dxa"/>
            <w:shd w:val="clear" w:color="auto" w:fill="70AD47" w:themeFill="accent6"/>
            <w:vAlign w:val="center"/>
          </w:tcPr>
          <w:p w14:paraId="144BCC1E"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14:paraId="144BCC20" w14:textId="77777777" w:rsidR="00C55E46" w:rsidRPr="00C52032" w:rsidRDefault="00C55E46" w:rsidP="00C55E46">
      <w:pPr>
        <w:pStyle w:val="ProductList-Body"/>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14:paraId="144BCC25" w14:textId="77777777" w:rsidTr="00F42EF6">
        <w:tc>
          <w:tcPr>
            <w:tcW w:w="3596" w:type="dxa"/>
          </w:tcPr>
          <w:p w14:paraId="144BCC21" w14:textId="77777777" w:rsidR="00C55E46" w:rsidRDefault="00C55E46" w:rsidP="000137E9">
            <w:pPr>
              <w:pStyle w:val="ProductList-Body"/>
              <w:spacing w:before="20" w:after="20"/>
            </w:pPr>
            <w:r>
              <w:t>Право на сокращение:</w:t>
            </w:r>
            <w:r>
              <w:rPr>
                <w:b/>
              </w:rPr>
              <w:t xml:space="preserve"> все</w:t>
            </w:r>
          </w:p>
          <w:p w14:paraId="144BCC22"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144BCC23"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144BCC24" w14:textId="77777777" w:rsidR="00C55E46" w:rsidRPr="001C3EDC" w:rsidRDefault="00C55E46" w:rsidP="000137E9">
            <w:pPr>
              <w:pStyle w:val="ProductList-Body"/>
              <w:spacing w:before="20" w:after="20"/>
              <w:rPr>
                <w:b/>
              </w:rPr>
            </w:pPr>
          </w:p>
        </w:tc>
      </w:tr>
    </w:tbl>
    <w:p w14:paraId="144BCC26" w14:textId="77777777" w:rsidR="00C55E46" w:rsidRPr="00585A48" w:rsidRDefault="00791192" w:rsidP="00C52032">
      <w:pPr>
        <w:pStyle w:val="ProductList-Body"/>
        <w:shd w:val="clear" w:color="auto" w:fill="A6A6A6" w:themeFill="background1" w:themeFillShade="A6"/>
        <w:spacing w:before="8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C27" w14:textId="77777777" w:rsidR="00FA00BF" w:rsidRDefault="005442A2" w:rsidP="00930D5E">
      <w:pPr>
        <w:pStyle w:val="ProductList-Offering2Heading"/>
        <w:outlineLvl w:val="2"/>
      </w:pPr>
      <w:bookmarkStart w:id="1490" w:name="_Toc378147677"/>
      <w:bookmarkStart w:id="1491" w:name="_Toc378151574"/>
      <w:bookmarkStart w:id="1492" w:name="_Toc379797428"/>
      <w:bookmarkStart w:id="1493" w:name="_Toc380513462"/>
      <w:bookmarkStart w:id="1494" w:name="_Toc380655512"/>
      <w:r>
        <w:tab/>
      </w:r>
      <w:bookmarkStart w:id="1495" w:name="_Toc404672983"/>
      <w:r>
        <w:t>System Center Endpoint Protection</w:t>
      </w:r>
      <w:bookmarkEnd w:id="1490"/>
      <w:bookmarkEnd w:id="1491"/>
      <w:bookmarkEnd w:id="1492"/>
      <w:bookmarkEnd w:id="1493"/>
      <w:bookmarkEnd w:id="1494"/>
      <w:bookmarkEnd w:id="1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B0847" w14:paraId="144BCC33" w14:textId="77777777" w:rsidTr="008B0847">
        <w:trPr>
          <w:cantSplit/>
          <w:tblHeader/>
        </w:trPr>
        <w:tc>
          <w:tcPr>
            <w:tcW w:w="3367" w:type="dxa"/>
            <w:tcBorders>
              <w:bottom w:val="nil"/>
            </w:tcBorders>
            <w:shd w:val="clear" w:color="auto" w:fill="00188F"/>
          </w:tcPr>
          <w:p w14:paraId="144BCC28" w14:textId="77777777" w:rsidR="008B0847" w:rsidRPr="00EE0836" w:rsidRDefault="008B0847"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C29" w14:textId="77777777" w:rsidR="008B0847" w:rsidRPr="00EE0836" w:rsidRDefault="008B0847"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C2A"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144BCC2B"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144BCC2C"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144BCC2D"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144BCC2E"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144BCC2F"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144BCC30"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144BCC31"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14:paraId="144BCC32" w14:textId="77777777" w:rsidR="008B0847" w:rsidRPr="00A659EC" w:rsidRDefault="008B0847"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8B0847" w14:paraId="144BCC3F" w14:textId="77777777" w:rsidTr="008B0847">
        <w:trPr>
          <w:cantSplit/>
          <w:tblHeader/>
        </w:trPr>
        <w:tc>
          <w:tcPr>
            <w:tcW w:w="3367" w:type="dxa"/>
            <w:tcBorders>
              <w:top w:val="nil"/>
              <w:left w:val="nil"/>
              <w:bottom w:val="nil"/>
              <w:right w:val="nil"/>
            </w:tcBorders>
          </w:tcPr>
          <w:p w14:paraId="144BCC34" w14:textId="77777777" w:rsidR="008B0847" w:rsidRDefault="008B0847" w:rsidP="00F42EF6">
            <w:pPr>
              <w:pStyle w:val="ProductList-Offering2"/>
            </w:pPr>
            <w:bookmarkStart w:id="1496" w:name="_Toc379797429"/>
            <w:bookmarkStart w:id="1497" w:name="_Toc380513463"/>
            <w:bookmarkStart w:id="1498" w:name="_Toc380655513"/>
            <w:bookmarkStart w:id="1499" w:name="_Toc404672984"/>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w:t>
            </w:r>
            <w:r w:rsidR="00F42EF6">
              <w:rPr>
                <w:lang w:val="en-US"/>
              </w:rPr>
              <w:t> </w:t>
            </w:r>
            <w:r>
              <w:t>пользователя»)</w:t>
            </w:r>
            <w:bookmarkEnd w:id="1496"/>
            <w:bookmarkEnd w:id="1497"/>
            <w:bookmarkEnd w:id="1498"/>
            <w:bookmarkEnd w:id="1499"/>
          </w:p>
        </w:tc>
        <w:tc>
          <w:tcPr>
            <w:tcW w:w="738" w:type="dxa"/>
            <w:tcBorders>
              <w:top w:val="nil"/>
              <w:left w:val="nil"/>
              <w:bottom w:val="nil"/>
              <w:right w:val="nil"/>
            </w:tcBorders>
            <w:vAlign w:val="center"/>
          </w:tcPr>
          <w:p w14:paraId="144BCC35" w14:textId="77777777" w:rsidR="008B0847" w:rsidRDefault="008B084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4BCC36" w14:textId="77777777" w:rsidR="008B0847" w:rsidRDefault="008B0847" w:rsidP="00C4636F">
            <w:pPr>
              <w:pStyle w:val="ProductList-OfferingBody"/>
              <w:ind w:left="-113"/>
              <w:jc w:val="center"/>
            </w:pPr>
            <w:r>
              <w:t>1</w:t>
            </w:r>
          </w:p>
        </w:tc>
        <w:tc>
          <w:tcPr>
            <w:tcW w:w="739" w:type="dxa"/>
            <w:shd w:val="clear" w:color="auto" w:fill="70AD47" w:themeFill="accent6"/>
            <w:vAlign w:val="center"/>
          </w:tcPr>
          <w:p w14:paraId="144BCC37"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“дополнительный продукт для всей организации” </w:instrText>
            </w:r>
            <w:r w:rsidRPr="00A659EC">
              <w:fldChar w:fldCharType="separate"/>
            </w:r>
            <w:r w:rsidRPr="00A659EC">
              <w:t>AO</w:t>
            </w:r>
            <w:r w:rsidRPr="00A659EC">
              <w:fldChar w:fldCharType="end"/>
            </w:r>
            <w:r w:rsidRPr="00A659EC">
              <w:t xml:space="preserve">, </w:t>
            </w:r>
            <w:r w:rsidRPr="00A659EC">
              <w:fldChar w:fldCharType="begin"/>
            </w:r>
            <w:r w:rsidRPr="00A659EC">
              <w:instrText xml:space="preserve"> AutoTextList  \s NoStyle \t “предложение Student” </w:instrText>
            </w:r>
            <w:r w:rsidRPr="00A659EC">
              <w:fldChar w:fldCharType="separate"/>
            </w:r>
            <w:r w:rsidRPr="00A659EC">
              <w:t>ST</w:t>
            </w:r>
            <w:r w:rsidRPr="00A659EC">
              <w:fldChar w:fldCharType="end"/>
            </w:r>
          </w:p>
        </w:tc>
        <w:tc>
          <w:tcPr>
            <w:tcW w:w="739" w:type="dxa"/>
            <w:shd w:val="clear" w:color="auto" w:fill="BFBFBF" w:themeFill="background1" w:themeFillShade="BF"/>
            <w:vAlign w:val="center"/>
          </w:tcPr>
          <w:p w14:paraId="144BCC38" w14:textId="77777777" w:rsidR="008B0847" w:rsidRDefault="008B0847" w:rsidP="00C4636F">
            <w:pPr>
              <w:pStyle w:val="ProductList-OfferingBody"/>
              <w:ind w:left="-113"/>
              <w:jc w:val="center"/>
            </w:pPr>
          </w:p>
        </w:tc>
        <w:tc>
          <w:tcPr>
            <w:tcW w:w="739" w:type="dxa"/>
            <w:shd w:val="clear" w:color="auto" w:fill="70AD47" w:themeFill="accent6"/>
            <w:vAlign w:val="center"/>
          </w:tcPr>
          <w:p w14:paraId="144BCC39" w14:textId="77777777" w:rsidR="008B0847" w:rsidRDefault="008B0847" w:rsidP="00C4636F">
            <w:pPr>
              <w:pStyle w:val="ProductList-OfferingBody"/>
              <w:ind w:left="-113"/>
              <w:jc w:val="center"/>
            </w:pPr>
          </w:p>
        </w:tc>
        <w:tc>
          <w:tcPr>
            <w:tcW w:w="738" w:type="dxa"/>
            <w:shd w:val="clear" w:color="auto" w:fill="BFBFBF" w:themeFill="background1" w:themeFillShade="BF"/>
            <w:vAlign w:val="center"/>
          </w:tcPr>
          <w:p w14:paraId="144BCC3A" w14:textId="77777777" w:rsidR="008B0847" w:rsidRDefault="008B0847" w:rsidP="00C4636F">
            <w:pPr>
              <w:pStyle w:val="ProductList-OfferingBody"/>
              <w:ind w:left="-113"/>
              <w:jc w:val="center"/>
            </w:pPr>
          </w:p>
        </w:tc>
        <w:tc>
          <w:tcPr>
            <w:tcW w:w="739" w:type="dxa"/>
            <w:shd w:val="clear" w:color="auto" w:fill="BFBFBF" w:themeFill="background1" w:themeFillShade="BF"/>
            <w:vAlign w:val="center"/>
          </w:tcPr>
          <w:p w14:paraId="144BCC3B" w14:textId="77777777" w:rsidR="008B0847" w:rsidRDefault="008B0847" w:rsidP="00C4636F">
            <w:pPr>
              <w:pStyle w:val="ProductList-OfferingBody"/>
              <w:ind w:left="-113"/>
              <w:jc w:val="center"/>
            </w:pPr>
          </w:p>
        </w:tc>
        <w:tc>
          <w:tcPr>
            <w:tcW w:w="739" w:type="dxa"/>
            <w:shd w:val="clear" w:color="auto" w:fill="70AD47" w:themeFill="accent6"/>
            <w:vAlign w:val="center"/>
          </w:tcPr>
          <w:p w14:paraId="144BCC3C" w14:textId="77777777" w:rsidR="008B0847" w:rsidRPr="00A659EC" w:rsidRDefault="008B0847" w:rsidP="00684C64">
            <w:pPr>
              <w:pStyle w:val="ProductList-OfferingBody"/>
              <w:ind w:left="-113"/>
              <w:jc w:val="center"/>
            </w:pPr>
            <w:r w:rsidRPr="00A659EC">
              <w:fldChar w:fldCharType="begin"/>
            </w:r>
            <w:r w:rsidRPr="00A659EC">
              <w:instrText xml:space="preserve"> AutoTextList  \s NoStyle \t “для части организации в рамках Open Value” </w:instrText>
            </w:r>
            <w:r w:rsidRPr="00A659EC">
              <w:fldChar w:fldCharType="separate"/>
            </w:r>
            <w:r w:rsidRPr="00A659EC">
              <w:t xml:space="preserve"> P </w:t>
            </w:r>
            <w:r w:rsidRPr="00A659EC">
              <w:fldChar w:fldCharType="end"/>
            </w:r>
          </w:p>
        </w:tc>
        <w:tc>
          <w:tcPr>
            <w:tcW w:w="739" w:type="dxa"/>
            <w:shd w:val="clear" w:color="auto" w:fill="70AD47" w:themeFill="accent6"/>
            <w:vAlign w:val="center"/>
          </w:tcPr>
          <w:p w14:paraId="144BCC3D" w14:textId="77777777" w:rsidR="008B0847" w:rsidRDefault="008B0847" w:rsidP="00C4636F">
            <w:pPr>
              <w:pStyle w:val="ProductList-OfferingBody"/>
              <w:ind w:left="-113"/>
              <w:jc w:val="center"/>
            </w:pPr>
          </w:p>
        </w:tc>
        <w:tc>
          <w:tcPr>
            <w:tcW w:w="784" w:type="dxa"/>
            <w:shd w:val="clear" w:color="auto" w:fill="BFBFBF" w:themeFill="background1" w:themeFillShade="BF"/>
            <w:vAlign w:val="center"/>
          </w:tcPr>
          <w:p w14:paraId="144BCC3E" w14:textId="77777777" w:rsidR="008B0847" w:rsidRDefault="008B0847" w:rsidP="00C4636F">
            <w:pPr>
              <w:pStyle w:val="ProductList-OfferingBody"/>
              <w:ind w:left="-113"/>
              <w:jc w:val="center"/>
            </w:pPr>
          </w:p>
        </w:tc>
      </w:tr>
    </w:tbl>
    <w:p w14:paraId="144BCC40"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144BCC44" w14:textId="77777777" w:rsidTr="008B0847">
        <w:tc>
          <w:tcPr>
            <w:tcW w:w="3596" w:type="dxa"/>
          </w:tcPr>
          <w:p w14:paraId="144BCC41" w14:textId="77777777" w:rsidR="00782C7B" w:rsidRDefault="00782C7B" w:rsidP="00434703">
            <w:pPr>
              <w:pStyle w:val="ProductList-Body"/>
              <w:spacing w:before="20" w:after="20"/>
            </w:pPr>
          </w:p>
        </w:tc>
        <w:tc>
          <w:tcPr>
            <w:tcW w:w="3597" w:type="dxa"/>
          </w:tcPr>
          <w:p w14:paraId="144BCC42"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144BCC43" w14:textId="77777777" w:rsidR="00782C7B" w:rsidRDefault="00782C7B" w:rsidP="00434703">
            <w:pPr>
              <w:pStyle w:val="ProductList-Body"/>
              <w:spacing w:before="20" w:after="20"/>
            </w:pPr>
          </w:p>
        </w:tc>
      </w:tr>
    </w:tbl>
    <w:p w14:paraId="144BCC45"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44BCC46" w14:textId="77777777" w:rsidR="00434703" w:rsidRPr="00434703" w:rsidRDefault="00434703" w:rsidP="00434703">
      <w:pPr>
        <w:pStyle w:val="ProductList-Body"/>
        <w:rPr>
          <w:b/>
        </w:rPr>
      </w:pPr>
      <w:r>
        <w:rPr>
          <w:b/>
          <w:color w:val="00188F"/>
        </w:rPr>
        <w:t>Обновления/переходы к использованию более ранних версий</w:t>
      </w:r>
    </w:p>
    <w:p w14:paraId="144BCC47" w14:textId="77777777" w:rsidR="00434703"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144BCC48" w14:textId="77777777" w:rsidR="00434703" w:rsidRDefault="00434703" w:rsidP="00434703">
      <w:pPr>
        <w:pStyle w:val="ProductList-Body"/>
      </w:pPr>
    </w:p>
    <w:p w14:paraId="144BCC49" w14:textId="77777777" w:rsidR="00434703"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w:t>
      </w:r>
      <w:r w:rsidR="00C52032">
        <w:rPr>
          <w:lang w:val="en-US"/>
        </w:rPr>
        <w:t> </w:t>
      </w:r>
      <w:r>
        <w:t>подписками System Center 2012 Endpoint Protection также могут перейти на использование более ранней версии Forefront Endpoint Protection.</w:t>
      </w:r>
    </w:p>
    <w:p w14:paraId="144BCC4A" w14:textId="77777777" w:rsidR="00434703" w:rsidRDefault="00434703" w:rsidP="00434703">
      <w:pPr>
        <w:pStyle w:val="ProductList-Body"/>
      </w:pPr>
    </w:p>
    <w:p w14:paraId="144BCC4B" w14:textId="77777777" w:rsidR="00434703"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7C42F0">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7C42F0">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7C42F0">
        <w:t xml:space="preserve"> </w:t>
      </w:r>
    </w:p>
    <w:p w14:paraId="144BCC4C"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C4D" w14:textId="77777777" w:rsidR="009A0C93" w:rsidRDefault="0014192B" w:rsidP="0014192B">
      <w:pPr>
        <w:pStyle w:val="ProductList-Offering2Heading"/>
        <w:outlineLvl w:val="2"/>
      </w:pPr>
      <w:bookmarkStart w:id="1500" w:name="_Toc378147678"/>
      <w:bookmarkStart w:id="1501" w:name="_Toc378151575"/>
      <w:bookmarkStart w:id="1502" w:name="_Toc379797430"/>
      <w:r>
        <w:tab/>
      </w:r>
      <w:bookmarkStart w:id="1503" w:name="_Toc380513466"/>
      <w:bookmarkStart w:id="1504" w:name="_Toc380655516"/>
      <w:bookmarkStart w:id="1505" w:name="Yammer"/>
      <w:bookmarkStart w:id="1506" w:name="_Toc404672985"/>
      <w:r>
        <w:t>Yammer</w:t>
      </w:r>
      <w:bookmarkEnd w:id="1500"/>
      <w:bookmarkEnd w:id="1501"/>
      <w:bookmarkEnd w:id="1502"/>
      <w:r>
        <w:t xml:space="preserve"> Enterprise</w:t>
      </w:r>
      <w:bookmarkEnd w:id="1503"/>
      <w:bookmarkEnd w:id="1504"/>
      <w:bookmarkEnd w:id="1505"/>
      <w:bookmarkEnd w:id="1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F577E" w14:paraId="144BCC59" w14:textId="77777777" w:rsidTr="008F577E">
        <w:trPr>
          <w:cantSplit/>
          <w:tblHeader/>
        </w:trPr>
        <w:tc>
          <w:tcPr>
            <w:tcW w:w="3367" w:type="dxa"/>
            <w:tcBorders>
              <w:bottom w:val="nil"/>
            </w:tcBorders>
            <w:shd w:val="clear" w:color="auto" w:fill="00188F"/>
          </w:tcPr>
          <w:p w14:paraId="144BCC4E" w14:textId="77777777" w:rsidR="008F577E" w:rsidRPr="00EE0836" w:rsidRDefault="008F577E"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4BCC4F" w14:textId="77777777" w:rsidR="008F577E" w:rsidRPr="00EE0836" w:rsidRDefault="008F577E"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44BCC50"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144BCC51"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144BCC52"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144BCC53"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144BCC54"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144BCC55"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144BCC56"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144BCC57"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14:paraId="144BCC58" w14:textId="77777777" w:rsidR="008F577E" w:rsidRPr="00A659EC" w:rsidRDefault="008F577E" w:rsidP="00684C64">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8F577E" w14:paraId="144BCC65" w14:textId="77777777" w:rsidTr="008F577E">
        <w:trPr>
          <w:cantSplit/>
          <w:tblHeader/>
        </w:trPr>
        <w:tc>
          <w:tcPr>
            <w:tcW w:w="3367" w:type="dxa"/>
            <w:tcBorders>
              <w:top w:val="nil"/>
              <w:left w:val="nil"/>
              <w:bottom w:val="nil"/>
              <w:right w:val="nil"/>
            </w:tcBorders>
          </w:tcPr>
          <w:p w14:paraId="144BCC5A" w14:textId="77777777" w:rsidR="008F577E" w:rsidRDefault="008F577E" w:rsidP="001D7C37">
            <w:pPr>
              <w:pStyle w:val="ProductList-Offering2"/>
            </w:pPr>
            <w:bookmarkStart w:id="1507" w:name="_Toc379797431"/>
            <w:bookmarkStart w:id="1508" w:name="_Toc380513467"/>
            <w:bookmarkStart w:id="1509" w:name="_Toc380655517"/>
            <w:bookmarkStart w:id="1510" w:name="_Toc404672986"/>
            <w:r>
              <w:t>Yammer Enterprise</w:t>
            </w:r>
            <w:bookmarkEnd w:id="1507"/>
            <w:bookmarkEnd w:id="1508"/>
            <w:bookmarkEnd w:id="1509"/>
            <w:bookmarkEnd w:id="1510"/>
            <w:r>
              <w:fldChar w:fldCharType="begin"/>
            </w:r>
            <w:r>
              <w:instrText>XE "Yammer Enterprise"</w:instrText>
            </w:r>
            <w:r>
              <w:fldChar w:fldCharType="end"/>
            </w:r>
          </w:p>
        </w:tc>
        <w:tc>
          <w:tcPr>
            <w:tcW w:w="738" w:type="dxa"/>
            <w:tcBorders>
              <w:top w:val="nil"/>
              <w:left w:val="nil"/>
              <w:bottom w:val="nil"/>
              <w:right w:val="nil"/>
            </w:tcBorders>
            <w:vAlign w:val="center"/>
          </w:tcPr>
          <w:p w14:paraId="144BCC5B" w14:textId="77777777" w:rsidR="008F577E" w:rsidRDefault="008F577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4BCC5C" w14:textId="77777777" w:rsidR="008F577E" w:rsidRDefault="008F577E" w:rsidP="00C4636F">
            <w:pPr>
              <w:pStyle w:val="ProductList-OfferingBody"/>
              <w:ind w:left="-113"/>
              <w:jc w:val="center"/>
            </w:pPr>
          </w:p>
        </w:tc>
        <w:tc>
          <w:tcPr>
            <w:tcW w:w="739" w:type="dxa"/>
            <w:shd w:val="clear" w:color="auto" w:fill="70AD47" w:themeFill="accent6"/>
            <w:vAlign w:val="center"/>
          </w:tcPr>
          <w:p w14:paraId="144BCC5D" w14:textId="77777777" w:rsidR="008F577E" w:rsidRPr="000151A6" w:rsidRDefault="008F577E" w:rsidP="00684C64">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144BCC5E" w14:textId="77777777" w:rsidR="008F577E" w:rsidRDefault="008F577E" w:rsidP="00C4636F">
            <w:pPr>
              <w:pStyle w:val="ProductList-OfferingBody"/>
              <w:ind w:left="-113"/>
              <w:jc w:val="center"/>
            </w:pPr>
          </w:p>
        </w:tc>
        <w:tc>
          <w:tcPr>
            <w:tcW w:w="739" w:type="dxa"/>
            <w:shd w:val="clear" w:color="auto" w:fill="70AD47" w:themeFill="accent6"/>
            <w:vAlign w:val="center"/>
          </w:tcPr>
          <w:p w14:paraId="144BCC5F" w14:textId="77777777" w:rsidR="008F577E" w:rsidRDefault="008F577E" w:rsidP="00C4636F">
            <w:pPr>
              <w:pStyle w:val="ProductList-OfferingBody"/>
              <w:ind w:left="-113"/>
              <w:jc w:val="center"/>
            </w:pPr>
          </w:p>
        </w:tc>
        <w:tc>
          <w:tcPr>
            <w:tcW w:w="738" w:type="dxa"/>
            <w:shd w:val="clear" w:color="auto" w:fill="70AD47" w:themeFill="accent6"/>
            <w:vAlign w:val="center"/>
          </w:tcPr>
          <w:p w14:paraId="144BCC60" w14:textId="77777777" w:rsidR="008F577E" w:rsidRDefault="008F577E" w:rsidP="00C4636F">
            <w:pPr>
              <w:pStyle w:val="ProductList-OfferingBody"/>
              <w:ind w:left="-113"/>
              <w:jc w:val="center"/>
            </w:pPr>
          </w:p>
        </w:tc>
        <w:tc>
          <w:tcPr>
            <w:tcW w:w="739" w:type="dxa"/>
            <w:shd w:val="clear" w:color="auto" w:fill="70AD47" w:themeFill="accent6"/>
            <w:vAlign w:val="center"/>
          </w:tcPr>
          <w:p w14:paraId="144BCC61" w14:textId="77777777" w:rsidR="008F577E" w:rsidRPr="000A52DF" w:rsidRDefault="008F577E" w:rsidP="00684C64">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44BCC62" w14:textId="77777777" w:rsidR="008F577E" w:rsidRPr="000151A6" w:rsidRDefault="008F577E" w:rsidP="00684C64">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144BCC63" w14:textId="77777777" w:rsidR="008F577E" w:rsidRDefault="008F577E" w:rsidP="00C4636F">
            <w:pPr>
              <w:pStyle w:val="ProductList-OfferingBody"/>
              <w:ind w:left="-113"/>
              <w:jc w:val="center"/>
            </w:pPr>
          </w:p>
        </w:tc>
        <w:tc>
          <w:tcPr>
            <w:tcW w:w="784" w:type="dxa"/>
            <w:shd w:val="clear" w:color="auto" w:fill="BFBFBF" w:themeFill="background1" w:themeFillShade="BF"/>
            <w:vAlign w:val="center"/>
          </w:tcPr>
          <w:p w14:paraId="144BCC64" w14:textId="77777777" w:rsidR="008F577E" w:rsidRDefault="008F577E" w:rsidP="00C4636F">
            <w:pPr>
              <w:pStyle w:val="ProductList-OfferingBody"/>
              <w:ind w:left="-113"/>
              <w:jc w:val="center"/>
            </w:pPr>
          </w:p>
        </w:tc>
      </w:tr>
    </w:tbl>
    <w:p w14:paraId="144BCC66"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14:paraId="144BCC6A" w14:textId="77777777" w:rsidTr="008F577E">
        <w:tc>
          <w:tcPr>
            <w:tcW w:w="3596" w:type="dxa"/>
          </w:tcPr>
          <w:p w14:paraId="144BCC67"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144BCC68"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144BCC69"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144BCC6E" w14:textId="77777777" w:rsidTr="008F577E">
        <w:tc>
          <w:tcPr>
            <w:tcW w:w="3596" w:type="dxa"/>
          </w:tcPr>
          <w:p w14:paraId="144BCC6B"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144BCC6C" w14:textId="77777777" w:rsidR="00782C7B" w:rsidRDefault="00782C7B" w:rsidP="001D7C37">
            <w:pPr>
              <w:pStyle w:val="ProductList-Body"/>
              <w:spacing w:before="20" w:after="20"/>
            </w:pPr>
          </w:p>
        </w:tc>
        <w:tc>
          <w:tcPr>
            <w:tcW w:w="3597" w:type="dxa"/>
          </w:tcPr>
          <w:p w14:paraId="144BCC6D" w14:textId="77777777" w:rsidR="00782C7B" w:rsidRDefault="00782C7B" w:rsidP="001D7C37">
            <w:pPr>
              <w:pStyle w:val="ProductList-Body"/>
              <w:spacing w:before="20" w:after="20"/>
            </w:pPr>
          </w:p>
        </w:tc>
      </w:tr>
    </w:tbl>
    <w:p w14:paraId="144BCC6F" w14:textId="77777777" w:rsidR="004E3E63" w:rsidRPr="00782C7B" w:rsidRDefault="004E3E63" w:rsidP="00F42EF6">
      <w:pPr>
        <w:pStyle w:val="ProductList-Body"/>
        <w:keepNext/>
        <w:shd w:val="clear" w:color="auto" w:fill="D9D9D9" w:themeFill="background1" w:themeFillShade="D9"/>
        <w:spacing w:before="120" w:after="120"/>
        <w:rPr>
          <w:b/>
        </w:rPr>
      </w:pPr>
      <w:r>
        <w:rPr>
          <w:b/>
        </w:rPr>
        <w:t>Дополнительная информация</w:t>
      </w:r>
    </w:p>
    <w:p w14:paraId="144BCC70" w14:textId="77777777" w:rsidR="004E3E63" w:rsidRPr="004E3E63" w:rsidRDefault="004E3E63" w:rsidP="004E3E63">
      <w:pPr>
        <w:pStyle w:val="ProductList-Body"/>
        <w:rPr>
          <w:b/>
        </w:rPr>
      </w:pPr>
      <w:r>
        <w:rPr>
          <w:b/>
          <w:color w:val="00188F"/>
        </w:rPr>
        <w:t>Yammer Enterprise с пакетом Office 365 корпоративный K1</w:t>
      </w:r>
    </w:p>
    <w:p w14:paraId="144BCC71" w14:textId="77777777" w:rsidR="004E3E63" w:rsidRDefault="004E3E63" w:rsidP="004E3E63">
      <w:pPr>
        <w:pStyle w:val="ProductList-Body"/>
      </w:pPr>
      <w:r>
        <w:t>С 1 октября 2014 года Yammer Enterprise поставляется с Пакетом Office 365 корпоративный K1.</w:t>
      </w:r>
    </w:p>
    <w:p w14:paraId="144BCC72" w14:textId="77777777" w:rsidR="00585A48" w:rsidRPr="00585A48" w:rsidRDefault="00791192" w:rsidP="00585A48">
      <w:pPr>
        <w:pStyle w:val="ProductList-Body"/>
        <w:shd w:val="clear" w:color="auto" w:fill="A6A6A6" w:themeFill="background1" w:themeFillShade="A6"/>
        <w:spacing w:before="120" w:after="240"/>
        <w:jc w:val="right"/>
        <w:rPr>
          <w:sz w:val="16"/>
          <w:szCs w:val="16"/>
        </w:rPr>
      </w:pPr>
      <w:hyperlink w:anchor="ToC" w:history="1">
        <w:r w:rsidR="00C82804">
          <w:rPr>
            <w:rStyle w:val="Hyperlink"/>
            <w:sz w:val="16"/>
            <w:szCs w:val="16"/>
          </w:rPr>
          <w:t>Оглавление</w:t>
        </w:r>
      </w:hyperlink>
      <w:r w:rsidR="00C82804">
        <w:rPr>
          <w:sz w:val="16"/>
          <w:szCs w:val="16"/>
        </w:rPr>
        <w:t xml:space="preserve"> / </w:t>
      </w:r>
      <w:hyperlink w:anchor="ChartKey" w:history="1">
        <w:r w:rsidR="00C82804">
          <w:rPr>
            <w:rStyle w:val="Hyperlink"/>
            <w:sz w:val="16"/>
            <w:szCs w:val="16"/>
          </w:rPr>
          <w:t>Ключ к таблице</w:t>
        </w:r>
      </w:hyperlink>
      <w:r w:rsidR="00C82804">
        <w:rPr>
          <w:sz w:val="16"/>
          <w:szCs w:val="16"/>
        </w:rPr>
        <w:t xml:space="preserve"> / </w:t>
      </w:r>
      <w:hyperlink w:anchor="Index" w:history="1">
        <w:r w:rsidR="00C82804">
          <w:rPr>
            <w:rStyle w:val="Hyperlink"/>
            <w:sz w:val="16"/>
            <w:szCs w:val="16"/>
          </w:rPr>
          <w:t>Индекс</w:t>
        </w:r>
      </w:hyperlink>
    </w:p>
    <w:p w14:paraId="144BCC73" w14:textId="77777777" w:rsidR="009A0C93" w:rsidRDefault="009A0C93" w:rsidP="004F3C6D">
      <w:pPr>
        <w:pStyle w:val="ProductList-Body"/>
      </w:pPr>
    </w:p>
    <w:p w14:paraId="144BCC74" w14:textId="77777777"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14:paraId="144BCC75" w14:textId="77777777" w:rsidR="009A0C93"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404672987"/>
      <w:r>
        <w:t>Software Assurance</w:t>
      </w:r>
      <w:bookmarkEnd w:id="1511"/>
      <w:bookmarkEnd w:id="1512"/>
      <w:bookmarkEnd w:id="1513"/>
      <w:bookmarkEnd w:id="1514"/>
      <w:bookmarkEnd w:id="1515"/>
      <w:bookmarkEnd w:id="1516"/>
      <w:bookmarkEnd w:id="1517"/>
    </w:p>
    <w:p w14:paraId="144BCC76" w14:textId="77777777" w:rsidR="00AA0B21" w:rsidRPr="00AA0B21"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518"/>
      <w:bookmarkEnd w:id="1519"/>
      <w:bookmarkEnd w:id="1520"/>
    </w:p>
    <w:p w14:paraId="144BCC77" w14:textId="77777777" w:rsidR="009A0C93" w:rsidRDefault="00FA00BF" w:rsidP="002E202B">
      <w:pPr>
        <w:pStyle w:val="ProductList-Offering1Heading"/>
        <w:outlineLvl w:val="1"/>
      </w:pPr>
      <w:bookmarkStart w:id="1523" w:name="_Toc379797434"/>
      <w:bookmarkStart w:id="1524" w:name="_Toc380513470"/>
      <w:bookmarkStart w:id="1525" w:name="_Toc380655520"/>
      <w:bookmarkStart w:id="1526" w:name="_Toc404672988"/>
      <w:r>
        <w:t>Приобретение Software Assurance</w:t>
      </w:r>
      <w:bookmarkEnd w:id="1521"/>
      <w:bookmarkEnd w:id="1522"/>
      <w:bookmarkEnd w:id="1523"/>
      <w:bookmarkEnd w:id="1524"/>
      <w:bookmarkEnd w:id="1525"/>
      <w:bookmarkEnd w:id="1526"/>
    </w:p>
    <w:p w14:paraId="144BCC78" w14:textId="77777777" w:rsidR="00AA0B21"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7C42F0">
        <w:t xml:space="preserve"> </w:t>
      </w:r>
      <w:r>
        <w:t xml:space="preserve">Клиент имеет следующие варианты. </w:t>
      </w:r>
    </w:p>
    <w:p w14:paraId="144BCC79" w14:textId="77777777" w:rsidR="00362758" w:rsidRDefault="00362758" w:rsidP="00D73C40">
      <w:pPr>
        <w:pStyle w:val="ProductList-Body"/>
        <w:numPr>
          <w:ilvl w:val="0"/>
          <w:numId w:val="77"/>
        </w:numPr>
        <w:ind w:left="450" w:hanging="270"/>
      </w:pPr>
      <w:r>
        <w:t>Приобрести Software Assurance для всех платформ.</w:t>
      </w:r>
      <w:r w:rsidR="007C42F0">
        <w:t xml:space="preserve"> </w:t>
      </w:r>
    </w:p>
    <w:p w14:paraId="144BCC7A" w14:textId="77777777" w:rsidR="00362758" w:rsidRDefault="00362758" w:rsidP="00D73C40">
      <w:pPr>
        <w:pStyle w:val="ProductList-Body"/>
        <w:numPr>
          <w:ilvl w:val="0"/>
          <w:numId w:val="77"/>
        </w:numPr>
        <w:ind w:left="450" w:hanging="270"/>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w:t>
      </w:r>
      <w:r w:rsidR="00C52032">
        <w:rPr>
          <w:lang w:val="en-US"/>
        </w:rPr>
        <w:t> </w:t>
      </w:r>
      <w:r>
        <w:t xml:space="preserve">всех компьютеров компании. </w:t>
      </w:r>
    </w:p>
    <w:p w14:paraId="144BCC7B" w14:textId="77777777" w:rsidR="00362758"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144BCC7C" w14:textId="77777777" w:rsidR="00362758" w:rsidRDefault="00362758" w:rsidP="00362758">
      <w:pPr>
        <w:pStyle w:val="ProductList-Body"/>
      </w:pPr>
    </w:p>
    <w:p w14:paraId="144BCC7D" w14:textId="77777777" w:rsidR="00362758"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7C42F0">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144BCC7E" w14:textId="77777777" w:rsidR="00362758" w:rsidRDefault="00362758" w:rsidP="00362758">
      <w:pPr>
        <w:pStyle w:val="ProductList-Body"/>
      </w:pPr>
    </w:p>
    <w:p w14:paraId="144BCC7F" w14:textId="77777777" w:rsidR="00362758"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w:t>
      </w:r>
      <w:r w:rsidR="007A4345">
        <w:rPr>
          <w:lang w:val="en-US"/>
        </w:rPr>
        <w:t> </w:t>
      </w:r>
      <w:r>
        <w:t>даты передачи.</w:t>
      </w:r>
      <w:r w:rsidR="007C42F0">
        <w:t xml:space="preserve"> </w:t>
      </w:r>
    </w:p>
    <w:p w14:paraId="144BCC80" w14:textId="77777777" w:rsidR="00362758" w:rsidRDefault="00362758" w:rsidP="00362758">
      <w:pPr>
        <w:pStyle w:val="ProductList-Body"/>
      </w:pPr>
    </w:p>
    <w:p w14:paraId="144BCC81" w14:textId="77777777" w:rsidR="009A0C93" w:rsidRPr="00362758" w:rsidRDefault="00ED080D" w:rsidP="00FB612A">
      <w:pPr>
        <w:pStyle w:val="ProductList-Body"/>
        <w:rPr>
          <w:color w:val="000000" w:themeColor="text1"/>
        </w:rPr>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7C42F0">
        <w:t xml:space="preserve"> </w:t>
      </w:r>
      <w:r>
        <w:t>В рамках программы Open Value это условие применимо только к продуктам, приобретаемым для части компьютеров организации/компании.</w:t>
      </w:r>
      <w:r w:rsidR="007C42F0">
        <w:t xml:space="preserve"> </w:t>
      </w:r>
      <w:r>
        <w:t>В</w:t>
      </w:r>
      <w:r w:rsidR="00FB612A">
        <w:rPr>
          <w:lang w:val="en-US"/>
        </w:rPr>
        <w:t> </w:t>
      </w:r>
      <w:r>
        <w:t>рамках Соглашений Enterprise это условие применимо только к дополнительным продуктам в течение 90 дней до даты приобретения.</w:t>
      </w:r>
      <w:r w:rsidR="007C42F0">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144BCC82"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144BCC87" w14:textId="77777777" w:rsidTr="00FB612A">
        <w:trPr>
          <w:trHeight w:val="242"/>
          <w:tblHeader/>
        </w:trPr>
        <w:tc>
          <w:tcPr>
            <w:tcW w:w="1710" w:type="dxa"/>
            <w:shd w:val="clear" w:color="auto" w:fill="0072C6"/>
          </w:tcPr>
          <w:p w14:paraId="144BCC83"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144BCC84"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144BCC85"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144BCC86"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144BCC8C" w14:textId="77777777" w:rsidTr="00FB612A">
        <w:tc>
          <w:tcPr>
            <w:tcW w:w="1710" w:type="dxa"/>
          </w:tcPr>
          <w:p w14:paraId="144BCC88" w14:textId="77777777" w:rsidR="00362758" w:rsidRPr="00362758" w:rsidRDefault="00362758" w:rsidP="00362758">
            <w:pPr>
              <w:pStyle w:val="ProductList-Body"/>
              <w:rPr>
                <w:b/>
              </w:rPr>
            </w:pPr>
            <w:r>
              <w:rPr>
                <w:b/>
              </w:rPr>
              <w:t>Категория «Приложения»</w:t>
            </w:r>
          </w:p>
        </w:tc>
        <w:tc>
          <w:tcPr>
            <w:tcW w:w="1980" w:type="dxa"/>
          </w:tcPr>
          <w:p w14:paraId="144BCC89" w14:textId="77777777" w:rsidR="00362758" w:rsidRDefault="00362758" w:rsidP="004F3C6D">
            <w:pPr>
              <w:pStyle w:val="ProductList-Body"/>
            </w:pPr>
            <w:r>
              <w:t>Неприменимо</w:t>
            </w:r>
          </w:p>
        </w:tc>
        <w:tc>
          <w:tcPr>
            <w:tcW w:w="1980" w:type="dxa"/>
          </w:tcPr>
          <w:p w14:paraId="144BCC8A"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144BCC8B" w14:textId="77777777"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57" w:history="1">
              <w:r>
                <w:rPr>
                  <w:rStyle w:val="Hyperlink"/>
                </w:rPr>
                <w:t>Руководстве по лицензированию MPSA</w:t>
              </w:r>
            </w:hyperlink>
            <w:r>
              <w:t>.</w:t>
            </w:r>
          </w:p>
        </w:tc>
      </w:tr>
      <w:tr w:rsidR="00362758" w14:paraId="144BCC91" w14:textId="77777777" w:rsidTr="00FB612A">
        <w:tc>
          <w:tcPr>
            <w:tcW w:w="1710" w:type="dxa"/>
          </w:tcPr>
          <w:p w14:paraId="144BCC8D" w14:textId="77777777" w:rsidR="00362758" w:rsidRPr="00362758" w:rsidRDefault="00362758" w:rsidP="00362758">
            <w:pPr>
              <w:pStyle w:val="ProductList-Body"/>
              <w:rPr>
                <w:b/>
              </w:rPr>
            </w:pPr>
            <w:r>
              <w:rPr>
                <w:b/>
              </w:rPr>
              <w:t>Категория «Системы»</w:t>
            </w:r>
          </w:p>
        </w:tc>
        <w:tc>
          <w:tcPr>
            <w:tcW w:w="1980" w:type="dxa"/>
          </w:tcPr>
          <w:p w14:paraId="144BCC8E" w14:textId="77777777" w:rsidR="00362758" w:rsidRDefault="00362758" w:rsidP="004F3C6D">
            <w:pPr>
              <w:pStyle w:val="ProductList-Body"/>
            </w:pPr>
            <w:r>
              <w:t>Software Assurance применяется</w:t>
            </w:r>
          </w:p>
        </w:tc>
        <w:tc>
          <w:tcPr>
            <w:tcW w:w="1980" w:type="dxa"/>
          </w:tcPr>
          <w:p w14:paraId="144BCC8F" w14:textId="77777777" w:rsidR="00362758" w:rsidRDefault="00362758" w:rsidP="00D8533F">
            <w:pPr>
              <w:pStyle w:val="ProductList-Body"/>
            </w:pPr>
            <w:r>
              <w:t>Software Assurance применяется</w:t>
            </w:r>
          </w:p>
        </w:tc>
        <w:tc>
          <w:tcPr>
            <w:tcW w:w="5125" w:type="dxa"/>
            <w:vMerge/>
          </w:tcPr>
          <w:p w14:paraId="144BCC90" w14:textId="77777777" w:rsidR="00362758" w:rsidRDefault="00362758" w:rsidP="004F3C6D">
            <w:pPr>
              <w:pStyle w:val="ProductList-Body"/>
            </w:pPr>
          </w:p>
        </w:tc>
      </w:tr>
      <w:tr w:rsidR="00362758" w14:paraId="144BCC96" w14:textId="77777777" w:rsidTr="00FB612A">
        <w:tc>
          <w:tcPr>
            <w:tcW w:w="1710" w:type="dxa"/>
          </w:tcPr>
          <w:p w14:paraId="144BCC92" w14:textId="77777777" w:rsidR="00362758" w:rsidRPr="00362758" w:rsidRDefault="00362758" w:rsidP="004F3C6D">
            <w:pPr>
              <w:pStyle w:val="ProductList-Body"/>
              <w:rPr>
                <w:b/>
              </w:rPr>
            </w:pPr>
            <w:r>
              <w:rPr>
                <w:b/>
              </w:rPr>
              <w:t>Категория «Серверы»</w:t>
            </w:r>
          </w:p>
        </w:tc>
        <w:tc>
          <w:tcPr>
            <w:tcW w:w="1980" w:type="dxa"/>
          </w:tcPr>
          <w:p w14:paraId="144BCC93" w14:textId="77777777" w:rsidR="00362758" w:rsidRDefault="00362758" w:rsidP="004F3C6D">
            <w:pPr>
              <w:pStyle w:val="ProductList-Body"/>
            </w:pPr>
            <w:r>
              <w:t>Software Assurance применяется</w:t>
            </w:r>
          </w:p>
        </w:tc>
        <w:tc>
          <w:tcPr>
            <w:tcW w:w="1980" w:type="dxa"/>
          </w:tcPr>
          <w:p w14:paraId="144BCC94" w14:textId="77777777" w:rsidR="00362758" w:rsidRDefault="00362758" w:rsidP="004F3C6D">
            <w:pPr>
              <w:pStyle w:val="ProductList-Body"/>
            </w:pPr>
            <w:r>
              <w:t>Software Assurance применяется</w:t>
            </w:r>
          </w:p>
        </w:tc>
        <w:tc>
          <w:tcPr>
            <w:tcW w:w="5125" w:type="dxa"/>
            <w:vMerge/>
          </w:tcPr>
          <w:p w14:paraId="144BCC95" w14:textId="77777777" w:rsidR="00362758" w:rsidRDefault="00362758" w:rsidP="004F3C6D">
            <w:pPr>
              <w:pStyle w:val="ProductList-Body"/>
            </w:pPr>
          </w:p>
        </w:tc>
      </w:tr>
    </w:tbl>
    <w:p w14:paraId="144BCC97" w14:textId="77777777" w:rsidR="00362758" w:rsidRDefault="00362758" w:rsidP="004F3C6D">
      <w:pPr>
        <w:pStyle w:val="ProductList-Body"/>
      </w:pPr>
    </w:p>
    <w:p w14:paraId="144BCC98" w14:textId="77777777" w:rsidR="00362758"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144BCC99" w14:textId="77777777" w:rsidR="00BE318B" w:rsidRDefault="00BE318B" w:rsidP="004F3C6D">
      <w:pPr>
        <w:pStyle w:val="ProductList-Body"/>
      </w:pPr>
    </w:p>
    <w:p w14:paraId="144BCC9A" w14:textId="77777777" w:rsidR="00BE318B"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58" w:history="1">
        <w:r>
          <w:rPr>
            <w:rStyle w:val="Hyperlink"/>
          </w:rPr>
          <w:t>http://www.microsoftvolumelicensing.com/DocumentSearch.aspx?Mode=1&amp;Category=3</w:t>
        </w:r>
      </w:hyperlink>
      <w:r>
        <w:t xml:space="preserve"> </w:t>
      </w:r>
    </w:p>
    <w:p w14:paraId="144BCC9B" w14:textId="77777777" w:rsidR="00362758" w:rsidRDefault="00362758" w:rsidP="004F3C6D">
      <w:pPr>
        <w:pStyle w:val="ProductList-Body"/>
      </w:pPr>
    </w:p>
    <w:p w14:paraId="144BCC9C" w14:textId="77777777" w:rsidR="00FB612A" w:rsidRPr="00082955" w:rsidRDefault="00FB612A" w:rsidP="00FB612A">
      <w:pPr>
        <w:pStyle w:val="ProductList-Offering1Heading"/>
        <w:pBdr>
          <w:bottom w:val="none" w:sz="0" w:space="0" w:color="auto"/>
        </w:pBdr>
        <w:outlineLvl w:val="1"/>
      </w:pPr>
      <w:bookmarkStart w:id="1527" w:name="_Toc378147681"/>
      <w:bookmarkStart w:id="1528" w:name="_Toc378151578"/>
      <w:bookmarkStart w:id="1529" w:name="_Toc379797435"/>
      <w:bookmarkStart w:id="1530" w:name="_Toc380513471"/>
      <w:bookmarkStart w:id="1531" w:name="_Toc380655521"/>
    </w:p>
    <w:p w14:paraId="144BCC9D" w14:textId="77777777" w:rsidR="00FB612A" w:rsidRPr="00082955" w:rsidRDefault="00FB612A" w:rsidP="00FB612A">
      <w:pPr>
        <w:pStyle w:val="ProductList-Offering1Heading"/>
        <w:pBdr>
          <w:bottom w:val="none" w:sz="0" w:space="0" w:color="auto"/>
        </w:pBdr>
        <w:outlineLvl w:val="1"/>
      </w:pPr>
    </w:p>
    <w:p w14:paraId="144BCC9E" w14:textId="77777777" w:rsidR="009A0C93" w:rsidRDefault="00FA00BF" w:rsidP="002E202B">
      <w:pPr>
        <w:pStyle w:val="ProductList-Offering1Heading"/>
        <w:outlineLvl w:val="1"/>
      </w:pPr>
      <w:bookmarkStart w:id="1532" w:name="_Toc404672989"/>
      <w:r>
        <w:t>Возобновление действия Software Assurance</w:t>
      </w:r>
      <w:bookmarkEnd w:id="1527"/>
      <w:bookmarkEnd w:id="1528"/>
      <w:bookmarkEnd w:id="1529"/>
      <w:bookmarkEnd w:id="1530"/>
      <w:bookmarkEnd w:id="1531"/>
      <w:bookmarkEnd w:id="1532"/>
    </w:p>
    <w:p w14:paraId="144BCC9F" w14:textId="77777777" w:rsidR="00362758" w:rsidRPr="00362758" w:rsidRDefault="009C45A3" w:rsidP="00362758">
      <w:pPr>
        <w:pStyle w:val="ProductList-Body"/>
        <w:rPr>
          <w:b/>
        </w:rPr>
      </w:pPr>
      <w:r>
        <w:rPr>
          <w:b/>
          <w:color w:val="00188F"/>
        </w:rPr>
        <w:t>Возобновление действия покрытия в рамках одного соглашения</w:t>
      </w:r>
    </w:p>
    <w:p w14:paraId="144BCCA0" w14:textId="77777777" w:rsidR="00362758"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144BCCA1" w14:textId="77777777" w:rsidR="00362758" w:rsidRDefault="00362758" w:rsidP="00362758">
      <w:pPr>
        <w:pStyle w:val="ProductList-Body"/>
      </w:pPr>
    </w:p>
    <w:p w14:paraId="144BCCA2" w14:textId="77777777" w:rsidR="00362758" w:rsidRDefault="00362758" w:rsidP="00362758">
      <w:pPr>
        <w:pStyle w:val="ProductList-Body"/>
      </w:pPr>
      <w:r>
        <w:rPr>
          <w:b/>
        </w:rPr>
        <w:t>Лицензия Open</w:t>
      </w:r>
      <w:r w:rsidRPr="0079600F">
        <w:rPr>
          <w:b/>
          <w:bCs/>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144BCCA3" w14:textId="77777777" w:rsidR="00362758" w:rsidRDefault="00362758" w:rsidP="00362758">
      <w:pPr>
        <w:pStyle w:val="ProductList-Body"/>
      </w:pPr>
    </w:p>
    <w:p w14:paraId="144BCCA4" w14:textId="77777777" w:rsidR="00362758" w:rsidRDefault="00362758" w:rsidP="00362758">
      <w:pPr>
        <w:pStyle w:val="ProductList-Body"/>
      </w:pPr>
      <w:r>
        <w:rPr>
          <w:b/>
        </w:rPr>
        <w:t>Соглашение Enterprise</w:t>
      </w:r>
      <w:r w:rsidRPr="0079600F">
        <w:rPr>
          <w:b/>
          <w:bCs/>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7C42F0">
        <w:t xml:space="preserve"> </w:t>
      </w:r>
    </w:p>
    <w:p w14:paraId="144BCCA5" w14:textId="77777777" w:rsidR="00362758" w:rsidRDefault="00362758" w:rsidP="00362758">
      <w:pPr>
        <w:pStyle w:val="ProductList-Body"/>
      </w:pPr>
    </w:p>
    <w:p w14:paraId="144BCCA6" w14:textId="77777777" w:rsidR="00362758" w:rsidRDefault="00362758" w:rsidP="00362758">
      <w:pPr>
        <w:pStyle w:val="ProductList-Body"/>
      </w:pPr>
      <w:r>
        <w:rPr>
          <w:b/>
        </w:rPr>
        <w:t>Соглашение Enrollment for Application Platform</w:t>
      </w:r>
      <w:r w:rsidRPr="0079600F">
        <w:rPr>
          <w:b/>
          <w:bCs/>
        </w:rPr>
        <w:t>.</w:t>
      </w:r>
      <w:r>
        <w:t xml:space="preserve"> Клиенты EAP, ранее отложившие лицензии SKU (SA до лицензии), должны выкупить свои лицензии перед продлением SA</w:t>
      </w:r>
    </w:p>
    <w:p w14:paraId="144BCCA7" w14:textId="77777777" w:rsidR="00E1260A" w:rsidRDefault="00E1260A" w:rsidP="00362758">
      <w:pPr>
        <w:pStyle w:val="ProductList-Body"/>
        <w:rPr>
          <w:b/>
          <w:color w:val="00188F"/>
        </w:rPr>
      </w:pPr>
    </w:p>
    <w:p w14:paraId="144BCCA8" w14:textId="77777777" w:rsidR="00362758" w:rsidRPr="00362758" w:rsidRDefault="00362758" w:rsidP="00362758">
      <w:pPr>
        <w:pStyle w:val="ProductList-Body"/>
        <w:rPr>
          <w:b/>
        </w:rPr>
      </w:pPr>
      <w:r>
        <w:rPr>
          <w:b/>
          <w:color w:val="00188F"/>
        </w:rPr>
        <w:t>Возобновление действия покрытия в рамках отдельного соглашения</w:t>
      </w:r>
    </w:p>
    <w:p w14:paraId="144BCCA9" w14:textId="77777777" w:rsidR="00362758" w:rsidRDefault="00362758" w:rsidP="00362758">
      <w:pPr>
        <w:pStyle w:val="ProductList-Body"/>
      </w:pPr>
      <w:r>
        <w:t>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w:t>
      </w:r>
      <w:r w:rsidR="007A4345">
        <w:rPr>
          <w:lang w:val="en-US"/>
        </w:rPr>
        <w:t> </w:t>
      </w:r>
      <w:r>
        <w:t xml:space="preserve">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144BCCAA" w14:textId="77777777" w:rsidR="00362758" w:rsidRDefault="00362758" w:rsidP="00362758">
      <w:pPr>
        <w:pStyle w:val="ProductList-Body"/>
      </w:pPr>
    </w:p>
    <w:p w14:paraId="144BCCAB" w14:textId="77777777" w:rsidR="00362758" w:rsidRPr="00362758" w:rsidRDefault="00362758" w:rsidP="00362758">
      <w:pPr>
        <w:pStyle w:val="ProductList-Body"/>
        <w:rPr>
          <w:b/>
        </w:rPr>
      </w:pPr>
      <w:r>
        <w:rPr>
          <w:b/>
          <w:color w:val="00188F"/>
        </w:rPr>
        <w:t>Возобновление действия через другие программы</w:t>
      </w:r>
    </w:p>
    <w:p w14:paraId="144BCCAC" w14:textId="77777777" w:rsidR="00362758" w:rsidRDefault="00362758" w:rsidP="00B04E8E">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7C42F0">
        <w:t xml:space="preserve"> </w:t>
      </w:r>
      <w:r>
        <w:t>В рамках Соглашений версии 2008 и более ранних версий при условии возобновления действия покрытия в течение 30 дней (в</w:t>
      </w:r>
      <w:r w:rsidR="00B04E8E">
        <w:rPr>
          <w:lang w:val="en-US"/>
        </w:rPr>
        <w:t> </w:t>
      </w:r>
      <w:r>
        <w:t>течение 90 дней при возобновлении действия в рамках лицензии Open) считается, что клиенты имеют покрытие Software Assurance в</w:t>
      </w:r>
      <w:r w:rsidR="00C52032">
        <w:rPr>
          <w:lang w:val="en-US"/>
        </w:rPr>
        <w:t> </w:t>
      </w:r>
      <w:r>
        <w:t>период между окончанием срока действия предыдущего покрытия Software Assurance и датой вступления в силу нового покрытия.</w:t>
      </w:r>
    </w:p>
    <w:p w14:paraId="144BCCAD" w14:textId="77777777" w:rsidR="00362758" w:rsidRDefault="00362758" w:rsidP="00362758">
      <w:pPr>
        <w:pStyle w:val="ProductList-Body"/>
      </w:pPr>
    </w:p>
    <w:p w14:paraId="144BCCAE" w14:textId="77777777" w:rsidR="00362758" w:rsidRPr="00362758" w:rsidRDefault="00362758" w:rsidP="00362758">
      <w:pPr>
        <w:pStyle w:val="ProductList-Body"/>
        <w:rPr>
          <w:b/>
        </w:rPr>
      </w:pPr>
      <w:r>
        <w:rPr>
          <w:b/>
          <w:color w:val="00188F"/>
        </w:rPr>
        <w:t>Возобновление покрытия Software Assurance для клиентских лицензий (CAL) и клиентские лицензии на управление (ML)</w:t>
      </w:r>
    </w:p>
    <w:p w14:paraId="144BCCAF" w14:textId="77777777" w:rsidR="00362758" w:rsidRDefault="00362758" w:rsidP="00362758">
      <w:pPr>
        <w:pStyle w:val="ProductList-Body"/>
      </w:pPr>
      <w:r>
        <w:rPr>
          <w:b/>
        </w:rPr>
        <w:t>Переход с пользовательских лицензий CAL на лицензии CAL «на устройство» и наоборот</w:t>
      </w:r>
      <w:r w:rsidRPr="00B04E8E">
        <w:rPr>
          <w:b/>
          <w:bCs/>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7C42F0">
        <w:t xml:space="preserve"> </w:t>
      </w:r>
      <w:r>
        <w:t xml:space="preserve">При таком переходе выпуск клиентской лицензии не изменяется (например, выпуск Standard не изменяется на Enterprise). </w:t>
      </w:r>
    </w:p>
    <w:p w14:paraId="144BCCB0" w14:textId="77777777" w:rsidR="00362758" w:rsidRDefault="00362758" w:rsidP="00362758">
      <w:pPr>
        <w:pStyle w:val="ProductList-Body"/>
      </w:pPr>
    </w:p>
    <w:p w14:paraId="144BCCB1" w14:textId="77777777" w:rsidR="00362758"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B04E8E">
        <w:rPr>
          <w:b/>
          <w:bCs/>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144BCCB2" w14:textId="77777777" w:rsidR="00FA00BF" w:rsidRDefault="00FA00BF" w:rsidP="004F3C6D">
      <w:pPr>
        <w:pStyle w:val="ProductList-Body"/>
      </w:pPr>
    </w:p>
    <w:p w14:paraId="144BCCB3" w14:textId="77777777" w:rsidR="00C52032" w:rsidRPr="00082955" w:rsidRDefault="00C52032" w:rsidP="00C52032">
      <w:pPr>
        <w:pStyle w:val="ProductList-Offering1Heading"/>
        <w:pBdr>
          <w:bottom w:val="none" w:sz="0" w:space="0" w:color="auto"/>
        </w:pBdr>
        <w:outlineLvl w:val="1"/>
      </w:pPr>
      <w:bookmarkStart w:id="1533" w:name="_Toc378147682"/>
      <w:bookmarkStart w:id="1534" w:name="_Toc378151579"/>
      <w:bookmarkStart w:id="1535" w:name="_Toc379797436"/>
      <w:bookmarkStart w:id="1536" w:name="_Toc380513472"/>
      <w:bookmarkStart w:id="1537" w:name="_Toc380655522"/>
    </w:p>
    <w:p w14:paraId="144BCCB4" w14:textId="77777777" w:rsidR="00C52032" w:rsidRPr="00082955" w:rsidRDefault="00C52032" w:rsidP="00C52032">
      <w:pPr>
        <w:pStyle w:val="ProductList-Offering1Heading"/>
        <w:pBdr>
          <w:bottom w:val="none" w:sz="0" w:space="0" w:color="auto"/>
        </w:pBdr>
        <w:outlineLvl w:val="1"/>
      </w:pPr>
    </w:p>
    <w:p w14:paraId="144BCCB5" w14:textId="77777777" w:rsidR="00C52032" w:rsidRPr="00082955" w:rsidRDefault="00C52032" w:rsidP="00C52032">
      <w:pPr>
        <w:pStyle w:val="ProductList-Offering1Heading"/>
        <w:pBdr>
          <w:bottom w:val="none" w:sz="0" w:space="0" w:color="auto"/>
        </w:pBdr>
        <w:outlineLvl w:val="1"/>
      </w:pPr>
    </w:p>
    <w:p w14:paraId="144BCCB6" w14:textId="77777777" w:rsidR="00FA00BF" w:rsidRDefault="00FA00BF" w:rsidP="002E202B">
      <w:pPr>
        <w:pStyle w:val="ProductList-Offering1Heading"/>
        <w:outlineLvl w:val="1"/>
      </w:pPr>
      <w:bookmarkStart w:id="1538" w:name="_Toc404672990"/>
      <w:r>
        <w:t>Лицензии на переход для остановленных продуктов или продуктов, жизненный цикл которых закончился</w:t>
      </w:r>
      <w:bookmarkEnd w:id="1533"/>
      <w:bookmarkEnd w:id="1534"/>
      <w:bookmarkEnd w:id="1535"/>
      <w:bookmarkEnd w:id="1536"/>
      <w:bookmarkEnd w:id="1537"/>
      <w:bookmarkEnd w:id="1538"/>
    </w:p>
    <w:p w14:paraId="144BCCB7" w14:textId="77777777" w:rsidR="00362758"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144BCCB8" w14:textId="77777777" w:rsidR="00362758" w:rsidRPr="00082955" w:rsidRDefault="00362758" w:rsidP="00362758">
      <w:pPr>
        <w:pStyle w:val="ProductList-Body"/>
      </w:pPr>
    </w:p>
    <w:p w14:paraId="144BCCB9" w14:textId="77777777" w:rsidR="00362758"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144BCCBA" w14:textId="77777777" w:rsidR="00362758" w:rsidRDefault="00362758" w:rsidP="00362758">
      <w:pPr>
        <w:pStyle w:val="ProductList-Body"/>
      </w:pPr>
    </w:p>
    <w:p w14:paraId="144BCCBB" w14:textId="77777777" w:rsidR="00362758" w:rsidRDefault="00362758" w:rsidP="00362758">
      <w:pPr>
        <w:pStyle w:val="ProductList-Body"/>
      </w:pPr>
      <w:r>
        <w:t>Если в примечании о продукте не оговорено иное:</w:t>
      </w:r>
    </w:p>
    <w:p w14:paraId="144BCCBC" w14:textId="77777777" w:rsidR="00362758"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7C42F0">
        <w:t xml:space="preserve"> </w:t>
      </w:r>
      <w:r>
        <w:t>Клиенты не имеют права использовать программное обеспечение по обеим лицензиям одновременно.</w:t>
      </w:r>
    </w:p>
    <w:p w14:paraId="144BCCBD" w14:textId="77777777" w:rsidR="00362758"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14:paraId="144BCCBE" w14:textId="77777777" w:rsidR="00362758"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w:t>
      </w:r>
      <w:r w:rsidR="0049484A">
        <w:rPr>
          <w:lang w:val="en-US"/>
        </w:rPr>
        <w:t> </w:t>
      </w:r>
      <w:r>
        <w:t>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144BCCBF" w14:textId="77777777" w:rsidR="00362758" w:rsidRDefault="00362758" w:rsidP="00B04E8E">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w:t>
      </w:r>
      <w:r w:rsidR="0049484A">
        <w:rPr>
          <w:lang w:val="en-US"/>
        </w:rPr>
        <w:t> </w:t>
      </w:r>
      <w:r>
        <w:t>на использование программного обеспечения, приобретенного в рамках лицензии на переход, считаются бессрочными. В</w:t>
      </w:r>
      <w:r w:rsidR="00B04E8E">
        <w:rPr>
          <w:lang w:val="en-US"/>
        </w:rPr>
        <w:t> </w:t>
      </w:r>
      <w:r>
        <w:t>противном случае, права, приобретенные в рамках лицензии на переход, истекут, когда истечет срок действия соответствующей лицензии.</w:t>
      </w:r>
    </w:p>
    <w:p w14:paraId="144BCCC0" w14:textId="77777777" w:rsidR="00362758" w:rsidRDefault="00362758" w:rsidP="00D73C40">
      <w:pPr>
        <w:pStyle w:val="ProductList-Body"/>
        <w:numPr>
          <w:ilvl w:val="0"/>
          <w:numId w:val="11"/>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w:t>
      </w:r>
      <w:r w:rsidR="007A4345">
        <w:rPr>
          <w:lang w:val="en-US"/>
        </w:rPr>
        <w:t> </w:t>
      </w:r>
      <w:r>
        <w:t>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144BCCC1" w14:textId="77777777" w:rsidR="00362758"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14:paraId="144BCCC2" w14:textId="77777777" w:rsidR="00362758"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w:t>
      </w:r>
      <w:r w:rsidR="00786E79">
        <w:rPr>
          <w:lang w:val="en-US"/>
        </w:rPr>
        <w:t> </w:t>
      </w:r>
      <w:r>
        <w:t>Education Solutions в рамках запланированного процесса сверки, также считаются Соответствующими лицензиями. Покрытие для</w:t>
      </w:r>
      <w:r w:rsidR="00786E79">
        <w:rPr>
          <w:lang w:val="en-US"/>
        </w:rPr>
        <w:t> </w:t>
      </w:r>
      <w:r>
        <w:t>продуктов в рамках соглашений подписки должно быть непрерывным.</w:t>
      </w:r>
    </w:p>
    <w:p w14:paraId="144BCCC3" w14:textId="77777777" w:rsidR="00FA00BF"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144BCCC4" w14:textId="77777777" w:rsidR="00FA00BF" w:rsidRDefault="00FA00BF" w:rsidP="004F3C6D">
      <w:pPr>
        <w:pStyle w:val="ProductList-Body"/>
      </w:pPr>
    </w:p>
    <w:p w14:paraId="144BCCC5" w14:textId="77777777" w:rsidR="00FA00BF" w:rsidRDefault="00FA00BF" w:rsidP="002E202B">
      <w:pPr>
        <w:pStyle w:val="ProductList-Offering1Heading"/>
        <w:outlineLvl w:val="1"/>
      </w:pPr>
      <w:bookmarkStart w:id="1539" w:name="_Toc378147683"/>
      <w:bookmarkStart w:id="1540" w:name="_Toc378151580"/>
      <w:bookmarkStart w:id="1541" w:name="_Toc379797437"/>
      <w:bookmarkStart w:id="1542" w:name="_Toc380513473"/>
      <w:bookmarkStart w:id="1543" w:name="_Toc380655523"/>
      <w:bookmarkStart w:id="1544" w:name="_Toc404672991"/>
      <w:r>
        <w:t>Преимущества в рамках программы Software Assurance</w:t>
      </w:r>
      <w:bookmarkEnd w:id="1539"/>
      <w:bookmarkEnd w:id="1540"/>
      <w:bookmarkEnd w:id="1541"/>
      <w:bookmarkEnd w:id="1542"/>
      <w:bookmarkEnd w:id="1543"/>
      <w:bookmarkEnd w:id="1544"/>
    </w:p>
    <w:p w14:paraId="144BCCC6" w14:textId="77777777" w:rsidR="00362758" w:rsidRPr="00717EC0"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w:t>
      </w:r>
      <w:r w:rsidR="007A4345">
        <w:rPr>
          <w:lang w:val="en-US"/>
        </w:rPr>
        <w:t> </w:t>
      </w:r>
      <w:r>
        <w:t>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7C42F0">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7C42F0">
        <w:t xml:space="preserve"> </w:t>
      </w:r>
      <w:r>
        <w:t>Преимущества могут быть изменены и</w:t>
      </w:r>
      <w:r w:rsidR="007A4345">
        <w:rPr>
          <w:lang w:val="en-US"/>
        </w:rPr>
        <w:t> </w:t>
      </w:r>
      <w:r>
        <w:t>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14:paraId="144BCCC7"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692"/>
        <w:gridCol w:w="1656"/>
        <w:gridCol w:w="1242"/>
        <w:gridCol w:w="1269"/>
        <w:gridCol w:w="2808"/>
        <w:gridCol w:w="2128"/>
      </w:tblGrid>
      <w:tr w:rsidR="00DB5001" w:rsidRPr="00DB5001" w14:paraId="144BCCCE" w14:textId="77777777" w:rsidTr="00C52032">
        <w:trPr>
          <w:tblHeader/>
        </w:trPr>
        <w:tc>
          <w:tcPr>
            <w:tcW w:w="1692" w:type="dxa"/>
            <w:shd w:val="clear" w:color="auto" w:fill="0072C6"/>
          </w:tcPr>
          <w:p w14:paraId="144BCCC8"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656" w:type="dxa"/>
            <w:shd w:val="clear" w:color="auto" w:fill="0072C6"/>
          </w:tcPr>
          <w:p w14:paraId="144BCCC9"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42" w:type="dxa"/>
            <w:shd w:val="clear" w:color="auto" w:fill="0072C6"/>
          </w:tcPr>
          <w:p w14:paraId="144BCCCA"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269" w:type="dxa"/>
            <w:shd w:val="clear" w:color="auto" w:fill="0072C6"/>
          </w:tcPr>
          <w:p w14:paraId="144BCCCB" w14:textId="77777777" w:rsidR="00DB5001" w:rsidRPr="00EB1F39" w:rsidRDefault="00DB5001" w:rsidP="000F032B">
            <w:pPr>
              <w:pStyle w:val="ProductList-Body"/>
              <w:spacing w:before="20" w:after="20"/>
              <w:rPr>
                <w:color w:val="FFFFFF" w:themeColor="background1"/>
                <w:lang w:val="en-US"/>
              </w:rPr>
            </w:pPr>
            <w:r w:rsidRPr="00EB1F39">
              <w:rPr>
                <w:color w:val="FFFFFF" w:themeColor="background1"/>
                <w:lang w:val="en-US"/>
              </w:rPr>
              <w:t>Open Value Subscription – Education Solutions</w:t>
            </w:r>
          </w:p>
        </w:tc>
        <w:tc>
          <w:tcPr>
            <w:tcW w:w="2808" w:type="dxa"/>
            <w:shd w:val="clear" w:color="auto" w:fill="0072C6"/>
          </w:tcPr>
          <w:p w14:paraId="144BCCCC" w14:textId="77777777" w:rsidR="00DB5001" w:rsidRPr="00EB1F39" w:rsidRDefault="00DB5001" w:rsidP="000F032B">
            <w:pPr>
              <w:pStyle w:val="ProductList-Body"/>
              <w:spacing w:before="20" w:after="20"/>
              <w:rPr>
                <w:color w:val="FFFFFF" w:themeColor="background1"/>
                <w:lang w:val="en-US"/>
              </w:rPr>
            </w:pPr>
            <w:r>
              <w:rPr>
                <w:color w:val="FFFFFF" w:themeColor="background1"/>
              </w:rPr>
              <w:t>Выбор</w:t>
            </w:r>
            <w:r w:rsidRPr="00EB1F39">
              <w:rPr>
                <w:color w:val="FFFFFF" w:themeColor="background1"/>
                <w:lang w:val="en-US"/>
              </w:rPr>
              <w:t>*</w:t>
            </w:r>
            <w:r w:rsidRPr="00EB1F39">
              <w:rPr>
                <w:color w:val="FFFFFF" w:themeColor="background1"/>
                <w:lang w:val="en-US"/>
              </w:rPr>
              <w:br/>
            </w:r>
            <w:r>
              <w:rPr>
                <w:color w:val="FFFFFF" w:themeColor="background1"/>
              </w:rPr>
              <w:t>Соглашения</w:t>
            </w:r>
            <w:r w:rsidRPr="00EB1F39">
              <w:rPr>
                <w:color w:val="FFFFFF" w:themeColor="background1"/>
                <w:lang w:val="en-US"/>
              </w:rPr>
              <w:t xml:space="preserve"> Enterprise Agreement Enrollment </w:t>
            </w:r>
            <w:r>
              <w:rPr>
                <w:color w:val="FFFFFF" w:themeColor="background1"/>
              </w:rPr>
              <w:t>для</w:t>
            </w:r>
            <w:r w:rsidRPr="00EB1F39">
              <w:rPr>
                <w:color w:val="FFFFFF" w:themeColor="background1"/>
                <w:lang w:val="en-US"/>
              </w:rPr>
              <w:t xml:space="preserve"> Education Solutions </w:t>
            </w:r>
            <w:r>
              <w:rPr>
                <w:color w:val="FFFFFF" w:themeColor="background1"/>
              </w:rPr>
              <w:t>в</w:t>
            </w:r>
            <w:r w:rsidRPr="00EB1F39">
              <w:rPr>
                <w:color w:val="FFFFFF" w:themeColor="background1"/>
                <w:lang w:val="en-US"/>
              </w:rPr>
              <w:t xml:space="preserve"> </w:t>
            </w:r>
            <w:r>
              <w:rPr>
                <w:color w:val="FFFFFF" w:themeColor="background1"/>
              </w:rPr>
              <w:t>рамках</w:t>
            </w:r>
            <w:r w:rsidRPr="00EB1F39">
              <w:rPr>
                <w:color w:val="FFFFFF" w:themeColor="background1"/>
                <w:lang w:val="en-US"/>
              </w:rPr>
              <w:t xml:space="preserve"> </w:t>
            </w:r>
            <w:r>
              <w:rPr>
                <w:color w:val="FFFFFF" w:themeColor="background1"/>
              </w:rPr>
              <w:t>Соглашения</w:t>
            </w:r>
            <w:r w:rsidRPr="00EB1F39">
              <w:rPr>
                <w:color w:val="FFFFFF" w:themeColor="background1"/>
                <w:lang w:val="en-US"/>
              </w:rPr>
              <w:t xml:space="preserve"> Campus and School</w:t>
            </w:r>
          </w:p>
        </w:tc>
        <w:tc>
          <w:tcPr>
            <w:tcW w:w="2128" w:type="dxa"/>
            <w:shd w:val="clear" w:color="auto" w:fill="0072C6"/>
          </w:tcPr>
          <w:p w14:paraId="144BCCCD"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144BCCD5" w14:textId="77777777" w:rsidTr="00C52032">
        <w:tc>
          <w:tcPr>
            <w:tcW w:w="1692" w:type="dxa"/>
          </w:tcPr>
          <w:p w14:paraId="144BCCCF" w14:textId="77777777" w:rsidR="00DB5001" w:rsidRDefault="00DB5001" w:rsidP="004F3C6D">
            <w:pPr>
              <w:pStyle w:val="ProductList-Body"/>
            </w:pPr>
            <w:r>
              <w:t>Преимущества привязываются к:</w:t>
            </w:r>
          </w:p>
        </w:tc>
        <w:tc>
          <w:tcPr>
            <w:tcW w:w="1656" w:type="dxa"/>
          </w:tcPr>
          <w:p w14:paraId="144BCCD0" w14:textId="77777777" w:rsidR="00DB5001" w:rsidRDefault="00DB5001" w:rsidP="00DB5001">
            <w:pPr>
              <w:pStyle w:val="ProductList-Body"/>
            </w:pPr>
            <w:r>
              <w:t>Номеру лицензии</w:t>
            </w:r>
          </w:p>
        </w:tc>
        <w:tc>
          <w:tcPr>
            <w:tcW w:w="1242" w:type="dxa"/>
          </w:tcPr>
          <w:p w14:paraId="144BCCD1" w14:textId="77777777" w:rsidR="00DB5001" w:rsidRDefault="00DB5001" w:rsidP="004F3C6D">
            <w:pPr>
              <w:pStyle w:val="ProductList-Body"/>
            </w:pPr>
            <w:r>
              <w:t>Соглашению</w:t>
            </w:r>
          </w:p>
        </w:tc>
        <w:tc>
          <w:tcPr>
            <w:tcW w:w="1269" w:type="dxa"/>
          </w:tcPr>
          <w:p w14:paraId="144BCCD2" w14:textId="77777777" w:rsidR="00DB5001" w:rsidRDefault="00DB5001" w:rsidP="004F3C6D">
            <w:pPr>
              <w:pStyle w:val="ProductList-Body"/>
            </w:pPr>
            <w:r>
              <w:t>Соглашению</w:t>
            </w:r>
          </w:p>
        </w:tc>
        <w:tc>
          <w:tcPr>
            <w:tcW w:w="2808" w:type="dxa"/>
          </w:tcPr>
          <w:p w14:paraId="144BCCD3" w14:textId="77777777" w:rsidR="00DB5001" w:rsidRDefault="00DB5001" w:rsidP="004F3C6D">
            <w:pPr>
              <w:pStyle w:val="ProductList-Body"/>
            </w:pPr>
            <w:r>
              <w:t>соглашения о регистрации</w:t>
            </w:r>
          </w:p>
        </w:tc>
        <w:tc>
          <w:tcPr>
            <w:tcW w:w="2128" w:type="dxa"/>
          </w:tcPr>
          <w:p w14:paraId="144BCCD4" w14:textId="77777777" w:rsidR="00DB5001" w:rsidRDefault="00DB5001" w:rsidP="004F3C6D">
            <w:pPr>
              <w:pStyle w:val="ProductList-Body"/>
            </w:pPr>
            <w:r>
              <w:t>Зарегистрированному аффилированному лицу</w:t>
            </w:r>
          </w:p>
        </w:tc>
      </w:tr>
    </w:tbl>
    <w:p w14:paraId="144BCCD6" w14:textId="77777777" w:rsidR="00DB5001" w:rsidRPr="00DB5001" w:rsidRDefault="00DB5001" w:rsidP="008E676F">
      <w:pPr>
        <w:pStyle w:val="ProductList-Body"/>
        <w:tabs>
          <w:tab w:val="clear" w:pos="158"/>
          <w:tab w:val="left" w:pos="180"/>
        </w:tabs>
        <w:rPr>
          <w:i/>
        </w:rPr>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144BCCD7" w14:textId="77777777" w:rsidR="00DB5001" w:rsidRDefault="00DB5001" w:rsidP="00DB5001">
      <w:pPr>
        <w:pStyle w:val="ProductList-Body"/>
      </w:pPr>
    </w:p>
    <w:p w14:paraId="144BCCD8" w14:textId="77777777" w:rsidR="00DB5001"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7C42F0">
        <w:t xml:space="preserve"> </w:t>
      </w:r>
      <w:r>
        <w:t>Соответствующие продукты указаны в разделах по продуктам.</w:t>
      </w:r>
      <w:r w:rsidR="007C42F0">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7C42F0">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7C42F0">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7C42F0">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144BCCD9" w14:textId="77777777" w:rsidR="00500791" w:rsidRDefault="00500791" w:rsidP="00507D7B">
      <w:pPr>
        <w:pStyle w:val="ProductList-Body"/>
      </w:pPr>
    </w:p>
    <w:p w14:paraId="144BCCDA" w14:textId="77777777" w:rsidR="00500791" w:rsidRDefault="00500791" w:rsidP="00507D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59" w:history="1">
        <w:r>
          <w:rPr>
            <w:rStyle w:val="Hyperlink"/>
          </w:rPr>
          <w:t>http://www.microsoftvolumelicensing.com/DocumentSearch.aspx?Mode=1&amp;Category=3</w:t>
        </w:r>
      </w:hyperlink>
    </w:p>
    <w:p w14:paraId="144BCCDB"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728"/>
        <w:gridCol w:w="1668"/>
        <w:gridCol w:w="1829"/>
      </w:tblGrid>
      <w:tr w:rsidR="003B3EBC" w:rsidRPr="00717EC0" w14:paraId="144BCCE0" w14:textId="77777777" w:rsidTr="00C31B19">
        <w:trPr>
          <w:trHeight w:val="187"/>
          <w:tblHeader/>
        </w:trPr>
        <w:tc>
          <w:tcPr>
            <w:tcW w:w="5580" w:type="dxa"/>
            <w:shd w:val="clear" w:color="auto" w:fill="0072C6"/>
            <w:vAlign w:val="center"/>
          </w:tcPr>
          <w:p w14:paraId="144BCCDC"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728" w:type="dxa"/>
            <w:shd w:val="clear" w:color="auto" w:fill="0072C6"/>
            <w:vAlign w:val="center"/>
          </w:tcPr>
          <w:p w14:paraId="144BCCDD"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668" w:type="dxa"/>
            <w:shd w:val="clear" w:color="auto" w:fill="0072C6"/>
            <w:vAlign w:val="center"/>
          </w:tcPr>
          <w:p w14:paraId="144BCCDE"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14:paraId="144BCCDF"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144BCCE5" w14:textId="77777777" w:rsidTr="00C31B19">
        <w:trPr>
          <w:trHeight w:val="255"/>
        </w:trPr>
        <w:tc>
          <w:tcPr>
            <w:tcW w:w="5580" w:type="dxa"/>
            <w:vAlign w:val="bottom"/>
          </w:tcPr>
          <w:p w14:paraId="144BCCE1" w14:textId="77777777" w:rsidR="004A3FA6" w:rsidRPr="00717EC0" w:rsidRDefault="00791192" w:rsidP="004A3FA6">
            <w:pPr>
              <w:pStyle w:val="ProductList-Body"/>
            </w:pPr>
            <w:hyperlink w:anchor="SA_NewVersionRights" w:history="1">
              <w:r w:rsidR="00ED72FB">
                <w:rPr>
                  <w:rStyle w:val="Hyperlink"/>
                </w:rPr>
                <w:t>Права перехода на новые версии</w:t>
              </w:r>
            </w:hyperlink>
          </w:p>
        </w:tc>
        <w:tc>
          <w:tcPr>
            <w:tcW w:w="1728" w:type="dxa"/>
          </w:tcPr>
          <w:p w14:paraId="144BCCE2" w14:textId="77777777" w:rsidR="004A3FA6" w:rsidRPr="00717EC0" w:rsidRDefault="004A3FA6" w:rsidP="00197FAD">
            <w:pPr>
              <w:pStyle w:val="ProductList-Body"/>
              <w:jc w:val="center"/>
            </w:pPr>
            <w:r>
              <w:rPr>
                <w:rFonts w:ascii="Wingdings" w:hAnsi="Wingdings" w:cs="Wingdings"/>
                <w:sz w:val="20"/>
                <w:szCs w:val="20"/>
              </w:rPr>
              <w:t></w:t>
            </w:r>
          </w:p>
        </w:tc>
        <w:tc>
          <w:tcPr>
            <w:tcW w:w="1668" w:type="dxa"/>
          </w:tcPr>
          <w:p w14:paraId="144BCCE3"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44BCCE4"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44BCCEA" w14:textId="77777777" w:rsidTr="00C31B19">
        <w:trPr>
          <w:trHeight w:val="255"/>
        </w:trPr>
        <w:tc>
          <w:tcPr>
            <w:tcW w:w="5580" w:type="dxa"/>
            <w:vAlign w:val="bottom"/>
          </w:tcPr>
          <w:p w14:paraId="144BCCE6" w14:textId="77777777" w:rsidR="004A3FA6" w:rsidRPr="00717EC0" w:rsidRDefault="00791192" w:rsidP="004A3FA6">
            <w:pPr>
              <w:pStyle w:val="ProductList-Body"/>
            </w:pPr>
            <w:hyperlink w:anchor="SA_OfficeMultiLanguagePack" w:history="1">
              <w:r w:rsidR="00ED72FB">
                <w:rPr>
                  <w:rStyle w:val="Hyperlink"/>
                </w:rPr>
                <w:t>Пакет многоязыкового интерфейса для Office</w:t>
              </w:r>
            </w:hyperlink>
          </w:p>
        </w:tc>
        <w:tc>
          <w:tcPr>
            <w:tcW w:w="1728" w:type="dxa"/>
          </w:tcPr>
          <w:p w14:paraId="144BCCE7" w14:textId="77777777" w:rsidR="004A3FA6" w:rsidRPr="00717EC0" w:rsidRDefault="004A3FA6" w:rsidP="00197FAD">
            <w:pPr>
              <w:pStyle w:val="ProductList-Body"/>
              <w:jc w:val="center"/>
            </w:pPr>
            <w:r>
              <w:rPr>
                <w:rFonts w:ascii="Wingdings" w:hAnsi="Wingdings" w:cs="Wingdings"/>
                <w:sz w:val="20"/>
                <w:szCs w:val="20"/>
              </w:rPr>
              <w:t></w:t>
            </w:r>
          </w:p>
        </w:tc>
        <w:tc>
          <w:tcPr>
            <w:tcW w:w="1668" w:type="dxa"/>
            <w:vAlign w:val="center"/>
          </w:tcPr>
          <w:p w14:paraId="144BCCE8" w14:textId="77777777" w:rsidR="004A3FA6" w:rsidRPr="00717EC0" w:rsidRDefault="004A3FA6" w:rsidP="00197FAD">
            <w:pPr>
              <w:pStyle w:val="ProductList-Body"/>
              <w:jc w:val="center"/>
            </w:pPr>
          </w:p>
        </w:tc>
        <w:tc>
          <w:tcPr>
            <w:tcW w:w="1829" w:type="dxa"/>
            <w:vAlign w:val="center"/>
          </w:tcPr>
          <w:p w14:paraId="144BCCE9" w14:textId="77777777" w:rsidR="004A3FA6" w:rsidRPr="00717EC0" w:rsidRDefault="004A3FA6" w:rsidP="00197FAD">
            <w:pPr>
              <w:pStyle w:val="ProductList-Body"/>
              <w:jc w:val="center"/>
              <w:rPr>
                <w:rStyle w:val="CommentReference"/>
                <w:rFonts w:cs="Tahoma"/>
                <w:szCs w:val="18"/>
              </w:rPr>
            </w:pPr>
          </w:p>
        </w:tc>
      </w:tr>
      <w:tr w:rsidR="004A3FA6" w:rsidRPr="00717EC0" w14:paraId="144BCCEF" w14:textId="77777777" w:rsidTr="00C31B19">
        <w:trPr>
          <w:trHeight w:val="255"/>
        </w:trPr>
        <w:tc>
          <w:tcPr>
            <w:tcW w:w="5580" w:type="dxa"/>
            <w:vAlign w:val="bottom"/>
          </w:tcPr>
          <w:p w14:paraId="144BCCEB" w14:textId="77777777" w:rsidR="004A3FA6" w:rsidRPr="00717EC0" w:rsidRDefault="00791192" w:rsidP="004A3FA6">
            <w:pPr>
              <w:pStyle w:val="ProductList-Body"/>
            </w:pPr>
            <w:hyperlink w:anchor="SA_OfficeOnline" w:history="1">
              <w:r w:rsidR="00ED72FB">
                <w:rPr>
                  <w:rStyle w:val="Hyperlink"/>
                </w:rPr>
                <w:t>Office Online</w:t>
              </w:r>
            </w:hyperlink>
          </w:p>
        </w:tc>
        <w:tc>
          <w:tcPr>
            <w:tcW w:w="1728" w:type="dxa"/>
          </w:tcPr>
          <w:p w14:paraId="144BCCEC" w14:textId="77777777" w:rsidR="004A3FA6" w:rsidRPr="00717EC0" w:rsidRDefault="004A3FA6" w:rsidP="00197FAD">
            <w:pPr>
              <w:pStyle w:val="ProductList-Body"/>
              <w:jc w:val="center"/>
            </w:pPr>
            <w:r>
              <w:rPr>
                <w:rFonts w:ascii="Wingdings" w:hAnsi="Wingdings" w:cs="Wingdings"/>
                <w:sz w:val="20"/>
                <w:szCs w:val="20"/>
              </w:rPr>
              <w:t></w:t>
            </w:r>
          </w:p>
        </w:tc>
        <w:tc>
          <w:tcPr>
            <w:tcW w:w="1668" w:type="dxa"/>
            <w:vAlign w:val="center"/>
          </w:tcPr>
          <w:p w14:paraId="144BCCED" w14:textId="77777777" w:rsidR="004A3FA6" w:rsidRPr="00717EC0" w:rsidRDefault="004A3FA6" w:rsidP="00197FAD">
            <w:pPr>
              <w:pStyle w:val="ProductList-Body"/>
              <w:jc w:val="center"/>
            </w:pPr>
          </w:p>
        </w:tc>
        <w:tc>
          <w:tcPr>
            <w:tcW w:w="1829" w:type="dxa"/>
            <w:vAlign w:val="center"/>
          </w:tcPr>
          <w:p w14:paraId="144BCCEE" w14:textId="77777777" w:rsidR="004A3FA6" w:rsidRPr="00717EC0" w:rsidRDefault="004A3FA6" w:rsidP="00197FAD">
            <w:pPr>
              <w:pStyle w:val="ProductList-Body"/>
              <w:jc w:val="center"/>
              <w:rPr>
                <w:rStyle w:val="CommentReference"/>
                <w:rFonts w:cs="Tahoma"/>
                <w:szCs w:val="18"/>
              </w:rPr>
            </w:pPr>
          </w:p>
        </w:tc>
      </w:tr>
      <w:tr w:rsidR="004A3FA6" w:rsidRPr="00717EC0" w14:paraId="144BCCF4" w14:textId="77777777" w:rsidTr="00C31B19">
        <w:trPr>
          <w:trHeight w:val="255"/>
        </w:trPr>
        <w:tc>
          <w:tcPr>
            <w:tcW w:w="5580" w:type="dxa"/>
            <w:vAlign w:val="bottom"/>
          </w:tcPr>
          <w:p w14:paraId="144BCCF0" w14:textId="77777777" w:rsidR="004A3FA6" w:rsidRPr="00717EC0" w:rsidRDefault="00791192" w:rsidP="004A3FA6">
            <w:pPr>
              <w:pStyle w:val="ProductList-Body"/>
            </w:pPr>
            <w:hyperlink w:anchor="SA_PlanningServices" w:history="1">
              <w:r w:rsidR="00ED72FB">
                <w:rPr>
                  <w:rStyle w:val="Hyperlink"/>
                </w:rPr>
                <w:t>Услуги по планированию</w:t>
              </w:r>
            </w:hyperlink>
          </w:p>
        </w:tc>
        <w:tc>
          <w:tcPr>
            <w:tcW w:w="1728" w:type="dxa"/>
          </w:tcPr>
          <w:p w14:paraId="144BCCF1" w14:textId="77777777" w:rsidR="004A3FA6" w:rsidRPr="00717EC0" w:rsidRDefault="004A3FA6" w:rsidP="00197FAD">
            <w:pPr>
              <w:pStyle w:val="ProductList-Body"/>
              <w:jc w:val="center"/>
            </w:pPr>
            <w:r>
              <w:rPr>
                <w:rFonts w:ascii="Wingdings" w:hAnsi="Wingdings" w:cs="Wingdings"/>
                <w:sz w:val="20"/>
                <w:szCs w:val="20"/>
              </w:rPr>
              <w:t></w:t>
            </w:r>
          </w:p>
        </w:tc>
        <w:tc>
          <w:tcPr>
            <w:tcW w:w="1668" w:type="dxa"/>
            <w:vAlign w:val="center"/>
          </w:tcPr>
          <w:p w14:paraId="144BCCF2" w14:textId="77777777" w:rsidR="004A3FA6" w:rsidRPr="00717EC0" w:rsidRDefault="004A3FA6" w:rsidP="00197FAD">
            <w:pPr>
              <w:pStyle w:val="ProductList-Body"/>
              <w:jc w:val="center"/>
            </w:pPr>
          </w:p>
        </w:tc>
        <w:tc>
          <w:tcPr>
            <w:tcW w:w="1829" w:type="dxa"/>
            <w:vAlign w:val="center"/>
          </w:tcPr>
          <w:p w14:paraId="144BCCF3"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144BCCF9" w14:textId="77777777" w:rsidTr="00C31B19">
        <w:trPr>
          <w:trHeight w:val="255"/>
        </w:trPr>
        <w:tc>
          <w:tcPr>
            <w:tcW w:w="5580" w:type="dxa"/>
            <w:vAlign w:val="bottom"/>
          </w:tcPr>
          <w:p w14:paraId="144BCCF5" w14:textId="77777777" w:rsidR="00A41808" w:rsidRPr="000953A4" w:rsidRDefault="00791192" w:rsidP="000953A4">
            <w:pPr>
              <w:pStyle w:val="ProductList-Body"/>
            </w:pPr>
            <w:hyperlink w:anchor="SA_EnhancedEditionBenefits" w:history="1">
              <w:r w:rsidR="00ED72FB">
                <w:rPr>
                  <w:rStyle w:val="Hyperlink"/>
                </w:rPr>
                <w:t>Преимущества расширенных выпусков — Windows и Windows Embedded</w:t>
              </w:r>
            </w:hyperlink>
          </w:p>
        </w:tc>
        <w:tc>
          <w:tcPr>
            <w:tcW w:w="1728" w:type="dxa"/>
            <w:vAlign w:val="center"/>
          </w:tcPr>
          <w:p w14:paraId="144BCCF6" w14:textId="77777777" w:rsidR="00A41808" w:rsidRPr="00717EC0" w:rsidRDefault="00A41808" w:rsidP="00197FAD">
            <w:pPr>
              <w:pStyle w:val="ProductList-Body"/>
              <w:jc w:val="center"/>
            </w:pPr>
          </w:p>
        </w:tc>
        <w:tc>
          <w:tcPr>
            <w:tcW w:w="1668" w:type="dxa"/>
            <w:vAlign w:val="center"/>
          </w:tcPr>
          <w:p w14:paraId="144BCCF7"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144BCCF8" w14:textId="77777777" w:rsidR="00A41808" w:rsidRPr="00717EC0" w:rsidRDefault="00A41808" w:rsidP="00197FAD">
            <w:pPr>
              <w:pStyle w:val="ProductList-Body"/>
              <w:jc w:val="center"/>
            </w:pPr>
          </w:p>
        </w:tc>
      </w:tr>
      <w:tr w:rsidR="004A3FA6" w:rsidRPr="00717EC0" w14:paraId="144BCCFE" w14:textId="77777777" w:rsidTr="00C31B19">
        <w:trPr>
          <w:trHeight w:val="255"/>
        </w:trPr>
        <w:tc>
          <w:tcPr>
            <w:tcW w:w="5580" w:type="dxa"/>
            <w:vAlign w:val="bottom"/>
          </w:tcPr>
          <w:p w14:paraId="144BCCFA" w14:textId="77777777" w:rsidR="004A3FA6" w:rsidRPr="00717EC0" w:rsidRDefault="00791192" w:rsidP="004A3FA6">
            <w:pPr>
              <w:pStyle w:val="ProductList-Body"/>
            </w:pPr>
            <w:hyperlink w:anchor="SA_EnterpriseSideloading" w:history="1">
              <w:r w:rsidR="00ED72FB">
                <w:rPr>
                  <w:rStyle w:val="Hyperlink"/>
                </w:rPr>
                <w:t>Enterprise Sideloading</w:t>
              </w:r>
            </w:hyperlink>
          </w:p>
        </w:tc>
        <w:tc>
          <w:tcPr>
            <w:tcW w:w="1728" w:type="dxa"/>
            <w:vAlign w:val="center"/>
          </w:tcPr>
          <w:p w14:paraId="144BCCFB" w14:textId="77777777" w:rsidR="004A3FA6" w:rsidRPr="00717EC0" w:rsidRDefault="004A3FA6" w:rsidP="00197FAD">
            <w:pPr>
              <w:pStyle w:val="ProductList-Body"/>
              <w:jc w:val="center"/>
            </w:pPr>
          </w:p>
        </w:tc>
        <w:tc>
          <w:tcPr>
            <w:tcW w:w="1668" w:type="dxa"/>
          </w:tcPr>
          <w:p w14:paraId="144BCCFC"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44BCCFD" w14:textId="77777777" w:rsidR="004A3FA6" w:rsidRPr="00717EC0" w:rsidRDefault="004A3FA6" w:rsidP="00197FAD">
            <w:pPr>
              <w:pStyle w:val="ProductList-Body"/>
              <w:jc w:val="center"/>
            </w:pPr>
          </w:p>
        </w:tc>
      </w:tr>
      <w:tr w:rsidR="004A3FA6" w:rsidRPr="00717EC0" w14:paraId="144BCD03" w14:textId="77777777" w:rsidTr="00C31B19">
        <w:trPr>
          <w:trHeight w:val="255"/>
        </w:trPr>
        <w:tc>
          <w:tcPr>
            <w:tcW w:w="5580" w:type="dxa"/>
            <w:vAlign w:val="bottom"/>
          </w:tcPr>
          <w:p w14:paraId="144BCCFF" w14:textId="77777777" w:rsidR="004A3FA6" w:rsidRPr="00717EC0" w:rsidRDefault="00791192" w:rsidP="004A3FA6">
            <w:pPr>
              <w:pStyle w:val="ProductList-Body"/>
            </w:pPr>
            <w:hyperlink w:anchor="SA_WindowsCompanionSubscription" w:history="1">
              <w:r w:rsidR="00ED72FB" w:rsidRPr="00C31B19">
                <w:rPr>
                  <w:rStyle w:val="Hyperlink"/>
                </w:rPr>
                <w:t>Права на приобретение Windows Software Assurance per User Add-on</w:t>
              </w:r>
              <w:r w:rsidR="00ED72FB" w:rsidRPr="00C31B19">
                <w:rPr>
                  <w:rStyle w:val="Hyperlink"/>
                </w:rPr>
                <w:fldChar w:fldCharType="begin"/>
              </w:r>
              <w:r w:rsidR="00ED72FB" w:rsidRPr="00C31B19">
                <w:rPr>
                  <w:rStyle w:val="Hyperlink"/>
                </w:rPr>
                <w:instrText>XE "Подписка Windows Companion"</w:instrText>
              </w:r>
              <w:r w:rsidR="00ED72FB" w:rsidRPr="00C31B19">
                <w:rPr>
                  <w:rStyle w:val="Hyperlink"/>
                </w:rPr>
                <w:fldChar w:fldCharType="end"/>
              </w:r>
            </w:hyperlink>
          </w:p>
        </w:tc>
        <w:tc>
          <w:tcPr>
            <w:tcW w:w="1728" w:type="dxa"/>
            <w:vAlign w:val="center"/>
          </w:tcPr>
          <w:p w14:paraId="144BCD00" w14:textId="77777777" w:rsidR="004A3FA6" w:rsidRPr="00717EC0" w:rsidRDefault="004A3FA6" w:rsidP="00197FAD">
            <w:pPr>
              <w:pStyle w:val="ProductList-Body"/>
              <w:jc w:val="center"/>
            </w:pPr>
          </w:p>
        </w:tc>
        <w:tc>
          <w:tcPr>
            <w:tcW w:w="1668" w:type="dxa"/>
          </w:tcPr>
          <w:p w14:paraId="144BCD01"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44BCD02" w14:textId="77777777" w:rsidR="004A3FA6" w:rsidRPr="00717EC0" w:rsidRDefault="004A3FA6" w:rsidP="00197FAD">
            <w:pPr>
              <w:pStyle w:val="ProductList-Body"/>
              <w:jc w:val="center"/>
            </w:pPr>
          </w:p>
        </w:tc>
      </w:tr>
      <w:tr w:rsidR="004A3FA6" w:rsidRPr="00717EC0" w14:paraId="144BCD08" w14:textId="77777777" w:rsidTr="00C31B19">
        <w:trPr>
          <w:trHeight w:val="255"/>
        </w:trPr>
        <w:tc>
          <w:tcPr>
            <w:tcW w:w="5580" w:type="dxa"/>
            <w:vAlign w:val="bottom"/>
          </w:tcPr>
          <w:p w14:paraId="144BCD04" w14:textId="77777777" w:rsidR="004A3FA6" w:rsidRPr="00717EC0" w:rsidRDefault="00791192" w:rsidP="004A3FA6">
            <w:pPr>
              <w:pStyle w:val="ProductList-Body"/>
            </w:pPr>
            <w:hyperlink w:anchor="SA_TrainingVouchers" w:history="1">
              <w:r w:rsidR="00ED72FB">
                <w:rPr>
                  <w:rStyle w:val="Hyperlink"/>
                </w:rPr>
                <w:t>Ваучеры на обучение</w:t>
              </w:r>
            </w:hyperlink>
          </w:p>
        </w:tc>
        <w:tc>
          <w:tcPr>
            <w:tcW w:w="1728" w:type="dxa"/>
          </w:tcPr>
          <w:p w14:paraId="144BCD05" w14:textId="77777777" w:rsidR="004A3FA6" w:rsidRPr="00717EC0" w:rsidRDefault="004A3FA6" w:rsidP="00197FAD">
            <w:pPr>
              <w:pStyle w:val="ProductList-Body"/>
              <w:jc w:val="center"/>
            </w:pPr>
            <w:r>
              <w:rPr>
                <w:rFonts w:ascii="Wingdings" w:hAnsi="Wingdings" w:cs="Wingdings"/>
                <w:sz w:val="20"/>
                <w:szCs w:val="20"/>
              </w:rPr>
              <w:t></w:t>
            </w:r>
          </w:p>
        </w:tc>
        <w:tc>
          <w:tcPr>
            <w:tcW w:w="1668" w:type="dxa"/>
          </w:tcPr>
          <w:p w14:paraId="144BCD0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44BCD07" w14:textId="77777777" w:rsidR="004A3FA6" w:rsidRPr="00717EC0" w:rsidRDefault="004A3FA6" w:rsidP="00197FAD">
            <w:pPr>
              <w:pStyle w:val="ProductList-Body"/>
              <w:jc w:val="center"/>
            </w:pPr>
          </w:p>
        </w:tc>
      </w:tr>
      <w:tr w:rsidR="004A3FA6" w:rsidRPr="00717EC0" w14:paraId="144BCD0D" w14:textId="77777777" w:rsidTr="00C31B19">
        <w:trPr>
          <w:trHeight w:val="255"/>
        </w:trPr>
        <w:tc>
          <w:tcPr>
            <w:tcW w:w="5580" w:type="dxa"/>
            <w:vAlign w:val="bottom"/>
          </w:tcPr>
          <w:p w14:paraId="144BCD09" w14:textId="77777777" w:rsidR="004A3FA6" w:rsidRPr="00717EC0" w:rsidRDefault="00791192" w:rsidP="004A3FA6">
            <w:pPr>
              <w:pStyle w:val="ProductList-Body"/>
            </w:pPr>
            <w:hyperlink w:anchor="SA_ELearning" w:history="1">
              <w:r w:rsidR="00ED72FB">
                <w:rPr>
                  <w:rStyle w:val="Hyperlink"/>
                </w:rPr>
                <w:t>E-Learning</w:t>
              </w:r>
            </w:hyperlink>
          </w:p>
        </w:tc>
        <w:tc>
          <w:tcPr>
            <w:tcW w:w="1728" w:type="dxa"/>
          </w:tcPr>
          <w:p w14:paraId="144BCD0A" w14:textId="77777777" w:rsidR="004A3FA6" w:rsidRPr="00717EC0" w:rsidRDefault="004A3FA6" w:rsidP="00197FAD">
            <w:pPr>
              <w:pStyle w:val="ProductList-Body"/>
              <w:jc w:val="center"/>
            </w:pPr>
            <w:r>
              <w:rPr>
                <w:rFonts w:ascii="Wingdings" w:hAnsi="Wingdings" w:cs="Wingdings"/>
                <w:sz w:val="20"/>
                <w:szCs w:val="20"/>
              </w:rPr>
              <w:t></w:t>
            </w:r>
          </w:p>
        </w:tc>
        <w:tc>
          <w:tcPr>
            <w:tcW w:w="1668" w:type="dxa"/>
          </w:tcPr>
          <w:p w14:paraId="144BCD0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44BCD0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44BCD12" w14:textId="77777777" w:rsidTr="00C31B19">
        <w:trPr>
          <w:trHeight w:val="255"/>
        </w:trPr>
        <w:tc>
          <w:tcPr>
            <w:tcW w:w="5580" w:type="dxa"/>
            <w:vAlign w:val="bottom"/>
          </w:tcPr>
          <w:p w14:paraId="144BCD0E" w14:textId="77777777" w:rsidR="004A3FA6" w:rsidRPr="00717EC0" w:rsidRDefault="00791192" w:rsidP="004A3FA6">
            <w:pPr>
              <w:pStyle w:val="ProductList-Body"/>
            </w:pPr>
            <w:hyperlink w:anchor="SA_HomeUseProgram" w:history="1">
              <w:r w:rsidR="00ED72FB">
                <w:rPr>
                  <w:rStyle w:val="Hyperlink"/>
                </w:rPr>
                <w:t>Программа использования ПО на домашних компьютерах</w:t>
              </w:r>
            </w:hyperlink>
          </w:p>
        </w:tc>
        <w:tc>
          <w:tcPr>
            <w:tcW w:w="1728" w:type="dxa"/>
          </w:tcPr>
          <w:p w14:paraId="144BCD0F" w14:textId="77777777" w:rsidR="004A3FA6" w:rsidRPr="00717EC0" w:rsidRDefault="004A3FA6" w:rsidP="00197FAD">
            <w:pPr>
              <w:pStyle w:val="ProductList-Body"/>
              <w:jc w:val="center"/>
            </w:pPr>
            <w:r>
              <w:rPr>
                <w:rFonts w:ascii="Wingdings" w:hAnsi="Wingdings" w:cs="Wingdings"/>
                <w:sz w:val="20"/>
                <w:szCs w:val="20"/>
              </w:rPr>
              <w:t></w:t>
            </w:r>
          </w:p>
        </w:tc>
        <w:tc>
          <w:tcPr>
            <w:tcW w:w="1668" w:type="dxa"/>
            <w:vAlign w:val="center"/>
          </w:tcPr>
          <w:p w14:paraId="144BCD10" w14:textId="77777777" w:rsidR="004A3FA6" w:rsidRPr="00717EC0" w:rsidRDefault="004A3FA6" w:rsidP="00197FAD">
            <w:pPr>
              <w:pStyle w:val="ProductList-Body"/>
              <w:jc w:val="center"/>
            </w:pPr>
          </w:p>
        </w:tc>
        <w:tc>
          <w:tcPr>
            <w:tcW w:w="1829" w:type="dxa"/>
            <w:vAlign w:val="center"/>
          </w:tcPr>
          <w:p w14:paraId="144BCD11" w14:textId="77777777" w:rsidR="004A3FA6" w:rsidRPr="00717EC0" w:rsidRDefault="004A3FA6" w:rsidP="00197FAD">
            <w:pPr>
              <w:pStyle w:val="ProductList-Body"/>
              <w:jc w:val="center"/>
            </w:pPr>
          </w:p>
        </w:tc>
      </w:tr>
      <w:tr w:rsidR="00A41808" w:rsidRPr="00717EC0" w14:paraId="144BCD17" w14:textId="77777777" w:rsidTr="00C31B19">
        <w:trPr>
          <w:trHeight w:val="255"/>
        </w:trPr>
        <w:tc>
          <w:tcPr>
            <w:tcW w:w="5580" w:type="dxa"/>
            <w:vAlign w:val="bottom"/>
          </w:tcPr>
          <w:p w14:paraId="144BCD13" w14:textId="77777777" w:rsidR="00A41808" w:rsidRPr="00717EC0" w:rsidRDefault="00791192" w:rsidP="003B3EBC">
            <w:pPr>
              <w:pStyle w:val="ProductList-Body"/>
            </w:pPr>
            <w:hyperlink w:anchor="SA_EnterpriseSourceLicensingProgram" w:history="1">
              <w:r w:rsidR="00ED72FB">
                <w:rPr>
                  <w:rStyle w:val="Hyperlink"/>
                </w:rPr>
                <w:t>Программа лицензирования исходного кода для предприятий</w:t>
              </w:r>
            </w:hyperlink>
          </w:p>
        </w:tc>
        <w:tc>
          <w:tcPr>
            <w:tcW w:w="1728" w:type="dxa"/>
            <w:vAlign w:val="center"/>
          </w:tcPr>
          <w:p w14:paraId="144BCD14" w14:textId="77777777" w:rsidR="00A41808" w:rsidRPr="00717EC0" w:rsidRDefault="00A41808" w:rsidP="00197FAD">
            <w:pPr>
              <w:pStyle w:val="ProductList-Body"/>
              <w:jc w:val="center"/>
            </w:pPr>
          </w:p>
        </w:tc>
        <w:tc>
          <w:tcPr>
            <w:tcW w:w="1668" w:type="dxa"/>
            <w:vAlign w:val="center"/>
          </w:tcPr>
          <w:p w14:paraId="144BCD1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144BCD16" w14:textId="77777777" w:rsidR="00A41808" w:rsidRPr="00717EC0" w:rsidRDefault="00A41808" w:rsidP="00197FAD">
            <w:pPr>
              <w:pStyle w:val="ProductList-Body"/>
              <w:jc w:val="center"/>
            </w:pPr>
          </w:p>
        </w:tc>
      </w:tr>
      <w:tr w:rsidR="004A3FA6" w:rsidRPr="00717EC0" w14:paraId="144BCD1C" w14:textId="77777777" w:rsidTr="00C31B19">
        <w:trPr>
          <w:trHeight w:val="255"/>
        </w:trPr>
        <w:tc>
          <w:tcPr>
            <w:tcW w:w="5580" w:type="dxa"/>
            <w:vAlign w:val="bottom"/>
          </w:tcPr>
          <w:p w14:paraId="144BCD18" w14:textId="77777777" w:rsidR="004A3FA6" w:rsidRPr="00717EC0" w:rsidRDefault="00791192" w:rsidP="004A3FA6">
            <w:pPr>
              <w:pStyle w:val="ProductList-Body"/>
            </w:pPr>
            <w:hyperlink w:anchor="SA_24x7" w:history="1">
              <w:r w:rsidR="00ED72FB">
                <w:rPr>
                  <w:rStyle w:val="Hyperlink"/>
                </w:rPr>
                <w:t>Круглосуточная техническая поддержка</w:t>
              </w:r>
            </w:hyperlink>
          </w:p>
        </w:tc>
        <w:tc>
          <w:tcPr>
            <w:tcW w:w="1728" w:type="dxa"/>
            <w:vAlign w:val="center"/>
          </w:tcPr>
          <w:p w14:paraId="144BCD19" w14:textId="77777777" w:rsidR="004A3FA6" w:rsidRPr="00717EC0" w:rsidRDefault="004A3FA6" w:rsidP="00197FAD">
            <w:pPr>
              <w:pStyle w:val="ProductList-Body"/>
              <w:jc w:val="center"/>
            </w:pPr>
            <w:r>
              <w:rPr>
                <w:rFonts w:ascii="Wingdings" w:hAnsi="Wingdings" w:cs="Wingdings"/>
                <w:sz w:val="20"/>
                <w:szCs w:val="20"/>
              </w:rPr>
              <w:t></w:t>
            </w:r>
          </w:p>
        </w:tc>
        <w:tc>
          <w:tcPr>
            <w:tcW w:w="1668" w:type="dxa"/>
            <w:vAlign w:val="center"/>
          </w:tcPr>
          <w:p w14:paraId="144BCD1A"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44BCD1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44BCD21" w14:textId="77777777" w:rsidTr="00C31B19">
        <w:trPr>
          <w:trHeight w:val="255"/>
        </w:trPr>
        <w:tc>
          <w:tcPr>
            <w:tcW w:w="5580" w:type="dxa"/>
            <w:vAlign w:val="bottom"/>
          </w:tcPr>
          <w:p w14:paraId="144BCD1D" w14:textId="77777777" w:rsidR="004A3FA6" w:rsidRPr="00717EC0" w:rsidRDefault="00791192" w:rsidP="004A3FA6">
            <w:pPr>
              <w:pStyle w:val="ProductList-Body"/>
            </w:pPr>
            <w:hyperlink w:anchor="SA_SystemCenterGlobalServiceMonitor" w:history="1">
              <w:r w:rsidR="00ED72FB">
                <w:rPr>
                  <w:rStyle w:val="Hyperlink"/>
                </w:rPr>
                <w:t>System Center Global Service Monitor</w:t>
              </w:r>
            </w:hyperlink>
          </w:p>
        </w:tc>
        <w:tc>
          <w:tcPr>
            <w:tcW w:w="1728" w:type="dxa"/>
            <w:vAlign w:val="center"/>
          </w:tcPr>
          <w:p w14:paraId="144BCD1E" w14:textId="77777777" w:rsidR="004A3FA6" w:rsidRPr="00717EC0" w:rsidRDefault="004A3FA6" w:rsidP="00197FAD">
            <w:pPr>
              <w:pStyle w:val="ProductList-Body"/>
              <w:jc w:val="center"/>
            </w:pPr>
          </w:p>
        </w:tc>
        <w:tc>
          <w:tcPr>
            <w:tcW w:w="1668" w:type="dxa"/>
            <w:vAlign w:val="center"/>
          </w:tcPr>
          <w:p w14:paraId="144BCD1F" w14:textId="77777777" w:rsidR="004A3FA6" w:rsidRPr="00717EC0" w:rsidRDefault="004A3FA6" w:rsidP="00197FAD">
            <w:pPr>
              <w:pStyle w:val="ProductList-Body"/>
              <w:jc w:val="center"/>
            </w:pPr>
          </w:p>
        </w:tc>
        <w:tc>
          <w:tcPr>
            <w:tcW w:w="1829" w:type="dxa"/>
          </w:tcPr>
          <w:p w14:paraId="144BCD20"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44BCD26" w14:textId="77777777" w:rsidTr="00C31B19">
        <w:trPr>
          <w:trHeight w:val="255"/>
        </w:trPr>
        <w:tc>
          <w:tcPr>
            <w:tcW w:w="5580" w:type="dxa"/>
            <w:vAlign w:val="bottom"/>
          </w:tcPr>
          <w:p w14:paraId="144BCD22" w14:textId="77777777" w:rsidR="004A3FA6" w:rsidRPr="00717EC0" w:rsidRDefault="00791192" w:rsidP="004A3FA6">
            <w:pPr>
              <w:pStyle w:val="ProductList-Body"/>
            </w:pPr>
            <w:hyperlink w:anchor="SA_BackUpDisasterRecovery" w:history="1">
              <w:r w:rsidR="00ED72FB">
                <w:rPr>
                  <w:rStyle w:val="Hyperlink"/>
                </w:rPr>
                <w:t>Резервное копирования для аварийного восстановления</w:t>
              </w:r>
            </w:hyperlink>
          </w:p>
        </w:tc>
        <w:tc>
          <w:tcPr>
            <w:tcW w:w="1728" w:type="dxa"/>
            <w:vAlign w:val="center"/>
          </w:tcPr>
          <w:p w14:paraId="144BCD23" w14:textId="77777777" w:rsidR="004A3FA6" w:rsidRPr="00717EC0" w:rsidRDefault="004A3FA6" w:rsidP="00197FAD">
            <w:pPr>
              <w:pStyle w:val="ProductList-Body"/>
              <w:jc w:val="center"/>
            </w:pPr>
          </w:p>
        </w:tc>
        <w:tc>
          <w:tcPr>
            <w:tcW w:w="1668" w:type="dxa"/>
            <w:vAlign w:val="center"/>
          </w:tcPr>
          <w:p w14:paraId="144BCD24" w14:textId="77777777" w:rsidR="004A3FA6" w:rsidRPr="00717EC0" w:rsidRDefault="004A3FA6" w:rsidP="00197FAD">
            <w:pPr>
              <w:pStyle w:val="ProductList-Body"/>
              <w:jc w:val="center"/>
            </w:pPr>
          </w:p>
        </w:tc>
        <w:tc>
          <w:tcPr>
            <w:tcW w:w="1829" w:type="dxa"/>
          </w:tcPr>
          <w:p w14:paraId="144BCD25"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44BCD2B" w14:textId="77777777" w:rsidTr="00C31B19">
        <w:trPr>
          <w:trHeight w:val="246"/>
        </w:trPr>
        <w:tc>
          <w:tcPr>
            <w:tcW w:w="5580" w:type="dxa"/>
            <w:vAlign w:val="bottom"/>
          </w:tcPr>
          <w:p w14:paraId="144BCD27" w14:textId="77777777" w:rsidR="004A3FA6" w:rsidRPr="00717EC0" w:rsidRDefault="00791192" w:rsidP="004A3FA6">
            <w:pPr>
              <w:pStyle w:val="ProductList-Body"/>
            </w:pPr>
            <w:hyperlink w:anchor="SA_LicenseMobilitythroughSA" w:history="1">
              <w:r w:rsidR="00ED72FB">
                <w:rPr>
                  <w:rStyle w:val="Hyperlink"/>
                  <w:szCs w:val="18"/>
                </w:rPr>
                <w:t>Перемещение лицензий с помощью Software Assurance</w:t>
              </w:r>
            </w:hyperlink>
          </w:p>
        </w:tc>
        <w:tc>
          <w:tcPr>
            <w:tcW w:w="1728" w:type="dxa"/>
            <w:vAlign w:val="center"/>
          </w:tcPr>
          <w:p w14:paraId="144BCD28" w14:textId="77777777" w:rsidR="004A3FA6" w:rsidRPr="00717EC0" w:rsidRDefault="004A3FA6" w:rsidP="00197FAD">
            <w:pPr>
              <w:pStyle w:val="ProductList-Body"/>
              <w:jc w:val="center"/>
            </w:pPr>
          </w:p>
        </w:tc>
        <w:tc>
          <w:tcPr>
            <w:tcW w:w="1668" w:type="dxa"/>
            <w:vAlign w:val="center"/>
          </w:tcPr>
          <w:p w14:paraId="144BCD29" w14:textId="77777777" w:rsidR="004A3FA6" w:rsidRPr="00717EC0" w:rsidRDefault="004A3FA6" w:rsidP="00197FAD">
            <w:pPr>
              <w:pStyle w:val="ProductList-Body"/>
              <w:jc w:val="center"/>
            </w:pPr>
          </w:p>
        </w:tc>
        <w:tc>
          <w:tcPr>
            <w:tcW w:w="1829" w:type="dxa"/>
          </w:tcPr>
          <w:p w14:paraId="144BCD2A"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144BCD30" w14:textId="77777777" w:rsidTr="00C31B19">
        <w:trPr>
          <w:trHeight w:val="246"/>
        </w:trPr>
        <w:tc>
          <w:tcPr>
            <w:tcW w:w="5580" w:type="dxa"/>
            <w:vAlign w:val="bottom"/>
          </w:tcPr>
          <w:p w14:paraId="144BCD2C" w14:textId="77777777" w:rsidR="00A41808" w:rsidRPr="00717EC0" w:rsidRDefault="00791192" w:rsidP="003B3EBC">
            <w:pPr>
              <w:pStyle w:val="ProductList-Body"/>
            </w:pPr>
            <w:hyperlink w:anchor="SA_WindowsThinPC" w:history="1">
              <w:r w:rsidR="00ED72FB">
                <w:rPr>
                  <w:rStyle w:val="Hyperlink"/>
                </w:rPr>
                <w:t>Windows Thin PC</w:t>
              </w:r>
            </w:hyperlink>
          </w:p>
        </w:tc>
        <w:tc>
          <w:tcPr>
            <w:tcW w:w="1728" w:type="dxa"/>
            <w:vAlign w:val="center"/>
          </w:tcPr>
          <w:p w14:paraId="144BCD2D" w14:textId="77777777" w:rsidR="00A41808" w:rsidRPr="00717EC0" w:rsidRDefault="00A41808" w:rsidP="00197FAD">
            <w:pPr>
              <w:pStyle w:val="ProductList-Body"/>
              <w:jc w:val="center"/>
            </w:pPr>
          </w:p>
        </w:tc>
        <w:tc>
          <w:tcPr>
            <w:tcW w:w="1668" w:type="dxa"/>
            <w:vAlign w:val="center"/>
          </w:tcPr>
          <w:p w14:paraId="144BCD2E"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144BCD2F" w14:textId="77777777" w:rsidR="00A41808" w:rsidRPr="00717EC0" w:rsidRDefault="00A41808" w:rsidP="00197FAD">
            <w:pPr>
              <w:pStyle w:val="ProductList-Body"/>
              <w:jc w:val="center"/>
            </w:pPr>
          </w:p>
        </w:tc>
      </w:tr>
      <w:tr w:rsidR="004A3FA6" w:rsidRPr="00717EC0" w14:paraId="144BCD35" w14:textId="77777777" w:rsidTr="00C31B19">
        <w:trPr>
          <w:trHeight w:val="255"/>
        </w:trPr>
        <w:tc>
          <w:tcPr>
            <w:tcW w:w="5580" w:type="dxa"/>
            <w:vAlign w:val="bottom"/>
          </w:tcPr>
          <w:p w14:paraId="144BCD31" w14:textId="77777777" w:rsidR="004A3FA6" w:rsidRPr="00717EC0" w:rsidRDefault="00791192" w:rsidP="004A3FA6">
            <w:pPr>
              <w:pStyle w:val="ProductList-Body"/>
            </w:pPr>
            <w:hyperlink w:anchor="SA_ExtendedHotfixSupport" w:history="1">
              <w:r w:rsidR="00ED72FB">
                <w:rPr>
                  <w:rStyle w:val="Hyperlink"/>
                </w:rPr>
                <w:t>Поддержка продуктов в продленной фазе</w:t>
              </w:r>
            </w:hyperlink>
          </w:p>
        </w:tc>
        <w:tc>
          <w:tcPr>
            <w:tcW w:w="1728" w:type="dxa"/>
            <w:vAlign w:val="center"/>
          </w:tcPr>
          <w:p w14:paraId="144BCD32" w14:textId="77777777" w:rsidR="004A3FA6" w:rsidRPr="00717EC0" w:rsidRDefault="004A3FA6" w:rsidP="00197FAD">
            <w:pPr>
              <w:pStyle w:val="ProductList-Body"/>
              <w:jc w:val="center"/>
            </w:pPr>
            <w:r>
              <w:rPr>
                <w:rFonts w:ascii="Wingdings" w:hAnsi="Wingdings" w:cs="Wingdings"/>
                <w:sz w:val="20"/>
                <w:szCs w:val="20"/>
              </w:rPr>
              <w:t></w:t>
            </w:r>
          </w:p>
        </w:tc>
        <w:tc>
          <w:tcPr>
            <w:tcW w:w="1668" w:type="dxa"/>
          </w:tcPr>
          <w:p w14:paraId="144BCD33"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44BCD34"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144BCD3A" w14:textId="77777777" w:rsidTr="00C31B19">
        <w:trPr>
          <w:trHeight w:val="255"/>
        </w:trPr>
        <w:tc>
          <w:tcPr>
            <w:tcW w:w="5580" w:type="dxa"/>
            <w:vAlign w:val="bottom"/>
          </w:tcPr>
          <w:p w14:paraId="144BCD36" w14:textId="77777777" w:rsidR="00965718" w:rsidRDefault="00791192" w:rsidP="00680926">
            <w:pPr>
              <w:pStyle w:val="ProductList-Body"/>
            </w:pPr>
            <w:hyperlink w:anchor="SA_MicrosoftDynamicsCustomerSource" w:history="1">
              <w:r w:rsidR="00ED72FB">
                <w:rPr>
                  <w:rStyle w:val="Hyperlink"/>
                </w:rPr>
                <w:t>Microsoft Dynamics CustomerSource</w:t>
              </w:r>
            </w:hyperlink>
          </w:p>
        </w:tc>
        <w:tc>
          <w:tcPr>
            <w:tcW w:w="1728" w:type="dxa"/>
            <w:vAlign w:val="center"/>
          </w:tcPr>
          <w:p w14:paraId="144BCD37" w14:textId="77777777" w:rsidR="00965718" w:rsidRPr="00717EC0" w:rsidRDefault="00965718" w:rsidP="00197FAD">
            <w:pPr>
              <w:pStyle w:val="ProductList-Body"/>
              <w:jc w:val="center"/>
              <w:rPr>
                <w:color w:val="000000"/>
              </w:rPr>
            </w:pPr>
          </w:p>
        </w:tc>
        <w:tc>
          <w:tcPr>
            <w:tcW w:w="1668" w:type="dxa"/>
          </w:tcPr>
          <w:p w14:paraId="144BCD38"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144BCD39"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144BCD3F" w14:textId="77777777" w:rsidTr="00C31B19">
        <w:trPr>
          <w:trHeight w:val="255"/>
        </w:trPr>
        <w:tc>
          <w:tcPr>
            <w:tcW w:w="5580" w:type="dxa"/>
            <w:vAlign w:val="bottom"/>
          </w:tcPr>
          <w:p w14:paraId="144BCD3B" w14:textId="77777777" w:rsidR="004A3FA6" w:rsidRPr="00EB1F39" w:rsidRDefault="00791192" w:rsidP="004A3FA6">
            <w:pPr>
              <w:pStyle w:val="ProductList-Body"/>
              <w:rPr>
                <w:color w:val="000000"/>
                <w:lang w:val="en-US"/>
              </w:rPr>
            </w:pPr>
            <w:hyperlink w:anchor="SA_MDOPforSA" w:history="1">
              <w:r w:rsidR="00ED72FB" w:rsidRPr="00EB1F39">
                <w:rPr>
                  <w:rStyle w:val="Hyperlink"/>
                  <w:lang w:val="en-US"/>
                </w:rPr>
                <w:t>Microsoft Desktop Optimization Pack (MDOP</w:t>
              </w:r>
              <w:r w:rsidR="00ED72FB">
                <w:fldChar w:fldCharType="begin"/>
              </w:r>
              <w:r w:rsidR="00ED72FB" w:rsidRPr="00EB1F39">
                <w:rPr>
                  <w:lang w:val="en-US"/>
                </w:rPr>
                <w:instrText>XE "MDOP"</w:instrText>
              </w:r>
              <w:r w:rsidR="00ED72FB">
                <w:fldChar w:fldCharType="end"/>
              </w:r>
              <w:r w:rsidR="00ED72FB" w:rsidRPr="00EB1F39">
                <w:rPr>
                  <w:rStyle w:val="Hyperlink"/>
                  <w:lang w:val="en-US"/>
                </w:rPr>
                <w:t>)</w:t>
              </w:r>
            </w:hyperlink>
          </w:p>
        </w:tc>
        <w:tc>
          <w:tcPr>
            <w:tcW w:w="1728" w:type="dxa"/>
            <w:vAlign w:val="center"/>
          </w:tcPr>
          <w:p w14:paraId="144BCD3C" w14:textId="77777777" w:rsidR="004A3FA6" w:rsidRPr="00EB1F39" w:rsidRDefault="004A3FA6" w:rsidP="00197FAD">
            <w:pPr>
              <w:pStyle w:val="ProductList-Body"/>
              <w:jc w:val="center"/>
              <w:rPr>
                <w:color w:val="000000"/>
                <w:lang w:val="en-US"/>
              </w:rPr>
            </w:pPr>
          </w:p>
        </w:tc>
        <w:tc>
          <w:tcPr>
            <w:tcW w:w="1668" w:type="dxa"/>
          </w:tcPr>
          <w:p w14:paraId="144BCD3D"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44BCD3E" w14:textId="77777777" w:rsidR="004A3FA6" w:rsidRPr="00717EC0" w:rsidRDefault="004A3FA6" w:rsidP="00197FAD">
            <w:pPr>
              <w:pStyle w:val="ProductList-Body"/>
              <w:jc w:val="center"/>
              <w:rPr>
                <w:color w:val="000000"/>
              </w:rPr>
            </w:pPr>
          </w:p>
        </w:tc>
      </w:tr>
      <w:tr w:rsidR="004A3FA6" w:rsidRPr="00717EC0" w14:paraId="144BCD44" w14:textId="77777777" w:rsidTr="00C31B19">
        <w:trPr>
          <w:trHeight w:val="255"/>
        </w:trPr>
        <w:tc>
          <w:tcPr>
            <w:tcW w:w="5580" w:type="dxa"/>
            <w:vAlign w:val="bottom"/>
          </w:tcPr>
          <w:p w14:paraId="144BCD40" w14:textId="77777777" w:rsidR="004A3FA6" w:rsidRPr="00717EC0" w:rsidRDefault="00791192" w:rsidP="004A3FA6">
            <w:pPr>
              <w:pStyle w:val="ProductList-Body"/>
              <w:rPr>
                <w:color w:val="000000"/>
              </w:rPr>
            </w:pPr>
            <w:hyperlink w:anchor="SA_VirtualizationRightsforWinDesktop" w:history="1">
              <w:r w:rsidR="00ED72FB">
                <w:rPr>
                  <w:rStyle w:val="Hyperlink"/>
                </w:rPr>
                <w:t>Права виртуализации для настольных компьютеров под управлением Windows и Windows Embedded</w:t>
              </w:r>
            </w:hyperlink>
          </w:p>
        </w:tc>
        <w:tc>
          <w:tcPr>
            <w:tcW w:w="1728" w:type="dxa"/>
            <w:vAlign w:val="center"/>
          </w:tcPr>
          <w:p w14:paraId="144BCD41" w14:textId="77777777" w:rsidR="004A3FA6" w:rsidRPr="00717EC0" w:rsidRDefault="004A3FA6" w:rsidP="00197FAD">
            <w:pPr>
              <w:pStyle w:val="ProductList-Body"/>
              <w:jc w:val="center"/>
              <w:rPr>
                <w:color w:val="000000"/>
              </w:rPr>
            </w:pPr>
          </w:p>
        </w:tc>
        <w:tc>
          <w:tcPr>
            <w:tcW w:w="1668" w:type="dxa"/>
          </w:tcPr>
          <w:p w14:paraId="144BCD42"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44BCD43" w14:textId="77777777" w:rsidR="004A3FA6" w:rsidRPr="00717EC0" w:rsidRDefault="004A3FA6" w:rsidP="00197FAD">
            <w:pPr>
              <w:pStyle w:val="ProductList-Body"/>
              <w:jc w:val="center"/>
              <w:rPr>
                <w:color w:val="000000"/>
              </w:rPr>
            </w:pPr>
          </w:p>
        </w:tc>
      </w:tr>
      <w:tr w:rsidR="004A3FA6" w:rsidRPr="00717EC0" w14:paraId="144BCD49" w14:textId="77777777" w:rsidTr="00C31B19">
        <w:trPr>
          <w:trHeight w:val="255"/>
        </w:trPr>
        <w:tc>
          <w:tcPr>
            <w:tcW w:w="5580" w:type="dxa"/>
            <w:vAlign w:val="bottom"/>
          </w:tcPr>
          <w:p w14:paraId="144BCD45" w14:textId="77777777" w:rsidR="004A3FA6" w:rsidRPr="00EB1F39" w:rsidRDefault="00791192" w:rsidP="004A3FA6">
            <w:pPr>
              <w:pStyle w:val="ProductList-Body"/>
              <w:rPr>
                <w:color w:val="000000"/>
                <w:lang w:val="en-US"/>
              </w:rPr>
            </w:pPr>
            <w:hyperlink w:anchor="SA_WindowsVDARights" w:history="1">
              <w:r w:rsidR="00ED72FB" w:rsidRPr="00EB1F39">
                <w:rPr>
                  <w:rStyle w:val="Hyperlink"/>
                  <w:lang w:val="en-US"/>
                </w:rPr>
                <w:t>Windows Virtual Desktop Access</w:t>
              </w:r>
              <w:r w:rsidR="00ED72FB">
                <w:fldChar w:fldCharType="begin"/>
              </w:r>
              <w:r w:rsidR="00ED72FB" w:rsidRPr="00EB1F39">
                <w:rPr>
                  <w:lang w:val="en-US"/>
                </w:rPr>
                <w:instrText>XE "Windows Virtual Desktop Access,"</w:instrText>
              </w:r>
              <w:r w:rsidR="00ED72FB">
                <w:fldChar w:fldCharType="end"/>
              </w:r>
              <w:r w:rsidR="00ED72FB" w:rsidRPr="00EB1F39">
                <w:rPr>
                  <w:rStyle w:val="Hyperlink"/>
                  <w:lang w:val="en-US"/>
                </w:rPr>
                <w:t xml:space="preserve"> (VDA)</w:t>
              </w:r>
            </w:hyperlink>
          </w:p>
        </w:tc>
        <w:tc>
          <w:tcPr>
            <w:tcW w:w="1728" w:type="dxa"/>
            <w:vAlign w:val="center"/>
          </w:tcPr>
          <w:p w14:paraId="144BCD46" w14:textId="77777777" w:rsidR="004A3FA6" w:rsidRPr="00EB1F39" w:rsidRDefault="004A3FA6" w:rsidP="00197FAD">
            <w:pPr>
              <w:pStyle w:val="ProductList-Body"/>
              <w:jc w:val="center"/>
              <w:rPr>
                <w:color w:val="000000"/>
                <w:lang w:val="en-US"/>
              </w:rPr>
            </w:pPr>
          </w:p>
        </w:tc>
        <w:tc>
          <w:tcPr>
            <w:tcW w:w="1668" w:type="dxa"/>
          </w:tcPr>
          <w:p w14:paraId="144BCD47"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44BCD48" w14:textId="77777777" w:rsidR="004A3FA6" w:rsidRPr="00717EC0" w:rsidRDefault="004A3FA6" w:rsidP="00197FAD">
            <w:pPr>
              <w:pStyle w:val="ProductList-Body"/>
              <w:jc w:val="center"/>
              <w:rPr>
                <w:color w:val="000000"/>
              </w:rPr>
            </w:pPr>
          </w:p>
        </w:tc>
      </w:tr>
      <w:tr w:rsidR="00A41808" w:rsidRPr="00717EC0" w14:paraId="144BCD4E" w14:textId="77777777" w:rsidTr="00C31B19">
        <w:trPr>
          <w:trHeight w:val="255"/>
        </w:trPr>
        <w:tc>
          <w:tcPr>
            <w:tcW w:w="5580" w:type="dxa"/>
            <w:vAlign w:val="bottom"/>
          </w:tcPr>
          <w:p w14:paraId="144BCD4A" w14:textId="77777777" w:rsidR="00A41808" w:rsidRPr="00717EC0" w:rsidRDefault="00791192" w:rsidP="003B3EBC">
            <w:pPr>
              <w:pStyle w:val="ProductList-Body"/>
            </w:pPr>
            <w:hyperlink w:anchor="SA_StepUpLicenseAvailability" w:history="1">
              <w:r w:rsidR="00ED72FB">
                <w:rPr>
                  <w:rStyle w:val="Hyperlink"/>
                </w:rPr>
                <w:t>Право на переход вверх</w:t>
              </w:r>
            </w:hyperlink>
          </w:p>
        </w:tc>
        <w:tc>
          <w:tcPr>
            <w:tcW w:w="1728" w:type="dxa"/>
            <w:vAlign w:val="center"/>
          </w:tcPr>
          <w:p w14:paraId="144BCD4B" w14:textId="77777777" w:rsidR="00A41808" w:rsidRPr="00717EC0" w:rsidRDefault="004A3FA6" w:rsidP="00197FAD">
            <w:pPr>
              <w:pStyle w:val="ProductList-Body"/>
              <w:jc w:val="center"/>
            </w:pPr>
            <w:r>
              <w:rPr>
                <w:rFonts w:ascii="Wingdings" w:hAnsi="Wingdings" w:cs="Wingdings"/>
                <w:sz w:val="20"/>
                <w:szCs w:val="20"/>
              </w:rPr>
              <w:t></w:t>
            </w:r>
          </w:p>
        </w:tc>
        <w:tc>
          <w:tcPr>
            <w:tcW w:w="1668" w:type="dxa"/>
            <w:vAlign w:val="center"/>
          </w:tcPr>
          <w:p w14:paraId="144BCD4C" w14:textId="77777777" w:rsidR="00A41808" w:rsidRPr="00717EC0" w:rsidRDefault="00A41808" w:rsidP="00197FAD">
            <w:pPr>
              <w:pStyle w:val="ProductList-Body"/>
              <w:jc w:val="center"/>
            </w:pPr>
          </w:p>
        </w:tc>
        <w:tc>
          <w:tcPr>
            <w:tcW w:w="1829" w:type="dxa"/>
            <w:vAlign w:val="center"/>
          </w:tcPr>
          <w:p w14:paraId="144BCD4D" w14:textId="77777777" w:rsidR="00A41808" w:rsidRPr="00717EC0" w:rsidRDefault="004A3FA6" w:rsidP="00197FAD">
            <w:pPr>
              <w:pStyle w:val="ProductList-Body"/>
              <w:jc w:val="center"/>
            </w:pPr>
            <w:r>
              <w:rPr>
                <w:rFonts w:ascii="Wingdings" w:hAnsi="Wingdings" w:cs="Wingdings"/>
                <w:sz w:val="20"/>
                <w:szCs w:val="20"/>
              </w:rPr>
              <w:t></w:t>
            </w:r>
          </w:p>
        </w:tc>
      </w:tr>
    </w:tbl>
    <w:p w14:paraId="144BCD4F" w14:textId="77777777" w:rsidR="003B3EBC" w:rsidRPr="003B3EBC" w:rsidRDefault="003B3EBC" w:rsidP="008E676F">
      <w:pPr>
        <w:pStyle w:val="ProductList-Body"/>
        <w:tabs>
          <w:tab w:val="clear" w:pos="158"/>
          <w:tab w:val="left" w:pos="180"/>
        </w:tabs>
        <w:rPr>
          <w:i/>
        </w:rPr>
      </w:pPr>
      <w:r w:rsidRPr="00C52032">
        <w:t>*</w:t>
      </w:r>
      <w:r w:rsidRPr="00C52032">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144BCD50" w14:textId="77777777" w:rsidR="003B3EBC" w:rsidRPr="003B3EBC" w:rsidRDefault="00A22AFB" w:rsidP="008E676F">
      <w:pPr>
        <w:pStyle w:val="ProductList-Body"/>
        <w:tabs>
          <w:tab w:val="clear" w:pos="158"/>
          <w:tab w:val="left" w:pos="180"/>
        </w:tabs>
        <w:rPr>
          <w:i/>
        </w:rPr>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144BCD51" w14:textId="77777777" w:rsidR="00664357" w:rsidRDefault="003B3EBC" w:rsidP="008E676F">
      <w:pPr>
        <w:pStyle w:val="ProductList-Body"/>
        <w:tabs>
          <w:tab w:val="clear" w:pos="158"/>
          <w:tab w:val="left" w:pos="180"/>
        </w:tabs>
        <w:rPr>
          <w:i/>
        </w:rPr>
      </w:pPr>
      <w:r>
        <w:rPr>
          <w:vertAlign w:val="superscript"/>
        </w:rPr>
        <w:t>1</w:t>
      </w:r>
      <w:r>
        <w:rPr>
          <w:i/>
        </w:rPr>
        <w:t>Существующие клиенты с покрытием Software Assurance для Windows Pro Upgrade или Windows Embedded Industry Pro Upgrade по</w:t>
      </w:r>
      <w:r w:rsidR="00C52032" w:rsidRPr="00082955">
        <w:rPr>
          <w:i/>
        </w:rPr>
        <w:t>­</w:t>
      </w:r>
      <w:r>
        <w:rPr>
          <w:i/>
        </w:rPr>
        <w:t xml:space="preserve">прежнему получают права на выпуск Enterprise. </w:t>
      </w:r>
    </w:p>
    <w:p w14:paraId="144BCD52" w14:textId="77777777" w:rsidR="003B3EBC" w:rsidRPr="003B3EBC" w:rsidRDefault="00664357" w:rsidP="008E676F">
      <w:pPr>
        <w:pStyle w:val="ProductList-Body"/>
        <w:tabs>
          <w:tab w:val="clear" w:pos="158"/>
          <w:tab w:val="left" w:pos="180"/>
        </w:tabs>
        <w:rPr>
          <w:i/>
        </w:rPr>
      </w:pPr>
      <w:r>
        <w:rPr>
          <w:vertAlign w:val="superscript"/>
        </w:rPr>
        <w:t>2</w:t>
      </w:r>
      <w:r>
        <w:rPr>
          <w:i/>
        </w:rPr>
        <w:t>Не является преимуществом SA для продуктов Windows Embedded.</w:t>
      </w:r>
    </w:p>
    <w:p w14:paraId="144BCD53" w14:textId="77777777" w:rsidR="00DB5001" w:rsidRPr="00082955" w:rsidRDefault="00DB5001" w:rsidP="004F3C6D">
      <w:pPr>
        <w:pStyle w:val="ProductList-Body"/>
      </w:pPr>
    </w:p>
    <w:p w14:paraId="144BCD54" w14:textId="77777777" w:rsidR="00C52032" w:rsidRPr="00082955" w:rsidRDefault="00C52032" w:rsidP="004F3C6D">
      <w:pPr>
        <w:pStyle w:val="ProductList-Body"/>
      </w:pPr>
    </w:p>
    <w:p w14:paraId="144BCD55" w14:textId="77777777" w:rsidR="00C52032" w:rsidRPr="00082955" w:rsidRDefault="00C52032"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144BCD57" w14:textId="77777777" w:rsidTr="00C52032">
        <w:trPr>
          <w:trHeight w:val="60"/>
          <w:tblHeader/>
        </w:trPr>
        <w:tc>
          <w:tcPr>
            <w:tcW w:w="10800" w:type="dxa"/>
            <w:gridSpan w:val="3"/>
            <w:shd w:val="clear" w:color="auto" w:fill="0072C6"/>
            <w:vAlign w:val="center"/>
          </w:tcPr>
          <w:p w14:paraId="144BCD56"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3E2A03" w14:paraId="144BCD6D" w14:textId="77777777" w:rsidTr="00C52032">
        <w:trPr>
          <w:trHeight w:val="438"/>
        </w:trPr>
        <w:tc>
          <w:tcPr>
            <w:tcW w:w="3600" w:type="dxa"/>
          </w:tcPr>
          <w:p w14:paraId="144BCD58" w14:textId="77777777" w:rsidR="00507D7B" w:rsidRPr="00717EC0" w:rsidRDefault="00507D7B" w:rsidP="00507D7B">
            <w:pPr>
              <w:pStyle w:val="ProductList-Body"/>
              <w:rPr>
                <w:rFonts w:eastAsia="Calibri"/>
                <w:color w:val="000000"/>
              </w:rPr>
            </w:pPr>
            <w:r>
              <w:rPr>
                <w:color w:val="000000"/>
              </w:rPr>
              <w:t>Office стандартный 2013</w:t>
            </w:r>
            <w:r>
              <w:fldChar w:fldCharType="begin"/>
            </w:r>
            <w:r>
              <w:instrText>XE "Office стандартный 2013"</w:instrText>
            </w:r>
            <w:r>
              <w:fldChar w:fldCharType="end"/>
            </w:r>
          </w:p>
          <w:p w14:paraId="144BCD59" w14:textId="77777777" w:rsidR="00507D7B" w:rsidRPr="00717EC0" w:rsidRDefault="00507D7B" w:rsidP="00507D7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144BCD5A" w14:textId="77777777" w:rsidR="00507D7B" w:rsidRPr="00717EC0" w:rsidRDefault="00507D7B" w:rsidP="00507D7B">
            <w:pPr>
              <w:pStyle w:val="ProductList-Body"/>
              <w:rPr>
                <w:color w:val="000000"/>
              </w:rPr>
            </w:pPr>
            <w:r>
              <w:rPr>
                <w:color w:val="000000"/>
              </w:rPr>
              <w:t>Project стандартный 2013</w:t>
            </w:r>
            <w:r>
              <w:fldChar w:fldCharType="begin"/>
            </w:r>
            <w:r>
              <w:instrText>XE "Project стандартный 2013;"</w:instrText>
            </w:r>
            <w:r>
              <w:fldChar w:fldCharType="end"/>
            </w:r>
          </w:p>
          <w:p w14:paraId="144BCD5B" w14:textId="77777777" w:rsidR="00507D7B" w:rsidRPr="00717EC0" w:rsidRDefault="00507D7B" w:rsidP="00507D7B">
            <w:pPr>
              <w:pStyle w:val="ProductList-Body"/>
              <w:rPr>
                <w:color w:val="000000"/>
              </w:rPr>
            </w:pPr>
            <w:r>
              <w:rPr>
                <w:color w:val="000000"/>
              </w:rPr>
              <w:t>Project Pro 2013</w:t>
            </w:r>
            <w:r>
              <w:fldChar w:fldCharType="begin"/>
            </w:r>
            <w:r>
              <w:instrText>XE "Project Pro 2013"</w:instrText>
            </w:r>
            <w:r>
              <w:fldChar w:fldCharType="end"/>
            </w:r>
          </w:p>
          <w:p w14:paraId="144BCD5C" w14:textId="77777777" w:rsidR="00507D7B" w:rsidRPr="00717EC0" w:rsidRDefault="00507D7B" w:rsidP="00507D7B">
            <w:pPr>
              <w:pStyle w:val="ProductList-Body"/>
              <w:rPr>
                <w:color w:val="000000"/>
              </w:rPr>
            </w:pPr>
            <w:r>
              <w:rPr>
                <w:color w:val="000000"/>
              </w:rPr>
              <w:t>Visio стандартный 2013</w:t>
            </w:r>
            <w:r>
              <w:fldChar w:fldCharType="begin"/>
            </w:r>
            <w:r>
              <w:instrText>XE "Visio стандартный 2013;"</w:instrText>
            </w:r>
            <w:r>
              <w:fldChar w:fldCharType="end"/>
            </w:r>
          </w:p>
          <w:p w14:paraId="144BCD5D" w14:textId="77777777"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144BCD5E" w14:textId="77777777" w:rsidR="00507D7B" w:rsidRPr="00EB1F39" w:rsidRDefault="00507D7B" w:rsidP="00507D7B">
            <w:pPr>
              <w:pStyle w:val="ProductList-Body"/>
              <w:rPr>
                <w:color w:val="000000"/>
                <w:lang w:val="en-US"/>
              </w:rPr>
            </w:pPr>
            <w:r w:rsidRPr="00EB1F39">
              <w:rPr>
                <w:color w:val="000000"/>
                <w:lang w:val="en-US"/>
              </w:rPr>
              <w:t>Access 2013</w:t>
            </w:r>
            <w:r>
              <w:fldChar w:fldCharType="begin"/>
            </w:r>
            <w:r w:rsidRPr="00EB1F39">
              <w:rPr>
                <w:lang w:val="en-US"/>
              </w:rPr>
              <w:instrText>XE "Access 2013"</w:instrText>
            </w:r>
            <w:r>
              <w:fldChar w:fldCharType="end"/>
            </w:r>
          </w:p>
          <w:p w14:paraId="144BCD5F" w14:textId="77777777" w:rsidR="00507D7B" w:rsidRPr="00EB1F39" w:rsidRDefault="00507D7B" w:rsidP="00507D7B">
            <w:pPr>
              <w:pStyle w:val="ProductList-Body"/>
              <w:rPr>
                <w:color w:val="000000"/>
                <w:lang w:val="en-US"/>
              </w:rPr>
            </w:pPr>
            <w:r w:rsidRPr="00EB1F39">
              <w:rPr>
                <w:color w:val="000000"/>
                <w:lang w:val="en-US"/>
              </w:rPr>
              <w:t>Excel 2013</w:t>
            </w:r>
            <w:r>
              <w:fldChar w:fldCharType="begin"/>
            </w:r>
            <w:r w:rsidRPr="00EB1F39">
              <w:rPr>
                <w:lang w:val="en-US"/>
              </w:rPr>
              <w:instrText>XE "Excel 2013"</w:instrText>
            </w:r>
            <w:r>
              <w:fldChar w:fldCharType="end"/>
            </w:r>
            <w:r w:rsidRPr="00EB1F39">
              <w:rPr>
                <w:color w:val="000000"/>
                <w:lang w:val="en-US"/>
              </w:rPr>
              <w:t xml:space="preserve"> </w:t>
            </w:r>
          </w:p>
          <w:p w14:paraId="144BCD60" w14:textId="77777777" w:rsidR="00507D7B" w:rsidRPr="00EB1F39" w:rsidRDefault="00507D7B" w:rsidP="00507D7B">
            <w:pPr>
              <w:pStyle w:val="ProductList-Body"/>
              <w:rPr>
                <w:color w:val="000000"/>
                <w:lang w:val="en-US"/>
              </w:rPr>
            </w:pPr>
            <w:r w:rsidRPr="00EB1F39">
              <w:rPr>
                <w:color w:val="000000"/>
                <w:lang w:val="en-US"/>
              </w:rPr>
              <w:t>InfoPath 2013</w:t>
            </w:r>
            <w:r>
              <w:fldChar w:fldCharType="begin"/>
            </w:r>
            <w:r w:rsidRPr="00EB1F39">
              <w:rPr>
                <w:lang w:val="en-US"/>
              </w:rPr>
              <w:instrText>XE "InfoPath 2013"</w:instrText>
            </w:r>
            <w:r>
              <w:fldChar w:fldCharType="end"/>
            </w:r>
          </w:p>
          <w:p w14:paraId="144BCD61" w14:textId="77777777" w:rsidR="00507D7B" w:rsidRPr="00EB1F39" w:rsidRDefault="00507D7B" w:rsidP="00507D7B">
            <w:pPr>
              <w:pStyle w:val="ProductList-Body"/>
              <w:rPr>
                <w:color w:val="000000"/>
                <w:lang w:val="en-US"/>
              </w:rPr>
            </w:pPr>
            <w:r w:rsidRPr="00EB1F39">
              <w:rPr>
                <w:color w:val="000000"/>
                <w:lang w:val="en-US"/>
              </w:rPr>
              <w:t>Lync 2013</w:t>
            </w:r>
            <w:r>
              <w:fldChar w:fldCharType="begin"/>
            </w:r>
            <w:r w:rsidRPr="00EB1F39">
              <w:rPr>
                <w:lang w:val="en-US"/>
              </w:rPr>
              <w:instrText>XE "Lync 2013"</w:instrText>
            </w:r>
            <w:r>
              <w:fldChar w:fldCharType="end"/>
            </w:r>
          </w:p>
          <w:p w14:paraId="144BCD62" w14:textId="77777777" w:rsidR="00507D7B" w:rsidRPr="00EB1F39" w:rsidRDefault="00507D7B" w:rsidP="00507D7B">
            <w:pPr>
              <w:pStyle w:val="ProductList-Body"/>
              <w:rPr>
                <w:color w:val="000000"/>
                <w:lang w:val="en-US"/>
              </w:rPr>
            </w:pPr>
            <w:r w:rsidRPr="00EB1F39">
              <w:rPr>
                <w:color w:val="000000"/>
                <w:lang w:val="en-US"/>
              </w:rPr>
              <w:t>OneNote 2013</w:t>
            </w:r>
            <w:r>
              <w:fldChar w:fldCharType="begin"/>
            </w:r>
            <w:r w:rsidRPr="00EB1F39">
              <w:rPr>
                <w:lang w:val="en-US"/>
              </w:rPr>
              <w:instrText>XE "OneNote 2013"</w:instrText>
            </w:r>
            <w:r>
              <w:fldChar w:fldCharType="end"/>
            </w:r>
          </w:p>
          <w:p w14:paraId="144BCD63"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144BCD64"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144BCD65"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144BCD66"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144BCD67" w14:textId="77777777" w:rsidR="00507D7B" w:rsidRPr="00717EC0" w:rsidRDefault="00507D7B" w:rsidP="00507D7B">
            <w:pPr>
              <w:pStyle w:val="ProductList-Body"/>
              <w:rPr>
                <w:color w:val="000000"/>
              </w:rPr>
            </w:pPr>
            <w:r>
              <w:rPr>
                <w:color w:val="000000"/>
              </w:rPr>
              <w:t>Office для Mac Standard 2011</w:t>
            </w:r>
            <w:r>
              <w:fldChar w:fldCharType="begin"/>
            </w:r>
            <w:r>
              <w:instrText>XE "Office для Mac Standard 2011"</w:instrText>
            </w:r>
            <w:r>
              <w:fldChar w:fldCharType="end"/>
            </w:r>
            <w:r>
              <w:rPr>
                <w:color w:val="000000"/>
              </w:rPr>
              <w:t xml:space="preserve"> </w:t>
            </w:r>
          </w:p>
          <w:p w14:paraId="144BCD68" w14:textId="77777777" w:rsidR="00507D7B" w:rsidRPr="00717EC0" w:rsidRDefault="00507D7B" w:rsidP="00507D7B">
            <w:pPr>
              <w:pStyle w:val="ProductList-Body"/>
              <w:rPr>
                <w:color w:val="000000"/>
              </w:rPr>
            </w:pPr>
            <w:r>
              <w:rPr>
                <w:color w:val="000000"/>
              </w:rPr>
              <w:t>Lync для Mac 2011</w:t>
            </w:r>
            <w:r>
              <w:fldChar w:fldCharType="begin"/>
            </w:r>
            <w:r>
              <w:instrText>XE "Lync для Mac 2011"</w:instrText>
            </w:r>
            <w:r>
              <w:fldChar w:fldCharType="end"/>
            </w:r>
          </w:p>
          <w:p w14:paraId="144BCD69" w14:textId="77777777" w:rsidR="00507D7B" w:rsidRPr="00EB1F39" w:rsidRDefault="00507D7B" w:rsidP="00507D7B">
            <w:pPr>
              <w:pStyle w:val="ProductList-Body"/>
              <w:rPr>
                <w:color w:val="000000"/>
                <w:lang w:val="en-US"/>
              </w:rPr>
            </w:pPr>
            <w:r w:rsidRPr="00EB1F39">
              <w:rPr>
                <w:color w:val="000000"/>
                <w:lang w:val="en-US"/>
              </w:rPr>
              <w:t xml:space="preserve">Outlook </w:t>
            </w:r>
            <w:r>
              <w:rPr>
                <w:color w:val="000000"/>
              </w:rPr>
              <w:t>для</w:t>
            </w:r>
            <w:r w:rsidRPr="00EB1F39">
              <w:rPr>
                <w:color w:val="000000"/>
                <w:lang w:val="en-US"/>
              </w:rPr>
              <w:t xml:space="preserve"> Mac 2011</w:t>
            </w:r>
            <w:r>
              <w:fldChar w:fldCharType="begin"/>
            </w:r>
            <w:r w:rsidRPr="00EB1F39">
              <w:rPr>
                <w:lang w:val="en-US"/>
              </w:rPr>
              <w:instrText xml:space="preserve">XE "Outlook </w:instrText>
            </w:r>
            <w:r>
              <w:instrText>для</w:instrText>
            </w:r>
            <w:r w:rsidRPr="00EB1F39">
              <w:rPr>
                <w:lang w:val="en-US"/>
              </w:rPr>
              <w:instrText xml:space="preserve"> Mac 2011"</w:instrText>
            </w:r>
            <w:r>
              <w:fldChar w:fldCharType="end"/>
            </w:r>
          </w:p>
          <w:p w14:paraId="144BCD6A" w14:textId="77777777" w:rsidR="00507D7B" w:rsidRPr="00EB1F39" w:rsidRDefault="00507D7B" w:rsidP="00507D7B">
            <w:pPr>
              <w:pStyle w:val="ProductList-Body"/>
              <w:rPr>
                <w:color w:val="000000"/>
                <w:lang w:val="en-US"/>
              </w:rPr>
            </w:pPr>
            <w:r w:rsidRPr="00EB1F39">
              <w:rPr>
                <w:color w:val="000000"/>
                <w:lang w:val="en-US"/>
              </w:rPr>
              <w:t xml:space="preserve">PowerPoint </w:t>
            </w:r>
            <w:r>
              <w:rPr>
                <w:color w:val="000000"/>
              </w:rPr>
              <w:t>для</w:t>
            </w:r>
            <w:r w:rsidRPr="00EB1F39">
              <w:rPr>
                <w:color w:val="000000"/>
                <w:lang w:val="en-US"/>
              </w:rPr>
              <w:t xml:space="preserve"> Mac 2011</w:t>
            </w:r>
            <w:r>
              <w:fldChar w:fldCharType="begin"/>
            </w:r>
            <w:r w:rsidRPr="00EB1F39">
              <w:rPr>
                <w:lang w:val="en-US"/>
              </w:rPr>
              <w:instrText xml:space="preserve">XE "PowerPoint </w:instrText>
            </w:r>
            <w:r>
              <w:instrText>для</w:instrText>
            </w:r>
            <w:r w:rsidRPr="00EB1F39">
              <w:rPr>
                <w:lang w:val="en-US"/>
              </w:rPr>
              <w:instrText xml:space="preserve"> Mac 2011"</w:instrText>
            </w:r>
            <w:r>
              <w:fldChar w:fldCharType="end"/>
            </w:r>
          </w:p>
          <w:p w14:paraId="144BCD6B" w14:textId="77777777" w:rsidR="00507D7B" w:rsidRPr="00EB1F39" w:rsidRDefault="00507D7B" w:rsidP="00507D7B">
            <w:pPr>
              <w:pStyle w:val="ProductList-Body"/>
              <w:rPr>
                <w:color w:val="000000"/>
                <w:lang w:val="en-US"/>
              </w:rPr>
            </w:pPr>
            <w:r w:rsidRPr="00EB1F39">
              <w:rPr>
                <w:color w:val="000000"/>
                <w:lang w:val="en-US"/>
              </w:rPr>
              <w:t xml:space="preserve">Excel </w:t>
            </w:r>
            <w:r>
              <w:rPr>
                <w:color w:val="000000"/>
              </w:rPr>
              <w:t>для</w:t>
            </w:r>
            <w:r w:rsidRPr="00EB1F39">
              <w:rPr>
                <w:color w:val="000000"/>
                <w:lang w:val="en-US"/>
              </w:rPr>
              <w:t xml:space="preserve"> Mac 2011</w:t>
            </w:r>
            <w:r>
              <w:fldChar w:fldCharType="begin"/>
            </w:r>
            <w:r w:rsidRPr="00EB1F39">
              <w:rPr>
                <w:lang w:val="en-US"/>
              </w:rPr>
              <w:instrText xml:space="preserve">XE "Excel </w:instrText>
            </w:r>
            <w:r>
              <w:instrText>для</w:instrText>
            </w:r>
            <w:r w:rsidRPr="00EB1F39">
              <w:rPr>
                <w:lang w:val="en-US"/>
              </w:rPr>
              <w:instrText xml:space="preserve"> Mac 2011"</w:instrText>
            </w:r>
            <w:r>
              <w:fldChar w:fldCharType="end"/>
            </w:r>
          </w:p>
          <w:p w14:paraId="144BCD6C" w14:textId="77777777" w:rsidR="00507D7B" w:rsidRPr="00EB1F39" w:rsidRDefault="00507D7B" w:rsidP="00507D7B">
            <w:pPr>
              <w:pStyle w:val="ProductList-Body"/>
              <w:rPr>
                <w:color w:val="000000"/>
                <w:lang w:val="en-US"/>
              </w:rPr>
            </w:pPr>
            <w:r w:rsidRPr="00EB1F39">
              <w:rPr>
                <w:color w:val="000000"/>
                <w:lang w:val="en-US"/>
              </w:rPr>
              <w:t xml:space="preserve">Word </w:t>
            </w:r>
            <w:r>
              <w:rPr>
                <w:color w:val="000000"/>
              </w:rPr>
              <w:t>для</w:t>
            </w:r>
            <w:r w:rsidRPr="00EB1F39">
              <w:rPr>
                <w:color w:val="000000"/>
                <w:lang w:val="en-US"/>
              </w:rPr>
              <w:t xml:space="preserve"> Mac 2011</w:t>
            </w:r>
            <w:r>
              <w:fldChar w:fldCharType="begin"/>
            </w:r>
            <w:r w:rsidRPr="00EB1F39">
              <w:rPr>
                <w:lang w:val="en-US"/>
              </w:rPr>
              <w:instrText xml:space="preserve">XE "Word </w:instrText>
            </w:r>
            <w:r>
              <w:instrText>для</w:instrText>
            </w:r>
            <w:r w:rsidRPr="00EB1F39">
              <w:rPr>
                <w:lang w:val="en-US"/>
              </w:rPr>
              <w:instrText xml:space="preserve"> Mac 2011"</w:instrText>
            </w:r>
            <w:r>
              <w:fldChar w:fldCharType="end"/>
            </w:r>
          </w:p>
        </w:tc>
      </w:tr>
    </w:tbl>
    <w:p w14:paraId="144BCD6E" w14:textId="77777777" w:rsidR="003B3EBC" w:rsidRPr="003B3EBC" w:rsidRDefault="003B3EBC" w:rsidP="008E676F">
      <w:pPr>
        <w:pStyle w:val="ProductList-Body"/>
        <w:tabs>
          <w:tab w:val="clear" w:pos="158"/>
          <w:tab w:val="left" w:pos="180"/>
        </w:tabs>
        <w:rPr>
          <w:i/>
        </w:rPr>
      </w:pPr>
      <w:r>
        <w:rPr>
          <w:i/>
        </w:rPr>
        <w:t>Примечание. Список продуктов Категории «Приложения системы Office» может быть изменен.</w:t>
      </w:r>
    </w:p>
    <w:p w14:paraId="144BCD6F" w14:textId="77777777" w:rsidR="003B3EBC" w:rsidRDefault="003B3EBC" w:rsidP="003B3EBC">
      <w:pPr>
        <w:pStyle w:val="ProductList-Body"/>
      </w:pPr>
    </w:p>
    <w:p w14:paraId="144BCD70" w14:textId="77777777" w:rsidR="003B3EBC" w:rsidRPr="004925A1" w:rsidRDefault="003B3EBC" w:rsidP="00EA116D">
      <w:pPr>
        <w:pStyle w:val="ProductList-SubSubSectionHeading"/>
        <w:outlineLvl w:val="2"/>
        <w:rPr>
          <w:b/>
          <w:color w:val="00188F"/>
        </w:rPr>
      </w:pPr>
      <w:bookmarkStart w:id="1545" w:name="_Toc379797438"/>
      <w:bookmarkStart w:id="1546" w:name="_Toc380513474"/>
      <w:bookmarkStart w:id="1547" w:name="_Toc380655524"/>
      <w:bookmarkStart w:id="1548" w:name="SA_NewVersionRights"/>
      <w:bookmarkStart w:id="1549" w:name="_Toc404672992"/>
      <w:r>
        <w:rPr>
          <w:b/>
          <w:color w:val="00188F"/>
        </w:rPr>
        <w:t>Права перехода на новые версии</w:t>
      </w:r>
      <w:bookmarkEnd w:id="1545"/>
      <w:bookmarkEnd w:id="1546"/>
      <w:bookmarkEnd w:id="1547"/>
      <w:bookmarkEnd w:id="1548"/>
      <w:bookmarkEnd w:id="1549"/>
    </w:p>
    <w:p w14:paraId="144BCD71" w14:textId="77777777" w:rsidR="003B3EBC"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7C42F0">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144BCD72" w14:textId="77777777" w:rsidR="003B3EBC" w:rsidRDefault="003B3EBC" w:rsidP="003B3EBC">
      <w:pPr>
        <w:pStyle w:val="ProductList-Body"/>
      </w:pPr>
    </w:p>
    <w:p w14:paraId="144BCD73" w14:textId="77777777" w:rsidR="003B3EBC" w:rsidRPr="004925A1" w:rsidRDefault="003B3EBC" w:rsidP="00EA116D">
      <w:pPr>
        <w:pStyle w:val="ProductList-SubSubSectionHeading"/>
        <w:outlineLvl w:val="2"/>
        <w:rPr>
          <w:b/>
          <w:color w:val="00188F"/>
        </w:rPr>
      </w:pPr>
      <w:bookmarkStart w:id="1550" w:name="_Toc379797439"/>
      <w:bookmarkStart w:id="1551" w:name="_Toc380513475"/>
      <w:bookmarkStart w:id="1552" w:name="_Toc380655525"/>
      <w:bookmarkStart w:id="1553" w:name="SA_OfficeMultiLanguagePack"/>
      <w:bookmarkStart w:id="1554" w:name="_Toc404672993"/>
      <w:r>
        <w:rPr>
          <w:b/>
          <w:color w:val="00188F"/>
        </w:rPr>
        <w:t>Пакет многоязыкового интерфейса для Office</w:t>
      </w:r>
      <w:bookmarkEnd w:id="1550"/>
      <w:bookmarkEnd w:id="1551"/>
      <w:bookmarkEnd w:id="1552"/>
      <w:bookmarkEnd w:id="1553"/>
      <w:bookmarkEnd w:id="1554"/>
    </w:p>
    <w:p w14:paraId="144BCD74" w14:textId="77777777" w:rsidR="003B3EBC"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7C42F0">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144BCD75" w14:textId="77777777" w:rsidR="003B3EBC" w:rsidRPr="00685ABF" w:rsidRDefault="003B3EBC" w:rsidP="00685ABF">
      <w:pPr>
        <w:pStyle w:val="ProductList-Body"/>
      </w:pPr>
    </w:p>
    <w:p w14:paraId="144BCD76" w14:textId="77777777" w:rsidR="00685ABF" w:rsidRPr="00685ABF" w:rsidRDefault="00685ABF" w:rsidP="00EA116D">
      <w:pPr>
        <w:pStyle w:val="ProductList-SubSubSectionHeading"/>
        <w:outlineLvl w:val="2"/>
        <w:rPr>
          <w:b/>
        </w:rPr>
      </w:pPr>
      <w:bookmarkStart w:id="1555" w:name="_Toc379797440"/>
      <w:bookmarkStart w:id="1556" w:name="_Toc380513476"/>
      <w:bookmarkStart w:id="1557" w:name="_Toc380655526"/>
      <w:bookmarkStart w:id="1558" w:name="SA_OfficeOnline"/>
      <w:bookmarkStart w:id="1559" w:name="_Toc404672994"/>
      <w:r>
        <w:rPr>
          <w:b/>
          <w:color w:val="00188F"/>
        </w:rPr>
        <w:t>Office Online</w:t>
      </w:r>
      <w:bookmarkEnd w:id="1555"/>
      <w:bookmarkEnd w:id="1556"/>
      <w:bookmarkEnd w:id="1557"/>
      <w:bookmarkEnd w:id="1558"/>
      <w:bookmarkEnd w:id="1559"/>
    </w:p>
    <w:p w14:paraId="144BCD77" w14:textId="77777777" w:rsidR="00685ABF" w:rsidRDefault="00685ABF" w:rsidP="00685ABF">
      <w:pPr>
        <w:pStyle w:val="ProductList-Body"/>
      </w:pPr>
      <w:r>
        <w:t xml:space="preserve">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144BCD78"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144BCD7B" w14:textId="77777777" w:rsidTr="00C52032">
        <w:trPr>
          <w:tblHeader/>
        </w:trPr>
        <w:tc>
          <w:tcPr>
            <w:tcW w:w="4545" w:type="dxa"/>
            <w:shd w:val="clear" w:color="auto" w:fill="0072C6"/>
          </w:tcPr>
          <w:p w14:paraId="144BCD79"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144BCD7A" w14:textId="77777777"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144BCD80" w14:textId="77777777" w:rsidTr="00C52032">
        <w:tc>
          <w:tcPr>
            <w:tcW w:w="4545" w:type="dxa"/>
          </w:tcPr>
          <w:p w14:paraId="144BCD7C" w14:textId="77777777" w:rsidR="00685ABF"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14:paraId="144BCD7D" w14:textId="77777777" w:rsidR="00685ABF" w:rsidRDefault="00685ABF" w:rsidP="00685ABF">
            <w:pPr>
              <w:pStyle w:val="ProductList-Body"/>
            </w:pPr>
            <w:r>
              <w:t>Office профессиональный плюс*</w:t>
            </w:r>
          </w:p>
          <w:p w14:paraId="144BCD7E" w14:textId="7777777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144BCD7F" w14:textId="77777777" w:rsidR="00685ABF" w:rsidRDefault="00685ABF" w:rsidP="00685ABF">
            <w:pPr>
              <w:pStyle w:val="ProductList-Body"/>
            </w:pPr>
            <w:r>
              <w:t>Office Online для Office 365**</w:t>
            </w:r>
          </w:p>
        </w:tc>
      </w:tr>
    </w:tbl>
    <w:p w14:paraId="144BCD81" w14:textId="77777777" w:rsidR="00685ABF"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14:paraId="144BCD82" w14:textId="77777777" w:rsidR="004D4312" w:rsidRPr="00685ABF"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14:paraId="144BCD83" w14:textId="77777777" w:rsidR="004D4312" w:rsidRPr="00685ABF" w:rsidRDefault="004D4312" w:rsidP="00685ABF">
      <w:pPr>
        <w:pStyle w:val="ProductList-Body"/>
      </w:pPr>
    </w:p>
    <w:p w14:paraId="144BCD84" w14:textId="77777777" w:rsidR="003B3EBC" w:rsidRPr="003B3EBC" w:rsidRDefault="003B3EBC" w:rsidP="00EA116D">
      <w:pPr>
        <w:pStyle w:val="ProductList-SubSubSectionHeading"/>
        <w:outlineLvl w:val="2"/>
        <w:rPr>
          <w:b/>
        </w:rPr>
      </w:pPr>
      <w:bookmarkStart w:id="1560" w:name="_Toc379797441"/>
      <w:bookmarkStart w:id="1561" w:name="_Toc380513477"/>
      <w:bookmarkStart w:id="1562" w:name="_Toc380655527"/>
      <w:bookmarkStart w:id="1563" w:name="SA_PlanningServices"/>
      <w:bookmarkStart w:id="1564" w:name="_Toc404672995"/>
      <w:r>
        <w:rPr>
          <w:b/>
          <w:color w:val="00188F"/>
        </w:rPr>
        <w:t>Услуги по планированию</w:t>
      </w:r>
      <w:bookmarkEnd w:id="1560"/>
      <w:bookmarkEnd w:id="1561"/>
      <w:bookmarkEnd w:id="1562"/>
      <w:bookmarkEnd w:id="1563"/>
      <w:bookmarkEnd w:id="1564"/>
    </w:p>
    <w:p w14:paraId="144BCD85" w14:textId="77777777" w:rsidR="003B3EBC"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w:t>
      </w:r>
      <w:r w:rsidR="007A4345">
        <w:rPr>
          <w:lang w:val="en-US"/>
        </w:rPr>
        <w:t> </w:t>
      </w:r>
      <w:r>
        <w:t>категориях «Приложения» и «Серверы».</w:t>
      </w:r>
      <w:r w:rsidR="007C42F0">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7C42F0">
        <w:t xml:space="preserve"> </w:t>
      </w:r>
    </w:p>
    <w:p w14:paraId="144BCD86" w14:textId="77777777" w:rsidR="00217724" w:rsidRDefault="00217724" w:rsidP="00B710C4">
      <w:pPr>
        <w:pStyle w:val="ProductList-Body"/>
      </w:pPr>
    </w:p>
    <w:p w14:paraId="144BCD87" w14:textId="77777777" w:rsidR="00B710C4"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7C42F0">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144BCD88"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144BCD8B" w14:textId="77777777" w:rsidTr="00C52032">
        <w:trPr>
          <w:trHeight w:val="208"/>
          <w:tblHeader/>
        </w:trPr>
        <w:tc>
          <w:tcPr>
            <w:tcW w:w="8910" w:type="dxa"/>
            <w:shd w:val="clear" w:color="auto" w:fill="0072C6"/>
            <w:tcMar>
              <w:top w:w="15" w:type="dxa"/>
              <w:left w:w="108" w:type="dxa"/>
              <w:bottom w:w="0" w:type="dxa"/>
              <w:right w:w="108" w:type="dxa"/>
            </w:tcMar>
          </w:tcPr>
          <w:p w14:paraId="144BCD89" w14:textId="77777777"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14:paraId="144BCD8A"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144BCD8E" w14:textId="77777777" w:rsidTr="00C52032">
        <w:trPr>
          <w:trHeight w:val="127"/>
        </w:trPr>
        <w:tc>
          <w:tcPr>
            <w:tcW w:w="8910" w:type="dxa"/>
            <w:shd w:val="clear" w:color="auto" w:fill="FFFFFF"/>
            <w:tcMar>
              <w:top w:w="15" w:type="dxa"/>
              <w:left w:w="108" w:type="dxa"/>
              <w:bottom w:w="0" w:type="dxa"/>
              <w:right w:w="108" w:type="dxa"/>
            </w:tcMar>
          </w:tcPr>
          <w:p w14:paraId="144BCD8C" w14:textId="77777777"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14:paraId="144BCD8D" w14:textId="77777777" w:rsidR="00B710C4" w:rsidRPr="00717EC0" w:rsidRDefault="00B710C4" w:rsidP="00B710C4">
            <w:pPr>
              <w:pStyle w:val="ProductList-Body"/>
            </w:pPr>
            <w:r>
              <w:t>1</w:t>
            </w:r>
          </w:p>
        </w:tc>
      </w:tr>
      <w:tr w:rsidR="00B710C4" w:rsidRPr="00717EC0" w14:paraId="144BCD91" w14:textId="77777777" w:rsidTr="00C52032">
        <w:trPr>
          <w:trHeight w:val="45"/>
        </w:trPr>
        <w:tc>
          <w:tcPr>
            <w:tcW w:w="8910" w:type="dxa"/>
            <w:shd w:val="clear" w:color="auto" w:fill="FFFFFF"/>
            <w:tcMar>
              <w:top w:w="15" w:type="dxa"/>
              <w:left w:w="108" w:type="dxa"/>
              <w:bottom w:w="0" w:type="dxa"/>
              <w:right w:w="108" w:type="dxa"/>
            </w:tcMar>
          </w:tcPr>
          <w:p w14:paraId="144BCD8F" w14:textId="77777777"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лицензия Server Management License (2 процессора), Visual Studio Professional с MSDN и Visual Studio Test Professional с MSDN</w:t>
            </w:r>
          </w:p>
        </w:tc>
        <w:tc>
          <w:tcPr>
            <w:tcW w:w="1620" w:type="dxa"/>
            <w:shd w:val="clear" w:color="auto" w:fill="FFFFFF"/>
            <w:tcMar>
              <w:top w:w="15" w:type="dxa"/>
              <w:left w:w="108" w:type="dxa"/>
              <w:bottom w:w="0" w:type="dxa"/>
              <w:right w:w="108" w:type="dxa"/>
            </w:tcMar>
          </w:tcPr>
          <w:p w14:paraId="144BCD90" w14:textId="77777777" w:rsidR="00B710C4" w:rsidRPr="00717EC0" w:rsidRDefault="00B710C4" w:rsidP="00B710C4">
            <w:pPr>
              <w:pStyle w:val="ProductList-Body"/>
            </w:pPr>
            <w:r>
              <w:t>25</w:t>
            </w:r>
          </w:p>
        </w:tc>
      </w:tr>
      <w:tr w:rsidR="00B710C4" w:rsidRPr="00717EC0" w14:paraId="144BCD94" w14:textId="77777777" w:rsidTr="00C52032">
        <w:trPr>
          <w:trHeight w:val="45"/>
        </w:trPr>
        <w:tc>
          <w:tcPr>
            <w:tcW w:w="8910" w:type="dxa"/>
            <w:shd w:val="clear" w:color="auto" w:fill="FFFFFF"/>
            <w:tcMar>
              <w:top w:w="15" w:type="dxa"/>
              <w:left w:w="108" w:type="dxa"/>
              <w:bottom w:w="0" w:type="dxa"/>
              <w:right w:w="108" w:type="dxa"/>
            </w:tcMar>
          </w:tcPr>
          <w:p w14:paraId="144BCD92"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144BCD93" w14:textId="77777777" w:rsidR="00B710C4" w:rsidRPr="00717EC0" w:rsidRDefault="00B710C4" w:rsidP="00B710C4">
            <w:pPr>
              <w:pStyle w:val="ProductList-Body"/>
            </w:pPr>
            <w:r>
              <w:t>50</w:t>
            </w:r>
          </w:p>
        </w:tc>
      </w:tr>
      <w:tr w:rsidR="00B710C4" w:rsidRPr="00717EC0" w14:paraId="144BCD97" w14:textId="77777777" w:rsidTr="00C52032">
        <w:trPr>
          <w:trHeight w:val="45"/>
        </w:trPr>
        <w:tc>
          <w:tcPr>
            <w:tcW w:w="8910" w:type="dxa"/>
            <w:shd w:val="clear" w:color="auto" w:fill="FFFFFF"/>
            <w:tcMar>
              <w:top w:w="15" w:type="dxa"/>
              <w:left w:w="108" w:type="dxa"/>
              <w:bottom w:w="0" w:type="dxa"/>
              <w:right w:w="108" w:type="dxa"/>
            </w:tcMar>
          </w:tcPr>
          <w:p w14:paraId="144BCD95" w14:textId="77777777"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14:paraId="144BCD96" w14:textId="77777777" w:rsidR="00B710C4" w:rsidRPr="00717EC0" w:rsidRDefault="00B710C4" w:rsidP="00B710C4">
            <w:pPr>
              <w:pStyle w:val="ProductList-Body"/>
            </w:pPr>
            <w:r>
              <w:t>75</w:t>
            </w:r>
          </w:p>
        </w:tc>
      </w:tr>
    </w:tbl>
    <w:p w14:paraId="144BCD98" w14:textId="77777777" w:rsidR="00B710C4" w:rsidRDefault="00B710C4" w:rsidP="008E676F">
      <w:pPr>
        <w:pStyle w:val="ProductList-Body"/>
        <w:tabs>
          <w:tab w:val="clear" w:pos="158"/>
          <w:tab w:val="left" w:pos="180"/>
        </w:tabs>
        <w:rPr>
          <w:i/>
        </w:rPr>
      </w:pPr>
      <w:r>
        <w:rPr>
          <w:b/>
          <w:i/>
        </w:rPr>
        <w:t>Примечание.</w:t>
      </w:r>
      <w:r>
        <w:rPr>
          <w:i/>
        </w:rPr>
        <w:t xml:space="preserve"> Сведения о лицензиях CAL для SQL см. в таблице лицензий CAL Suite в этом разделе.</w:t>
      </w:r>
    </w:p>
    <w:p w14:paraId="144BCD99"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Лицензии Microsoft Dynamics CRM Professional CAL присваиваются 2 балла</w:t>
      </w:r>
    </w:p>
    <w:p w14:paraId="144BCD9A" w14:textId="77777777" w:rsidR="00B710C4" w:rsidRPr="00061828" w:rsidRDefault="00B710C4" w:rsidP="00677C94">
      <w:pPr>
        <w:spacing w:after="0" w:line="240" w:lineRule="auto"/>
        <w:rPr>
          <w:rFonts w:cs="Tahoma"/>
          <w:sz w:val="18"/>
          <w:szCs w:val="18"/>
          <w:lang w:eastAsia="ja-JP"/>
        </w:rPr>
      </w:pPr>
    </w:p>
    <w:p w14:paraId="144BCD9B" w14:textId="77777777" w:rsidR="00B710C4"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w:t>
      </w:r>
      <w:r w:rsidR="00061828">
        <w:rPr>
          <w:lang w:val="en-US"/>
        </w:rPr>
        <w:t> </w:t>
      </w:r>
      <w:r>
        <w:t>имеет право, определяет преобразование в дни Услуг по планированию, как указано ниже:</w:t>
      </w:r>
    </w:p>
    <w:p w14:paraId="144BCD9C" w14:textId="77777777" w:rsidR="00B710C4" w:rsidRPr="00061828" w:rsidRDefault="00B710C4" w:rsidP="00B710C4">
      <w:pPr>
        <w:pStyle w:val="ProductList-Body"/>
        <w:rPr>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44BCD9F" w14:textId="77777777" w:rsidTr="00061828">
        <w:trPr>
          <w:trHeight w:val="226"/>
          <w:tblHeader/>
        </w:trPr>
        <w:tc>
          <w:tcPr>
            <w:tcW w:w="5265" w:type="dxa"/>
            <w:shd w:val="clear" w:color="auto" w:fill="2E74B5" w:themeFill="accent1" w:themeFillShade="BF"/>
            <w:tcMar>
              <w:top w:w="15" w:type="dxa"/>
              <w:left w:w="108" w:type="dxa"/>
              <w:bottom w:w="0" w:type="dxa"/>
              <w:right w:w="108" w:type="dxa"/>
            </w:tcMar>
          </w:tcPr>
          <w:p w14:paraId="144BCD9D"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144BCD9E"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144BCDA2" w14:textId="77777777" w:rsidTr="00061828">
        <w:trPr>
          <w:trHeight w:val="127"/>
        </w:trPr>
        <w:tc>
          <w:tcPr>
            <w:tcW w:w="5265" w:type="dxa"/>
            <w:shd w:val="clear" w:color="auto" w:fill="FFFFFF"/>
            <w:tcMar>
              <w:top w:w="15" w:type="dxa"/>
              <w:left w:w="108" w:type="dxa"/>
              <w:bottom w:w="0" w:type="dxa"/>
              <w:right w:w="108" w:type="dxa"/>
            </w:tcMar>
          </w:tcPr>
          <w:p w14:paraId="144BCDA0" w14:textId="77777777" w:rsidR="00B710C4" w:rsidRPr="00717EC0" w:rsidRDefault="00B710C4" w:rsidP="00B710C4">
            <w:pPr>
              <w:pStyle w:val="ProductList-Body"/>
            </w:pPr>
            <w:r>
              <w:t>200</w:t>
            </w:r>
            <w:r w:rsidR="00061828">
              <w:t xml:space="preserve"> – </w:t>
            </w:r>
            <w:r>
              <w:t>499</w:t>
            </w:r>
          </w:p>
        </w:tc>
        <w:tc>
          <w:tcPr>
            <w:tcW w:w="5265" w:type="dxa"/>
            <w:shd w:val="clear" w:color="auto" w:fill="FFFFFF"/>
            <w:tcMar>
              <w:top w:w="15" w:type="dxa"/>
              <w:left w:w="108" w:type="dxa"/>
              <w:bottom w:w="0" w:type="dxa"/>
              <w:right w:w="108" w:type="dxa"/>
            </w:tcMar>
          </w:tcPr>
          <w:p w14:paraId="144BCDA1" w14:textId="77777777" w:rsidR="00B710C4" w:rsidRPr="00717EC0" w:rsidRDefault="00B710C4" w:rsidP="00B710C4">
            <w:pPr>
              <w:pStyle w:val="ProductList-Body"/>
            </w:pPr>
            <w:r>
              <w:t>1</w:t>
            </w:r>
          </w:p>
        </w:tc>
      </w:tr>
      <w:tr w:rsidR="00B710C4" w:rsidRPr="00717EC0" w14:paraId="144BCDA5" w14:textId="77777777" w:rsidTr="00061828">
        <w:trPr>
          <w:trHeight w:val="45"/>
        </w:trPr>
        <w:tc>
          <w:tcPr>
            <w:tcW w:w="5265" w:type="dxa"/>
            <w:shd w:val="clear" w:color="auto" w:fill="FFFFFF"/>
            <w:tcMar>
              <w:top w:w="15" w:type="dxa"/>
              <w:left w:w="108" w:type="dxa"/>
              <w:bottom w:w="0" w:type="dxa"/>
              <w:right w:w="108" w:type="dxa"/>
            </w:tcMar>
          </w:tcPr>
          <w:p w14:paraId="144BCDA3" w14:textId="77777777" w:rsidR="00B710C4" w:rsidRPr="00717EC0" w:rsidRDefault="00B710C4" w:rsidP="0049484A">
            <w:pPr>
              <w:pStyle w:val="ProductList-Body"/>
            </w:pPr>
            <w:r>
              <w:t>500</w:t>
            </w:r>
            <w:r w:rsidR="00061828">
              <w:t xml:space="preserve"> – </w:t>
            </w:r>
            <w:r>
              <w:t>1</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A4" w14:textId="77777777" w:rsidR="00B710C4" w:rsidRPr="00717EC0" w:rsidRDefault="00B710C4" w:rsidP="00B710C4">
            <w:pPr>
              <w:pStyle w:val="ProductList-Body"/>
            </w:pPr>
            <w:r>
              <w:t>3</w:t>
            </w:r>
          </w:p>
        </w:tc>
      </w:tr>
      <w:tr w:rsidR="00B710C4" w:rsidRPr="00717EC0" w14:paraId="144BCDA8" w14:textId="77777777" w:rsidTr="00061828">
        <w:trPr>
          <w:trHeight w:val="45"/>
        </w:trPr>
        <w:tc>
          <w:tcPr>
            <w:tcW w:w="5265" w:type="dxa"/>
            <w:shd w:val="clear" w:color="auto" w:fill="FFFFFF"/>
            <w:tcMar>
              <w:top w:w="15" w:type="dxa"/>
              <w:left w:w="108" w:type="dxa"/>
              <w:bottom w:w="0" w:type="dxa"/>
              <w:right w:w="108" w:type="dxa"/>
            </w:tcMar>
          </w:tcPr>
          <w:p w14:paraId="144BCDA6" w14:textId="77777777" w:rsidR="00B710C4" w:rsidRPr="00717EC0" w:rsidRDefault="00B710C4" w:rsidP="0049484A">
            <w:pPr>
              <w:pStyle w:val="ProductList-Body"/>
            </w:pPr>
            <w:r>
              <w:t>2</w:t>
            </w:r>
            <w:r w:rsidR="0049484A">
              <w:rPr>
                <w:lang w:val="en-US"/>
              </w:rPr>
              <w:t xml:space="preserve"> </w:t>
            </w:r>
            <w:r>
              <w:t>000</w:t>
            </w:r>
            <w:r w:rsidR="00061828">
              <w:t xml:space="preserve"> – </w:t>
            </w:r>
            <w:r>
              <w:t>3</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A7" w14:textId="77777777" w:rsidR="00B710C4" w:rsidRPr="00717EC0" w:rsidRDefault="00B710C4" w:rsidP="00B710C4">
            <w:pPr>
              <w:pStyle w:val="ProductList-Body"/>
            </w:pPr>
            <w:r>
              <w:t>5</w:t>
            </w:r>
          </w:p>
        </w:tc>
      </w:tr>
      <w:tr w:rsidR="00B710C4" w:rsidRPr="00717EC0" w14:paraId="144BCDAB" w14:textId="77777777" w:rsidTr="00061828">
        <w:trPr>
          <w:trHeight w:val="45"/>
        </w:trPr>
        <w:tc>
          <w:tcPr>
            <w:tcW w:w="5265" w:type="dxa"/>
            <w:shd w:val="clear" w:color="auto" w:fill="FFFFFF"/>
            <w:tcMar>
              <w:top w:w="15" w:type="dxa"/>
              <w:left w:w="108" w:type="dxa"/>
              <w:bottom w:w="0" w:type="dxa"/>
              <w:right w:w="108" w:type="dxa"/>
            </w:tcMar>
          </w:tcPr>
          <w:p w14:paraId="144BCDA9" w14:textId="77777777" w:rsidR="00B710C4" w:rsidRPr="00717EC0" w:rsidRDefault="00B710C4" w:rsidP="0049484A">
            <w:pPr>
              <w:pStyle w:val="ProductList-Body"/>
            </w:pPr>
            <w:r>
              <w:t>4</w:t>
            </w:r>
            <w:r w:rsidR="0049484A">
              <w:rPr>
                <w:lang w:val="en-US"/>
              </w:rPr>
              <w:t xml:space="preserve"> </w:t>
            </w:r>
            <w:r>
              <w:t>000 – 29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AA" w14:textId="77777777" w:rsidR="00B710C4" w:rsidRPr="00717EC0" w:rsidRDefault="00B710C4" w:rsidP="00B710C4">
            <w:pPr>
              <w:pStyle w:val="ProductList-Body"/>
            </w:pPr>
            <w:r>
              <w:t>10</w:t>
            </w:r>
          </w:p>
        </w:tc>
      </w:tr>
      <w:tr w:rsidR="00B710C4" w:rsidRPr="00717EC0" w14:paraId="144BCDAE" w14:textId="77777777" w:rsidTr="00061828">
        <w:trPr>
          <w:trHeight w:val="45"/>
        </w:trPr>
        <w:tc>
          <w:tcPr>
            <w:tcW w:w="5265" w:type="dxa"/>
            <w:shd w:val="clear" w:color="auto" w:fill="FFFFFF"/>
            <w:tcMar>
              <w:top w:w="15" w:type="dxa"/>
              <w:left w:w="108" w:type="dxa"/>
              <w:bottom w:w="0" w:type="dxa"/>
              <w:right w:w="108" w:type="dxa"/>
            </w:tcMar>
          </w:tcPr>
          <w:p w14:paraId="144BCDAC" w14:textId="77777777" w:rsidR="00B710C4" w:rsidRPr="00717EC0" w:rsidRDefault="00B710C4" w:rsidP="0049484A">
            <w:pPr>
              <w:pStyle w:val="ProductList-Body"/>
            </w:pPr>
            <w:r>
              <w:t>30</w:t>
            </w:r>
            <w:r w:rsidR="0049484A">
              <w:rPr>
                <w:lang w:val="en-US"/>
              </w:rPr>
              <w:t xml:space="preserve"> </w:t>
            </w:r>
            <w:r>
              <w:t>000 – 49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AD" w14:textId="77777777" w:rsidR="00B710C4" w:rsidRPr="00717EC0" w:rsidRDefault="00B710C4" w:rsidP="00B710C4">
            <w:pPr>
              <w:pStyle w:val="ProductList-Body"/>
            </w:pPr>
            <w:r>
              <w:t>15</w:t>
            </w:r>
          </w:p>
        </w:tc>
      </w:tr>
      <w:tr w:rsidR="00B710C4" w:rsidRPr="00717EC0" w14:paraId="144BCDB1" w14:textId="77777777" w:rsidTr="00061828">
        <w:trPr>
          <w:trHeight w:val="45"/>
        </w:trPr>
        <w:tc>
          <w:tcPr>
            <w:tcW w:w="5265" w:type="dxa"/>
            <w:shd w:val="clear" w:color="auto" w:fill="FFFFFF"/>
            <w:tcMar>
              <w:top w:w="15" w:type="dxa"/>
              <w:left w:w="108" w:type="dxa"/>
              <w:bottom w:w="0" w:type="dxa"/>
              <w:right w:w="108" w:type="dxa"/>
            </w:tcMar>
          </w:tcPr>
          <w:p w14:paraId="144BCDAF" w14:textId="77777777" w:rsidR="00B710C4" w:rsidRPr="00717EC0" w:rsidRDefault="00B710C4" w:rsidP="0049484A">
            <w:pPr>
              <w:pStyle w:val="ProductList-Body"/>
            </w:pPr>
            <w:r>
              <w:t>50</w:t>
            </w:r>
            <w:r w:rsidR="0049484A">
              <w:rPr>
                <w:lang w:val="en-US"/>
              </w:rPr>
              <w:t xml:space="preserve"> </w:t>
            </w:r>
            <w:r>
              <w:t>000 – 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B0" w14:textId="77777777" w:rsidR="00B710C4" w:rsidRPr="00717EC0" w:rsidRDefault="00B710C4" w:rsidP="00B710C4">
            <w:pPr>
              <w:pStyle w:val="ProductList-Body"/>
            </w:pPr>
            <w:r>
              <w:t>20</w:t>
            </w:r>
          </w:p>
        </w:tc>
      </w:tr>
      <w:tr w:rsidR="00B710C4" w:rsidRPr="00717EC0" w14:paraId="144BCDB4" w14:textId="77777777" w:rsidTr="00061828">
        <w:trPr>
          <w:trHeight w:val="45"/>
        </w:trPr>
        <w:tc>
          <w:tcPr>
            <w:tcW w:w="5265" w:type="dxa"/>
            <w:shd w:val="clear" w:color="auto" w:fill="FFFFFF"/>
            <w:tcMar>
              <w:top w:w="15" w:type="dxa"/>
              <w:left w:w="108" w:type="dxa"/>
              <w:bottom w:w="0" w:type="dxa"/>
              <w:right w:w="108" w:type="dxa"/>
            </w:tcMar>
          </w:tcPr>
          <w:p w14:paraId="144BCDB2" w14:textId="77777777" w:rsidR="00B710C4" w:rsidRPr="00717EC0" w:rsidRDefault="00B710C4" w:rsidP="0049484A">
            <w:pPr>
              <w:pStyle w:val="ProductList-Body"/>
            </w:pPr>
            <w:r>
              <w:t>100</w:t>
            </w:r>
            <w:r w:rsidR="0049484A">
              <w:rPr>
                <w:lang w:val="en-US"/>
              </w:rPr>
              <w:t xml:space="preserve"> </w:t>
            </w:r>
            <w:r>
              <w:t>000 – 199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B3" w14:textId="77777777" w:rsidR="00B710C4" w:rsidRPr="00717EC0" w:rsidRDefault="00B710C4" w:rsidP="00B710C4">
            <w:pPr>
              <w:pStyle w:val="ProductList-Body"/>
            </w:pPr>
            <w:r>
              <w:t>30</w:t>
            </w:r>
          </w:p>
        </w:tc>
      </w:tr>
      <w:tr w:rsidR="00B710C4" w:rsidRPr="00717EC0" w14:paraId="144BCDB7" w14:textId="77777777" w:rsidTr="00061828">
        <w:trPr>
          <w:trHeight w:val="45"/>
        </w:trPr>
        <w:tc>
          <w:tcPr>
            <w:tcW w:w="5265" w:type="dxa"/>
            <w:shd w:val="clear" w:color="auto" w:fill="FFFFFF"/>
            <w:tcMar>
              <w:top w:w="15" w:type="dxa"/>
              <w:left w:w="108" w:type="dxa"/>
              <w:bottom w:w="0" w:type="dxa"/>
              <w:right w:w="108" w:type="dxa"/>
            </w:tcMar>
          </w:tcPr>
          <w:p w14:paraId="144BCDB5" w14:textId="77777777" w:rsidR="00B710C4" w:rsidRPr="00717EC0" w:rsidRDefault="00B710C4" w:rsidP="0049484A">
            <w:pPr>
              <w:pStyle w:val="ProductList-Body"/>
            </w:pPr>
            <w:r>
              <w:t>200</w:t>
            </w:r>
            <w:r w:rsidR="0049484A">
              <w:rPr>
                <w:lang w:val="en-US"/>
              </w:rPr>
              <w:t xml:space="preserve"> </w:t>
            </w:r>
            <w:r>
              <w:t>000 – 399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B6" w14:textId="77777777" w:rsidR="00B710C4" w:rsidRPr="00717EC0" w:rsidRDefault="00B710C4" w:rsidP="00B710C4">
            <w:pPr>
              <w:pStyle w:val="ProductList-Body"/>
            </w:pPr>
            <w:r>
              <w:t>40</w:t>
            </w:r>
          </w:p>
        </w:tc>
      </w:tr>
      <w:tr w:rsidR="00B710C4" w:rsidRPr="00717EC0" w14:paraId="144BCDBA" w14:textId="77777777" w:rsidTr="00061828">
        <w:trPr>
          <w:trHeight w:val="45"/>
        </w:trPr>
        <w:tc>
          <w:tcPr>
            <w:tcW w:w="5265" w:type="dxa"/>
            <w:shd w:val="clear" w:color="auto" w:fill="FFFFFF"/>
            <w:tcMar>
              <w:top w:w="15" w:type="dxa"/>
              <w:left w:w="108" w:type="dxa"/>
              <w:bottom w:w="0" w:type="dxa"/>
              <w:right w:w="108" w:type="dxa"/>
            </w:tcMar>
          </w:tcPr>
          <w:p w14:paraId="144BCDB8" w14:textId="77777777" w:rsidR="00B710C4" w:rsidRPr="00717EC0" w:rsidRDefault="00B710C4" w:rsidP="0049484A">
            <w:pPr>
              <w:pStyle w:val="ProductList-Body"/>
            </w:pPr>
            <w:r>
              <w:t>400</w:t>
            </w:r>
            <w:r w:rsidR="0049484A">
              <w:rPr>
                <w:lang w:val="en-US"/>
              </w:rPr>
              <w:t xml:space="preserve"> </w:t>
            </w:r>
            <w:r>
              <w:t>000 – 599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B9" w14:textId="77777777" w:rsidR="00B710C4" w:rsidRPr="00717EC0" w:rsidRDefault="00B710C4" w:rsidP="00B710C4">
            <w:pPr>
              <w:pStyle w:val="ProductList-Body"/>
            </w:pPr>
            <w:r>
              <w:t>50</w:t>
            </w:r>
          </w:p>
        </w:tc>
      </w:tr>
      <w:tr w:rsidR="00B710C4" w:rsidRPr="00717EC0" w14:paraId="144BCDBD" w14:textId="77777777" w:rsidTr="00061828">
        <w:trPr>
          <w:trHeight w:val="45"/>
        </w:trPr>
        <w:tc>
          <w:tcPr>
            <w:tcW w:w="5265" w:type="dxa"/>
            <w:shd w:val="clear" w:color="auto" w:fill="FFFFFF"/>
            <w:tcMar>
              <w:top w:w="15" w:type="dxa"/>
              <w:left w:w="108" w:type="dxa"/>
              <w:bottom w:w="0" w:type="dxa"/>
              <w:right w:w="108" w:type="dxa"/>
            </w:tcMar>
          </w:tcPr>
          <w:p w14:paraId="144BCDBB" w14:textId="77777777" w:rsidR="00B710C4" w:rsidRPr="00717EC0" w:rsidRDefault="00B710C4" w:rsidP="0049484A">
            <w:pPr>
              <w:pStyle w:val="ProductList-Body"/>
            </w:pPr>
            <w:r>
              <w:t>600</w:t>
            </w:r>
            <w:r w:rsidR="0049484A">
              <w:rPr>
                <w:lang w:val="en-US"/>
              </w:rPr>
              <w:t xml:space="preserve"> </w:t>
            </w:r>
            <w:r>
              <w:t>000 +</w:t>
            </w:r>
          </w:p>
        </w:tc>
        <w:tc>
          <w:tcPr>
            <w:tcW w:w="5265" w:type="dxa"/>
            <w:shd w:val="clear" w:color="auto" w:fill="FFFFFF"/>
            <w:tcMar>
              <w:top w:w="15" w:type="dxa"/>
              <w:left w:w="108" w:type="dxa"/>
              <w:bottom w:w="0" w:type="dxa"/>
              <w:right w:w="108" w:type="dxa"/>
            </w:tcMar>
          </w:tcPr>
          <w:p w14:paraId="144BCDBC" w14:textId="77777777" w:rsidR="00B710C4" w:rsidRPr="00717EC0" w:rsidRDefault="00B710C4" w:rsidP="00B710C4">
            <w:pPr>
              <w:pStyle w:val="ProductList-Body"/>
            </w:pPr>
            <w:r>
              <w:t>75</w:t>
            </w:r>
          </w:p>
        </w:tc>
      </w:tr>
    </w:tbl>
    <w:p w14:paraId="144BCDBE" w14:textId="77777777" w:rsidR="00B710C4" w:rsidRPr="00061828" w:rsidRDefault="00B710C4" w:rsidP="00B710C4">
      <w:pPr>
        <w:pStyle w:val="ProductList-Body"/>
        <w:rPr>
          <w:sz w:val="16"/>
        </w:rPr>
      </w:pPr>
    </w:p>
    <w:p w14:paraId="144BCDBF" w14:textId="77777777" w:rsidR="00B710C4"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144BCDC0" w14:textId="77777777" w:rsidR="00B710C4" w:rsidRPr="00061828" w:rsidRDefault="00B710C4" w:rsidP="00B710C4">
      <w:pPr>
        <w:pStyle w:val="ProductList-Body"/>
        <w:rPr>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44BCDC3" w14:textId="77777777" w:rsidTr="00061828">
        <w:trPr>
          <w:trHeight w:val="172"/>
          <w:tblHeader/>
        </w:trPr>
        <w:tc>
          <w:tcPr>
            <w:tcW w:w="5265" w:type="dxa"/>
            <w:shd w:val="clear" w:color="auto" w:fill="2E74B5" w:themeFill="accent1" w:themeFillShade="BF"/>
            <w:tcMar>
              <w:top w:w="15" w:type="dxa"/>
              <w:left w:w="108" w:type="dxa"/>
              <w:bottom w:w="0" w:type="dxa"/>
              <w:right w:w="108" w:type="dxa"/>
            </w:tcMar>
          </w:tcPr>
          <w:p w14:paraId="144BCDC1"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144BCDC2"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144BCDC6" w14:textId="77777777" w:rsidTr="00061828">
        <w:trPr>
          <w:trHeight w:val="235"/>
        </w:trPr>
        <w:tc>
          <w:tcPr>
            <w:tcW w:w="5265" w:type="dxa"/>
            <w:shd w:val="clear" w:color="auto" w:fill="FFFFFF"/>
            <w:tcMar>
              <w:top w:w="15" w:type="dxa"/>
              <w:left w:w="108" w:type="dxa"/>
              <w:bottom w:w="0" w:type="dxa"/>
              <w:right w:w="108" w:type="dxa"/>
            </w:tcMar>
          </w:tcPr>
          <w:p w14:paraId="144BCDC4" w14:textId="77777777" w:rsidR="00B710C4" w:rsidRPr="00717EC0" w:rsidRDefault="00B710C4" w:rsidP="0049484A">
            <w:pPr>
              <w:pStyle w:val="ProductList-Body"/>
            </w:pPr>
            <w:r>
              <w:t>200</w:t>
            </w:r>
            <w:r w:rsidR="00061828">
              <w:t xml:space="preserve"> – </w:t>
            </w:r>
            <w:r>
              <w:t>3</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C5" w14:textId="77777777" w:rsidR="00B710C4" w:rsidRPr="00717EC0" w:rsidRDefault="00B710C4" w:rsidP="00B710C4">
            <w:pPr>
              <w:pStyle w:val="ProductList-Body"/>
            </w:pPr>
            <w:r>
              <w:t>1</w:t>
            </w:r>
          </w:p>
        </w:tc>
      </w:tr>
      <w:tr w:rsidR="00B710C4" w:rsidRPr="00717EC0" w14:paraId="144BCDC9" w14:textId="77777777" w:rsidTr="00061828">
        <w:trPr>
          <w:trHeight w:val="55"/>
        </w:trPr>
        <w:tc>
          <w:tcPr>
            <w:tcW w:w="5265" w:type="dxa"/>
            <w:shd w:val="clear" w:color="auto" w:fill="FFFFFF"/>
            <w:tcMar>
              <w:top w:w="15" w:type="dxa"/>
              <w:left w:w="108" w:type="dxa"/>
              <w:bottom w:w="0" w:type="dxa"/>
              <w:right w:w="108" w:type="dxa"/>
            </w:tcMar>
          </w:tcPr>
          <w:p w14:paraId="144BCDC7" w14:textId="77777777" w:rsidR="00B710C4" w:rsidRPr="00717EC0" w:rsidRDefault="00B710C4" w:rsidP="00D43525">
            <w:pPr>
              <w:pStyle w:val="ProductList-Body"/>
            </w:pPr>
            <w:r>
              <w:t>4</w:t>
            </w:r>
            <w:r w:rsidR="0049484A">
              <w:rPr>
                <w:lang w:val="en-US"/>
              </w:rPr>
              <w:t xml:space="preserve"> </w:t>
            </w:r>
            <w:r>
              <w:t>000</w:t>
            </w:r>
            <w:r w:rsidR="00061828">
              <w:t xml:space="preserve"> –</w:t>
            </w:r>
            <w:r w:rsidR="00786E79">
              <w:rPr>
                <w:lang w:val="en-US"/>
              </w:rPr>
              <w:t xml:space="preserve"> </w:t>
            </w:r>
            <w:r>
              <w:t>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C8" w14:textId="77777777" w:rsidR="00B710C4" w:rsidRPr="00717EC0" w:rsidRDefault="00B710C4" w:rsidP="00B710C4">
            <w:pPr>
              <w:pStyle w:val="ProductList-Body"/>
            </w:pPr>
            <w:r>
              <w:t>3</w:t>
            </w:r>
          </w:p>
        </w:tc>
      </w:tr>
      <w:tr w:rsidR="00B710C4" w:rsidRPr="00717EC0" w14:paraId="144BCDCC" w14:textId="77777777" w:rsidTr="00061828">
        <w:trPr>
          <w:trHeight w:val="45"/>
        </w:trPr>
        <w:tc>
          <w:tcPr>
            <w:tcW w:w="5265" w:type="dxa"/>
            <w:shd w:val="clear" w:color="auto" w:fill="FFFFFF"/>
            <w:tcMar>
              <w:top w:w="15" w:type="dxa"/>
              <w:left w:w="108" w:type="dxa"/>
              <w:bottom w:w="0" w:type="dxa"/>
              <w:right w:w="108" w:type="dxa"/>
            </w:tcMar>
          </w:tcPr>
          <w:p w14:paraId="144BCDCA" w14:textId="77777777" w:rsidR="00B710C4" w:rsidRPr="00717EC0" w:rsidRDefault="00B710C4" w:rsidP="0049484A">
            <w:pPr>
              <w:pStyle w:val="ProductList-Body"/>
            </w:pPr>
            <w:r>
              <w:t>10</w:t>
            </w:r>
            <w:r w:rsidR="0049484A">
              <w:rPr>
                <w:lang w:val="en-US"/>
              </w:rPr>
              <w:t xml:space="preserve"> </w:t>
            </w:r>
            <w:r>
              <w:t>000 – 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CB" w14:textId="77777777" w:rsidR="00B710C4" w:rsidRPr="00717EC0" w:rsidRDefault="00B710C4" w:rsidP="00B710C4">
            <w:pPr>
              <w:pStyle w:val="ProductList-Body"/>
            </w:pPr>
            <w:r>
              <w:t>5</w:t>
            </w:r>
          </w:p>
        </w:tc>
      </w:tr>
      <w:tr w:rsidR="00B710C4" w:rsidRPr="00717EC0" w14:paraId="144BCDCF" w14:textId="77777777" w:rsidTr="00061828">
        <w:trPr>
          <w:trHeight w:val="45"/>
        </w:trPr>
        <w:tc>
          <w:tcPr>
            <w:tcW w:w="5265" w:type="dxa"/>
            <w:shd w:val="clear" w:color="auto" w:fill="FFFFFF"/>
            <w:tcMar>
              <w:top w:w="15" w:type="dxa"/>
              <w:left w:w="108" w:type="dxa"/>
              <w:bottom w:w="0" w:type="dxa"/>
              <w:right w:w="108" w:type="dxa"/>
            </w:tcMar>
          </w:tcPr>
          <w:p w14:paraId="144BCDCD" w14:textId="77777777" w:rsidR="00B710C4" w:rsidRPr="00717EC0" w:rsidRDefault="00B710C4" w:rsidP="0049484A">
            <w:pPr>
              <w:pStyle w:val="ProductList-Body"/>
            </w:pPr>
            <w:r>
              <w:t>100</w:t>
            </w:r>
            <w:r w:rsidR="0049484A">
              <w:rPr>
                <w:lang w:val="en-US"/>
              </w:rPr>
              <w:t xml:space="preserve"> </w:t>
            </w:r>
            <w:r>
              <w:t>000 – 299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CE" w14:textId="77777777" w:rsidR="00B710C4" w:rsidRPr="00717EC0" w:rsidRDefault="00B710C4" w:rsidP="00B710C4">
            <w:pPr>
              <w:pStyle w:val="ProductList-Body"/>
            </w:pPr>
            <w:r>
              <w:t>7</w:t>
            </w:r>
          </w:p>
        </w:tc>
      </w:tr>
      <w:tr w:rsidR="00B710C4" w:rsidRPr="00717EC0" w14:paraId="144BCDD2" w14:textId="77777777" w:rsidTr="00061828">
        <w:trPr>
          <w:trHeight w:val="73"/>
        </w:trPr>
        <w:tc>
          <w:tcPr>
            <w:tcW w:w="5265" w:type="dxa"/>
            <w:shd w:val="clear" w:color="auto" w:fill="FFFFFF"/>
            <w:tcMar>
              <w:top w:w="15" w:type="dxa"/>
              <w:left w:w="108" w:type="dxa"/>
              <w:bottom w:w="0" w:type="dxa"/>
              <w:right w:w="108" w:type="dxa"/>
            </w:tcMar>
          </w:tcPr>
          <w:p w14:paraId="144BCDD0" w14:textId="77777777" w:rsidR="00B710C4" w:rsidRPr="00717EC0" w:rsidRDefault="00B710C4" w:rsidP="0049484A">
            <w:pPr>
              <w:pStyle w:val="ProductList-Body"/>
            </w:pPr>
            <w:r>
              <w:t>300</w:t>
            </w:r>
            <w:r w:rsidR="0049484A">
              <w:rPr>
                <w:lang w:val="en-US"/>
              </w:rPr>
              <w:t xml:space="preserve"> </w:t>
            </w:r>
            <w:r>
              <w:t>000 – 599</w:t>
            </w:r>
            <w:r w:rsidR="0049484A">
              <w:rPr>
                <w:lang w:val="en-US"/>
              </w:rPr>
              <w:t xml:space="preserve"> </w:t>
            </w:r>
            <w:r>
              <w:t>999</w:t>
            </w:r>
          </w:p>
        </w:tc>
        <w:tc>
          <w:tcPr>
            <w:tcW w:w="5265" w:type="dxa"/>
            <w:shd w:val="clear" w:color="auto" w:fill="FFFFFF"/>
            <w:tcMar>
              <w:top w:w="15" w:type="dxa"/>
              <w:left w:w="108" w:type="dxa"/>
              <w:bottom w:w="0" w:type="dxa"/>
              <w:right w:w="108" w:type="dxa"/>
            </w:tcMar>
          </w:tcPr>
          <w:p w14:paraId="144BCDD1" w14:textId="77777777" w:rsidR="00B710C4" w:rsidRPr="00717EC0" w:rsidRDefault="00B710C4" w:rsidP="00B710C4">
            <w:pPr>
              <w:pStyle w:val="ProductList-Body"/>
            </w:pPr>
            <w:r>
              <w:t>10</w:t>
            </w:r>
          </w:p>
        </w:tc>
      </w:tr>
      <w:tr w:rsidR="00B710C4" w:rsidRPr="00717EC0" w14:paraId="144BCDD5" w14:textId="77777777" w:rsidTr="00061828">
        <w:trPr>
          <w:trHeight w:val="45"/>
        </w:trPr>
        <w:tc>
          <w:tcPr>
            <w:tcW w:w="5265" w:type="dxa"/>
            <w:shd w:val="clear" w:color="auto" w:fill="FFFFFF"/>
            <w:tcMar>
              <w:top w:w="15" w:type="dxa"/>
              <w:left w:w="108" w:type="dxa"/>
              <w:bottom w:w="0" w:type="dxa"/>
              <w:right w:w="108" w:type="dxa"/>
            </w:tcMar>
          </w:tcPr>
          <w:p w14:paraId="144BCDD3" w14:textId="77777777" w:rsidR="00B710C4" w:rsidRPr="00717EC0" w:rsidRDefault="00B710C4" w:rsidP="0049484A">
            <w:pPr>
              <w:pStyle w:val="ProductList-Body"/>
            </w:pPr>
            <w:r>
              <w:t>600</w:t>
            </w:r>
            <w:r w:rsidR="0049484A">
              <w:rPr>
                <w:lang w:val="en-US"/>
              </w:rPr>
              <w:t xml:space="preserve"> </w:t>
            </w:r>
            <w:r>
              <w:t>000 +</w:t>
            </w:r>
          </w:p>
        </w:tc>
        <w:tc>
          <w:tcPr>
            <w:tcW w:w="5265" w:type="dxa"/>
            <w:shd w:val="clear" w:color="auto" w:fill="FFFFFF"/>
            <w:tcMar>
              <w:top w:w="15" w:type="dxa"/>
              <w:left w:w="108" w:type="dxa"/>
              <w:bottom w:w="0" w:type="dxa"/>
              <w:right w:w="108" w:type="dxa"/>
            </w:tcMar>
          </w:tcPr>
          <w:p w14:paraId="144BCDD4" w14:textId="77777777" w:rsidR="00B710C4" w:rsidRPr="00717EC0" w:rsidRDefault="00B710C4" w:rsidP="00B710C4">
            <w:pPr>
              <w:pStyle w:val="ProductList-Body"/>
            </w:pPr>
            <w:r>
              <w:t>12</w:t>
            </w:r>
          </w:p>
        </w:tc>
      </w:tr>
    </w:tbl>
    <w:p w14:paraId="144BCDD6" w14:textId="77777777" w:rsidR="00B710C4" w:rsidRPr="00061828" w:rsidRDefault="00B710C4" w:rsidP="00B710C4">
      <w:pPr>
        <w:pStyle w:val="ProductList-Body"/>
        <w:rPr>
          <w:sz w:val="16"/>
        </w:rPr>
      </w:pPr>
    </w:p>
    <w:p w14:paraId="144BCDD7" w14:textId="77777777" w:rsidR="003B3EBC"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144BCDD8" w14:textId="77777777" w:rsidR="003B3EBC" w:rsidRPr="00D6031B" w:rsidRDefault="003B3EBC" w:rsidP="00D73C40">
      <w:pPr>
        <w:pStyle w:val="ProductList-Body"/>
        <w:numPr>
          <w:ilvl w:val="0"/>
          <w:numId w:val="19"/>
        </w:numPr>
        <w:ind w:left="450" w:hanging="270"/>
        <w:rPr>
          <w:lang w:val="en-US"/>
        </w:rPr>
      </w:pPr>
      <w:r w:rsidRPr="00D6031B">
        <w:rPr>
          <w:lang w:val="en-US"/>
        </w:rPr>
        <w:t>Desktop Deployment Planning Services (DDPS)</w:t>
      </w:r>
    </w:p>
    <w:p w14:paraId="144BCDD9" w14:textId="77777777" w:rsidR="000972B6"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14:paraId="144BCDDA" w14:textId="77777777" w:rsidR="003B3EBC"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14:paraId="144BCDDB" w14:textId="77777777" w:rsidR="000972B6" w:rsidRDefault="000972B6" w:rsidP="00D73C40">
      <w:pPr>
        <w:pStyle w:val="ProductList-Body"/>
        <w:numPr>
          <w:ilvl w:val="1"/>
          <w:numId w:val="19"/>
        </w:numPr>
        <w:ind w:left="720" w:hanging="270"/>
      </w:pPr>
      <w:r>
        <w:t>План внедрения Windows Mobility. Уровни обслуживания: 5, 10 или 15 дней.</w:t>
      </w:r>
    </w:p>
    <w:p w14:paraId="144BCDDC" w14:textId="77777777" w:rsidR="003B3EBC" w:rsidRPr="00D6031B" w:rsidRDefault="003B3EBC" w:rsidP="00D73C40">
      <w:pPr>
        <w:pStyle w:val="ProductList-Body"/>
        <w:numPr>
          <w:ilvl w:val="0"/>
          <w:numId w:val="19"/>
        </w:numPr>
        <w:ind w:left="450" w:hanging="270"/>
        <w:rPr>
          <w:lang w:val="en-US"/>
        </w:rPr>
      </w:pPr>
      <w:r w:rsidRPr="00D6031B">
        <w:rPr>
          <w:lang w:val="en-US"/>
        </w:rPr>
        <w:t>SharePoint Deployment Planning Services (SDPS)</w:t>
      </w:r>
    </w:p>
    <w:p w14:paraId="144BCDDD" w14:textId="77777777" w:rsidR="00424EF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144BCDDE" w14:textId="77777777" w:rsidR="003B3EBC"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7C42F0">
        <w:t xml:space="preserve"> </w:t>
      </w:r>
    </w:p>
    <w:p w14:paraId="144BCDDF" w14:textId="77777777" w:rsidR="000972B6"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14:paraId="144BCDE0" w14:textId="77777777" w:rsidR="000972B6" w:rsidRDefault="000972B6" w:rsidP="00D73C40">
      <w:pPr>
        <w:pStyle w:val="ProductList-Body"/>
        <w:numPr>
          <w:ilvl w:val="1"/>
          <w:numId w:val="19"/>
        </w:numPr>
        <w:ind w:left="720" w:hanging="270"/>
      </w:pPr>
      <w:r>
        <w:t>План внедрения Yammer. Уровень обслуживания: 3 дня.</w:t>
      </w:r>
    </w:p>
    <w:p w14:paraId="144BCDE1" w14:textId="77777777" w:rsidR="003B3EBC" w:rsidRPr="00D6031B" w:rsidRDefault="003B3EBC" w:rsidP="00D73C40">
      <w:pPr>
        <w:pStyle w:val="ProductList-Body"/>
        <w:numPr>
          <w:ilvl w:val="0"/>
          <w:numId w:val="19"/>
        </w:numPr>
        <w:ind w:left="450" w:hanging="270"/>
        <w:rPr>
          <w:lang w:val="en-US"/>
        </w:rPr>
      </w:pPr>
      <w:r w:rsidRPr="00D6031B">
        <w:rPr>
          <w:lang w:val="en-US"/>
        </w:rPr>
        <w:t>Lync and Exchange Deployment Planning Services (L&amp;EDPS)</w:t>
      </w:r>
    </w:p>
    <w:p w14:paraId="144BCDE2" w14:textId="77777777" w:rsidR="00424EF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144BCDE3" w14:textId="77777777" w:rsidR="003B3EBC" w:rsidRDefault="00B710C4" w:rsidP="00D73C40">
      <w:pPr>
        <w:pStyle w:val="ProductList-Body"/>
        <w:numPr>
          <w:ilvl w:val="1"/>
          <w:numId w:val="19"/>
        </w:numPr>
        <w:ind w:left="720" w:hanging="270"/>
      </w:pPr>
      <w:r>
        <w:t>Разработка плана развертывания или обновления для Exchange. Уровни обслуживания: 1, 3, 5, 10 или 15 дней.</w:t>
      </w:r>
    </w:p>
    <w:p w14:paraId="144BCDE4" w14:textId="77777777" w:rsidR="00424EF7" w:rsidRDefault="00424EF7" w:rsidP="00D73C40">
      <w:pPr>
        <w:pStyle w:val="ProductList-Body"/>
        <w:numPr>
          <w:ilvl w:val="1"/>
          <w:numId w:val="19"/>
        </w:numPr>
        <w:ind w:left="720" w:hanging="270"/>
      </w:pPr>
      <w:r>
        <w:t>Разработка плана развертывания или обновления для Lync. Уровни обслуживания: 1, 3, 5, 10 или 15 дней.</w:t>
      </w:r>
    </w:p>
    <w:p w14:paraId="144BCDE5" w14:textId="77777777" w:rsidR="00424EF7" w:rsidRDefault="00424EF7" w:rsidP="00D73C40">
      <w:pPr>
        <w:pStyle w:val="ProductList-Body"/>
        <w:numPr>
          <w:ilvl w:val="1"/>
          <w:numId w:val="19"/>
        </w:numPr>
        <w:ind w:left="720" w:hanging="270"/>
      </w:pPr>
      <w:r>
        <w:t>План для Exchange Online Protection. Уровни обслуживания: 3 дня.</w:t>
      </w:r>
    </w:p>
    <w:p w14:paraId="144BCDE6" w14:textId="77777777" w:rsidR="00424EF7" w:rsidRDefault="00424EF7" w:rsidP="00D73C40">
      <w:pPr>
        <w:pStyle w:val="ProductList-Body"/>
        <w:numPr>
          <w:ilvl w:val="1"/>
          <w:numId w:val="19"/>
        </w:numPr>
        <w:ind w:left="720" w:hanging="270"/>
      </w:pPr>
      <w:r>
        <w:t>План</w:t>
      </w:r>
      <w:r w:rsidRPr="00D6031B">
        <w:rPr>
          <w:lang w:val="en-US"/>
        </w:rPr>
        <w:t xml:space="preserve"> </w:t>
      </w:r>
      <w:r>
        <w:t>для</w:t>
      </w:r>
      <w:r w:rsidRPr="00D6031B">
        <w:rPr>
          <w:lang w:val="en-US"/>
        </w:rPr>
        <w:t xml:space="preserve"> Exchange Data Loss Prevention. </w:t>
      </w:r>
      <w:r>
        <w:t>Уровни обслуживания: 1 день.</w:t>
      </w:r>
    </w:p>
    <w:p w14:paraId="144BCDE7" w14:textId="77777777" w:rsidR="003B3EBC" w:rsidRPr="00D6031B" w:rsidRDefault="003B3EBC" w:rsidP="00D73C40">
      <w:pPr>
        <w:pStyle w:val="ProductList-Body"/>
        <w:numPr>
          <w:ilvl w:val="0"/>
          <w:numId w:val="19"/>
        </w:numPr>
        <w:ind w:left="450" w:hanging="270"/>
        <w:rPr>
          <w:lang w:val="en-US"/>
        </w:rPr>
      </w:pPr>
      <w:r w:rsidRPr="00D6031B">
        <w:rPr>
          <w:lang w:val="en-US"/>
        </w:rPr>
        <w:t>Private Cloud, Management and Virtualization Deployment Planning Services (PVDPS)</w:t>
      </w:r>
    </w:p>
    <w:p w14:paraId="144BCDE8" w14:textId="77777777" w:rsidR="003B3EBC"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14:paraId="144BCDE9" w14:textId="77777777" w:rsidR="00424EF7" w:rsidRDefault="00424EF7" w:rsidP="00D73C40">
      <w:pPr>
        <w:pStyle w:val="ProductList-Body"/>
        <w:numPr>
          <w:ilvl w:val="1"/>
          <w:numId w:val="19"/>
        </w:numPr>
        <w:ind w:left="720" w:hanging="270"/>
      </w:pPr>
      <w:r>
        <w:t>План перехода на Hyper-V с платформы VMware. Уровни обслуживания: 3, 5 или 10 дней.</w:t>
      </w:r>
    </w:p>
    <w:p w14:paraId="144BCDEA" w14:textId="77777777" w:rsidR="00424EF7"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w:t>
      </w:r>
      <w:r w:rsidR="00061828">
        <w:rPr>
          <w:lang w:val="en-US"/>
        </w:rPr>
        <w:t> </w:t>
      </w:r>
      <w:r>
        <w:t>Service</w:t>
      </w:r>
      <w:r w:rsidR="00061828">
        <w:rPr>
          <w:lang w:val="en-US"/>
        </w:rPr>
        <w:t> </w:t>
      </w:r>
      <w:r>
        <w:t>Hyper</w:t>
      </w:r>
      <w:r w:rsidR="00061828" w:rsidRPr="00082955">
        <w:t>­</w:t>
      </w:r>
      <w:r>
        <w:t>V. Уровни обслуживания: 3, 5 или 10 дней.</w:t>
      </w:r>
    </w:p>
    <w:p w14:paraId="144BCDEB" w14:textId="77777777" w:rsidR="00424EF7" w:rsidRDefault="00424EF7" w:rsidP="00D73C40">
      <w:pPr>
        <w:pStyle w:val="ProductList-Body"/>
        <w:numPr>
          <w:ilvl w:val="1"/>
          <w:numId w:val="19"/>
        </w:numPr>
        <w:ind w:left="720" w:hanging="270"/>
      </w:pPr>
      <w:r>
        <w:t>План внедрения Enterprise Mobility. Уровни обслуживания: 3, 5, 10 или 15 дней.</w:t>
      </w:r>
    </w:p>
    <w:p w14:paraId="144BCDEC" w14:textId="77777777" w:rsidR="003B3EBC" w:rsidRPr="00D6031B" w:rsidRDefault="003B3EBC" w:rsidP="00D73C40">
      <w:pPr>
        <w:pStyle w:val="ProductList-Body"/>
        <w:numPr>
          <w:ilvl w:val="0"/>
          <w:numId w:val="19"/>
        </w:numPr>
        <w:ind w:left="450" w:hanging="270"/>
        <w:rPr>
          <w:lang w:val="en-US"/>
        </w:rPr>
      </w:pPr>
      <w:r w:rsidRPr="00D6031B">
        <w:rPr>
          <w:lang w:val="en-US"/>
        </w:rPr>
        <w:t>SQL Server Deployment Planning Services (SSDPS)</w:t>
      </w:r>
    </w:p>
    <w:p w14:paraId="144BCDED" w14:textId="77777777" w:rsidR="003B3EBC"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14:paraId="144BCDEE" w14:textId="77777777" w:rsidR="003B3EBC" w:rsidRPr="00D6031B" w:rsidRDefault="003B3EBC" w:rsidP="00D73C40">
      <w:pPr>
        <w:pStyle w:val="ProductList-Body"/>
        <w:numPr>
          <w:ilvl w:val="0"/>
          <w:numId w:val="19"/>
        </w:numPr>
        <w:ind w:left="450" w:hanging="270"/>
        <w:rPr>
          <w:lang w:val="en-US"/>
        </w:rPr>
      </w:pPr>
      <w:r w:rsidRPr="00D6031B">
        <w:rPr>
          <w:lang w:val="en-US"/>
        </w:rPr>
        <w:t>Developer Tools Deployment Planning Services (DTDPS)</w:t>
      </w:r>
    </w:p>
    <w:p w14:paraId="144BCDEF" w14:textId="77777777" w:rsidR="003B3EBC" w:rsidRDefault="00B710C4" w:rsidP="00D73C40">
      <w:pPr>
        <w:pStyle w:val="ProductList-Body"/>
        <w:numPr>
          <w:ilvl w:val="1"/>
          <w:numId w:val="19"/>
        </w:numPr>
        <w:ind w:left="720" w:hanging="270"/>
      </w:pPr>
      <w:r>
        <w:t>Разработка</w:t>
      </w:r>
      <w:r w:rsidRPr="00D6031B">
        <w:rPr>
          <w:lang w:val="en-US"/>
        </w:rPr>
        <w:t xml:space="preserve"> </w:t>
      </w:r>
      <w:r>
        <w:t>плана</w:t>
      </w:r>
      <w:r w:rsidRPr="00D6031B">
        <w:rPr>
          <w:lang w:val="en-US"/>
        </w:rPr>
        <w:t xml:space="preserve"> </w:t>
      </w:r>
      <w:r>
        <w:t>развертывания</w:t>
      </w:r>
      <w:r w:rsidRPr="00D6031B">
        <w:rPr>
          <w:lang w:val="en-US"/>
        </w:rPr>
        <w:t xml:space="preserve"> </w:t>
      </w:r>
      <w:r>
        <w:t>для</w:t>
      </w:r>
      <w:r w:rsidRPr="00D6031B">
        <w:rPr>
          <w:lang w:val="en-US"/>
        </w:rPr>
        <w:t xml:space="preserve"> Visual Studio </w:t>
      </w:r>
      <w:r>
        <w:t>и</w:t>
      </w:r>
      <w:r w:rsidRPr="00D6031B">
        <w:rPr>
          <w:lang w:val="en-US"/>
        </w:rPr>
        <w:t xml:space="preserve"> Visual Studio Team Foundation Server. </w:t>
      </w:r>
      <w:r>
        <w:t>Уровни обслуживания: 3 или 5 дней.</w:t>
      </w:r>
    </w:p>
    <w:p w14:paraId="144BCDF0" w14:textId="77777777" w:rsidR="003B3EBC" w:rsidRPr="00D6031B" w:rsidRDefault="003B3EBC" w:rsidP="00D73C40">
      <w:pPr>
        <w:pStyle w:val="ProductList-Body"/>
        <w:numPr>
          <w:ilvl w:val="0"/>
          <w:numId w:val="19"/>
        </w:numPr>
        <w:ind w:left="450" w:hanging="270"/>
        <w:rPr>
          <w:lang w:val="en-US"/>
        </w:rPr>
      </w:pPr>
      <w:r w:rsidRPr="00D6031B">
        <w:rPr>
          <w:lang w:val="en-US"/>
        </w:rPr>
        <w:t>Public Cloud, Azure Deployment Planning Services (AZDPS)</w:t>
      </w:r>
    </w:p>
    <w:p w14:paraId="144BCDF1" w14:textId="77777777" w:rsidR="003B3EBC"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14:paraId="144BCDF2" w14:textId="77777777" w:rsidR="0099687F" w:rsidRDefault="0099687F" w:rsidP="00D73C40">
      <w:pPr>
        <w:pStyle w:val="ProductList-Body"/>
        <w:numPr>
          <w:ilvl w:val="1"/>
          <w:numId w:val="19"/>
        </w:numPr>
        <w:ind w:left="720" w:hanging="270"/>
      </w:pPr>
      <w:r>
        <w:t>План внедрения Enterprise Mobility. Уровни обслуживания: 3, 5, 10 или 15 дней.</w:t>
      </w:r>
    </w:p>
    <w:p w14:paraId="144BCDF3" w14:textId="77777777" w:rsidR="0099687F" w:rsidRDefault="0099687F" w:rsidP="00D73C40">
      <w:pPr>
        <w:pStyle w:val="ProductList-Body"/>
        <w:numPr>
          <w:ilvl w:val="0"/>
          <w:numId w:val="19"/>
        </w:numPr>
        <w:ind w:left="450" w:hanging="270"/>
      </w:pPr>
      <w:r>
        <w:t>Услуги Microsoft Dynamics Deployment Planning Services (DYDPS)</w:t>
      </w:r>
    </w:p>
    <w:p w14:paraId="144BCDF4" w14:textId="77777777" w:rsidR="0099687F"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14:paraId="144BCDF5" w14:textId="77777777" w:rsidR="0099687F" w:rsidRDefault="0099687F" w:rsidP="00D73C40">
      <w:pPr>
        <w:pStyle w:val="ProductList-Body"/>
        <w:numPr>
          <w:ilvl w:val="1"/>
          <w:numId w:val="19"/>
        </w:numPr>
        <w:ind w:left="720" w:hanging="270"/>
      </w:pPr>
      <w:r>
        <w:t>План внедрения Microsoft Dynamics AX. Уровни обслуживания: 3, 5, 10 или 15 дней.</w:t>
      </w:r>
    </w:p>
    <w:p w14:paraId="144BCDF6" w14:textId="77777777" w:rsidR="003B3EBC" w:rsidRDefault="003B3EBC" w:rsidP="003B3EBC">
      <w:pPr>
        <w:pStyle w:val="ProductList-Body"/>
      </w:pPr>
    </w:p>
    <w:p w14:paraId="144BCDF7" w14:textId="77777777" w:rsidR="00132A99" w:rsidRDefault="003B3EBC" w:rsidP="00132A99">
      <w:pPr>
        <w:pStyle w:val="ProductList-Body"/>
      </w:pPr>
      <w:r>
        <w:t>Состав доступных служб и соответствующих уровней обслуживания может периодически изменяться.</w:t>
      </w:r>
      <w:r w:rsidR="007C42F0">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144BCDF8" w14:textId="77777777" w:rsidR="008E676F" w:rsidRDefault="008E676F" w:rsidP="00132A99">
      <w:pPr>
        <w:pStyle w:val="ProductList-Body"/>
      </w:pPr>
    </w:p>
    <w:p w14:paraId="144BCDF9" w14:textId="77777777" w:rsidR="00132A99"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7C42F0">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w:t>
      </w:r>
      <w:r w:rsidR="00061828">
        <w:rPr>
          <w:lang w:val="en-US"/>
        </w:rPr>
        <w:t> </w:t>
      </w:r>
      <w:r>
        <w:t>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7C42F0">
        <w:t xml:space="preserve"> </w:t>
      </w:r>
      <w:r>
        <w:t>Затем эти дни можно использовать для создания ваучера (ваучеров) на доступные услуги (например, DDPS или SDPS).</w:t>
      </w:r>
      <w:r w:rsidR="007C42F0">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7C42F0">
        <w:t xml:space="preserve"> </w:t>
      </w:r>
    </w:p>
    <w:p w14:paraId="144BCDFA" w14:textId="77777777" w:rsidR="00132A99" w:rsidRDefault="00132A99" w:rsidP="00132A99">
      <w:pPr>
        <w:pStyle w:val="ProductList-Body"/>
      </w:pPr>
    </w:p>
    <w:p w14:paraId="144BCDFB" w14:textId="77777777" w:rsidR="00132A99"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144BCDFC" w14:textId="77777777" w:rsidR="00132A99" w:rsidRDefault="00132A99" w:rsidP="00132A99">
      <w:pPr>
        <w:pStyle w:val="ProductList-Body"/>
      </w:pPr>
    </w:p>
    <w:p w14:paraId="144BCDFD" w14:textId="77777777" w:rsidR="00132A99" w:rsidRPr="00241D62" w:rsidRDefault="00132A99" w:rsidP="00D73C40">
      <w:pPr>
        <w:pStyle w:val="ProductList-Body"/>
        <w:numPr>
          <w:ilvl w:val="0"/>
          <w:numId w:val="20"/>
        </w:numPr>
        <w:ind w:left="450" w:hanging="270"/>
        <w:rPr>
          <w:rStyle w:val="Hyperlink"/>
          <w:color w:val="auto"/>
          <w:u w:val="none"/>
        </w:rPr>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7C42F0">
        <w:t xml:space="preserve"> </w:t>
      </w:r>
      <w:r>
        <w:t>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w:t>
      </w:r>
      <w:r w:rsidR="00061828">
        <w:rPr>
          <w:lang w:val="en-US"/>
        </w:rPr>
        <w:t> </w:t>
      </w:r>
      <w:r>
        <w:t>со</w:t>
      </w:r>
      <w:r w:rsidR="00061828">
        <w:rPr>
          <w:lang w:val="en-US"/>
        </w:rPr>
        <w:t> </w:t>
      </w:r>
      <w:r>
        <w:t xml:space="preserve">стороны Соответствующего поставщика. Клиент может просмотреть список Соответствующих поставщиков по адресу </w:t>
      </w:r>
      <w:hyperlink r:id="rId60" w:history="1">
        <w:r>
          <w:rPr>
            <w:rStyle w:val="Hyperlink"/>
          </w:rPr>
          <w:t>http://directory.partners.extranet.microsoft.com/psbproviders.</w:t>
        </w:r>
      </w:hyperlink>
    </w:p>
    <w:p w14:paraId="144BCDFE" w14:textId="77777777" w:rsidR="00B710C4"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144BCDFF" w14:textId="77777777" w:rsidR="00132A99"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144BCE00" w14:textId="77777777" w:rsidR="00132A99"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14:paraId="144BCE01" w14:textId="77777777" w:rsidR="00132A99"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144BCE02" w14:textId="77777777" w:rsidR="00132A99"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144BCE03" w14:textId="77777777" w:rsidR="00EA4BEE"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144BCE04" w14:textId="77777777" w:rsidR="00132A99" w:rsidRDefault="00132A99" w:rsidP="00D73C40">
      <w:pPr>
        <w:pStyle w:val="ProductList-Body"/>
        <w:numPr>
          <w:ilvl w:val="0"/>
          <w:numId w:val="20"/>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144BCE05" w14:textId="77777777" w:rsidR="00132A99"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14:paraId="144BCE06" w14:textId="77777777" w:rsidR="00132A99" w:rsidRDefault="00132A99" w:rsidP="00D73C40">
      <w:pPr>
        <w:pStyle w:val="ProductList-Body"/>
        <w:numPr>
          <w:ilvl w:val="0"/>
          <w:numId w:val="20"/>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7C42F0">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7C42F0">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7C42F0">
        <w:t xml:space="preserve"> </w:t>
      </w:r>
    </w:p>
    <w:p w14:paraId="144BCE07" w14:textId="77777777" w:rsidR="00132A99" w:rsidRDefault="00132A99" w:rsidP="00132A99">
      <w:pPr>
        <w:pStyle w:val="ProductList-Body"/>
      </w:pPr>
    </w:p>
    <w:p w14:paraId="144BCE08" w14:textId="77777777" w:rsidR="00132A99"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144BCE09" w14:textId="77777777" w:rsidR="00132A99" w:rsidRDefault="00132A99" w:rsidP="00132A99">
      <w:pPr>
        <w:pStyle w:val="ProductList-Body"/>
      </w:pPr>
    </w:p>
    <w:p w14:paraId="144BCE0A" w14:textId="77777777" w:rsidR="00132A99" w:rsidRPr="00132A99" w:rsidRDefault="000953A4" w:rsidP="00C64C21">
      <w:pPr>
        <w:pStyle w:val="ProductList-SubSubSectionHeading"/>
        <w:outlineLvl w:val="2"/>
        <w:rPr>
          <w:b/>
        </w:rPr>
      </w:pPr>
      <w:bookmarkStart w:id="1565" w:name="_Toc404672996"/>
      <w:bookmarkStart w:id="1566" w:name="SA_EnhancedEditionBenefits"/>
      <w:r>
        <w:rPr>
          <w:b/>
          <w:color w:val="00188F"/>
        </w:rPr>
        <w:t>Преимущества</w:t>
      </w:r>
      <w:r>
        <w:rPr>
          <w:b/>
        </w:rPr>
        <w:t xml:space="preserve"> </w:t>
      </w:r>
      <w:r>
        <w:rPr>
          <w:b/>
          <w:color w:val="00188F"/>
        </w:rPr>
        <w:t>расширенных выпусков — Windows и Windows Embedded</w:t>
      </w:r>
      <w:bookmarkEnd w:id="1565"/>
      <w:r>
        <w:rPr>
          <w:b/>
          <w:color w:val="00188F"/>
        </w:rPr>
        <w:t xml:space="preserve"> </w:t>
      </w:r>
      <w:bookmarkEnd w:id="1566"/>
    </w:p>
    <w:p w14:paraId="144BCE0B" w14:textId="77777777" w:rsidR="00132A99"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144BCE0C" w14:textId="77777777" w:rsidR="00132A99" w:rsidRDefault="00132A99" w:rsidP="004925A1">
      <w:pPr>
        <w:pStyle w:val="ProductList-Body"/>
        <w:ind w:left="180"/>
      </w:pPr>
    </w:p>
    <w:p w14:paraId="144BCE0D" w14:textId="77777777" w:rsidR="00132A99" w:rsidRPr="00132A99" w:rsidRDefault="00132A99" w:rsidP="00141936">
      <w:pPr>
        <w:pStyle w:val="ProductList-SubSubSectionHeading"/>
        <w:outlineLvl w:val="2"/>
        <w:rPr>
          <w:b/>
        </w:rPr>
      </w:pPr>
      <w:bookmarkStart w:id="1567" w:name="_Toc379797443"/>
      <w:bookmarkStart w:id="1568" w:name="_Toc380513479"/>
      <w:bookmarkStart w:id="1569" w:name="_Toc380655529"/>
      <w:bookmarkStart w:id="1570" w:name="SA_EnterpriseSideloading"/>
      <w:bookmarkStart w:id="1571" w:name="_Toc404672997"/>
      <w:r>
        <w:rPr>
          <w:b/>
          <w:color w:val="00188F"/>
        </w:rPr>
        <w:t>Enterprise Sideloading</w:t>
      </w:r>
      <w:bookmarkEnd w:id="1567"/>
      <w:bookmarkEnd w:id="1568"/>
      <w:bookmarkEnd w:id="1569"/>
      <w:bookmarkEnd w:id="1570"/>
      <w:bookmarkEnd w:id="1571"/>
    </w:p>
    <w:p w14:paraId="144BCE0E" w14:textId="77777777" w:rsidR="00132A99"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w:t>
      </w:r>
      <w:r w:rsidR="007A4345">
        <w:rPr>
          <w:lang w:val="en-US"/>
        </w:rPr>
        <w:t> </w:t>
      </w:r>
      <w:r>
        <w:t>данном документе.</w:t>
      </w:r>
    </w:p>
    <w:p w14:paraId="144BCE0F" w14:textId="77777777" w:rsidR="00132A99" w:rsidRDefault="00132A99" w:rsidP="00132A99">
      <w:pPr>
        <w:pStyle w:val="ProductList-Body"/>
      </w:pPr>
    </w:p>
    <w:p w14:paraId="144BCE10" w14:textId="77777777" w:rsidR="00132A99" w:rsidRPr="00132A99" w:rsidRDefault="00132A99" w:rsidP="00EA116D">
      <w:pPr>
        <w:pStyle w:val="ProductList-SubSubSectionHeading"/>
        <w:outlineLvl w:val="2"/>
        <w:rPr>
          <w:b/>
        </w:rPr>
      </w:pPr>
      <w:bookmarkStart w:id="1572" w:name="_Toc379797444"/>
      <w:bookmarkStart w:id="1573" w:name="_Toc380513480"/>
      <w:bookmarkStart w:id="1574" w:name="_Toc380655530"/>
      <w:bookmarkStart w:id="1575" w:name="SA_WindowsCompanionSubscription"/>
      <w:bookmarkStart w:id="1576" w:name="_Toc404672998"/>
      <w:r>
        <w:rPr>
          <w:b/>
          <w:color w:val="00188F"/>
        </w:rPr>
        <w:t>Права на приобретение Windows Software Assurance per User Add-on</w:t>
      </w:r>
      <w:bookmarkEnd w:id="1572"/>
      <w:bookmarkEnd w:id="1573"/>
      <w:bookmarkEnd w:id="1574"/>
      <w:bookmarkEnd w:id="1575"/>
      <w:bookmarkEnd w:id="1576"/>
      <w:r>
        <w:fldChar w:fldCharType="begin"/>
      </w:r>
      <w:r>
        <w:instrText>XE "Подписка Windows Companion"</w:instrText>
      </w:r>
      <w:r>
        <w:fldChar w:fldCharType="end"/>
      </w:r>
    </w:p>
    <w:p w14:paraId="144BCE11" w14:textId="77777777" w:rsidR="00132A99" w:rsidRDefault="00132A99" w:rsidP="00132A99">
      <w:pPr>
        <w:pStyle w:val="ProductList-Body"/>
      </w:pPr>
      <w:r>
        <w:t xml:space="preserve">См. примечание о лицензии </w:t>
      </w:r>
      <w:hyperlink w:anchor="WindowsCompanionSubscription" w:history="1">
        <w:r>
          <w:rPr>
            <w:rStyle w:val="Hyperlink"/>
          </w:rPr>
          <w:t>Windows Software Assurance per User Add-on</w:t>
        </w:r>
      </w:hyperlink>
      <w:r>
        <w:t xml:space="preserve"> в разделе этого документа, посвященном Windows.</w:t>
      </w:r>
    </w:p>
    <w:p w14:paraId="144BCE12" w14:textId="77777777" w:rsidR="00132A99" w:rsidRDefault="00132A99" w:rsidP="00132A99">
      <w:pPr>
        <w:pStyle w:val="ProductList-Body"/>
      </w:pPr>
    </w:p>
    <w:p w14:paraId="144BCE13" w14:textId="77777777" w:rsidR="00132A99" w:rsidRPr="00132A99" w:rsidRDefault="00132A99" w:rsidP="00EA116D">
      <w:pPr>
        <w:pStyle w:val="ProductList-SubSubSectionHeading"/>
        <w:outlineLvl w:val="2"/>
        <w:rPr>
          <w:b/>
        </w:rPr>
      </w:pPr>
      <w:bookmarkStart w:id="1577" w:name="_Toc379797445"/>
      <w:bookmarkStart w:id="1578" w:name="_Toc380513481"/>
      <w:bookmarkStart w:id="1579" w:name="_Toc380655531"/>
      <w:bookmarkStart w:id="1580" w:name="SA_TrainingVouchers"/>
      <w:bookmarkStart w:id="1581" w:name="_Toc404672999"/>
      <w:r>
        <w:rPr>
          <w:b/>
          <w:color w:val="00188F"/>
        </w:rPr>
        <w:t>Ваучеры на обучение</w:t>
      </w:r>
      <w:bookmarkEnd w:id="1577"/>
      <w:bookmarkEnd w:id="1578"/>
      <w:bookmarkEnd w:id="1579"/>
      <w:bookmarkEnd w:id="1580"/>
      <w:bookmarkEnd w:id="1581"/>
    </w:p>
    <w:p w14:paraId="144BCE14" w14:textId="77777777" w:rsidR="00132A99"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7C42F0">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7C42F0">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7C42F0">
        <w:t xml:space="preserve"> </w:t>
      </w:r>
    </w:p>
    <w:p w14:paraId="144BCE15" w14:textId="77777777" w:rsidR="00132A99" w:rsidRDefault="00132A99" w:rsidP="00132A99">
      <w:pPr>
        <w:pStyle w:val="ProductList-Body"/>
      </w:pPr>
    </w:p>
    <w:p w14:paraId="144BCE16" w14:textId="77777777" w:rsidR="00DC47E5" w:rsidRDefault="00DC47E5" w:rsidP="00132A99">
      <w:pPr>
        <w:pStyle w:val="ProductList-Body"/>
      </w:pPr>
      <w:r>
        <w:t>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w:t>
      </w:r>
      <w:r w:rsidR="00061828">
        <w:rPr>
          <w:lang w:val="en-US"/>
        </w:rPr>
        <w:t> </w:t>
      </w:r>
      <w:r>
        <w:t xml:space="preserve">лицензированию MPSA. Руководство по лицензированию MPSA размещено по адресу </w:t>
      </w:r>
      <w:hyperlink r:id="rId61" w:history="1">
        <w:r>
          <w:rPr>
            <w:rStyle w:val="Hyperlink"/>
          </w:rPr>
          <w:t>http://www.microsoftvolumelicensing.com/DocumentSearch.aspx?Mode=1&amp;Category=3</w:t>
        </w:r>
      </w:hyperlink>
    </w:p>
    <w:p w14:paraId="144BCE17" w14:textId="77777777" w:rsidR="00DC47E5" w:rsidRDefault="00DC47E5" w:rsidP="00132A99">
      <w:pPr>
        <w:pStyle w:val="ProductList-Body"/>
      </w:pPr>
    </w:p>
    <w:p w14:paraId="144BCE18" w14:textId="77777777" w:rsidR="00132A99"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144BCE19"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144BCE1D" w14:textId="77777777" w:rsidTr="00061828">
        <w:trPr>
          <w:tblHeader/>
        </w:trPr>
        <w:tc>
          <w:tcPr>
            <w:tcW w:w="3660" w:type="dxa"/>
            <w:shd w:val="clear" w:color="auto" w:fill="2E74B5" w:themeFill="accent1" w:themeFillShade="BF"/>
            <w:vAlign w:val="center"/>
          </w:tcPr>
          <w:p w14:paraId="144BCE1A"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144BCE1B"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144BCE1C"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144BCE21" w14:textId="77777777" w:rsidTr="00061828">
        <w:tc>
          <w:tcPr>
            <w:tcW w:w="3660" w:type="dxa"/>
            <w:vAlign w:val="center"/>
          </w:tcPr>
          <w:p w14:paraId="144BCE1E" w14:textId="77777777" w:rsidR="00132A99" w:rsidRPr="00717EC0" w:rsidRDefault="00132A99" w:rsidP="000F032B">
            <w:pPr>
              <w:pStyle w:val="ProductList-Body"/>
            </w:pPr>
            <w:r>
              <w:t>Open Value</w:t>
            </w:r>
          </w:p>
        </w:tc>
        <w:tc>
          <w:tcPr>
            <w:tcW w:w="3480" w:type="dxa"/>
            <w:vAlign w:val="center"/>
          </w:tcPr>
          <w:p w14:paraId="144BCE1F" w14:textId="77777777" w:rsidR="00132A99" w:rsidRPr="00717EC0" w:rsidRDefault="00132A99" w:rsidP="000F032B">
            <w:pPr>
              <w:pStyle w:val="ProductList-Body"/>
            </w:pPr>
            <w:r>
              <w:t>2 дня за 50 лицензий (не более 20 дней)</w:t>
            </w:r>
          </w:p>
        </w:tc>
        <w:tc>
          <w:tcPr>
            <w:tcW w:w="3480" w:type="dxa"/>
            <w:vAlign w:val="center"/>
          </w:tcPr>
          <w:p w14:paraId="144BCE20" w14:textId="77777777" w:rsidR="00132A99" w:rsidRPr="00717EC0" w:rsidRDefault="00132A99" w:rsidP="000F032B">
            <w:pPr>
              <w:pStyle w:val="ProductList-Body"/>
            </w:pPr>
            <w:r>
              <w:t>1 день на 50 лицензий (не более 10 дней)</w:t>
            </w:r>
          </w:p>
        </w:tc>
      </w:tr>
      <w:tr w:rsidR="00132A99" w14:paraId="144BCE25" w14:textId="77777777" w:rsidTr="00061828">
        <w:tc>
          <w:tcPr>
            <w:tcW w:w="3660" w:type="dxa"/>
            <w:vAlign w:val="center"/>
          </w:tcPr>
          <w:p w14:paraId="144BCE22" w14:textId="77777777" w:rsidR="00132A99" w:rsidRPr="00717EC0" w:rsidRDefault="00132A99" w:rsidP="000F032B">
            <w:pPr>
              <w:pStyle w:val="ProductList-Body"/>
              <w:rPr>
                <w:b/>
              </w:rPr>
            </w:pPr>
            <w:r>
              <w:t>SAM 1</w:t>
            </w:r>
            <w:r w:rsidR="00061828">
              <w:t xml:space="preserve"> – </w:t>
            </w:r>
            <w:r>
              <w:t>249</w:t>
            </w:r>
          </w:p>
        </w:tc>
        <w:tc>
          <w:tcPr>
            <w:tcW w:w="3480" w:type="dxa"/>
            <w:vAlign w:val="center"/>
          </w:tcPr>
          <w:p w14:paraId="144BCE23" w14:textId="77777777" w:rsidR="00132A99" w:rsidRPr="00717EC0" w:rsidRDefault="00132A99" w:rsidP="000F032B">
            <w:pPr>
              <w:pStyle w:val="ProductList-Body"/>
            </w:pPr>
            <w:r>
              <w:t>2 дня за 50 лицензий</w:t>
            </w:r>
          </w:p>
        </w:tc>
        <w:tc>
          <w:tcPr>
            <w:tcW w:w="3480" w:type="dxa"/>
            <w:vAlign w:val="center"/>
          </w:tcPr>
          <w:p w14:paraId="144BCE24" w14:textId="77777777" w:rsidR="00132A99" w:rsidRPr="00717EC0" w:rsidRDefault="00132A99" w:rsidP="000F032B">
            <w:pPr>
              <w:pStyle w:val="ProductList-Body"/>
            </w:pPr>
            <w:r>
              <w:t>1 день за 50 лицензий</w:t>
            </w:r>
          </w:p>
        </w:tc>
      </w:tr>
      <w:tr w:rsidR="00132A99" w14:paraId="144BCE29" w14:textId="77777777" w:rsidTr="00061828">
        <w:tc>
          <w:tcPr>
            <w:tcW w:w="3660" w:type="dxa"/>
            <w:vAlign w:val="center"/>
          </w:tcPr>
          <w:p w14:paraId="144BCE26" w14:textId="77777777" w:rsidR="00132A99" w:rsidRPr="00717EC0" w:rsidRDefault="00132A99" w:rsidP="000F032B">
            <w:pPr>
              <w:pStyle w:val="ProductList-Body"/>
            </w:pPr>
            <w:r>
              <w:t>SAM 250</w:t>
            </w:r>
            <w:r w:rsidR="00061828">
              <w:t xml:space="preserve"> – </w:t>
            </w:r>
            <w:r>
              <w:t xml:space="preserve">2 399 </w:t>
            </w:r>
          </w:p>
        </w:tc>
        <w:tc>
          <w:tcPr>
            <w:tcW w:w="3480" w:type="dxa"/>
            <w:vAlign w:val="center"/>
          </w:tcPr>
          <w:p w14:paraId="144BCE27"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144BCE28" w14:textId="77777777" w:rsidR="00132A99" w:rsidRPr="00717EC0" w:rsidRDefault="00132A99" w:rsidP="000F032B">
            <w:pPr>
              <w:pStyle w:val="ProductList-Body"/>
            </w:pPr>
            <w:r>
              <w:t>10 дней на соответствующее Соглашение о регистрации</w:t>
            </w:r>
          </w:p>
        </w:tc>
      </w:tr>
      <w:tr w:rsidR="00132A99" w14:paraId="144BCE2D" w14:textId="77777777" w:rsidTr="00061828">
        <w:tc>
          <w:tcPr>
            <w:tcW w:w="3660" w:type="dxa"/>
            <w:vAlign w:val="center"/>
          </w:tcPr>
          <w:p w14:paraId="144BCE2A" w14:textId="77777777" w:rsidR="00132A99" w:rsidRPr="00717EC0" w:rsidRDefault="00132A99" w:rsidP="000F032B">
            <w:pPr>
              <w:pStyle w:val="ProductList-Body"/>
              <w:rPr>
                <w:i/>
              </w:rPr>
            </w:pPr>
            <w:r>
              <w:t>SAM 2 400</w:t>
            </w:r>
            <w:r w:rsidR="00061828">
              <w:t xml:space="preserve"> – </w:t>
            </w:r>
            <w:r>
              <w:t>5 999</w:t>
            </w:r>
          </w:p>
        </w:tc>
        <w:tc>
          <w:tcPr>
            <w:tcW w:w="3480" w:type="dxa"/>
            <w:vAlign w:val="center"/>
          </w:tcPr>
          <w:p w14:paraId="144BCE2B" w14:textId="77777777" w:rsidR="00132A99" w:rsidRPr="00717EC0" w:rsidRDefault="00132A99" w:rsidP="000F032B">
            <w:pPr>
              <w:pStyle w:val="ProductList-Body"/>
            </w:pPr>
            <w:r>
              <w:t xml:space="preserve">30 дней* </w:t>
            </w:r>
          </w:p>
        </w:tc>
        <w:tc>
          <w:tcPr>
            <w:tcW w:w="3480" w:type="dxa"/>
            <w:vAlign w:val="center"/>
          </w:tcPr>
          <w:p w14:paraId="144BCE2C" w14:textId="77777777" w:rsidR="00132A99" w:rsidRPr="00717EC0" w:rsidRDefault="00132A99" w:rsidP="000F032B">
            <w:pPr>
              <w:pStyle w:val="ProductList-Body"/>
            </w:pPr>
            <w:r>
              <w:t>15 дней*</w:t>
            </w:r>
          </w:p>
        </w:tc>
      </w:tr>
      <w:tr w:rsidR="00132A99" w14:paraId="144BCE31" w14:textId="77777777" w:rsidTr="00061828">
        <w:tc>
          <w:tcPr>
            <w:tcW w:w="3660" w:type="dxa"/>
            <w:vAlign w:val="center"/>
          </w:tcPr>
          <w:p w14:paraId="144BCE2E" w14:textId="77777777" w:rsidR="00132A99" w:rsidRPr="00717EC0" w:rsidRDefault="00132A99" w:rsidP="000F032B">
            <w:pPr>
              <w:pStyle w:val="ProductList-Body"/>
              <w:rPr>
                <w:i/>
              </w:rPr>
            </w:pPr>
            <w:r>
              <w:t>SAM 6 000</w:t>
            </w:r>
            <w:r w:rsidR="00061828">
              <w:t xml:space="preserve"> – </w:t>
            </w:r>
            <w:r>
              <w:t>14 999</w:t>
            </w:r>
          </w:p>
        </w:tc>
        <w:tc>
          <w:tcPr>
            <w:tcW w:w="3480" w:type="dxa"/>
            <w:vAlign w:val="center"/>
          </w:tcPr>
          <w:p w14:paraId="144BCE2F" w14:textId="77777777" w:rsidR="00132A99" w:rsidRPr="00717EC0" w:rsidRDefault="00132A99" w:rsidP="000F032B">
            <w:pPr>
              <w:pStyle w:val="ProductList-Body"/>
            </w:pPr>
            <w:r>
              <w:t xml:space="preserve">50 дней* </w:t>
            </w:r>
          </w:p>
        </w:tc>
        <w:tc>
          <w:tcPr>
            <w:tcW w:w="3480" w:type="dxa"/>
            <w:vAlign w:val="center"/>
          </w:tcPr>
          <w:p w14:paraId="144BCE30" w14:textId="77777777" w:rsidR="00132A99" w:rsidRPr="00717EC0" w:rsidRDefault="00132A99" w:rsidP="000F032B">
            <w:pPr>
              <w:pStyle w:val="ProductList-Body"/>
            </w:pPr>
            <w:r>
              <w:t>25 дней*</w:t>
            </w:r>
          </w:p>
        </w:tc>
      </w:tr>
      <w:tr w:rsidR="00132A99" w14:paraId="144BCE35" w14:textId="77777777" w:rsidTr="00061828">
        <w:tc>
          <w:tcPr>
            <w:tcW w:w="3660" w:type="dxa"/>
            <w:vAlign w:val="center"/>
          </w:tcPr>
          <w:p w14:paraId="144BCE32" w14:textId="77777777" w:rsidR="00132A99" w:rsidRPr="00717EC0" w:rsidRDefault="00132A99" w:rsidP="000F032B">
            <w:pPr>
              <w:pStyle w:val="ProductList-Body"/>
              <w:rPr>
                <w:i/>
              </w:rPr>
            </w:pPr>
            <w:r>
              <w:t>SAM 15 000</w:t>
            </w:r>
            <w:r w:rsidR="00061828">
              <w:t xml:space="preserve"> – </w:t>
            </w:r>
            <w:r>
              <w:t>29 999</w:t>
            </w:r>
          </w:p>
        </w:tc>
        <w:tc>
          <w:tcPr>
            <w:tcW w:w="3480" w:type="dxa"/>
            <w:vAlign w:val="center"/>
          </w:tcPr>
          <w:p w14:paraId="144BCE33" w14:textId="77777777" w:rsidR="00132A99" w:rsidRPr="00717EC0" w:rsidRDefault="00132A99" w:rsidP="000F032B">
            <w:pPr>
              <w:pStyle w:val="ProductList-Body"/>
            </w:pPr>
            <w:r>
              <w:t>110 дней*</w:t>
            </w:r>
          </w:p>
        </w:tc>
        <w:tc>
          <w:tcPr>
            <w:tcW w:w="3480" w:type="dxa"/>
            <w:vAlign w:val="center"/>
          </w:tcPr>
          <w:p w14:paraId="144BCE34" w14:textId="77777777" w:rsidR="00132A99" w:rsidRPr="00717EC0" w:rsidRDefault="00132A99" w:rsidP="000F032B">
            <w:pPr>
              <w:pStyle w:val="ProductList-Body"/>
            </w:pPr>
            <w:r>
              <w:t>55 дней*</w:t>
            </w:r>
          </w:p>
        </w:tc>
      </w:tr>
      <w:tr w:rsidR="00132A99" w14:paraId="144BCE39" w14:textId="77777777" w:rsidTr="00061828">
        <w:tc>
          <w:tcPr>
            <w:tcW w:w="3660" w:type="dxa"/>
            <w:vAlign w:val="center"/>
          </w:tcPr>
          <w:p w14:paraId="144BCE36" w14:textId="77777777" w:rsidR="00132A99" w:rsidRPr="00717EC0" w:rsidRDefault="00132A99" w:rsidP="000F032B">
            <w:pPr>
              <w:pStyle w:val="ProductList-Body"/>
              <w:rPr>
                <w:i/>
              </w:rPr>
            </w:pPr>
            <w:r>
              <w:t>SAM 30 000 – 49 999</w:t>
            </w:r>
          </w:p>
        </w:tc>
        <w:tc>
          <w:tcPr>
            <w:tcW w:w="3480" w:type="dxa"/>
            <w:vAlign w:val="center"/>
          </w:tcPr>
          <w:p w14:paraId="144BCE37" w14:textId="77777777" w:rsidR="00132A99" w:rsidRPr="00717EC0" w:rsidRDefault="00132A99" w:rsidP="000F032B">
            <w:pPr>
              <w:pStyle w:val="ProductList-Body"/>
            </w:pPr>
            <w:r>
              <w:t>160 дней*</w:t>
            </w:r>
          </w:p>
        </w:tc>
        <w:tc>
          <w:tcPr>
            <w:tcW w:w="3480" w:type="dxa"/>
            <w:vAlign w:val="center"/>
          </w:tcPr>
          <w:p w14:paraId="144BCE38" w14:textId="77777777" w:rsidR="00132A99" w:rsidRPr="00717EC0" w:rsidRDefault="00132A99" w:rsidP="000F032B">
            <w:pPr>
              <w:pStyle w:val="ProductList-Body"/>
            </w:pPr>
            <w:r>
              <w:t>80 дней*</w:t>
            </w:r>
          </w:p>
        </w:tc>
      </w:tr>
      <w:tr w:rsidR="00132A99" w14:paraId="144BCE3D" w14:textId="77777777" w:rsidTr="00061828">
        <w:tc>
          <w:tcPr>
            <w:tcW w:w="3660" w:type="dxa"/>
            <w:vAlign w:val="center"/>
          </w:tcPr>
          <w:p w14:paraId="144BCE3A" w14:textId="77777777" w:rsidR="00132A99" w:rsidRPr="00717EC0" w:rsidRDefault="00132A99" w:rsidP="000F032B">
            <w:pPr>
              <w:pStyle w:val="ProductList-Body"/>
              <w:rPr>
                <w:i/>
              </w:rPr>
            </w:pPr>
            <w:r>
              <w:t>SAM 50 000 – 99 999</w:t>
            </w:r>
          </w:p>
        </w:tc>
        <w:tc>
          <w:tcPr>
            <w:tcW w:w="3480" w:type="dxa"/>
            <w:vAlign w:val="center"/>
          </w:tcPr>
          <w:p w14:paraId="144BCE3B" w14:textId="77777777" w:rsidR="00132A99" w:rsidRPr="00717EC0" w:rsidRDefault="00132A99" w:rsidP="000F032B">
            <w:pPr>
              <w:pStyle w:val="ProductList-Body"/>
            </w:pPr>
            <w:r>
              <w:t>250 дней*</w:t>
            </w:r>
          </w:p>
        </w:tc>
        <w:tc>
          <w:tcPr>
            <w:tcW w:w="3480" w:type="dxa"/>
            <w:vAlign w:val="center"/>
          </w:tcPr>
          <w:p w14:paraId="144BCE3C" w14:textId="77777777" w:rsidR="00132A99" w:rsidRPr="00717EC0" w:rsidRDefault="00132A99" w:rsidP="000F032B">
            <w:pPr>
              <w:pStyle w:val="ProductList-Body"/>
            </w:pPr>
            <w:r>
              <w:t>125 дней*</w:t>
            </w:r>
          </w:p>
        </w:tc>
      </w:tr>
      <w:tr w:rsidR="00132A99" w14:paraId="144BCE41" w14:textId="77777777" w:rsidTr="00061828">
        <w:tc>
          <w:tcPr>
            <w:tcW w:w="3660" w:type="dxa"/>
            <w:vAlign w:val="center"/>
          </w:tcPr>
          <w:p w14:paraId="144BCE3E" w14:textId="77777777" w:rsidR="00132A99" w:rsidRPr="00717EC0" w:rsidRDefault="00132A99" w:rsidP="000F032B">
            <w:pPr>
              <w:pStyle w:val="ProductList-Body"/>
              <w:rPr>
                <w:b/>
              </w:rPr>
            </w:pPr>
            <w:r>
              <w:t>SAM 100 000 – 199 999</w:t>
            </w:r>
          </w:p>
        </w:tc>
        <w:tc>
          <w:tcPr>
            <w:tcW w:w="3480" w:type="dxa"/>
            <w:vAlign w:val="center"/>
          </w:tcPr>
          <w:p w14:paraId="144BCE3F" w14:textId="77777777" w:rsidR="00132A99" w:rsidRPr="00717EC0" w:rsidRDefault="00132A99" w:rsidP="000F032B">
            <w:pPr>
              <w:pStyle w:val="ProductList-Body"/>
            </w:pPr>
            <w:r>
              <w:t>400 дней*</w:t>
            </w:r>
          </w:p>
        </w:tc>
        <w:tc>
          <w:tcPr>
            <w:tcW w:w="3480" w:type="dxa"/>
            <w:vAlign w:val="center"/>
          </w:tcPr>
          <w:p w14:paraId="144BCE40" w14:textId="77777777" w:rsidR="00132A99" w:rsidRPr="00717EC0" w:rsidRDefault="00132A99" w:rsidP="000F032B">
            <w:pPr>
              <w:pStyle w:val="ProductList-Body"/>
            </w:pPr>
            <w:r>
              <w:t>200 дней*</w:t>
            </w:r>
          </w:p>
        </w:tc>
      </w:tr>
      <w:tr w:rsidR="00132A99" w14:paraId="144BCE45" w14:textId="77777777" w:rsidTr="00061828">
        <w:tc>
          <w:tcPr>
            <w:tcW w:w="3660" w:type="dxa"/>
            <w:vAlign w:val="center"/>
          </w:tcPr>
          <w:p w14:paraId="144BCE42" w14:textId="77777777" w:rsidR="00132A99" w:rsidRPr="00717EC0" w:rsidRDefault="00132A99" w:rsidP="000F032B">
            <w:pPr>
              <w:pStyle w:val="ProductList-Body"/>
              <w:rPr>
                <w:b/>
              </w:rPr>
            </w:pPr>
            <w:r>
              <w:t>SAM 200 000 – 399 999</w:t>
            </w:r>
          </w:p>
        </w:tc>
        <w:tc>
          <w:tcPr>
            <w:tcW w:w="3480" w:type="dxa"/>
            <w:vAlign w:val="center"/>
          </w:tcPr>
          <w:p w14:paraId="144BCE43" w14:textId="77777777" w:rsidR="00132A99" w:rsidRPr="00717EC0" w:rsidRDefault="00132A99" w:rsidP="000F032B">
            <w:pPr>
              <w:pStyle w:val="ProductList-Body"/>
            </w:pPr>
            <w:r>
              <w:t>600 дней*</w:t>
            </w:r>
          </w:p>
        </w:tc>
        <w:tc>
          <w:tcPr>
            <w:tcW w:w="3480" w:type="dxa"/>
            <w:vAlign w:val="center"/>
          </w:tcPr>
          <w:p w14:paraId="144BCE44" w14:textId="77777777" w:rsidR="00132A99" w:rsidRPr="00717EC0" w:rsidRDefault="00132A99" w:rsidP="000F032B">
            <w:pPr>
              <w:pStyle w:val="ProductList-Body"/>
            </w:pPr>
            <w:r>
              <w:t>300 дней*</w:t>
            </w:r>
          </w:p>
        </w:tc>
      </w:tr>
      <w:tr w:rsidR="00132A99" w14:paraId="144BCE49" w14:textId="77777777" w:rsidTr="00061828">
        <w:tc>
          <w:tcPr>
            <w:tcW w:w="3660" w:type="dxa"/>
            <w:vAlign w:val="center"/>
          </w:tcPr>
          <w:p w14:paraId="144BCE46" w14:textId="77777777" w:rsidR="00132A99" w:rsidRPr="00717EC0" w:rsidRDefault="00132A99" w:rsidP="00F97607">
            <w:pPr>
              <w:pStyle w:val="ProductList-Body"/>
              <w:tabs>
                <w:tab w:val="clear" w:pos="158"/>
                <w:tab w:val="left" w:pos="162"/>
              </w:tabs>
              <w:rPr>
                <w:b/>
              </w:rPr>
            </w:pPr>
            <w:r>
              <w:t>SAM 400 000 – 599 999</w:t>
            </w:r>
          </w:p>
        </w:tc>
        <w:tc>
          <w:tcPr>
            <w:tcW w:w="3480" w:type="dxa"/>
            <w:vAlign w:val="center"/>
          </w:tcPr>
          <w:p w14:paraId="144BCE47" w14:textId="77777777" w:rsidR="00132A99" w:rsidRPr="00717EC0" w:rsidRDefault="00132A99" w:rsidP="000F032B">
            <w:pPr>
              <w:pStyle w:val="ProductList-Body"/>
            </w:pPr>
            <w:r>
              <w:t>800 дней*</w:t>
            </w:r>
          </w:p>
        </w:tc>
        <w:tc>
          <w:tcPr>
            <w:tcW w:w="3480" w:type="dxa"/>
            <w:vAlign w:val="center"/>
          </w:tcPr>
          <w:p w14:paraId="144BCE48" w14:textId="77777777" w:rsidR="00132A99" w:rsidRPr="00717EC0" w:rsidRDefault="00132A99" w:rsidP="000F032B">
            <w:pPr>
              <w:pStyle w:val="ProductList-Body"/>
            </w:pPr>
            <w:r>
              <w:t>400 дней*</w:t>
            </w:r>
          </w:p>
        </w:tc>
      </w:tr>
      <w:tr w:rsidR="00132A99" w14:paraId="144BCE4D" w14:textId="77777777" w:rsidTr="00061828">
        <w:tc>
          <w:tcPr>
            <w:tcW w:w="3660" w:type="dxa"/>
            <w:vAlign w:val="center"/>
          </w:tcPr>
          <w:p w14:paraId="144BCE4A" w14:textId="77777777" w:rsidR="00132A99" w:rsidRPr="00717EC0" w:rsidRDefault="00132A99" w:rsidP="000F032B">
            <w:pPr>
              <w:pStyle w:val="ProductList-Body"/>
              <w:rPr>
                <w:b/>
              </w:rPr>
            </w:pPr>
            <w:r>
              <w:t>SAM 600 000 +</w:t>
            </w:r>
          </w:p>
        </w:tc>
        <w:tc>
          <w:tcPr>
            <w:tcW w:w="3480" w:type="dxa"/>
            <w:vAlign w:val="center"/>
          </w:tcPr>
          <w:p w14:paraId="144BCE4B" w14:textId="77777777" w:rsidR="00132A99" w:rsidRPr="00717EC0" w:rsidRDefault="00132A99" w:rsidP="000F032B">
            <w:pPr>
              <w:pStyle w:val="ProductList-Body"/>
            </w:pPr>
            <w:r>
              <w:t>1</w:t>
            </w:r>
            <w:r w:rsidR="00061828">
              <w:rPr>
                <w:lang w:val="en-US"/>
              </w:rPr>
              <w:t xml:space="preserve"> </w:t>
            </w:r>
            <w:r>
              <w:t>400 дней*</w:t>
            </w:r>
          </w:p>
        </w:tc>
        <w:tc>
          <w:tcPr>
            <w:tcW w:w="3480" w:type="dxa"/>
            <w:vAlign w:val="center"/>
          </w:tcPr>
          <w:p w14:paraId="144BCE4C" w14:textId="77777777" w:rsidR="00132A99" w:rsidRPr="00717EC0" w:rsidRDefault="00132A99" w:rsidP="000F032B">
            <w:pPr>
              <w:pStyle w:val="ProductList-Body"/>
            </w:pPr>
            <w:r>
              <w:t>700 дней*</w:t>
            </w:r>
          </w:p>
        </w:tc>
      </w:tr>
    </w:tbl>
    <w:p w14:paraId="144BCE4E" w14:textId="77777777" w:rsidR="000F032B"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7C42F0">
        <w:t xml:space="preserve"> </w:t>
      </w:r>
    </w:p>
    <w:p w14:paraId="144BCE4F" w14:textId="77777777" w:rsidR="000F032B" w:rsidRPr="000F032B" w:rsidRDefault="000F032B" w:rsidP="00F97607">
      <w:pPr>
        <w:pStyle w:val="ProductList-Body"/>
        <w:tabs>
          <w:tab w:val="clear" w:pos="158"/>
          <w:tab w:val="left" w:pos="270"/>
        </w:tabs>
        <w:rPr>
          <w:i/>
        </w:rPr>
      </w:pPr>
      <w:r>
        <w:rPr>
          <w:i/>
        </w:rPr>
        <w:t>См. таблицу с приложениями системы Office</w:t>
      </w:r>
    </w:p>
    <w:p w14:paraId="144BCE50" w14:textId="77777777" w:rsidR="000F032B"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144BCE51" w14:textId="77777777" w:rsidR="000F032B" w:rsidRDefault="000F032B" w:rsidP="000F032B">
      <w:pPr>
        <w:pStyle w:val="ProductList-Body"/>
      </w:pPr>
    </w:p>
    <w:p w14:paraId="144BCE52" w14:textId="77777777" w:rsidR="00C0319E" w:rsidRDefault="00C0319E" w:rsidP="00D73C40">
      <w:pPr>
        <w:pStyle w:val="ProductList-Body"/>
        <w:numPr>
          <w:ilvl w:val="0"/>
          <w:numId w:val="21"/>
        </w:numPr>
        <w:ind w:left="450" w:hanging="270"/>
      </w:pPr>
      <w:r>
        <w:t>Не все курсы доступны на всех языках.</w:t>
      </w:r>
    </w:p>
    <w:p w14:paraId="144BCE53" w14:textId="77777777" w:rsidR="000F032B"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14:paraId="144BCE54" w14:textId="77777777" w:rsidR="000F032B"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w:t>
      </w:r>
      <w:r w:rsidR="00061828">
        <w:rPr>
          <w:lang w:val="en-US"/>
        </w:rPr>
        <w:t> </w:t>
      </w:r>
      <w:r>
        <w:t>компетенцией Learning.</w:t>
      </w:r>
    </w:p>
    <w:p w14:paraId="144BCE55" w14:textId="77777777" w:rsidR="000F032B"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14:paraId="144BCE56" w14:textId="77777777" w:rsidR="000F032B"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144BCE57" w14:textId="77777777" w:rsidR="000F032B"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w:t>
      </w:r>
      <w:r w:rsidR="00061828">
        <w:rPr>
          <w:lang w:val="en-US"/>
        </w:rPr>
        <w:t> </w:t>
      </w:r>
      <w:r>
        <w:t>обычном режиме.</w:t>
      </w:r>
    </w:p>
    <w:p w14:paraId="144BCE58" w14:textId="77777777" w:rsidR="000F032B"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7C42F0">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7C42F0">
        <w:t xml:space="preserve"> </w:t>
      </w:r>
      <w:r>
        <w:t xml:space="preserve">Дополнительные сведения об утвержденных курсах см. на веб-странице </w:t>
      </w:r>
      <w:hyperlink r:id="rId62" w:history="1">
        <w:r>
          <w:rPr>
            <w:rStyle w:val="Hyperlink"/>
          </w:rPr>
          <w:t>http://www.microsoft.com/learning/sa/training.mspx</w:t>
        </w:r>
      </w:hyperlink>
      <w:r>
        <w:t>.</w:t>
      </w:r>
    </w:p>
    <w:p w14:paraId="144BCE59" w14:textId="77777777" w:rsidR="000F032B"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7C42F0">
        <w:t xml:space="preserve"> </w:t>
      </w:r>
      <w:r>
        <w:t xml:space="preserve">Все расходы, связанные с его отсутствием, являются ответственностью клиента. </w:t>
      </w:r>
    </w:p>
    <w:p w14:paraId="144BCE5A" w14:textId="77777777" w:rsidR="000F032B"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14:paraId="144BCE5B" w14:textId="77777777" w:rsidR="000F032B"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14:paraId="144BCE5C" w14:textId="77777777" w:rsidR="000F032B"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14:paraId="144BCE5D" w14:textId="77777777" w:rsidR="000F032B"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144BCE5E" w14:textId="77777777" w:rsidR="000F032B"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7C42F0">
        <w:t xml:space="preserve"> </w:t>
      </w:r>
      <w:r>
        <w:t>Для</w:t>
      </w:r>
      <w:r w:rsidR="00061828">
        <w:rPr>
          <w:lang w:val="en-US"/>
        </w:rPr>
        <w:t> </w:t>
      </w:r>
      <w:r>
        <w:t>Демонстрационных занятий один день по Ваучеру на обучение эквивалентен одному Демонстрационному занятию.</w:t>
      </w:r>
    </w:p>
    <w:p w14:paraId="144BCE5F" w14:textId="77777777" w:rsidR="000F032B"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14:paraId="144BCE60" w14:textId="77777777" w:rsidR="000F032B"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144BCE61" w14:textId="77777777" w:rsidR="000F032B"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144BCE62" w14:textId="77777777" w:rsidR="000F032B"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14:paraId="144BCE63" w14:textId="77777777" w:rsidR="000F032B"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7C42F0">
        <w:t xml:space="preserve"> </w:t>
      </w:r>
    </w:p>
    <w:p w14:paraId="144BCE64" w14:textId="77777777" w:rsidR="000F032B"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7C42F0">
        <w:t xml:space="preserve"> </w:t>
      </w:r>
    </w:p>
    <w:p w14:paraId="144BCE65" w14:textId="77777777" w:rsidR="000F032B"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14:paraId="144BCE66" w14:textId="77777777" w:rsidR="000F032B"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w:t>
      </w:r>
      <w:r w:rsidR="00061828">
        <w:rPr>
          <w:lang w:val="en-US"/>
        </w:rPr>
        <w:t> </w:t>
      </w:r>
      <w:r>
        <w:t>в</w:t>
      </w:r>
      <w:r w:rsidR="00061828">
        <w:rPr>
          <w:lang w:val="en-US"/>
        </w:rPr>
        <w:t> </w:t>
      </w:r>
      <w:r>
        <w:t>допустимых случаях может привести к сокращению количества дней, доступных клиенту по ваучерам на обучение.</w:t>
      </w:r>
    </w:p>
    <w:p w14:paraId="144BCE67" w14:textId="77777777" w:rsidR="000F032B"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14:paraId="144BCE68" w14:textId="77777777" w:rsidR="000F032B"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144BCE69" w14:textId="77777777" w:rsidR="000F032B"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7C42F0">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7C42F0">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144BCE6A" w14:textId="77777777" w:rsidR="000F032B" w:rsidRDefault="000F032B" w:rsidP="000F032B">
      <w:pPr>
        <w:pStyle w:val="ProductList-Body"/>
      </w:pPr>
    </w:p>
    <w:p w14:paraId="144BCE6B" w14:textId="77777777" w:rsidR="000F032B" w:rsidRPr="000F032B" w:rsidRDefault="000F032B" w:rsidP="00432379">
      <w:pPr>
        <w:pStyle w:val="ProductList-SubSubSectionHeading"/>
        <w:outlineLvl w:val="2"/>
        <w:rPr>
          <w:b/>
        </w:rPr>
      </w:pPr>
      <w:bookmarkStart w:id="1582" w:name="_Toc379797446"/>
      <w:bookmarkStart w:id="1583" w:name="_Toc380513482"/>
      <w:bookmarkStart w:id="1584" w:name="_Toc380655532"/>
      <w:bookmarkStart w:id="1585" w:name="_Toc404673000"/>
      <w:r>
        <w:rPr>
          <w:b/>
          <w:color w:val="00188F"/>
        </w:rPr>
        <w:t>E-Learning</w:t>
      </w:r>
      <w:bookmarkEnd w:id="1582"/>
      <w:bookmarkEnd w:id="1583"/>
      <w:bookmarkEnd w:id="1584"/>
      <w:bookmarkEnd w:id="1585"/>
    </w:p>
    <w:p w14:paraId="144BCE6C" w14:textId="77777777" w:rsidR="000F032B"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7C42F0">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7C42F0">
        <w:t xml:space="preserve"> </w:t>
      </w:r>
      <w:r>
        <w:t>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w:t>
      </w:r>
      <w:r w:rsidR="00061828">
        <w:rPr>
          <w:lang w:val="en-US"/>
        </w:rPr>
        <w:t> </w:t>
      </w:r>
      <w:r>
        <w:t xml:space="preserve">«Системы») предоставляется только на DVD-дисках. </w:t>
      </w:r>
    </w:p>
    <w:p w14:paraId="144BCE6D" w14:textId="77777777" w:rsidR="000F032B" w:rsidRDefault="000F032B" w:rsidP="000F032B">
      <w:pPr>
        <w:pStyle w:val="ProductList-Body"/>
      </w:pPr>
    </w:p>
    <w:p w14:paraId="144BCE6E" w14:textId="77777777" w:rsidR="000F032B"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7C42F0">
        <w:t xml:space="preserve"> </w:t>
      </w:r>
      <w:r>
        <w:t>Доступ нельзя передавать от одного пользователя другому.</w:t>
      </w:r>
      <w:r w:rsidR="007C42F0">
        <w:t xml:space="preserve"> </w:t>
      </w:r>
    </w:p>
    <w:p w14:paraId="144BCE6F" w14:textId="77777777" w:rsidR="000F032B" w:rsidRDefault="000F032B" w:rsidP="000F032B">
      <w:pPr>
        <w:pStyle w:val="ProductList-Body"/>
      </w:pPr>
    </w:p>
    <w:p w14:paraId="144BCE70" w14:textId="77777777" w:rsidR="000F032B"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144BCE71" w14:textId="77777777" w:rsidR="000F032B"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7C42F0">
        <w:t xml:space="preserve"> </w:t>
      </w:r>
    </w:p>
    <w:p w14:paraId="144BCE72" w14:textId="77777777" w:rsidR="000F032B" w:rsidRDefault="000F032B" w:rsidP="000F032B">
      <w:pPr>
        <w:pStyle w:val="ProductList-Body"/>
      </w:pPr>
    </w:p>
    <w:p w14:paraId="144BCE73" w14:textId="77777777" w:rsidR="000F032B" w:rsidRPr="000F032B" w:rsidRDefault="000F032B" w:rsidP="000F032B">
      <w:pPr>
        <w:pStyle w:val="ProductList-Body"/>
        <w:rPr>
          <w:b/>
        </w:rPr>
      </w:pPr>
      <w:bookmarkStart w:id="1586" w:name="SA_ELearning"/>
      <w:r>
        <w:rPr>
          <w:b/>
          <w:color w:val="00188F"/>
        </w:rPr>
        <w:t>E-Learning</w:t>
      </w:r>
      <w:bookmarkEnd w:id="1586"/>
    </w:p>
    <w:p w14:paraId="144BCE74" w14:textId="77777777" w:rsidR="000F032B"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144BCE75" w14:textId="77777777" w:rsidR="000F032B" w:rsidRDefault="000F032B" w:rsidP="000F032B">
      <w:pPr>
        <w:pStyle w:val="ProductList-Body"/>
      </w:pPr>
    </w:p>
    <w:p w14:paraId="144BCE76" w14:textId="77777777" w:rsidR="000F032B" w:rsidRPr="000F032B" w:rsidRDefault="000F032B" w:rsidP="00432379">
      <w:pPr>
        <w:pStyle w:val="ProductList-SubSubSectionHeading"/>
        <w:outlineLvl w:val="2"/>
        <w:rPr>
          <w:b/>
        </w:rPr>
      </w:pPr>
      <w:bookmarkStart w:id="1587" w:name="_Toc379797447"/>
      <w:bookmarkStart w:id="1588" w:name="_Toc380513483"/>
      <w:bookmarkStart w:id="1589" w:name="_Toc380655533"/>
      <w:bookmarkStart w:id="1590" w:name="SA_HomeUseProgram"/>
      <w:bookmarkStart w:id="1591" w:name="_Toc404673001"/>
      <w:r>
        <w:rPr>
          <w:b/>
          <w:color w:val="00188F"/>
        </w:rPr>
        <w:t>Программа использования ПО на домашних компьютерах</w:t>
      </w:r>
      <w:bookmarkEnd w:id="1587"/>
      <w:bookmarkEnd w:id="1588"/>
      <w:bookmarkEnd w:id="1589"/>
      <w:bookmarkEnd w:id="1590"/>
      <w:bookmarkEnd w:id="1591"/>
    </w:p>
    <w:p w14:paraId="144BCE77" w14:textId="77777777" w:rsidR="000F032B" w:rsidRDefault="000F032B" w:rsidP="000F032B">
      <w:pPr>
        <w:pStyle w:val="ProductList-Body"/>
      </w:pPr>
      <w:r>
        <w:t xml:space="preserve">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w:t>
      </w:r>
      <w:r w:rsidR="00786E79" w:rsidRPr="00082955">
        <w:br/>
      </w:r>
      <w:r>
        <w:t>(на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7C42F0">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7C42F0">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7C42F0">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144BCE78" w14:textId="77777777" w:rsidR="000F032B" w:rsidRDefault="000F032B" w:rsidP="000F032B">
      <w:pPr>
        <w:pStyle w:val="ProductList-Body"/>
      </w:pPr>
    </w:p>
    <w:p w14:paraId="144BCE79" w14:textId="77777777" w:rsidR="000F032B"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144BCE7A" w14:textId="77777777" w:rsidR="000F032B" w:rsidRDefault="000F032B" w:rsidP="000F032B">
      <w:pPr>
        <w:pStyle w:val="ProductList-Body"/>
      </w:pPr>
    </w:p>
    <w:p w14:paraId="144BCE7B" w14:textId="77777777" w:rsidR="000F032B"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144BCE7C" w14:textId="77777777" w:rsidR="000F032B" w:rsidRDefault="000F032B" w:rsidP="000F032B">
      <w:pPr>
        <w:pStyle w:val="ProductList-Body"/>
      </w:pPr>
    </w:p>
    <w:p w14:paraId="144BCE7D" w14:textId="77777777" w:rsidR="000F032B"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w:t>
      </w:r>
      <w:r w:rsidR="00061828">
        <w:rPr>
          <w:lang w:val="en-US"/>
        </w:rPr>
        <w:t> </w:t>
      </w:r>
      <w:r>
        <w:t>отношении корпорации Microsoft и сотрудника Клиента. Данные условия изложены на веб-сайте Программы использования ПО на</w:t>
      </w:r>
      <w:r w:rsidR="00776913">
        <w:rPr>
          <w:lang w:val="en-US"/>
        </w:rPr>
        <w:t> </w:t>
      </w:r>
      <w:r>
        <w:t>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14:paraId="144BCE7E" w14:textId="77777777" w:rsidR="000F032B" w:rsidRDefault="000F032B" w:rsidP="000F032B">
      <w:pPr>
        <w:pStyle w:val="ProductList-Body"/>
      </w:pPr>
    </w:p>
    <w:p w14:paraId="144BCE7F" w14:textId="77777777" w:rsidR="000F032B" w:rsidRDefault="000F032B" w:rsidP="000F032B">
      <w:pPr>
        <w:pStyle w:val="ProductList-Body"/>
      </w:pPr>
      <w:r>
        <w:t>Участие клиента и его сотрудников в данной программе может облагаться налогом.</w:t>
      </w:r>
      <w:r w:rsidR="007C42F0">
        <w:t xml:space="preserve"> </w:t>
      </w:r>
      <w:r w:rsidR="003C2EE2" w:rsidRPr="003C2EE2">
        <w:t>Microsoft</w:t>
      </w:r>
      <w: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144BCE80" w14:textId="77777777" w:rsidR="000F032B" w:rsidRDefault="000F032B" w:rsidP="00D73C40">
      <w:pPr>
        <w:pStyle w:val="ProductList-Body"/>
        <w:numPr>
          <w:ilvl w:val="0"/>
          <w:numId w:val="22"/>
        </w:numPr>
        <w:ind w:left="450" w:hanging="270"/>
      </w:pPr>
      <w:r>
        <w:t>Клиенты не должны требовать, чтобы сотрудники производили какие-либо платежи или выплачивали вознаграждение в связи с</w:t>
      </w:r>
      <w:r w:rsidR="00061828">
        <w:rPr>
          <w:lang w:val="en-US"/>
        </w:rPr>
        <w:t> </w:t>
      </w:r>
      <w:r>
        <w:t xml:space="preserve">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144BCE81" w14:textId="77777777" w:rsidR="000F032B"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144BCE82" w14:textId="77777777" w:rsidR="000F032B" w:rsidRPr="00061828" w:rsidRDefault="000F032B" w:rsidP="000F032B">
      <w:pPr>
        <w:pStyle w:val="ProductList-Body"/>
        <w:rPr>
          <w:sz w:val="14"/>
        </w:rPr>
      </w:pPr>
    </w:p>
    <w:p w14:paraId="144BCE83" w14:textId="77777777" w:rsidR="00C0319E" w:rsidRPr="004925A1"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144BCE84" w14:textId="77777777" w:rsidR="000F032B" w:rsidRPr="00061828" w:rsidRDefault="000F032B" w:rsidP="004925A1">
      <w:pPr>
        <w:pStyle w:val="ProductList-Body"/>
        <w:rPr>
          <w:sz w:val="1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144BCE87" w14:textId="77777777" w:rsidTr="00061828">
        <w:trPr>
          <w:trHeight w:val="60"/>
          <w:tblHeader/>
        </w:trPr>
        <w:tc>
          <w:tcPr>
            <w:tcW w:w="5355" w:type="dxa"/>
            <w:shd w:val="clear" w:color="auto" w:fill="0072C6"/>
            <w:tcMar>
              <w:top w:w="0" w:type="dxa"/>
              <w:left w:w="108" w:type="dxa"/>
              <w:bottom w:w="0" w:type="dxa"/>
              <w:right w:w="108" w:type="dxa"/>
            </w:tcMar>
            <w:vAlign w:val="center"/>
          </w:tcPr>
          <w:p w14:paraId="144BCE85"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144BCE86"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3E2A03" w14:paraId="144BCE8D" w14:textId="77777777" w:rsidTr="00061828">
        <w:trPr>
          <w:trHeight w:val="438"/>
        </w:trPr>
        <w:tc>
          <w:tcPr>
            <w:tcW w:w="5355" w:type="dxa"/>
            <w:tcMar>
              <w:top w:w="0" w:type="dxa"/>
              <w:left w:w="108" w:type="dxa"/>
              <w:bottom w:w="0" w:type="dxa"/>
              <w:right w:w="108" w:type="dxa"/>
            </w:tcMar>
            <w:vAlign w:val="center"/>
          </w:tcPr>
          <w:p w14:paraId="144BCE88" w14:textId="77777777" w:rsidR="000F032B" w:rsidRPr="00717EC0" w:rsidRDefault="000F032B" w:rsidP="000F032B">
            <w:pPr>
              <w:pStyle w:val="ProductList-Body"/>
              <w:rPr>
                <w:color w:val="000000"/>
              </w:rPr>
            </w:pPr>
            <w:r>
              <w:rPr>
                <w:color w:val="000000"/>
              </w:rPr>
              <w:t>Office стандартный 2010/2013</w:t>
            </w:r>
          </w:p>
          <w:p w14:paraId="144BCE89" w14:textId="77777777" w:rsidR="000F032B" w:rsidRPr="00717EC0" w:rsidRDefault="000F032B" w:rsidP="000F032B">
            <w:pPr>
              <w:pStyle w:val="ProductList-Body"/>
              <w:rPr>
                <w:color w:val="000000"/>
              </w:rPr>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144BCE8A" w14:textId="77777777" w:rsidR="000F032B" w:rsidRPr="00D6031B" w:rsidRDefault="000F032B" w:rsidP="000F032B">
            <w:pPr>
              <w:pStyle w:val="ProductList-Body"/>
              <w:rPr>
                <w:color w:val="000000"/>
                <w:lang w:val="en-US"/>
              </w:rPr>
            </w:pPr>
            <w:r w:rsidRPr="00D6031B">
              <w:rPr>
                <w:color w:val="000000"/>
                <w:lang w:val="en-US"/>
              </w:rPr>
              <w:t xml:space="preserve">Office </w:t>
            </w:r>
            <w:r>
              <w:rPr>
                <w:color w:val="000000"/>
              </w:rPr>
              <w:t>для</w:t>
            </w:r>
            <w:r w:rsidR="00642AFE">
              <w:rPr>
                <w:color w:val="000000"/>
                <w:lang w:val="en-US"/>
              </w:rPr>
              <w:t xml:space="preserve"> Mac 2008/</w:t>
            </w:r>
            <w:r w:rsidRPr="00D6031B">
              <w:rPr>
                <w:color w:val="000000"/>
                <w:lang w:val="en-US"/>
              </w:rPr>
              <w:t xml:space="preserve">Office </w:t>
            </w:r>
            <w:r>
              <w:rPr>
                <w:color w:val="000000"/>
              </w:rPr>
              <w:t>для</w:t>
            </w:r>
            <w:r w:rsidRPr="00D6031B">
              <w:rPr>
                <w:color w:val="000000"/>
                <w:lang w:val="en-US"/>
              </w:rPr>
              <w:t xml:space="preserve"> Mac Standard 2011</w:t>
            </w:r>
            <w:r>
              <w:fldChar w:fldCharType="begin"/>
            </w:r>
            <w:r w:rsidRPr="00D6031B">
              <w:rPr>
                <w:lang w:val="en-US"/>
              </w:rPr>
              <w:instrText xml:space="preserve">XE "Office </w:instrText>
            </w:r>
            <w:r>
              <w:instrText>для</w:instrText>
            </w:r>
            <w:r w:rsidRPr="00D6031B">
              <w:rPr>
                <w:lang w:val="en-US"/>
              </w:rPr>
              <w:instrText xml:space="preserve"> Mac Standard 2011"</w:instrText>
            </w:r>
            <w:r>
              <w:fldChar w:fldCharType="end"/>
            </w:r>
            <w:r w:rsidRPr="00D6031B">
              <w:rPr>
                <w:color w:val="000000"/>
                <w:lang w:val="en-US"/>
              </w:rPr>
              <w:t xml:space="preserve"> </w:t>
            </w:r>
          </w:p>
        </w:tc>
        <w:tc>
          <w:tcPr>
            <w:tcW w:w="5355" w:type="dxa"/>
            <w:tcMar>
              <w:top w:w="0" w:type="dxa"/>
              <w:left w:w="108" w:type="dxa"/>
              <w:bottom w:w="0" w:type="dxa"/>
              <w:right w:w="108" w:type="dxa"/>
            </w:tcMar>
            <w:vAlign w:val="center"/>
          </w:tcPr>
          <w:p w14:paraId="144BCE8B" w14:textId="77777777" w:rsidR="000F032B" w:rsidRPr="00D6031B" w:rsidRDefault="000F032B" w:rsidP="000F032B">
            <w:pPr>
              <w:pStyle w:val="ProductList-Body"/>
              <w:rPr>
                <w:color w:val="000000"/>
                <w:lang w:val="en-US"/>
              </w:rPr>
            </w:pPr>
            <w:r w:rsidRPr="00D6031B">
              <w:rPr>
                <w:color w:val="000000"/>
                <w:lang w:val="en-US"/>
              </w:rPr>
              <w:t xml:space="preserve">Office </w:t>
            </w:r>
            <w:r>
              <w:rPr>
                <w:color w:val="000000"/>
              </w:rPr>
              <w:t>профессиональный</w:t>
            </w:r>
            <w:r w:rsidRPr="00D6031B">
              <w:rPr>
                <w:color w:val="000000"/>
                <w:lang w:val="en-US"/>
              </w:rPr>
              <w:t xml:space="preserve"> </w:t>
            </w:r>
            <w:r>
              <w:rPr>
                <w:color w:val="000000"/>
              </w:rPr>
              <w:t>плюс</w:t>
            </w:r>
            <w:r w:rsidRPr="00D6031B">
              <w:rPr>
                <w:color w:val="000000"/>
                <w:lang w:val="en-US"/>
              </w:rPr>
              <w:t xml:space="preserve"> 2013</w:t>
            </w:r>
            <w:r>
              <w:fldChar w:fldCharType="begin"/>
            </w:r>
            <w:r w:rsidRPr="00D6031B">
              <w:rPr>
                <w:lang w:val="en-US"/>
              </w:rPr>
              <w:instrText xml:space="preserve">XE "Office </w:instrText>
            </w:r>
            <w:r>
              <w:instrText>профессиональный</w:instrText>
            </w:r>
            <w:r w:rsidRPr="00D6031B">
              <w:rPr>
                <w:lang w:val="en-US"/>
              </w:rPr>
              <w:instrText xml:space="preserve"> </w:instrText>
            </w:r>
            <w:r>
              <w:instrText>плюс</w:instrText>
            </w:r>
            <w:r w:rsidRPr="00D6031B">
              <w:rPr>
                <w:lang w:val="en-US"/>
              </w:rPr>
              <w:instrText xml:space="preserve"> 2013"</w:instrText>
            </w:r>
            <w:r>
              <w:fldChar w:fldCharType="end"/>
            </w:r>
            <w:r w:rsidRPr="00D6031B">
              <w:rPr>
                <w:color w:val="000000"/>
                <w:lang w:val="en-US"/>
              </w:rPr>
              <w:t xml:space="preserve"> HUP, </w:t>
            </w:r>
            <w:r>
              <w:rPr>
                <w:color w:val="000000"/>
              </w:rPr>
              <w:t>или</w:t>
            </w:r>
          </w:p>
          <w:p w14:paraId="144BCE8C" w14:textId="77777777" w:rsidR="000F032B" w:rsidRPr="00D6031B" w:rsidRDefault="000F032B" w:rsidP="000F032B">
            <w:pPr>
              <w:pStyle w:val="ProductList-Body"/>
              <w:rPr>
                <w:color w:val="000000"/>
                <w:lang w:val="en-US"/>
              </w:rPr>
            </w:pPr>
            <w:r w:rsidRPr="00D6031B">
              <w:rPr>
                <w:color w:val="000000"/>
                <w:lang w:val="en-US"/>
              </w:rPr>
              <w:t xml:space="preserve">Office </w:t>
            </w:r>
            <w:r>
              <w:rPr>
                <w:color w:val="000000"/>
              </w:rPr>
              <w:t>для</w:t>
            </w:r>
            <w:r w:rsidRPr="00D6031B">
              <w:rPr>
                <w:color w:val="000000"/>
                <w:lang w:val="en-US"/>
              </w:rPr>
              <w:t xml:space="preserve"> Mac Home &amp; Business 2011 HUP</w:t>
            </w:r>
          </w:p>
        </w:tc>
      </w:tr>
      <w:tr w:rsidR="000F032B" w:rsidRPr="00717EC0" w14:paraId="144BCE99" w14:textId="77777777" w:rsidTr="00061828">
        <w:trPr>
          <w:trHeight w:val="438"/>
        </w:trPr>
        <w:tc>
          <w:tcPr>
            <w:tcW w:w="5355" w:type="dxa"/>
            <w:tcMar>
              <w:top w:w="0" w:type="dxa"/>
              <w:left w:w="108" w:type="dxa"/>
              <w:bottom w:w="0" w:type="dxa"/>
              <w:right w:w="108" w:type="dxa"/>
            </w:tcMar>
            <w:vAlign w:val="center"/>
          </w:tcPr>
          <w:p w14:paraId="144BCE8E" w14:textId="77777777" w:rsidR="000F032B" w:rsidRPr="00D6031B" w:rsidRDefault="000F032B" w:rsidP="000F032B">
            <w:pPr>
              <w:pStyle w:val="ProductList-Body"/>
              <w:rPr>
                <w:color w:val="000000"/>
                <w:lang w:val="en-US"/>
              </w:rPr>
            </w:pPr>
            <w:r w:rsidRPr="00D6031B">
              <w:rPr>
                <w:color w:val="000000"/>
                <w:lang w:val="en-US"/>
              </w:rPr>
              <w:t>Access 2010/2013</w:t>
            </w:r>
          </w:p>
          <w:p w14:paraId="144BCE8F" w14:textId="77777777" w:rsidR="000F032B" w:rsidRPr="00D6031B" w:rsidRDefault="000F032B" w:rsidP="000F032B">
            <w:pPr>
              <w:pStyle w:val="ProductList-Body"/>
              <w:rPr>
                <w:color w:val="000000"/>
                <w:lang w:val="en-US"/>
              </w:rPr>
            </w:pPr>
            <w:r w:rsidRPr="00D6031B">
              <w:rPr>
                <w:color w:val="000000"/>
                <w:lang w:val="en-US"/>
              </w:rPr>
              <w:t>Excel 2010/2013</w:t>
            </w:r>
          </w:p>
          <w:p w14:paraId="144BCE90" w14:textId="77777777" w:rsidR="000F032B" w:rsidRPr="00D6031B" w:rsidRDefault="000F032B" w:rsidP="000F032B">
            <w:pPr>
              <w:pStyle w:val="ProductList-Body"/>
              <w:rPr>
                <w:color w:val="000000"/>
                <w:lang w:val="en-US"/>
              </w:rPr>
            </w:pPr>
            <w:r w:rsidRPr="00D6031B">
              <w:rPr>
                <w:color w:val="000000"/>
                <w:lang w:val="en-US"/>
              </w:rPr>
              <w:t>PowerPoint 2010/2013</w:t>
            </w:r>
          </w:p>
          <w:p w14:paraId="144BCE91" w14:textId="77777777" w:rsidR="000F032B" w:rsidRPr="00D6031B" w:rsidRDefault="000F032B" w:rsidP="000F032B">
            <w:pPr>
              <w:pStyle w:val="ProductList-Body"/>
              <w:rPr>
                <w:color w:val="000000"/>
                <w:lang w:val="en-US"/>
              </w:rPr>
            </w:pPr>
            <w:r w:rsidRPr="00D6031B">
              <w:rPr>
                <w:color w:val="000000"/>
                <w:lang w:val="en-US"/>
              </w:rPr>
              <w:t>InfoPath 2010/2013</w:t>
            </w:r>
          </w:p>
          <w:p w14:paraId="144BCE92" w14:textId="77777777" w:rsidR="00F4592A" w:rsidRPr="00D6031B" w:rsidRDefault="00F4592A" w:rsidP="000F032B">
            <w:pPr>
              <w:pStyle w:val="ProductList-Body"/>
              <w:rPr>
                <w:color w:val="000000"/>
                <w:lang w:val="en-US"/>
              </w:rPr>
            </w:pPr>
            <w:r w:rsidRPr="00D6031B">
              <w:rPr>
                <w:color w:val="000000"/>
                <w:lang w:val="en-US"/>
              </w:rPr>
              <w:t>Lync 2010/2013</w:t>
            </w:r>
          </w:p>
          <w:p w14:paraId="144BCE93" w14:textId="77777777" w:rsidR="000F032B" w:rsidRPr="00717EC0" w:rsidRDefault="000F032B" w:rsidP="000F032B">
            <w:pPr>
              <w:pStyle w:val="ProductList-Body"/>
              <w:rPr>
                <w:color w:val="000000"/>
              </w:rPr>
            </w:pPr>
            <w:r>
              <w:rPr>
                <w:color w:val="000000"/>
              </w:rPr>
              <w:t>OneNote 2010/2013</w:t>
            </w:r>
          </w:p>
          <w:p w14:paraId="144BCE94" w14:textId="77777777" w:rsidR="000F032B" w:rsidRPr="00717EC0" w:rsidRDefault="000F032B" w:rsidP="000F032B">
            <w:pPr>
              <w:pStyle w:val="ProductList-Body"/>
              <w:rPr>
                <w:color w:val="000000"/>
              </w:rPr>
            </w:pPr>
            <w:r>
              <w:rPr>
                <w:color w:val="000000"/>
              </w:rPr>
              <w:t>Outlook 2010/2013</w:t>
            </w:r>
          </w:p>
          <w:p w14:paraId="144BCE95" w14:textId="77777777" w:rsidR="000F032B" w:rsidRPr="00717EC0" w:rsidRDefault="000F032B" w:rsidP="000F032B">
            <w:pPr>
              <w:pStyle w:val="ProductList-Body"/>
              <w:rPr>
                <w:color w:val="000000"/>
              </w:rPr>
            </w:pPr>
            <w:r>
              <w:rPr>
                <w:color w:val="000000"/>
              </w:rPr>
              <w:t>Publisher 2010/2013</w:t>
            </w:r>
          </w:p>
          <w:p w14:paraId="144BCE96"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144BCE97" w14:textId="77777777" w:rsidR="000F032B" w:rsidRPr="00717EC0" w:rsidRDefault="000F032B" w:rsidP="000F032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144BCE98"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144BCE9D" w14:textId="77777777" w:rsidTr="00061828">
        <w:trPr>
          <w:trHeight w:val="438"/>
        </w:trPr>
        <w:tc>
          <w:tcPr>
            <w:tcW w:w="5355" w:type="dxa"/>
            <w:tcMar>
              <w:top w:w="0" w:type="dxa"/>
              <w:left w:w="108" w:type="dxa"/>
              <w:bottom w:w="0" w:type="dxa"/>
              <w:right w:w="108" w:type="dxa"/>
            </w:tcMar>
            <w:vAlign w:val="center"/>
          </w:tcPr>
          <w:p w14:paraId="144BCE9A" w14:textId="77777777" w:rsidR="000F032B" w:rsidRPr="00D6031B" w:rsidRDefault="000F032B" w:rsidP="000F032B">
            <w:pPr>
              <w:pStyle w:val="ProductList-Body"/>
              <w:rPr>
                <w:color w:val="000000"/>
                <w:lang w:val="it-IT"/>
              </w:rPr>
            </w:pPr>
            <w:r w:rsidRPr="00D6031B">
              <w:rPr>
                <w:color w:val="000000"/>
                <w:lang w:val="it-IT"/>
              </w:rPr>
              <w:t xml:space="preserve">Visio </w:t>
            </w:r>
            <w:r>
              <w:rPr>
                <w:color w:val="000000"/>
              </w:rPr>
              <w:t>стандартный</w:t>
            </w:r>
            <w:r w:rsidRPr="00D6031B">
              <w:rPr>
                <w:color w:val="000000"/>
                <w:lang w:val="it-IT"/>
              </w:rPr>
              <w:t xml:space="preserve"> 2010/2013</w:t>
            </w:r>
          </w:p>
          <w:p w14:paraId="144BCE9B" w14:textId="77777777" w:rsidR="000F032B" w:rsidRPr="00D6031B" w:rsidRDefault="00F24250" w:rsidP="00F24250">
            <w:pPr>
              <w:pStyle w:val="ProductList-Body"/>
              <w:rPr>
                <w:color w:val="000000"/>
                <w:lang w:val="it-IT"/>
              </w:rPr>
            </w:pPr>
            <w:r>
              <w:rPr>
                <w:color w:val="000000"/>
                <w:lang w:val="it-IT"/>
              </w:rPr>
              <w:t>Visio Pro 2010</w:t>
            </w:r>
            <w:r w:rsidR="000F032B" w:rsidRPr="00D6031B">
              <w:rPr>
                <w:color w:val="000000"/>
                <w:lang w:val="it-IT"/>
              </w:rPr>
              <w:t>/Visio Pro 2013</w:t>
            </w:r>
          </w:p>
        </w:tc>
        <w:tc>
          <w:tcPr>
            <w:tcW w:w="5355" w:type="dxa"/>
            <w:tcMar>
              <w:top w:w="0" w:type="dxa"/>
              <w:left w:w="108" w:type="dxa"/>
              <w:bottom w:w="0" w:type="dxa"/>
              <w:right w:w="108" w:type="dxa"/>
            </w:tcMar>
            <w:vAlign w:val="center"/>
          </w:tcPr>
          <w:p w14:paraId="144BCE9C" w14:textId="77777777"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144BCEA1" w14:textId="77777777" w:rsidTr="00061828">
        <w:trPr>
          <w:trHeight w:val="438"/>
        </w:trPr>
        <w:tc>
          <w:tcPr>
            <w:tcW w:w="5355" w:type="dxa"/>
            <w:tcMar>
              <w:top w:w="0" w:type="dxa"/>
              <w:left w:w="108" w:type="dxa"/>
              <w:bottom w:w="0" w:type="dxa"/>
              <w:right w:w="108" w:type="dxa"/>
            </w:tcMar>
            <w:vAlign w:val="center"/>
          </w:tcPr>
          <w:p w14:paraId="144BCE9E" w14:textId="77777777" w:rsidR="000F032B" w:rsidRPr="00717EC0" w:rsidRDefault="000F032B" w:rsidP="000F032B">
            <w:pPr>
              <w:pStyle w:val="ProductList-Body"/>
              <w:rPr>
                <w:color w:val="000000"/>
              </w:rPr>
            </w:pPr>
            <w:r>
              <w:rPr>
                <w:color w:val="000000"/>
              </w:rPr>
              <w:t>Project стандартный 2010/2013</w:t>
            </w:r>
          </w:p>
          <w:p w14:paraId="144BCE9F" w14:textId="77777777"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14:paraId="144BCEA0" w14:textId="77777777"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144BCEA2" w14:textId="77777777" w:rsidR="000F032B" w:rsidRPr="00332DA2" w:rsidRDefault="000F032B" w:rsidP="00F97607">
      <w:pPr>
        <w:pStyle w:val="ProductList-Body"/>
        <w:tabs>
          <w:tab w:val="clear" w:pos="158"/>
          <w:tab w:val="left" w:pos="180"/>
        </w:tabs>
        <w:rPr>
          <w:i/>
        </w:rPr>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3"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14:paraId="144BCEA3" w14:textId="77777777" w:rsidR="000F032B" w:rsidRPr="00332DA2" w:rsidRDefault="000F032B" w:rsidP="00F97607">
      <w:pPr>
        <w:pStyle w:val="ProductList-Body"/>
        <w:tabs>
          <w:tab w:val="clear" w:pos="158"/>
          <w:tab w:val="left" w:pos="180"/>
        </w:tabs>
        <w:rPr>
          <w:i/>
        </w:rPr>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144BCEA4" w14:textId="77777777" w:rsidR="000F032B" w:rsidRPr="00061828" w:rsidRDefault="000F032B" w:rsidP="000F032B">
      <w:pPr>
        <w:pStyle w:val="ProductList-Body"/>
        <w:rPr>
          <w:sz w:val="14"/>
        </w:rPr>
      </w:pPr>
    </w:p>
    <w:p w14:paraId="144BCEA5" w14:textId="77777777" w:rsidR="000F032B" w:rsidRPr="00332DA2" w:rsidRDefault="000F032B" w:rsidP="00432379">
      <w:pPr>
        <w:pStyle w:val="ProductList-SubSubSectionHeading"/>
        <w:outlineLvl w:val="2"/>
        <w:rPr>
          <w:b/>
        </w:rPr>
      </w:pPr>
      <w:bookmarkStart w:id="1592" w:name="_Toc379797448"/>
      <w:bookmarkStart w:id="1593" w:name="_Toc380513484"/>
      <w:bookmarkStart w:id="1594" w:name="_Toc380655534"/>
      <w:bookmarkStart w:id="1595" w:name="SA_EnterpriseSourceLicensingProgram"/>
      <w:bookmarkStart w:id="1596" w:name="_Toc404673002"/>
      <w:r>
        <w:rPr>
          <w:b/>
          <w:color w:val="00188F"/>
        </w:rPr>
        <w:t>Программа Enterprise Source Licensing Program</w:t>
      </w:r>
      <w:bookmarkEnd w:id="1592"/>
      <w:bookmarkEnd w:id="1593"/>
      <w:bookmarkEnd w:id="1594"/>
      <w:bookmarkEnd w:id="1595"/>
      <w:bookmarkEnd w:id="1596"/>
      <w:r>
        <w:rPr>
          <w:b/>
        </w:rPr>
        <w:t xml:space="preserve"> </w:t>
      </w:r>
    </w:p>
    <w:p w14:paraId="144BCEA6" w14:textId="77777777" w:rsidR="000F032B"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4"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144BCEA7" w14:textId="77777777" w:rsidR="000F032B" w:rsidRPr="00061828" w:rsidRDefault="000F032B" w:rsidP="000F032B">
      <w:pPr>
        <w:pStyle w:val="ProductList-Body"/>
        <w:rPr>
          <w:sz w:val="14"/>
        </w:rPr>
      </w:pPr>
    </w:p>
    <w:p w14:paraId="144BCEA8" w14:textId="77777777" w:rsidR="000F032B" w:rsidRPr="00332DA2" w:rsidRDefault="000F032B" w:rsidP="00432379">
      <w:pPr>
        <w:pStyle w:val="ProductList-SubSubSectionHeading"/>
        <w:outlineLvl w:val="2"/>
        <w:rPr>
          <w:b/>
        </w:rPr>
      </w:pPr>
      <w:bookmarkStart w:id="1597" w:name="_Toc379797449"/>
      <w:bookmarkStart w:id="1598" w:name="_Toc380513485"/>
      <w:bookmarkStart w:id="1599" w:name="_Toc380655535"/>
      <w:bookmarkStart w:id="1600" w:name="SA_24x7"/>
      <w:bookmarkStart w:id="1601" w:name="_Toc404673003"/>
      <w:r>
        <w:rPr>
          <w:b/>
          <w:color w:val="00188F"/>
        </w:rPr>
        <w:t>Круглосуточная техническая поддержка</w:t>
      </w:r>
      <w:bookmarkEnd w:id="1597"/>
      <w:bookmarkEnd w:id="1598"/>
      <w:bookmarkEnd w:id="1599"/>
      <w:bookmarkEnd w:id="1600"/>
      <w:bookmarkEnd w:id="1601"/>
    </w:p>
    <w:p w14:paraId="144BCEA9" w14:textId="77777777" w:rsidR="000F032B"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7C42F0">
        <w:t xml:space="preserve"> </w:t>
      </w:r>
    </w:p>
    <w:p w14:paraId="144BCEAA" w14:textId="77777777" w:rsidR="000F032B" w:rsidRPr="00061828" w:rsidRDefault="000F032B" w:rsidP="00840F96">
      <w:pPr>
        <w:pStyle w:val="ProductList-Body"/>
        <w:ind w:left="180"/>
        <w:rPr>
          <w:sz w:val="14"/>
        </w:rPr>
      </w:pPr>
    </w:p>
    <w:p w14:paraId="144BCEAB" w14:textId="77777777" w:rsidR="000F032B"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7C42F0">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7C42F0">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144BCEAC" w14:textId="77777777" w:rsidR="000F032B" w:rsidRPr="00061828" w:rsidRDefault="000F032B" w:rsidP="00840F96">
      <w:pPr>
        <w:pStyle w:val="ProductList-Body"/>
        <w:ind w:left="180"/>
        <w:rPr>
          <w:sz w:val="14"/>
        </w:rPr>
      </w:pPr>
    </w:p>
    <w:p w14:paraId="144BCEAD" w14:textId="77777777" w:rsidR="000F032B" w:rsidRDefault="008C6488" w:rsidP="00840F96">
      <w:pPr>
        <w:pStyle w:val="ProductList-Body"/>
        <w:ind w:left="180"/>
      </w:pPr>
      <w:r w:rsidRPr="008C6488">
        <w:t>Microsoft</w:t>
      </w:r>
      <w:r w:rsidR="000F032B">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144BCEAE" w14:textId="77777777" w:rsidR="000F032B" w:rsidRPr="00061828" w:rsidRDefault="000F032B" w:rsidP="00840F96">
      <w:pPr>
        <w:pStyle w:val="ProductList-Body"/>
        <w:ind w:left="180"/>
        <w:rPr>
          <w:sz w:val="14"/>
        </w:rPr>
      </w:pPr>
    </w:p>
    <w:p w14:paraId="144BCEAF" w14:textId="77777777" w:rsidR="000F032B"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w:t>
      </w:r>
      <w:r w:rsidR="007A4345">
        <w:rPr>
          <w:lang w:val="en-US"/>
        </w:rPr>
        <w:t> </w:t>
      </w:r>
      <w:r>
        <w:t>действия, потребовавшиеся для его решения.</w:t>
      </w:r>
      <w:r w:rsidR="007C42F0">
        <w:t xml:space="preserve"> </w:t>
      </w:r>
      <w:r>
        <w:t>Один вопрос в области технической поддержки — это проблема, которую нельзя разделить на несколько вопросов.</w:t>
      </w:r>
      <w:r w:rsidR="007C42F0">
        <w:t xml:space="preserve"> </w:t>
      </w:r>
      <w:r>
        <w:t>Если проблема состоит из нескольких отдельных вопросов, каждый из них считается отдельным инцидентом.</w:t>
      </w:r>
      <w:r w:rsidR="007C42F0">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7C42F0">
        <w:t xml:space="preserve"> </w:t>
      </w:r>
      <w:r>
        <w:t>Исправления разрабатываются для решения конкретных проблем клиентов и не проходят тест регрессии.</w:t>
      </w:r>
      <w:r w:rsidR="007C42F0">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144BCEB0" w14:textId="77777777" w:rsidR="000F032B" w:rsidRPr="00EF11FB" w:rsidRDefault="000F032B" w:rsidP="00840F96">
      <w:pPr>
        <w:pStyle w:val="ProductList-Body"/>
        <w:ind w:left="180"/>
        <w:rPr>
          <w:sz w:val="14"/>
        </w:rPr>
      </w:pPr>
    </w:p>
    <w:p w14:paraId="144BCEB1" w14:textId="77777777" w:rsidR="000F032B" w:rsidRDefault="000F032B" w:rsidP="00840F96">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7C42F0">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w:t>
      </w:r>
      <w:r w:rsidR="00EF11FB">
        <w:rPr>
          <w:lang w:val="en-US"/>
        </w:rPr>
        <w:t> </w:t>
      </w:r>
      <w:r>
        <w:t>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7C42F0">
        <w:t xml:space="preserve"> </w:t>
      </w:r>
      <w:r>
        <w:t>Политика обслуживания и поддержки для продукта описывается в разделе настоящего документа о данном продукте.</w:t>
      </w:r>
      <w:r w:rsidR="007C42F0">
        <w:t xml:space="preserve"> </w:t>
      </w:r>
      <w:r>
        <w:t>Для предыдущих версий продуктов, которые в настоящее время находятся в основной фазе поддержки и</w:t>
      </w:r>
      <w:r w:rsidR="00EF11FB">
        <w:rPr>
          <w:lang w:val="en-US"/>
        </w:rPr>
        <w:t> </w:t>
      </w:r>
      <w:r>
        <w:t>которые клиенты решили использовать вместо текущей лицензированной версии, также предусматривается право на данное преимущество.</w:t>
      </w:r>
      <w:r w:rsidR="007C42F0">
        <w:t xml:space="preserve"> </w:t>
      </w:r>
      <w:r>
        <w:t>Исключением являются все серверы выпуска Developer Edition, продукты HED и подписки MSDN.</w:t>
      </w:r>
    </w:p>
    <w:p w14:paraId="144BCEB2" w14:textId="77777777" w:rsidR="000F032B" w:rsidRPr="00EF11FB" w:rsidRDefault="000F032B" w:rsidP="00840F96">
      <w:pPr>
        <w:pStyle w:val="ProductList-Body"/>
        <w:ind w:left="180"/>
        <w:rPr>
          <w:sz w:val="14"/>
        </w:rPr>
      </w:pPr>
    </w:p>
    <w:p w14:paraId="144BCEB3" w14:textId="77777777" w:rsidR="000F032B"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w:t>
      </w:r>
      <w:r w:rsidR="00EF11FB">
        <w:rPr>
          <w:lang w:val="en-US"/>
        </w:rPr>
        <w:t> </w:t>
      </w:r>
      <w:r>
        <w:t>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144BCEB4" w14:textId="77777777" w:rsidR="000F032B" w:rsidRPr="00EF11FB" w:rsidRDefault="000F032B" w:rsidP="00840F96">
      <w:pPr>
        <w:pStyle w:val="ProductList-Body"/>
        <w:ind w:left="180"/>
        <w:rPr>
          <w:sz w:val="14"/>
        </w:rPr>
      </w:pPr>
    </w:p>
    <w:p w14:paraId="144BCEB5" w14:textId="77777777" w:rsidR="000F032B"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144BCEB6" w14:textId="77777777" w:rsidR="000F032B" w:rsidRPr="00EF11FB" w:rsidRDefault="000F032B" w:rsidP="00840F96">
      <w:pPr>
        <w:pStyle w:val="ProductList-Body"/>
        <w:ind w:left="180"/>
        <w:rPr>
          <w:sz w:val="14"/>
        </w:rPr>
      </w:pPr>
    </w:p>
    <w:p w14:paraId="144BCEB7" w14:textId="77777777" w:rsidR="00DC47E5"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14:paraId="144BCEB8" w14:textId="77777777" w:rsidR="00DC47E5" w:rsidRPr="00EF11FB" w:rsidRDefault="00DC47E5" w:rsidP="00840F96">
      <w:pPr>
        <w:pStyle w:val="ProductList-Body"/>
        <w:ind w:left="180"/>
        <w:rPr>
          <w:sz w:val="14"/>
        </w:rPr>
      </w:pPr>
    </w:p>
    <w:p w14:paraId="144BCEB9" w14:textId="77777777" w:rsidR="000F032B" w:rsidRDefault="00DC47E5" w:rsidP="00840F96">
      <w:pPr>
        <w:pStyle w:val="ProductList-Body"/>
        <w:ind w:left="180"/>
      </w:pPr>
      <w:r>
        <w:t>Клиенты, осуществляющие покупку в рамках соглашения Microsoft Products and Services Agreement (MPSA), должны ознакомиться с</w:t>
      </w:r>
      <w:r w:rsidR="007A4345">
        <w:rPr>
          <w:lang w:val="en-US"/>
        </w:rPr>
        <w:t> </w:t>
      </w:r>
      <w:r>
        <w:t xml:space="preserve">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65" w:history="1">
        <w:r>
          <w:rPr>
            <w:rStyle w:val="Hyperlink"/>
          </w:rPr>
          <w:t>http://www.microsoftvolumelicensing.com/DocumentSearch.aspx?Mode=1&amp;Category=3</w:t>
        </w:r>
      </w:hyperlink>
      <w:r w:rsidR="007C42F0">
        <w:t xml:space="preserve"> </w:t>
      </w:r>
    </w:p>
    <w:p w14:paraId="144BCEBA" w14:textId="77777777" w:rsidR="000F032B" w:rsidRPr="00EF11FB" w:rsidRDefault="000F032B" w:rsidP="00840F96">
      <w:pPr>
        <w:pStyle w:val="ProductList-Body"/>
        <w:ind w:left="180"/>
        <w:rPr>
          <w:sz w:val="12"/>
        </w:rPr>
      </w:pPr>
    </w:p>
    <w:p w14:paraId="144BCEBB" w14:textId="77777777" w:rsidR="000F032B" w:rsidRPr="00332DA2" w:rsidRDefault="000F032B" w:rsidP="00840F96">
      <w:pPr>
        <w:pStyle w:val="ProductList-Body"/>
        <w:ind w:left="180"/>
        <w:rPr>
          <w:b/>
        </w:rPr>
      </w:pPr>
      <w:r>
        <w:rPr>
          <w:b/>
          <w:color w:val="00188F"/>
        </w:rPr>
        <w:t>Количество инцидентов поддержки по телефону</w:t>
      </w:r>
    </w:p>
    <w:p w14:paraId="144BCEBC" w14:textId="77777777" w:rsidR="00132A99" w:rsidRDefault="000F032B" w:rsidP="00840F96">
      <w:pPr>
        <w:pStyle w:val="ProductList-Body"/>
        <w:ind w:left="180"/>
        <w:rPr>
          <w:rFonts w:cs="Tahoma"/>
          <w:szCs w:val="18"/>
        </w:rPr>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7C42F0">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7C42F0">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7C42F0">
        <w:rPr>
          <w:rFonts w:cs="Tahoma"/>
          <w:szCs w:val="18"/>
        </w:rPr>
        <w:t xml:space="preserve"> </w:t>
      </w:r>
      <w:r>
        <w:rPr>
          <w:rFonts w:cs="Tahoma"/>
          <w:szCs w:val="18"/>
        </w:rPr>
        <w:t>В таблице ниже показаны примерные суммы в</w:t>
      </w:r>
      <w:r w:rsidR="007A4345">
        <w:rPr>
          <w:rFonts w:cs="Tahoma"/>
          <w:szCs w:val="18"/>
          <w:lang w:val="en-US"/>
        </w:rPr>
        <w:t> </w:t>
      </w:r>
      <w:r>
        <w:rPr>
          <w:rFonts w:cs="Tahoma"/>
          <w:szCs w:val="18"/>
        </w:rPr>
        <w:t>других валютах, эквивалентные стоимости покрытия Software Assurance в долларах США, дающей право на получение инцидентов поддержки.</w:t>
      </w:r>
      <w:r w:rsidR="007C42F0">
        <w:rPr>
          <w:rFonts w:cs="Tahoma"/>
          <w:szCs w:val="18"/>
        </w:rPr>
        <w:t xml:space="preserve"> </w:t>
      </w:r>
      <w:r>
        <w:rPr>
          <w:rFonts w:cs="Tahoma"/>
          <w:szCs w:val="18"/>
        </w:rPr>
        <w:t>В связи с колебанием курса валют в данную таблицу могут вноситься изменения.</w:t>
      </w:r>
    </w:p>
    <w:p w14:paraId="144BCEBD" w14:textId="77777777" w:rsidR="00DC47E5" w:rsidRPr="00EF11FB" w:rsidRDefault="00DC47E5" w:rsidP="00840F96">
      <w:pPr>
        <w:pStyle w:val="ProductList-Body"/>
        <w:ind w:left="180"/>
        <w:rPr>
          <w:sz w:val="12"/>
        </w:rPr>
      </w:pPr>
    </w:p>
    <w:p w14:paraId="144BCEBE" w14:textId="77777777" w:rsidR="00DC47E5"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66" w:history="1">
        <w:r>
          <w:rPr>
            <w:rStyle w:val="Hyperlink"/>
          </w:rPr>
          <w:t>http://www.microsoftvolumelicensing.com/DocumentSearch.aspx?Mode=1&amp;Category=3</w:t>
        </w:r>
      </w:hyperlink>
    </w:p>
    <w:p w14:paraId="144BCEBF" w14:textId="77777777" w:rsidR="00332DA2" w:rsidRPr="00EF11FB" w:rsidRDefault="00332DA2" w:rsidP="00EF11FB">
      <w:pPr>
        <w:pStyle w:val="ProductList-Body"/>
        <w:ind w:left="187"/>
        <w:rPr>
          <w:sz w:val="12"/>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260"/>
        <w:gridCol w:w="3342"/>
        <w:gridCol w:w="3644"/>
      </w:tblGrid>
      <w:tr w:rsidR="00332DA2" w:rsidRPr="00717EC0" w14:paraId="144BCEC4" w14:textId="77777777" w:rsidTr="00F24250">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14:paraId="144BCEC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14:paraId="144BCEC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342" w:type="dxa"/>
            <w:tcBorders>
              <w:top w:val="single" w:sz="8" w:space="0" w:color="auto"/>
              <w:left w:val="single" w:sz="8" w:space="0" w:color="auto"/>
              <w:bottom w:val="single" w:sz="8" w:space="0" w:color="auto"/>
              <w:right w:val="single" w:sz="8" w:space="0" w:color="auto"/>
            </w:tcBorders>
            <w:shd w:val="clear" w:color="auto" w:fill="0072C6"/>
            <w:vAlign w:val="bottom"/>
          </w:tcPr>
          <w:p w14:paraId="144BCEC2" w14:textId="77777777" w:rsidR="00332DA2" w:rsidRPr="009D07B0" w:rsidRDefault="00332DA2" w:rsidP="00776913">
            <w:pPr>
              <w:pStyle w:val="ProductList-Body"/>
              <w:spacing w:before="20" w:after="20"/>
              <w:rPr>
                <w:rFonts w:cs="Tahoma"/>
                <w:bCs/>
                <w:color w:val="FFFFFF" w:themeColor="background1"/>
                <w:szCs w:val="18"/>
              </w:rPr>
            </w:pPr>
            <w:r>
              <w:rPr>
                <w:rFonts w:cs="Tahoma"/>
                <w:bCs/>
                <w:color w:val="FFFFFF" w:themeColor="background1"/>
                <w:szCs w:val="18"/>
              </w:rPr>
              <w:t>Сервер/Лицензия CAL – дает право на получение инцидента</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144BCEC3" w14:textId="77777777" w:rsidR="00332DA2" w:rsidRPr="009D07B0" w:rsidRDefault="00332DA2" w:rsidP="00776913">
            <w:pPr>
              <w:pStyle w:val="ProductList-Body"/>
              <w:spacing w:before="20" w:after="20"/>
              <w:rPr>
                <w:rFonts w:cs="Tahoma"/>
                <w:bCs/>
                <w:color w:val="FFFFFF" w:themeColor="background1"/>
                <w:szCs w:val="18"/>
              </w:rPr>
            </w:pPr>
            <w:r>
              <w:rPr>
                <w:rFonts w:cs="Tahoma"/>
                <w:bCs/>
                <w:color w:val="FFFFFF" w:themeColor="background1"/>
                <w:szCs w:val="18"/>
              </w:rPr>
              <w:t>IW/Клент – дает право на получение инцидента</w:t>
            </w:r>
          </w:p>
        </w:tc>
      </w:tr>
      <w:tr w:rsidR="00332DA2" w:rsidRPr="00717EC0" w14:paraId="144BCEC9" w14:textId="77777777" w:rsidTr="00F24250">
        <w:trPr>
          <w:trHeight w:val="236"/>
        </w:trPr>
        <w:tc>
          <w:tcPr>
            <w:tcW w:w="2089" w:type="dxa"/>
            <w:vAlign w:val="bottom"/>
          </w:tcPr>
          <w:p w14:paraId="144BCEC5" w14:textId="77777777" w:rsidR="00332DA2" w:rsidRPr="00717EC0" w:rsidRDefault="00332DA2" w:rsidP="00332DA2">
            <w:pPr>
              <w:pStyle w:val="ProductList-Body"/>
              <w:rPr>
                <w:rFonts w:cs="Tahoma"/>
                <w:szCs w:val="18"/>
              </w:rPr>
            </w:pPr>
            <w:r>
              <w:rPr>
                <w:rFonts w:cs="Tahoma"/>
                <w:szCs w:val="18"/>
              </w:rPr>
              <w:t>Доллар США</w:t>
            </w:r>
          </w:p>
        </w:tc>
        <w:tc>
          <w:tcPr>
            <w:tcW w:w="1260" w:type="dxa"/>
            <w:vAlign w:val="bottom"/>
          </w:tcPr>
          <w:p w14:paraId="144BCEC6" w14:textId="77777777" w:rsidR="00332DA2" w:rsidRPr="00717EC0" w:rsidRDefault="00332DA2" w:rsidP="00332DA2">
            <w:pPr>
              <w:pStyle w:val="ProductList-Body"/>
              <w:rPr>
                <w:rFonts w:cs="Tahoma"/>
                <w:szCs w:val="18"/>
              </w:rPr>
            </w:pPr>
            <w:r>
              <w:rPr>
                <w:rFonts w:cs="Tahoma"/>
                <w:szCs w:val="18"/>
              </w:rPr>
              <w:t>USD</w:t>
            </w:r>
          </w:p>
        </w:tc>
        <w:tc>
          <w:tcPr>
            <w:tcW w:w="3342" w:type="dxa"/>
            <w:vAlign w:val="bottom"/>
          </w:tcPr>
          <w:p w14:paraId="144BCEC7" w14:textId="77777777" w:rsidR="00332DA2" w:rsidRPr="00717EC0" w:rsidRDefault="00332DA2" w:rsidP="00580B41">
            <w:pPr>
              <w:pStyle w:val="ProductList-Body"/>
              <w:rPr>
                <w:rFonts w:cs="Tahoma"/>
                <w:szCs w:val="18"/>
              </w:rPr>
            </w:pPr>
            <w:r>
              <w:rPr>
                <w:rFonts w:cs="Tahoma"/>
                <w:szCs w:val="18"/>
              </w:rPr>
              <w:t>$20</w:t>
            </w:r>
            <w:r w:rsidR="00580B41">
              <w:rPr>
                <w:rFonts w:cs="Tahoma"/>
                <w:szCs w:val="18"/>
                <w:lang w:val="en-US"/>
              </w:rPr>
              <w:t xml:space="preserve"> </w:t>
            </w:r>
            <w:r>
              <w:rPr>
                <w:rFonts w:cs="Tahoma"/>
                <w:szCs w:val="18"/>
              </w:rPr>
              <w:t>000</w:t>
            </w:r>
          </w:p>
        </w:tc>
        <w:tc>
          <w:tcPr>
            <w:tcW w:w="3644" w:type="dxa"/>
            <w:vAlign w:val="bottom"/>
          </w:tcPr>
          <w:p w14:paraId="144BCEC8" w14:textId="77777777" w:rsidR="00332DA2" w:rsidRPr="00717EC0" w:rsidRDefault="00332DA2" w:rsidP="00580B41">
            <w:pPr>
              <w:pStyle w:val="ProductList-Body"/>
              <w:rPr>
                <w:rFonts w:cs="Tahoma"/>
                <w:szCs w:val="18"/>
              </w:rPr>
            </w:pPr>
            <w:r>
              <w:rPr>
                <w:rFonts w:cs="Tahoma"/>
                <w:szCs w:val="18"/>
              </w:rPr>
              <w:t>$200</w:t>
            </w:r>
            <w:r w:rsidR="00580B41">
              <w:rPr>
                <w:rFonts w:cs="Tahoma"/>
                <w:szCs w:val="18"/>
                <w:lang w:val="en-US"/>
              </w:rPr>
              <w:t xml:space="preserve"> </w:t>
            </w:r>
            <w:r>
              <w:rPr>
                <w:rFonts w:cs="Tahoma"/>
                <w:szCs w:val="18"/>
              </w:rPr>
              <w:t>000</w:t>
            </w:r>
          </w:p>
        </w:tc>
      </w:tr>
      <w:tr w:rsidR="00332DA2" w:rsidRPr="00717EC0" w14:paraId="144BCECE" w14:textId="77777777" w:rsidTr="00F24250">
        <w:trPr>
          <w:trHeight w:val="236"/>
        </w:trPr>
        <w:tc>
          <w:tcPr>
            <w:tcW w:w="2089" w:type="dxa"/>
            <w:vAlign w:val="bottom"/>
          </w:tcPr>
          <w:p w14:paraId="144BCECA"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260" w:type="dxa"/>
            <w:vAlign w:val="bottom"/>
          </w:tcPr>
          <w:p w14:paraId="144BCECB" w14:textId="77777777" w:rsidR="00332DA2" w:rsidRPr="00717EC0" w:rsidRDefault="00332DA2" w:rsidP="00332DA2">
            <w:pPr>
              <w:pStyle w:val="ProductList-Body"/>
              <w:rPr>
                <w:rFonts w:cs="Tahoma"/>
                <w:szCs w:val="18"/>
              </w:rPr>
            </w:pPr>
            <w:r>
              <w:rPr>
                <w:rFonts w:cs="Tahoma"/>
                <w:szCs w:val="18"/>
              </w:rPr>
              <w:t>AUD</w:t>
            </w:r>
          </w:p>
        </w:tc>
        <w:tc>
          <w:tcPr>
            <w:tcW w:w="3342" w:type="dxa"/>
            <w:vAlign w:val="bottom"/>
          </w:tcPr>
          <w:p w14:paraId="144BCECC" w14:textId="77777777" w:rsidR="00332DA2" w:rsidRPr="00717EC0" w:rsidRDefault="00332DA2" w:rsidP="00580B41">
            <w:pPr>
              <w:pStyle w:val="ProductList-Body"/>
              <w:rPr>
                <w:rFonts w:cs="Tahoma"/>
                <w:szCs w:val="18"/>
              </w:rPr>
            </w:pPr>
            <w:r>
              <w:rPr>
                <w:rFonts w:cs="Tahoma"/>
                <w:szCs w:val="18"/>
              </w:rPr>
              <w:t>30</w:t>
            </w:r>
            <w:r w:rsidR="00580B41">
              <w:rPr>
                <w:rFonts w:cs="Tahoma"/>
                <w:szCs w:val="18"/>
                <w:lang w:val="en-US"/>
              </w:rPr>
              <w:t xml:space="preserve"> </w:t>
            </w:r>
            <w:r>
              <w:rPr>
                <w:rFonts w:cs="Tahoma"/>
                <w:szCs w:val="18"/>
              </w:rPr>
              <w:t>000</w:t>
            </w:r>
          </w:p>
        </w:tc>
        <w:tc>
          <w:tcPr>
            <w:tcW w:w="3644" w:type="dxa"/>
            <w:vAlign w:val="bottom"/>
          </w:tcPr>
          <w:p w14:paraId="144BCECD" w14:textId="77777777" w:rsidR="00332DA2" w:rsidRPr="00717EC0" w:rsidRDefault="00332DA2" w:rsidP="00580B41">
            <w:pPr>
              <w:pStyle w:val="ProductList-Body"/>
              <w:rPr>
                <w:rFonts w:cs="Tahoma"/>
                <w:szCs w:val="18"/>
              </w:rPr>
            </w:pPr>
            <w:r>
              <w:rPr>
                <w:rFonts w:cs="Tahoma"/>
                <w:szCs w:val="18"/>
              </w:rPr>
              <w:t>300</w:t>
            </w:r>
            <w:r w:rsidR="00580B41">
              <w:rPr>
                <w:rFonts w:cs="Tahoma"/>
                <w:szCs w:val="18"/>
                <w:lang w:val="en-US"/>
              </w:rPr>
              <w:t xml:space="preserve"> </w:t>
            </w:r>
            <w:r>
              <w:rPr>
                <w:rFonts w:cs="Tahoma"/>
                <w:szCs w:val="18"/>
              </w:rPr>
              <w:t>000</w:t>
            </w:r>
          </w:p>
        </w:tc>
      </w:tr>
      <w:tr w:rsidR="00332DA2" w:rsidRPr="00717EC0" w14:paraId="144BCED3" w14:textId="77777777" w:rsidTr="00F24250">
        <w:trPr>
          <w:trHeight w:val="236"/>
        </w:trPr>
        <w:tc>
          <w:tcPr>
            <w:tcW w:w="2089" w:type="dxa"/>
            <w:vAlign w:val="bottom"/>
          </w:tcPr>
          <w:p w14:paraId="144BCECF" w14:textId="77777777" w:rsidR="00332DA2" w:rsidRPr="00717EC0" w:rsidRDefault="00332DA2" w:rsidP="00332DA2">
            <w:pPr>
              <w:pStyle w:val="ProductList-Body"/>
              <w:rPr>
                <w:rFonts w:cs="Tahoma"/>
                <w:szCs w:val="18"/>
              </w:rPr>
            </w:pPr>
            <w:r>
              <w:rPr>
                <w:rFonts w:cs="Tahoma"/>
                <w:szCs w:val="18"/>
              </w:rPr>
              <w:t>Канадский доллар</w:t>
            </w:r>
          </w:p>
        </w:tc>
        <w:tc>
          <w:tcPr>
            <w:tcW w:w="1260" w:type="dxa"/>
            <w:vAlign w:val="bottom"/>
          </w:tcPr>
          <w:p w14:paraId="144BCED0" w14:textId="77777777" w:rsidR="00332DA2" w:rsidRPr="00717EC0" w:rsidRDefault="00332DA2" w:rsidP="00332DA2">
            <w:pPr>
              <w:pStyle w:val="ProductList-Body"/>
              <w:rPr>
                <w:rFonts w:cs="Tahoma"/>
                <w:szCs w:val="18"/>
              </w:rPr>
            </w:pPr>
            <w:r>
              <w:rPr>
                <w:rFonts w:cs="Tahoma"/>
                <w:szCs w:val="18"/>
              </w:rPr>
              <w:t>CAD</w:t>
            </w:r>
          </w:p>
        </w:tc>
        <w:tc>
          <w:tcPr>
            <w:tcW w:w="3342" w:type="dxa"/>
            <w:vAlign w:val="bottom"/>
          </w:tcPr>
          <w:p w14:paraId="144BCED1" w14:textId="77777777" w:rsidR="00332DA2" w:rsidRPr="00717EC0" w:rsidRDefault="00332DA2" w:rsidP="00580B41">
            <w:pPr>
              <w:pStyle w:val="ProductList-Body"/>
              <w:rPr>
                <w:rFonts w:cs="Tahoma"/>
                <w:szCs w:val="18"/>
              </w:rPr>
            </w:pPr>
            <w:r>
              <w:rPr>
                <w:rFonts w:cs="Tahoma"/>
                <w:szCs w:val="18"/>
              </w:rPr>
              <w:t>27</w:t>
            </w:r>
            <w:r w:rsidR="00580B41">
              <w:rPr>
                <w:rFonts w:cs="Tahoma"/>
                <w:szCs w:val="18"/>
                <w:lang w:val="en-US"/>
              </w:rPr>
              <w:t xml:space="preserve"> </w:t>
            </w:r>
            <w:r>
              <w:rPr>
                <w:rFonts w:cs="Tahoma"/>
                <w:szCs w:val="18"/>
              </w:rPr>
              <w:t>000</w:t>
            </w:r>
          </w:p>
        </w:tc>
        <w:tc>
          <w:tcPr>
            <w:tcW w:w="3644" w:type="dxa"/>
            <w:vAlign w:val="bottom"/>
          </w:tcPr>
          <w:p w14:paraId="144BCED2" w14:textId="77777777" w:rsidR="00332DA2" w:rsidRPr="00717EC0" w:rsidRDefault="00332DA2" w:rsidP="00580B41">
            <w:pPr>
              <w:pStyle w:val="ProductList-Body"/>
              <w:rPr>
                <w:rFonts w:cs="Tahoma"/>
                <w:szCs w:val="18"/>
              </w:rPr>
            </w:pPr>
            <w:r>
              <w:rPr>
                <w:rFonts w:cs="Tahoma"/>
                <w:szCs w:val="18"/>
              </w:rPr>
              <w:t>270</w:t>
            </w:r>
            <w:r w:rsidR="00580B41">
              <w:rPr>
                <w:rFonts w:cs="Tahoma"/>
                <w:szCs w:val="18"/>
                <w:lang w:val="en-US"/>
              </w:rPr>
              <w:t xml:space="preserve"> </w:t>
            </w:r>
            <w:r>
              <w:rPr>
                <w:rFonts w:cs="Tahoma"/>
                <w:szCs w:val="18"/>
              </w:rPr>
              <w:t>000</w:t>
            </w:r>
          </w:p>
        </w:tc>
      </w:tr>
      <w:tr w:rsidR="00332DA2" w:rsidRPr="00717EC0" w14:paraId="144BCED8" w14:textId="77777777" w:rsidTr="00F24250">
        <w:trPr>
          <w:trHeight w:val="236"/>
        </w:trPr>
        <w:tc>
          <w:tcPr>
            <w:tcW w:w="2089" w:type="dxa"/>
            <w:vAlign w:val="bottom"/>
          </w:tcPr>
          <w:p w14:paraId="144BCED4" w14:textId="77777777" w:rsidR="00332DA2" w:rsidRPr="00717EC0" w:rsidRDefault="00332DA2" w:rsidP="00332DA2">
            <w:pPr>
              <w:pStyle w:val="ProductList-Body"/>
              <w:rPr>
                <w:rFonts w:cs="Tahoma"/>
                <w:szCs w:val="18"/>
              </w:rPr>
            </w:pPr>
            <w:r>
              <w:rPr>
                <w:rFonts w:cs="Tahoma"/>
                <w:szCs w:val="18"/>
              </w:rPr>
              <w:t>Швейцарский франк</w:t>
            </w:r>
          </w:p>
        </w:tc>
        <w:tc>
          <w:tcPr>
            <w:tcW w:w="1260" w:type="dxa"/>
            <w:vAlign w:val="bottom"/>
          </w:tcPr>
          <w:p w14:paraId="144BCED5" w14:textId="77777777" w:rsidR="00332DA2" w:rsidRPr="00717EC0" w:rsidRDefault="00332DA2" w:rsidP="00332DA2">
            <w:pPr>
              <w:pStyle w:val="ProductList-Body"/>
              <w:rPr>
                <w:rFonts w:cs="Tahoma"/>
                <w:szCs w:val="18"/>
              </w:rPr>
            </w:pPr>
            <w:r>
              <w:rPr>
                <w:rFonts w:cs="Tahoma"/>
                <w:szCs w:val="18"/>
              </w:rPr>
              <w:t>CHF</w:t>
            </w:r>
          </w:p>
        </w:tc>
        <w:tc>
          <w:tcPr>
            <w:tcW w:w="3342" w:type="dxa"/>
            <w:vAlign w:val="bottom"/>
          </w:tcPr>
          <w:p w14:paraId="144BCED6" w14:textId="77777777" w:rsidR="00332DA2" w:rsidRPr="00717EC0" w:rsidRDefault="00332DA2" w:rsidP="00580B41">
            <w:pPr>
              <w:pStyle w:val="ProductList-Body"/>
              <w:rPr>
                <w:rFonts w:cs="Tahoma"/>
                <w:szCs w:val="18"/>
              </w:rPr>
            </w:pPr>
            <w:r>
              <w:rPr>
                <w:rFonts w:cs="Tahoma"/>
                <w:szCs w:val="18"/>
              </w:rPr>
              <w:t>330 000 33</w:t>
            </w:r>
            <w:r w:rsidR="00580B41">
              <w:rPr>
                <w:rFonts w:cs="Tahoma"/>
                <w:szCs w:val="18"/>
                <w:lang w:val="en-US"/>
              </w:rPr>
              <w:t xml:space="preserve"> </w:t>
            </w:r>
            <w:r>
              <w:rPr>
                <w:rFonts w:cs="Tahoma"/>
                <w:szCs w:val="18"/>
              </w:rPr>
              <w:t>000</w:t>
            </w:r>
          </w:p>
        </w:tc>
        <w:tc>
          <w:tcPr>
            <w:tcW w:w="3644" w:type="dxa"/>
            <w:vAlign w:val="bottom"/>
          </w:tcPr>
          <w:p w14:paraId="144BCED7" w14:textId="77777777" w:rsidR="00332DA2" w:rsidRPr="00717EC0" w:rsidRDefault="00332DA2" w:rsidP="00580B41">
            <w:pPr>
              <w:pStyle w:val="ProductList-Body"/>
              <w:rPr>
                <w:rFonts w:cs="Tahoma"/>
                <w:szCs w:val="18"/>
              </w:rPr>
            </w:pPr>
            <w:r>
              <w:rPr>
                <w:rFonts w:cs="Tahoma"/>
                <w:szCs w:val="18"/>
              </w:rPr>
              <w:t>330 000 330</w:t>
            </w:r>
            <w:r w:rsidR="00580B41">
              <w:rPr>
                <w:rFonts w:cs="Tahoma"/>
                <w:szCs w:val="18"/>
                <w:lang w:val="en-US"/>
              </w:rPr>
              <w:t xml:space="preserve"> </w:t>
            </w:r>
            <w:r>
              <w:rPr>
                <w:rFonts w:cs="Tahoma"/>
                <w:szCs w:val="18"/>
              </w:rPr>
              <w:t>000</w:t>
            </w:r>
          </w:p>
        </w:tc>
      </w:tr>
      <w:tr w:rsidR="00332DA2" w:rsidRPr="00717EC0" w14:paraId="144BCEDD" w14:textId="77777777" w:rsidTr="00F24250">
        <w:trPr>
          <w:trHeight w:val="236"/>
        </w:trPr>
        <w:tc>
          <w:tcPr>
            <w:tcW w:w="2089" w:type="dxa"/>
            <w:vAlign w:val="bottom"/>
          </w:tcPr>
          <w:p w14:paraId="144BCED9"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260" w:type="dxa"/>
            <w:vAlign w:val="bottom"/>
          </w:tcPr>
          <w:p w14:paraId="144BCEDA" w14:textId="77777777" w:rsidR="00332DA2" w:rsidRPr="00717EC0" w:rsidRDefault="00332DA2" w:rsidP="00332DA2">
            <w:pPr>
              <w:pStyle w:val="ProductList-Body"/>
              <w:rPr>
                <w:rFonts w:cs="Tahoma"/>
                <w:szCs w:val="18"/>
              </w:rPr>
            </w:pPr>
            <w:r>
              <w:rPr>
                <w:rFonts w:cs="Tahoma"/>
                <w:szCs w:val="18"/>
              </w:rPr>
              <w:t>CNY</w:t>
            </w:r>
          </w:p>
        </w:tc>
        <w:tc>
          <w:tcPr>
            <w:tcW w:w="3342" w:type="dxa"/>
            <w:vAlign w:val="bottom"/>
          </w:tcPr>
          <w:p w14:paraId="144BCEDB" w14:textId="77777777" w:rsidR="00332DA2" w:rsidRPr="00717EC0" w:rsidRDefault="00332DA2" w:rsidP="00332DA2">
            <w:pPr>
              <w:pStyle w:val="ProductList-Body"/>
              <w:rPr>
                <w:rFonts w:cs="Tahoma"/>
                <w:szCs w:val="18"/>
              </w:rPr>
            </w:pPr>
            <w:r>
              <w:rPr>
                <w:rFonts w:cs="Tahoma"/>
                <w:szCs w:val="18"/>
              </w:rPr>
              <w:t>CRC 165 000</w:t>
            </w:r>
          </w:p>
        </w:tc>
        <w:tc>
          <w:tcPr>
            <w:tcW w:w="3644" w:type="dxa"/>
            <w:vAlign w:val="bottom"/>
          </w:tcPr>
          <w:p w14:paraId="144BCEDC" w14:textId="77777777" w:rsidR="00332DA2" w:rsidRPr="00717EC0" w:rsidRDefault="00332DA2" w:rsidP="00332DA2">
            <w:pPr>
              <w:pStyle w:val="ProductList-Body"/>
              <w:rPr>
                <w:rFonts w:cs="Tahoma"/>
                <w:szCs w:val="18"/>
              </w:rPr>
            </w:pPr>
            <w:r>
              <w:rPr>
                <w:rFonts w:cs="Tahoma"/>
                <w:szCs w:val="18"/>
              </w:rPr>
              <w:t>CRC 1 650 000</w:t>
            </w:r>
          </w:p>
        </w:tc>
      </w:tr>
      <w:tr w:rsidR="00332DA2" w:rsidRPr="00717EC0" w14:paraId="144BCEE2" w14:textId="77777777" w:rsidTr="00F24250">
        <w:trPr>
          <w:trHeight w:val="236"/>
        </w:trPr>
        <w:tc>
          <w:tcPr>
            <w:tcW w:w="2089" w:type="dxa"/>
            <w:vAlign w:val="bottom"/>
          </w:tcPr>
          <w:p w14:paraId="144BCEDE" w14:textId="77777777" w:rsidR="00332DA2" w:rsidRPr="00717EC0" w:rsidRDefault="00332DA2" w:rsidP="00332DA2">
            <w:pPr>
              <w:pStyle w:val="ProductList-Body"/>
              <w:rPr>
                <w:rFonts w:cs="Tahoma"/>
                <w:szCs w:val="18"/>
              </w:rPr>
            </w:pPr>
            <w:r>
              <w:rPr>
                <w:rFonts w:cs="Tahoma"/>
                <w:szCs w:val="18"/>
              </w:rPr>
              <w:t>Датская крона</w:t>
            </w:r>
          </w:p>
        </w:tc>
        <w:tc>
          <w:tcPr>
            <w:tcW w:w="1260" w:type="dxa"/>
            <w:vAlign w:val="bottom"/>
          </w:tcPr>
          <w:p w14:paraId="144BCEDF" w14:textId="77777777" w:rsidR="00332DA2" w:rsidRPr="00717EC0" w:rsidRDefault="00332DA2" w:rsidP="00332DA2">
            <w:pPr>
              <w:pStyle w:val="ProductList-Body"/>
              <w:rPr>
                <w:rFonts w:cs="Tahoma"/>
                <w:szCs w:val="18"/>
              </w:rPr>
            </w:pPr>
            <w:r>
              <w:rPr>
                <w:rFonts w:cs="Tahoma"/>
                <w:szCs w:val="18"/>
              </w:rPr>
              <w:t>DKK</w:t>
            </w:r>
          </w:p>
        </w:tc>
        <w:tc>
          <w:tcPr>
            <w:tcW w:w="3342" w:type="dxa"/>
            <w:vAlign w:val="bottom"/>
          </w:tcPr>
          <w:p w14:paraId="144BCEE0" w14:textId="77777777" w:rsidR="00332DA2" w:rsidRPr="00717EC0" w:rsidRDefault="00332DA2" w:rsidP="00332DA2">
            <w:pPr>
              <w:pStyle w:val="ProductList-Body"/>
              <w:rPr>
                <w:rFonts w:cs="Tahoma"/>
                <w:szCs w:val="18"/>
              </w:rPr>
            </w:pPr>
            <w:r>
              <w:rPr>
                <w:rFonts w:cs="Tahoma"/>
                <w:szCs w:val="18"/>
              </w:rPr>
              <w:t>kr 160 000</w:t>
            </w:r>
          </w:p>
        </w:tc>
        <w:tc>
          <w:tcPr>
            <w:tcW w:w="3644" w:type="dxa"/>
            <w:vAlign w:val="bottom"/>
          </w:tcPr>
          <w:p w14:paraId="144BCEE1" w14:textId="77777777" w:rsidR="00332DA2" w:rsidRPr="00717EC0" w:rsidRDefault="00332DA2" w:rsidP="00332DA2">
            <w:pPr>
              <w:pStyle w:val="ProductList-Body"/>
              <w:rPr>
                <w:rFonts w:cs="Tahoma"/>
                <w:szCs w:val="18"/>
              </w:rPr>
            </w:pPr>
            <w:r>
              <w:rPr>
                <w:rFonts w:cs="Tahoma"/>
                <w:szCs w:val="18"/>
              </w:rPr>
              <w:t>kr 1 600 000</w:t>
            </w:r>
          </w:p>
        </w:tc>
      </w:tr>
      <w:tr w:rsidR="00332DA2" w:rsidRPr="00717EC0" w14:paraId="144BCEE7" w14:textId="77777777" w:rsidTr="00F24250">
        <w:trPr>
          <w:trHeight w:val="236"/>
        </w:trPr>
        <w:tc>
          <w:tcPr>
            <w:tcW w:w="2089" w:type="dxa"/>
            <w:vAlign w:val="bottom"/>
          </w:tcPr>
          <w:p w14:paraId="144BCEE3" w14:textId="77777777" w:rsidR="00332DA2" w:rsidRPr="00717EC0" w:rsidRDefault="00332DA2" w:rsidP="00332DA2">
            <w:pPr>
              <w:pStyle w:val="ProductList-Body"/>
              <w:rPr>
                <w:rFonts w:cs="Tahoma"/>
                <w:szCs w:val="18"/>
              </w:rPr>
            </w:pPr>
            <w:r>
              <w:rPr>
                <w:rFonts w:cs="Tahoma"/>
                <w:szCs w:val="18"/>
              </w:rPr>
              <w:t>Евро</w:t>
            </w:r>
          </w:p>
        </w:tc>
        <w:tc>
          <w:tcPr>
            <w:tcW w:w="1260" w:type="dxa"/>
            <w:vAlign w:val="bottom"/>
          </w:tcPr>
          <w:p w14:paraId="144BCEE4" w14:textId="77777777" w:rsidR="00332DA2" w:rsidRPr="00717EC0" w:rsidRDefault="00332DA2" w:rsidP="00332DA2">
            <w:pPr>
              <w:pStyle w:val="ProductList-Body"/>
              <w:rPr>
                <w:rFonts w:cs="Tahoma"/>
                <w:szCs w:val="18"/>
              </w:rPr>
            </w:pPr>
            <w:r>
              <w:rPr>
                <w:rFonts w:cs="Tahoma"/>
                <w:szCs w:val="18"/>
              </w:rPr>
              <w:t>EUR</w:t>
            </w:r>
          </w:p>
        </w:tc>
        <w:tc>
          <w:tcPr>
            <w:tcW w:w="3342" w:type="dxa"/>
            <w:vAlign w:val="bottom"/>
          </w:tcPr>
          <w:p w14:paraId="144BCEE5" w14:textId="77777777" w:rsidR="00332DA2" w:rsidRPr="00717EC0" w:rsidRDefault="00332DA2" w:rsidP="00580B41">
            <w:pPr>
              <w:pStyle w:val="ProductList-Body"/>
              <w:rPr>
                <w:rFonts w:cs="Tahoma"/>
                <w:szCs w:val="18"/>
              </w:rPr>
            </w:pPr>
            <w:r>
              <w:rPr>
                <w:rFonts w:cs="Tahoma"/>
                <w:szCs w:val="18"/>
              </w:rPr>
              <w:t>21</w:t>
            </w:r>
            <w:r w:rsidR="00580B41">
              <w:rPr>
                <w:rFonts w:cs="Tahoma"/>
                <w:szCs w:val="18"/>
                <w:lang w:val="en-US"/>
              </w:rPr>
              <w:t xml:space="preserve"> </w:t>
            </w:r>
            <w:r>
              <w:rPr>
                <w:rFonts w:cs="Tahoma"/>
                <w:szCs w:val="18"/>
              </w:rPr>
              <w:t>500</w:t>
            </w:r>
          </w:p>
        </w:tc>
        <w:tc>
          <w:tcPr>
            <w:tcW w:w="3644" w:type="dxa"/>
            <w:vAlign w:val="bottom"/>
          </w:tcPr>
          <w:p w14:paraId="144BCEE6" w14:textId="77777777" w:rsidR="00332DA2" w:rsidRPr="00717EC0" w:rsidRDefault="00332DA2" w:rsidP="00580B41">
            <w:pPr>
              <w:pStyle w:val="ProductList-Body"/>
              <w:rPr>
                <w:rFonts w:cs="Tahoma"/>
                <w:szCs w:val="18"/>
              </w:rPr>
            </w:pPr>
            <w:r>
              <w:rPr>
                <w:rFonts w:cs="Tahoma"/>
                <w:szCs w:val="18"/>
              </w:rPr>
              <w:t>215</w:t>
            </w:r>
            <w:r w:rsidR="00580B41">
              <w:rPr>
                <w:rFonts w:cs="Tahoma"/>
                <w:szCs w:val="18"/>
                <w:lang w:val="en-US"/>
              </w:rPr>
              <w:t xml:space="preserve"> </w:t>
            </w:r>
            <w:r>
              <w:rPr>
                <w:rFonts w:cs="Tahoma"/>
                <w:szCs w:val="18"/>
              </w:rPr>
              <w:t>000</w:t>
            </w:r>
          </w:p>
        </w:tc>
      </w:tr>
      <w:tr w:rsidR="00332DA2" w:rsidRPr="00717EC0" w14:paraId="144BCEEC" w14:textId="77777777" w:rsidTr="00F24250">
        <w:trPr>
          <w:trHeight w:val="236"/>
        </w:trPr>
        <w:tc>
          <w:tcPr>
            <w:tcW w:w="2089" w:type="dxa"/>
            <w:vAlign w:val="bottom"/>
          </w:tcPr>
          <w:p w14:paraId="144BCEE8"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260" w:type="dxa"/>
            <w:vAlign w:val="bottom"/>
          </w:tcPr>
          <w:p w14:paraId="144BCEE9" w14:textId="77777777" w:rsidR="00332DA2" w:rsidRPr="00717EC0" w:rsidRDefault="00332DA2" w:rsidP="00332DA2">
            <w:pPr>
              <w:pStyle w:val="ProductList-Body"/>
              <w:rPr>
                <w:rFonts w:cs="Tahoma"/>
                <w:szCs w:val="18"/>
              </w:rPr>
            </w:pPr>
            <w:r>
              <w:rPr>
                <w:rFonts w:cs="Tahoma"/>
                <w:szCs w:val="18"/>
              </w:rPr>
              <w:t>GBP</w:t>
            </w:r>
          </w:p>
        </w:tc>
        <w:tc>
          <w:tcPr>
            <w:tcW w:w="3342" w:type="dxa"/>
            <w:vAlign w:val="bottom"/>
          </w:tcPr>
          <w:p w14:paraId="144BCEEA" w14:textId="77777777" w:rsidR="00332DA2" w:rsidRPr="00717EC0" w:rsidRDefault="00332DA2" w:rsidP="00580B41">
            <w:pPr>
              <w:pStyle w:val="ProductList-Body"/>
              <w:rPr>
                <w:rFonts w:cs="Tahoma"/>
                <w:szCs w:val="18"/>
              </w:rPr>
            </w:pPr>
            <w:r>
              <w:rPr>
                <w:rFonts w:cs="Tahoma"/>
                <w:szCs w:val="18"/>
              </w:rPr>
              <w:t>£13</w:t>
            </w:r>
            <w:r w:rsidR="00580B41">
              <w:rPr>
                <w:rFonts w:cs="Tahoma"/>
                <w:szCs w:val="18"/>
                <w:lang w:val="en-US"/>
              </w:rPr>
              <w:t xml:space="preserve"> </w:t>
            </w:r>
            <w:r>
              <w:rPr>
                <w:rFonts w:cs="Tahoma"/>
                <w:szCs w:val="18"/>
              </w:rPr>
              <w:t>500</w:t>
            </w:r>
          </w:p>
        </w:tc>
        <w:tc>
          <w:tcPr>
            <w:tcW w:w="3644" w:type="dxa"/>
            <w:vAlign w:val="bottom"/>
          </w:tcPr>
          <w:p w14:paraId="144BCEEB" w14:textId="77777777" w:rsidR="00332DA2" w:rsidRPr="00717EC0" w:rsidRDefault="00332DA2" w:rsidP="00580B41">
            <w:pPr>
              <w:pStyle w:val="ProductList-Body"/>
              <w:rPr>
                <w:rFonts w:cs="Tahoma"/>
                <w:szCs w:val="18"/>
              </w:rPr>
            </w:pPr>
            <w:r>
              <w:rPr>
                <w:rFonts w:cs="Tahoma"/>
                <w:szCs w:val="18"/>
              </w:rPr>
              <w:t>£135</w:t>
            </w:r>
            <w:r w:rsidR="00580B41">
              <w:rPr>
                <w:rFonts w:cs="Tahoma"/>
                <w:szCs w:val="18"/>
                <w:lang w:val="en-US"/>
              </w:rPr>
              <w:t xml:space="preserve"> </w:t>
            </w:r>
            <w:r>
              <w:rPr>
                <w:rFonts w:cs="Tahoma"/>
                <w:szCs w:val="18"/>
              </w:rPr>
              <w:t>000</w:t>
            </w:r>
          </w:p>
        </w:tc>
      </w:tr>
      <w:tr w:rsidR="00332DA2" w:rsidRPr="00717EC0" w14:paraId="144BCEF1" w14:textId="77777777" w:rsidTr="00F24250">
        <w:trPr>
          <w:trHeight w:val="236"/>
        </w:trPr>
        <w:tc>
          <w:tcPr>
            <w:tcW w:w="2089" w:type="dxa"/>
            <w:vAlign w:val="bottom"/>
          </w:tcPr>
          <w:p w14:paraId="144BCEED" w14:textId="77777777" w:rsidR="00332DA2" w:rsidRPr="00717EC0" w:rsidRDefault="00332DA2" w:rsidP="00332DA2">
            <w:pPr>
              <w:pStyle w:val="ProductList-Body"/>
              <w:rPr>
                <w:rFonts w:cs="Tahoma"/>
                <w:szCs w:val="18"/>
              </w:rPr>
            </w:pPr>
            <w:r>
              <w:rPr>
                <w:rFonts w:cs="Tahoma"/>
                <w:szCs w:val="18"/>
              </w:rPr>
              <w:t>Японская иена</w:t>
            </w:r>
          </w:p>
        </w:tc>
        <w:tc>
          <w:tcPr>
            <w:tcW w:w="1260" w:type="dxa"/>
            <w:vAlign w:val="bottom"/>
          </w:tcPr>
          <w:p w14:paraId="144BCEEE" w14:textId="77777777" w:rsidR="00332DA2" w:rsidRPr="00717EC0" w:rsidRDefault="00332DA2" w:rsidP="00332DA2">
            <w:pPr>
              <w:pStyle w:val="ProductList-Body"/>
              <w:rPr>
                <w:rFonts w:cs="Tahoma"/>
                <w:szCs w:val="18"/>
              </w:rPr>
            </w:pPr>
            <w:r>
              <w:rPr>
                <w:rFonts w:cs="Tahoma"/>
                <w:szCs w:val="18"/>
              </w:rPr>
              <w:t>JPY</w:t>
            </w:r>
          </w:p>
        </w:tc>
        <w:tc>
          <w:tcPr>
            <w:tcW w:w="3342" w:type="dxa"/>
            <w:vAlign w:val="bottom"/>
          </w:tcPr>
          <w:p w14:paraId="144BCEEF" w14:textId="77777777" w:rsidR="00332DA2" w:rsidRPr="00717EC0" w:rsidRDefault="00332DA2" w:rsidP="00332DA2">
            <w:pPr>
              <w:pStyle w:val="ProductList-Body"/>
              <w:rPr>
                <w:rFonts w:cs="Tahoma"/>
                <w:szCs w:val="18"/>
              </w:rPr>
            </w:pPr>
            <w:r>
              <w:rPr>
                <w:rFonts w:cs="Tahoma"/>
                <w:szCs w:val="18"/>
              </w:rPr>
              <w:t>JPY 2 400 000</w:t>
            </w:r>
          </w:p>
        </w:tc>
        <w:tc>
          <w:tcPr>
            <w:tcW w:w="3644" w:type="dxa"/>
            <w:vAlign w:val="bottom"/>
          </w:tcPr>
          <w:p w14:paraId="144BCEF0" w14:textId="77777777" w:rsidR="00332DA2" w:rsidRPr="00717EC0" w:rsidRDefault="00332DA2" w:rsidP="00332DA2">
            <w:pPr>
              <w:pStyle w:val="ProductList-Body"/>
              <w:rPr>
                <w:rFonts w:cs="Tahoma"/>
                <w:szCs w:val="18"/>
              </w:rPr>
            </w:pPr>
            <w:r>
              <w:rPr>
                <w:rFonts w:cs="Tahoma"/>
                <w:szCs w:val="18"/>
              </w:rPr>
              <w:t>JPY 24 000 000</w:t>
            </w:r>
          </w:p>
        </w:tc>
      </w:tr>
      <w:tr w:rsidR="00332DA2" w:rsidRPr="00717EC0" w14:paraId="144BCEF6" w14:textId="77777777" w:rsidTr="00F24250">
        <w:trPr>
          <w:trHeight w:val="236"/>
        </w:trPr>
        <w:tc>
          <w:tcPr>
            <w:tcW w:w="2089" w:type="dxa"/>
            <w:vAlign w:val="bottom"/>
          </w:tcPr>
          <w:p w14:paraId="144BCEF2" w14:textId="77777777" w:rsidR="00332DA2" w:rsidRPr="00717EC0" w:rsidRDefault="00332DA2" w:rsidP="00332DA2">
            <w:pPr>
              <w:pStyle w:val="ProductList-Body"/>
              <w:rPr>
                <w:rFonts w:cs="Tahoma"/>
                <w:szCs w:val="18"/>
              </w:rPr>
            </w:pPr>
            <w:r>
              <w:rPr>
                <w:rFonts w:cs="Tahoma"/>
                <w:szCs w:val="18"/>
              </w:rPr>
              <w:t>Южнокорейская вона</w:t>
            </w:r>
          </w:p>
        </w:tc>
        <w:tc>
          <w:tcPr>
            <w:tcW w:w="1260" w:type="dxa"/>
            <w:vAlign w:val="bottom"/>
          </w:tcPr>
          <w:p w14:paraId="144BCEF3" w14:textId="77777777" w:rsidR="00332DA2" w:rsidRPr="00717EC0" w:rsidRDefault="00332DA2" w:rsidP="00332DA2">
            <w:pPr>
              <w:pStyle w:val="ProductList-Body"/>
              <w:rPr>
                <w:rFonts w:cs="Tahoma"/>
                <w:szCs w:val="18"/>
              </w:rPr>
            </w:pPr>
            <w:r>
              <w:rPr>
                <w:rFonts w:cs="Tahoma"/>
                <w:szCs w:val="18"/>
              </w:rPr>
              <w:t>KRW</w:t>
            </w:r>
          </w:p>
        </w:tc>
        <w:tc>
          <w:tcPr>
            <w:tcW w:w="3342" w:type="dxa"/>
            <w:vAlign w:val="bottom"/>
          </w:tcPr>
          <w:p w14:paraId="144BCEF4" w14:textId="77777777" w:rsidR="00332DA2" w:rsidRPr="00717EC0" w:rsidRDefault="00332DA2" w:rsidP="00332DA2">
            <w:pPr>
              <w:pStyle w:val="ProductList-Body"/>
              <w:rPr>
                <w:rFonts w:cs="Tahoma"/>
                <w:szCs w:val="18"/>
              </w:rPr>
            </w:pPr>
            <w:r>
              <w:rPr>
                <w:rFonts w:cs="Tahoma"/>
                <w:szCs w:val="18"/>
              </w:rPr>
              <w:t>KWD 24 000 000</w:t>
            </w:r>
          </w:p>
        </w:tc>
        <w:tc>
          <w:tcPr>
            <w:tcW w:w="3644" w:type="dxa"/>
            <w:vAlign w:val="bottom"/>
          </w:tcPr>
          <w:p w14:paraId="144BCEF5" w14:textId="77777777" w:rsidR="00332DA2" w:rsidRPr="00717EC0" w:rsidRDefault="00332DA2" w:rsidP="00332DA2">
            <w:pPr>
              <w:pStyle w:val="ProductList-Body"/>
              <w:rPr>
                <w:rFonts w:cs="Tahoma"/>
                <w:szCs w:val="18"/>
              </w:rPr>
            </w:pPr>
            <w:r>
              <w:rPr>
                <w:rFonts w:cs="Tahoma"/>
                <w:szCs w:val="18"/>
              </w:rPr>
              <w:t>KWD 240 000 000</w:t>
            </w:r>
          </w:p>
        </w:tc>
      </w:tr>
      <w:tr w:rsidR="00332DA2" w:rsidRPr="00717EC0" w14:paraId="144BCEFB" w14:textId="77777777" w:rsidTr="00F24250">
        <w:trPr>
          <w:trHeight w:val="236"/>
        </w:trPr>
        <w:tc>
          <w:tcPr>
            <w:tcW w:w="2089" w:type="dxa"/>
            <w:vAlign w:val="bottom"/>
          </w:tcPr>
          <w:p w14:paraId="144BCEF7" w14:textId="77777777" w:rsidR="00332DA2" w:rsidRPr="00717EC0" w:rsidRDefault="00332DA2" w:rsidP="00332DA2">
            <w:pPr>
              <w:pStyle w:val="ProductList-Body"/>
              <w:rPr>
                <w:rFonts w:cs="Tahoma"/>
                <w:szCs w:val="18"/>
              </w:rPr>
            </w:pPr>
            <w:r>
              <w:rPr>
                <w:rFonts w:cs="Tahoma"/>
                <w:szCs w:val="18"/>
              </w:rPr>
              <w:t>Норвежская крона</w:t>
            </w:r>
          </w:p>
        </w:tc>
        <w:tc>
          <w:tcPr>
            <w:tcW w:w="1260" w:type="dxa"/>
            <w:vAlign w:val="bottom"/>
          </w:tcPr>
          <w:p w14:paraId="144BCEF8" w14:textId="77777777" w:rsidR="00332DA2" w:rsidRPr="00717EC0" w:rsidRDefault="00332DA2" w:rsidP="00332DA2">
            <w:pPr>
              <w:pStyle w:val="ProductList-Body"/>
              <w:rPr>
                <w:rFonts w:cs="Tahoma"/>
                <w:szCs w:val="18"/>
              </w:rPr>
            </w:pPr>
            <w:r>
              <w:rPr>
                <w:rFonts w:cs="Tahoma"/>
                <w:szCs w:val="18"/>
              </w:rPr>
              <w:t>NOK</w:t>
            </w:r>
          </w:p>
        </w:tc>
        <w:tc>
          <w:tcPr>
            <w:tcW w:w="3342" w:type="dxa"/>
            <w:vAlign w:val="bottom"/>
          </w:tcPr>
          <w:p w14:paraId="144BCEF9" w14:textId="77777777" w:rsidR="00332DA2" w:rsidRPr="00717EC0" w:rsidRDefault="00332DA2" w:rsidP="00332DA2">
            <w:pPr>
              <w:pStyle w:val="ProductList-Body"/>
              <w:rPr>
                <w:rFonts w:cs="Tahoma"/>
                <w:szCs w:val="18"/>
              </w:rPr>
            </w:pPr>
            <w:r>
              <w:rPr>
                <w:rFonts w:cs="Tahoma"/>
                <w:szCs w:val="18"/>
              </w:rPr>
              <w:t>kr 165 000</w:t>
            </w:r>
          </w:p>
        </w:tc>
        <w:tc>
          <w:tcPr>
            <w:tcW w:w="3644" w:type="dxa"/>
            <w:vAlign w:val="bottom"/>
          </w:tcPr>
          <w:p w14:paraId="144BCEFA" w14:textId="77777777" w:rsidR="00332DA2" w:rsidRPr="00717EC0" w:rsidRDefault="00332DA2" w:rsidP="00332DA2">
            <w:pPr>
              <w:pStyle w:val="ProductList-Body"/>
              <w:rPr>
                <w:rFonts w:cs="Tahoma"/>
                <w:szCs w:val="18"/>
              </w:rPr>
            </w:pPr>
            <w:r>
              <w:rPr>
                <w:rFonts w:cs="Tahoma"/>
                <w:szCs w:val="18"/>
              </w:rPr>
              <w:t>kr 1 650 000</w:t>
            </w:r>
          </w:p>
        </w:tc>
      </w:tr>
      <w:tr w:rsidR="00332DA2" w:rsidRPr="00717EC0" w14:paraId="144BCF00" w14:textId="77777777" w:rsidTr="00F24250">
        <w:trPr>
          <w:trHeight w:val="236"/>
        </w:trPr>
        <w:tc>
          <w:tcPr>
            <w:tcW w:w="2089" w:type="dxa"/>
            <w:vAlign w:val="bottom"/>
          </w:tcPr>
          <w:p w14:paraId="144BCEFC"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260" w:type="dxa"/>
            <w:vAlign w:val="bottom"/>
          </w:tcPr>
          <w:p w14:paraId="144BCEFD" w14:textId="77777777" w:rsidR="00332DA2" w:rsidRPr="00717EC0" w:rsidRDefault="00332DA2" w:rsidP="00332DA2">
            <w:pPr>
              <w:pStyle w:val="ProductList-Body"/>
              <w:rPr>
                <w:rFonts w:cs="Tahoma"/>
                <w:szCs w:val="18"/>
              </w:rPr>
            </w:pPr>
            <w:r>
              <w:rPr>
                <w:rFonts w:cs="Tahoma"/>
                <w:szCs w:val="18"/>
              </w:rPr>
              <w:t>NZD</w:t>
            </w:r>
          </w:p>
        </w:tc>
        <w:tc>
          <w:tcPr>
            <w:tcW w:w="3342" w:type="dxa"/>
            <w:vAlign w:val="bottom"/>
          </w:tcPr>
          <w:p w14:paraId="144BCEFE" w14:textId="77777777" w:rsidR="00332DA2" w:rsidRPr="00717EC0" w:rsidRDefault="00332DA2" w:rsidP="00580B41">
            <w:pPr>
              <w:pStyle w:val="ProductList-Body"/>
              <w:rPr>
                <w:rFonts w:cs="Tahoma"/>
                <w:szCs w:val="18"/>
              </w:rPr>
            </w:pPr>
            <w:r>
              <w:rPr>
                <w:rFonts w:cs="Tahoma"/>
                <w:szCs w:val="18"/>
              </w:rPr>
              <w:t>35</w:t>
            </w:r>
            <w:r w:rsidR="00580B41">
              <w:rPr>
                <w:rFonts w:cs="Tahoma"/>
                <w:szCs w:val="18"/>
                <w:lang w:val="en-US"/>
              </w:rPr>
              <w:t xml:space="preserve"> </w:t>
            </w:r>
            <w:r>
              <w:rPr>
                <w:rFonts w:cs="Tahoma"/>
                <w:szCs w:val="18"/>
              </w:rPr>
              <w:t>000</w:t>
            </w:r>
          </w:p>
        </w:tc>
        <w:tc>
          <w:tcPr>
            <w:tcW w:w="3644" w:type="dxa"/>
            <w:vAlign w:val="bottom"/>
          </w:tcPr>
          <w:p w14:paraId="144BCEFF" w14:textId="77777777" w:rsidR="00332DA2" w:rsidRPr="00717EC0" w:rsidRDefault="00332DA2" w:rsidP="00580B41">
            <w:pPr>
              <w:pStyle w:val="ProductList-Body"/>
              <w:rPr>
                <w:rFonts w:cs="Tahoma"/>
                <w:szCs w:val="18"/>
              </w:rPr>
            </w:pPr>
            <w:r>
              <w:rPr>
                <w:rFonts w:cs="Tahoma"/>
                <w:szCs w:val="18"/>
              </w:rPr>
              <w:t>350</w:t>
            </w:r>
            <w:r w:rsidR="00580B41">
              <w:rPr>
                <w:rFonts w:cs="Tahoma"/>
                <w:szCs w:val="18"/>
                <w:lang w:val="en-US"/>
              </w:rPr>
              <w:t xml:space="preserve"> </w:t>
            </w:r>
            <w:r>
              <w:rPr>
                <w:rFonts w:cs="Tahoma"/>
                <w:szCs w:val="18"/>
              </w:rPr>
              <w:t>000</w:t>
            </w:r>
          </w:p>
        </w:tc>
      </w:tr>
      <w:tr w:rsidR="00332DA2" w:rsidRPr="00717EC0" w14:paraId="144BCF05" w14:textId="77777777" w:rsidTr="00F24250">
        <w:trPr>
          <w:trHeight w:val="236"/>
        </w:trPr>
        <w:tc>
          <w:tcPr>
            <w:tcW w:w="2089" w:type="dxa"/>
            <w:vAlign w:val="bottom"/>
          </w:tcPr>
          <w:p w14:paraId="144BCF01" w14:textId="77777777" w:rsidR="00332DA2" w:rsidRPr="00717EC0" w:rsidRDefault="00332DA2" w:rsidP="00332DA2">
            <w:pPr>
              <w:pStyle w:val="ProductList-Body"/>
              <w:rPr>
                <w:rFonts w:cs="Tahoma"/>
                <w:szCs w:val="18"/>
              </w:rPr>
            </w:pPr>
            <w:r>
              <w:rPr>
                <w:rFonts w:cs="Tahoma"/>
                <w:szCs w:val="18"/>
              </w:rPr>
              <w:t>Шведская крона</w:t>
            </w:r>
          </w:p>
        </w:tc>
        <w:tc>
          <w:tcPr>
            <w:tcW w:w="1260" w:type="dxa"/>
            <w:vAlign w:val="bottom"/>
          </w:tcPr>
          <w:p w14:paraId="144BCF02" w14:textId="77777777" w:rsidR="00332DA2" w:rsidRPr="00717EC0" w:rsidRDefault="00332DA2" w:rsidP="00332DA2">
            <w:pPr>
              <w:pStyle w:val="ProductList-Body"/>
              <w:rPr>
                <w:rFonts w:cs="Tahoma"/>
                <w:szCs w:val="18"/>
              </w:rPr>
            </w:pPr>
            <w:r>
              <w:rPr>
                <w:rFonts w:cs="Tahoma"/>
                <w:szCs w:val="18"/>
              </w:rPr>
              <w:t>SEK</w:t>
            </w:r>
          </w:p>
        </w:tc>
        <w:tc>
          <w:tcPr>
            <w:tcW w:w="3342" w:type="dxa"/>
            <w:vAlign w:val="bottom"/>
          </w:tcPr>
          <w:p w14:paraId="144BCF03" w14:textId="77777777" w:rsidR="00332DA2" w:rsidRPr="00717EC0" w:rsidRDefault="00332DA2" w:rsidP="00332DA2">
            <w:pPr>
              <w:pStyle w:val="ProductList-Body"/>
              <w:rPr>
                <w:rFonts w:cs="Tahoma"/>
                <w:szCs w:val="18"/>
              </w:rPr>
            </w:pPr>
            <w:r>
              <w:rPr>
                <w:rFonts w:cs="Tahoma"/>
                <w:szCs w:val="18"/>
              </w:rPr>
              <w:t>kr 200 000</w:t>
            </w:r>
          </w:p>
        </w:tc>
        <w:tc>
          <w:tcPr>
            <w:tcW w:w="3644" w:type="dxa"/>
            <w:vAlign w:val="bottom"/>
          </w:tcPr>
          <w:p w14:paraId="144BCF04" w14:textId="77777777" w:rsidR="00332DA2" w:rsidRPr="00717EC0" w:rsidRDefault="00332DA2" w:rsidP="00332DA2">
            <w:pPr>
              <w:pStyle w:val="ProductList-Body"/>
              <w:rPr>
                <w:rFonts w:cs="Tahoma"/>
                <w:szCs w:val="18"/>
              </w:rPr>
            </w:pPr>
            <w:r>
              <w:rPr>
                <w:rFonts w:cs="Tahoma"/>
                <w:szCs w:val="18"/>
              </w:rPr>
              <w:t>kr 2 000 000</w:t>
            </w:r>
          </w:p>
        </w:tc>
      </w:tr>
      <w:tr w:rsidR="00332DA2" w:rsidRPr="00717EC0" w14:paraId="144BCF0A" w14:textId="77777777" w:rsidTr="00F24250">
        <w:trPr>
          <w:trHeight w:val="236"/>
        </w:trPr>
        <w:tc>
          <w:tcPr>
            <w:tcW w:w="2089" w:type="dxa"/>
            <w:vAlign w:val="bottom"/>
          </w:tcPr>
          <w:p w14:paraId="144BCF06"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260" w:type="dxa"/>
            <w:vAlign w:val="bottom"/>
          </w:tcPr>
          <w:p w14:paraId="144BCF07" w14:textId="77777777" w:rsidR="00332DA2" w:rsidRPr="00717EC0" w:rsidRDefault="00332DA2" w:rsidP="00332DA2">
            <w:pPr>
              <w:pStyle w:val="ProductList-Body"/>
              <w:rPr>
                <w:rFonts w:cs="Tahoma"/>
                <w:szCs w:val="18"/>
              </w:rPr>
            </w:pPr>
            <w:r>
              <w:rPr>
                <w:rFonts w:cs="Tahoma"/>
                <w:szCs w:val="18"/>
              </w:rPr>
              <w:t>TWD</w:t>
            </w:r>
          </w:p>
        </w:tc>
        <w:tc>
          <w:tcPr>
            <w:tcW w:w="3342" w:type="dxa"/>
            <w:vAlign w:val="bottom"/>
          </w:tcPr>
          <w:p w14:paraId="144BCF08" w14:textId="77777777" w:rsidR="00332DA2" w:rsidRPr="00717EC0" w:rsidRDefault="00332DA2" w:rsidP="00332DA2">
            <w:pPr>
              <w:pStyle w:val="ProductList-Body"/>
              <w:rPr>
                <w:rFonts w:cs="Tahoma"/>
                <w:szCs w:val="18"/>
              </w:rPr>
            </w:pPr>
            <w:r>
              <w:rPr>
                <w:rFonts w:cs="Tahoma"/>
                <w:szCs w:val="18"/>
              </w:rPr>
              <w:t>NTD 700 000</w:t>
            </w:r>
          </w:p>
        </w:tc>
        <w:tc>
          <w:tcPr>
            <w:tcW w:w="3644" w:type="dxa"/>
            <w:vAlign w:val="bottom"/>
          </w:tcPr>
          <w:p w14:paraId="144BCF09" w14:textId="77777777" w:rsidR="00332DA2" w:rsidRPr="00717EC0" w:rsidRDefault="00332DA2" w:rsidP="00332DA2">
            <w:pPr>
              <w:pStyle w:val="ProductList-Body"/>
              <w:rPr>
                <w:rFonts w:cs="Tahoma"/>
                <w:szCs w:val="18"/>
              </w:rPr>
            </w:pPr>
            <w:r>
              <w:rPr>
                <w:rFonts w:cs="Tahoma"/>
                <w:szCs w:val="18"/>
              </w:rPr>
              <w:t>NTD 7 000 000</w:t>
            </w:r>
          </w:p>
        </w:tc>
      </w:tr>
      <w:tr w:rsidR="00332DA2" w:rsidRPr="00717EC0" w14:paraId="144BCF0F" w14:textId="77777777" w:rsidTr="00F24250">
        <w:trPr>
          <w:trHeight w:val="236"/>
        </w:trPr>
        <w:tc>
          <w:tcPr>
            <w:tcW w:w="2089" w:type="dxa"/>
          </w:tcPr>
          <w:p w14:paraId="144BCF0B" w14:textId="77777777" w:rsidR="00332DA2" w:rsidRPr="00717EC0" w:rsidRDefault="00332DA2" w:rsidP="00332DA2">
            <w:pPr>
              <w:pStyle w:val="ProductList-Body"/>
              <w:rPr>
                <w:rFonts w:cs="Tahoma"/>
                <w:szCs w:val="18"/>
              </w:rPr>
            </w:pPr>
            <w:r>
              <w:rPr>
                <w:rFonts w:cs="Tahoma"/>
                <w:szCs w:val="18"/>
              </w:rPr>
              <w:t>Индийская рупия</w:t>
            </w:r>
          </w:p>
        </w:tc>
        <w:tc>
          <w:tcPr>
            <w:tcW w:w="1260" w:type="dxa"/>
          </w:tcPr>
          <w:p w14:paraId="144BCF0C" w14:textId="77777777" w:rsidR="00332DA2" w:rsidRPr="00717EC0" w:rsidRDefault="00332DA2" w:rsidP="00332DA2">
            <w:pPr>
              <w:pStyle w:val="ProductList-Body"/>
              <w:rPr>
                <w:rFonts w:cs="Tahoma"/>
                <w:szCs w:val="18"/>
              </w:rPr>
            </w:pPr>
            <w:r>
              <w:rPr>
                <w:rFonts w:cs="Tahoma"/>
                <w:szCs w:val="18"/>
              </w:rPr>
              <w:t>INR</w:t>
            </w:r>
          </w:p>
        </w:tc>
        <w:tc>
          <w:tcPr>
            <w:tcW w:w="3342" w:type="dxa"/>
          </w:tcPr>
          <w:p w14:paraId="144BCF0D" w14:textId="77777777" w:rsidR="00332DA2" w:rsidRPr="00717EC0" w:rsidRDefault="00332DA2" w:rsidP="00332DA2">
            <w:pPr>
              <w:pStyle w:val="ProductList-Body"/>
              <w:rPr>
                <w:rFonts w:cs="Tahoma"/>
                <w:szCs w:val="18"/>
              </w:rPr>
            </w:pPr>
            <w:r>
              <w:rPr>
                <w:rFonts w:cs="Tahoma"/>
                <w:szCs w:val="18"/>
              </w:rPr>
              <w:t>INR 1 000 000</w:t>
            </w:r>
          </w:p>
        </w:tc>
        <w:tc>
          <w:tcPr>
            <w:tcW w:w="3644" w:type="dxa"/>
          </w:tcPr>
          <w:p w14:paraId="144BCF0E" w14:textId="77777777" w:rsidR="00332DA2" w:rsidRPr="00717EC0" w:rsidRDefault="00332DA2" w:rsidP="00332DA2">
            <w:pPr>
              <w:pStyle w:val="ProductList-Body"/>
              <w:rPr>
                <w:rFonts w:cs="Tahoma"/>
                <w:szCs w:val="18"/>
              </w:rPr>
            </w:pPr>
            <w:r>
              <w:rPr>
                <w:rFonts w:cs="Tahoma"/>
                <w:szCs w:val="18"/>
              </w:rPr>
              <w:t>INR 10 000 000</w:t>
            </w:r>
          </w:p>
        </w:tc>
      </w:tr>
      <w:tr w:rsidR="00332DA2" w:rsidRPr="00717EC0" w14:paraId="144BCF14" w14:textId="77777777" w:rsidTr="00F24250">
        <w:trPr>
          <w:trHeight w:val="236"/>
        </w:trPr>
        <w:tc>
          <w:tcPr>
            <w:tcW w:w="2089" w:type="dxa"/>
          </w:tcPr>
          <w:p w14:paraId="144BCF10" w14:textId="77777777" w:rsidR="00332DA2" w:rsidRPr="00717EC0" w:rsidRDefault="00332DA2" w:rsidP="00332DA2">
            <w:pPr>
              <w:pStyle w:val="ProductList-Body"/>
              <w:rPr>
                <w:rFonts w:cs="Tahoma"/>
                <w:szCs w:val="18"/>
              </w:rPr>
            </w:pPr>
            <w:r>
              <w:rPr>
                <w:rFonts w:cs="Tahoma"/>
                <w:szCs w:val="18"/>
              </w:rPr>
              <w:t>Российский рубль</w:t>
            </w:r>
          </w:p>
        </w:tc>
        <w:tc>
          <w:tcPr>
            <w:tcW w:w="1260" w:type="dxa"/>
          </w:tcPr>
          <w:p w14:paraId="144BCF11" w14:textId="77777777" w:rsidR="00332DA2" w:rsidRPr="00717EC0" w:rsidRDefault="00332DA2" w:rsidP="00332DA2">
            <w:pPr>
              <w:pStyle w:val="ProductList-Body"/>
              <w:rPr>
                <w:rFonts w:cs="Tahoma"/>
                <w:szCs w:val="18"/>
              </w:rPr>
            </w:pPr>
            <w:r>
              <w:rPr>
                <w:rFonts w:cs="Tahoma"/>
                <w:szCs w:val="18"/>
              </w:rPr>
              <w:t>RUB</w:t>
            </w:r>
          </w:p>
        </w:tc>
        <w:tc>
          <w:tcPr>
            <w:tcW w:w="3342" w:type="dxa"/>
          </w:tcPr>
          <w:p w14:paraId="144BCF12" w14:textId="77777777" w:rsidR="00332DA2" w:rsidRPr="00717EC0" w:rsidRDefault="00332DA2" w:rsidP="00332DA2">
            <w:pPr>
              <w:pStyle w:val="ProductList-Body"/>
              <w:rPr>
                <w:rFonts w:cs="Tahoma"/>
                <w:szCs w:val="18"/>
              </w:rPr>
            </w:pPr>
            <w:r>
              <w:rPr>
                <w:rFonts w:cs="Tahoma"/>
                <w:szCs w:val="18"/>
              </w:rPr>
              <w:t>RUB 660 000</w:t>
            </w:r>
          </w:p>
        </w:tc>
        <w:tc>
          <w:tcPr>
            <w:tcW w:w="3644" w:type="dxa"/>
          </w:tcPr>
          <w:p w14:paraId="144BCF13" w14:textId="77777777" w:rsidR="00332DA2" w:rsidRPr="00717EC0" w:rsidRDefault="00332DA2" w:rsidP="00332DA2">
            <w:pPr>
              <w:pStyle w:val="ProductList-Body"/>
              <w:rPr>
                <w:rFonts w:cs="Tahoma"/>
                <w:szCs w:val="18"/>
              </w:rPr>
            </w:pPr>
            <w:r>
              <w:rPr>
                <w:rFonts w:cs="Tahoma"/>
                <w:szCs w:val="18"/>
              </w:rPr>
              <w:t>RUB 6 600 000</w:t>
            </w:r>
          </w:p>
        </w:tc>
      </w:tr>
    </w:tbl>
    <w:p w14:paraId="144BCF15" w14:textId="77777777" w:rsidR="00332DA2" w:rsidRPr="00EF11FB" w:rsidRDefault="00332DA2" w:rsidP="00332DA2">
      <w:pPr>
        <w:pStyle w:val="ProductList-Body"/>
        <w:rPr>
          <w:rFonts w:cs="Tahoma"/>
          <w:sz w:val="14"/>
          <w:szCs w:val="18"/>
        </w:rPr>
      </w:pPr>
    </w:p>
    <w:p w14:paraId="144BCF16" w14:textId="77777777" w:rsidR="00332DA2" w:rsidRPr="00542495" w:rsidRDefault="00332DA2" w:rsidP="00840F96">
      <w:pPr>
        <w:pStyle w:val="ProductList-Body"/>
        <w:ind w:left="180"/>
        <w:rPr>
          <w:rFonts w:cs="Tahoma"/>
          <w:szCs w:val="18"/>
        </w:rPr>
      </w:pPr>
      <w:r>
        <w:rPr>
          <w:rFonts w:cs="Tahoma"/>
          <w:szCs w:val="18"/>
        </w:rPr>
        <w:t>Инциденты назначаются в течение срока действия покрытия Software Assurance с учетом способа платежа.</w:t>
      </w:r>
      <w:r w:rsidR="007C42F0">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7C42F0">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7C42F0">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7C42F0">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144BCF17" w14:textId="77777777" w:rsidR="00332DA2" w:rsidRPr="00EF11FB" w:rsidRDefault="00332DA2" w:rsidP="00840F96">
      <w:pPr>
        <w:pStyle w:val="ProductList-Body"/>
        <w:ind w:left="180"/>
        <w:rPr>
          <w:rFonts w:cs="Tahoma"/>
          <w:sz w:val="14"/>
          <w:szCs w:val="18"/>
        </w:rPr>
      </w:pPr>
    </w:p>
    <w:p w14:paraId="144BCF18" w14:textId="77777777" w:rsidR="00332DA2" w:rsidRDefault="00332DA2" w:rsidP="00840F96">
      <w:pPr>
        <w:pStyle w:val="ProductList-Body"/>
        <w:ind w:left="180"/>
        <w:rPr>
          <w:rFonts w:cs="Tahoma"/>
          <w:szCs w:val="18"/>
        </w:rPr>
      </w:pPr>
      <w:r>
        <w:rPr>
          <w:rFonts w:cs="Tahoma"/>
          <w:szCs w:val="18"/>
        </w:rPr>
        <w:t xml:space="preserve">Локальную поддержку по телефону можно получить в рабочие часы, сведения о которых см. на веб-сайте: </w:t>
      </w:r>
      <w:hyperlink r:id="rId67" w:history="1">
        <w:r>
          <w:rPr>
            <w:rStyle w:val="Hyperlink"/>
            <w:rFonts w:cs="Tahoma"/>
            <w:szCs w:val="18"/>
          </w:rPr>
          <w:t>http://support.microsoft.com/gp/saphone</w:t>
        </w:r>
      </w:hyperlink>
      <w:r>
        <w:rPr>
          <w:rFonts w:cs="Tahoma"/>
          <w:szCs w:val="18"/>
        </w:rPr>
        <w:t>.</w:t>
      </w:r>
      <w:r w:rsidR="007C42F0">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7C42F0">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7C42F0">
        <w:rPr>
          <w:rFonts w:cs="Tahoma"/>
          <w:szCs w:val="18"/>
        </w:rPr>
        <w:t xml:space="preserve"> </w:t>
      </w:r>
      <w:r>
        <w:rPr>
          <w:rFonts w:cs="Tahoma"/>
          <w:szCs w:val="18"/>
        </w:rPr>
        <w:t>Рабочие часы зависят от региона.</w:t>
      </w:r>
      <w:r w:rsidR="007C42F0">
        <w:rPr>
          <w:rFonts w:cs="Tahoma"/>
          <w:szCs w:val="18"/>
        </w:rPr>
        <w:t xml:space="preserve"> </w:t>
      </w:r>
      <w:r>
        <w:rPr>
          <w:rFonts w:cs="Tahoma"/>
          <w:szCs w:val="18"/>
        </w:rPr>
        <w:t>Техническая поддержка по телефону на всех языках доступна не во всех регионах.</w:t>
      </w:r>
    </w:p>
    <w:p w14:paraId="144BCF19" w14:textId="77777777" w:rsidR="00332DA2" w:rsidRPr="00EF11FB" w:rsidRDefault="00332DA2" w:rsidP="00332DA2">
      <w:pPr>
        <w:pStyle w:val="ProductList-Body"/>
        <w:rPr>
          <w:rFonts w:cs="Tahoma"/>
          <w:sz w:val="14"/>
          <w:szCs w:val="18"/>
        </w:rPr>
      </w:pPr>
      <w:bookmarkStart w:id="1602" w:name="_Toc240899164"/>
    </w:p>
    <w:p w14:paraId="144BCF1A" w14:textId="77777777" w:rsidR="00332DA2" w:rsidRPr="00717EC0" w:rsidRDefault="00332DA2" w:rsidP="00840F96">
      <w:pPr>
        <w:pStyle w:val="ProductList-Body"/>
        <w:ind w:left="180"/>
        <w:rPr>
          <w:rFonts w:cs="Tahoma"/>
          <w:b/>
          <w:szCs w:val="18"/>
        </w:rPr>
      </w:pPr>
      <w:r>
        <w:rPr>
          <w:rFonts w:cs="Tahoma"/>
          <w:b/>
          <w:color w:val="00188F"/>
          <w:szCs w:val="18"/>
        </w:rPr>
        <w:t>Инциденты поддержки через Интернет</w:t>
      </w:r>
      <w:bookmarkEnd w:id="1602"/>
      <w:r>
        <w:rPr>
          <w:rFonts w:cs="Tahoma"/>
          <w:b/>
          <w:szCs w:val="18"/>
        </w:rPr>
        <w:t xml:space="preserve"> </w:t>
      </w:r>
    </w:p>
    <w:p w14:paraId="144BCF1B" w14:textId="77777777" w:rsidR="00332DA2" w:rsidRPr="00542495" w:rsidRDefault="00332DA2" w:rsidP="00840F96">
      <w:pPr>
        <w:pStyle w:val="ProductList-Body"/>
        <w:ind w:left="180"/>
        <w:rPr>
          <w:rFonts w:cs="Tahoma"/>
          <w:szCs w:val="18"/>
        </w:rPr>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7C42F0">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7C42F0">
        <w:rPr>
          <w:rFonts w:cs="Tahoma"/>
          <w:szCs w:val="18"/>
        </w:rPr>
        <w:t xml:space="preserve"> </w:t>
      </w:r>
      <w:r>
        <w:rPr>
          <w:rFonts w:cs="Tahoma"/>
          <w:szCs w:val="18"/>
        </w:rPr>
        <w:t>Сведения о Рабочих часах</w:t>
      </w:r>
      <w:r w:rsidR="00776913">
        <w:rPr>
          <w:rFonts w:cs="Tahoma"/>
          <w:szCs w:val="18"/>
          <w:lang w:val="en-US"/>
        </w:rPr>
        <w:t> </w:t>
      </w:r>
      <w:r>
        <w:rPr>
          <w:rFonts w:cs="Tahoma"/>
          <w:szCs w:val="18"/>
        </w:rPr>
        <w:t>в</w:t>
      </w:r>
      <w:r w:rsidR="00EF11FB">
        <w:rPr>
          <w:rFonts w:cs="Tahoma"/>
          <w:szCs w:val="18"/>
          <w:lang w:val="en-US"/>
        </w:rPr>
        <w:t> </w:t>
      </w:r>
      <w:r>
        <w:rPr>
          <w:rFonts w:cs="Tahoma"/>
          <w:szCs w:val="18"/>
        </w:rPr>
        <w:t>зависимости от регионов см. в разделе «Количество инцидентов поддержки по телефону» выше.</w:t>
      </w:r>
    </w:p>
    <w:p w14:paraId="144BCF1C" w14:textId="77777777" w:rsidR="00332DA2" w:rsidRPr="00EF11FB" w:rsidRDefault="00332DA2" w:rsidP="00840F96">
      <w:pPr>
        <w:pStyle w:val="ProductList-Body"/>
        <w:ind w:left="180"/>
        <w:rPr>
          <w:rFonts w:cs="Tahoma"/>
          <w:sz w:val="14"/>
          <w:szCs w:val="18"/>
        </w:rPr>
      </w:pPr>
    </w:p>
    <w:p w14:paraId="144BCF1D" w14:textId="77777777" w:rsidR="00332DA2" w:rsidRPr="00542495" w:rsidRDefault="00332DA2" w:rsidP="00840F96">
      <w:pPr>
        <w:pStyle w:val="ProductList-Body"/>
        <w:ind w:left="180"/>
        <w:rPr>
          <w:rFonts w:cs="Tahoma"/>
          <w:szCs w:val="18"/>
        </w:rPr>
      </w:pPr>
      <w:r>
        <w:rPr>
          <w:rFonts w:cs="Tahoma"/>
          <w:szCs w:val="18"/>
        </w:rPr>
        <w:t>Инциденты, инициированные по Телефону, после их разрешения вычитаются из резерва доступного числа инцидентов.</w:t>
      </w:r>
      <w:r w:rsidR="007C42F0">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7C42F0">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7C42F0">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7C42F0">
        <w:rPr>
          <w:rFonts w:cs="Tahoma"/>
          <w:szCs w:val="18"/>
        </w:rPr>
        <w:t xml:space="preserve"> </w:t>
      </w:r>
    </w:p>
    <w:p w14:paraId="144BCF1E" w14:textId="77777777" w:rsidR="00332DA2" w:rsidRPr="00EF11FB" w:rsidRDefault="00332DA2" w:rsidP="00840F96">
      <w:pPr>
        <w:pStyle w:val="ProductList-Body"/>
        <w:ind w:left="180"/>
        <w:rPr>
          <w:rFonts w:cs="Tahoma"/>
          <w:sz w:val="14"/>
          <w:szCs w:val="18"/>
        </w:rPr>
      </w:pPr>
    </w:p>
    <w:p w14:paraId="144BCF1F" w14:textId="77777777" w:rsidR="00332DA2" w:rsidRPr="00542495" w:rsidRDefault="00332DA2" w:rsidP="00840F96">
      <w:pPr>
        <w:pStyle w:val="ProductList-Body"/>
        <w:ind w:left="180"/>
        <w:rPr>
          <w:rFonts w:cs="Tahoma"/>
          <w:szCs w:val="18"/>
        </w:rPr>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44BCF20" w14:textId="77777777" w:rsidR="00332DA2" w:rsidRPr="00EF11FB" w:rsidRDefault="00332DA2" w:rsidP="00840F96">
      <w:pPr>
        <w:pStyle w:val="ProductList-Body"/>
        <w:ind w:left="180"/>
        <w:rPr>
          <w:rFonts w:cs="Tahoma"/>
          <w:sz w:val="14"/>
          <w:szCs w:val="18"/>
        </w:rPr>
      </w:pPr>
    </w:p>
    <w:p w14:paraId="144BCF21" w14:textId="77777777" w:rsidR="00332DA2" w:rsidRDefault="00332DA2" w:rsidP="00840F96">
      <w:pPr>
        <w:pStyle w:val="ProductList-Body"/>
        <w:ind w:left="180"/>
        <w:rPr>
          <w:rFonts w:cs="Tahoma"/>
          <w:szCs w:val="18"/>
        </w:rPr>
      </w:pPr>
      <w:r>
        <w:rPr>
          <w:rFonts w:cs="Tahoma"/>
          <w:szCs w:val="18"/>
        </w:rPr>
        <w:t>Инциденты поддержки через Интернет нельзя переносить с одной лицензии на другую.</w:t>
      </w:r>
      <w:r w:rsidR="007C42F0">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144BCF22" w14:textId="77777777" w:rsidR="00332DA2" w:rsidRPr="00642AFE" w:rsidRDefault="00332DA2" w:rsidP="00840F96">
      <w:pPr>
        <w:pStyle w:val="ProductList-Body"/>
        <w:ind w:left="180"/>
        <w:rPr>
          <w:rFonts w:cs="Tahoma"/>
          <w:sz w:val="14"/>
          <w:szCs w:val="18"/>
        </w:rPr>
      </w:pPr>
      <w:bookmarkStart w:id="1603" w:name="_Toc240899165"/>
    </w:p>
    <w:p w14:paraId="144BCF23" w14:textId="77777777" w:rsidR="00580B41" w:rsidRPr="00642AFE" w:rsidRDefault="00580B41" w:rsidP="00840F96">
      <w:pPr>
        <w:pStyle w:val="ProductList-Body"/>
        <w:ind w:left="180"/>
        <w:rPr>
          <w:rFonts w:cs="Tahoma"/>
          <w:sz w:val="14"/>
          <w:szCs w:val="18"/>
        </w:rPr>
      </w:pPr>
    </w:p>
    <w:p w14:paraId="144BCF24" w14:textId="77777777" w:rsidR="00F24250" w:rsidRPr="00642AFE" w:rsidRDefault="00F24250" w:rsidP="00840F96">
      <w:pPr>
        <w:pStyle w:val="ProductList-Body"/>
        <w:ind w:left="180"/>
        <w:rPr>
          <w:rFonts w:cs="Tahoma"/>
          <w:sz w:val="14"/>
          <w:szCs w:val="18"/>
        </w:rPr>
      </w:pPr>
    </w:p>
    <w:p w14:paraId="144BCF25" w14:textId="77777777" w:rsidR="00332DA2" w:rsidRPr="00717EC0" w:rsidRDefault="00332DA2" w:rsidP="00840F96">
      <w:pPr>
        <w:pStyle w:val="ProductList-Body"/>
        <w:ind w:left="180"/>
        <w:rPr>
          <w:rFonts w:cs="Tahoma"/>
          <w:b/>
          <w:szCs w:val="18"/>
        </w:rPr>
      </w:pPr>
      <w:r>
        <w:rPr>
          <w:rFonts w:cs="Tahoma"/>
          <w:b/>
          <w:color w:val="00188F"/>
          <w:szCs w:val="18"/>
        </w:rPr>
        <w:t>Контактные лица службы поддержки</w:t>
      </w:r>
      <w:bookmarkEnd w:id="1603"/>
    </w:p>
    <w:p w14:paraId="144BCF26" w14:textId="77777777" w:rsidR="00332DA2" w:rsidRPr="00717EC0" w:rsidRDefault="00332DA2" w:rsidP="00840F96">
      <w:pPr>
        <w:pStyle w:val="ProductList-Body"/>
        <w:ind w:left="180"/>
        <w:rPr>
          <w:rFonts w:cs="Tahoma"/>
          <w:szCs w:val="18"/>
        </w:rPr>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w:t>
      </w:r>
      <w:r w:rsidR="00EF11FB">
        <w:rPr>
          <w:rFonts w:cs="Tahoma"/>
          <w:szCs w:val="18"/>
          <w:lang w:val="en-US"/>
        </w:rPr>
        <w:t> </w:t>
      </w:r>
      <w:r>
        <w:rPr>
          <w:rFonts w:cs="Tahoma"/>
          <w:szCs w:val="18"/>
        </w:rPr>
        <w:t>покрытием Software Assurance (см. таблицу ниже).</w:t>
      </w:r>
      <w:r w:rsidR="007C42F0">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7C42F0">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144BCF27" w14:textId="77777777" w:rsidR="00332DA2" w:rsidRPr="00717EC0" w:rsidRDefault="00332DA2" w:rsidP="00332DA2">
      <w:pPr>
        <w:pStyle w:val="ProductList-Body"/>
        <w:rPr>
          <w:rFonts w:cs="Tahoma"/>
          <w:szCs w:val="18"/>
        </w:rPr>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44"/>
        <w:gridCol w:w="1764"/>
        <w:gridCol w:w="1575"/>
        <w:gridCol w:w="1467"/>
        <w:gridCol w:w="1440"/>
        <w:gridCol w:w="1476"/>
        <w:gridCol w:w="1458"/>
      </w:tblGrid>
      <w:tr w:rsidR="00A413A0" w:rsidRPr="00717EC0" w14:paraId="144BCF33" w14:textId="77777777" w:rsidTr="00A413A0">
        <w:trPr>
          <w:trHeight w:val="178"/>
          <w:tblHeader/>
        </w:trPr>
        <w:tc>
          <w:tcPr>
            <w:tcW w:w="1544" w:type="dxa"/>
            <w:shd w:val="clear" w:color="auto" w:fill="0072C6"/>
            <w:vAlign w:val="center"/>
          </w:tcPr>
          <w:p w14:paraId="144BCF2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64" w:type="dxa"/>
            <w:shd w:val="clear" w:color="auto" w:fill="0072C6"/>
            <w:vAlign w:val="center"/>
          </w:tcPr>
          <w:p w14:paraId="144BCF2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575" w:type="dxa"/>
            <w:shd w:val="clear" w:color="auto" w:fill="0072C6"/>
            <w:vAlign w:val="center"/>
          </w:tcPr>
          <w:p w14:paraId="144BCF2A"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467" w:type="dxa"/>
            <w:shd w:val="clear" w:color="auto" w:fill="0072C6"/>
            <w:vAlign w:val="center"/>
          </w:tcPr>
          <w:p w14:paraId="144BCF2B" w14:textId="77777777" w:rsidR="00332DA2" w:rsidRPr="00D6031B"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D6031B">
              <w:rPr>
                <w:rFonts w:cs="Tahoma"/>
                <w:bCs/>
                <w:color w:val="FFFFFF" w:themeColor="background1"/>
                <w:szCs w:val="18"/>
                <w:lang w:val="en-US"/>
              </w:rPr>
              <w:t xml:space="preserve"> </w:t>
            </w:r>
            <w:r w:rsidR="00A413A0">
              <w:rPr>
                <w:rFonts w:cs="Tahoma"/>
                <w:bCs/>
                <w:color w:val="FFFFFF" w:themeColor="background1"/>
                <w:szCs w:val="18"/>
                <w:lang w:val="en-US"/>
              </w:rPr>
              <w:br/>
            </w:r>
            <w:r w:rsidRPr="00D6031B">
              <w:rPr>
                <w:rFonts w:cs="Tahoma"/>
                <w:bCs/>
                <w:color w:val="FFFFFF" w:themeColor="background1"/>
                <w:szCs w:val="18"/>
                <w:lang w:val="en-US"/>
              </w:rPr>
              <w:t>Select/</w:t>
            </w:r>
            <w:r w:rsidR="00A413A0">
              <w:rPr>
                <w:rFonts w:cs="Tahoma"/>
                <w:bCs/>
                <w:color w:val="FFFFFF" w:themeColor="background1"/>
                <w:szCs w:val="18"/>
                <w:lang w:val="en-US"/>
              </w:rPr>
              <w:br/>
            </w:r>
            <w:r w:rsidRPr="00D6031B">
              <w:rPr>
                <w:rFonts w:cs="Tahoma"/>
                <w:bCs/>
                <w:color w:val="FFFFFF" w:themeColor="background1"/>
                <w:szCs w:val="18"/>
                <w:lang w:val="en-US"/>
              </w:rPr>
              <w:t>Select Plus/</w:t>
            </w:r>
            <w:r w:rsidR="00A413A0">
              <w:rPr>
                <w:rFonts w:cs="Tahoma"/>
                <w:bCs/>
                <w:color w:val="FFFFFF" w:themeColor="background1"/>
                <w:szCs w:val="18"/>
                <w:lang w:val="en-US"/>
              </w:rPr>
              <w:br/>
            </w:r>
            <w:r>
              <w:rPr>
                <w:rFonts w:cs="Tahoma"/>
                <w:bCs/>
                <w:color w:val="FFFFFF" w:themeColor="background1"/>
                <w:szCs w:val="18"/>
              </w:rPr>
              <w:t>Соглашение</w:t>
            </w:r>
            <w:r w:rsidRPr="00D6031B">
              <w:rPr>
                <w:rFonts w:cs="Tahoma"/>
                <w:bCs/>
                <w:color w:val="FFFFFF" w:themeColor="background1"/>
                <w:szCs w:val="18"/>
                <w:lang w:val="en-US"/>
              </w:rPr>
              <w:t xml:space="preserve"> Enterprise,</w:t>
            </w:r>
          </w:p>
          <w:p w14:paraId="144BCF2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440" w:type="dxa"/>
            <w:shd w:val="clear" w:color="auto" w:fill="0072C6"/>
            <w:vAlign w:val="center"/>
          </w:tcPr>
          <w:p w14:paraId="144BCF2D" w14:textId="77777777" w:rsidR="00332DA2" w:rsidRPr="00D6031B"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D6031B">
              <w:rPr>
                <w:rFonts w:cs="Tahoma"/>
                <w:bCs/>
                <w:color w:val="FFFFFF" w:themeColor="background1"/>
                <w:szCs w:val="18"/>
                <w:lang w:val="en-US"/>
              </w:rPr>
              <w:t xml:space="preserve"> </w:t>
            </w:r>
            <w:r w:rsidR="00A413A0">
              <w:rPr>
                <w:rFonts w:cs="Tahoma"/>
                <w:bCs/>
                <w:color w:val="FFFFFF" w:themeColor="background1"/>
                <w:szCs w:val="18"/>
                <w:lang w:val="en-US"/>
              </w:rPr>
              <w:br/>
            </w:r>
            <w:r w:rsidRPr="00D6031B">
              <w:rPr>
                <w:rFonts w:cs="Tahoma"/>
                <w:bCs/>
                <w:color w:val="FFFFFF" w:themeColor="background1"/>
                <w:szCs w:val="18"/>
                <w:lang w:val="en-US"/>
              </w:rPr>
              <w:t>Select/</w:t>
            </w:r>
            <w:r w:rsidR="00A413A0">
              <w:rPr>
                <w:rFonts w:cs="Tahoma"/>
                <w:bCs/>
                <w:color w:val="FFFFFF" w:themeColor="background1"/>
                <w:szCs w:val="18"/>
                <w:lang w:val="en-US"/>
              </w:rPr>
              <w:br/>
            </w:r>
            <w:r w:rsidRPr="00D6031B">
              <w:rPr>
                <w:rFonts w:cs="Tahoma"/>
                <w:bCs/>
                <w:color w:val="FFFFFF" w:themeColor="background1"/>
                <w:szCs w:val="18"/>
                <w:lang w:val="en-US"/>
              </w:rPr>
              <w:t>Select Plus/</w:t>
            </w:r>
            <w:r w:rsidR="00A413A0">
              <w:rPr>
                <w:rFonts w:cs="Tahoma"/>
                <w:bCs/>
                <w:color w:val="FFFFFF" w:themeColor="background1"/>
                <w:szCs w:val="18"/>
                <w:lang w:val="en-US"/>
              </w:rPr>
              <w:br/>
            </w:r>
            <w:r>
              <w:rPr>
                <w:rFonts w:cs="Tahoma"/>
                <w:bCs/>
                <w:color w:val="FFFFFF" w:themeColor="background1"/>
                <w:szCs w:val="18"/>
              </w:rPr>
              <w:t>Соглашение</w:t>
            </w:r>
            <w:r w:rsidRPr="00D6031B">
              <w:rPr>
                <w:rFonts w:cs="Tahoma"/>
                <w:bCs/>
                <w:color w:val="FFFFFF" w:themeColor="background1"/>
                <w:szCs w:val="18"/>
                <w:lang w:val="en-US"/>
              </w:rPr>
              <w:t xml:space="preserve"> Enterprise</w:t>
            </w:r>
          </w:p>
          <w:p w14:paraId="144BCF2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476" w:type="dxa"/>
            <w:shd w:val="clear" w:color="auto" w:fill="0072C6"/>
            <w:vAlign w:val="center"/>
          </w:tcPr>
          <w:p w14:paraId="144BCF2F" w14:textId="77777777" w:rsidR="00332DA2" w:rsidRPr="00D6031B"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D6031B">
              <w:rPr>
                <w:rFonts w:cs="Tahoma"/>
                <w:bCs/>
                <w:color w:val="FFFFFF" w:themeColor="background1"/>
                <w:szCs w:val="18"/>
                <w:lang w:val="en-US"/>
              </w:rPr>
              <w:t xml:space="preserve"> </w:t>
            </w:r>
            <w:r w:rsidR="00A413A0">
              <w:rPr>
                <w:rFonts w:cs="Tahoma"/>
                <w:bCs/>
                <w:color w:val="FFFFFF" w:themeColor="background1"/>
                <w:szCs w:val="18"/>
                <w:lang w:val="en-US"/>
              </w:rPr>
              <w:br/>
            </w:r>
            <w:r w:rsidRPr="00D6031B">
              <w:rPr>
                <w:rFonts w:cs="Tahoma"/>
                <w:bCs/>
                <w:color w:val="FFFFFF" w:themeColor="background1"/>
                <w:szCs w:val="18"/>
                <w:lang w:val="en-US"/>
              </w:rPr>
              <w:t>Select/</w:t>
            </w:r>
            <w:r w:rsidR="00A413A0">
              <w:rPr>
                <w:rFonts w:cs="Tahoma"/>
                <w:bCs/>
                <w:color w:val="FFFFFF" w:themeColor="background1"/>
                <w:szCs w:val="18"/>
                <w:lang w:val="en-US"/>
              </w:rPr>
              <w:br/>
            </w:r>
            <w:r w:rsidRPr="00D6031B">
              <w:rPr>
                <w:rFonts w:cs="Tahoma"/>
                <w:bCs/>
                <w:color w:val="FFFFFF" w:themeColor="background1"/>
                <w:szCs w:val="18"/>
                <w:lang w:val="en-US"/>
              </w:rPr>
              <w:t>Select Plus/</w:t>
            </w:r>
            <w:r w:rsidR="00A413A0">
              <w:rPr>
                <w:rFonts w:cs="Tahoma"/>
                <w:bCs/>
                <w:color w:val="FFFFFF" w:themeColor="background1"/>
                <w:szCs w:val="18"/>
                <w:lang w:val="en-US"/>
              </w:rPr>
              <w:br/>
            </w:r>
            <w:r>
              <w:rPr>
                <w:rFonts w:cs="Tahoma"/>
                <w:bCs/>
                <w:color w:val="FFFFFF" w:themeColor="background1"/>
                <w:szCs w:val="18"/>
              </w:rPr>
              <w:t>Соглашение</w:t>
            </w:r>
            <w:r w:rsidRPr="00D6031B">
              <w:rPr>
                <w:rFonts w:cs="Tahoma"/>
                <w:bCs/>
                <w:color w:val="FFFFFF" w:themeColor="background1"/>
                <w:szCs w:val="18"/>
                <w:lang w:val="en-US"/>
              </w:rPr>
              <w:t xml:space="preserve"> Enterprise</w:t>
            </w:r>
          </w:p>
          <w:p w14:paraId="144BCF3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58" w:type="dxa"/>
            <w:shd w:val="clear" w:color="auto" w:fill="0072C6"/>
            <w:vAlign w:val="center"/>
          </w:tcPr>
          <w:p w14:paraId="144BCF31" w14:textId="77777777" w:rsidR="00332DA2" w:rsidRPr="00D6031B"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D6031B">
              <w:rPr>
                <w:rFonts w:cs="Tahoma"/>
                <w:bCs/>
                <w:color w:val="FFFFFF" w:themeColor="background1"/>
                <w:szCs w:val="18"/>
                <w:lang w:val="en-US"/>
              </w:rPr>
              <w:t xml:space="preserve"> </w:t>
            </w:r>
            <w:r w:rsidR="00A413A0">
              <w:rPr>
                <w:rFonts w:cs="Tahoma"/>
                <w:bCs/>
                <w:color w:val="FFFFFF" w:themeColor="background1"/>
                <w:szCs w:val="18"/>
                <w:lang w:val="en-US"/>
              </w:rPr>
              <w:br/>
            </w:r>
            <w:r w:rsidRPr="00D6031B">
              <w:rPr>
                <w:rFonts w:cs="Tahoma"/>
                <w:bCs/>
                <w:color w:val="FFFFFF" w:themeColor="background1"/>
                <w:szCs w:val="18"/>
                <w:lang w:val="en-US"/>
              </w:rPr>
              <w:t>Select/</w:t>
            </w:r>
            <w:r w:rsidR="00A413A0">
              <w:rPr>
                <w:rFonts w:cs="Tahoma"/>
                <w:bCs/>
                <w:color w:val="FFFFFF" w:themeColor="background1"/>
                <w:szCs w:val="18"/>
                <w:lang w:val="en-US"/>
              </w:rPr>
              <w:br/>
            </w:r>
            <w:r w:rsidRPr="00D6031B">
              <w:rPr>
                <w:rFonts w:cs="Tahoma"/>
                <w:bCs/>
                <w:color w:val="FFFFFF" w:themeColor="background1"/>
                <w:szCs w:val="18"/>
                <w:lang w:val="en-US"/>
              </w:rPr>
              <w:t>Select Plus/</w:t>
            </w:r>
            <w:r w:rsidR="00A413A0">
              <w:rPr>
                <w:rFonts w:cs="Tahoma"/>
                <w:bCs/>
                <w:color w:val="FFFFFF" w:themeColor="background1"/>
                <w:szCs w:val="18"/>
                <w:lang w:val="en-US"/>
              </w:rPr>
              <w:br/>
            </w:r>
            <w:r>
              <w:rPr>
                <w:rFonts w:cs="Tahoma"/>
                <w:bCs/>
                <w:color w:val="FFFFFF" w:themeColor="background1"/>
                <w:szCs w:val="18"/>
              </w:rPr>
              <w:t>Соглашение</w:t>
            </w:r>
            <w:r w:rsidRPr="00D6031B">
              <w:rPr>
                <w:rFonts w:cs="Tahoma"/>
                <w:bCs/>
                <w:color w:val="FFFFFF" w:themeColor="background1"/>
                <w:szCs w:val="18"/>
                <w:lang w:val="en-US"/>
              </w:rPr>
              <w:t xml:space="preserve"> Enterprise</w:t>
            </w:r>
          </w:p>
          <w:p w14:paraId="144BCF3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A413A0" w:rsidRPr="00717EC0" w14:paraId="144BCF3B" w14:textId="77777777" w:rsidTr="00A413A0">
        <w:trPr>
          <w:trHeight w:val="236"/>
        </w:trPr>
        <w:tc>
          <w:tcPr>
            <w:tcW w:w="1544" w:type="dxa"/>
            <w:vAlign w:val="center"/>
          </w:tcPr>
          <w:p w14:paraId="144BCF34"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764" w:type="dxa"/>
            <w:vAlign w:val="center"/>
          </w:tcPr>
          <w:p w14:paraId="144BCF35" w14:textId="77777777" w:rsidR="00332DA2" w:rsidRPr="00717EC0" w:rsidRDefault="00332DA2" w:rsidP="00332DA2">
            <w:pPr>
              <w:pStyle w:val="ProductList-Body"/>
              <w:rPr>
                <w:rFonts w:cs="Tahoma"/>
                <w:szCs w:val="18"/>
              </w:rPr>
            </w:pPr>
            <w:r>
              <w:rPr>
                <w:rFonts w:cs="Tahoma"/>
                <w:szCs w:val="18"/>
              </w:rPr>
              <w:t>По необходимости</w:t>
            </w:r>
          </w:p>
        </w:tc>
        <w:tc>
          <w:tcPr>
            <w:tcW w:w="1575" w:type="dxa"/>
            <w:vAlign w:val="center"/>
          </w:tcPr>
          <w:p w14:paraId="144BCF36" w14:textId="77777777" w:rsidR="00332DA2" w:rsidRPr="00717EC0" w:rsidRDefault="00332DA2" w:rsidP="00332DA2">
            <w:pPr>
              <w:pStyle w:val="ProductList-Body"/>
              <w:rPr>
                <w:rFonts w:cs="Tahoma"/>
                <w:szCs w:val="18"/>
              </w:rPr>
            </w:pPr>
            <w:r>
              <w:rPr>
                <w:rFonts w:cs="Tahoma"/>
                <w:szCs w:val="18"/>
              </w:rPr>
              <w:t>По необходимости</w:t>
            </w:r>
          </w:p>
        </w:tc>
        <w:tc>
          <w:tcPr>
            <w:tcW w:w="1467" w:type="dxa"/>
            <w:vAlign w:val="center"/>
          </w:tcPr>
          <w:p w14:paraId="144BCF37"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144BCF38" w14:textId="77777777" w:rsidR="00332DA2" w:rsidRPr="00717EC0" w:rsidRDefault="00332DA2" w:rsidP="00332DA2">
            <w:pPr>
              <w:pStyle w:val="ProductList-Body"/>
              <w:rPr>
                <w:rFonts w:cs="Tahoma"/>
                <w:szCs w:val="18"/>
              </w:rPr>
            </w:pPr>
            <w:r>
              <w:rPr>
                <w:rFonts w:cs="Tahoma"/>
                <w:szCs w:val="18"/>
              </w:rPr>
              <w:t>По необходимости</w:t>
            </w:r>
          </w:p>
        </w:tc>
        <w:tc>
          <w:tcPr>
            <w:tcW w:w="1476" w:type="dxa"/>
            <w:vAlign w:val="center"/>
          </w:tcPr>
          <w:p w14:paraId="144BCF39" w14:textId="77777777" w:rsidR="00332DA2" w:rsidRPr="00717EC0" w:rsidRDefault="00332DA2" w:rsidP="00332DA2">
            <w:pPr>
              <w:pStyle w:val="ProductList-Body"/>
              <w:rPr>
                <w:rFonts w:cs="Tahoma"/>
                <w:szCs w:val="18"/>
              </w:rPr>
            </w:pPr>
            <w:r>
              <w:rPr>
                <w:rFonts w:cs="Tahoma"/>
                <w:szCs w:val="18"/>
              </w:rPr>
              <w:t>По необходимости</w:t>
            </w:r>
          </w:p>
        </w:tc>
        <w:tc>
          <w:tcPr>
            <w:tcW w:w="1458" w:type="dxa"/>
            <w:vAlign w:val="center"/>
          </w:tcPr>
          <w:p w14:paraId="144BCF3A" w14:textId="77777777" w:rsidR="00332DA2" w:rsidRPr="00717EC0" w:rsidRDefault="00332DA2" w:rsidP="00332DA2">
            <w:pPr>
              <w:pStyle w:val="ProductList-Body"/>
              <w:rPr>
                <w:rFonts w:cs="Tahoma"/>
                <w:szCs w:val="18"/>
              </w:rPr>
            </w:pPr>
            <w:r>
              <w:rPr>
                <w:rFonts w:cs="Tahoma"/>
                <w:szCs w:val="18"/>
              </w:rPr>
              <w:t>По необходимости</w:t>
            </w:r>
          </w:p>
        </w:tc>
      </w:tr>
      <w:tr w:rsidR="00A413A0" w:rsidRPr="00717EC0" w14:paraId="144BCF43" w14:textId="77777777" w:rsidTr="00A413A0">
        <w:trPr>
          <w:trHeight w:val="236"/>
        </w:trPr>
        <w:tc>
          <w:tcPr>
            <w:tcW w:w="1544" w:type="dxa"/>
            <w:vAlign w:val="center"/>
          </w:tcPr>
          <w:p w14:paraId="144BCF3C"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764" w:type="dxa"/>
            <w:vAlign w:val="center"/>
          </w:tcPr>
          <w:p w14:paraId="144BCF3D"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575" w:type="dxa"/>
            <w:vAlign w:val="center"/>
          </w:tcPr>
          <w:p w14:paraId="144BCF3E" w14:textId="77777777" w:rsidR="00332DA2" w:rsidRPr="00717EC0" w:rsidRDefault="00332DA2" w:rsidP="00332DA2">
            <w:pPr>
              <w:pStyle w:val="ProductList-Body"/>
              <w:rPr>
                <w:rFonts w:cs="Tahoma"/>
                <w:szCs w:val="18"/>
              </w:rPr>
            </w:pPr>
            <w:r>
              <w:rPr>
                <w:rFonts w:cs="Tahoma"/>
                <w:szCs w:val="18"/>
              </w:rPr>
              <w:t>1</w:t>
            </w:r>
          </w:p>
        </w:tc>
        <w:tc>
          <w:tcPr>
            <w:tcW w:w="1467" w:type="dxa"/>
            <w:vAlign w:val="center"/>
          </w:tcPr>
          <w:p w14:paraId="144BCF3F" w14:textId="77777777" w:rsidR="00332DA2" w:rsidRPr="00717EC0" w:rsidRDefault="00332DA2" w:rsidP="00332DA2">
            <w:pPr>
              <w:pStyle w:val="ProductList-Body"/>
              <w:rPr>
                <w:rFonts w:cs="Tahoma"/>
                <w:szCs w:val="18"/>
              </w:rPr>
            </w:pPr>
            <w:r>
              <w:rPr>
                <w:rFonts w:cs="Tahoma"/>
                <w:szCs w:val="18"/>
              </w:rPr>
              <w:t>2</w:t>
            </w:r>
          </w:p>
        </w:tc>
        <w:tc>
          <w:tcPr>
            <w:tcW w:w="1440" w:type="dxa"/>
            <w:vAlign w:val="center"/>
          </w:tcPr>
          <w:p w14:paraId="144BCF40" w14:textId="77777777" w:rsidR="00332DA2" w:rsidRPr="00717EC0" w:rsidRDefault="00332DA2" w:rsidP="00332DA2">
            <w:pPr>
              <w:pStyle w:val="ProductList-Body"/>
              <w:rPr>
                <w:rFonts w:cs="Tahoma"/>
                <w:szCs w:val="18"/>
              </w:rPr>
            </w:pPr>
            <w:r>
              <w:rPr>
                <w:rFonts w:cs="Tahoma"/>
                <w:szCs w:val="18"/>
              </w:rPr>
              <w:t>4</w:t>
            </w:r>
          </w:p>
        </w:tc>
        <w:tc>
          <w:tcPr>
            <w:tcW w:w="1476" w:type="dxa"/>
            <w:vAlign w:val="center"/>
          </w:tcPr>
          <w:p w14:paraId="144BCF41" w14:textId="77777777" w:rsidR="00332DA2" w:rsidRPr="00717EC0" w:rsidRDefault="00332DA2" w:rsidP="00332DA2">
            <w:pPr>
              <w:pStyle w:val="ProductList-Body"/>
              <w:rPr>
                <w:rFonts w:cs="Tahoma"/>
                <w:szCs w:val="18"/>
              </w:rPr>
            </w:pPr>
            <w:r>
              <w:rPr>
                <w:rFonts w:cs="Tahoma"/>
                <w:szCs w:val="18"/>
              </w:rPr>
              <w:t>8</w:t>
            </w:r>
          </w:p>
        </w:tc>
        <w:tc>
          <w:tcPr>
            <w:tcW w:w="1458" w:type="dxa"/>
            <w:vAlign w:val="center"/>
          </w:tcPr>
          <w:p w14:paraId="144BCF42" w14:textId="77777777" w:rsidR="00332DA2" w:rsidRPr="00717EC0" w:rsidRDefault="00332DA2" w:rsidP="00332DA2">
            <w:pPr>
              <w:pStyle w:val="ProductList-Body"/>
              <w:rPr>
                <w:rFonts w:cs="Tahoma"/>
                <w:szCs w:val="18"/>
              </w:rPr>
            </w:pPr>
            <w:r>
              <w:rPr>
                <w:rFonts w:cs="Tahoma"/>
                <w:szCs w:val="18"/>
              </w:rPr>
              <w:t>16</w:t>
            </w:r>
          </w:p>
        </w:tc>
      </w:tr>
    </w:tbl>
    <w:p w14:paraId="144BCF44" w14:textId="77777777" w:rsidR="00332DA2" w:rsidRPr="00717EC0" w:rsidRDefault="00332DA2" w:rsidP="00840F96">
      <w:pPr>
        <w:pStyle w:val="ProductList-Body"/>
        <w:ind w:left="180"/>
        <w:rPr>
          <w:rFonts w:cs="Tahoma"/>
          <w:bCs/>
          <w:szCs w:val="18"/>
        </w:rPr>
      </w:pPr>
    </w:p>
    <w:p w14:paraId="144BCF45" w14:textId="77777777" w:rsidR="00DC47E5" w:rsidRPr="00DC47E5" w:rsidRDefault="00DC47E5" w:rsidP="00DC47E5">
      <w:pPr>
        <w:pStyle w:val="ProductList-Body"/>
        <w:ind w:left="180"/>
      </w:pPr>
      <w:bookmarkStart w:id="1604"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68" w:history="1">
        <w:r>
          <w:rPr>
            <w:rStyle w:val="Hyperlink"/>
          </w:rPr>
          <w:t>http://www.microsoftvolumelicensing.com/DocumentSearch.aspx?Mode=1&amp;Category=3</w:t>
        </w:r>
      </w:hyperlink>
    </w:p>
    <w:p w14:paraId="144BCF46" w14:textId="77777777" w:rsidR="00DC47E5" w:rsidRPr="00DC47E5" w:rsidRDefault="00DC47E5" w:rsidP="00DC47E5">
      <w:pPr>
        <w:pStyle w:val="ProductList-Body"/>
        <w:ind w:left="180"/>
      </w:pPr>
    </w:p>
    <w:p w14:paraId="144BCF47" w14:textId="77777777" w:rsidR="00332DA2" w:rsidRPr="004925A1" w:rsidRDefault="00332DA2" w:rsidP="00840F96">
      <w:pPr>
        <w:pStyle w:val="ProductList-Body"/>
        <w:ind w:left="180"/>
        <w:rPr>
          <w:rFonts w:cs="Tahoma"/>
          <w:b/>
          <w:color w:val="00188F"/>
          <w:szCs w:val="18"/>
        </w:rPr>
      </w:pPr>
      <w:r>
        <w:rPr>
          <w:rFonts w:cs="Tahoma"/>
          <w:b/>
          <w:color w:val="00188F"/>
          <w:szCs w:val="18"/>
        </w:rPr>
        <w:t>Уровень обслуживания для клиентов программы Software Assurance</w:t>
      </w:r>
      <w:bookmarkEnd w:id="1604"/>
    </w:p>
    <w:p w14:paraId="144BCF48" w14:textId="77777777" w:rsidR="00332DA2" w:rsidRPr="00717EC0" w:rsidRDefault="00332DA2" w:rsidP="00840F96">
      <w:pPr>
        <w:pStyle w:val="ProductList-Body"/>
        <w:ind w:left="180"/>
        <w:rPr>
          <w:rFonts w:cs="Tahoma"/>
          <w:szCs w:val="18"/>
        </w:rPr>
      </w:pPr>
      <w:r>
        <w:rPr>
          <w:rFonts w:cs="Tahoma"/>
          <w:szCs w:val="18"/>
        </w:rPr>
        <w:t>Запросы технической поддержки могут передаваться по телефону или через Интернет назначенными контактными лицами клиента, за</w:t>
      </w:r>
      <w:r w:rsidR="00A413A0">
        <w:rPr>
          <w:rFonts w:cs="Tahoma"/>
          <w:szCs w:val="18"/>
          <w:lang w:val="en-US"/>
        </w:rPr>
        <w:t> </w:t>
      </w:r>
      <w:r>
        <w:rPr>
          <w:rFonts w:cs="Tahoma"/>
          <w:szCs w:val="18"/>
        </w:rPr>
        <w:t xml:space="preserve">исключением запросов со Степенью важности A и B, которые должны передаваться по телефону в соответствии с таблицей ниже. </w:t>
      </w:r>
    </w:p>
    <w:p w14:paraId="144BCF49" w14:textId="77777777" w:rsidR="00332DA2" w:rsidRPr="00717EC0" w:rsidRDefault="00332DA2" w:rsidP="00840F96">
      <w:pPr>
        <w:pStyle w:val="ProductList-Body"/>
        <w:ind w:left="180"/>
        <w:rPr>
          <w:rFonts w:cs="Tahoma"/>
          <w:szCs w:val="18"/>
        </w:rPr>
      </w:pPr>
    </w:p>
    <w:p w14:paraId="144BCF4A" w14:textId="77777777" w:rsidR="00332DA2" w:rsidRPr="00717EC0" w:rsidRDefault="00332DA2" w:rsidP="00840F96">
      <w:pPr>
        <w:pStyle w:val="ProductList-Body"/>
        <w:ind w:left="180"/>
        <w:rPr>
          <w:rFonts w:cs="Tahoma"/>
          <w:szCs w:val="18"/>
        </w:rPr>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7C42F0">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144BCF4B"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144BCF50" w14:textId="77777777" w:rsidTr="00840F96">
        <w:trPr>
          <w:trHeight w:val="160"/>
          <w:tblHeader/>
        </w:trPr>
        <w:tc>
          <w:tcPr>
            <w:tcW w:w="1260" w:type="dxa"/>
            <w:shd w:val="clear" w:color="auto" w:fill="0072C6"/>
            <w:tcMar>
              <w:top w:w="0" w:type="dxa"/>
              <w:left w:w="108" w:type="dxa"/>
              <w:bottom w:w="0" w:type="dxa"/>
              <w:right w:w="108" w:type="dxa"/>
            </w:tcMar>
            <w:vAlign w:val="center"/>
          </w:tcPr>
          <w:p w14:paraId="144BCF4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144BCF4D"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144BCF4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14:paraId="144BCF4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144BCF5B" w14:textId="77777777" w:rsidTr="00F24250">
        <w:trPr>
          <w:trHeight w:val="2690"/>
        </w:trPr>
        <w:tc>
          <w:tcPr>
            <w:tcW w:w="1260" w:type="dxa"/>
            <w:tcMar>
              <w:top w:w="0" w:type="dxa"/>
              <w:left w:w="108" w:type="dxa"/>
              <w:bottom w:w="0" w:type="dxa"/>
              <w:right w:w="108" w:type="dxa"/>
            </w:tcMar>
          </w:tcPr>
          <w:p w14:paraId="144BCF51" w14:textId="77777777"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144BCF52" w14:textId="77777777" w:rsidR="00332DA2" w:rsidRPr="00717EC0" w:rsidRDefault="00332DA2" w:rsidP="00332DA2">
            <w:pPr>
              <w:pStyle w:val="ProductList-Body"/>
              <w:rPr>
                <w:rFonts w:cs="Tahoma"/>
                <w:szCs w:val="18"/>
              </w:rPr>
            </w:pPr>
            <w:r>
              <w:rPr>
                <w:rFonts w:cs="Tahoma"/>
                <w:szCs w:val="18"/>
              </w:rPr>
              <w:t xml:space="preserve">Критические последствия для деятельности предприятия: </w:t>
            </w:r>
          </w:p>
          <w:p w14:paraId="144BCF53" w14:textId="77777777" w:rsidR="00332DA2" w:rsidRPr="00642AFE"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AE303A" w:rsidRPr="00642AFE">
              <w:rPr>
                <w:rFonts w:cs="Tahoma"/>
                <w:szCs w:val="18"/>
              </w:rPr>
              <w:t>.</w:t>
            </w:r>
          </w:p>
        </w:tc>
        <w:tc>
          <w:tcPr>
            <w:tcW w:w="3177" w:type="dxa"/>
            <w:tcMar>
              <w:top w:w="0" w:type="dxa"/>
              <w:left w:w="108" w:type="dxa"/>
              <w:bottom w:w="0" w:type="dxa"/>
              <w:right w:w="108" w:type="dxa"/>
            </w:tcMar>
          </w:tcPr>
          <w:p w14:paraId="144BCF54"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144BCF55" w14:textId="77777777" w:rsidR="00332DA2" w:rsidRPr="00717EC0" w:rsidRDefault="00332DA2" w:rsidP="00332DA2">
            <w:pPr>
              <w:pStyle w:val="ProductList-Body"/>
              <w:rPr>
                <w:rFonts w:cs="Tahoma"/>
                <w:szCs w:val="18"/>
              </w:rPr>
            </w:pPr>
            <w:r>
              <w:rPr>
                <w:rFonts w:cs="Tahoma"/>
                <w:szCs w:val="18"/>
              </w:rPr>
              <w:t>Предоставление Ресурсов Microsoft на предприятии клиента по мере необходимости</w:t>
            </w:r>
          </w:p>
          <w:p w14:paraId="144BCF56" w14:textId="77777777" w:rsidR="00332DA2" w:rsidRPr="00717EC0" w:rsidRDefault="00332DA2" w:rsidP="00332DA2">
            <w:pPr>
              <w:pStyle w:val="ProductList-Body"/>
              <w:rPr>
                <w:rFonts w:cs="Tahoma"/>
                <w:szCs w:val="18"/>
              </w:rPr>
            </w:pPr>
            <w:r>
              <w:rPr>
                <w:rFonts w:cs="Tahoma"/>
                <w:szCs w:val="18"/>
              </w:rPr>
              <w:t>Непрерывная круглосуточная поддержка семь дней в неделю</w:t>
            </w:r>
          </w:p>
          <w:p w14:paraId="144BCF57"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14:paraId="144BCF58" w14:textId="77777777"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144BCF59" w14:textId="77777777" w:rsidR="00332DA2" w:rsidRPr="00717EC0" w:rsidRDefault="00332DA2" w:rsidP="00332DA2">
            <w:pPr>
              <w:pStyle w:val="ProductList-Body"/>
              <w:rPr>
                <w:rFonts w:cs="Tahoma"/>
                <w:szCs w:val="18"/>
              </w:rPr>
            </w:pPr>
            <w:r>
              <w:rPr>
                <w:rFonts w:cs="Tahoma"/>
                <w:szCs w:val="18"/>
              </w:rPr>
              <w:t>Быстрый доступ и ответ из службы управления изменениями</w:t>
            </w:r>
          </w:p>
          <w:p w14:paraId="144BCF5A"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144BCF64" w14:textId="77777777" w:rsidTr="00840F96">
        <w:tc>
          <w:tcPr>
            <w:tcW w:w="1260" w:type="dxa"/>
            <w:tcMar>
              <w:top w:w="0" w:type="dxa"/>
              <w:left w:w="108" w:type="dxa"/>
              <w:bottom w:w="0" w:type="dxa"/>
              <w:right w:w="108" w:type="dxa"/>
            </w:tcMar>
          </w:tcPr>
          <w:p w14:paraId="144BCF5C" w14:textId="77777777"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14:paraId="144BCF5D" w14:textId="77777777" w:rsidR="00332DA2" w:rsidRPr="00717EC0" w:rsidRDefault="00332DA2" w:rsidP="00332DA2">
            <w:pPr>
              <w:pStyle w:val="ProductList-Body"/>
              <w:rPr>
                <w:rFonts w:cs="Tahoma"/>
                <w:szCs w:val="18"/>
              </w:rPr>
            </w:pPr>
            <w:r>
              <w:rPr>
                <w:rFonts w:cs="Tahoma"/>
                <w:szCs w:val="18"/>
              </w:rPr>
              <w:t xml:space="preserve">Умеренные последствия для деятельности предприятия: </w:t>
            </w:r>
          </w:p>
          <w:p w14:paraId="144BCF5E"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144BCF5F"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144BCF60" w14:textId="77777777" w:rsidR="00332DA2" w:rsidRPr="00717EC0" w:rsidRDefault="00332DA2" w:rsidP="00332DA2">
            <w:pPr>
              <w:pStyle w:val="ProductList-Body"/>
              <w:rPr>
                <w:rFonts w:cs="Tahoma"/>
                <w:b/>
                <w:bCs/>
                <w:szCs w:val="18"/>
              </w:rPr>
            </w:pPr>
            <w:r>
              <w:rPr>
                <w:rFonts w:cs="Tahoma"/>
                <w:szCs w:val="18"/>
              </w:rPr>
              <w:t xml:space="preserve">Поддержка оказывается </w:t>
            </w:r>
            <w:r>
              <w:rPr>
                <w:rFonts w:cs="Tahoma"/>
                <w:bCs/>
                <w:szCs w:val="18"/>
              </w:rPr>
              <w:t>только в Рабочие часы</w:t>
            </w:r>
          </w:p>
          <w:p w14:paraId="144BCF61"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44BCF62" w14:textId="77777777"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14:paraId="144BCF63"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144BCF6D" w14:textId="77777777" w:rsidTr="00F24250">
        <w:trPr>
          <w:cantSplit/>
          <w:trHeight w:val="1457"/>
        </w:trPr>
        <w:tc>
          <w:tcPr>
            <w:tcW w:w="1260" w:type="dxa"/>
            <w:tcMar>
              <w:top w:w="0" w:type="dxa"/>
              <w:left w:w="108" w:type="dxa"/>
              <w:bottom w:w="0" w:type="dxa"/>
              <w:right w:w="108" w:type="dxa"/>
            </w:tcMar>
          </w:tcPr>
          <w:p w14:paraId="144BCF65" w14:textId="77777777"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144BCF66" w14:textId="77777777" w:rsidR="00332DA2" w:rsidRPr="00717EC0" w:rsidRDefault="00332DA2" w:rsidP="00332DA2">
            <w:pPr>
              <w:pStyle w:val="ProductList-Body"/>
              <w:rPr>
                <w:rFonts w:cs="Tahoma"/>
                <w:szCs w:val="18"/>
              </w:rPr>
            </w:pPr>
            <w:r>
              <w:rPr>
                <w:rFonts w:cs="Tahoma"/>
                <w:szCs w:val="18"/>
              </w:rPr>
              <w:t xml:space="preserve">Минимальные последствия для деятельности предприятия: </w:t>
            </w:r>
          </w:p>
          <w:p w14:paraId="144BCF67"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144BCF68"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144BCF69" w14:textId="77777777" w:rsidR="00332DA2" w:rsidRPr="00717EC0" w:rsidRDefault="00332DA2" w:rsidP="00332DA2">
            <w:pPr>
              <w:pStyle w:val="ProductList-Body"/>
              <w:rPr>
                <w:rFonts w:cs="Tahoma"/>
                <w:bCs/>
                <w:szCs w:val="18"/>
              </w:rPr>
            </w:pPr>
            <w:r>
              <w:rPr>
                <w:rFonts w:cs="Tahoma"/>
                <w:szCs w:val="18"/>
              </w:rPr>
              <w:t xml:space="preserve">Поддержка оказывается </w:t>
            </w:r>
            <w:r>
              <w:rPr>
                <w:rFonts w:cs="Tahoma"/>
                <w:bCs/>
                <w:szCs w:val="18"/>
              </w:rPr>
              <w:t>только в</w:t>
            </w:r>
            <w:r w:rsidR="00580B41">
              <w:rPr>
                <w:rFonts w:cs="Tahoma"/>
                <w:bCs/>
                <w:szCs w:val="18"/>
                <w:lang w:val="en-US"/>
              </w:rPr>
              <w:t> </w:t>
            </w:r>
            <w:r>
              <w:rPr>
                <w:rFonts w:cs="Tahoma"/>
                <w:bCs/>
                <w:szCs w:val="18"/>
              </w:rPr>
              <w:t>Рабочие часы</w:t>
            </w:r>
          </w:p>
          <w:p w14:paraId="144BCF6A"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44BCF6B" w14:textId="77777777" w:rsidR="00332DA2" w:rsidRPr="00717EC0" w:rsidRDefault="00332DA2" w:rsidP="00332DA2">
            <w:pPr>
              <w:pStyle w:val="ProductList-Body"/>
              <w:rPr>
                <w:rFonts w:cs="Tahoma"/>
                <w:szCs w:val="18"/>
              </w:rPr>
            </w:pPr>
            <w:r>
              <w:rPr>
                <w:rFonts w:cs="Tahoma"/>
                <w:szCs w:val="18"/>
              </w:rPr>
              <w:t>Точная контактная информация об инициаторе запроса</w:t>
            </w:r>
          </w:p>
          <w:p w14:paraId="144BCF6C" w14:textId="77777777" w:rsidR="00332DA2" w:rsidRPr="00642AFE" w:rsidRDefault="00332DA2" w:rsidP="00332DA2">
            <w:pPr>
              <w:pStyle w:val="ProductList-Body"/>
              <w:rPr>
                <w:rFonts w:cs="Tahoma"/>
                <w:szCs w:val="18"/>
              </w:rPr>
            </w:pPr>
            <w:r>
              <w:rPr>
                <w:rFonts w:cs="Tahoma"/>
                <w:szCs w:val="18"/>
              </w:rPr>
              <w:t>Отве</w:t>
            </w:r>
            <w:r w:rsidR="007A4345">
              <w:rPr>
                <w:rFonts w:cs="Tahoma"/>
                <w:szCs w:val="18"/>
              </w:rPr>
              <w:t>т в течение одного рабочего дня</w:t>
            </w:r>
          </w:p>
        </w:tc>
      </w:tr>
    </w:tbl>
    <w:p w14:paraId="144BCF6E" w14:textId="77777777" w:rsidR="00332DA2" w:rsidRPr="00717EC0" w:rsidRDefault="00332DA2" w:rsidP="00840F96">
      <w:pPr>
        <w:pStyle w:val="ProductList-Body"/>
        <w:tabs>
          <w:tab w:val="clear" w:pos="158"/>
          <w:tab w:val="left" w:pos="180"/>
        </w:tabs>
        <w:ind w:left="180"/>
        <w:rPr>
          <w:rFonts w:cs="Tahoma"/>
          <w:i/>
          <w:szCs w:val="18"/>
        </w:rPr>
      </w:pPr>
      <w:r w:rsidRPr="00580B41">
        <w:rPr>
          <w:rFonts w:cs="Tahoma"/>
          <w:i/>
          <w:szCs w:val="18"/>
          <w:vertAlign w:val="superscript"/>
        </w:rPr>
        <w:t>1</w:t>
      </w:r>
      <w:r>
        <w:rPr>
          <w:rFonts w:cs="Tahoma"/>
          <w:i/>
          <w:szCs w:val="18"/>
        </w:rPr>
        <w:t xml:space="preserve"> Местные рабочие часы можно узнать у представителя Microsoft.</w:t>
      </w:r>
    </w:p>
    <w:p w14:paraId="144BCF6F" w14:textId="77777777" w:rsidR="00332DA2" w:rsidRPr="00717EC0" w:rsidRDefault="00332DA2" w:rsidP="00840F96">
      <w:pPr>
        <w:pStyle w:val="ProductList-Body"/>
        <w:tabs>
          <w:tab w:val="clear" w:pos="158"/>
          <w:tab w:val="left" w:pos="180"/>
        </w:tabs>
        <w:ind w:left="180"/>
        <w:rPr>
          <w:rFonts w:cs="Tahoma"/>
          <w:i/>
          <w:szCs w:val="18"/>
        </w:rPr>
      </w:pPr>
      <w:r w:rsidRPr="00580B41">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144BCF70" w14:textId="77777777" w:rsidR="00332DA2" w:rsidRPr="00580B41" w:rsidRDefault="00332DA2" w:rsidP="00840F96">
      <w:pPr>
        <w:pStyle w:val="ProductList-Body"/>
        <w:ind w:left="180"/>
        <w:rPr>
          <w:rFonts w:cs="Tahoma"/>
          <w:sz w:val="16"/>
          <w:szCs w:val="18"/>
        </w:rPr>
      </w:pPr>
    </w:p>
    <w:p w14:paraId="144BCF71" w14:textId="77777777" w:rsidR="00332DA2" w:rsidRPr="00717EC0" w:rsidRDefault="00332DA2" w:rsidP="00840F96">
      <w:pPr>
        <w:pStyle w:val="ProductList-Body"/>
        <w:ind w:left="180"/>
        <w:rPr>
          <w:rFonts w:cs="Tahoma"/>
          <w:bCs/>
          <w:szCs w:val="18"/>
        </w:rPr>
      </w:pPr>
      <w:r>
        <w:rPr>
          <w:rFonts w:cs="Tahoma"/>
          <w:bCs/>
          <w:szCs w:val="18"/>
        </w:rPr>
        <w:t>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w:t>
      </w:r>
      <w:r w:rsidR="00466D68">
        <w:rPr>
          <w:rFonts w:cs="Tahoma"/>
          <w:bCs/>
          <w:szCs w:val="18"/>
          <w:lang w:val="en-US"/>
        </w:rPr>
        <w:t> </w:t>
      </w:r>
      <w:r>
        <w:rPr>
          <w:rFonts w:cs="Tahoma"/>
          <w:bCs/>
          <w:szCs w:val="18"/>
        </w:rPr>
        <w:t xml:space="preserve">версии или новых компонентов программного обеспечения или изменение процессов. </w:t>
      </w:r>
    </w:p>
    <w:p w14:paraId="144BCF72" w14:textId="77777777" w:rsidR="00332DA2" w:rsidRPr="00580B41" w:rsidRDefault="00332DA2" w:rsidP="00840F96">
      <w:pPr>
        <w:pStyle w:val="ProductList-Body"/>
        <w:ind w:left="180"/>
        <w:rPr>
          <w:rFonts w:cs="Tahoma"/>
          <w:sz w:val="16"/>
          <w:szCs w:val="18"/>
        </w:rPr>
      </w:pPr>
    </w:p>
    <w:p w14:paraId="144BCF73" w14:textId="77777777" w:rsidR="00332DA2" w:rsidRPr="00717EC0" w:rsidRDefault="00332DA2" w:rsidP="00840F96">
      <w:pPr>
        <w:pStyle w:val="ProductList-Body"/>
        <w:ind w:left="180"/>
        <w:rPr>
          <w:rFonts w:cs="Tahoma"/>
          <w:bCs/>
          <w:szCs w:val="18"/>
        </w:rPr>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144BCF74" w14:textId="77777777" w:rsidR="00332DA2" w:rsidRPr="00580B41" w:rsidRDefault="00332DA2" w:rsidP="00840F96">
      <w:pPr>
        <w:pStyle w:val="ProductList-Body"/>
        <w:ind w:left="180"/>
        <w:rPr>
          <w:rFonts w:cs="Tahoma"/>
          <w:bCs/>
          <w:sz w:val="16"/>
          <w:szCs w:val="18"/>
        </w:rPr>
      </w:pPr>
    </w:p>
    <w:p w14:paraId="144BCF75" w14:textId="77777777" w:rsidR="00332DA2" w:rsidRPr="00717EC0" w:rsidRDefault="00332DA2" w:rsidP="00840F96">
      <w:pPr>
        <w:pStyle w:val="ProductList-Body"/>
        <w:ind w:left="180"/>
        <w:rPr>
          <w:rFonts w:cs="Tahoma"/>
          <w:bCs/>
          <w:szCs w:val="18"/>
        </w:rPr>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144BCF76" w14:textId="77777777" w:rsidR="00332DA2" w:rsidRPr="00580B41" w:rsidRDefault="00332DA2" w:rsidP="00840F96">
      <w:pPr>
        <w:pStyle w:val="ProductList-Body"/>
        <w:ind w:left="180"/>
        <w:rPr>
          <w:rFonts w:cs="Tahoma"/>
          <w:color w:val="000000"/>
          <w:sz w:val="16"/>
          <w:szCs w:val="18"/>
        </w:rPr>
      </w:pPr>
    </w:p>
    <w:p w14:paraId="144BCF77"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144BCF78"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144BCF79"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Часы Премьер-поддержки (PRS)</w:t>
      </w:r>
    </w:p>
    <w:p w14:paraId="144BCF7A"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144BCF7B" w14:textId="77777777" w:rsidR="00332DA2" w:rsidRPr="00580B41" w:rsidRDefault="00332DA2" w:rsidP="00332DA2">
      <w:pPr>
        <w:pStyle w:val="ProductList-Body"/>
        <w:rPr>
          <w:rFonts w:cs="Tahoma"/>
          <w:color w:val="000000"/>
          <w:sz w:val="16"/>
          <w:szCs w:val="18"/>
          <w:lang w:eastAsia="ja-JP"/>
        </w:rPr>
      </w:pPr>
    </w:p>
    <w:p w14:paraId="144BCF7C"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144BCF7D" w14:textId="77777777" w:rsidR="00332DA2" w:rsidRPr="00580B41" w:rsidRDefault="00332DA2" w:rsidP="00840F96">
      <w:pPr>
        <w:pStyle w:val="ProductList-Body"/>
        <w:ind w:left="180"/>
        <w:rPr>
          <w:rFonts w:cs="Tahoma"/>
          <w:color w:val="000000"/>
          <w:sz w:val="16"/>
          <w:szCs w:val="18"/>
        </w:rPr>
      </w:pPr>
    </w:p>
    <w:p w14:paraId="144BCF7E" w14:textId="77777777" w:rsidR="00332DA2" w:rsidRPr="00717EC0" w:rsidRDefault="00332DA2" w:rsidP="00840F96">
      <w:pPr>
        <w:pStyle w:val="ProductList-Body"/>
        <w:ind w:left="180"/>
        <w:rPr>
          <w:rFonts w:cs="Tahoma"/>
          <w:b/>
          <w:color w:val="000000"/>
          <w:szCs w:val="18"/>
        </w:rPr>
      </w:pPr>
      <w:r>
        <w:rPr>
          <w:rFonts w:cs="Tahoma"/>
          <w:b/>
          <w:color w:val="00188F"/>
          <w:szCs w:val="18"/>
        </w:rPr>
        <w:t>Дополнительные положения</w:t>
      </w:r>
    </w:p>
    <w:p w14:paraId="144BCF7F" w14:textId="77777777" w:rsidR="00DC47E5" w:rsidRDefault="00332DA2" w:rsidP="00840F96">
      <w:pPr>
        <w:pStyle w:val="ProductList-Body"/>
        <w:ind w:left="180"/>
        <w:rPr>
          <w:rFonts w:cs="Tahoma"/>
          <w:szCs w:val="18"/>
        </w:rPr>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7C42F0">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144BCF80" w14:textId="77777777" w:rsidR="00DC47E5" w:rsidRPr="00580B41" w:rsidRDefault="00DC47E5" w:rsidP="00840F96">
      <w:pPr>
        <w:pStyle w:val="ProductList-Body"/>
        <w:ind w:left="180"/>
        <w:rPr>
          <w:rFonts w:cs="Tahoma"/>
          <w:sz w:val="16"/>
          <w:szCs w:val="18"/>
        </w:rPr>
      </w:pPr>
    </w:p>
    <w:p w14:paraId="144BCF81" w14:textId="77777777" w:rsidR="00332DA2" w:rsidRPr="00717EC0" w:rsidRDefault="00DC47E5" w:rsidP="00840F96">
      <w:pPr>
        <w:pStyle w:val="ProductList-Body"/>
        <w:ind w:left="180"/>
        <w:rPr>
          <w:rFonts w:cs="Tahoma"/>
          <w:szCs w:val="18"/>
        </w:rPr>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69" w:history="1">
        <w:r>
          <w:rPr>
            <w:rStyle w:val="Hyperlink"/>
          </w:rPr>
          <w:t>http://www.microsoftvolumelicensing.com/DocumentSearch.aspx?Mode=1&amp;Category=3</w:t>
        </w:r>
      </w:hyperlink>
    </w:p>
    <w:p w14:paraId="144BCF82" w14:textId="77777777" w:rsidR="00332DA2" w:rsidRPr="00580B41" w:rsidRDefault="00332DA2" w:rsidP="00840F96">
      <w:pPr>
        <w:pStyle w:val="ProductList-Body"/>
        <w:ind w:left="180"/>
        <w:rPr>
          <w:rFonts w:cs="Tahoma"/>
          <w:sz w:val="16"/>
          <w:szCs w:val="18"/>
        </w:rPr>
      </w:pPr>
    </w:p>
    <w:p w14:paraId="144BCF83" w14:textId="77777777" w:rsidR="00332DA2" w:rsidRPr="00717EC0" w:rsidRDefault="00332DA2" w:rsidP="00840F96">
      <w:pPr>
        <w:pStyle w:val="ProductList-Body"/>
        <w:ind w:left="180"/>
        <w:rPr>
          <w:rFonts w:cs="Tahoma"/>
          <w:szCs w:val="18"/>
        </w:rPr>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144BCF84" w14:textId="77777777" w:rsidR="00332DA2" w:rsidRPr="00580B41" w:rsidRDefault="00332DA2" w:rsidP="00840F96">
      <w:pPr>
        <w:pStyle w:val="ProductList-Body"/>
        <w:ind w:left="180"/>
        <w:rPr>
          <w:rFonts w:cs="Tahoma"/>
          <w:b/>
          <w:sz w:val="16"/>
          <w:szCs w:val="18"/>
        </w:rPr>
      </w:pPr>
    </w:p>
    <w:p w14:paraId="144BCF85" w14:textId="77777777" w:rsidR="00332DA2" w:rsidRPr="002C67EA" w:rsidRDefault="00332DA2" w:rsidP="00840F96">
      <w:pPr>
        <w:pStyle w:val="ProductList-Body"/>
        <w:ind w:left="180"/>
        <w:rPr>
          <w:rFonts w:cs="Tahoma"/>
          <w:b/>
          <w:szCs w:val="18"/>
        </w:rPr>
      </w:pPr>
      <w:bookmarkStart w:id="1605" w:name="_Toc336338237"/>
      <w:bookmarkStart w:id="1606" w:name="_Toc372892144"/>
      <w:r>
        <w:rPr>
          <w:rFonts w:cs="Tahoma"/>
          <w:b/>
          <w:color w:val="00188F"/>
          <w:szCs w:val="18"/>
        </w:rPr>
        <w:t>Неограниченная круглосуточная техническая поддержка</w:t>
      </w:r>
      <w:bookmarkEnd w:id="1605"/>
      <w:bookmarkEnd w:id="1606"/>
    </w:p>
    <w:p w14:paraId="144BCF86" w14:textId="77777777" w:rsidR="00332DA2" w:rsidRPr="00717EC0" w:rsidRDefault="00332DA2" w:rsidP="00840F96">
      <w:pPr>
        <w:pStyle w:val="ProductList-Body"/>
        <w:ind w:left="180"/>
        <w:rPr>
          <w:rFonts w:cs="Tahoma"/>
          <w:szCs w:val="18"/>
        </w:rPr>
      </w:pPr>
      <w:r>
        <w:rPr>
          <w:rFonts w:cs="Tahoma"/>
          <w:szCs w:val="18"/>
        </w:rP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14:paraId="144BCF87" w14:textId="77777777" w:rsidR="00332DA2" w:rsidRPr="00717EC0" w:rsidRDefault="00332DA2" w:rsidP="00840F96">
      <w:pPr>
        <w:pStyle w:val="ProductList-Body"/>
        <w:ind w:left="180"/>
        <w:rPr>
          <w:rFonts w:cs="Tahoma"/>
          <w:szCs w:val="18"/>
        </w:rPr>
      </w:pPr>
    </w:p>
    <w:p w14:paraId="144BCF88" w14:textId="77777777" w:rsidR="00332DA2" w:rsidRPr="002C67EA" w:rsidRDefault="00332DA2" w:rsidP="00840F96">
      <w:pPr>
        <w:pStyle w:val="ProductList-Body"/>
        <w:ind w:left="180"/>
        <w:rPr>
          <w:b/>
          <w:szCs w:val="18"/>
        </w:rPr>
      </w:pPr>
      <w:r>
        <w:rPr>
          <w:b/>
          <w:color w:val="00188F"/>
          <w:szCs w:val="18"/>
        </w:rPr>
        <w:t>Право на хранилище параллельных данных (SCE)</w:t>
      </w:r>
    </w:p>
    <w:p w14:paraId="144BCF89" w14:textId="77777777" w:rsidR="00332DA2" w:rsidRPr="00717EC0" w:rsidRDefault="00332DA2" w:rsidP="00840F96">
      <w:pPr>
        <w:pStyle w:val="ProductList-Body"/>
        <w:ind w:left="180"/>
        <w:rPr>
          <w:color w:val="000000"/>
          <w:szCs w:val="18"/>
        </w:rPr>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0"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144BCF8A" w14:textId="77777777" w:rsidR="00332DA2" w:rsidRPr="00717EC0" w:rsidRDefault="00332DA2" w:rsidP="00840F96">
      <w:pPr>
        <w:pStyle w:val="ProductList-Body"/>
        <w:ind w:left="180"/>
        <w:rPr>
          <w:rFonts w:cs="Tahoma"/>
          <w:color w:val="000000"/>
          <w:szCs w:val="18"/>
        </w:rPr>
      </w:pPr>
    </w:p>
    <w:p w14:paraId="144BCF8B" w14:textId="77777777" w:rsidR="00332DA2" w:rsidRPr="00717EC0" w:rsidRDefault="00332DA2" w:rsidP="00840F96">
      <w:pPr>
        <w:pStyle w:val="ProductList-Body"/>
        <w:ind w:left="180"/>
        <w:rPr>
          <w:rFonts w:eastAsia="Calibri" w:cs="Tahoma"/>
          <w:szCs w:val="18"/>
        </w:rPr>
      </w:pPr>
      <w:r>
        <w:rPr>
          <w:rFonts w:eastAsia="Calibri" w:cs="Tahoma"/>
          <w:szCs w:val="18"/>
        </w:rPr>
        <w:t>Соответствующими платформами приложений являются следующие продукты:</w:t>
      </w:r>
    </w:p>
    <w:p w14:paraId="144BCF8C" w14:textId="77777777" w:rsidR="00332DA2" w:rsidRPr="00717EC0" w:rsidRDefault="00332DA2" w:rsidP="00D73C40">
      <w:pPr>
        <w:pStyle w:val="ProductList-Body"/>
        <w:numPr>
          <w:ilvl w:val="0"/>
          <w:numId w:val="23"/>
        </w:numPr>
        <w:ind w:hanging="270"/>
        <w:rPr>
          <w:rFonts w:cs="Tahoma"/>
          <w:szCs w:val="18"/>
        </w:rPr>
      </w:pPr>
      <w:r>
        <w:rPr>
          <w:rFonts w:cs="Tahoma"/>
          <w:szCs w:val="18"/>
        </w:rPr>
        <w:t>Лицензия SQL CAL;</w:t>
      </w:r>
    </w:p>
    <w:p w14:paraId="144BCF8D"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144BCF8E"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(лицензия на ядро) </w:t>
      </w:r>
    </w:p>
    <w:p w14:paraId="144BCF8F"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(лицензия «на ядро») </w:t>
      </w:r>
    </w:p>
    <w:p w14:paraId="144BCF90"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144BCF91" w14:textId="77777777" w:rsidR="00332DA2" w:rsidRPr="00717EC0" w:rsidRDefault="00332DA2" w:rsidP="00D73C40">
      <w:pPr>
        <w:pStyle w:val="ProductList-Body"/>
        <w:numPr>
          <w:ilvl w:val="0"/>
          <w:numId w:val="23"/>
        </w:numPr>
        <w:ind w:hanging="270"/>
        <w:rPr>
          <w:rFonts w:cs="Tahoma"/>
          <w:szCs w:val="18"/>
        </w:rPr>
      </w:pPr>
      <w:r>
        <w:rPr>
          <w:rFonts w:cs="Tahoma"/>
          <w:szCs w:val="18"/>
        </w:rPr>
        <w:t>Хранилище параллельных данных SQL Server</w:t>
      </w:r>
    </w:p>
    <w:p w14:paraId="144BCF92"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(лицензия на ядро)</w:t>
      </w:r>
    </w:p>
    <w:p w14:paraId="144BCF9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(лицензия на ядро)</w:t>
      </w:r>
    </w:p>
    <w:p w14:paraId="144BCF9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(лицензия на ядро)</w:t>
      </w:r>
    </w:p>
    <w:p w14:paraId="144BCF95"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144BCF96" w14:textId="77777777" w:rsidR="00332DA2" w:rsidRDefault="00332DA2" w:rsidP="00840F96">
      <w:pPr>
        <w:pStyle w:val="ProductList-Body"/>
        <w:ind w:left="180"/>
        <w:rPr>
          <w:szCs w:val="18"/>
        </w:rPr>
      </w:pPr>
    </w:p>
    <w:p w14:paraId="144BCF97" w14:textId="77777777" w:rsidR="00332DA2" w:rsidRPr="00717EC0" w:rsidRDefault="00332DA2" w:rsidP="00840F96">
      <w:pPr>
        <w:pStyle w:val="ProductList-Body"/>
        <w:ind w:left="180"/>
        <w:rPr>
          <w:szCs w:val="18"/>
        </w:rPr>
      </w:pPr>
      <w:r>
        <w:rPr>
          <w:szCs w:val="18"/>
        </w:rPr>
        <w:t>Соответствующие продукты из компонента Core Infrastructure:</w:t>
      </w:r>
    </w:p>
    <w:p w14:paraId="144BCF98" w14:textId="77777777" w:rsidR="00332DA2" w:rsidRPr="00717EC0" w:rsidRDefault="006F1126" w:rsidP="00D73C40">
      <w:pPr>
        <w:pStyle w:val="ProductList-Body"/>
        <w:numPr>
          <w:ilvl w:val="0"/>
          <w:numId w:val="24"/>
        </w:numPr>
        <w:ind w:hanging="270"/>
        <w:rPr>
          <w:szCs w:val="18"/>
        </w:rPr>
      </w:pPr>
      <w:r>
        <w:rPr>
          <w:szCs w:val="18"/>
        </w:rPr>
        <w:t>CIS Datacenter (Windows Server Datacenter и System Center Datacenter)</w:t>
      </w:r>
    </w:p>
    <w:p w14:paraId="144BCF99" w14:textId="77777777" w:rsidR="00332DA2" w:rsidRPr="00717EC0" w:rsidRDefault="00332DA2" w:rsidP="00D73C40">
      <w:pPr>
        <w:pStyle w:val="ProductList-Body"/>
        <w:numPr>
          <w:ilvl w:val="0"/>
          <w:numId w:val="24"/>
        </w:numPr>
        <w:ind w:hanging="270"/>
        <w:rPr>
          <w:szCs w:val="18"/>
        </w:rPr>
      </w:pPr>
      <w:r>
        <w:rPr>
          <w:szCs w:val="18"/>
        </w:rPr>
        <w:t>CIS Standard (Windows Server Standard и System Center Standard)</w:t>
      </w:r>
    </w:p>
    <w:p w14:paraId="144BCF9A" w14:textId="77777777" w:rsidR="00332DA2" w:rsidRPr="00717EC0" w:rsidRDefault="00332DA2" w:rsidP="00840F96">
      <w:pPr>
        <w:pStyle w:val="ProductList-Body"/>
        <w:ind w:left="180"/>
        <w:rPr>
          <w:rFonts w:cs="Tahoma"/>
          <w:szCs w:val="18"/>
        </w:rPr>
      </w:pPr>
    </w:p>
    <w:p w14:paraId="144BCF9B" w14:textId="77777777" w:rsidR="00332DA2" w:rsidRPr="00717EC0" w:rsidRDefault="00332DA2" w:rsidP="00840F96">
      <w:pPr>
        <w:pStyle w:val="ProductList-Body"/>
        <w:ind w:left="180"/>
        <w:rPr>
          <w:rFonts w:cs="Tahoma"/>
          <w:szCs w:val="18"/>
        </w:rPr>
      </w:pPr>
      <w:r>
        <w:rPr>
          <w:rFonts w:cs="Tahoma"/>
          <w:szCs w:val="18"/>
        </w:rPr>
        <w:t>В таблице ниже показана стоимость покрытия Software Assurance для соглашений, валюта которых отличается от доллара США.</w:t>
      </w:r>
      <w:r w:rsidR="007C42F0">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14:paraId="144BCF9C"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144BCFA0"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144BCF9D"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144BCF9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144BCF9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14:paraId="144BCFA4" w14:textId="77777777" w:rsidTr="00840F96">
        <w:trPr>
          <w:trHeight w:val="236"/>
          <w:jc w:val="center"/>
        </w:trPr>
        <w:tc>
          <w:tcPr>
            <w:tcW w:w="3465" w:type="dxa"/>
            <w:vAlign w:val="bottom"/>
          </w:tcPr>
          <w:p w14:paraId="144BCFA1" w14:textId="77777777"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14:paraId="144BCFA2"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144BCFA3" w14:textId="77777777" w:rsidR="00332DA2" w:rsidRPr="00717EC0" w:rsidRDefault="00332DA2" w:rsidP="00580B41">
            <w:pPr>
              <w:pStyle w:val="ProductList-Body"/>
              <w:rPr>
                <w:rFonts w:cs="Tahoma"/>
                <w:szCs w:val="18"/>
              </w:rPr>
            </w:pPr>
            <w:r>
              <w:rPr>
                <w:rFonts w:cs="Tahoma"/>
                <w:color w:val="000000"/>
                <w:szCs w:val="18"/>
              </w:rPr>
              <w:t xml:space="preserve"> 250</w:t>
            </w:r>
            <w:r w:rsidR="00580B41">
              <w:rPr>
                <w:rFonts w:cs="Tahoma"/>
                <w:color w:val="000000"/>
                <w:szCs w:val="18"/>
                <w:lang w:val="en-US"/>
              </w:rPr>
              <w:t xml:space="preserve"> </w:t>
            </w:r>
            <w:r>
              <w:rPr>
                <w:rFonts w:cs="Tahoma"/>
                <w:color w:val="000000"/>
                <w:szCs w:val="18"/>
              </w:rPr>
              <w:t xml:space="preserve">000 </w:t>
            </w:r>
          </w:p>
        </w:tc>
      </w:tr>
      <w:tr w:rsidR="00332DA2" w:rsidRPr="00717EC0" w14:paraId="144BCFA8" w14:textId="77777777" w:rsidTr="00840F96">
        <w:trPr>
          <w:trHeight w:val="236"/>
          <w:jc w:val="center"/>
        </w:trPr>
        <w:tc>
          <w:tcPr>
            <w:tcW w:w="3465" w:type="dxa"/>
            <w:vAlign w:val="bottom"/>
          </w:tcPr>
          <w:p w14:paraId="144BCFA5"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14:paraId="144BCFA6"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144BCFA7" w14:textId="77777777" w:rsidR="00332DA2" w:rsidRPr="00717EC0" w:rsidRDefault="00332DA2" w:rsidP="00580B41">
            <w:pPr>
              <w:pStyle w:val="ProductList-Body"/>
              <w:rPr>
                <w:rFonts w:cs="Tahoma"/>
                <w:szCs w:val="18"/>
              </w:rPr>
            </w:pPr>
            <w:r>
              <w:rPr>
                <w:rFonts w:cs="Tahoma"/>
                <w:color w:val="000000"/>
                <w:szCs w:val="18"/>
              </w:rPr>
              <w:t xml:space="preserve"> 375</w:t>
            </w:r>
            <w:r w:rsidR="00580B41">
              <w:rPr>
                <w:rFonts w:cs="Tahoma"/>
                <w:color w:val="000000"/>
                <w:szCs w:val="18"/>
                <w:lang w:val="en-US"/>
              </w:rPr>
              <w:t xml:space="preserve"> </w:t>
            </w:r>
            <w:r>
              <w:rPr>
                <w:rFonts w:cs="Tahoma"/>
                <w:color w:val="000000"/>
                <w:szCs w:val="18"/>
              </w:rPr>
              <w:t xml:space="preserve">000 </w:t>
            </w:r>
          </w:p>
        </w:tc>
      </w:tr>
      <w:tr w:rsidR="00332DA2" w:rsidRPr="00717EC0" w14:paraId="144BCFAC" w14:textId="77777777" w:rsidTr="00840F96">
        <w:trPr>
          <w:trHeight w:val="236"/>
          <w:jc w:val="center"/>
        </w:trPr>
        <w:tc>
          <w:tcPr>
            <w:tcW w:w="3465" w:type="dxa"/>
            <w:vAlign w:val="bottom"/>
          </w:tcPr>
          <w:p w14:paraId="144BCFA9" w14:textId="77777777"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14:paraId="144BCFAA"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144BCFAB" w14:textId="77777777" w:rsidR="00332DA2" w:rsidRPr="00717EC0" w:rsidRDefault="00332DA2" w:rsidP="00580B41">
            <w:pPr>
              <w:pStyle w:val="ProductList-Body"/>
              <w:rPr>
                <w:rFonts w:cs="Tahoma"/>
                <w:szCs w:val="18"/>
              </w:rPr>
            </w:pPr>
            <w:r>
              <w:rPr>
                <w:rFonts w:cs="Tahoma"/>
                <w:color w:val="000000"/>
                <w:szCs w:val="18"/>
              </w:rPr>
              <w:t xml:space="preserve"> 337</w:t>
            </w:r>
            <w:r w:rsidR="00580B41">
              <w:rPr>
                <w:rFonts w:cs="Tahoma"/>
                <w:color w:val="000000"/>
                <w:szCs w:val="18"/>
                <w:lang w:val="en-US"/>
              </w:rPr>
              <w:t xml:space="preserve"> </w:t>
            </w:r>
            <w:r>
              <w:rPr>
                <w:rFonts w:cs="Tahoma"/>
                <w:color w:val="000000"/>
                <w:szCs w:val="18"/>
              </w:rPr>
              <w:t xml:space="preserve">500 </w:t>
            </w:r>
          </w:p>
        </w:tc>
      </w:tr>
      <w:tr w:rsidR="00332DA2" w:rsidRPr="00717EC0" w14:paraId="144BCFB0" w14:textId="77777777" w:rsidTr="00840F96">
        <w:trPr>
          <w:trHeight w:val="236"/>
          <w:jc w:val="center"/>
        </w:trPr>
        <w:tc>
          <w:tcPr>
            <w:tcW w:w="3465" w:type="dxa"/>
            <w:vAlign w:val="bottom"/>
          </w:tcPr>
          <w:p w14:paraId="144BCFAD" w14:textId="77777777"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14:paraId="144BCFAE"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144BCFAF" w14:textId="77777777" w:rsidR="00332DA2" w:rsidRPr="00717EC0" w:rsidRDefault="00332DA2" w:rsidP="00580B41">
            <w:pPr>
              <w:pStyle w:val="ProductList-Body"/>
              <w:rPr>
                <w:rFonts w:cs="Tahoma"/>
                <w:szCs w:val="18"/>
              </w:rPr>
            </w:pPr>
            <w:r>
              <w:rPr>
                <w:rFonts w:cs="Tahoma"/>
                <w:color w:val="000000"/>
                <w:szCs w:val="18"/>
              </w:rPr>
              <w:t xml:space="preserve"> 412</w:t>
            </w:r>
            <w:r w:rsidR="00580B41">
              <w:rPr>
                <w:rFonts w:cs="Tahoma"/>
                <w:color w:val="000000"/>
                <w:szCs w:val="18"/>
                <w:lang w:val="en-US"/>
              </w:rPr>
              <w:t xml:space="preserve"> </w:t>
            </w:r>
            <w:r>
              <w:rPr>
                <w:rFonts w:cs="Tahoma"/>
                <w:color w:val="000000"/>
                <w:szCs w:val="18"/>
              </w:rPr>
              <w:t xml:space="preserve">500 </w:t>
            </w:r>
          </w:p>
        </w:tc>
      </w:tr>
      <w:tr w:rsidR="00332DA2" w:rsidRPr="00717EC0" w14:paraId="144BCFB4" w14:textId="77777777" w:rsidTr="00840F96">
        <w:trPr>
          <w:trHeight w:val="236"/>
          <w:jc w:val="center"/>
        </w:trPr>
        <w:tc>
          <w:tcPr>
            <w:tcW w:w="3465" w:type="dxa"/>
            <w:vAlign w:val="bottom"/>
          </w:tcPr>
          <w:p w14:paraId="144BCFB1"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14:paraId="144BCFB2"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144BCFB3" w14:textId="77777777" w:rsidR="00332DA2" w:rsidRPr="00717EC0" w:rsidRDefault="00332DA2" w:rsidP="00580B41">
            <w:pPr>
              <w:pStyle w:val="ProductList-Body"/>
              <w:rPr>
                <w:rFonts w:cs="Tahoma"/>
                <w:szCs w:val="18"/>
              </w:rPr>
            </w:pPr>
            <w:r>
              <w:rPr>
                <w:rFonts w:cs="Tahoma"/>
                <w:color w:val="000000"/>
                <w:szCs w:val="18"/>
              </w:rPr>
              <w:t xml:space="preserve"> 2</w:t>
            </w:r>
            <w:r w:rsidR="00580B41">
              <w:rPr>
                <w:rFonts w:cs="Tahoma"/>
                <w:color w:val="000000"/>
                <w:szCs w:val="18"/>
                <w:lang w:val="en-US"/>
              </w:rPr>
              <w:t xml:space="preserve"> </w:t>
            </w:r>
            <w:r>
              <w:rPr>
                <w:rFonts w:cs="Tahoma"/>
                <w:color w:val="000000"/>
                <w:szCs w:val="18"/>
              </w:rPr>
              <w:t>062</w:t>
            </w:r>
            <w:r w:rsidR="00580B41">
              <w:rPr>
                <w:rFonts w:cs="Tahoma"/>
                <w:color w:val="000000"/>
                <w:szCs w:val="18"/>
                <w:lang w:val="en-US"/>
              </w:rPr>
              <w:t xml:space="preserve"> </w:t>
            </w:r>
            <w:r>
              <w:rPr>
                <w:rFonts w:cs="Tahoma"/>
                <w:color w:val="000000"/>
                <w:szCs w:val="18"/>
              </w:rPr>
              <w:t xml:space="preserve">500 </w:t>
            </w:r>
          </w:p>
        </w:tc>
      </w:tr>
      <w:tr w:rsidR="00332DA2" w:rsidRPr="00717EC0" w14:paraId="144BCFB8" w14:textId="77777777" w:rsidTr="00840F96">
        <w:trPr>
          <w:trHeight w:val="236"/>
          <w:jc w:val="center"/>
        </w:trPr>
        <w:tc>
          <w:tcPr>
            <w:tcW w:w="3465" w:type="dxa"/>
            <w:vAlign w:val="bottom"/>
          </w:tcPr>
          <w:p w14:paraId="144BCFB5" w14:textId="77777777"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14:paraId="144BCFB6"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144BCFB7" w14:textId="77777777" w:rsidR="00332DA2" w:rsidRPr="00717EC0" w:rsidRDefault="00332DA2" w:rsidP="00580B41">
            <w:pPr>
              <w:pStyle w:val="ProductList-Body"/>
              <w:rPr>
                <w:rFonts w:cs="Tahoma"/>
                <w:szCs w:val="18"/>
              </w:rPr>
            </w:pPr>
            <w:r>
              <w:rPr>
                <w:rFonts w:cs="Tahoma"/>
                <w:color w:val="000000"/>
                <w:szCs w:val="18"/>
              </w:rPr>
              <w:t xml:space="preserve"> 2</w:t>
            </w:r>
            <w:r w:rsidR="00580B41">
              <w:rPr>
                <w:rFonts w:cs="Tahoma"/>
                <w:color w:val="000000"/>
                <w:szCs w:val="18"/>
                <w:lang w:val="en-US"/>
              </w:rPr>
              <w:t xml:space="preserve"> </w:t>
            </w:r>
            <w:r>
              <w:rPr>
                <w:rFonts w:cs="Tahoma"/>
                <w:color w:val="000000"/>
                <w:szCs w:val="18"/>
              </w:rPr>
              <w:t>000</w:t>
            </w:r>
            <w:r w:rsidR="00580B41">
              <w:rPr>
                <w:rFonts w:cs="Tahoma"/>
                <w:color w:val="000000"/>
                <w:szCs w:val="18"/>
                <w:lang w:val="en-US"/>
              </w:rPr>
              <w:t xml:space="preserve"> </w:t>
            </w:r>
            <w:r>
              <w:rPr>
                <w:rFonts w:cs="Tahoma"/>
                <w:color w:val="000000"/>
                <w:szCs w:val="18"/>
              </w:rPr>
              <w:t xml:space="preserve">000 </w:t>
            </w:r>
          </w:p>
        </w:tc>
      </w:tr>
      <w:tr w:rsidR="00332DA2" w:rsidRPr="00717EC0" w14:paraId="144BCFBC" w14:textId="77777777" w:rsidTr="00840F96">
        <w:trPr>
          <w:trHeight w:val="236"/>
          <w:jc w:val="center"/>
        </w:trPr>
        <w:tc>
          <w:tcPr>
            <w:tcW w:w="3465" w:type="dxa"/>
            <w:vAlign w:val="bottom"/>
          </w:tcPr>
          <w:p w14:paraId="144BCFB9" w14:textId="77777777" w:rsidR="00332DA2" w:rsidRPr="00717EC0" w:rsidRDefault="00332DA2" w:rsidP="00332DA2">
            <w:pPr>
              <w:pStyle w:val="ProductList-Body"/>
              <w:rPr>
                <w:rFonts w:cs="Tahoma"/>
                <w:szCs w:val="18"/>
              </w:rPr>
            </w:pPr>
            <w:r>
              <w:rPr>
                <w:rFonts w:cs="Tahoma"/>
                <w:szCs w:val="18"/>
              </w:rPr>
              <w:t>Евро</w:t>
            </w:r>
          </w:p>
        </w:tc>
        <w:tc>
          <w:tcPr>
            <w:tcW w:w="3450" w:type="dxa"/>
            <w:vAlign w:val="bottom"/>
          </w:tcPr>
          <w:p w14:paraId="144BCFBA"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144BCFBB" w14:textId="77777777" w:rsidR="00332DA2" w:rsidRPr="00717EC0" w:rsidRDefault="00332DA2" w:rsidP="00580B41">
            <w:pPr>
              <w:pStyle w:val="ProductList-Body"/>
              <w:rPr>
                <w:rFonts w:cs="Tahoma"/>
                <w:szCs w:val="18"/>
              </w:rPr>
            </w:pPr>
            <w:r>
              <w:rPr>
                <w:rFonts w:cs="Tahoma"/>
                <w:color w:val="000000"/>
                <w:szCs w:val="18"/>
              </w:rPr>
              <w:t xml:space="preserve"> 268</w:t>
            </w:r>
            <w:r w:rsidR="00580B41">
              <w:rPr>
                <w:rFonts w:cs="Tahoma"/>
                <w:color w:val="000000"/>
                <w:szCs w:val="18"/>
                <w:lang w:val="en-US"/>
              </w:rPr>
              <w:t xml:space="preserve"> </w:t>
            </w:r>
            <w:r>
              <w:rPr>
                <w:rFonts w:cs="Tahoma"/>
                <w:color w:val="000000"/>
                <w:szCs w:val="18"/>
              </w:rPr>
              <w:t xml:space="preserve">750 </w:t>
            </w:r>
          </w:p>
        </w:tc>
      </w:tr>
      <w:tr w:rsidR="00332DA2" w:rsidRPr="00717EC0" w14:paraId="144BCFC0" w14:textId="77777777" w:rsidTr="00840F96">
        <w:trPr>
          <w:trHeight w:val="236"/>
          <w:jc w:val="center"/>
        </w:trPr>
        <w:tc>
          <w:tcPr>
            <w:tcW w:w="3465" w:type="dxa"/>
            <w:vAlign w:val="bottom"/>
          </w:tcPr>
          <w:p w14:paraId="144BCFBD"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144BCFBE"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144BCFBF" w14:textId="77777777" w:rsidR="00332DA2" w:rsidRPr="00717EC0" w:rsidRDefault="00332DA2" w:rsidP="00580B41">
            <w:pPr>
              <w:pStyle w:val="ProductList-Body"/>
              <w:rPr>
                <w:rFonts w:cs="Tahoma"/>
                <w:szCs w:val="18"/>
              </w:rPr>
            </w:pPr>
            <w:r>
              <w:rPr>
                <w:rFonts w:cs="Tahoma"/>
                <w:szCs w:val="18"/>
              </w:rPr>
              <w:t xml:space="preserve"> </w:t>
            </w:r>
            <w:r>
              <w:rPr>
                <w:rFonts w:cs="Tahoma"/>
                <w:color w:val="000000"/>
                <w:szCs w:val="18"/>
              </w:rPr>
              <w:t>168</w:t>
            </w:r>
            <w:r w:rsidR="00580B41">
              <w:rPr>
                <w:rFonts w:cs="Tahoma"/>
                <w:color w:val="000000"/>
                <w:szCs w:val="18"/>
                <w:lang w:val="en-US"/>
              </w:rPr>
              <w:t xml:space="preserve"> </w:t>
            </w:r>
            <w:r>
              <w:rPr>
                <w:rFonts w:cs="Tahoma"/>
                <w:color w:val="000000"/>
                <w:szCs w:val="18"/>
              </w:rPr>
              <w:t xml:space="preserve">750 </w:t>
            </w:r>
          </w:p>
        </w:tc>
      </w:tr>
      <w:tr w:rsidR="00332DA2" w:rsidRPr="00717EC0" w14:paraId="144BCFC4" w14:textId="77777777" w:rsidTr="00840F96">
        <w:trPr>
          <w:trHeight w:val="236"/>
          <w:jc w:val="center"/>
        </w:trPr>
        <w:tc>
          <w:tcPr>
            <w:tcW w:w="3465" w:type="dxa"/>
            <w:vAlign w:val="bottom"/>
          </w:tcPr>
          <w:p w14:paraId="144BCFC1" w14:textId="77777777"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14:paraId="144BCFC2"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144BCFC3" w14:textId="77777777" w:rsidR="00332DA2" w:rsidRPr="00717EC0" w:rsidRDefault="00332DA2" w:rsidP="00580B41">
            <w:pPr>
              <w:pStyle w:val="ProductList-Body"/>
              <w:rPr>
                <w:rFonts w:cs="Tahoma"/>
                <w:szCs w:val="18"/>
              </w:rPr>
            </w:pPr>
            <w:r>
              <w:rPr>
                <w:rFonts w:cs="Tahoma"/>
                <w:color w:val="000000"/>
                <w:szCs w:val="18"/>
              </w:rPr>
              <w:t xml:space="preserve"> 30</w:t>
            </w:r>
            <w:r w:rsidR="00580B41">
              <w:rPr>
                <w:rFonts w:cs="Tahoma"/>
                <w:color w:val="000000"/>
                <w:szCs w:val="18"/>
                <w:lang w:val="en-US"/>
              </w:rPr>
              <w:t xml:space="preserve"> </w:t>
            </w:r>
            <w:r>
              <w:rPr>
                <w:rFonts w:cs="Tahoma"/>
                <w:color w:val="000000"/>
                <w:szCs w:val="18"/>
              </w:rPr>
              <w:t>000</w:t>
            </w:r>
            <w:r w:rsidR="00580B41">
              <w:rPr>
                <w:rFonts w:cs="Tahoma"/>
                <w:color w:val="000000"/>
                <w:szCs w:val="18"/>
                <w:lang w:val="en-US"/>
              </w:rPr>
              <w:t xml:space="preserve"> </w:t>
            </w:r>
            <w:r>
              <w:rPr>
                <w:rFonts w:cs="Tahoma"/>
                <w:color w:val="000000"/>
                <w:szCs w:val="18"/>
              </w:rPr>
              <w:t xml:space="preserve">000 </w:t>
            </w:r>
          </w:p>
        </w:tc>
      </w:tr>
      <w:tr w:rsidR="00332DA2" w:rsidRPr="00717EC0" w14:paraId="144BCFC8" w14:textId="77777777" w:rsidTr="00840F96">
        <w:trPr>
          <w:trHeight w:val="236"/>
          <w:jc w:val="center"/>
        </w:trPr>
        <w:tc>
          <w:tcPr>
            <w:tcW w:w="3465" w:type="dxa"/>
            <w:vAlign w:val="bottom"/>
          </w:tcPr>
          <w:p w14:paraId="144BCFC5" w14:textId="77777777"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14:paraId="144BCFC6"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144BCFC7" w14:textId="77777777" w:rsidR="00332DA2" w:rsidRPr="00717EC0" w:rsidRDefault="00332DA2" w:rsidP="00580B41">
            <w:pPr>
              <w:pStyle w:val="ProductList-Body"/>
              <w:rPr>
                <w:rFonts w:cs="Tahoma"/>
                <w:szCs w:val="18"/>
              </w:rPr>
            </w:pPr>
            <w:r>
              <w:rPr>
                <w:rFonts w:cs="Tahoma"/>
                <w:color w:val="000000"/>
                <w:szCs w:val="18"/>
              </w:rPr>
              <w:t xml:space="preserve"> 300</w:t>
            </w:r>
            <w:r w:rsidR="00580B41">
              <w:rPr>
                <w:rFonts w:cs="Tahoma"/>
                <w:color w:val="000000"/>
                <w:szCs w:val="18"/>
                <w:lang w:val="en-US"/>
              </w:rPr>
              <w:t xml:space="preserve"> </w:t>
            </w:r>
            <w:r>
              <w:rPr>
                <w:rFonts w:cs="Tahoma"/>
                <w:color w:val="000000"/>
                <w:szCs w:val="18"/>
              </w:rPr>
              <w:t>000</w:t>
            </w:r>
            <w:r w:rsidR="00580B41">
              <w:rPr>
                <w:rFonts w:cs="Tahoma"/>
                <w:color w:val="000000"/>
                <w:szCs w:val="18"/>
                <w:lang w:val="en-US"/>
              </w:rPr>
              <w:t xml:space="preserve"> </w:t>
            </w:r>
            <w:r>
              <w:rPr>
                <w:rFonts w:cs="Tahoma"/>
                <w:color w:val="000000"/>
                <w:szCs w:val="18"/>
              </w:rPr>
              <w:t xml:space="preserve">000 </w:t>
            </w:r>
          </w:p>
        </w:tc>
      </w:tr>
      <w:tr w:rsidR="00332DA2" w:rsidRPr="00717EC0" w14:paraId="144BCFCC" w14:textId="77777777" w:rsidTr="00840F96">
        <w:trPr>
          <w:trHeight w:val="236"/>
          <w:jc w:val="center"/>
        </w:trPr>
        <w:tc>
          <w:tcPr>
            <w:tcW w:w="3465" w:type="dxa"/>
            <w:vAlign w:val="bottom"/>
          </w:tcPr>
          <w:p w14:paraId="144BCFC9" w14:textId="77777777"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14:paraId="144BCFCA"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144BCFCB" w14:textId="77777777" w:rsidR="00332DA2" w:rsidRPr="00717EC0" w:rsidRDefault="00332DA2" w:rsidP="00580B41">
            <w:pPr>
              <w:pStyle w:val="ProductList-Body"/>
              <w:rPr>
                <w:rFonts w:cs="Tahoma"/>
                <w:szCs w:val="18"/>
              </w:rPr>
            </w:pPr>
            <w:r>
              <w:rPr>
                <w:rFonts w:cs="Tahoma"/>
                <w:color w:val="000000"/>
                <w:szCs w:val="18"/>
              </w:rPr>
              <w:t xml:space="preserve"> 2</w:t>
            </w:r>
            <w:r w:rsidR="00580B41">
              <w:rPr>
                <w:rFonts w:cs="Tahoma"/>
                <w:color w:val="000000"/>
                <w:szCs w:val="18"/>
                <w:lang w:val="en-US"/>
              </w:rPr>
              <w:t xml:space="preserve"> </w:t>
            </w:r>
            <w:r>
              <w:rPr>
                <w:rFonts w:cs="Tahoma"/>
                <w:color w:val="000000"/>
                <w:szCs w:val="18"/>
              </w:rPr>
              <w:t>062</w:t>
            </w:r>
            <w:r w:rsidR="00580B41">
              <w:rPr>
                <w:rFonts w:cs="Tahoma"/>
                <w:color w:val="000000"/>
                <w:szCs w:val="18"/>
                <w:lang w:val="en-US"/>
              </w:rPr>
              <w:t xml:space="preserve"> </w:t>
            </w:r>
            <w:r>
              <w:rPr>
                <w:rFonts w:cs="Tahoma"/>
                <w:color w:val="000000"/>
                <w:szCs w:val="18"/>
              </w:rPr>
              <w:t xml:space="preserve">500 </w:t>
            </w:r>
          </w:p>
        </w:tc>
      </w:tr>
      <w:tr w:rsidR="00332DA2" w:rsidRPr="00717EC0" w14:paraId="144BCFD0" w14:textId="77777777" w:rsidTr="00840F96">
        <w:trPr>
          <w:trHeight w:val="236"/>
          <w:jc w:val="center"/>
        </w:trPr>
        <w:tc>
          <w:tcPr>
            <w:tcW w:w="3465" w:type="dxa"/>
            <w:vAlign w:val="bottom"/>
          </w:tcPr>
          <w:p w14:paraId="144BCFCD"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14:paraId="144BCFCE"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144BCFCF" w14:textId="77777777" w:rsidR="00332DA2" w:rsidRPr="00717EC0" w:rsidRDefault="00332DA2" w:rsidP="00580B41">
            <w:pPr>
              <w:pStyle w:val="ProductList-Body"/>
              <w:rPr>
                <w:rFonts w:cs="Tahoma"/>
                <w:szCs w:val="18"/>
              </w:rPr>
            </w:pPr>
            <w:r>
              <w:rPr>
                <w:rFonts w:cs="Tahoma"/>
                <w:color w:val="000000"/>
                <w:szCs w:val="18"/>
              </w:rPr>
              <w:t xml:space="preserve"> 437</w:t>
            </w:r>
            <w:r w:rsidR="00580B41">
              <w:rPr>
                <w:rFonts w:cs="Tahoma"/>
                <w:color w:val="000000"/>
                <w:szCs w:val="18"/>
                <w:lang w:val="en-US"/>
              </w:rPr>
              <w:t xml:space="preserve"> </w:t>
            </w:r>
            <w:r>
              <w:rPr>
                <w:rFonts w:cs="Tahoma"/>
                <w:color w:val="000000"/>
                <w:szCs w:val="18"/>
              </w:rPr>
              <w:t xml:space="preserve">500 </w:t>
            </w:r>
          </w:p>
        </w:tc>
      </w:tr>
      <w:tr w:rsidR="00332DA2" w:rsidRPr="00717EC0" w14:paraId="144BCFD4" w14:textId="77777777" w:rsidTr="00840F96">
        <w:trPr>
          <w:trHeight w:val="236"/>
          <w:jc w:val="center"/>
        </w:trPr>
        <w:tc>
          <w:tcPr>
            <w:tcW w:w="3465" w:type="dxa"/>
            <w:vAlign w:val="bottom"/>
          </w:tcPr>
          <w:p w14:paraId="144BCFD1" w14:textId="77777777"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14:paraId="144BCFD2"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144BCFD3" w14:textId="77777777" w:rsidR="00332DA2" w:rsidRPr="00717EC0" w:rsidRDefault="00332DA2" w:rsidP="00580B41">
            <w:pPr>
              <w:pStyle w:val="ProductList-Body"/>
              <w:rPr>
                <w:rFonts w:cs="Tahoma"/>
                <w:szCs w:val="18"/>
              </w:rPr>
            </w:pPr>
            <w:r>
              <w:rPr>
                <w:rFonts w:cs="Tahoma"/>
                <w:color w:val="000000"/>
                <w:szCs w:val="18"/>
              </w:rPr>
              <w:t xml:space="preserve"> 2</w:t>
            </w:r>
            <w:r w:rsidR="00580B41">
              <w:rPr>
                <w:rFonts w:cs="Tahoma"/>
                <w:color w:val="000000"/>
                <w:szCs w:val="18"/>
                <w:lang w:val="en-US"/>
              </w:rPr>
              <w:t xml:space="preserve"> </w:t>
            </w:r>
            <w:r>
              <w:rPr>
                <w:rFonts w:cs="Tahoma"/>
                <w:color w:val="000000"/>
                <w:szCs w:val="18"/>
              </w:rPr>
              <w:t>500</w:t>
            </w:r>
            <w:r w:rsidR="00580B41">
              <w:rPr>
                <w:rFonts w:cs="Tahoma"/>
                <w:color w:val="000000"/>
                <w:szCs w:val="18"/>
                <w:lang w:val="en-US"/>
              </w:rPr>
              <w:t xml:space="preserve"> </w:t>
            </w:r>
            <w:r>
              <w:rPr>
                <w:rFonts w:cs="Tahoma"/>
                <w:color w:val="000000"/>
                <w:szCs w:val="18"/>
              </w:rPr>
              <w:t xml:space="preserve">000 </w:t>
            </w:r>
          </w:p>
        </w:tc>
      </w:tr>
      <w:tr w:rsidR="00332DA2" w:rsidRPr="00717EC0" w14:paraId="144BCFD8" w14:textId="77777777" w:rsidTr="00840F96">
        <w:trPr>
          <w:trHeight w:val="236"/>
          <w:jc w:val="center"/>
        </w:trPr>
        <w:tc>
          <w:tcPr>
            <w:tcW w:w="3465" w:type="dxa"/>
            <w:vAlign w:val="bottom"/>
          </w:tcPr>
          <w:p w14:paraId="144BCFD5"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14:paraId="144BCFD6"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144BCFD7" w14:textId="77777777" w:rsidR="00332DA2" w:rsidRPr="00717EC0" w:rsidRDefault="00332DA2" w:rsidP="00580B41">
            <w:pPr>
              <w:pStyle w:val="ProductList-Body"/>
              <w:rPr>
                <w:rFonts w:cs="Tahoma"/>
                <w:szCs w:val="18"/>
              </w:rPr>
            </w:pPr>
            <w:r>
              <w:rPr>
                <w:rFonts w:cs="Tahoma"/>
                <w:color w:val="000000"/>
                <w:szCs w:val="18"/>
              </w:rPr>
              <w:t xml:space="preserve"> 8</w:t>
            </w:r>
            <w:r w:rsidR="00580B41">
              <w:rPr>
                <w:rFonts w:cs="Tahoma"/>
                <w:color w:val="000000"/>
                <w:szCs w:val="18"/>
                <w:lang w:val="en-US"/>
              </w:rPr>
              <w:t xml:space="preserve"> </w:t>
            </w:r>
            <w:r>
              <w:rPr>
                <w:rFonts w:cs="Tahoma"/>
                <w:color w:val="000000"/>
                <w:szCs w:val="18"/>
              </w:rPr>
              <w:t>750</w:t>
            </w:r>
            <w:r w:rsidR="00580B41">
              <w:rPr>
                <w:rFonts w:cs="Tahoma"/>
                <w:color w:val="000000"/>
                <w:szCs w:val="18"/>
                <w:lang w:val="en-US"/>
              </w:rPr>
              <w:t xml:space="preserve"> </w:t>
            </w:r>
            <w:r>
              <w:rPr>
                <w:rFonts w:cs="Tahoma"/>
                <w:color w:val="000000"/>
                <w:szCs w:val="18"/>
              </w:rPr>
              <w:t xml:space="preserve">000 </w:t>
            </w:r>
          </w:p>
        </w:tc>
      </w:tr>
      <w:tr w:rsidR="00332DA2" w:rsidRPr="00717EC0" w14:paraId="144BCFDC" w14:textId="77777777" w:rsidTr="00840F96">
        <w:trPr>
          <w:trHeight w:val="236"/>
          <w:jc w:val="center"/>
        </w:trPr>
        <w:tc>
          <w:tcPr>
            <w:tcW w:w="3465" w:type="dxa"/>
            <w:vAlign w:val="bottom"/>
          </w:tcPr>
          <w:p w14:paraId="144BCFD9" w14:textId="77777777"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14:paraId="144BCFDA"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144BCFDB" w14:textId="77777777" w:rsidR="00332DA2" w:rsidRPr="00717EC0" w:rsidRDefault="00332DA2" w:rsidP="00580B41">
            <w:pPr>
              <w:pStyle w:val="ProductList-Body"/>
              <w:rPr>
                <w:rFonts w:cs="Tahoma"/>
                <w:color w:val="000000"/>
                <w:szCs w:val="18"/>
              </w:rPr>
            </w:pPr>
            <w:r>
              <w:rPr>
                <w:rFonts w:cs="Tahoma"/>
                <w:szCs w:val="18"/>
              </w:rPr>
              <w:t>12</w:t>
            </w:r>
            <w:r w:rsidR="00580B41">
              <w:rPr>
                <w:rFonts w:cs="Tahoma"/>
                <w:szCs w:val="18"/>
                <w:lang w:val="en-US"/>
              </w:rPr>
              <w:t xml:space="preserve"> </w:t>
            </w:r>
            <w:r>
              <w:rPr>
                <w:rFonts w:cs="Tahoma"/>
                <w:szCs w:val="18"/>
              </w:rPr>
              <w:t>500</w:t>
            </w:r>
            <w:r w:rsidR="00580B41">
              <w:rPr>
                <w:rFonts w:cs="Tahoma"/>
                <w:szCs w:val="18"/>
                <w:lang w:val="en-US"/>
              </w:rPr>
              <w:t xml:space="preserve"> </w:t>
            </w:r>
            <w:r>
              <w:rPr>
                <w:rFonts w:cs="Tahoma"/>
                <w:szCs w:val="18"/>
              </w:rPr>
              <w:t>000</w:t>
            </w:r>
          </w:p>
        </w:tc>
      </w:tr>
      <w:tr w:rsidR="00332DA2" w:rsidRPr="00717EC0" w14:paraId="144BCFE0" w14:textId="77777777" w:rsidTr="00840F96">
        <w:trPr>
          <w:trHeight w:val="236"/>
          <w:jc w:val="center"/>
        </w:trPr>
        <w:tc>
          <w:tcPr>
            <w:tcW w:w="3465" w:type="dxa"/>
            <w:vAlign w:val="bottom"/>
          </w:tcPr>
          <w:p w14:paraId="144BCFDD" w14:textId="77777777"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14:paraId="144BCFDE"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144BCFDF" w14:textId="77777777" w:rsidR="00332DA2" w:rsidRPr="00717EC0" w:rsidRDefault="00332DA2" w:rsidP="00580B41">
            <w:pPr>
              <w:pStyle w:val="ProductList-Body"/>
              <w:rPr>
                <w:rFonts w:cs="Tahoma"/>
                <w:color w:val="000000"/>
                <w:szCs w:val="18"/>
              </w:rPr>
            </w:pPr>
            <w:r>
              <w:rPr>
                <w:rFonts w:cs="Tahoma"/>
                <w:szCs w:val="18"/>
              </w:rPr>
              <w:t>8</w:t>
            </w:r>
            <w:r w:rsidR="00580B41">
              <w:rPr>
                <w:rFonts w:cs="Tahoma"/>
                <w:szCs w:val="18"/>
                <w:lang w:val="en-US"/>
              </w:rPr>
              <w:t xml:space="preserve"> </w:t>
            </w:r>
            <w:r>
              <w:rPr>
                <w:rFonts w:cs="Tahoma"/>
                <w:szCs w:val="18"/>
              </w:rPr>
              <w:t>250</w:t>
            </w:r>
            <w:r w:rsidR="00580B41">
              <w:rPr>
                <w:rFonts w:cs="Tahoma"/>
                <w:szCs w:val="18"/>
                <w:lang w:val="en-US"/>
              </w:rPr>
              <w:t xml:space="preserve"> </w:t>
            </w:r>
            <w:r>
              <w:rPr>
                <w:rFonts w:cs="Tahoma"/>
                <w:szCs w:val="18"/>
              </w:rPr>
              <w:t>000</w:t>
            </w:r>
          </w:p>
        </w:tc>
      </w:tr>
    </w:tbl>
    <w:p w14:paraId="144BCFE1" w14:textId="77777777" w:rsidR="00332DA2" w:rsidRPr="00717EC0" w:rsidRDefault="00332DA2" w:rsidP="00332DA2">
      <w:pPr>
        <w:pStyle w:val="ProductList-Body"/>
        <w:rPr>
          <w:szCs w:val="18"/>
        </w:rPr>
      </w:pPr>
    </w:p>
    <w:p w14:paraId="144BCFE2" w14:textId="77777777" w:rsidR="00332DA2" w:rsidRPr="00717EC0" w:rsidRDefault="00332DA2" w:rsidP="00840F96">
      <w:pPr>
        <w:pStyle w:val="ProductList-Body"/>
        <w:ind w:left="180"/>
        <w:rPr>
          <w:szCs w:val="18"/>
        </w:rPr>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w:t>
      </w:r>
      <w:r w:rsidR="0049484A">
        <w:rPr>
          <w:szCs w:val="18"/>
          <w:lang w:val="en-US"/>
        </w:rPr>
        <w:t> </w:t>
      </w:r>
      <w:r>
        <w:rPr>
          <w:szCs w:val="18"/>
        </w:rPr>
        <w:t xml:space="preserve">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144BCFE3" w14:textId="77777777" w:rsidR="00332DA2" w:rsidRPr="00642AFE" w:rsidRDefault="00332DA2" w:rsidP="00840F96">
      <w:pPr>
        <w:pStyle w:val="ProductList-Body"/>
        <w:ind w:left="180"/>
        <w:rPr>
          <w:rFonts w:cs="Tahoma"/>
          <w:szCs w:val="18"/>
        </w:rPr>
      </w:pPr>
    </w:p>
    <w:p w14:paraId="144BCFE4" w14:textId="77777777" w:rsidR="00580B41" w:rsidRPr="00642AFE" w:rsidRDefault="00580B41" w:rsidP="00840F96">
      <w:pPr>
        <w:pStyle w:val="ProductList-Body"/>
        <w:ind w:left="180"/>
        <w:rPr>
          <w:rFonts w:cs="Tahoma"/>
          <w:szCs w:val="18"/>
        </w:rPr>
      </w:pPr>
    </w:p>
    <w:p w14:paraId="144BCFE5" w14:textId="77777777" w:rsidR="00332DA2" w:rsidRPr="002C67EA" w:rsidRDefault="00B12C95" w:rsidP="00840F96">
      <w:pPr>
        <w:pStyle w:val="ProductList-Body"/>
        <w:ind w:left="180"/>
        <w:rPr>
          <w:b/>
          <w:szCs w:val="18"/>
          <w:lang w:eastAsia="ja-JP"/>
        </w:rPr>
      </w:pPr>
      <w:r>
        <w:rPr>
          <w:b/>
          <w:color w:val="00188F"/>
          <w:szCs w:val="18"/>
        </w:rPr>
        <w:t>Права на Parallel Data Warehouse</w:t>
      </w:r>
    </w:p>
    <w:p w14:paraId="144BCFE6" w14:textId="77777777" w:rsidR="00332DA2" w:rsidRPr="00717EC0" w:rsidRDefault="00332DA2" w:rsidP="00840F96">
      <w:pPr>
        <w:pStyle w:val="ProductList-Body"/>
        <w:ind w:left="180"/>
        <w:rPr>
          <w:szCs w:val="18"/>
        </w:rPr>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144BCFE7" w14:textId="77777777" w:rsidR="00332DA2" w:rsidRPr="00717EC0" w:rsidRDefault="00332DA2" w:rsidP="00840F96">
      <w:pPr>
        <w:pStyle w:val="ProductList-Body"/>
        <w:ind w:left="180"/>
        <w:rPr>
          <w:color w:val="000000"/>
          <w:szCs w:val="18"/>
        </w:rPr>
      </w:pPr>
    </w:p>
    <w:p w14:paraId="144BCFE8" w14:textId="77777777" w:rsidR="00332DA2" w:rsidRPr="00717EC0" w:rsidRDefault="00332DA2" w:rsidP="00840F96">
      <w:pPr>
        <w:pStyle w:val="ProductList-Body"/>
        <w:ind w:left="180"/>
        <w:rPr>
          <w:color w:val="000000"/>
          <w:szCs w:val="18"/>
        </w:rPr>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144BCFE9" w14:textId="77777777" w:rsidR="00332DA2" w:rsidRPr="00717EC0" w:rsidRDefault="00332DA2" w:rsidP="00840F96">
      <w:pPr>
        <w:pStyle w:val="ProductList-Body"/>
        <w:ind w:left="180"/>
        <w:rPr>
          <w:color w:val="000000"/>
          <w:szCs w:val="18"/>
        </w:rPr>
      </w:pPr>
    </w:p>
    <w:p w14:paraId="144BCFEA" w14:textId="77777777" w:rsidR="00332DA2" w:rsidRPr="00717EC0" w:rsidRDefault="00332DA2" w:rsidP="00840F96">
      <w:pPr>
        <w:pStyle w:val="ProductList-Body"/>
        <w:ind w:left="180"/>
        <w:rPr>
          <w:color w:val="000000"/>
          <w:szCs w:val="18"/>
        </w:rPr>
      </w:pPr>
      <w:r>
        <w:rPr>
          <w:color w:val="000000"/>
          <w:szCs w:val="18"/>
        </w:rPr>
        <w:t>Представленная ниже таблица применяется к клиентам с SCE или лицензиями на Хранилище параллельных данных.</w:t>
      </w:r>
    </w:p>
    <w:p w14:paraId="144BCFE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144BCFEE" w14:textId="77777777" w:rsidTr="00840F96">
        <w:trPr>
          <w:tblHeader/>
        </w:trPr>
        <w:tc>
          <w:tcPr>
            <w:tcW w:w="2745" w:type="dxa"/>
            <w:shd w:val="clear" w:color="auto" w:fill="0072C6"/>
            <w:tcMar>
              <w:top w:w="0" w:type="dxa"/>
              <w:left w:w="108" w:type="dxa"/>
              <w:bottom w:w="0" w:type="dxa"/>
              <w:right w:w="108" w:type="dxa"/>
            </w:tcMar>
            <w:hideMark/>
          </w:tcPr>
          <w:p w14:paraId="144BCFE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144BCFE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144BCFF1" w14:textId="77777777" w:rsidTr="00840F96">
        <w:tc>
          <w:tcPr>
            <w:tcW w:w="2745" w:type="dxa"/>
            <w:tcMar>
              <w:top w:w="0" w:type="dxa"/>
              <w:left w:w="108" w:type="dxa"/>
              <w:bottom w:w="0" w:type="dxa"/>
              <w:right w:w="108" w:type="dxa"/>
            </w:tcMar>
            <w:hideMark/>
          </w:tcPr>
          <w:p w14:paraId="144BCFEF" w14:textId="77777777" w:rsidR="00332DA2" w:rsidRPr="00717EC0" w:rsidRDefault="00332DA2" w:rsidP="00580B41">
            <w:pPr>
              <w:pStyle w:val="ProductList-Body"/>
              <w:rPr>
                <w:color w:val="000000"/>
                <w:szCs w:val="18"/>
              </w:rPr>
            </w:pPr>
            <w:r>
              <w:rPr>
                <w:color w:val="000000"/>
                <w:szCs w:val="18"/>
              </w:rPr>
              <w:t>$250</w:t>
            </w:r>
            <w:r w:rsidR="00580B41">
              <w:rPr>
                <w:color w:val="000000"/>
                <w:szCs w:val="18"/>
                <w:lang w:val="en-US"/>
              </w:rPr>
              <w:t xml:space="preserve"> </w:t>
            </w:r>
            <w:r>
              <w:rPr>
                <w:color w:val="000000"/>
                <w:szCs w:val="18"/>
              </w:rPr>
              <w:t>000 - $374</w:t>
            </w:r>
            <w:r w:rsidR="00580B41">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144BCFF0" w14:textId="77777777" w:rsidR="00332DA2" w:rsidRPr="00717EC0" w:rsidRDefault="00332DA2" w:rsidP="00332DA2">
            <w:pPr>
              <w:pStyle w:val="ProductList-Body"/>
              <w:rPr>
                <w:color w:val="000000"/>
                <w:szCs w:val="18"/>
              </w:rPr>
            </w:pPr>
            <w:r>
              <w:rPr>
                <w:color w:val="000000"/>
                <w:szCs w:val="18"/>
              </w:rPr>
              <w:t>4</w:t>
            </w:r>
          </w:p>
        </w:tc>
      </w:tr>
      <w:tr w:rsidR="00332DA2" w:rsidRPr="00717EC0" w14:paraId="144BCFF4" w14:textId="77777777" w:rsidTr="00840F96">
        <w:tc>
          <w:tcPr>
            <w:tcW w:w="2745" w:type="dxa"/>
            <w:tcMar>
              <w:top w:w="0" w:type="dxa"/>
              <w:left w:w="108" w:type="dxa"/>
              <w:bottom w:w="0" w:type="dxa"/>
              <w:right w:w="108" w:type="dxa"/>
            </w:tcMar>
            <w:hideMark/>
          </w:tcPr>
          <w:p w14:paraId="144BCFF2" w14:textId="77777777" w:rsidR="00332DA2" w:rsidRPr="00717EC0" w:rsidRDefault="00332DA2" w:rsidP="00580B41">
            <w:pPr>
              <w:pStyle w:val="ProductList-Body"/>
              <w:rPr>
                <w:szCs w:val="18"/>
              </w:rPr>
            </w:pPr>
            <w:r>
              <w:rPr>
                <w:szCs w:val="18"/>
              </w:rPr>
              <w:t>$375</w:t>
            </w:r>
            <w:r w:rsidR="00580B41">
              <w:rPr>
                <w:szCs w:val="18"/>
                <w:lang w:val="en-US"/>
              </w:rPr>
              <w:t xml:space="preserve"> </w:t>
            </w:r>
            <w:r>
              <w:rPr>
                <w:szCs w:val="18"/>
              </w:rPr>
              <w:t>000 - $499</w:t>
            </w:r>
            <w:r w:rsidR="00580B41">
              <w:rPr>
                <w:szCs w:val="18"/>
                <w:lang w:val="en-US"/>
              </w:rPr>
              <w:t xml:space="preserve"> </w:t>
            </w:r>
            <w:r>
              <w:rPr>
                <w:szCs w:val="18"/>
              </w:rPr>
              <w:t>999</w:t>
            </w:r>
          </w:p>
        </w:tc>
        <w:tc>
          <w:tcPr>
            <w:tcW w:w="2745" w:type="dxa"/>
            <w:tcMar>
              <w:top w:w="0" w:type="dxa"/>
              <w:left w:w="108" w:type="dxa"/>
              <w:bottom w:w="0" w:type="dxa"/>
              <w:right w:w="108" w:type="dxa"/>
            </w:tcMar>
            <w:hideMark/>
          </w:tcPr>
          <w:p w14:paraId="144BCFF3" w14:textId="77777777" w:rsidR="00332DA2" w:rsidRPr="00717EC0" w:rsidRDefault="00332DA2" w:rsidP="00332DA2">
            <w:pPr>
              <w:pStyle w:val="ProductList-Body"/>
              <w:rPr>
                <w:szCs w:val="18"/>
              </w:rPr>
            </w:pPr>
            <w:r>
              <w:rPr>
                <w:szCs w:val="18"/>
              </w:rPr>
              <w:t>5</w:t>
            </w:r>
          </w:p>
        </w:tc>
      </w:tr>
      <w:tr w:rsidR="00332DA2" w:rsidRPr="00717EC0" w14:paraId="144BCFF7" w14:textId="77777777" w:rsidTr="00840F96">
        <w:tc>
          <w:tcPr>
            <w:tcW w:w="2745" w:type="dxa"/>
            <w:tcMar>
              <w:top w:w="0" w:type="dxa"/>
              <w:left w:w="108" w:type="dxa"/>
              <w:bottom w:w="0" w:type="dxa"/>
              <w:right w:w="108" w:type="dxa"/>
            </w:tcMar>
            <w:hideMark/>
          </w:tcPr>
          <w:p w14:paraId="144BCFF5" w14:textId="77777777" w:rsidR="00332DA2" w:rsidRPr="00717EC0" w:rsidRDefault="00332DA2" w:rsidP="00580B41">
            <w:pPr>
              <w:pStyle w:val="ProductList-Body"/>
              <w:rPr>
                <w:szCs w:val="18"/>
              </w:rPr>
            </w:pPr>
            <w:r>
              <w:rPr>
                <w:szCs w:val="18"/>
              </w:rPr>
              <w:t>$500</w:t>
            </w:r>
            <w:r w:rsidR="00580B41">
              <w:rPr>
                <w:szCs w:val="18"/>
                <w:lang w:val="en-US"/>
              </w:rPr>
              <w:t xml:space="preserve"> </w:t>
            </w:r>
            <w:r>
              <w:rPr>
                <w:szCs w:val="18"/>
              </w:rPr>
              <w:t>000 - $624</w:t>
            </w:r>
            <w:r w:rsidR="00580B41">
              <w:rPr>
                <w:szCs w:val="18"/>
                <w:lang w:val="en-US"/>
              </w:rPr>
              <w:t xml:space="preserve"> </w:t>
            </w:r>
            <w:r>
              <w:rPr>
                <w:szCs w:val="18"/>
              </w:rPr>
              <w:t>999</w:t>
            </w:r>
          </w:p>
        </w:tc>
        <w:tc>
          <w:tcPr>
            <w:tcW w:w="2745" w:type="dxa"/>
            <w:tcMar>
              <w:top w:w="0" w:type="dxa"/>
              <w:left w:w="108" w:type="dxa"/>
              <w:bottom w:w="0" w:type="dxa"/>
              <w:right w:w="108" w:type="dxa"/>
            </w:tcMar>
            <w:hideMark/>
          </w:tcPr>
          <w:p w14:paraId="144BCFF6" w14:textId="77777777" w:rsidR="00332DA2" w:rsidRPr="00717EC0" w:rsidRDefault="00332DA2" w:rsidP="00332DA2">
            <w:pPr>
              <w:pStyle w:val="ProductList-Body"/>
              <w:rPr>
                <w:szCs w:val="18"/>
              </w:rPr>
            </w:pPr>
            <w:r>
              <w:rPr>
                <w:szCs w:val="18"/>
              </w:rPr>
              <w:t>6</w:t>
            </w:r>
          </w:p>
        </w:tc>
      </w:tr>
      <w:tr w:rsidR="00332DA2" w:rsidRPr="00717EC0" w14:paraId="144BCFFA" w14:textId="77777777" w:rsidTr="00840F96">
        <w:tc>
          <w:tcPr>
            <w:tcW w:w="2745" w:type="dxa"/>
            <w:tcMar>
              <w:top w:w="0" w:type="dxa"/>
              <w:left w:w="108" w:type="dxa"/>
              <w:bottom w:w="0" w:type="dxa"/>
              <w:right w:w="108" w:type="dxa"/>
            </w:tcMar>
            <w:hideMark/>
          </w:tcPr>
          <w:p w14:paraId="144BCFF8" w14:textId="77777777" w:rsidR="00332DA2" w:rsidRPr="00717EC0" w:rsidRDefault="00332DA2" w:rsidP="00580B41">
            <w:pPr>
              <w:pStyle w:val="ProductList-Body"/>
              <w:rPr>
                <w:szCs w:val="18"/>
              </w:rPr>
            </w:pPr>
            <w:r>
              <w:rPr>
                <w:szCs w:val="18"/>
              </w:rPr>
              <w:t>$625</w:t>
            </w:r>
            <w:r w:rsidR="00580B41">
              <w:rPr>
                <w:szCs w:val="18"/>
                <w:lang w:val="en-US"/>
              </w:rPr>
              <w:t xml:space="preserve"> </w:t>
            </w:r>
            <w:r>
              <w:rPr>
                <w:szCs w:val="18"/>
              </w:rPr>
              <w:t>000 - $749</w:t>
            </w:r>
            <w:r w:rsidR="00580B41">
              <w:rPr>
                <w:szCs w:val="18"/>
                <w:lang w:val="en-US"/>
              </w:rPr>
              <w:t xml:space="preserve"> </w:t>
            </w:r>
            <w:r>
              <w:rPr>
                <w:szCs w:val="18"/>
              </w:rPr>
              <w:t>999</w:t>
            </w:r>
          </w:p>
        </w:tc>
        <w:tc>
          <w:tcPr>
            <w:tcW w:w="2745" w:type="dxa"/>
            <w:tcMar>
              <w:top w:w="0" w:type="dxa"/>
              <w:left w:w="108" w:type="dxa"/>
              <w:bottom w:w="0" w:type="dxa"/>
              <w:right w:w="108" w:type="dxa"/>
            </w:tcMar>
            <w:hideMark/>
          </w:tcPr>
          <w:p w14:paraId="144BCFF9" w14:textId="77777777" w:rsidR="00332DA2" w:rsidRPr="00717EC0" w:rsidRDefault="00332DA2" w:rsidP="00332DA2">
            <w:pPr>
              <w:pStyle w:val="ProductList-Body"/>
              <w:rPr>
                <w:szCs w:val="18"/>
              </w:rPr>
            </w:pPr>
            <w:r>
              <w:rPr>
                <w:szCs w:val="18"/>
              </w:rPr>
              <w:t>7</w:t>
            </w:r>
          </w:p>
        </w:tc>
      </w:tr>
      <w:tr w:rsidR="00332DA2" w:rsidRPr="00717EC0" w14:paraId="144BCFFD" w14:textId="77777777" w:rsidTr="00840F96">
        <w:tc>
          <w:tcPr>
            <w:tcW w:w="2745" w:type="dxa"/>
            <w:tcMar>
              <w:top w:w="0" w:type="dxa"/>
              <w:left w:w="108" w:type="dxa"/>
              <w:bottom w:w="0" w:type="dxa"/>
              <w:right w:w="108" w:type="dxa"/>
            </w:tcMar>
            <w:hideMark/>
          </w:tcPr>
          <w:p w14:paraId="144BCFFB" w14:textId="77777777" w:rsidR="00332DA2" w:rsidRPr="00717EC0" w:rsidRDefault="00332DA2" w:rsidP="00580B41">
            <w:pPr>
              <w:pStyle w:val="ProductList-Body"/>
              <w:rPr>
                <w:szCs w:val="18"/>
              </w:rPr>
            </w:pPr>
            <w:r>
              <w:rPr>
                <w:szCs w:val="18"/>
              </w:rPr>
              <w:t>$750</w:t>
            </w:r>
            <w:r w:rsidR="00580B41">
              <w:rPr>
                <w:szCs w:val="18"/>
                <w:lang w:val="en-US"/>
              </w:rPr>
              <w:t xml:space="preserve"> </w:t>
            </w:r>
            <w:r>
              <w:rPr>
                <w:szCs w:val="18"/>
              </w:rPr>
              <w:t>000 - $874</w:t>
            </w:r>
            <w:r w:rsidR="00580B41">
              <w:rPr>
                <w:szCs w:val="18"/>
                <w:lang w:val="en-US"/>
              </w:rPr>
              <w:t xml:space="preserve"> </w:t>
            </w:r>
            <w:r>
              <w:rPr>
                <w:szCs w:val="18"/>
              </w:rPr>
              <w:t>999</w:t>
            </w:r>
          </w:p>
        </w:tc>
        <w:tc>
          <w:tcPr>
            <w:tcW w:w="2745" w:type="dxa"/>
            <w:tcMar>
              <w:top w:w="0" w:type="dxa"/>
              <w:left w:w="108" w:type="dxa"/>
              <w:bottom w:w="0" w:type="dxa"/>
              <w:right w:w="108" w:type="dxa"/>
            </w:tcMar>
            <w:hideMark/>
          </w:tcPr>
          <w:p w14:paraId="144BCFFC" w14:textId="77777777" w:rsidR="00332DA2" w:rsidRPr="00717EC0" w:rsidRDefault="00332DA2" w:rsidP="00332DA2">
            <w:pPr>
              <w:pStyle w:val="ProductList-Body"/>
              <w:rPr>
                <w:szCs w:val="18"/>
              </w:rPr>
            </w:pPr>
            <w:r>
              <w:rPr>
                <w:szCs w:val="18"/>
              </w:rPr>
              <w:t>8</w:t>
            </w:r>
          </w:p>
        </w:tc>
      </w:tr>
    </w:tbl>
    <w:p w14:paraId="144BCFFE" w14:textId="77777777" w:rsidR="00332DA2" w:rsidRPr="00717EC0" w:rsidRDefault="00332DA2" w:rsidP="00332DA2">
      <w:pPr>
        <w:pStyle w:val="ProductList-Body"/>
        <w:rPr>
          <w:rFonts w:cs="Tahoma"/>
          <w:szCs w:val="18"/>
        </w:rPr>
      </w:pPr>
    </w:p>
    <w:p w14:paraId="144BCFFF" w14:textId="77777777" w:rsidR="00332DA2" w:rsidRPr="00717EC0" w:rsidRDefault="00332DA2" w:rsidP="00840F96">
      <w:pPr>
        <w:pStyle w:val="ProductList-Body"/>
        <w:ind w:left="180"/>
        <w:rPr>
          <w:szCs w:val="18"/>
        </w:rPr>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144BD000" w14:textId="77777777" w:rsidR="00332DA2" w:rsidRPr="00717EC0" w:rsidRDefault="00332DA2" w:rsidP="00332DA2">
      <w:pPr>
        <w:pStyle w:val="ProductList-Body"/>
        <w:rPr>
          <w:rFonts w:cs="Tahoma"/>
          <w:b/>
          <w:szCs w:val="18"/>
        </w:rPr>
      </w:pPr>
    </w:p>
    <w:p w14:paraId="144BD001" w14:textId="77777777" w:rsidR="00332DA2" w:rsidRPr="008E7D7C" w:rsidRDefault="00332DA2" w:rsidP="00432379">
      <w:pPr>
        <w:pStyle w:val="ProductList-SubSubSectionHeading"/>
        <w:outlineLvl w:val="2"/>
        <w:rPr>
          <w:b/>
        </w:rPr>
      </w:pPr>
      <w:bookmarkStart w:id="1607" w:name="SA_SystemCenterGlobalServiceMonitor"/>
      <w:bookmarkStart w:id="1608" w:name="_Toc336338239"/>
      <w:r>
        <w:rPr>
          <w:b/>
          <w:vanish/>
          <w:color w:val="00188F"/>
        </w:rPr>
        <w:cr/>
      </w:r>
      <w:bookmarkStart w:id="1609" w:name="_Toc379797450"/>
      <w:bookmarkStart w:id="1610" w:name="_Toc380513486"/>
      <w:bookmarkStart w:id="1611" w:name="_Toc380655536"/>
      <w:bookmarkStart w:id="1612" w:name="_Toc404673004"/>
      <w:r>
        <w:rPr>
          <w:b/>
          <w:color w:val="00188F"/>
        </w:rPr>
        <w:t>System Center Global Service Monitor</w:t>
      </w:r>
      <w:bookmarkEnd w:id="1607"/>
      <w:bookmarkEnd w:id="1609"/>
      <w:bookmarkEnd w:id="1610"/>
      <w:bookmarkEnd w:id="1611"/>
      <w:bookmarkEnd w:id="1612"/>
    </w:p>
    <w:p w14:paraId="144BD002" w14:textId="77777777" w:rsidR="00332DA2" w:rsidRPr="00717EC0" w:rsidRDefault="00332DA2" w:rsidP="00332DA2">
      <w:pPr>
        <w:pStyle w:val="ProductList-Body"/>
        <w:rPr>
          <w:rFonts w:cs="Tahoma"/>
          <w:szCs w:val="18"/>
        </w:rPr>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w:t>
      </w:r>
      <w:r w:rsidR="00580B41">
        <w:rPr>
          <w:rFonts w:cs="Tahoma"/>
          <w:szCs w:val="18"/>
          <w:lang w:val="en-US"/>
        </w:rPr>
        <w:t> </w:t>
      </w:r>
      <w:r>
        <w:rPr>
          <w:rFonts w:cs="Tahoma"/>
          <w:szCs w:val="18"/>
        </w:rPr>
        <w:t>лицензированных в соответствии с данными Лицензиями на управление.</w:t>
      </w:r>
      <w:r w:rsidR="007C42F0">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14:paraId="144BD003"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144BD005" w14:textId="77777777" w:rsidTr="00580B4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44BD004"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144BD007" w14:textId="77777777" w:rsidTr="00580B41">
        <w:tc>
          <w:tcPr>
            <w:tcW w:w="4680" w:type="dxa"/>
            <w:tcBorders>
              <w:top w:val="single" w:sz="4" w:space="0" w:color="000000"/>
              <w:left w:val="single" w:sz="4" w:space="0" w:color="000000"/>
              <w:bottom w:val="single" w:sz="4" w:space="0" w:color="000000"/>
              <w:right w:val="single" w:sz="4" w:space="0" w:color="000000"/>
            </w:tcBorders>
            <w:vAlign w:val="center"/>
            <w:hideMark/>
          </w:tcPr>
          <w:p w14:paraId="144BD006"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144BD009" w14:textId="77777777" w:rsidTr="00580B41">
        <w:tc>
          <w:tcPr>
            <w:tcW w:w="4680" w:type="dxa"/>
            <w:tcBorders>
              <w:top w:val="single" w:sz="4" w:space="0" w:color="000000"/>
              <w:left w:val="single" w:sz="4" w:space="0" w:color="000000"/>
              <w:bottom w:val="single" w:sz="4" w:space="0" w:color="000000"/>
              <w:right w:val="single" w:sz="4" w:space="0" w:color="000000"/>
            </w:tcBorders>
            <w:vAlign w:val="center"/>
            <w:hideMark/>
          </w:tcPr>
          <w:p w14:paraId="144BD008"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144BD00A" w14:textId="77777777" w:rsidR="007812B4" w:rsidRDefault="007812B4" w:rsidP="007812B4">
      <w:pPr>
        <w:pStyle w:val="PURBody-Indented"/>
        <w:spacing w:after="0"/>
        <w:ind w:left="0"/>
        <w:rPr>
          <w:rFonts w:cs="Tahoma"/>
          <w:sz w:val="18"/>
          <w:szCs w:val="18"/>
        </w:rPr>
      </w:pPr>
    </w:p>
    <w:p w14:paraId="144BD00B" w14:textId="77777777" w:rsidR="007812B4" w:rsidRPr="00E41243" w:rsidRDefault="007812B4" w:rsidP="007812B4">
      <w:pPr>
        <w:pStyle w:val="PURBody-Indented"/>
        <w:ind w:left="0"/>
        <w:rPr>
          <w:rFonts w:cs="Tahoma"/>
          <w:sz w:val="18"/>
          <w:szCs w:val="18"/>
        </w:rPr>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14:paraId="144BD00C" w14:textId="77777777" w:rsidR="007812B4" w:rsidRPr="00E41243" w:rsidRDefault="007812B4" w:rsidP="007812B4">
      <w:pPr>
        <w:pStyle w:val="PURBody-Indented"/>
        <w:ind w:left="0"/>
        <w:rPr>
          <w:rFonts w:cs="Tahoma"/>
          <w:sz w:val="18"/>
          <w:szCs w:val="18"/>
        </w:rPr>
      </w:pPr>
      <w:r>
        <w:rPr>
          <w:rFonts w:cs="Tahoma"/>
          <w:sz w:val="18"/>
          <w:szCs w:val="18"/>
        </w:rPr>
        <w:t>При передаче отзыва в Microsoft вы бесплатно передаете Microsoft право на его использование, обмен и коммерческое применение любым способом и для любых целей. Вы также бесплатно предоставляете третьим лицам любые патентные права, необходимые для того, чтобы их продукты, технологии и службы могли использовать любые части программного обеспечения или служб Microsoft, включающие отзыв, или взаимодействовать с ними. Вы соглашаетесь не предоставлять отзыв, требующий лицензирования, который повлечет необходимость для Microsoft лицензировать свое программное обеспечение или документы третьим лицам в связи с включением вашего отзыва.</w:t>
      </w:r>
    </w:p>
    <w:p w14:paraId="144BD00D" w14:textId="77777777" w:rsidR="00332DA2" w:rsidRPr="00642AFE" w:rsidRDefault="00332DA2" w:rsidP="00332DA2">
      <w:pPr>
        <w:pStyle w:val="ProductList-Body"/>
        <w:rPr>
          <w:rFonts w:cs="Tahoma"/>
          <w:szCs w:val="18"/>
        </w:rPr>
      </w:pPr>
    </w:p>
    <w:p w14:paraId="144BD00E" w14:textId="77777777" w:rsidR="00580B41" w:rsidRPr="00642AFE" w:rsidRDefault="00580B41" w:rsidP="00332DA2">
      <w:pPr>
        <w:pStyle w:val="ProductList-Body"/>
        <w:rPr>
          <w:rFonts w:cs="Tahoma"/>
          <w:szCs w:val="18"/>
        </w:rPr>
      </w:pPr>
    </w:p>
    <w:p w14:paraId="144BD00F" w14:textId="77777777" w:rsidR="00580B41" w:rsidRPr="00642AFE" w:rsidRDefault="00580B41" w:rsidP="00332DA2">
      <w:pPr>
        <w:pStyle w:val="ProductList-Body"/>
        <w:rPr>
          <w:rFonts w:cs="Tahoma"/>
          <w:szCs w:val="18"/>
        </w:rPr>
      </w:pPr>
    </w:p>
    <w:p w14:paraId="144BD010" w14:textId="77777777" w:rsidR="00332DA2" w:rsidRPr="008E7D7C" w:rsidRDefault="00332DA2" w:rsidP="00432379">
      <w:pPr>
        <w:pStyle w:val="ProductList-SubSubSectionHeading"/>
        <w:outlineLvl w:val="2"/>
        <w:rPr>
          <w:b/>
        </w:rPr>
      </w:pPr>
      <w:bookmarkStart w:id="1613" w:name="_Toc372892146"/>
      <w:bookmarkStart w:id="1614" w:name="_Toc379797451"/>
      <w:bookmarkStart w:id="1615" w:name="_Toc380513487"/>
      <w:bookmarkStart w:id="1616" w:name="_Toc380655537"/>
      <w:bookmarkStart w:id="1617" w:name="_Toc404673005"/>
      <w:bookmarkStart w:id="1618" w:name="SA_BackUpDisasterRecovery"/>
      <w:r>
        <w:rPr>
          <w:b/>
          <w:color w:val="00188F"/>
        </w:rPr>
        <w:t>Резервное копирования для аварийного восстановления</w:t>
      </w:r>
      <w:bookmarkEnd w:id="1608"/>
      <w:bookmarkEnd w:id="1613"/>
      <w:bookmarkEnd w:id="1614"/>
      <w:bookmarkEnd w:id="1615"/>
      <w:bookmarkEnd w:id="1616"/>
      <w:bookmarkEnd w:id="1617"/>
      <w:r>
        <w:rPr>
          <w:b/>
        </w:rPr>
        <w:t xml:space="preserve"> </w:t>
      </w:r>
      <w:bookmarkEnd w:id="1618"/>
    </w:p>
    <w:p w14:paraId="144BD011" w14:textId="77777777" w:rsidR="00332DA2" w:rsidRPr="00717EC0" w:rsidRDefault="006F6997" w:rsidP="00332DA2">
      <w:pPr>
        <w:pStyle w:val="ProductList-Body"/>
        <w:rPr>
          <w:rFonts w:cs="Tahoma"/>
          <w:szCs w:val="18"/>
        </w:rPr>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7C42F0">
        <w:rPr>
          <w:rFonts w:cs="Tahoma"/>
          <w:szCs w:val="18"/>
        </w:rPr>
        <w:t xml:space="preserve"> </w:t>
      </w:r>
    </w:p>
    <w:p w14:paraId="144BD012" w14:textId="77777777" w:rsidR="00332DA2" w:rsidRPr="00717EC0" w:rsidRDefault="00332DA2" w:rsidP="00332DA2">
      <w:pPr>
        <w:pStyle w:val="ProductList-Body"/>
        <w:rPr>
          <w:rFonts w:cs="Tahoma"/>
          <w:szCs w:val="18"/>
        </w:rPr>
      </w:pPr>
    </w:p>
    <w:p w14:paraId="144BD013" w14:textId="77777777" w:rsidR="00332DA2" w:rsidRPr="008E7D7C" w:rsidRDefault="00332DA2" w:rsidP="00432379">
      <w:pPr>
        <w:pStyle w:val="ProductList-SubSubSectionHeading"/>
        <w:outlineLvl w:val="2"/>
        <w:rPr>
          <w:b/>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404673006"/>
      <w:r>
        <w:rPr>
          <w:b/>
          <w:color w:val="00188F"/>
        </w:rPr>
        <w:t>Службы подписки TechNet SA</w:t>
      </w:r>
      <w:bookmarkEnd w:id="1619"/>
      <w:bookmarkEnd w:id="1620"/>
      <w:bookmarkEnd w:id="1621"/>
      <w:bookmarkEnd w:id="1622"/>
      <w:bookmarkEnd w:id="1623"/>
      <w:bookmarkEnd w:id="1624"/>
      <w:bookmarkEnd w:id="1625"/>
    </w:p>
    <w:p w14:paraId="144BD014" w14:textId="77777777" w:rsidR="00671B8F" w:rsidRPr="00671B8F" w:rsidRDefault="004F774C" w:rsidP="00332DA2">
      <w:pPr>
        <w:pStyle w:val="ProductList-Body"/>
        <w:rPr>
          <w:rFonts w:eastAsia="Calibri" w:cs="Tahoma"/>
          <w:i/>
          <w:szCs w:val="18"/>
        </w:rPr>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144BD015" w14:textId="77777777" w:rsidR="00332DA2" w:rsidRPr="00717EC0" w:rsidRDefault="00332DA2" w:rsidP="00332DA2">
      <w:pPr>
        <w:pStyle w:val="ProductList-Body"/>
        <w:rPr>
          <w:rFonts w:cs="Tahoma"/>
          <w:b/>
          <w:szCs w:val="18"/>
        </w:rPr>
      </w:pPr>
    </w:p>
    <w:p w14:paraId="144BD016" w14:textId="77777777" w:rsidR="00332DA2" w:rsidRPr="004925A1" w:rsidRDefault="00332DA2" w:rsidP="00332DA2">
      <w:pPr>
        <w:pStyle w:val="ProductList-Body"/>
        <w:rPr>
          <w:rFonts w:cs="Tahoma"/>
          <w:b/>
          <w:color w:val="00188F"/>
          <w:szCs w:val="18"/>
        </w:rPr>
      </w:pPr>
      <w:bookmarkStart w:id="1626" w:name="_Toc336338242"/>
      <w:bookmarkStart w:id="1627" w:name="_Toc372892149"/>
      <w:bookmarkStart w:id="1628" w:name="SA_LicenseMobilitythroughSA"/>
      <w:r>
        <w:rPr>
          <w:rFonts w:cs="Tahoma"/>
          <w:b/>
          <w:color w:val="00188F"/>
          <w:szCs w:val="18"/>
        </w:rPr>
        <w:t>Перемещение лицензий с помощью Software Assurance</w:t>
      </w:r>
      <w:bookmarkEnd w:id="1626"/>
      <w:bookmarkEnd w:id="1627"/>
      <w:bookmarkEnd w:id="1628"/>
    </w:p>
    <w:p w14:paraId="144BD017" w14:textId="77777777" w:rsidR="00332DA2" w:rsidRPr="00AB689B" w:rsidRDefault="00332DA2" w:rsidP="00273364">
      <w:pPr>
        <w:pStyle w:val="ProductList-Body"/>
        <w:rPr>
          <w:szCs w:val="18"/>
        </w:rPr>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w:t>
      </w:r>
      <w:r w:rsidR="0049484A">
        <w:rPr>
          <w:szCs w:val="18"/>
          <w:lang w:val="en-US"/>
        </w:rPr>
        <w:t> </w:t>
      </w:r>
      <w:r>
        <w:rPr>
          <w:szCs w:val="18"/>
        </w:rPr>
        <w:t>программе «Перемещение лицензий с помощью Software Assurance» могут участвовать также следующие продукты.</w:t>
      </w:r>
    </w:p>
    <w:p w14:paraId="144BD018" w14:textId="77777777" w:rsidR="00332DA2" w:rsidRPr="00AB689B" w:rsidRDefault="00332DA2" w:rsidP="00D73C40">
      <w:pPr>
        <w:pStyle w:val="ProductList-Body"/>
        <w:numPr>
          <w:ilvl w:val="0"/>
          <w:numId w:val="25"/>
        </w:numPr>
        <w:ind w:left="450" w:hanging="270"/>
        <w:rPr>
          <w:szCs w:val="18"/>
        </w:rPr>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144BD019" w14:textId="77777777" w:rsidR="00332DA2" w:rsidRDefault="00332DA2" w:rsidP="00332DA2">
      <w:pPr>
        <w:pStyle w:val="ProductList-Body"/>
        <w:rPr>
          <w:szCs w:val="18"/>
        </w:rPr>
      </w:pPr>
    </w:p>
    <w:p w14:paraId="144BD01A" w14:textId="77777777" w:rsidR="00332DA2" w:rsidRPr="00AB689B"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144BD01B" w14:textId="77777777" w:rsidR="00332DA2" w:rsidRPr="00AB689B" w:rsidRDefault="00332DA2" w:rsidP="00D73C40">
      <w:pPr>
        <w:pStyle w:val="ProductList-Body"/>
        <w:numPr>
          <w:ilvl w:val="0"/>
          <w:numId w:val="26"/>
        </w:numPr>
        <w:ind w:left="450" w:hanging="270"/>
        <w:rPr>
          <w:szCs w:val="18"/>
        </w:rPr>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144BD01C" w14:textId="77777777" w:rsidR="00332DA2" w:rsidRPr="00AB689B" w:rsidRDefault="00332DA2" w:rsidP="00D73C40">
      <w:pPr>
        <w:pStyle w:val="ProductList-Body"/>
        <w:numPr>
          <w:ilvl w:val="0"/>
          <w:numId w:val="26"/>
        </w:numPr>
        <w:ind w:left="450" w:hanging="270"/>
        <w:rPr>
          <w:szCs w:val="18"/>
        </w:rPr>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1" w:history="1">
        <w:r>
          <w:rPr>
            <w:rStyle w:val="Hyperlink"/>
            <w:szCs w:val="18"/>
          </w:rPr>
          <w:t>http://www.microsoft.com/licensing/software-assurance/license-mobility.aspx</w:t>
        </w:r>
      </w:hyperlink>
      <w:r>
        <w:rPr>
          <w:szCs w:val="18"/>
        </w:rPr>
        <w:t>)</w:t>
      </w:r>
    </w:p>
    <w:p w14:paraId="144BD01D" w14:textId="77777777" w:rsidR="00332DA2" w:rsidRPr="00717EC0" w:rsidRDefault="00332DA2" w:rsidP="00D73C40">
      <w:pPr>
        <w:pStyle w:val="ProductList-Body"/>
        <w:numPr>
          <w:ilvl w:val="0"/>
          <w:numId w:val="26"/>
        </w:numPr>
        <w:ind w:left="450" w:hanging="270"/>
        <w:rPr>
          <w:rFonts w:cs="Tahoma"/>
          <w:b/>
          <w:szCs w:val="18"/>
        </w:rPr>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7C42F0">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144BD01E" w14:textId="77777777" w:rsidR="00332DA2" w:rsidRPr="00717EC0" w:rsidRDefault="00332DA2" w:rsidP="00332DA2">
      <w:pPr>
        <w:pStyle w:val="ProductList-Body"/>
        <w:rPr>
          <w:szCs w:val="18"/>
        </w:rPr>
      </w:pPr>
    </w:p>
    <w:p w14:paraId="144BD01F" w14:textId="77777777" w:rsidR="00332DA2" w:rsidRPr="008E7D7C" w:rsidRDefault="00332DA2" w:rsidP="00432379">
      <w:pPr>
        <w:pStyle w:val="ProductList-SubSubSectionHeading"/>
        <w:outlineLvl w:val="2"/>
        <w:rPr>
          <w:b/>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404673007"/>
      <w:r>
        <w:rPr>
          <w:b/>
          <w:color w:val="00188F"/>
        </w:rPr>
        <w:t>Windows Thin PC</w:t>
      </w:r>
      <w:bookmarkEnd w:id="1629"/>
      <w:bookmarkEnd w:id="1630"/>
      <w:bookmarkEnd w:id="1631"/>
      <w:bookmarkEnd w:id="1632"/>
      <w:bookmarkEnd w:id="1633"/>
      <w:bookmarkEnd w:id="1634"/>
      <w:bookmarkEnd w:id="1635"/>
    </w:p>
    <w:p w14:paraId="144BD020" w14:textId="77777777" w:rsidR="00332DA2" w:rsidRPr="00AB689B" w:rsidRDefault="00332DA2" w:rsidP="00042442">
      <w:pPr>
        <w:pStyle w:val="ProductList-Body"/>
        <w:rPr>
          <w:rFonts w:eastAsia="Calibri" w:cs="Tahoma"/>
          <w:szCs w:val="18"/>
        </w:rPr>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7C42F0">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BA5889">
        <w:rPr>
          <w:rFonts w:eastAsia="Calibri" w:cs="Tahoma"/>
          <w:szCs w:val="18"/>
          <w:lang w:val="en-US"/>
        </w:rPr>
        <w:t> </w:t>
      </w:r>
      <w:r>
        <w:rPr>
          <w:rFonts w:eastAsia="Calibri" w:cs="Tahoma"/>
          <w:szCs w:val="18"/>
        </w:rPr>
        <w:t>продуктах» и «Категория Системы» настоящего документа.</w:t>
      </w:r>
      <w:r w:rsidR="007C42F0">
        <w:rPr>
          <w:rFonts w:eastAsia="Calibri" w:cs="Tahoma"/>
          <w:szCs w:val="18"/>
        </w:rPr>
        <w:t xml:space="preserve"> </w:t>
      </w:r>
    </w:p>
    <w:p w14:paraId="144BD021" w14:textId="77777777" w:rsidR="00332DA2" w:rsidRPr="00AB689B" w:rsidRDefault="00332DA2" w:rsidP="00332DA2">
      <w:pPr>
        <w:pStyle w:val="ProductList-Body"/>
        <w:rPr>
          <w:rFonts w:eastAsia="Calibri" w:cs="Tahoma"/>
          <w:szCs w:val="18"/>
        </w:rPr>
      </w:pPr>
    </w:p>
    <w:p w14:paraId="144BD022" w14:textId="77777777" w:rsidR="00332DA2" w:rsidRDefault="00332DA2" w:rsidP="00332DA2">
      <w:pPr>
        <w:pStyle w:val="ProductList-Body"/>
        <w:rPr>
          <w:rFonts w:eastAsia="Calibri" w:cs="Tahoma"/>
          <w:szCs w:val="18"/>
        </w:rPr>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7C42F0">
        <w:rPr>
          <w:rFonts w:eastAsia="Calibri" w:cs="Tahoma"/>
          <w:szCs w:val="18"/>
        </w:rPr>
        <w:t xml:space="preserve"> </w:t>
      </w:r>
    </w:p>
    <w:p w14:paraId="144BD023" w14:textId="77777777" w:rsidR="00332DA2" w:rsidRPr="00717EC0" w:rsidRDefault="00332DA2" w:rsidP="00332DA2">
      <w:pPr>
        <w:pStyle w:val="ProductList-Body"/>
        <w:rPr>
          <w:rFonts w:cs="Tahoma"/>
          <w:b/>
          <w:szCs w:val="18"/>
        </w:rPr>
      </w:pPr>
    </w:p>
    <w:p w14:paraId="144BD024" w14:textId="77777777" w:rsidR="00332DA2" w:rsidRPr="008E7D7C" w:rsidRDefault="00332DA2" w:rsidP="00432379">
      <w:pPr>
        <w:pStyle w:val="ProductList-SubSubSectionHeading"/>
        <w:outlineLvl w:val="2"/>
        <w:rPr>
          <w:b/>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404673008"/>
      <w:r>
        <w:rPr>
          <w:b/>
          <w:color w:val="00188F"/>
        </w:rPr>
        <w:t>Поддержка продуктов в продленной фазе</w:t>
      </w:r>
      <w:bookmarkEnd w:id="1636"/>
      <w:bookmarkEnd w:id="1637"/>
      <w:bookmarkEnd w:id="1638"/>
      <w:bookmarkEnd w:id="1639"/>
      <w:bookmarkEnd w:id="1640"/>
      <w:bookmarkEnd w:id="1641"/>
      <w:bookmarkEnd w:id="1642"/>
      <w:bookmarkEnd w:id="1643"/>
    </w:p>
    <w:p w14:paraId="144BD025" w14:textId="77777777"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144BD02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по соглашениям Academic Select, Academic Select Plus, Campus, S</w:t>
      </w:r>
      <w:r w:rsidR="001010B8">
        <w:rPr>
          <w:rFonts w:cs="Tahoma"/>
          <w:szCs w:val="18"/>
        </w:rPr>
        <w:t>chool и Open Value Subscription</w:t>
      </w:r>
      <w:r>
        <w:rPr>
          <w:rFonts w:cs="Tahoma"/>
          <w:szCs w:val="18"/>
        </w:rPr>
        <w:t xml:space="preserve">-Education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144BD027" w14:textId="77777777"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144BD028" w14:textId="77777777"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7C42F0">
        <w:rPr>
          <w:rFonts w:cs="Tahoma"/>
          <w:szCs w:val="18"/>
        </w:rPr>
        <w:t xml:space="preserve"> </w:t>
      </w:r>
      <w:r>
        <w:rPr>
          <w:rFonts w:cs="Tahoma"/>
          <w:szCs w:val="18"/>
        </w:rPr>
        <w:t>Данное право распространяется на следующие серверные продукты:</w:t>
      </w:r>
    </w:p>
    <w:p w14:paraId="144BD02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и Windows Server.</w:t>
      </w:r>
    </w:p>
    <w:p w14:paraId="144BD02A" w14:textId="77777777" w:rsidR="00332DA2" w:rsidRPr="00AB689B" w:rsidRDefault="00332DA2" w:rsidP="00332DA2">
      <w:pPr>
        <w:pStyle w:val="ProductList-Body"/>
        <w:rPr>
          <w:rFonts w:cs="Tahoma"/>
          <w:szCs w:val="18"/>
        </w:rPr>
      </w:pPr>
    </w:p>
    <w:p w14:paraId="144BD02B" w14:textId="77777777"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7C42F0">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7C42F0">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144BD02C" w14:textId="77777777" w:rsidR="00332DA2" w:rsidRPr="00717EC0" w:rsidRDefault="00332DA2" w:rsidP="00332DA2">
      <w:pPr>
        <w:pStyle w:val="ProductList-Body"/>
        <w:rPr>
          <w:rFonts w:cs="Tahoma"/>
          <w:szCs w:val="18"/>
        </w:rPr>
      </w:pPr>
    </w:p>
    <w:p w14:paraId="144BD02D" w14:textId="77777777" w:rsidR="00965718" w:rsidRDefault="00965718" w:rsidP="00432379">
      <w:pPr>
        <w:pStyle w:val="ProductList-SubSubSectionHeading"/>
        <w:outlineLvl w:val="2"/>
        <w:rPr>
          <w:b/>
          <w:color w:val="00188F"/>
        </w:rPr>
      </w:pPr>
      <w:bookmarkStart w:id="1644" w:name="SA_MicrosoftDynamicsCustomerSource"/>
      <w:bookmarkStart w:id="1645" w:name="_Toc404673009"/>
      <w:bookmarkStart w:id="1646" w:name="_Toc336338244"/>
      <w:bookmarkStart w:id="1647" w:name="_Toc372892151"/>
      <w:bookmarkStart w:id="1648" w:name="_Toc379797456"/>
      <w:bookmarkStart w:id="1649" w:name="_Toc380513492"/>
      <w:bookmarkStart w:id="1650" w:name="_Toc380655541"/>
      <w:bookmarkStart w:id="1651" w:name="SA_MDOPforSA"/>
      <w:r>
        <w:rPr>
          <w:b/>
          <w:color w:val="00188F"/>
        </w:rPr>
        <w:t>Microsoft Dynamics CustomerSource</w:t>
      </w:r>
      <w:bookmarkEnd w:id="1644"/>
      <w:bookmarkEnd w:id="1645"/>
    </w:p>
    <w:p w14:paraId="144BD02E" w14:textId="77777777" w:rsidR="00965718"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2" w:history="1">
        <w:r>
          <w:rPr>
            <w:rStyle w:val="Hyperlink"/>
          </w:rPr>
          <w:t>https://mbs.microsoft.com/customersource</w:t>
        </w:r>
      </w:hyperlink>
      <w:r>
        <w:t>.</w:t>
      </w:r>
    </w:p>
    <w:p w14:paraId="144BD02F" w14:textId="77777777" w:rsidR="00965718" w:rsidRDefault="00965718" w:rsidP="00965718">
      <w:pPr>
        <w:pStyle w:val="ProductList-Body"/>
      </w:pPr>
    </w:p>
    <w:p w14:paraId="144BD030" w14:textId="77777777" w:rsidR="00332DA2" w:rsidRPr="008507CF" w:rsidRDefault="00332DA2" w:rsidP="00432379">
      <w:pPr>
        <w:pStyle w:val="ProductList-SubSubSectionHeading"/>
        <w:outlineLvl w:val="2"/>
        <w:rPr>
          <w:b/>
        </w:rPr>
      </w:pPr>
      <w:bookmarkStart w:id="1652" w:name="_Toc404673010"/>
      <w:r>
        <w:rPr>
          <w:b/>
          <w:color w:val="00188F"/>
        </w:rPr>
        <w:t>Microsoft Desktop Optimization Pack для Software Assurance</w:t>
      </w:r>
      <w:bookmarkEnd w:id="1646"/>
      <w:bookmarkEnd w:id="1647"/>
      <w:bookmarkEnd w:id="1648"/>
      <w:bookmarkEnd w:id="1649"/>
      <w:bookmarkEnd w:id="1650"/>
      <w:bookmarkEnd w:id="1651"/>
      <w:bookmarkEnd w:id="1652"/>
      <w:r>
        <w:fldChar w:fldCharType="begin"/>
      </w:r>
      <w:r>
        <w:instrText>XE "Microsoft Desktop Optimization Pack для SA"</w:instrText>
      </w:r>
      <w:r>
        <w:fldChar w:fldCharType="end"/>
      </w:r>
    </w:p>
    <w:p w14:paraId="144BD031"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144BD032" w14:textId="77777777" w:rsidR="00332DA2" w:rsidRPr="00AB689B" w:rsidRDefault="00332DA2" w:rsidP="00D73C40">
      <w:pPr>
        <w:pStyle w:val="ProductList-Body"/>
        <w:numPr>
          <w:ilvl w:val="0"/>
          <w:numId w:val="28"/>
        </w:numPr>
        <w:ind w:left="450" w:hanging="270"/>
        <w:rPr>
          <w:rFonts w:cs="Tahoma"/>
          <w:szCs w:val="18"/>
        </w:rPr>
      </w:pPr>
      <w:r>
        <w:rPr>
          <w:rFonts w:cs="Tahoma"/>
          <w:szCs w:val="18"/>
        </w:rPr>
        <w:t>Действующее покрытие Software Assurance для лицензий на операционные системы Windows для настольного компьютера</w:t>
      </w:r>
      <w:r w:rsidR="00990BDC">
        <w:rPr>
          <w:rFonts w:cs="Tahoma"/>
          <w:szCs w:val="18"/>
        </w:rPr>
        <w:t>, или</w:t>
      </w:r>
    </w:p>
    <w:p w14:paraId="144BD033" w14:textId="77777777" w:rsidR="00332DA2" w:rsidRPr="00AB689B" w:rsidRDefault="00332DA2" w:rsidP="00D73C40">
      <w:pPr>
        <w:pStyle w:val="ProductList-Body"/>
        <w:numPr>
          <w:ilvl w:val="0"/>
          <w:numId w:val="28"/>
        </w:numPr>
        <w:ind w:left="450" w:hanging="270"/>
        <w:rPr>
          <w:rFonts w:cs="Tahoma"/>
          <w:szCs w:val="18"/>
        </w:rPr>
      </w:pPr>
      <w:r>
        <w:rPr>
          <w:rFonts w:cs="Tahoma"/>
          <w:szCs w:val="18"/>
        </w:rPr>
        <w:t>Действующие подписки на Windows Virtual Desktop Access</w:t>
      </w:r>
      <w:r>
        <w:fldChar w:fldCharType="begin"/>
      </w:r>
      <w:r>
        <w:instrText>XE "Windows Virtual Desktop Access,"</w:instrText>
      </w:r>
      <w:r>
        <w:fldChar w:fldCharType="end"/>
      </w:r>
    </w:p>
    <w:p w14:paraId="144BD034" w14:textId="77777777" w:rsidR="00332DA2" w:rsidRPr="00717EC0" w:rsidRDefault="00332DA2" w:rsidP="00332DA2">
      <w:pPr>
        <w:pStyle w:val="ProductList-Body"/>
        <w:rPr>
          <w:rFonts w:eastAsia="MS PGothic" w:cs="Tahoma"/>
          <w:color w:val="000000"/>
          <w:szCs w:val="18"/>
        </w:rPr>
      </w:pPr>
    </w:p>
    <w:p w14:paraId="144BD035" w14:textId="77777777" w:rsidR="00332DA2" w:rsidRPr="008E7D7C" w:rsidRDefault="00332DA2" w:rsidP="00432379">
      <w:pPr>
        <w:pStyle w:val="ProductList-SubSubSectionHeading"/>
        <w:outlineLvl w:val="2"/>
        <w:rPr>
          <w:b/>
        </w:rPr>
      </w:pPr>
      <w:bookmarkStart w:id="1653" w:name="_Toc379797457"/>
      <w:bookmarkStart w:id="1654" w:name="_Toc380513493"/>
      <w:bookmarkStart w:id="1655" w:name="_Toc380655542"/>
      <w:bookmarkStart w:id="1656" w:name="SA_VirtualizationRightsforWinDesktop"/>
      <w:bookmarkStart w:id="1657" w:name="_Toc404673011"/>
      <w:r>
        <w:rPr>
          <w:b/>
          <w:color w:val="00188F"/>
        </w:rPr>
        <w:t>Права виртуализации для настольных компьютеров с лицензиями под управлением Windows и Windows Embedded</w:t>
      </w:r>
      <w:bookmarkEnd w:id="1653"/>
      <w:bookmarkEnd w:id="1654"/>
      <w:bookmarkEnd w:id="1655"/>
      <w:bookmarkEnd w:id="1656"/>
      <w:bookmarkEnd w:id="1657"/>
    </w:p>
    <w:p w14:paraId="144BD036" w14:textId="77777777" w:rsidR="00332DA2" w:rsidRPr="00717EC0" w:rsidRDefault="00332DA2" w:rsidP="00332DA2">
      <w:pPr>
        <w:pStyle w:val="ProductList-Body"/>
        <w:rPr>
          <w:rFonts w:cs="Tahoma"/>
          <w:color w:val="000000"/>
          <w:szCs w:val="18"/>
        </w:rPr>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7C42F0">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73" w:history="1">
        <w:r>
          <w:rPr>
            <w:rStyle w:val="Hyperlink"/>
          </w:rPr>
          <w:t>http://go.microsoft.com/?linkid=9839207</w:t>
        </w:r>
      </w:hyperlink>
      <w:r>
        <w:rPr>
          <w:rFonts w:cs="Tahoma"/>
          <w:color w:val="000000"/>
          <w:szCs w:val="18"/>
        </w:rPr>
        <w:t>.</w:t>
      </w:r>
    </w:p>
    <w:p w14:paraId="144BD037" w14:textId="77777777" w:rsidR="00332DA2" w:rsidRPr="00717EC0" w:rsidRDefault="00332DA2" w:rsidP="00332DA2">
      <w:pPr>
        <w:pStyle w:val="ProductList-Body"/>
        <w:rPr>
          <w:color w:val="000000" w:themeColor="text1"/>
          <w:szCs w:val="18"/>
        </w:rPr>
      </w:pPr>
      <w:bookmarkStart w:id="1658" w:name="_Toc257907651"/>
      <w:bookmarkStart w:id="1659" w:name="_Toc233026785"/>
    </w:p>
    <w:p w14:paraId="144BD038" w14:textId="77777777" w:rsidR="00332DA2" w:rsidRPr="009C155F" w:rsidRDefault="00332DA2" w:rsidP="00432379">
      <w:pPr>
        <w:pStyle w:val="ProductList-SubSubSectionHeading"/>
        <w:outlineLvl w:val="2"/>
        <w:rPr>
          <w:b/>
          <w:lang w:val="en-US"/>
        </w:rPr>
      </w:pPr>
      <w:bookmarkStart w:id="1660" w:name="_Toc404673012"/>
      <w:bookmarkStart w:id="1661" w:name="_Toc336338245"/>
      <w:bookmarkStart w:id="1662" w:name="_Toc372892152"/>
      <w:bookmarkStart w:id="1663" w:name="_Toc379797458"/>
      <w:bookmarkStart w:id="1664" w:name="_Toc380513494"/>
      <w:bookmarkStart w:id="1665" w:name="_Toc380655543"/>
      <w:bookmarkStart w:id="1666" w:name="SA_WindowsVDARights"/>
      <w:r>
        <w:rPr>
          <w:b/>
          <w:color w:val="00188F"/>
        </w:rPr>
        <w:t>Права</w:t>
      </w:r>
      <w:r w:rsidRPr="009C155F">
        <w:rPr>
          <w:b/>
          <w:color w:val="00188F"/>
          <w:lang w:val="en-US"/>
        </w:rPr>
        <w:t xml:space="preserve"> </w:t>
      </w:r>
      <w:r>
        <w:rPr>
          <w:b/>
          <w:color w:val="00188F"/>
        </w:rPr>
        <w:t>на</w:t>
      </w:r>
      <w:r w:rsidRPr="009C155F">
        <w:rPr>
          <w:b/>
          <w:color w:val="00188F"/>
          <w:lang w:val="en-US"/>
        </w:rPr>
        <w:t xml:space="preserve"> Windows Virtual Desktop Access</w:t>
      </w:r>
      <w:bookmarkEnd w:id="1660"/>
      <w:r>
        <w:fldChar w:fldCharType="begin"/>
      </w:r>
      <w:r w:rsidRPr="009C155F">
        <w:rPr>
          <w:lang w:val="en-US"/>
        </w:rPr>
        <w:instrText>XE "Windows Virtual Desktop Access,"</w:instrText>
      </w:r>
      <w:r>
        <w:fldChar w:fldCharType="end"/>
      </w:r>
      <w:bookmarkEnd w:id="1658"/>
      <w:bookmarkEnd w:id="1661"/>
      <w:bookmarkEnd w:id="1662"/>
      <w:bookmarkEnd w:id="1663"/>
      <w:bookmarkEnd w:id="1664"/>
      <w:bookmarkEnd w:id="1665"/>
      <w:bookmarkEnd w:id="1666"/>
    </w:p>
    <w:p w14:paraId="144BD039"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144BD03A" w14:textId="77777777" w:rsidR="00332DA2" w:rsidRPr="00AB689B" w:rsidRDefault="00332DA2" w:rsidP="00332DA2">
      <w:pPr>
        <w:pStyle w:val="ProductList-Body"/>
        <w:rPr>
          <w:rFonts w:eastAsia="Calibri" w:cs="Tahoma"/>
          <w:color w:val="000000" w:themeColor="text1"/>
          <w:szCs w:val="18"/>
        </w:rPr>
      </w:pPr>
    </w:p>
    <w:p w14:paraId="144BD03B"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74"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144BD03C" w14:textId="77777777" w:rsidR="001E32A0" w:rsidRPr="00717EC0" w:rsidRDefault="001E32A0" w:rsidP="00332DA2">
      <w:pPr>
        <w:pStyle w:val="ProductList-Body"/>
        <w:rPr>
          <w:rFonts w:cs="Tahoma"/>
          <w:b/>
          <w:bCs/>
          <w:color w:val="000000" w:themeColor="text1"/>
          <w:szCs w:val="18"/>
        </w:rPr>
      </w:pPr>
    </w:p>
    <w:p w14:paraId="144BD03D" w14:textId="77777777" w:rsidR="00332DA2" w:rsidRPr="008E7D7C" w:rsidRDefault="00332DA2" w:rsidP="00432379">
      <w:pPr>
        <w:pStyle w:val="ProductList-SubSubSectionHeading"/>
        <w:outlineLvl w:val="2"/>
        <w:rPr>
          <w:b/>
        </w:rPr>
      </w:pPr>
      <w:bookmarkStart w:id="1667" w:name="_Toc379797459"/>
      <w:bookmarkStart w:id="1668" w:name="_Toc380513495"/>
      <w:bookmarkStart w:id="1669" w:name="_Toc380655544"/>
      <w:bookmarkStart w:id="1670" w:name="SA_StepUpLicenseAvailability"/>
      <w:bookmarkStart w:id="1671" w:name="_Toc404673013"/>
      <w:bookmarkEnd w:id="1659"/>
      <w:r>
        <w:rPr>
          <w:b/>
          <w:color w:val="00188F"/>
        </w:rPr>
        <w:t>Доступность лицензий на переход вверх</w:t>
      </w:r>
      <w:bookmarkEnd w:id="1667"/>
      <w:bookmarkEnd w:id="1668"/>
      <w:bookmarkEnd w:id="1669"/>
      <w:bookmarkEnd w:id="1670"/>
      <w:bookmarkEnd w:id="1671"/>
    </w:p>
    <w:p w14:paraId="144BD03E" w14:textId="77777777" w:rsidR="00332DA2" w:rsidRDefault="00332DA2" w:rsidP="00332DA2">
      <w:pPr>
        <w:pStyle w:val="ProductList-Body"/>
        <w:rPr>
          <w:rFonts w:cs="Tahoma"/>
          <w:color w:val="000000" w:themeColor="text1"/>
          <w:szCs w:val="18"/>
        </w:rPr>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7C42F0">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7C42F0">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7C42F0">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7C42F0">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7C42F0">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75" w:history="1">
        <w:r>
          <w:rPr>
            <w:rStyle w:val="Hyperlink"/>
            <w:rFonts w:cs="Tahoma"/>
            <w:szCs w:val="18"/>
          </w:rPr>
          <w:t>http://www.microsoft.com/licensing</w:t>
        </w:r>
      </w:hyperlink>
    </w:p>
    <w:p w14:paraId="144BD03F"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144BD042" w14:textId="77777777" w:rsidTr="0049484A">
        <w:trPr>
          <w:tblHeader/>
        </w:trPr>
        <w:tc>
          <w:tcPr>
            <w:tcW w:w="5355" w:type="dxa"/>
            <w:shd w:val="clear" w:color="auto" w:fill="0072C6"/>
            <w:tcMar>
              <w:top w:w="0" w:type="dxa"/>
              <w:left w:w="108" w:type="dxa"/>
              <w:bottom w:w="0" w:type="dxa"/>
              <w:right w:w="108" w:type="dxa"/>
            </w:tcMar>
            <w:hideMark/>
          </w:tcPr>
          <w:p w14:paraId="144BD040"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144BD04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144BD045" w14:textId="77777777" w:rsidTr="0049484A">
        <w:tc>
          <w:tcPr>
            <w:tcW w:w="5355" w:type="dxa"/>
            <w:tcMar>
              <w:top w:w="0" w:type="dxa"/>
              <w:left w:w="108" w:type="dxa"/>
              <w:bottom w:w="0" w:type="dxa"/>
              <w:right w:w="108" w:type="dxa"/>
            </w:tcMar>
            <w:hideMark/>
          </w:tcPr>
          <w:p w14:paraId="144BD04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144BD04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144BD048" w14:textId="77777777" w:rsidTr="0049484A">
        <w:tc>
          <w:tcPr>
            <w:tcW w:w="5355" w:type="dxa"/>
            <w:tcMar>
              <w:top w:w="0" w:type="dxa"/>
              <w:left w:w="108" w:type="dxa"/>
              <w:bottom w:w="0" w:type="dxa"/>
              <w:right w:w="108" w:type="dxa"/>
            </w:tcMar>
            <w:hideMark/>
          </w:tcPr>
          <w:p w14:paraId="144BD04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144BD04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44BD04B" w14:textId="77777777" w:rsidTr="0049484A">
        <w:tc>
          <w:tcPr>
            <w:tcW w:w="5355" w:type="dxa"/>
            <w:tcMar>
              <w:top w:w="0" w:type="dxa"/>
              <w:left w:w="108" w:type="dxa"/>
              <w:bottom w:w="0" w:type="dxa"/>
              <w:right w:w="108" w:type="dxa"/>
            </w:tcMar>
            <w:hideMark/>
          </w:tcPr>
          <w:p w14:paraId="144BD04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144BD04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44BD04E" w14:textId="77777777" w:rsidTr="0049484A">
        <w:tc>
          <w:tcPr>
            <w:tcW w:w="5355" w:type="dxa"/>
            <w:tcMar>
              <w:top w:w="0" w:type="dxa"/>
              <w:left w:w="108" w:type="dxa"/>
              <w:bottom w:w="0" w:type="dxa"/>
              <w:right w:w="108" w:type="dxa"/>
            </w:tcMar>
            <w:hideMark/>
          </w:tcPr>
          <w:p w14:paraId="144BD04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144BD04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144BD051" w14:textId="77777777" w:rsidTr="0049484A">
        <w:trPr>
          <w:trHeight w:val="238"/>
        </w:trPr>
        <w:tc>
          <w:tcPr>
            <w:tcW w:w="5355" w:type="dxa"/>
            <w:tcMar>
              <w:top w:w="0" w:type="dxa"/>
              <w:left w:w="108" w:type="dxa"/>
              <w:bottom w:w="0" w:type="dxa"/>
              <w:right w:w="108" w:type="dxa"/>
            </w:tcMar>
            <w:hideMark/>
          </w:tcPr>
          <w:p w14:paraId="144BD04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144BD05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144BD054" w14:textId="77777777" w:rsidTr="0049484A">
        <w:trPr>
          <w:trHeight w:val="247"/>
        </w:trPr>
        <w:tc>
          <w:tcPr>
            <w:tcW w:w="5355" w:type="dxa"/>
            <w:tcMar>
              <w:top w:w="0" w:type="dxa"/>
              <w:left w:w="108" w:type="dxa"/>
              <w:bottom w:w="0" w:type="dxa"/>
              <w:right w:w="108" w:type="dxa"/>
            </w:tcMar>
          </w:tcPr>
          <w:p w14:paraId="144BD05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14:paraId="144BD05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3E2A03" w14:paraId="144BD057" w14:textId="77777777" w:rsidTr="0049484A">
        <w:trPr>
          <w:trHeight w:val="247"/>
        </w:trPr>
        <w:tc>
          <w:tcPr>
            <w:tcW w:w="5355" w:type="dxa"/>
            <w:tcMar>
              <w:top w:w="0" w:type="dxa"/>
              <w:left w:w="108" w:type="dxa"/>
              <w:bottom w:w="0" w:type="dxa"/>
              <w:right w:w="108" w:type="dxa"/>
            </w:tcMar>
          </w:tcPr>
          <w:p w14:paraId="144BD055" w14:textId="77777777" w:rsidR="00332DA2" w:rsidRPr="009C155F" w:rsidRDefault="00332DA2" w:rsidP="005D065A">
            <w:pPr>
              <w:pStyle w:val="ProductList-Body"/>
              <w:rPr>
                <w:rFonts w:cs="Tahoma"/>
                <w:color w:val="000000" w:themeColor="text1"/>
                <w:szCs w:val="18"/>
                <w:lang w:val="fr-FR"/>
              </w:rPr>
            </w:pPr>
            <w:r w:rsidRPr="009C155F">
              <w:rPr>
                <w:rFonts w:cs="Tahoma"/>
                <w:color w:val="000000" w:themeColor="text1"/>
                <w:szCs w:val="18"/>
                <w:lang w:val="fr-FR"/>
              </w:rPr>
              <w:t>Core CAL Suite</w:t>
            </w:r>
            <w:r>
              <w:fldChar w:fldCharType="begin"/>
            </w:r>
            <w:r w:rsidRPr="009C155F">
              <w:rPr>
                <w:lang w:val="fr-FR"/>
              </w:rPr>
              <w:instrText>XE "Core CAL Suite"</w:instrText>
            </w:r>
            <w:r>
              <w:fldChar w:fldCharType="end"/>
            </w:r>
            <w:r w:rsidRPr="009C155F">
              <w:rPr>
                <w:rFonts w:cs="Tahoma"/>
                <w:color w:val="000000" w:themeColor="text1"/>
                <w:szCs w:val="18"/>
                <w:lang w:val="fr-FR"/>
              </w:rPr>
              <w:t xml:space="preserve"> Bridge </w:t>
            </w:r>
            <w:r>
              <w:rPr>
                <w:rFonts w:cs="Tahoma"/>
                <w:color w:val="000000" w:themeColor="text1"/>
                <w:szCs w:val="18"/>
              </w:rPr>
              <w:t>для</w:t>
            </w:r>
            <w:r w:rsidRPr="009C155F">
              <w:rPr>
                <w:rFonts w:cs="Tahoma"/>
                <w:color w:val="000000" w:themeColor="text1"/>
                <w:szCs w:val="18"/>
                <w:lang w:val="fr-FR"/>
              </w:rPr>
              <w:t xml:space="preserve"> </w:t>
            </w:r>
            <w:r w:rsidRPr="009C155F">
              <w:rPr>
                <w:lang w:val="fr-FR"/>
              </w:rPr>
              <w:t>Microsoft</w:t>
            </w:r>
            <w:r w:rsidRPr="009C155F">
              <w:rPr>
                <w:rFonts w:cs="Tahoma"/>
                <w:color w:val="000000" w:themeColor="text1"/>
                <w:szCs w:val="18"/>
                <w:lang w:val="fr-FR"/>
              </w:rPr>
              <w:t xml:space="preserve"> Intune</w:t>
            </w:r>
          </w:p>
        </w:tc>
        <w:tc>
          <w:tcPr>
            <w:tcW w:w="5355" w:type="dxa"/>
            <w:tcMar>
              <w:top w:w="0" w:type="dxa"/>
              <w:left w:w="108" w:type="dxa"/>
              <w:bottom w:w="0" w:type="dxa"/>
              <w:right w:w="108" w:type="dxa"/>
            </w:tcMar>
          </w:tcPr>
          <w:p w14:paraId="144BD056" w14:textId="77777777" w:rsidR="00332DA2" w:rsidRPr="009C155F" w:rsidRDefault="00332DA2" w:rsidP="00B608EC">
            <w:pPr>
              <w:pStyle w:val="ProductList-Body"/>
              <w:rPr>
                <w:rFonts w:cs="Tahoma"/>
                <w:color w:val="000000" w:themeColor="text1"/>
                <w:szCs w:val="18"/>
                <w:lang w:val="fr-FR"/>
              </w:rPr>
            </w:pPr>
            <w:r w:rsidRPr="009C155F">
              <w:rPr>
                <w:rFonts w:cs="Tahoma"/>
                <w:color w:val="000000" w:themeColor="text1"/>
                <w:szCs w:val="18"/>
                <w:lang w:val="fr-FR"/>
              </w:rPr>
              <w:t>Enterprise CAL Suite</w:t>
            </w:r>
            <w:r>
              <w:fldChar w:fldCharType="begin"/>
            </w:r>
            <w:r w:rsidRPr="009C155F">
              <w:rPr>
                <w:lang w:val="fr-FR"/>
              </w:rPr>
              <w:instrText>XE "Enterprise CAL Suite"</w:instrText>
            </w:r>
            <w:r>
              <w:fldChar w:fldCharType="end"/>
            </w:r>
            <w:r w:rsidRPr="009C155F">
              <w:rPr>
                <w:rFonts w:cs="Tahoma"/>
                <w:color w:val="000000" w:themeColor="text1"/>
                <w:szCs w:val="18"/>
                <w:lang w:val="fr-FR"/>
              </w:rPr>
              <w:t xml:space="preserve"> Bridge </w:t>
            </w:r>
            <w:r>
              <w:rPr>
                <w:rFonts w:cs="Tahoma"/>
                <w:color w:val="000000" w:themeColor="text1"/>
                <w:szCs w:val="18"/>
              </w:rPr>
              <w:t>для</w:t>
            </w:r>
            <w:r w:rsidRPr="009C155F">
              <w:rPr>
                <w:rFonts w:cs="Tahoma"/>
                <w:color w:val="000000" w:themeColor="text1"/>
                <w:szCs w:val="18"/>
                <w:lang w:val="fr-FR"/>
              </w:rPr>
              <w:t xml:space="preserve"> </w:t>
            </w:r>
            <w:r w:rsidRPr="009C155F">
              <w:rPr>
                <w:lang w:val="fr-FR"/>
              </w:rPr>
              <w:t>Microsoft</w:t>
            </w:r>
            <w:r w:rsidRPr="009C155F">
              <w:rPr>
                <w:rFonts w:cs="Tahoma"/>
                <w:color w:val="000000" w:themeColor="text1"/>
                <w:szCs w:val="18"/>
                <w:lang w:val="fr-FR"/>
              </w:rPr>
              <w:t xml:space="preserve"> Intune</w:t>
            </w:r>
          </w:p>
        </w:tc>
      </w:tr>
      <w:tr w:rsidR="009A7F90" w:rsidRPr="003E2A03" w14:paraId="144BD05A" w14:textId="77777777" w:rsidTr="0049484A">
        <w:trPr>
          <w:trHeight w:val="247"/>
        </w:trPr>
        <w:tc>
          <w:tcPr>
            <w:tcW w:w="5355" w:type="dxa"/>
            <w:tcMar>
              <w:top w:w="0" w:type="dxa"/>
              <w:left w:w="108" w:type="dxa"/>
              <w:bottom w:w="0" w:type="dxa"/>
              <w:right w:w="108" w:type="dxa"/>
            </w:tcMar>
          </w:tcPr>
          <w:p w14:paraId="144BD058" w14:textId="77777777" w:rsidR="009A7F90" w:rsidRPr="009C155F" w:rsidRDefault="009A7F90" w:rsidP="00067B4B">
            <w:pPr>
              <w:pStyle w:val="ProductList-Body"/>
              <w:rPr>
                <w:rFonts w:cs="Tahoma"/>
                <w:color w:val="000000" w:themeColor="text1"/>
                <w:szCs w:val="18"/>
                <w:lang w:val="fr-FR"/>
              </w:rPr>
            </w:pPr>
            <w:r>
              <w:rPr>
                <w:rFonts w:cs="Tahoma"/>
                <w:color w:val="000000" w:themeColor="text1"/>
                <w:szCs w:val="18"/>
              </w:rPr>
              <w:t>Лицензия</w:t>
            </w:r>
            <w:r w:rsidRPr="009C155F">
              <w:rPr>
                <w:rFonts w:cs="Tahoma"/>
                <w:color w:val="000000" w:themeColor="text1"/>
                <w:szCs w:val="18"/>
                <w:lang w:val="fr-FR"/>
              </w:rPr>
              <w:t xml:space="preserve"> Core CAL Suite Bridge </w:t>
            </w:r>
            <w:r>
              <w:rPr>
                <w:rFonts w:cs="Tahoma"/>
                <w:color w:val="000000" w:themeColor="text1"/>
                <w:szCs w:val="18"/>
              </w:rPr>
              <w:t>для</w:t>
            </w:r>
            <w:r w:rsidRPr="009C155F">
              <w:rPr>
                <w:rFonts w:cs="Tahoma"/>
                <w:color w:val="000000" w:themeColor="text1"/>
                <w:szCs w:val="18"/>
                <w:lang w:val="fr-FR"/>
              </w:rPr>
              <w:t xml:space="preserve"> Enterprise Mobility Suite</w:t>
            </w:r>
          </w:p>
        </w:tc>
        <w:tc>
          <w:tcPr>
            <w:tcW w:w="5355" w:type="dxa"/>
            <w:tcMar>
              <w:top w:w="0" w:type="dxa"/>
              <w:left w:w="108" w:type="dxa"/>
              <w:bottom w:w="0" w:type="dxa"/>
              <w:right w:w="108" w:type="dxa"/>
            </w:tcMar>
          </w:tcPr>
          <w:p w14:paraId="144BD059" w14:textId="77777777" w:rsidR="009A7F90" w:rsidRPr="009C155F" w:rsidRDefault="009A7F90" w:rsidP="00B608EC">
            <w:pPr>
              <w:pStyle w:val="ProductList-Body"/>
              <w:rPr>
                <w:rFonts w:eastAsia="Calibri" w:cs="Tahoma"/>
                <w:color w:val="000000" w:themeColor="text1"/>
                <w:szCs w:val="18"/>
                <w:lang w:val="fr-FR"/>
              </w:rPr>
            </w:pPr>
            <w:r>
              <w:rPr>
                <w:rFonts w:cs="Tahoma"/>
                <w:color w:val="000000" w:themeColor="text1"/>
                <w:szCs w:val="18"/>
              </w:rPr>
              <w:t>Лицензия</w:t>
            </w:r>
            <w:r w:rsidRPr="009C155F">
              <w:rPr>
                <w:rFonts w:cs="Tahoma"/>
                <w:color w:val="000000" w:themeColor="text1"/>
                <w:szCs w:val="18"/>
                <w:lang w:val="fr-FR"/>
              </w:rPr>
              <w:t xml:space="preserve"> Enterprise CAL Suite Bridge </w:t>
            </w:r>
            <w:r>
              <w:rPr>
                <w:rFonts w:cs="Tahoma"/>
                <w:color w:val="000000" w:themeColor="text1"/>
                <w:szCs w:val="18"/>
              </w:rPr>
              <w:t>для</w:t>
            </w:r>
            <w:r w:rsidRPr="009C155F">
              <w:rPr>
                <w:rFonts w:cs="Tahoma"/>
                <w:color w:val="000000" w:themeColor="text1"/>
                <w:szCs w:val="18"/>
                <w:lang w:val="fr-FR"/>
              </w:rPr>
              <w:t xml:space="preserve"> Enterprise Mobility Suite</w:t>
            </w:r>
          </w:p>
        </w:tc>
      </w:tr>
      <w:tr w:rsidR="00332DA2" w:rsidRPr="003E2A03" w14:paraId="144BD05D" w14:textId="77777777" w:rsidTr="0049484A">
        <w:trPr>
          <w:trHeight w:val="247"/>
        </w:trPr>
        <w:tc>
          <w:tcPr>
            <w:tcW w:w="5355" w:type="dxa"/>
            <w:tcMar>
              <w:top w:w="0" w:type="dxa"/>
              <w:left w:w="108" w:type="dxa"/>
              <w:bottom w:w="0" w:type="dxa"/>
              <w:right w:w="108" w:type="dxa"/>
            </w:tcMar>
          </w:tcPr>
          <w:p w14:paraId="144BD05B" w14:textId="77777777" w:rsidR="00332DA2" w:rsidRPr="009C155F" w:rsidRDefault="00332DA2" w:rsidP="00067B4B">
            <w:pPr>
              <w:pStyle w:val="ProductList-Body"/>
              <w:rPr>
                <w:rFonts w:cs="Tahoma"/>
                <w:color w:val="000000" w:themeColor="text1"/>
                <w:szCs w:val="18"/>
                <w:lang w:val="fr-FR"/>
              </w:rPr>
            </w:pPr>
            <w:r w:rsidRPr="009C155F">
              <w:rPr>
                <w:rFonts w:cs="Tahoma"/>
                <w:color w:val="000000" w:themeColor="text1"/>
                <w:szCs w:val="18"/>
                <w:lang w:val="fr-FR"/>
              </w:rPr>
              <w:t>Core CAL Suite</w:t>
            </w:r>
            <w:r>
              <w:fldChar w:fldCharType="begin"/>
            </w:r>
            <w:r w:rsidRPr="009C155F">
              <w:rPr>
                <w:lang w:val="fr-FR"/>
              </w:rPr>
              <w:instrText>XE "Core CAL Suite"</w:instrText>
            </w:r>
            <w:r>
              <w:fldChar w:fldCharType="end"/>
            </w:r>
            <w:r w:rsidRPr="009C155F">
              <w:rPr>
                <w:rFonts w:cs="Tahoma"/>
                <w:color w:val="000000" w:themeColor="text1"/>
                <w:szCs w:val="18"/>
                <w:lang w:val="fr-FR"/>
              </w:rPr>
              <w:t xml:space="preserve"> Bridge </w:t>
            </w:r>
            <w:r>
              <w:rPr>
                <w:rFonts w:cs="Tahoma"/>
                <w:color w:val="000000" w:themeColor="text1"/>
                <w:szCs w:val="18"/>
              </w:rPr>
              <w:t>для</w:t>
            </w:r>
            <w:r w:rsidRPr="009C155F">
              <w:rPr>
                <w:rFonts w:cs="Tahoma"/>
                <w:color w:val="000000" w:themeColor="text1"/>
                <w:szCs w:val="18"/>
                <w:lang w:val="fr-FR"/>
              </w:rPr>
              <w:t xml:space="preserve"> Office 365</w:t>
            </w:r>
            <w:r>
              <w:fldChar w:fldCharType="begin"/>
            </w:r>
            <w:r w:rsidRPr="009C155F">
              <w:rPr>
                <w:lang w:val="fr-FR"/>
              </w:rPr>
              <w:instrText xml:space="preserve">XE "Core CAL Suite Bridge </w:instrText>
            </w:r>
            <w:r>
              <w:instrText>для</w:instrText>
            </w:r>
            <w:r w:rsidRPr="009C155F">
              <w:rPr>
                <w:lang w:val="fr-FR"/>
              </w:rPr>
              <w:instrText xml:space="preserve"> Office 365"</w:instrText>
            </w:r>
            <w:r>
              <w:fldChar w:fldCharType="end"/>
            </w:r>
            <w:r w:rsidRPr="009C155F">
              <w:rPr>
                <w:rFonts w:cs="Tahoma"/>
                <w:color w:val="000000" w:themeColor="text1"/>
                <w:szCs w:val="18"/>
                <w:lang w:val="fr-FR"/>
              </w:rPr>
              <w:t xml:space="preserve"> </w:t>
            </w:r>
            <w:r>
              <w:rPr>
                <w:rFonts w:cs="Tahoma"/>
                <w:color w:val="000000" w:themeColor="text1"/>
                <w:szCs w:val="18"/>
              </w:rPr>
              <w:t>и</w:t>
            </w:r>
            <w:r w:rsidRPr="009C155F">
              <w:rPr>
                <w:rFonts w:cs="Tahoma"/>
                <w:color w:val="000000" w:themeColor="text1"/>
                <w:szCs w:val="18"/>
                <w:lang w:val="fr-FR"/>
              </w:rPr>
              <w:t xml:space="preserve"> </w:t>
            </w:r>
            <w:r w:rsidRPr="009C155F">
              <w:rPr>
                <w:lang w:val="fr-FR"/>
              </w:rPr>
              <w:t>Microsoft</w:t>
            </w:r>
            <w:r w:rsidRPr="009C155F">
              <w:rPr>
                <w:rFonts w:cs="Tahoma"/>
                <w:color w:val="000000" w:themeColor="text1"/>
                <w:szCs w:val="18"/>
                <w:lang w:val="fr-FR"/>
              </w:rPr>
              <w:t xml:space="preserve"> Intune</w:t>
            </w:r>
          </w:p>
        </w:tc>
        <w:tc>
          <w:tcPr>
            <w:tcW w:w="5355" w:type="dxa"/>
            <w:tcMar>
              <w:top w:w="0" w:type="dxa"/>
              <w:left w:w="108" w:type="dxa"/>
              <w:bottom w:w="0" w:type="dxa"/>
              <w:right w:w="108" w:type="dxa"/>
            </w:tcMar>
          </w:tcPr>
          <w:p w14:paraId="144BD05C" w14:textId="77777777" w:rsidR="00332DA2" w:rsidRPr="009C155F" w:rsidRDefault="00332DA2" w:rsidP="00B608EC">
            <w:pPr>
              <w:pStyle w:val="ProductList-Body"/>
              <w:rPr>
                <w:rFonts w:cs="Tahoma"/>
                <w:color w:val="000000" w:themeColor="text1"/>
                <w:szCs w:val="18"/>
                <w:lang w:val="fr-FR"/>
              </w:rPr>
            </w:pPr>
            <w:r w:rsidRPr="009C155F">
              <w:rPr>
                <w:rFonts w:eastAsia="Calibri" w:cs="Tahoma"/>
                <w:color w:val="000000" w:themeColor="text1"/>
                <w:szCs w:val="18"/>
                <w:lang w:val="fr-FR"/>
              </w:rPr>
              <w:t>Enterprise CAL Suite</w:t>
            </w:r>
            <w:r>
              <w:fldChar w:fldCharType="begin"/>
            </w:r>
            <w:r w:rsidRPr="009C155F">
              <w:rPr>
                <w:lang w:val="fr-FR"/>
              </w:rPr>
              <w:instrText>XE "Enterprise CAL Suite"</w:instrText>
            </w:r>
            <w:r>
              <w:fldChar w:fldCharType="end"/>
            </w:r>
            <w:r w:rsidRPr="009C155F">
              <w:rPr>
                <w:rFonts w:eastAsia="Calibri" w:cs="Tahoma"/>
                <w:color w:val="000000" w:themeColor="text1"/>
                <w:szCs w:val="18"/>
                <w:lang w:val="fr-FR"/>
              </w:rPr>
              <w:t xml:space="preserve"> Bridge </w:t>
            </w:r>
            <w:r>
              <w:rPr>
                <w:rFonts w:eastAsia="Calibri" w:cs="Tahoma"/>
                <w:color w:val="000000" w:themeColor="text1"/>
                <w:szCs w:val="18"/>
              </w:rPr>
              <w:t>для</w:t>
            </w:r>
            <w:r w:rsidRPr="009C155F">
              <w:rPr>
                <w:rFonts w:eastAsia="Calibri" w:cs="Tahoma"/>
                <w:color w:val="000000" w:themeColor="text1"/>
                <w:szCs w:val="18"/>
                <w:lang w:val="fr-FR"/>
              </w:rPr>
              <w:t xml:space="preserve"> Office 365</w:t>
            </w:r>
            <w:r>
              <w:fldChar w:fldCharType="begin"/>
            </w:r>
            <w:r w:rsidRPr="009C155F">
              <w:rPr>
                <w:lang w:val="fr-FR"/>
              </w:rPr>
              <w:instrText xml:space="preserve">XE "Enterprise CAL Suite Bridge </w:instrText>
            </w:r>
            <w:r>
              <w:instrText>для</w:instrText>
            </w:r>
            <w:r w:rsidRPr="009C155F">
              <w:rPr>
                <w:lang w:val="fr-FR"/>
              </w:rPr>
              <w:instrText xml:space="preserve"> Office 365"</w:instrText>
            </w:r>
            <w:r>
              <w:fldChar w:fldCharType="end"/>
            </w:r>
            <w:r w:rsidRPr="009C155F">
              <w:rPr>
                <w:rFonts w:eastAsia="Calibri" w:cs="Tahoma"/>
                <w:color w:val="000000" w:themeColor="text1"/>
                <w:szCs w:val="18"/>
                <w:lang w:val="fr-FR"/>
              </w:rPr>
              <w:t xml:space="preserve"> </w:t>
            </w:r>
            <w:r>
              <w:rPr>
                <w:rFonts w:eastAsia="Calibri" w:cs="Tahoma"/>
                <w:color w:val="000000" w:themeColor="text1"/>
                <w:szCs w:val="18"/>
              </w:rPr>
              <w:t>и</w:t>
            </w:r>
            <w:r w:rsidRPr="009C155F">
              <w:rPr>
                <w:rFonts w:eastAsia="Calibri" w:cs="Tahoma"/>
                <w:color w:val="000000" w:themeColor="text1"/>
                <w:szCs w:val="18"/>
                <w:lang w:val="fr-FR"/>
              </w:rPr>
              <w:t xml:space="preserve"> </w:t>
            </w:r>
            <w:r w:rsidRPr="009C155F">
              <w:rPr>
                <w:lang w:val="fr-FR"/>
              </w:rPr>
              <w:t>Microsoft</w:t>
            </w:r>
            <w:r w:rsidRPr="009C155F">
              <w:rPr>
                <w:rFonts w:cs="Tahoma"/>
                <w:color w:val="000000" w:themeColor="text1"/>
                <w:szCs w:val="18"/>
                <w:vertAlign w:val="superscript"/>
                <w:lang w:val="fr-FR"/>
              </w:rPr>
              <w:t xml:space="preserve"> </w:t>
            </w:r>
            <w:r w:rsidRPr="009C155F">
              <w:rPr>
                <w:rFonts w:eastAsia="Calibri" w:cs="Tahoma"/>
                <w:color w:val="000000" w:themeColor="text1"/>
                <w:szCs w:val="18"/>
                <w:lang w:val="fr-FR"/>
              </w:rPr>
              <w:t>Intune</w:t>
            </w:r>
          </w:p>
        </w:tc>
      </w:tr>
      <w:tr w:rsidR="00332DA2" w:rsidRPr="003E2A03" w14:paraId="144BD060" w14:textId="77777777" w:rsidTr="0049484A">
        <w:trPr>
          <w:trHeight w:val="247"/>
        </w:trPr>
        <w:tc>
          <w:tcPr>
            <w:tcW w:w="5355" w:type="dxa"/>
            <w:tcMar>
              <w:top w:w="0" w:type="dxa"/>
              <w:left w:w="108" w:type="dxa"/>
              <w:bottom w:w="0" w:type="dxa"/>
              <w:right w:w="108" w:type="dxa"/>
            </w:tcMar>
            <w:hideMark/>
          </w:tcPr>
          <w:p w14:paraId="144BD05E" w14:textId="77777777" w:rsidR="00332DA2" w:rsidRPr="009C155F" w:rsidRDefault="00332DA2" w:rsidP="00332DA2">
            <w:pPr>
              <w:pStyle w:val="ProductList-Body"/>
              <w:rPr>
                <w:rFonts w:cs="Tahoma"/>
                <w:color w:val="000000" w:themeColor="text1"/>
                <w:szCs w:val="18"/>
                <w:lang w:val="fr-FR"/>
              </w:rPr>
            </w:pPr>
            <w:r w:rsidRPr="009C155F">
              <w:rPr>
                <w:rFonts w:cs="Tahoma"/>
                <w:color w:val="000000" w:themeColor="text1"/>
                <w:szCs w:val="18"/>
                <w:lang w:val="fr-FR"/>
              </w:rPr>
              <w:t>Core Infrastructure Server Suite Standard</w:t>
            </w:r>
            <w:r>
              <w:fldChar w:fldCharType="begin"/>
            </w:r>
            <w:r w:rsidRPr="009C155F">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144BD05F" w14:textId="77777777" w:rsidR="00332DA2" w:rsidRPr="009C155F" w:rsidRDefault="00332DA2" w:rsidP="00332DA2">
            <w:pPr>
              <w:pStyle w:val="ProductList-Body"/>
              <w:rPr>
                <w:rFonts w:cs="Tahoma"/>
                <w:color w:val="000000" w:themeColor="text1"/>
                <w:szCs w:val="18"/>
                <w:lang w:val="fr-FR"/>
              </w:rPr>
            </w:pPr>
            <w:r w:rsidRPr="009C155F">
              <w:rPr>
                <w:rFonts w:cs="Tahoma"/>
                <w:color w:val="000000" w:themeColor="text1"/>
                <w:szCs w:val="18"/>
                <w:lang w:val="fr-FR"/>
              </w:rPr>
              <w:t>Core Infrastructure Server Suite Datacenter</w:t>
            </w:r>
            <w:r>
              <w:fldChar w:fldCharType="begin"/>
            </w:r>
            <w:r w:rsidRPr="009C155F">
              <w:rPr>
                <w:lang w:val="fr-FR"/>
              </w:rPr>
              <w:instrText>XE "Core Infrastructure Server Suite Datacenter"</w:instrText>
            </w:r>
            <w:r>
              <w:fldChar w:fldCharType="end"/>
            </w:r>
          </w:p>
        </w:tc>
      </w:tr>
      <w:tr w:rsidR="00332DA2" w:rsidRPr="00717EC0" w14:paraId="144BD063" w14:textId="77777777" w:rsidTr="0049484A">
        <w:tc>
          <w:tcPr>
            <w:tcW w:w="5355" w:type="dxa"/>
            <w:tcMar>
              <w:top w:w="0" w:type="dxa"/>
              <w:left w:w="108" w:type="dxa"/>
              <w:bottom w:w="0" w:type="dxa"/>
              <w:right w:w="108" w:type="dxa"/>
            </w:tcMar>
            <w:hideMark/>
          </w:tcPr>
          <w:p w14:paraId="144BD061" w14:textId="77777777" w:rsidR="00332DA2" w:rsidRPr="009C155F" w:rsidRDefault="00332DA2" w:rsidP="00332DA2">
            <w:pPr>
              <w:pStyle w:val="ProductList-Body"/>
              <w:rPr>
                <w:rFonts w:eastAsia="Calibri" w:cs="Tahoma"/>
                <w:color w:val="000000" w:themeColor="text1"/>
                <w:szCs w:val="18"/>
                <w:lang w:val="fr-FR"/>
              </w:rPr>
            </w:pPr>
            <w:r w:rsidRPr="009C155F">
              <w:rPr>
                <w:rFonts w:cs="Tahoma"/>
                <w:color w:val="000000" w:themeColor="text1"/>
                <w:szCs w:val="18"/>
                <w:lang w:val="fr-FR"/>
              </w:rPr>
              <w:t xml:space="preserve">Desktop Education </w:t>
            </w:r>
            <w:r>
              <w:rPr>
                <w:rFonts w:cs="Tahoma"/>
                <w:color w:val="000000" w:themeColor="text1"/>
                <w:szCs w:val="18"/>
              </w:rPr>
              <w:t>с</w:t>
            </w:r>
            <w:r w:rsidRPr="009C155F">
              <w:rPr>
                <w:rFonts w:cs="Tahoma"/>
                <w:color w:val="000000" w:themeColor="text1"/>
                <w:szCs w:val="18"/>
                <w:lang w:val="fr-FR"/>
              </w:rPr>
              <w:t xml:space="preserve"> </w:t>
            </w:r>
            <w:r>
              <w:rPr>
                <w:rFonts w:cs="Tahoma"/>
                <w:color w:val="000000" w:themeColor="text1"/>
                <w:szCs w:val="18"/>
              </w:rPr>
              <w:t>Лицензией</w:t>
            </w:r>
            <w:r w:rsidRPr="009C155F">
              <w:rPr>
                <w:rFonts w:cs="Tahoma"/>
                <w:color w:val="000000" w:themeColor="text1"/>
                <w:szCs w:val="18"/>
                <w:lang w:val="fr-FR"/>
              </w:rPr>
              <w:t xml:space="preserve"> Core CAL</w:t>
            </w:r>
          </w:p>
        </w:tc>
        <w:tc>
          <w:tcPr>
            <w:tcW w:w="5355" w:type="dxa"/>
            <w:tcMar>
              <w:top w:w="0" w:type="dxa"/>
              <w:left w:w="108" w:type="dxa"/>
              <w:bottom w:w="0" w:type="dxa"/>
              <w:right w:w="108" w:type="dxa"/>
            </w:tcMar>
            <w:hideMark/>
          </w:tcPr>
          <w:p w14:paraId="144BD062" w14:textId="77777777" w:rsidR="00332DA2" w:rsidRPr="00717EC0" w:rsidRDefault="004D64ED" w:rsidP="00332DA2">
            <w:pPr>
              <w:pStyle w:val="ProductList-Body"/>
              <w:rPr>
                <w:rFonts w:eastAsia="Calibri" w:cs="Tahoma"/>
                <w:color w:val="000000" w:themeColor="text1"/>
                <w:szCs w:val="18"/>
              </w:rPr>
            </w:pPr>
            <w:r>
              <w:rPr>
                <w:rFonts w:cs="Tahoma"/>
                <w:color w:val="000000" w:themeColor="text1"/>
                <w:szCs w:val="18"/>
              </w:rPr>
              <w:t>Desktop Education w/</w:t>
            </w:r>
            <w:r w:rsidR="00332DA2">
              <w:rPr>
                <w:rFonts w:cs="Tahoma"/>
                <w:color w:val="000000" w:themeColor="text1"/>
                <w:szCs w:val="18"/>
              </w:rPr>
              <w:t>Enterprise CAL Suite</w:t>
            </w:r>
            <w:r w:rsidR="00332DA2">
              <w:fldChar w:fldCharType="begin"/>
            </w:r>
            <w:r w:rsidR="00332DA2">
              <w:instrText>XE "Enterprise CAL Suite"</w:instrText>
            </w:r>
            <w:r w:rsidR="00332DA2">
              <w:fldChar w:fldCharType="end"/>
            </w:r>
          </w:p>
        </w:tc>
      </w:tr>
      <w:tr w:rsidR="00332DA2" w:rsidRPr="00717EC0" w14:paraId="144BD066" w14:textId="77777777" w:rsidTr="0049484A">
        <w:tc>
          <w:tcPr>
            <w:tcW w:w="5355" w:type="dxa"/>
            <w:tcMar>
              <w:top w:w="0" w:type="dxa"/>
              <w:left w:w="108" w:type="dxa"/>
              <w:bottom w:w="0" w:type="dxa"/>
              <w:right w:w="108" w:type="dxa"/>
            </w:tcMar>
            <w:hideMark/>
          </w:tcPr>
          <w:p w14:paraId="144BD064" w14:textId="77777777" w:rsidR="00332DA2" w:rsidRPr="009C155F" w:rsidRDefault="00332DA2" w:rsidP="00332DA2">
            <w:pPr>
              <w:pStyle w:val="ProductList-Body"/>
              <w:rPr>
                <w:rFonts w:eastAsia="Calibri" w:cs="Tahoma"/>
                <w:color w:val="000000" w:themeColor="text1"/>
                <w:szCs w:val="18"/>
                <w:lang w:val="en-US"/>
              </w:rPr>
            </w:pPr>
            <w:r w:rsidRPr="009C155F">
              <w:rPr>
                <w:rFonts w:cs="Tahoma"/>
                <w:color w:val="000000" w:themeColor="text1"/>
                <w:szCs w:val="18"/>
                <w:lang w:val="en-US"/>
              </w:rPr>
              <w:t xml:space="preserve">Desktop School </w:t>
            </w:r>
            <w:r>
              <w:rPr>
                <w:rFonts w:cs="Tahoma"/>
                <w:color w:val="000000" w:themeColor="text1"/>
                <w:szCs w:val="18"/>
              </w:rPr>
              <w:t>с</w:t>
            </w:r>
            <w:r w:rsidRPr="009C155F">
              <w:rPr>
                <w:rFonts w:cs="Tahoma"/>
                <w:color w:val="000000" w:themeColor="text1"/>
                <w:szCs w:val="18"/>
                <w:lang w:val="en-US"/>
              </w:rPr>
              <w:t xml:space="preserve"> </w:t>
            </w:r>
            <w:r>
              <w:rPr>
                <w:rFonts w:cs="Tahoma"/>
                <w:color w:val="000000" w:themeColor="text1"/>
                <w:szCs w:val="18"/>
              </w:rPr>
              <w:t>Лицензией</w:t>
            </w:r>
            <w:r w:rsidRPr="009C155F">
              <w:rPr>
                <w:rFonts w:cs="Tahoma"/>
                <w:color w:val="000000" w:themeColor="text1"/>
                <w:szCs w:val="18"/>
                <w:lang w:val="en-US"/>
              </w:rPr>
              <w:t xml:space="preserve"> Core CAL</w:t>
            </w:r>
          </w:p>
        </w:tc>
        <w:tc>
          <w:tcPr>
            <w:tcW w:w="5355" w:type="dxa"/>
            <w:tcMar>
              <w:top w:w="0" w:type="dxa"/>
              <w:left w:w="108" w:type="dxa"/>
              <w:bottom w:w="0" w:type="dxa"/>
              <w:right w:w="108" w:type="dxa"/>
            </w:tcMar>
            <w:hideMark/>
          </w:tcPr>
          <w:p w14:paraId="144BD065" w14:textId="77777777" w:rsidR="00332DA2" w:rsidRPr="00717EC0" w:rsidRDefault="004D64ED" w:rsidP="00332DA2">
            <w:pPr>
              <w:pStyle w:val="ProductList-Body"/>
              <w:rPr>
                <w:rFonts w:eastAsia="Calibri" w:cs="Tahoma"/>
                <w:color w:val="000000" w:themeColor="text1"/>
                <w:szCs w:val="18"/>
              </w:rPr>
            </w:pPr>
            <w:r>
              <w:rPr>
                <w:rFonts w:cs="Tahoma"/>
                <w:color w:val="000000" w:themeColor="text1"/>
                <w:szCs w:val="18"/>
              </w:rPr>
              <w:t>Desktop School w/</w:t>
            </w:r>
            <w:r w:rsidR="00332DA2">
              <w:rPr>
                <w:rFonts w:cs="Tahoma"/>
                <w:color w:val="000000" w:themeColor="text1"/>
                <w:szCs w:val="18"/>
              </w:rPr>
              <w:t>Enterprise CAL Suite</w:t>
            </w:r>
            <w:r w:rsidR="00332DA2">
              <w:fldChar w:fldCharType="begin"/>
            </w:r>
            <w:r w:rsidR="00332DA2">
              <w:instrText>XE "Enterprise CAL Suite"</w:instrText>
            </w:r>
            <w:r w:rsidR="00332DA2">
              <w:fldChar w:fldCharType="end"/>
            </w:r>
          </w:p>
        </w:tc>
      </w:tr>
      <w:tr w:rsidR="00332DA2" w:rsidRPr="00717EC0" w14:paraId="144BD069" w14:textId="77777777" w:rsidTr="0049484A">
        <w:tc>
          <w:tcPr>
            <w:tcW w:w="5355" w:type="dxa"/>
            <w:tcMar>
              <w:top w:w="0" w:type="dxa"/>
              <w:left w:w="108" w:type="dxa"/>
              <w:bottom w:w="0" w:type="dxa"/>
              <w:right w:w="108" w:type="dxa"/>
            </w:tcMar>
            <w:hideMark/>
          </w:tcPr>
          <w:p w14:paraId="144BD067"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144BD0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144BD06C" w14:textId="77777777" w:rsidTr="0049484A">
        <w:tc>
          <w:tcPr>
            <w:tcW w:w="5355" w:type="dxa"/>
            <w:tcMar>
              <w:top w:w="0" w:type="dxa"/>
              <w:left w:w="108" w:type="dxa"/>
              <w:bottom w:w="0" w:type="dxa"/>
              <w:right w:w="108" w:type="dxa"/>
            </w:tcMar>
          </w:tcPr>
          <w:p w14:paraId="144BD06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144BD06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144BD06F" w14:textId="77777777" w:rsidTr="0049484A">
        <w:tc>
          <w:tcPr>
            <w:tcW w:w="5355" w:type="dxa"/>
            <w:tcMar>
              <w:top w:w="0" w:type="dxa"/>
              <w:left w:w="108" w:type="dxa"/>
              <w:bottom w:w="0" w:type="dxa"/>
              <w:right w:w="108" w:type="dxa"/>
            </w:tcMar>
            <w:hideMark/>
          </w:tcPr>
          <w:p w14:paraId="144BD06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144BD06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144BD072" w14:textId="77777777" w:rsidTr="0049484A">
        <w:tc>
          <w:tcPr>
            <w:tcW w:w="5355" w:type="dxa"/>
            <w:tcMar>
              <w:top w:w="0" w:type="dxa"/>
              <w:left w:w="108" w:type="dxa"/>
              <w:bottom w:w="0" w:type="dxa"/>
              <w:right w:w="108" w:type="dxa"/>
            </w:tcMar>
          </w:tcPr>
          <w:p w14:paraId="144BD070"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144BD071"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144BD075" w14:textId="77777777" w:rsidTr="0049484A">
        <w:tc>
          <w:tcPr>
            <w:tcW w:w="5355" w:type="dxa"/>
            <w:tcMar>
              <w:top w:w="0" w:type="dxa"/>
              <w:left w:w="108" w:type="dxa"/>
              <w:bottom w:w="0" w:type="dxa"/>
              <w:right w:w="108" w:type="dxa"/>
            </w:tcMar>
            <w:hideMark/>
          </w:tcPr>
          <w:p w14:paraId="144BD07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144BD074"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144BD078" w14:textId="77777777" w:rsidTr="0049484A">
        <w:tc>
          <w:tcPr>
            <w:tcW w:w="5355" w:type="dxa"/>
            <w:tcMar>
              <w:top w:w="0" w:type="dxa"/>
              <w:left w:w="108" w:type="dxa"/>
              <w:bottom w:w="0" w:type="dxa"/>
              <w:right w:w="108" w:type="dxa"/>
            </w:tcMar>
            <w:hideMark/>
          </w:tcPr>
          <w:p w14:paraId="144BD07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144BD07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144BD07B" w14:textId="77777777" w:rsidTr="0049484A">
        <w:tc>
          <w:tcPr>
            <w:tcW w:w="5355" w:type="dxa"/>
            <w:tcMar>
              <w:top w:w="0" w:type="dxa"/>
              <w:left w:w="108" w:type="dxa"/>
              <w:bottom w:w="0" w:type="dxa"/>
              <w:right w:w="108" w:type="dxa"/>
            </w:tcMar>
            <w:hideMark/>
          </w:tcPr>
          <w:p w14:paraId="144BD07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72" w:name="_Toc236810936"/>
            <w:r>
              <w:rPr>
                <w:rFonts w:cs="Tahoma"/>
                <w:color w:val="000000" w:themeColor="text1"/>
                <w:szCs w:val="18"/>
              </w:rPr>
              <w:t xml:space="preserve"> Desktop Optimization Pack </w:t>
            </w:r>
            <w:bookmarkEnd w:id="1672"/>
          </w:p>
        </w:tc>
        <w:tc>
          <w:tcPr>
            <w:tcW w:w="5355" w:type="dxa"/>
            <w:tcMar>
              <w:top w:w="0" w:type="dxa"/>
              <w:left w:w="108" w:type="dxa"/>
              <w:bottom w:w="0" w:type="dxa"/>
              <w:right w:w="108" w:type="dxa"/>
            </w:tcMar>
            <w:hideMark/>
          </w:tcPr>
          <w:p w14:paraId="144BD07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144BD07E" w14:textId="77777777" w:rsidTr="0049484A">
        <w:tc>
          <w:tcPr>
            <w:tcW w:w="5355" w:type="dxa"/>
            <w:tcMar>
              <w:top w:w="0" w:type="dxa"/>
              <w:left w:w="108" w:type="dxa"/>
              <w:bottom w:w="0" w:type="dxa"/>
              <w:right w:w="108" w:type="dxa"/>
            </w:tcMar>
            <w:hideMark/>
          </w:tcPr>
          <w:p w14:paraId="144BD07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14:paraId="144BD07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w:t>
            </w:r>
            <w:r w:rsidR="00F24250">
              <w:rPr>
                <w:rFonts w:ascii="Calibri" w:hAnsi="Calibri" w:cs="Calibri"/>
                <w:szCs w:val="18"/>
                <w:lang w:val="en-US" w:bidi="ar-SA"/>
              </w:rPr>
              <w:t>профессиональный</w:t>
            </w:r>
          </w:p>
        </w:tc>
      </w:tr>
      <w:tr w:rsidR="0083582D" w:rsidRPr="00717EC0" w14:paraId="144BD081" w14:textId="77777777" w:rsidTr="0049484A">
        <w:tc>
          <w:tcPr>
            <w:tcW w:w="5355" w:type="dxa"/>
            <w:tcMar>
              <w:top w:w="0" w:type="dxa"/>
              <w:left w:w="108" w:type="dxa"/>
              <w:bottom w:w="0" w:type="dxa"/>
              <w:right w:w="108" w:type="dxa"/>
            </w:tcMar>
          </w:tcPr>
          <w:p w14:paraId="144BD07F"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144BD080"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144BD084" w14:textId="77777777" w:rsidTr="0049484A">
        <w:tc>
          <w:tcPr>
            <w:tcW w:w="5355" w:type="dxa"/>
            <w:tcMar>
              <w:top w:w="0" w:type="dxa"/>
              <w:left w:w="108" w:type="dxa"/>
              <w:bottom w:w="0" w:type="dxa"/>
              <w:right w:w="108" w:type="dxa"/>
            </w:tcMar>
            <w:hideMark/>
          </w:tcPr>
          <w:p w14:paraId="144BD08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144BD08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144BD087" w14:textId="77777777" w:rsidTr="0049484A">
        <w:tc>
          <w:tcPr>
            <w:tcW w:w="5355" w:type="dxa"/>
            <w:tcMar>
              <w:top w:w="0" w:type="dxa"/>
              <w:left w:w="108" w:type="dxa"/>
              <w:bottom w:w="0" w:type="dxa"/>
              <w:right w:w="108" w:type="dxa"/>
            </w:tcMar>
            <w:hideMark/>
          </w:tcPr>
          <w:p w14:paraId="144BD08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144BD08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144BD08A" w14:textId="77777777" w:rsidTr="0049484A">
        <w:tc>
          <w:tcPr>
            <w:tcW w:w="5355" w:type="dxa"/>
            <w:tcMar>
              <w:top w:w="0" w:type="dxa"/>
              <w:left w:w="108" w:type="dxa"/>
              <w:bottom w:w="0" w:type="dxa"/>
              <w:right w:w="108" w:type="dxa"/>
            </w:tcMar>
            <w:hideMark/>
          </w:tcPr>
          <w:p w14:paraId="144BD088"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144BD089"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144BD08D" w14:textId="77777777" w:rsidTr="0049484A">
        <w:tc>
          <w:tcPr>
            <w:tcW w:w="5355" w:type="dxa"/>
            <w:tcMar>
              <w:top w:w="0" w:type="dxa"/>
              <w:left w:w="108" w:type="dxa"/>
              <w:bottom w:w="0" w:type="dxa"/>
              <w:right w:w="108" w:type="dxa"/>
            </w:tcMar>
            <w:hideMark/>
          </w:tcPr>
          <w:p w14:paraId="144BD08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144BD08C" w14:textId="77777777" w:rsidR="00332DA2" w:rsidRPr="00717EC0" w:rsidRDefault="00F24250" w:rsidP="00332DA2">
            <w:pPr>
              <w:pStyle w:val="ProductList-Body"/>
              <w:rPr>
                <w:rFonts w:eastAsia="Calibri" w:cs="Tahoma"/>
                <w:color w:val="000000" w:themeColor="text1"/>
                <w:szCs w:val="18"/>
              </w:rPr>
            </w:pPr>
            <w:r>
              <w:rPr>
                <w:rFonts w:ascii="Calibri" w:hAnsi="Calibri" w:cs="Calibri"/>
                <w:szCs w:val="18"/>
                <w:lang w:val="en-US" w:bidi="ar-SA"/>
              </w:rPr>
              <w:t>Visio профессиональный</w:t>
            </w:r>
          </w:p>
        </w:tc>
      </w:tr>
      <w:tr w:rsidR="00332DA2" w:rsidRPr="00717EC0" w14:paraId="144BD090" w14:textId="77777777" w:rsidTr="0049484A">
        <w:tc>
          <w:tcPr>
            <w:tcW w:w="5355" w:type="dxa"/>
            <w:tcMar>
              <w:top w:w="0" w:type="dxa"/>
              <w:left w:w="108" w:type="dxa"/>
              <w:bottom w:w="0" w:type="dxa"/>
              <w:right w:w="108" w:type="dxa"/>
            </w:tcMar>
            <w:hideMark/>
          </w:tcPr>
          <w:p w14:paraId="144BD08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144BD08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3E2A03" w14:paraId="144BD093" w14:textId="77777777" w:rsidTr="0049484A">
        <w:tc>
          <w:tcPr>
            <w:tcW w:w="5355" w:type="dxa"/>
            <w:tcMar>
              <w:top w:w="0" w:type="dxa"/>
              <w:left w:w="108" w:type="dxa"/>
              <w:bottom w:w="0" w:type="dxa"/>
              <w:right w:w="108" w:type="dxa"/>
            </w:tcMar>
            <w:hideMark/>
          </w:tcPr>
          <w:p w14:paraId="144BD09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14:paraId="144BD092" w14:textId="77777777" w:rsidR="00332DA2" w:rsidRPr="009C155F" w:rsidRDefault="00332DA2" w:rsidP="00332DA2">
            <w:pPr>
              <w:pStyle w:val="ProductList-Body"/>
              <w:rPr>
                <w:rFonts w:eastAsia="Calibri" w:cs="Tahoma"/>
                <w:color w:val="000000" w:themeColor="text1"/>
                <w:szCs w:val="18"/>
                <w:lang w:val="it-IT"/>
              </w:rPr>
            </w:pPr>
            <w:r w:rsidRPr="009C155F">
              <w:rPr>
                <w:rFonts w:cs="Tahoma"/>
                <w:color w:val="000000" w:themeColor="text1"/>
                <w:szCs w:val="18"/>
                <w:lang w:val="it-IT"/>
              </w:rPr>
              <w:t xml:space="preserve">Visual Studio Ultimate </w:t>
            </w:r>
            <w:r>
              <w:rPr>
                <w:rFonts w:cs="Tahoma"/>
                <w:color w:val="000000" w:themeColor="text1"/>
                <w:szCs w:val="18"/>
              </w:rPr>
              <w:t>с</w:t>
            </w:r>
            <w:r w:rsidRPr="009C155F">
              <w:rPr>
                <w:rFonts w:cs="Tahoma"/>
                <w:color w:val="000000" w:themeColor="text1"/>
                <w:szCs w:val="18"/>
                <w:lang w:val="it-IT"/>
              </w:rPr>
              <w:t xml:space="preserve"> </w:t>
            </w:r>
            <w:r>
              <w:rPr>
                <w:rFonts w:cs="Tahoma"/>
                <w:color w:val="000000" w:themeColor="text1"/>
                <w:szCs w:val="18"/>
              </w:rPr>
              <w:t>подпиской</w:t>
            </w:r>
            <w:r w:rsidRPr="009C155F">
              <w:rPr>
                <w:rFonts w:cs="Tahoma"/>
                <w:color w:val="000000" w:themeColor="text1"/>
                <w:szCs w:val="18"/>
                <w:lang w:val="it-IT"/>
              </w:rPr>
              <w:t xml:space="preserve"> MSDN</w:t>
            </w:r>
          </w:p>
        </w:tc>
      </w:tr>
      <w:tr w:rsidR="00332DA2" w:rsidRPr="003E2A03" w14:paraId="144BD096" w14:textId="77777777" w:rsidTr="0049484A">
        <w:tc>
          <w:tcPr>
            <w:tcW w:w="5355" w:type="dxa"/>
            <w:tcMar>
              <w:top w:w="0" w:type="dxa"/>
              <w:left w:w="108" w:type="dxa"/>
              <w:bottom w:w="0" w:type="dxa"/>
              <w:right w:w="108" w:type="dxa"/>
            </w:tcMar>
            <w:hideMark/>
          </w:tcPr>
          <w:p w14:paraId="144BD094" w14:textId="77777777" w:rsidR="00332DA2" w:rsidRPr="009C155F" w:rsidRDefault="00332DA2" w:rsidP="00332DA2">
            <w:pPr>
              <w:pStyle w:val="ProductList-Body"/>
              <w:rPr>
                <w:rFonts w:eastAsia="Calibri" w:cs="Tahoma"/>
                <w:color w:val="000000" w:themeColor="text1"/>
                <w:szCs w:val="18"/>
                <w:lang w:val="en-US"/>
              </w:rPr>
            </w:pPr>
            <w:r w:rsidRPr="009C155F">
              <w:rPr>
                <w:rFonts w:cs="Tahoma"/>
                <w:color w:val="000000" w:themeColor="text1"/>
                <w:szCs w:val="18"/>
                <w:lang w:val="en-US"/>
              </w:rPr>
              <w:t xml:space="preserve">Visual Studio Test Professional </w:t>
            </w:r>
            <w:r>
              <w:rPr>
                <w:rFonts w:cs="Tahoma"/>
                <w:color w:val="000000" w:themeColor="text1"/>
                <w:szCs w:val="18"/>
              </w:rPr>
              <w:t>с</w:t>
            </w:r>
            <w:r w:rsidRPr="009C155F">
              <w:rPr>
                <w:rFonts w:cs="Tahoma"/>
                <w:color w:val="000000" w:themeColor="text1"/>
                <w:szCs w:val="18"/>
                <w:lang w:val="en-US"/>
              </w:rPr>
              <w:t xml:space="preserve"> </w:t>
            </w:r>
            <w:r>
              <w:rPr>
                <w:rFonts w:cs="Tahoma"/>
                <w:color w:val="000000" w:themeColor="text1"/>
                <w:szCs w:val="18"/>
              </w:rPr>
              <w:t>подпиской</w:t>
            </w:r>
            <w:r w:rsidRPr="009C155F">
              <w:rPr>
                <w:rFonts w:cs="Tahoma"/>
                <w:color w:val="000000" w:themeColor="text1"/>
                <w:szCs w:val="18"/>
                <w:lang w:val="en-US"/>
              </w:rPr>
              <w:t xml:space="preserve"> MSDN</w:t>
            </w:r>
          </w:p>
        </w:tc>
        <w:tc>
          <w:tcPr>
            <w:tcW w:w="5355" w:type="dxa"/>
            <w:tcMar>
              <w:top w:w="0" w:type="dxa"/>
              <w:left w:w="108" w:type="dxa"/>
              <w:bottom w:w="0" w:type="dxa"/>
              <w:right w:w="108" w:type="dxa"/>
            </w:tcMar>
            <w:hideMark/>
          </w:tcPr>
          <w:p w14:paraId="144BD095" w14:textId="77777777" w:rsidR="00332DA2" w:rsidRPr="009C155F" w:rsidRDefault="00332DA2" w:rsidP="00332DA2">
            <w:pPr>
              <w:pStyle w:val="ProductList-Body"/>
              <w:rPr>
                <w:rFonts w:eastAsia="Calibri" w:cs="Tahoma"/>
                <w:color w:val="000000" w:themeColor="text1"/>
                <w:szCs w:val="18"/>
                <w:lang w:val="en-US"/>
              </w:rPr>
            </w:pPr>
            <w:r w:rsidRPr="009C155F">
              <w:rPr>
                <w:rFonts w:cs="Tahoma"/>
                <w:color w:val="000000" w:themeColor="text1"/>
                <w:szCs w:val="18"/>
                <w:lang w:val="en-US"/>
              </w:rPr>
              <w:t xml:space="preserve">Visual Studio Premium </w:t>
            </w:r>
            <w:r>
              <w:rPr>
                <w:rFonts w:cs="Tahoma"/>
                <w:color w:val="000000" w:themeColor="text1"/>
                <w:szCs w:val="18"/>
              </w:rPr>
              <w:t>с</w:t>
            </w:r>
            <w:r w:rsidRPr="009C155F">
              <w:rPr>
                <w:rFonts w:cs="Tahoma"/>
                <w:color w:val="000000" w:themeColor="text1"/>
                <w:szCs w:val="18"/>
                <w:lang w:val="en-US"/>
              </w:rPr>
              <w:t xml:space="preserve"> </w:t>
            </w:r>
            <w:r>
              <w:rPr>
                <w:rFonts w:cs="Tahoma"/>
                <w:color w:val="000000" w:themeColor="text1"/>
                <w:szCs w:val="18"/>
              </w:rPr>
              <w:t>подпиской</w:t>
            </w:r>
            <w:r w:rsidRPr="009C155F">
              <w:rPr>
                <w:rFonts w:cs="Tahoma"/>
                <w:color w:val="000000" w:themeColor="text1"/>
                <w:szCs w:val="18"/>
                <w:lang w:val="en-US"/>
              </w:rPr>
              <w:t xml:space="preserve"> MSDN</w:t>
            </w:r>
          </w:p>
        </w:tc>
      </w:tr>
      <w:tr w:rsidR="00332DA2" w:rsidRPr="00717EC0" w14:paraId="144BD099" w14:textId="77777777" w:rsidTr="0049484A">
        <w:tc>
          <w:tcPr>
            <w:tcW w:w="5355" w:type="dxa"/>
            <w:tcMar>
              <w:top w:w="0" w:type="dxa"/>
              <w:left w:w="108" w:type="dxa"/>
              <w:bottom w:w="0" w:type="dxa"/>
              <w:right w:w="108" w:type="dxa"/>
            </w:tcMar>
            <w:hideMark/>
          </w:tcPr>
          <w:p w14:paraId="144BD09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144BD09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144BD09A" w14:textId="77777777" w:rsidR="009A0C93" w:rsidRDefault="009A0C93" w:rsidP="004F3C6D">
      <w:pPr>
        <w:pStyle w:val="ProductList-Body"/>
      </w:pPr>
    </w:p>
    <w:p w14:paraId="144BD09B" w14:textId="77777777" w:rsidR="001E32A0" w:rsidRDefault="001E32A0" w:rsidP="004F3C6D">
      <w:pPr>
        <w:pStyle w:val="ProductList-Body"/>
      </w:pPr>
    </w:p>
    <w:p w14:paraId="144BD09C"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144BD09D" w14:textId="77777777" w:rsidR="009A0C93" w:rsidRDefault="006B2591" w:rsidP="00661180">
      <w:pPr>
        <w:pStyle w:val="ProductList-SectionHeading"/>
        <w:outlineLvl w:val="0"/>
      </w:pPr>
      <w:bookmarkStart w:id="1673" w:name="Services"/>
      <w:bookmarkStart w:id="1674" w:name="_Toc378147684"/>
      <w:bookmarkStart w:id="1675" w:name="_Toc378151581"/>
      <w:bookmarkStart w:id="1676" w:name="_Toc379797460"/>
      <w:bookmarkStart w:id="1677" w:name="_Toc380513496"/>
      <w:bookmarkStart w:id="1678" w:name="_Toc380655545"/>
      <w:bookmarkStart w:id="1679" w:name="_Toc404673014"/>
      <w:r>
        <w:t>Услуги</w:t>
      </w:r>
      <w:bookmarkEnd w:id="1673"/>
      <w:bookmarkEnd w:id="1674"/>
      <w:bookmarkEnd w:id="1675"/>
      <w:bookmarkEnd w:id="1676"/>
      <w:bookmarkEnd w:id="1677"/>
      <w:bookmarkEnd w:id="1678"/>
      <w:bookmarkEnd w:id="1679"/>
    </w:p>
    <w:p w14:paraId="144BD09E" w14:textId="77777777" w:rsidR="00DB5001" w:rsidRDefault="00DB5001" w:rsidP="00DB5001">
      <w:pPr>
        <w:pStyle w:val="ProductList-Body"/>
      </w:pPr>
      <w:bookmarkStart w:id="1680" w:name="_Toc378147685"/>
      <w:bookmarkStart w:id="1681" w:name="_Toc378151582"/>
      <w:r>
        <w:t xml:space="preserve">В разделах ниже содержится подробное описание Услуг, на использование которых клиенты могут приобрести право. </w:t>
      </w:r>
    </w:p>
    <w:p w14:paraId="144BD09F" w14:textId="77777777" w:rsidR="00DB5001"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144BD0A0" w14:textId="77777777" w:rsidR="00DB5001" w:rsidRDefault="00DB5001" w:rsidP="00DB5001">
      <w:pPr>
        <w:pStyle w:val="ProductList-Body"/>
      </w:pPr>
    </w:p>
    <w:p w14:paraId="144BD0A1" w14:textId="77777777" w:rsidR="009A0C93" w:rsidRDefault="00FA00BF" w:rsidP="002E202B">
      <w:pPr>
        <w:pStyle w:val="ProductList-Offering1Heading"/>
        <w:outlineLvl w:val="1"/>
      </w:pPr>
      <w:bookmarkStart w:id="1682" w:name="_Toc379797461"/>
      <w:bookmarkStart w:id="1683" w:name="_Toc380513497"/>
      <w:bookmarkStart w:id="1684" w:name="_Toc380655546"/>
      <w:bookmarkStart w:id="1685" w:name="_Toc404673015"/>
      <w:r>
        <w:t>Предложения премьер-поддержки Microsoft</w:t>
      </w:r>
      <w:bookmarkEnd w:id="1680"/>
      <w:bookmarkEnd w:id="1681"/>
      <w:bookmarkEnd w:id="1682"/>
      <w:bookmarkEnd w:id="1683"/>
      <w:bookmarkEnd w:id="1684"/>
      <w:bookmarkEnd w:id="1685"/>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14:paraId="144BD0A7" w14:textId="77777777" w:rsidTr="0049484A">
        <w:trPr>
          <w:tblHeader/>
        </w:trPr>
        <w:tc>
          <w:tcPr>
            <w:tcW w:w="3687" w:type="dxa"/>
            <w:shd w:val="clear" w:color="auto" w:fill="0072C6"/>
            <w:vAlign w:val="center"/>
          </w:tcPr>
          <w:p w14:paraId="144BD0A2"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08" w:type="dxa"/>
            <w:shd w:val="clear" w:color="auto" w:fill="0072C6"/>
            <w:vAlign w:val="center"/>
          </w:tcPr>
          <w:p w14:paraId="144BD0A3"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144BD0A4"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144BD0A5"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144BD0A6"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144BD0AD" w14:textId="77777777" w:rsidTr="0049484A">
        <w:tc>
          <w:tcPr>
            <w:tcW w:w="3687" w:type="dxa"/>
            <w:vAlign w:val="center"/>
          </w:tcPr>
          <w:p w14:paraId="144BD0A8" w14:textId="77777777" w:rsidR="004A3FA6" w:rsidRPr="00B40E4C" w:rsidRDefault="004A3FA6" w:rsidP="004A3FA6">
            <w:pPr>
              <w:pStyle w:val="ProductList-Body"/>
              <w:rPr>
                <w:color w:val="000000"/>
              </w:rPr>
            </w:pPr>
            <w:r>
              <w:rPr>
                <w:color w:val="000000"/>
              </w:rPr>
              <w:t xml:space="preserve">Работа с клиентами </w:t>
            </w:r>
          </w:p>
        </w:tc>
        <w:tc>
          <w:tcPr>
            <w:tcW w:w="1708" w:type="dxa"/>
          </w:tcPr>
          <w:p w14:paraId="144BD0A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144BD0AA"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AB"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AC"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44BD0B3" w14:textId="77777777" w:rsidTr="0049484A">
        <w:tc>
          <w:tcPr>
            <w:tcW w:w="3687" w:type="dxa"/>
            <w:vAlign w:val="center"/>
          </w:tcPr>
          <w:p w14:paraId="144BD0AE"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14:paraId="144BD0AF"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144BD0B0"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144BD0B1"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144BD0B2" w14:textId="77777777" w:rsidR="00A41808" w:rsidRPr="00B40E4C" w:rsidRDefault="00A41808" w:rsidP="00A41808">
            <w:pPr>
              <w:pStyle w:val="ProductList-Body"/>
              <w:rPr>
                <w:color w:val="000000"/>
              </w:rPr>
            </w:pPr>
            <w:r>
              <w:rPr>
                <w:color w:val="000000"/>
              </w:rPr>
              <w:t>Каждый месяц</w:t>
            </w:r>
          </w:p>
        </w:tc>
      </w:tr>
      <w:tr w:rsidR="00A41808" w:rsidRPr="00B40E4C" w14:paraId="144BD0B9" w14:textId="77777777" w:rsidTr="0049484A">
        <w:tc>
          <w:tcPr>
            <w:tcW w:w="3687" w:type="dxa"/>
            <w:vAlign w:val="center"/>
          </w:tcPr>
          <w:p w14:paraId="144BD0B4" w14:textId="77777777"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14:paraId="144BD0B5" w14:textId="77777777" w:rsidR="00A41808" w:rsidRPr="00B40E4C" w:rsidRDefault="00A41808" w:rsidP="00A41808">
            <w:pPr>
              <w:pStyle w:val="ProductList-Body"/>
              <w:rPr>
                <w:color w:val="000000"/>
              </w:rPr>
            </w:pPr>
            <w:r>
              <w:rPr>
                <w:color w:val="000000"/>
              </w:rPr>
              <w:t>До 10 часов</w:t>
            </w:r>
          </w:p>
        </w:tc>
        <w:tc>
          <w:tcPr>
            <w:tcW w:w="1719" w:type="dxa"/>
          </w:tcPr>
          <w:p w14:paraId="144BD0B6"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144BD0B7"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144BD0B8" w14:textId="77777777" w:rsidR="00A41808" w:rsidRPr="00B40E4C" w:rsidRDefault="00A41808" w:rsidP="00A41808">
            <w:pPr>
              <w:pStyle w:val="ProductList-Body"/>
              <w:rPr>
                <w:color w:val="000000"/>
              </w:rPr>
            </w:pPr>
            <w:r>
              <w:rPr>
                <w:color w:val="000000"/>
              </w:rPr>
              <w:t>До 160 часов</w:t>
            </w:r>
          </w:p>
        </w:tc>
      </w:tr>
      <w:tr w:rsidR="00A41808" w:rsidRPr="00B40E4C" w14:paraId="144BD0BF" w14:textId="77777777" w:rsidTr="0049484A">
        <w:tc>
          <w:tcPr>
            <w:tcW w:w="3687" w:type="dxa"/>
            <w:vAlign w:val="center"/>
          </w:tcPr>
          <w:p w14:paraId="144BD0BA" w14:textId="77777777"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708" w:type="dxa"/>
            <w:vAlign w:val="center"/>
          </w:tcPr>
          <w:p w14:paraId="144BD0BB" w14:textId="77777777" w:rsidR="00A41808" w:rsidRPr="00B40E4C" w:rsidRDefault="00A41808" w:rsidP="00A41808">
            <w:pPr>
              <w:pStyle w:val="ProductList-Body"/>
              <w:rPr>
                <w:color w:val="000000"/>
              </w:rPr>
            </w:pPr>
            <w:r>
              <w:rPr>
                <w:color w:val="000000"/>
              </w:rPr>
              <w:t>До 40 часов</w:t>
            </w:r>
          </w:p>
        </w:tc>
        <w:tc>
          <w:tcPr>
            <w:tcW w:w="1719" w:type="dxa"/>
          </w:tcPr>
          <w:p w14:paraId="144BD0BC"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144BD0BD"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144BD0BE" w14:textId="77777777" w:rsidR="00A41808" w:rsidRPr="00B40E4C" w:rsidRDefault="00A41808" w:rsidP="00A41808">
            <w:pPr>
              <w:pStyle w:val="ProductList-Body"/>
              <w:rPr>
                <w:color w:val="000000"/>
              </w:rPr>
            </w:pPr>
            <w:r>
              <w:rPr>
                <w:color w:val="000000"/>
              </w:rPr>
              <w:t>До 140 часов</w:t>
            </w:r>
          </w:p>
        </w:tc>
      </w:tr>
      <w:tr w:rsidR="004A3FA6" w:rsidRPr="00B40E4C" w14:paraId="144BD0C5" w14:textId="77777777" w:rsidTr="0049484A">
        <w:tc>
          <w:tcPr>
            <w:tcW w:w="3687" w:type="dxa"/>
            <w:vAlign w:val="center"/>
          </w:tcPr>
          <w:p w14:paraId="144BD0C0"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14:paraId="144BD0C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144BD0C2"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C3"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C4"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44BD0CB" w14:textId="77777777" w:rsidTr="0049484A">
        <w:tc>
          <w:tcPr>
            <w:tcW w:w="3687" w:type="dxa"/>
            <w:vAlign w:val="center"/>
          </w:tcPr>
          <w:p w14:paraId="144BD0C6"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14:paraId="144BD0C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144BD0C8"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C9"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CA"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44BD0D1" w14:textId="77777777" w:rsidTr="0049484A">
        <w:tc>
          <w:tcPr>
            <w:tcW w:w="3687" w:type="dxa"/>
            <w:vAlign w:val="center"/>
          </w:tcPr>
          <w:p w14:paraId="144BD0CC"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14:paraId="144BD0C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144BD0CE"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CF"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D0"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44BD0D7" w14:textId="77777777" w:rsidTr="0049484A">
        <w:tc>
          <w:tcPr>
            <w:tcW w:w="3687" w:type="dxa"/>
            <w:vAlign w:val="center"/>
          </w:tcPr>
          <w:p w14:paraId="144BD0D2"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14:paraId="144BD0D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144BD0D4"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D5"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4BD0D6"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44BD0DD" w14:textId="77777777" w:rsidTr="0049484A">
        <w:tc>
          <w:tcPr>
            <w:tcW w:w="3687" w:type="dxa"/>
            <w:vAlign w:val="center"/>
          </w:tcPr>
          <w:p w14:paraId="144BD0D8" w14:textId="77777777"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14:paraId="144BD0D9"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144BD0DA"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144BD0DB"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144BD0DC" w14:textId="77777777" w:rsidR="00A41808" w:rsidRPr="00B40E4C" w:rsidRDefault="00A41808" w:rsidP="00A41808">
            <w:pPr>
              <w:pStyle w:val="ProductList-Body"/>
              <w:rPr>
                <w:color w:val="000000"/>
              </w:rPr>
            </w:pPr>
            <w:r>
              <w:rPr>
                <w:color w:val="000000"/>
              </w:rPr>
              <w:t>Пакеты из 20 часов</w:t>
            </w:r>
          </w:p>
        </w:tc>
      </w:tr>
    </w:tbl>
    <w:p w14:paraId="144BD0DE" w14:textId="77777777" w:rsidR="00A41808" w:rsidRDefault="00A41808" w:rsidP="00A41808">
      <w:pPr>
        <w:pStyle w:val="ProductList-Body"/>
        <w:ind w:left="180"/>
      </w:pPr>
      <w:r>
        <w:rPr>
          <w:vertAlign w:val="superscript"/>
        </w:rPr>
        <w:t xml:space="preserve">1 </w:t>
      </w:r>
      <w:r>
        <w:rPr>
          <w:i/>
        </w:rPr>
        <w:t>Рабочие часы определяются с учетом региона.</w:t>
      </w:r>
    </w:p>
    <w:p w14:paraId="144BD0DF" w14:textId="77777777" w:rsidR="00A41808" w:rsidRDefault="00A41808" w:rsidP="00A41808">
      <w:pPr>
        <w:pStyle w:val="ProductList-Body"/>
      </w:pPr>
    </w:p>
    <w:p w14:paraId="144BD0E0" w14:textId="77777777" w:rsidR="00A41808"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144BD0E1" w14:textId="77777777" w:rsidR="00A41808" w:rsidRDefault="00A41808" w:rsidP="00A41808">
      <w:pPr>
        <w:pStyle w:val="ProductList-Body"/>
      </w:pPr>
    </w:p>
    <w:p w14:paraId="144BD0E2" w14:textId="77777777" w:rsidR="00A41808"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144BD0E3" w14:textId="77777777" w:rsidR="00A41808" w:rsidRDefault="00A41808" w:rsidP="00A41808">
      <w:pPr>
        <w:pStyle w:val="ProductList-Body"/>
      </w:pPr>
    </w:p>
    <w:p w14:paraId="144BD0E4" w14:textId="77777777" w:rsidR="009A0C93"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144BD0E5"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144BD0EA" w14:textId="77777777" w:rsidTr="0049484A">
        <w:trPr>
          <w:tblHeader/>
        </w:trPr>
        <w:tc>
          <w:tcPr>
            <w:tcW w:w="1952" w:type="dxa"/>
            <w:shd w:val="clear" w:color="auto" w:fill="0072C6"/>
            <w:tcMar>
              <w:top w:w="0" w:type="dxa"/>
              <w:left w:w="108" w:type="dxa"/>
              <w:bottom w:w="0" w:type="dxa"/>
              <w:right w:w="108" w:type="dxa"/>
            </w:tcMar>
          </w:tcPr>
          <w:p w14:paraId="144BD0E6"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144BD0E7"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144BD0E8"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14:paraId="144BD0E9"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144BD0F7" w14:textId="77777777" w:rsidTr="0049484A">
        <w:tc>
          <w:tcPr>
            <w:tcW w:w="1952" w:type="dxa"/>
            <w:tcMar>
              <w:top w:w="0" w:type="dxa"/>
              <w:left w:w="108" w:type="dxa"/>
              <w:bottom w:w="0" w:type="dxa"/>
              <w:right w:w="108" w:type="dxa"/>
            </w:tcMar>
          </w:tcPr>
          <w:p w14:paraId="144BD0EB"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144BD0EC" w14:textId="77777777" w:rsidR="00A41808" w:rsidRPr="00B40E4C" w:rsidRDefault="00A41808" w:rsidP="00A41808">
            <w:pPr>
              <w:pStyle w:val="ProductList-Body"/>
              <w:rPr>
                <w:color w:val="000000"/>
              </w:rPr>
            </w:pPr>
            <w:r>
              <w:rPr>
                <w:color w:val="000000"/>
              </w:rPr>
              <w:t xml:space="preserve">Катастрофические последствия для деятельности предприятия: </w:t>
            </w:r>
          </w:p>
          <w:p w14:paraId="144BD0ED" w14:textId="77777777" w:rsidR="00A41808" w:rsidRPr="00B40E4C" w:rsidRDefault="00A41808" w:rsidP="00A41808">
            <w:pPr>
              <w:pStyle w:val="ProductList-Body"/>
              <w:rPr>
                <w:color w:val="000000"/>
              </w:rPr>
            </w:pPr>
            <w:r>
              <w:rPr>
                <w:color w:val="000000"/>
              </w:rPr>
              <w:t>Полная остановка основных (критически важных) бизнес-процессов и невозможность дальнейшей рабочей деятельности</w:t>
            </w:r>
          </w:p>
          <w:p w14:paraId="144BD0EE"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144BD0EF"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14:paraId="144BD0F0" w14:textId="77777777" w:rsidR="00A41808" w:rsidRPr="00B40E4C" w:rsidRDefault="00A41808" w:rsidP="00A41808">
            <w:pPr>
              <w:pStyle w:val="ProductList-Body"/>
              <w:rPr>
                <w:color w:val="000000"/>
              </w:rPr>
            </w:pPr>
            <w:r>
              <w:rPr>
                <w:color w:val="000000"/>
              </w:rPr>
              <w:t>Срочное предоставление наших ресурсов на предприятии клиента</w:t>
            </w:r>
          </w:p>
          <w:p w14:paraId="144BD0F1" w14:textId="77777777"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14:paraId="144BD0F2" w14:textId="77777777" w:rsidR="00A41808" w:rsidRPr="00B40E4C" w:rsidRDefault="00A41808" w:rsidP="00A41808">
            <w:pPr>
              <w:pStyle w:val="ProductList-Body"/>
              <w:rPr>
                <w:color w:val="000000"/>
              </w:rPr>
            </w:pPr>
            <w:r>
              <w:rPr>
                <w:color w:val="000000"/>
              </w:rPr>
              <w:t>Срочная эскалация ситуации в группы разработки Продуктов Microsoft</w:t>
            </w:r>
          </w:p>
          <w:p w14:paraId="144BD0F3"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14:paraId="144BD0F4" w14:textId="77777777" w:rsidR="00A41808" w:rsidRPr="00B40E4C" w:rsidRDefault="00A41808" w:rsidP="00A41808">
            <w:pPr>
              <w:pStyle w:val="ProductList-Body"/>
              <w:rPr>
                <w:color w:val="000000"/>
              </w:rPr>
            </w:pPr>
            <w:r>
              <w:rPr>
                <w:color w:val="000000"/>
              </w:rPr>
              <w:t xml:space="preserve">Уведомление Высшего руководства клиента </w:t>
            </w:r>
          </w:p>
          <w:p w14:paraId="144BD0F5"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144BD0F6"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144BD103" w14:textId="77777777" w:rsidTr="0049484A">
        <w:trPr>
          <w:cantSplit/>
        </w:trPr>
        <w:tc>
          <w:tcPr>
            <w:tcW w:w="1952" w:type="dxa"/>
            <w:tcMar>
              <w:top w:w="0" w:type="dxa"/>
              <w:left w:w="108" w:type="dxa"/>
              <w:bottom w:w="0" w:type="dxa"/>
              <w:right w:w="108" w:type="dxa"/>
            </w:tcMar>
          </w:tcPr>
          <w:p w14:paraId="144BD0F8" w14:textId="77777777"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14:paraId="144BD0F9" w14:textId="77777777" w:rsidR="00A41808" w:rsidRPr="00B40E4C" w:rsidRDefault="00A41808" w:rsidP="00A41808">
            <w:pPr>
              <w:pStyle w:val="ProductList-Body"/>
              <w:rPr>
                <w:color w:val="000000"/>
              </w:rPr>
            </w:pPr>
            <w:r>
              <w:rPr>
                <w:color w:val="000000"/>
              </w:rPr>
              <w:t xml:space="preserve">Критические последствия для деятельности предприятия: </w:t>
            </w:r>
          </w:p>
          <w:p w14:paraId="144BD0FA" w14:textId="77777777" w:rsidR="00A41808" w:rsidRPr="00B40E4C" w:rsidRDefault="00A41808" w:rsidP="00A41808">
            <w:pPr>
              <w:pStyle w:val="ProductList-Body"/>
              <w:rPr>
                <w:color w:val="000000"/>
              </w:rPr>
            </w:pPr>
            <w:r>
              <w:rPr>
                <w:color w:val="000000"/>
              </w:rPr>
              <w:t>серьезные нарушения или значительное снижение качества услуг</w:t>
            </w:r>
          </w:p>
          <w:p w14:paraId="144BD0FB"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14:paraId="144BD0FC"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14:paraId="144BD0FD" w14:textId="77777777" w:rsidR="00A41808" w:rsidRPr="009977DA" w:rsidRDefault="00A41808" w:rsidP="00A41808">
            <w:pPr>
              <w:pStyle w:val="ProductList-Body"/>
              <w:rPr>
                <w:color w:val="000000"/>
              </w:rPr>
            </w:pPr>
            <w:r>
              <w:rPr>
                <w:color w:val="000000"/>
              </w:rPr>
              <w:t>Предоставление наших ресурсов на предприяти</w:t>
            </w:r>
            <w:r w:rsidR="009977DA">
              <w:rPr>
                <w:color w:val="000000"/>
              </w:rPr>
              <w:t>и клиента по мере необходимости</w:t>
            </w:r>
          </w:p>
          <w:p w14:paraId="144BD0FE" w14:textId="77777777"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14:paraId="144BD0FF"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14:paraId="144BD100"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144BD101"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p w14:paraId="144BD102"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144BD10D" w14:textId="77777777" w:rsidTr="0049484A">
        <w:tc>
          <w:tcPr>
            <w:tcW w:w="1952" w:type="dxa"/>
            <w:tcMar>
              <w:top w:w="0" w:type="dxa"/>
              <w:left w:w="108" w:type="dxa"/>
              <w:bottom w:w="0" w:type="dxa"/>
              <w:right w:w="108" w:type="dxa"/>
            </w:tcMar>
          </w:tcPr>
          <w:p w14:paraId="144BD104"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144BD105" w14:textId="77777777" w:rsidR="00A41808" w:rsidRPr="00B40E4C" w:rsidRDefault="00A41808" w:rsidP="00A41808">
            <w:pPr>
              <w:pStyle w:val="ProductList-Body"/>
              <w:rPr>
                <w:color w:val="000000"/>
              </w:rPr>
            </w:pPr>
            <w:r>
              <w:rPr>
                <w:color w:val="000000"/>
              </w:rPr>
              <w:t xml:space="preserve">Умеренные последствия для деятельности предприятия: </w:t>
            </w:r>
          </w:p>
          <w:p w14:paraId="144BD106" w14:textId="77777777" w:rsidR="00A41808" w:rsidRPr="009903BA" w:rsidRDefault="00A41808" w:rsidP="00A41808">
            <w:pPr>
              <w:pStyle w:val="ProductList-Body"/>
              <w:rPr>
                <w:color w:val="000000"/>
              </w:rPr>
            </w:pPr>
            <w:r>
              <w:rPr>
                <w:color w:val="000000"/>
              </w:rPr>
              <w:t xml:space="preserve">средние нарушения или снижение качества услуг, что не мешает </w:t>
            </w:r>
            <w:r w:rsidR="009977DA">
              <w:rPr>
                <w:color w:val="000000"/>
              </w:rPr>
              <w:t>дальнейшей рабочей деятельности</w:t>
            </w:r>
          </w:p>
          <w:p w14:paraId="144BD107"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14:paraId="144BD108"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144BD109" w14:textId="77777777"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14:paraId="144BD10A"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44BD10B"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поддержки в</w:t>
            </w:r>
            <w:r w:rsidR="00F51A03">
              <w:rPr>
                <w:color w:val="000000"/>
                <w:lang w:val="en-US"/>
              </w:rPr>
              <w:t> </w:t>
            </w:r>
            <w:r>
              <w:rPr>
                <w:color w:val="000000"/>
              </w:rPr>
              <w:t>Рабочие часы</w:t>
            </w:r>
            <w:r>
              <w:rPr>
                <w:color w:val="000000"/>
                <w:vertAlign w:val="superscript"/>
              </w:rPr>
              <w:t>1</w:t>
            </w:r>
          </w:p>
          <w:p w14:paraId="144BD10C" w14:textId="77777777" w:rsidR="00A41808" w:rsidRPr="00B40E4C" w:rsidRDefault="00A41808" w:rsidP="00F51A03">
            <w:pPr>
              <w:pStyle w:val="ProductList-Body"/>
              <w:rPr>
                <w:color w:val="000000"/>
              </w:rPr>
            </w:pPr>
            <w:r>
              <w:rPr>
                <w:color w:val="000000"/>
              </w:rPr>
              <w:t>Доступ и ответ из службы управления изменениями в</w:t>
            </w:r>
            <w:r w:rsidR="00F51A03">
              <w:rPr>
                <w:color w:val="000000"/>
                <w:lang w:val="en-US"/>
              </w:rPr>
              <w:t> </w:t>
            </w:r>
            <w:r>
              <w:rPr>
                <w:color w:val="000000"/>
              </w:rPr>
              <w:t>течение 4 Рабочих часов</w:t>
            </w:r>
            <w:r>
              <w:rPr>
                <w:color w:val="000000"/>
                <w:vertAlign w:val="superscript"/>
              </w:rPr>
              <w:t>1</w:t>
            </w:r>
          </w:p>
        </w:tc>
      </w:tr>
      <w:tr w:rsidR="00A41808" w:rsidRPr="00B40E4C" w14:paraId="144BD117" w14:textId="77777777" w:rsidTr="0049484A">
        <w:tc>
          <w:tcPr>
            <w:tcW w:w="1952" w:type="dxa"/>
            <w:tcMar>
              <w:top w:w="0" w:type="dxa"/>
              <w:left w:w="108" w:type="dxa"/>
              <w:bottom w:w="0" w:type="dxa"/>
              <w:right w:w="108" w:type="dxa"/>
            </w:tcMar>
          </w:tcPr>
          <w:p w14:paraId="144BD10E"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144BD10F" w14:textId="77777777" w:rsidR="00A41808" w:rsidRPr="00B40E4C" w:rsidRDefault="00A41808" w:rsidP="00A41808">
            <w:pPr>
              <w:pStyle w:val="ProductList-Body"/>
              <w:rPr>
                <w:color w:val="000000"/>
              </w:rPr>
            </w:pPr>
            <w:r>
              <w:rPr>
                <w:color w:val="000000"/>
              </w:rPr>
              <w:t xml:space="preserve">Минимальные последствия для деятельности предприятия: </w:t>
            </w:r>
          </w:p>
          <w:p w14:paraId="144BD110" w14:textId="77777777" w:rsidR="00A41808" w:rsidRPr="00571042" w:rsidRDefault="00A41808" w:rsidP="00A41808">
            <w:pPr>
              <w:pStyle w:val="ProductList-Body"/>
              <w:rPr>
                <w:color w:val="000000"/>
              </w:rPr>
            </w:pPr>
            <w:r>
              <w:rPr>
                <w:color w:val="000000"/>
              </w:rPr>
              <w:t>качество услуг по существу не изменилось, или наблю</w:t>
            </w:r>
            <w:r w:rsidR="009903BA">
              <w:rPr>
                <w:color w:val="000000"/>
              </w:rPr>
              <w:t>даются незначительные изменения</w:t>
            </w:r>
          </w:p>
          <w:p w14:paraId="144BD111"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14:paraId="144BD112"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144BD113" w14:textId="77777777"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14:paraId="144BD114"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44BD115" w14:textId="77777777" w:rsidR="00A41808" w:rsidRPr="00B40E4C" w:rsidRDefault="00A41808" w:rsidP="00A41808">
            <w:pPr>
              <w:pStyle w:val="ProductList-Body"/>
              <w:rPr>
                <w:color w:val="000000"/>
              </w:rPr>
            </w:pPr>
            <w:r>
              <w:rPr>
                <w:color w:val="000000"/>
              </w:rPr>
              <w:t>Точная контактная информация об инициаторе запроса</w:t>
            </w:r>
          </w:p>
          <w:p w14:paraId="144BD116" w14:textId="77777777" w:rsidR="00A41808" w:rsidRPr="00B40E4C" w:rsidRDefault="00A41808" w:rsidP="00A41808">
            <w:pPr>
              <w:pStyle w:val="ProductList-Body"/>
              <w:rPr>
                <w:color w:val="000000"/>
              </w:rPr>
            </w:pPr>
            <w:r>
              <w:rPr>
                <w:color w:val="000000"/>
              </w:rPr>
              <w:t>Ответ в течение 24 часов.</w:t>
            </w:r>
          </w:p>
        </w:tc>
      </w:tr>
    </w:tbl>
    <w:p w14:paraId="144BD118"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Рабочие часы определяются с учетом региона.</w:t>
      </w:r>
    </w:p>
    <w:p w14:paraId="144BD119"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144BD11A" w14:textId="77777777" w:rsidR="00A41808" w:rsidRDefault="00A41808" w:rsidP="00A41808">
      <w:pPr>
        <w:pStyle w:val="ProductList-Body"/>
      </w:pPr>
    </w:p>
    <w:p w14:paraId="144BD11B" w14:textId="77777777" w:rsidR="00A41808"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144BD11C" w14:textId="77777777" w:rsidR="00A41808"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144BD11D" w14:textId="77777777" w:rsidR="00A41808" w:rsidRDefault="00A41808" w:rsidP="00A41808">
      <w:pPr>
        <w:pStyle w:val="ProductList-Body"/>
      </w:pPr>
    </w:p>
    <w:p w14:paraId="144BD11E" w14:textId="77777777" w:rsidR="00A41808" w:rsidRPr="00A41808" w:rsidRDefault="00A41808" w:rsidP="00A41808">
      <w:pPr>
        <w:pStyle w:val="ProductList-Body"/>
        <w:rPr>
          <w:b/>
        </w:rPr>
      </w:pPr>
      <w:r>
        <w:rPr>
          <w:b/>
          <w:color w:val="00188F"/>
        </w:rPr>
        <w:t>Связанные бизнес-правила</w:t>
      </w:r>
    </w:p>
    <w:p w14:paraId="144BD11F" w14:textId="77777777" w:rsidR="00A41808"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7C42F0">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7C42F0">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7C42F0">
        <w:t xml:space="preserve"> </w:t>
      </w:r>
      <w:r>
        <w:t>Услуги, не использованные в течение года, списываются.</w:t>
      </w:r>
      <w:r w:rsidR="007C42F0">
        <w:t xml:space="preserve"> </w:t>
      </w:r>
      <w:r>
        <w:t>Чтобы проанализировать проблемы, по запросу клиента мы можем войти в его систему удаленно.</w:t>
      </w:r>
      <w:r w:rsidR="007C42F0">
        <w:t xml:space="preserve"> </w:t>
      </w:r>
      <w:r>
        <w:t>Чтобы использовать интернет-службы, Клиент должен иметь доступ в Интернет.</w:t>
      </w:r>
    </w:p>
    <w:p w14:paraId="144BD120" w14:textId="77777777" w:rsidR="009A0C93" w:rsidRDefault="009A0C93" w:rsidP="004F3C6D">
      <w:pPr>
        <w:pStyle w:val="ProductList-Body"/>
      </w:pPr>
    </w:p>
    <w:p w14:paraId="144BD121" w14:textId="77777777" w:rsidR="009A0C93" w:rsidRDefault="00FA00BF" w:rsidP="002E202B">
      <w:pPr>
        <w:pStyle w:val="ProductList-Offering1Heading"/>
        <w:outlineLvl w:val="1"/>
      </w:pPr>
      <w:bookmarkStart w:id="1686" w:name="_Toc378147686"/>
      <w:bookmarkStart w:id="1687" w:name="_Toc378151583"/>
      <w:bookmarkStart w:id="1688" w:name="_Toc379797462"/>
      <w:bookmarkStart w:id="1689" w:name="_Toc380513498"/>
      <w:bookmarkStart w:id="1690" w:name="_Toc380655547"/>
      <w:bookmarkStart w:id="1691" w:name="_Toc404673016"/>
      <w:r>
        <w:t>Предложения по программе Microsoft Enterprise Strategy</w:t>
      </w:r>
      <w:bookmarkEnd w:id="1686"/>
      <w:bookmarkEnd w:id="1687"/>
      <w:bookmarkEnd w:id="1688"/>
      <w:bookmarkEnd w:id="1689"/>
      <w:bookmarkEnd w:id="1690"/>
      <w:bookmarkEnd w:id="1691"/>
    </w:p>
    <w:p w14:paraId="144BD122" w14:textId="77777777" w:rsidR="00DC7CDF" w:rsidRPr="00DC7CDF" w:rsidRDefault="00DC7CDF" w:rsidP="00DC7CDF">
      <w:pPr>
        <w:pStyle w:val="ProductList-Body"/>
        <w:rPr>
          <w:b/>
        </w:rPr>
      </w:pPr>
      <w:r>
        <w:rPr>
          <w:b/>
          <w:color w:val="00188F"/>
        </w:rPr>
        <w:t>Обзор программы Microsoft Enterprise Strategy</w:t>
      </w:r>
    </w:p>
    <w:p w14:paraId="144BD123" w14:textId="77777777" w:rsidR="00DC7CDF"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144BD124" w14:textId="77777777" w:rsidR="00DC7CDF" w:rsidRDefault="00DC7CDF" w:rsidP="00DC7CDF">
      <w:pPr>
        <w:pStyle w:val="ProductList-Body"/>
      </w:pPr>
    </w:p>
    <w:p w14:paraId="144BD125" w14:textId="77777777" w:rsidR="00FA00BF"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144BD126" w14:textId="77777777" w:rsidR="00FA00BF" w:rsidRPr="00642AFE" w:rsidRDefault="00FA00BF" w:rsidP="004F3C6D">
      <w:pPr>
        <w:pStyle w:val="ProductList-Body"/>
      </w:pPr>
    </w:p>
    <w:p w14:paraId="144BD127" w14:textId="77777777" w:rsidR="0049484A" w:rsidRPr="00642AFE" w:rsidRDefault="0049484A" w:rsidP="004F3C6D">
      <w:pPr>
        <w:pStyle w:val="ProductList-Body"/>
      </w:pPr>
    </w:p>
    <w:p w14:paraId="144BD128" w14:textId="77777777" w:rsidR="0049484A" w:rsidRPr="00642AFE" w:rsidRDefault="0049484A"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144BD12D" w14:textId="77777777" w:rsidTr="0049484A">
        <w:trPr>
          <w:tblHeader/>
        </w:trPr>
        <w:tc>
          <w:tcPr>
            <w:tcW w:w="2632" w:type="dxa"/>
            <w:shd w:val="clear" w:color="auto" w:fill="0072C6"/>
          </w:tcPr>
          <w:p w14:paraId="144BD129"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144BD12A"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144BD12B"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144BD12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144BD132" w14:textId="77777777" w:rsidTr="0049484A">
        <w:tc>
          <w:tcPr>
            <w:tcW w:w="2632" w:type="dxa"/>
          </w:tcPr>
          <w:p w14:paraId="144BD12E" w14:textId="77777777" w:rsidR="00D26892" w:rsidRDefault="00D26892" w:rsidP="00D26892">
            <w:pPr>
              <w:pStyle w:val="ProductList-Body"/>
            </w:pPr>
            <w:r>
              <w:rPr>
                <w:color w:val="000000" w:themeColor="text1"/>
              </w:rPr>
              <w:t>Семейство продуктов SKU</w:t>
            </w:r>
          </w:p>
        </w:tc>
        <w:tc>
          <w:tcPr>
            <w:tcW w:w="2633" w:type="dxa"/>
          </w:tcPr>
          <w:p w14:paraId="144BD12F" w14:textId="77777777" w:rsidR="00D26892" w:rsidRDefault="00D26892" w:rsidP="00D26892">
            <w:pPr>
              <w:pStyle w:val="ProductList-Body"/>
            </w:pPr>
            <w:r>
              <w:rPr>
                <w:color w:val="000000" w:themeColor="text1"/>
              </w:rPr>
              <w:t>9TH-xxxxx</w:t>
            </w:r>
          </w:p>
        </w:tc>
        <w:tc>
          <w:tcPr>
            <w:tcW w:w="2632" w:type="dxa"/>
          </w:tcPr>
          <w:p w14:paraId="144BD130" w14:textId="77777777" w:rsidR="00D26892" w:rsidRDefault="00D26892" w:rsidP="00D26892">
            <w:pPr>
              <w:pStyle w:val="ProductList-Body"/>
            </w:pPr>
            <w:r>
              <w:rPr>
                <w:color w:val="000000" w:themeColor="text1"/>
              </w:rPr>
              <w:t>BA3-xxxxx</w:t>
            </w:r>
          </w:p>
        </w:tc>
        <w:tc>
          <w:tcPr>
            <w:tcW w:w="2633" w:type="dxa"/>
          </w:tcPr>
          <w:p w14:paraId="144BD131" w14:textId="77777777" w:rsidR="00D26892" w:rsidRDefault="00D26892" w:rsidP="00D26892">
            <w:pPr>
              <w:pStyle w:val="ProductList-Body"/>
            </w:pPr>
            <w:r>
              <w:rPr>
                <w:color w:val="000000" w:themeColor="text1"/>
              </w:rPr>
              <w:t>9RO-xxxxx</w:t>
            </w:r>
          </w:p>
        </w:tc>
      </w:tr>
      <w:tr w:rsidR="00DC7CDF" w14:paraId="144BD137" w14:textId="77777777" w:rsidTr="0049484A">
        <w:tc>
          <w:tcPr>
            <w:tcW w:w="2632" w:type="dxa"/>
          </w:tcPr>
          <w:p w14:paraId="144BD133" w14:textId="77777777" w:rsidR="00DC7CDF" w:rsidRPr="00D64AED" w:rsidRDefault="00DC7CDF" w:rsidP="00D26892">
            <w:pPr>
              <w:pStyle w:val="ProductList-Body"/>
            </w:pPr>
            <w:r>
              <w:t>Обслуживание</w:t>
            </w:r>
          </w:p>
        </w:tc>
        <w:tc>
          <w:tcPr>
            <w:tcW w:w="2633" w:type="dxa"/>
          </w:tcPr>
          <w:p w14:paraId="144BD134" w14:textId="77777777"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144BD135" w14:textId="77777777"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14:paraId="144BD136" w14:textId="77777777" w:rsidR="00DC7CDF" w:rsidRPr="009B47DA" w:rsidRDefault="00DC7CDF" w:rsidP="00A41808">
            <w:pPr>
              <w:pStyle w:val="ProductList-Body"/>
            </w:pPr>
            <w:r>
              <w:t>До 1</w:t>
            </w:r>
            <w:r w:rsidR="00466D68" w:rsidRPr="00642AFE">
              <w:t xml:space="preserve"> </w:t>
            </w:r>
            <w:r>
              <w:t xml:space="preserve">600 часов совокупной работы Специалистов по архитектуре и Группы предоставления корпоративных услуг </w:t>
            </w:r>
          </w:p>
        </w:tc>
      </w:tr>
      <w:tr w:rsidR="004A3FA6" w14:paraId="144BD13C" w14:textId="77777777" w:rsidTr="0049484A">
        <w:tc>
          <w:tcPr>
            <w:tcW w:w="2632" w:type="dxa"/>
          </w:tcPr>
          <w:p w14:paraId="144BD138" w14:textId="77777777" w:rsidR="004A3FA6" w:rsidRPr="00D64AED" w:rsidRDefault="004A3FA6" w:rsidP="004A3FA6">
            <w:pPr>
              <w:pStyle w:val="ProductList-Body"/>
            </w:pPr>
            <w:r>
              <w:t>План обслуживания (SDP)</w:t>
            </w:r>
          </w:p>
        </w:tc>
        <w:tc>
          <w:tcPr>
            <w:tcW w:w="2633" w:type="dxa"/>
          </w:tcPr>
          <w:p w14:paraId="144BD139"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44BD13A"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44BD13B" w14:textId="77777777" w:rsidR="004A3FA6" w:rsidRPr="009B47DA" w:rsidRDefault="004A3FA6" w:rsidP="004A3FA6">
            <w:pPr>
              <w:pStyle w:val="ProductList-Body"/>
            </w:pPr>
            <w:r>
              <w:rPr>
                <w:rFonts w:ascii="Wingdings" w:hAnsi="Wingdings" w:cs="Wingdings"/>
                <w:sz w:val="20"/>
                <w:szCs w:val="20"/>
              </w:rPr>
              <w:t></w:t>
            </w:r>
          </w:p>
        </w:tc>
      </w:tr>
      <w:tr w:rsidR="004A3FA6" w14:paraId="144BD141" w14:textId="77777777" w:rsidTr="0049484A">
        <w:tc>
          <w:tcPr>
            <w:tcW w:w="2632" w:type="dxa"/>
          </w:tcPr>
          <w:p w14:paraId="144BD13D" w14:textId="77777777" w:rsidR="004A3FA6" w:rsidRPr="00D64AED" w:rsidRDefault="004A3FA6" w:rsidP="004A3FA6">
            <w:pPr>
              <w:pStyle w:val="ProductList-Body"/>
            </w:pPr>
            <w:r>
              <w:t>Сеть Enterprise Strategy</w:t>
            </w:r>
          </w:p>
        </w:tc>
        <w:tc>
          <w:tcPr>
            <w:tcW w:w="2633" w:type="dxa"/>
          </w:tcPr>
          <w:p w14:paraId="144BD13E"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44BD13F"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44BD140" w14:textId="77777777" w:rsidR="004A3FA6" w:rsidRPr="009B47DA" w:rsidRDefault="004A3FA6" w:rsidP="004A3FA6">
            <w:pPr>
              <w:pStyle w:val="ProductList-Body"/>
            </w:pPr>
            <w:r>
              <w:rPr>
                <w:rFonts w:ascii="Wingdings" w:hAnsi="Wingdings" w:cs="Wingdings"/>
                <w:sz w:val="20"/>
                <w:szCs w:val="20"/>
              </w:rPr>
              <w:t></w:t>
            </w:r>
          </w:p>
        </w:tc>
      </w:tr>
      <w:tr w:rsidR="004A3FA6" w14:paraId="144BD146" w14:textId="77777777" w:rsidTr="0049484A">
        <w:tc>
          <w:tcPr>
            <w:tcW w:w="2632" w:type="dxa"/>
          </w:tcPr>
          <w:p w14:paraId="144BD142" w14:textId="77777777" w:rsidR="004A3FA6" w:rsidRPr="00D64AED" w:rsidRDefault="004A3FA6" w:rsidP="004A3FA6">
            <w:pPr>
              <w:pStyle w:val="ProductList-Body"/>
            </w:pPr>
            <w:r>
              <w:t>Библиотека Enterprise Strategy</w:t>
            </w:r>
          </w:p>
        </w:tc>
        <w:tc>
          <w:tcPr>
            <w:tcW w:w="2633" w:type="dxa"/>
          </w:tcPr>
          <w:p w14:paraId="144BD143"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44BD144"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44BD145" w14:textId="77777777" w:rsidR="004A3FA6" w:rsidRPr="009B47DA" w:rsidRDefault="004A3FA6" w:rsidP="004A3FA6">
            <w:pPr>
              <w:pStyle w:val="ProductList-Body"/>
            </w:pPr>
            <w:r>
              <w:rPr>
                <w:rFonts w:ascii="Wingdings" w:hAnsi="Wingdings" w:cs="Wingdings"/>
                <w:sz w:val="20"/>
                <w:szCs w:val="20"/>
              </w:rPr>
              <w:t></w:t>
            </w:r>
          </w:p>
        </w:tc>
      </w:tr>
      <w:tr w:rsidR="00D26892" w14:paraId="144BD149" w14:textId="77777777" w:rsidTr="0049484A">
        <w:tc>
          <w:tcPr>
            <w:tcW w:w="2632" w:type="dxa"/>
          </w:tcPr>
          <w:p w14:paraId="144BD147" w14:textId="77777777" w:rsidR="00D26892" w:rsidRPr="00D64AED" w:rsidRDefault="00D26892" w:rsidP="00A41808">
            <w:pPr>
              <w:pStyle w:val="ProductList-Body"/>
            </w:pPr>
            <w:r>
              <w:t>Объем Enterprise Strategy (семейство продуктов SKU: 9RS-xxxxx)</w:t>
            </w:r>
          </w:p>
        </w:tc>
        <w:tc>
          <w:tcPr>
            <w:tcW w:w="7898" w:type="dxa"/>
            <w:gridSpan w:val="3"/>
          </w:tcPr>
          <w:p w14:paraId="144BD148" w14:textId="77777777" w:rsidR="00D26892" w:rsidRDefault="00D26892" w:rsidP="00A41808">
            <w:pPr>
              <w:pStyle w:val="ProductList-Body"/>
            </w:pPr>
            <w:r>
              <w:t>200 часов (можно добавить к любому предложению, указанному выше)</w:t>
            </w:r>
          </w:p>
        </w:tc>
      </w:tr>
    </w:tbl>
    <w:p w14:paraId="144BD14A" w14:textId="77777777" w:rsidR="00DC7CDF" w:rsidRDefault="00DC7CDF" w:rsidP="004F3C6D">
      <w:pPr>
        <w:pStyle w:val="ProductList-Body"/>
      </w:pPr>
    </w:p>
    <w:p w14:paraId="144BD14B" w14:textId="77777777" w:rsidR="00DC7CDF" w:rsidRPr="00DC7CDF" w:rsidRDefault="008507CF" w:rsidP="00DC7CDF">
      <w:pPr>
        <w:pStyle w:val="ProductList-Body"/>
        <w:rPr>
          <w:b/>
        </w:rPr>
      </w:pPr>
      <w:r>
        <w:rPr>
          <w:b/>
          <w:color w:val="00188F"/>
        </w:rPr>
        <w:t>Специалист Microsoft по архитектуре</w:t>
      </w:r>
      <w:r>
        <w:rPr>
          <w:b/>
        </w:rPr>
        <w:t xml:space="preserve"> </w:t>
      </w:r>
    </w:p>
    <w:p w14:paraId="144BD14C" w14:textId="77777777" w:rsidR="00DC7CDF"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144BD14D" w14:textId="77777777" w:rsidR="00DC7CDF" w:rsidRDefault="00DC7CDF" w:rsidP="00DC7CDF">
      <w:pPr>
        <w:pStyle w:val="ProductList-Body"/>
      </w:pPr>
      <w:r>
        <w:t>Ежемесячно представляет обновления состояния выполнения плана.</w:t>
      </w:r>
    </w:p>
    <w:p w14:paraId="144BD14E" w14:textId="77777777" w:rsidR="00DC7CDF"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144BD14F" w14:textId="77777777" w:rsidR="00DC7CDF" w:rsidRDefault="00DC7CDF" w:rsidP="00DC7CDF">
      <w:pPr>
        <w:pStyle w:val="ProductList-Body"/>
      </w:pPr>
    </w:p>
    <w:p w14:paraId="144BD150" w14:textId="77777777" w:rsidR="00DC7CDF" w:rsidRPr="00DC7CDF" w:rsidRDefault="00DC7CDF" w:rsidP="00DC7CDF">
      <w:pPr>
        <w:pStyle w:val="ProductList-Body"/>
        <w:rPr>
          <w:b/>
        </w:rPr>
      </w:pPr>
      <w:r>
        <w:rPr>
          <w:b/>
          <w:color w:val="00188F"/>
        </w:rPr>
        <w:t>Группа предоставления услуг</w:t>
      </w:r>
      <w:r>
        <w:rPr>
          <w:b/>
        </w:rPr>
        <w:t xml:space="preserve"> </w:t>
      </w:r>
    </w:p>
    <w:p w14:paraId="144BD151" w14:textId="77777777" w:rsidR="00DC7CDF" w:rsidRDefault="00D26892" w:rsidP="00DC7CDF">
      <w:pPr>
        <w:pStyle w:val="ProductList-Body"/>
      </w:pPr>
      <w:r>
        <w:t>Специалисты по архитектуре и консультанты из служб Microsoft и Services Center of Excellence.</w:t>
      </w:r>
    </w:p>
    <w:p w14:paraId="144BD152" w14:textId="77777777" w:rsidR="00DC7CDF" w:rsidRDefault="00D26892" w:rsidP="00DC7CDF">
      <w:pPr>
        <w:pStyle w:val="ProductList-Body"/>
      </w:pPr>
      <w:r>
        <w:t>Поддержка обслуживания с помощью экспертных знаний.</w:t>
      </w:r>
    </w:p>
    <w:p w14:paraId="144BD153" w14:textId="77777777" w:rsidR="00DC7CDF" w:rsidRDefault="00DC7CDF" w:rsidP="00DC7CDF">
      <w:pPr>
        <w:pStyle w:val="ProductList-Body"/>
      </w:pPr>
      <w:r>
        <w:t>Предоставляют Клиентам консультации, основанные на передовом опыте, конкретное руководство по отдельным технологиям Microsoft и</w:t>
      </w:r>
      <w:r w:rsidR="0049484A">
        <w:rPr>
          <w:lang w:val="en-US"/>
        </w:rPr>
        <w:t> </w:t>
      </w:r>
      <w:r>
        <w:t xml:space="preserve">образцы архитектуры. </w:t>
      </w:r>
    </w:p>
    <w:p w14:paraId="144BD154" w14:textId="77777777" w:rsidR="00DC7CDF" w:rsidRDefault="00DC7CDF" w:rsidP="00DC7CDF">
      <w:pPr>
        <w:pStyle w:val="ProductList-Body"/>
      </w:pPr>
    </w:p>
    <w:p w14:paraId="144BD155" w14:textId="77777777" w:rsidR="00DC7CDF" w:rsidRDefault="00241D62" w:rsidP="00DC7CDF">
      <w:pPr>
        <w:pStyle w:val="ProductList-Body"/>
      </w:pPr>
      <w:r>
        <w:rPr>
          <w:b/>
          <w:color w:val="00188F"/>
        </w:rPr>
        <w:t>План обслуживания (SDP)</w:t>
      </w:r>
      <w:r>
        <w:t xml:space="preserve"> </w:t>
      </w:r>
    </w:p>
    <w:p w14:paraId="144BD156" w14:textId="77777777" w:rsidR="00DC7CDF"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144BD157" w14:textId="77777777" w:rsidR="00DC7CDF" w:rsidRDefault="00DC7CDF" w:rsidP="00DC7CDF">
      <w:pPr>
        <w:pStyle w:val="ProductList-Body"/>
      </w:pPr>
    </w:p>
    <w:p w14:paraId="144BD158" w14:textId="77777777" w:rsidR="00DC7CDF"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w:t>
      </w:r>
      <w:r w:rsidR="007A4345">
        <w:rPr>
          <w:lang w:val="en-US"/>
        </w:rPr>
        <w:t> </w:t>
      </w:r>
      <w:r>
        <w:t>достижения нужных результатов, также будут включены в SDP.</w:t>
      </w:r>
      <w:r w:rsidR="007C42F0">
        <w:t xml:space="preserve"> </w:t>
      </w:r>
      <w:r>
        <w:t>Все сроки, даты и графики предоставления услуг в SDP являются предварительными и могут изменяться.</w:t>
      </w:r>
    </w:p>
    <w:p w14:paraId="144BD159" w14:textId="77777777" w:rsidR="00DC7CDF" w:rsidRDefault="00DC7CDF" w:rsidP="00DC7CDF">
      <w:pPr>
        <w:pStyle w:val="ProductList-Body"/>
      </w:pPr>
    </w:p>
    <w:p w14:paraId="144BD15A" w14:textId="77777777" w:rsidR="00DC7CDF" w:rsidRPr="00DC7CDF" w:rsidRDefault="00DC7CDF" w:rsidP="00DC7CDF">
      <w:pPr>
        <w:pStyle w:val="ProductList-Body"/>
        <w:rPr>
          <w:b/>
        </w:rPr>
      </w:pPr>
      <w:r>
        <w:rPr>
          <w:b/>
          <w:color w:val="00188F"/>
        </w:rPr>
        <w:t>Преимущества программы</w:t>
      </w:r>
    </w:p>
    <w:p w14:paraId="144BD15B" w14:textId="77777777" w:rsidR="00DC7CDF" w:rsidRDefault="00DC7CDF" w:rsidP="00DC7CDF">
      <w:pPr>
        <w:pStyle w:val="ProductList-Body"/>
      </w:pPr>
      <w:r>
        <w:t xml:space="preserve">В рамках программы доступны следующие преимущества. </w:t>
      </w:r>
    </w:p>
    <w:p w14:paraId="144BD15C" w14:textId="77777777" w:rsidR="00DC7CDF" w:rsidRDefault="00DC7CDF" w:rsidP="0031746B">
      <w:pPr>
        <w:pStyle w:val="ProductList-Body"/>
        <w:numPr>
          <w:ilvl w:val="0"/>
          <w:numId w:val="16"/>
        </w:numPr>
      </w:pPr>
      <w:r>
        <w:rPr>
          <w:b/>
        </w:rPr>
        <w:t>Сеть Enterprise Strategy</w:t>
      </w:r>
      <w:r w:rsidRPr="0049484A">
        <w:rPr>
          <w:b/>
        </w:rPr>
        <w:t xml:space="preserve">: </w:t>
      </w:r>
      <w:r>
        <w:t xml:space="preserve">тесная связь с научно-исследовательскими и конструкторскими командами </w:t>
      </w:r>
      <w:r w:rsidR="0031746B" w:rsidRPr="0031746B">
        <w:t>Microsoft</w:t>
      </w:r>
      <w:r>
        <w:t xml:space="preserve"> и специалистами в данной области из отделов обслуживания Майкрософт. </w:t>
      </w:r>
    </w:p>
    <w:p w14:paraId="144BD15D" w14:textId="77777777" w:rsidR="00DC7CDF" w:rsidRDefault="00DC7CDF" w:rsidP="00D73C40">
      <w:pPr>
        <w:pStyle w:val="ProductList-Body"/>
        <w:numPr>
          <w:ilvl w:val="0"/>
          <w:numId w:val="16"/>
        </w:numPr>
        <w:ind w:left="360" w:hanging="180"/>
      </w:pPr>
      <w:r>
        <w:rPr>
          <w:b/>
        </w:rPr>
        <w:t>Библиотека Enterprise Strategy</w:t>
      </w:r>
      <w:r w:rsidRPr="0049484A">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144BD15E" w14:textId="77777777" w:rsidR="00DC7CDF" w:rsidRDefault="00DC7CDF" w:rsidP="00DC7CDF">
      <w:pPr>
        <w:pStyle w:val="ProductList-Body"/>
      </w:pPr>
    </w:p>
    <w:p w14:paraId="144BD15F" w14:textId="77777777" w:rsidR="00DC7CDF" w:rsidRPr="00DC7CDF" w:rsidRDefault="00DC7CDF" w:rsidP="00DC7CDF">
      <w:pPr>
        <w:pStyle w:val="ProductList-Body"/>
        <w:rPr>
          <w:b/>
        </w:rPr>
      </w:pPr>
      <w:r>
        <w:rPr>
          <w:b/>
          <w:color w:val="00188F"/>
        </w:rPr>
        <w:t>Модули Enterprise Strategy</w:t>
      </w:r>
    </w:p>
    <w:p w14:paraId="144BD160" w14:textId="77777777" w:rsidR="00DC7CDF" w:rsidRDefault="00DC7CDF" w:rsidP="00DC7CDF">
      <w:pPr>
        <w:pStyle w:val="ProductList-Body"/>
      </w:pPr>
      <w:r>
        <w:t>Инициатива Enterprise Strategy включает следующие модули Enterprise Strategy, как описано в SDP:</w:t>
      </w:r>
    </w:p>
    <w:p w14:paraId="144BD161" w14:textId="77777777" w:rsidR="00DC7CDF" w:rsidRDefault="00DC7CDF" w:rsidP="00D73C40">
      <w:pPr>
        <w:pStyle w:val="ProductList-Body"/>
        <w:numPr>
          <w:ilvl w:val="0"/>
          <w:numId w:val="17"/>
        </w:numPr>
        <w:ind w:left="450" w:hanging="270"/>
      </w:pPr>
      <w:r>
        <w:rPr>
          <w:b/>
        </w:rPr>
        <w:t>Ценностный семинар</w:t>
      </w:r>
      <w:r w:rsidRPr="0049484A">
        <w:rPr>
          <w:b/>
        </w:rPr>
        <w:t xml:space="preserve">: </w:t>
      </w:r>
      <w:r>
        <w:t>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144BD162" w14:textId="77777777" w:rsidR="00DC7CDF" w:rsidRDefault="00DC7CDF" w:rsidP="00D73C40">
      <w:pPr>
        <w:pStyle w:val="ProductList-Body"/>
        <w:numPr>
          <w:ilvl w:val="0"/>
          <w:numId w:val="17"/>
        </w:numPr>
        <w:ind w:left="450" w:hanging="270"/>
      </w:pPr>
      <w:r>
        <w:rPr>
          <w:b/>
        </w:rPr>
        <w:t>План получения возможностей в рамках Соглашения Enterprise</w:t>
      </w:r>
      <w:r w:rsidRPr="0049484A">
        <w:rPr>
          <w:b/>
        </w:rPr>
        <w:t xml:space="preserve">: </w:t>
      </w:r>
      <w:r>
        <w:t>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144BD163" w14:textId="77777777" w:rsidR="00DC7CDF" w:rsidRDefault="00AD53EA" w:rsidP="00D73C40">
      <w:pPr>
        <w:pStyle w:val="ProductList-Body"/>
        <w:numPr>
          <w:ilvl w:val="0"/>
          <w:numId w:val="17"/>
        </w:numPr>
        <w:ind w:left="450" w:hanging="270"/>
      </w:pPr>
      <w:r>
        <w:rPr>
          <w:b/>
        </w:rPr>
        <w:t>Оптимизация портфеля проектов</w:t>
      </w:r>
      <w:r w:rsidRPr="0049484A">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144BD164" w14:textId="77777777" w:rsidR="00AD53EA" w:rsidRPr="00276767" w:rsidRDefault="00AD53EA" w:rsidP="00D73C40">
      <w:pPr>
        <w:pStyle w:val="ProductList-Body"/>
        <w:numPr>
          <w:ilvl w:val="0"/>
          <w:numId w:val="17"/>
        </w:numPr>
        <w:ind w:left="450" w:hanging="270"/>
      </w:pPr>
      <w:r>
        <w:rPr>
          <w:b/>
        </w:rPr>
        <w:t>Оптимизация портфеля приложений</w:t>
      </w:r>
      <w:r w:rsidRPr="0049484A">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144BD165" w14:textId="77777777" w:rsidR="00AD53EA" w:rsidRDefault="00AD53EA" w:rsidP="00D73C40">
      <w:pPr>
        <w:pStyle w:val="ProductList-Body"/>
        <w:numPr>
          <w:ilvl w:val="0"/>
          <w:numId w:val="17"/>
        </w:numPr>
        <w:ind w:left="450" w:hanging="270"/>
      </w:pPr>
      <w:r>
        <w:rPr>
          <w:b/>
        </w:rPr>
        <w:t>Стратегия идентификации и корпоративной безопасности</w:t>
      </w:r>
      <w:r w:rsidRPr="0049484A">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144BD166" w14:textId="77777777" w:rsidR="00DC7CDF" w:rsidRDefault="00DC7CDF" w:rsidP="00D73C40">
      <w:pPr>
        <w:pStyle w:val="ProductList-Body"/>
        <w:numPr>
          <w:ilvl w:val="0"/>
          <w:numId w:val="17"/>
        </w:numPr>
        <w:ind w:left="450" w:hanging="270"/>
      </w:pPr>
      <w:r>
        <w:rPr>
          <w:b/>
        </w:rPr>
        <w:t>Варианты архитектуры и рекомендации</w:t>
      </w:r>
      <w:r w:rsidRPr="0049484A">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144BD167" w14:textId="77777777" w:rsidR="00AD53EA" w:rsidRDefault="00AD53EA" w:rsidP="00D73C40">
      <w:pPr>
        <w:pStyle w:val="ProductList-Body"/>
        <w:numPr>
          <w:ilvl w:val="0"/>
          <w:numId w:val="17"/>
        </w:numPr>
        <w:ind w:left="450" w:hanging="270"/>
      </w:pPr>
      <w:r>
        <w:rPr>
          <w:b/>
        </w:rPr>
        <w:t>Возможности для мобильной работы</w:t>
      </w:r>
      <w:r w:rsidRPr="0049484A">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w:t>
      </w:r>
      <w:r w:rsidR="00BA5889">
        <w:rPr>
          <w:lang w:val="en-US"/>
        </w:rPr>
        <w:t> </w:t>
      </w:r>
      <w:r>
        <w:t>переносных устройствах и защита данных.</w:t>
      </w:r>
    </w:p>
    <w:p w14:paraId="144BD168" w14:textId="77777777" w:rsidR="00AD53EA" w:rsidRDefault="00AD53EA" w:rsidP="00D73C40">
      <w:pPr>
        <w:pStyle w:val="ProductList-Body"/>
        <w:numPr>
          <w:ilvl w:val="0"/>
          <w:numId w:val="17"/>
        </w:numPr>
        <w:ind w:left="450" w:hanging="270"/>
      </w:pPr>
      <w:r>
        <w:rPr>
          <w:b/>
        </w:rPr>
        <w:t>Модернизация центров обработки данных</w:t>
      </w:r>
      <w:r w:rsidRPr="0049484A">
        <w:rPr>
          <w:b/>
        </w:rPr>
        <w:t xml:space="preserve">: </w:t>
      </w:r>
      <w:r>
        <w:t>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144BD169" w14:textId="77777777" w:rsidR="00AD53EA" w:rsidRDefault="00AD53EA" w:rsidP="00D73C40">
      <w:pPr>
        <w:pStyle w:val="ProductList-Body"/>
        <w:numPr>
          <w:ilvl w:val="0"/>
          <w:numId w:val="17"/>
        </w:numPr>
        <w:ind w:left="450" w:hanging="270"/>
      </w:pPr>
      <w:r>
        <w:rPr>
          <w:b/>
        </w:rPr>
        <w:t>Модернизация платформы данных</w:t>
      </w:r>
      <w:r w:rsidRPr="0049484A">
        <w:rPr>
          <w:b/>
        </w:rPr>
        <w:t>:</w:t>
      </w:r>
      <w:r>
        <w:t xml:space="preserve"> разработка стратегии, архитектура информационной системы, классификация данных и</w:t>
      </w:r>
      <w:r w:rsidR="007A4345">
        <w:rPr>
          <w:lang w:val="en-US"/>
        </w:rPr>
        <w:t> </w:t>
      </w:r>
      <w:r>
        <w:t>программный план для внедрения современного решения по хранению любых данных, независимо от их объема, типа и источников.</w:t>
      </w:r>
    </w:p>
    <w:p w14:paraId="144BD16A" w14:textId="77777777" w:rsidR="00AD53EA" w:rsidRDefault="00AD53EA" w:rsidP="00D73C40">
      <w:pPr>
        <w:pStyle w:val="ProductList-Body"/>
        <w:numPr>
          <w:ilvl w:val="0"/>
          <w:numId w:val="17"/>
        </w:numPr>
        <w:ind w:left="450" w:hanging="270"/>
      </w:pPr>
      <w:r>
        <w:rPr>
          <w:b/>
        </w:rPr>
        <w:t>Разработка бизнес-сценариев</w:t>
      </w:r>
      <w:r w:rsidRPr="0049484A">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144BD16B" w14:textId="77777777" w:rsidR="00DC7CDF" w:rsidRDefault="00DC7CDF" w:rsidP="00D73C40">
      <w:pPr>
        <w:pStyle w:val="ProductList-Body"/>
        <w:numPr>
          <w:ilvl w:val="0"/>
          <w:numId w:val="17"/>
        </w:numPr>
        <w:ind w:left="450" w:hanging="270"/>
      </w:pPr>
      <w:r>
        <w:rPr>
          <w:b/>
        </w:rPr>
        <w:t>Ценностное планирование</w:t>
      </w:r>
      <w:r w:rsidRPr="0049484A">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144BD16C" w14:textId="77777777" w:rsidR="00DC7CDF" w:rsidRDefault="00DC7CDF" w:rsidP="00D73C40">
      <w:pPr>
        <w:pStyle w:val="ProductList-Body"/>
        <w:numPr>
          <w:ilvl w:val="0"/>
          <w:numId w:val="17"/>
        </w:numPr>
        <w:ind w:left="450" w:hanging="270"/>
      </w:pPr>
      <w:r>
        <w:rPr>
          <w:b/>
        </w:rPr>
        <w:t>Принятие и управление изменениями</w:t>
      </w:r>
      <w:r w:rsidRPr="0049484A">
        <w:rPr>
          <w:b/>
        </w:rPr>
        <w:t>:</w:t>
      </w:r>
      <w:r>
        <w:t xml:space="preserve"> реализация плана принятия и изменений (включая план коммуникаций, планы готовности и</w:t>
      </w:r>
      <w:r w:rsidR="0049484A">
        <w:rPr>
          <w:lang w:val="en-US"/>
        </w:rPr>
        <w:t> </w:t>
      </w:r>
      <w:r>
        <w:t>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144BD16D" w14:textId="77777777" w:rsidR="00DC7CDF" w:rsidRDefault="00DC7CDF" w:rsidP="00D73C40">
      <w:pPr>
        <w:pStyle w:val="ProductList-Body"/>
        <w:numPr>
          <w:ilvl w:val="0"/>
          <w:numId w:val="17"/>
        </w:numPr>
        <w:ind w:left="450" w:hanging="270"/>
      </w:pPr>
      <w:r>
        <w:rPr>
          <w:b/>
        </w:rPr>
        <w:t>Управление ценностью</w:t>
      </w:r>
      <w:r w:rsidRPr="0049484A">
        <w:rPr>
          <w:b/>
        </w:rPr>
        <w:t xml:space="preserve">: </w:t>
      </w:r>
      <w:r>
        <w:t>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144BD16E" w14:textId="77777777" w:rsidR="00DC7CDF"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49484A">
        <w:rPr>
          <w:b/>
        </w:rPr>
        <w:t xml:space="preserve">: </w:t>
      </w:r>
      <w:r>
        <w:t>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144BD16F" w14:textId="77777777" w:rsidR="00DC7CDF" w:rsidRDefault="00DC7CDF" w:rsidP="00DC7CDF">
      <w:pPr>
        <w:pStyle w:val="ProductList-Body"/>
      </w:pPr>
    </w:p>
    <w:p w14:paraId="144BD170" w14:textId="77777777" w:rsidR="00DC7CDF" w:rsidRPr="00DC7CDF" w:rsidRDefault="00DC7CDF" w:rsidP="00DC7CDF">
      <w:pPr>
        <w:pStyle w:val="ProductList-Body"/>
        <w:rPr>
          <w:b/>
        </w:rPr>
      </w:pPr>
      <w:r>
        <w:rPr>
          <w:b/>
          <w:color w:val="00188F"/>
        </w:rPr>
        <w:t>Объем в рамках Enterprise Strategy</w:t>
      </w:r>
    </w:p>
    <w:p w14:paraId="144BD171" w14:textId="77777777" w:rsidR="00DC7CDF"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144BD172" w14:textId="77777777" w:rsidR="00DC7CDF" w:rsidRDefault="00DC7CDF" w:rsidP="00DC7CDF">
      <w:pPr>
        <w:pStyle w:val="ProductList-Body"/>
      </w:pPr>
    </w:p>
    <w:p w14:paraId="144BD173" w14:textId="77777777" w:rsidR="00DC7CDF" w:rsidRDefault="00DC7CDF" w:rsidP="00DC7CDF">
      <w:pPr>
        <w:pStyle w:val="ProductList-Body"/>
      </w:pPr>
      <w:r>
        <w:rPr>
          <w:b/>
          <w:color w:val="00188F"/>
        </w:rPr>
        <w:t>Услуги, не входящие в предложение</w:t>
      </w:r>
      <w:r w:rsidR="007C42F0">
        <w:t xml:space="preserve"> </w:t>
      </w:r>
    </w:p>
    <w:p w14:paraId="144BD174" w14:textId="77777777" w:rsidR="00DC7CDF"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7C42F0">
        <w:t xml:space="preserve"> </w:t>
      </w:r>
      <w:r>
        <w:t>Клиент самостоятельно решает, следовать ли советам, инструкциям и рекомендациям Microsoft.</w:t>
      </w:r>
      <w:r w:rsidR="007C42F0">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7C42F0">
        <w:t xml:space="preserve"> </w:t>
      </w:r>
      <w:r>
        <w:t>Лицензии на продукты не включены.</w:t>
      </w:r>
      <w:r w:rsidR="007C42F0">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144BD175" w14:textId="77777777" w:rsidR="00DC7CDF" w:rsidRDefault="00DC7CDF" w:rsidP="00DC7CDF">
      <w:pPr>
        <w:pStyle w:val="ProductList-Body"/>
      </w:pPr>
    </w:p>
    <w:p w14:paraId="144BD176" w14:textId="77777777" w:rsidR="00DC7CDF" w:rsidRDefault="00DC7CDF" w:rsidP="00DC7CDF">
      <w:pPr>
        <w:pStyle w:val="ProductList-Body"/>
      </w:pPr>
      <w:r>
        <w:rPr>
          <w:b/>
          <w:color w:val="00188F"/>
        </w:rPr>
        <w:t>Обязанности заказчика</w:t>
      </w:r>
      <w:r w:rsidR="007C42F0">
        <w:t xml:space="preserve"> </w:t>
      </w:r>
    </w:p>
    <w:p w14:paraId="144BD177" w14:textId="77777777" w:rsidR="00DC7CDF"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144BD178" w14:textId="77777777" w:rsidR="00DC7CDF"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144BD179" w14:textId="77777777" w:rsidR="00DC7CDF"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14:paraId="144BD17A" w14:textId="77777777" w:rsidR="00DC7CDF" w:rsidRDefault="00DC7CDF" w:rsidP="00D73C40">
      <w:pPr>
        <w:pStyle w:val="ProductList-Body"/>
        <w:numPr>
          <w:ilvl w:val="0"/>
          <w:numId w:val="18"/>
        </w:numPr>
        <w:ind w:left="450" w:hanging="270"/>
      </w:pPr>
      <w:r>
        <w:t>доступ к сведениям об организации Клиента;</w:t>
      </w:r>
    </w:p>
    <w:p w14:paraId="144BD17B" w14:textId="77777777" w:rsidR="00DC7CDF"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14:paraId="144BD17C" w14:textId="77777777" w:rsidR="00DC7CDF"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7C42F0">
        <w:t xml:space="preserve"> </w:t>
      </w:r>
    </w:p>
    <w:p w14:paraId="144BD17D" w14:textId="77777777" w:rsidR="00DC7CDF" w:rsidRDefault="00DC7CDF" w:rsidP="004F3C6D">
      <w:pPr>
        <w:pStyle w:val="ProductList-Body"/>
      </w:pPr>
    </w:p>
    <w:p w14:paraId="144BD17E" w14:textId="77777777" w:rsidR="00AD53EA" w:rsidRPr="00BA458D" w:rsidRDefault="00AD53EA" w:rsidP="00AD53EA">
      <w:pPr>
        <w:pStyle w:val="ProductList-Body"/>
      </w:pPr>
      <w:r>
        <w:rPr>
          <w:b/>
          <w:color w:val="00188F"/>
        </w:rPr>
        <w:t>Дорожные расходы</w:t>
      </w:r>
      <w:r w:rsidR="007C42F0">
        <w:t xml:space="preserve"> </w:t>
      </w:r>
    </w:p>
    <w:p w14:paraId="144BD17F" w14:textId="77777777" w:rsidR="009A0C93"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144BD180"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144BD181" w14:textId="77777777" w:rsidR="009A0C93" w:rsidRDefault="006B2591" w:rsidP="00661180">
      <w:pPr>
        <w:pStyle w:val="ProductList-SectionHeading"/>
        <w:outlineLvl w:val="0"/>
      </w:pPr>
      <w:bookmarkStart w:id="1692" w:name="AppendixA"/>
      <w:bookmarkStart w:id="1693" w:name="_Toc378147687"/>
      <w:bookmarkStart w:id="1694" w:name="_Toc378151584"/>
      <w:bookmarkStart w:id="1695" w:name="_Toc379797463"/>
      <w:bookmarkStart w:id="1696" w:name="_Toc380513499"/>
      <w:bookmarkStart w:id="1697" w:name="_Toc380655548"/>
      <w:bookmarkStart w:id="1698" w:name="_Toc404673017"/>
      <w:r>
        <w:t>Приложение А — дополнительные условия соглашения программы</w:t>
      </w:r>
      <w:bookmarkEnd w:id="1692"/>
      <w:bookmarkEnd w:id="1693"/>
      <w:bookmarkEnd w:id="1694"/>
      <w:bookmarkEnd w:id="1695"/>
      <w:bookmarkEnd w:id="1696"/>
      <w:bookmarkEnd w:id="1697"/>
      <w:bookmarkEnd w:id="1698"/>
    </w:p>
    <w:p w14:paraId="144BD182" w14:textId="77777777" w:rsidR="006B2591" w:rsidRDefault="00E3770D" w:rsidP="002E202B">
      <w:pPr>
        <w:pStyle w:val="ProductList-Offering1Heading"/>
        <w:outlineLvl w:val="1"/>
      </w:pPr>
      <w:bookmarkStart w:id="1699" w:name="_Toc378147688"/>
      <w:bookmarkStart w:id="1700" w:name="_Toc378151585"/>
      <w:bookmarkStart w:id="1701" w:name="_Toc379797464"/>
      <w:bookmarkStart w:id="1702" w:name="_Toc380513500"/>
      <w:bookmarkStart w:id="1703" w:name="_Toc380655549"/>
      <w:bookmarkStart w:id="1704" w:name="_Toc404673018"/>
      <w:r>
        <w:t>Дополнительные условия для программ Select Plus</w:t>
      </w:r>
      <w:bookmarkEnd w:id="1699"/>
      <w:bookmarkEnd w:id="1700"/>
      <w:bookmarkEnd w:id="1701"/>
      <w:bookmarkEnd w:id="1702"/>
      <w:bookmarkEnd w:id="1703"/>
      <w:bookmarkEnd w:id="1704"/>
    </w:p>
    <w:p w14:paraId="144BD183" w14:textId="77777777" w:rsidR="006715C9"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7C42F0">
        <w:t xml:space="preserve"> </w:t>
      </w:r>
      <w:r>
        <w:t>Требования к минимальному объему заказа могут быть отменены, если предоставляется соответствующий контракт.</w:t>
      </w:r>
    </w:p>
    <w:p w14:paraId="144BD184" w14:textId="77777777" w:rsidR="006715C9" w:rsidRDefault="006715C9" w:rsidP="006715C9">
      <w:pPr>
        <w:pStyle w:val="ProductList-Body"/>
      </w:pPr>
    </w:p>
    <w:p w14:paraId="144BD185" w14:textId="77777777" w:rsidR="006715C9" w:rsidRPr="006715C9" w:rsidRDefault="006715C9" w:rsidP="006715C9">
      <w:pPr>
        <w:pStyle w:val="ProductList-Body"/>
        <w:rPr>
          <w:b/>
        </w:rPr>
      </w:pPr>
      <w:r>
        <w:rPr>
          <w:b/>
          <w:color w:val="00188F"/>
        </w:rPr>
        <w:t>Ценовые уровни в программе Select Plus</w:t>
      </w:r>
    </w:p>
    <w:p w14:paraId="144BD186" w14:textId="77777777" w:rsidR="006715C9"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7C42F0">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144BD187"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144BD18A" w14:textId="77777777" w:rsidTr="0049484A">
        <w:trPr>
          <w:tblHeader/>
        </w:trPr>
        <w:tc>
          <w:tcPr>
            <w:tcW w:w="5310" w:type="dxa"/>
            <w:shd w:val="clear" w:color="auto" w:fill="0072C6"/>
          </w:tcPr>
          <w:p w14:paraId="144BD188"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144BD189"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144BD18D" w14:textId="77777777" w:rsidTr="0049484A">
        <w:tc>
          <w:tcPr>
            <w:tcW w:w="5310" w:type="dxa"/>
          </w:tcPr>
          <w:p w14:paraId="144BD18B" w14:textId="77777777" w:rsidR="002D3658" w:rsidRDefault="002D3658" w:rsidP="004F3C6D">
            <w:pPr>
              <w:pStyle w:val="ProductList-Body"/>
            </w:pPr>
            <w:r>
              <w:t>A</w:t>
            </w:r>
          </w:p>
        </w:tc>
        <w:tc>
          <w:tcPr>
            <w:tcW w:w="5310" w:type="dxa"/>
          </w:tcPr>
          <w:p w14:paraId="144BD18C" w14:textId="77777777" w:rsidR="002D3658" w:rsidRDefault="002D3658" w:rsidP="004F3C6D">
            <w:pPr>
              <w:pStyle w:val="ProductList-Body"/>
            </w:pPr>
            <w:r>
              <w:t>500</w:t>
            </w:r>
          </w:p>
        </w:tc>
      </w:tr>
      <w:tr w:rsidR="002D3658" w14:paraId="144BD190" w14:textId="77777777" w:rsidTr="0049484A">
        <w:tc>
          <w:tcPr>
            <w:tcW w:w="5310" w:type="dxa"/>
          </w:tcPr>
          <w:p w14:paraId="144BD18E" w14:textId="77777777" w:rsidR="002D3658" w:rsidRDefault="002D3658" w:rsidP="004F3C6D">
            <w:pPr>
              <w:pStyle w:val="ProductList-Body"/>
            </w:pPr>
            <w:r>
              <w:t>B</w:t>
            </w:r>
          </w:p>
        </w:tc>
        <w:tc>
          <w:tcPr>
            <w:tcW w:w="5310" w:type="dxa"/>
          </w:tcPr>
          <w:p w14:paraId="144BD18F" w14:textId="77777777" w:rsidR="002D3658" w:rsidRDefault="002D3658" w:rsidP="0049484A">
            <w:pPr>
              <w:pStyle w:val="ProductList-Body"/>
            </w:pPr>
            <w:r>
              <w:t>4</w:t>
            </w:r>
            <w:r w:rsidR="0049484A">
              <w:rPr>
                <w:lang w:val="en-US"/>
              </w:rPr>
              <w:t xml:space="preserve"> </w:t>
            </w:r>
            <w:r>
              <w:t>000</w:t>
            </w:r>
          </w:p>
        </w:tc>
      </w:tr>
      <w:tr w:rsidR="002D3658" w14:paraId="144BD193" w14:textId="77777777" w:rsidTr="0049484A">
        <w:tc>
          <w:tcPr>
            <w:tcW w:w="5310" w:type="dxa"/>
          </w:tcPr>
          <w:p w14:paraId="144BD191" w14:textId="77777777" w:rsidR="002D3658" w:rsidRDefault="002D3658" w:rsidP="004F3C6D">
            <w:pPr>
              <w:pStyle w:val="ProductList-Body"/>
            </w:pPr>
            <w:r>
              <w:t>C</w:t>
            </w:r>
          </w:p>
        </w:tc>
        <w:tc>
          <w:tcPr>
            <w:tcW w:w="5310" w:type="dxa"/>
          </w:tcPr>
          <w:p w14:paraId="144BD192" w14:textId="77777777" w:rsidR="002D3658" w:rsidRDefault="002D3658" w:rsidP="0049484A">
            <w:pPr>
              <w:pStyle w:val="ProductList-Body"/>
            </w:pPr>
            <w:r>
              <w:t>10</w:t>
            </w:r>
            <w:r w:rsidR="0049484A">
              <w:rPr>
                <w:lang w:val="en-US"/>
              </w:rPr>
              <w:t xml:space="preserve"> </w:t>
            </w:r>
            <w:r>
              <w:t>000</w:t>
            </w:r>
          </w:p>
        </w:tc>
      </w:tr>
      <w:tr w:rsidR="002D3658" w14:paraId="144BD196" w14:textId="77777777" w:rsidTr="0049484A">
        <w:tc>
          <w:tcPr>
            <w:tcW w:w="5310" w:type="dxa"/>
          </w:tcPr>
          <w:p w14:paraId="144BD194" w14:textId="77777777" w:rsidR="002D3658" w:rsidRDefault="009E2D49" w:rsidP="009E2D49">
            <w:pPr>
              <w:pStyle w:val="ProductList-Body"/>
            </w:pPr>
            <w:r>
              <w:t>D</w:t>
            </w:r>
          </w:p>
        </w:tc>
        <w:tc>
          <w:tcPr>
            <w:tcW w:w="5310" w:type="dxa"/>
          </w:tcPr>
          <w:p w14:paraId="144BD195" w14:textId="77777777" w:rsidR="002D3658" w:rsidRDefault="002D3658" w:rsidP="0049484A">
            <w:pPr>
              <w:pStyle w:val="ProductList-Body"/>
            </w:pPr>
            <w:r>
              <w:t>25</w:t>
            </w:r>
            <w:r w:rsidR="0049484A">
              <w:rPr>
                <w:lang w:val="en-US"/>
              </w:rPr>
              <w:t xml:space="preserve"> </w:t>
            </w:r>
            <w:r>
              <w:t>000</w:t>
            </w:r>
          </w:p>
        </w:tc>
      </w:tr>
    </w:tbl>
    <w:p w14:paraId="144BD197" w14:textId="77777777" w:rsidR="006715C9" w:rsidRDefault="006715C9" w:rsidP="004F3C6D">
      <w:pPr>
        <w:pStyle w:val="ProductList-Body"/>
      </w:pPr>
    </w:p>
    <w:p w14:paraId="144BD198" w14:textId="77777777" w:rsidR="00FA00BF" w:rsidRDefault="00FA00BF" w:rsidP="002E202B">
      <w:pPr>
        <w:pStyle w:val="ProductList-Offering1Heading"/>
        <w:outlineLvl w:val="1"/>
      </w:pPr>
      <w:bookmarkStart w:id="1705" w:name="_Toc378147689"/>
      <w:bookmarkStart w:id="1706" w:name="_Toc378151586"/>
      <w:bookmarkStart w:id="1707" w:name="_Toc379797465"/>
      <w:bookmarkStart w:id="1708" w:name="_Toc380513501"/>
      <w:bookmarkStart w:id="1709" w:name="_Toc380655550"/>
      <w:bookmarkStart w:id="1710" w:name="_Toc404673019"/>
      <w:r>
        <w:t>Определение управления для соответствующих устройств</w:t>
      </w:r>
      <w:bookmarkEnd w:id="1705"/>
      <w:bookmarkEnd w:id="1706"/>
      <w:bookmarkEnd w:id="1707"/>
      <w:bookmarkEnd w:id="1708"/>
      <w:bookmarkEnd w:id="1709"/>
      <w:bookmarkEnd w:id="1710"/>
    </w:p>
    <w:p w14:paraId="144BD199" w14:textId="77777777" w:rsidR="006715C9"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7C42F0">
        <w:t xml:space="preserve"> </w:t>
      </w:r>
      <w:r>
        <w:t xml:space="preserve">Например, клиент программы корпоративного лицензирования управляет любыми следующими устройствами: </w:t>
      </w:r>
    </w:p>
    <w:p w14:paraId="144BD19A" w14:textId="77777777" w:rsidR="006715C9" w:rsidRDefault="006715C9" w:rsidP="00913546">
      <w:pPr>
        <w:pStyle w:val="ProductList-Body"/>
        <w:numPr>
          <w:ilvl w:val="0"/>
          <w:numId w:val="15"/>
        </w:numPr>
        <w:ind w:left="450" w:hanging="270"/>
      </w:pPr>
      <w:r>
        <w:t>которым он разрешает присоединяться к его домену, или</w:t>
      </w:r>
    </w:p>
    <w:p w14:paraId="144BD19B" w14:textId="77777777" w:rsidR="006715C9"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144BD19C" w14:textId="77777777" w:rsidR="006715C9"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144BD19D" w14:textId="77777777" w:rsidR="006715C9"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14:paraId="144BD19E" w14:textId="77777777" w:rsidR="006715C9"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144BD19F" w14:textId="77777777" w:rsidR="006715C9"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fldChar w:fldCharType="begin"/>
      </w:r>
      <w:r>
        <w:instrText>XE "Microsoft Intune"</w:instrText>
      </w:r>
      <w:r>
        <w:fldChar w:fldCharType="end"/>
      </w:r>
      <w:r>
        <w:t xml:space="preserve"> (на устройство) или прав на использование доступа к виртуальному рабочему столу Windows (Virtual</w:t>
      </w:r>
      <w:r w:rsidR="0049484A">
        <w:rPr>
          <w:lang w:val="en-US"/>
        </w:rPr>
        <w:t> </w:t>
      </w:r>
      <w:r>
        <w:t>Desktop Access)</w:t>
      </w:r>
      <w:r>
        <w:fldChar w:fldCharType="begin"/>
      </w:r>
      <w:r>
        <w:instrText>XE "Windows Virtual Desktop Access,"</w:instrText>
      </w:r>
      <w:r>
        <w:fldChar w:fldCharType="end"/>
      </w:r>
      <w:r>
        <w:t xml:space="preserve"> за пределами офиса.</w:t>
      </w:r>
    </w:p>
    <w:p w14:paraId="144BD1A0" w14:textId="77777777" w:rsidR="006715C9" w:rsidRDefault="006715C9" w:rsidP="006715C9">
      <w:pPr>
        <w:pStyle w:val="ProductList-Body"/>
      </w:pPr>
    </w:p>
    <w:p w14:paraId="144BD1A1" w14:textId="77777777" w:rsidR="00FA00BF"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w:t>
      </w:r>
      <w:r w:rsidR="0049484A">
        <w:rPr>
          <w:lang w:val="en-US"/>
        </w:rPr>
        <w:t> </w:t>
      </w:r>
      <w:r>
        <w:t>рассматривается как «управляемое» в рамках данного определения.</w:t>
      </w:r>
    </w:p>
    <w:p w14:paraId="144BD1A2" w14:textId="77777777" w:rsidR="006715C9" w:rsidRDefault="006715C9" w:rsidP="006715C9">
      <w:pPr>
        <w:pStyle w:val="ProductList-Body"/>
      </w:pPr>
    </w:p>
    <w:p w14:paraId="144BD1A3" w14:textId="77777777" w:rsidR="00FA00BF" w:rsidRDefault="00FA00BF" w:rsidP="002E202B">
      <w:pPr>
        <w:pStyle w:val="ProductList-Offering1Heading"/>
        <w:outlineLvl w:val="1"/>
      </w:pPr>
      <w:bookmarkStart w:id="1711" w:name="_Toc378147690"/>
      <w:bookmarkStart w:id="1712" w:name="_Toc378151587"/>
      <w:bookmarkStart w:id="1713" w:name="_Toc379797466"/>
      <w:bookmarkStart w:id="1714" w:name="_Toc380513502"/>
      <w:bookmarkStart w:id="1715" w:name="_Toc380655551"/>
      <w:bookmarkStart w:id="1716" w:name="_Toc404673020"/>
      <w:r>
        <w:t>Дополнительные условия для профессиональных служб — соглашения</w:t>
      </w:r>
      <w:bookmarkEnd w:id="1711"/>
      <w:bookmarkEnd w:id="1712"/>
      <w:r>
        <w:t xml:space="preserve"> Legacy</w:t>
      </w:r>
      <w:bookmarkEnd w:id="1713"/>
      <w:bookmarkEnd w:id="1714"/>
      <w:bookmarkEnd w:id="1715"/>
      <w:bookmarkEnd w:id="1716"/>
    </w:p>
    <w:p w14:paraId="144BD1A4" w14:textId="77777777" w:rsidR="00F3669D" w:rsidRDefault="00F3669D" w:rsidP="00F3669D">
      <w:pPr>
        <w:pStyle w:val="ProductList-Body"/>
      </w:pPr>
      <w:r>
        <w:t>Право клиента на использование каких-либо Услуг, приобретенных в соответствии с настоящим Списком продуктов, регулируется (1)</w:t>
      </w:r>
      <w:r w:rsidR="00F51A03">
        <w:rPr>
          <w:lang w:val="en-US"/>
        </w:rPr>
        <w:t> </w:t>
      </w:r>
      <w:r>
        <w:t>Соглашением о корпоративном лицензировании клиента и (2) любым другим соглашением уровня Master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14:paraId="144BD1A5" w14:textId="77777777" w:rsidR="00F3669D" w:rsidRDefault="00F3669D" w:rsidP="00F3669D">
      <w:pPr>
        <w:pStyle w:val="ProductList-Body"/>
      </w:pPr>
    </w:p>
    <w:p w14:paraId="144BD1A6" w14:textId="77777777" w:rsidR="00F3669D" w:rsidRPr="00F3669D" w:rsidRDefault="00F3669D" w:rsidP="00F3669D">
      <w:pPr>
        <w:pStyle w:val="ProductList-Body"/>
        <w:rPr>
          <w:b/>
        </w:rPr>
      </w:pPr>
      <w:r>
        <w:rPr>
          <w:b/>
          <w:color w:val="00188F"/>
        </w:rPr>
        <w:t>Использование, собственность и лицензионные права</w:t>
      </w:r>
    </w:p>
    <w:p w14:paraId="144BD1A7" w14:textId="77777777" w:rsidR="00F66A13" w:rsidRDefault="00F3669D" w:rsidP="005B2831">
      <w:pPr>
        <w:pStyle w:val="ProductList-Body"/>
        <w:ind w:left="180"/>
      </w:pPr>
      <w:r>
        <w:rPr>
          <w:b/>
          <w:color w:val="00188F"/>
        </w:rPr>
        <w:t>Исправления</w:t>
      </w:r>
    </w:p>
    <w:p w14:paraId="144BD1A8" w14:textId="77777777" w:rsidR="00F3669D" w:rsidRDefault="00F3669D" w:rsidP="005B2831">
      <w:pPr>
        <w:pStyle w:val="ProductList-Body"/>
        <w:ind w:left="180"/>
      </w:pPr>
      <w: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7C42F0">
        <w:t xml:space="preserve"> </w:t>
      </w:r>
      <w: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7C42F0">
        <w:t xml:space="preserve"> </w:t>
      </w:r>
      <w:r>
        <w:t>Клиент не имеет права модифицировать, изменять имя файла или объединять какие-либо Исправления с компьютерным кодом, производимым не Microsoft.</w:t>
      </w:r>
    </w:p>
    <w:p w14:paraId="144BD1A9" w14:textId="77777777" w:rsidR="00F3669D" w:rsidRPr="0049484A" w:rsidRDefault="00F3669D" w:rsidP="005B2831">
      <w:pPr>
        <w:pStyle w:val="ProductList-Body"/>
        <w:ind w:left="180"/>
        <w:rPr>
          <w:sz w:val="16"/>
        </w:rPr>
      </w:pPr>
    </w:p>
    <w:p w14:paraId="144BD1AA" w14:textId="77777777" w:rsidR="00F66A13" w:rsidRDefault="00F3669D" w:rsidP="005B2831">
      <w:pPr>
        <w:pStyle w:val="ProductList-Body"/>
        <w:ind w:left="180"/>
      </w:pPr>
      <w:r>
        <w:rPr>
          <w:b/>
          <w:color w:val="00188F"/>
        </w:rPr>
        <w:t>Предшествующие разработки</w:t>
      </w:r>
    </w:p>
    <w:p w14:paraId="144BD1AB" w14:textId="77777777" w:rsidR="00F3669D"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7C42F0">
        <w:t xml:space="preserve"> </w:t>
      </w:r>
      <w: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w:t>
      </w:r>
      <w:r w:rsidR="00F51A03">
        <w:rPr>
          <w:lang w:val="en-US"/>
        </w:rPr>
        <w:t> </w:t>
      </w:r>
      <w:r>
        <w:t>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144BD1AC" w14:textId="77777777" w:rsidR="00F3669D" w:rsidRPr="0049484A" w:rsidRDefault="00F3669D" w:rsidP="005B2831">
      <w:pPr>
        <w:pStyle w:val="ProductList-Body"/>
        <w:ind w:left="180"/>
        <w:rPr>
          <w:sz w:val="16"/>
        </w:rPr>
      </w:pPr>
    </w:p>
    <w:p w14:paraId="144BD1AD" w14:textId="77777777" w:rsidR="00F3669D" w:rsidRDefault="00F3669D" w:rsidP="005B2831">
      <w:pPr>
        <w:pStyle w:val="ProductList-Body"/>
        <w:ind w:left="180"/>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14:paraId="144BD1AE" w14:textId="77777777" w:rsidR="00F3669D" w:rsidRPr="0049484A" w:rsidRDefault="00F3669D" w:rsidP="005B2831">
      <w:pPr>
        <w:pStyle w:val="ProductList-Body"/>
        <w:ind w:left="180"/>
        <w:rPr>
          <w:sz w:val="16"/>
        </w:rPr>
      </w:pPr>
    </w:p>
    <w:p w14:paraId="144BD1AF" w14:textId="77777777" w:rsidR="00F66A13" w:rsidRDefault="00F3669D" w:rsidP="005B2831">
      <w:pPr>
        <w:pStyle w:val="ProductList-Body"/>
        <w:ind w:left="180"/>
      </w:pPr>
      <w:r>
        <w:rPr>
          <w:b/>
          <w:color w:val="00188F"/>
        </w:rPr>
        <w:t>Разработки</w:t>
      </w:r>
    </w:p>
    <w:p w14:paraId="144BD1B0" w14:textId="77777777" w:rsidR="00F3669D" w:rsidRDefault="00F3669D" w:rsidP="005B2831">
      <w:pPr>
        <w:pStyle w:val="ProductList-Body"/>
        <w:ind w:left="180"/>
      </w:pPr>
      <w: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7C42F0">
        <w:t xml:space="preserve"> </w:t>
      </w:r>
      <w:r>
        <w:t>Каждая сторона является единоличным владельцем всех модификаций, созданных такой стороной на основе Разработок.</w:t>
      </w:r>
      <w:r w:rsidR="007C42F0">
        <w:t xml:space="preserve"> </w:t>
      </w:r>
      <w: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144BD1B1" w14:textId="77777777" w:rsidR="00F3669D" w:rsidRPr="0049484A" w:rsidRDefault="00F3669D" w:rsidP="005B2831">
      <w:pPr>
        <w:pStyle w:val="ProductList-Body"/>
        <w:ind w:left="180"/>
        <w:rPr>
          <w:sz w:val="16"/>
        </w:rPr>
      </w:pPr>
    </w:p>
    <w:p w14:paraId="144BD1B2" w14:textId="77777777" w:rsidR="00F66A13" w:rsidRDefault="00F3669D" w:rsidP="005B2831">
      <w:pPr>
        <w:pStyle w:val="ProductList-Body"/>
        <w:ind w:left="180"/>
      </w:pPr>
      <w:r>
        <w:rPr>
          <w:b/>
          <w:color w:val="00188F"/>
        </w:rPr>
        <w:t>Материалы</w:t>
      </w:r>
    </w:p>
    <w:p w14:paraId="144BD1B3" w14:textId="77777777" w:rsidR="00F3669D" w:rsidRDefault="00F3669D" w:rsidP="005B2831">
      <w:pPr>
        <w:pStyle w:val="ProductList-Body"/>
        <w:ind w:left="180"/>
      </w:pPr>
      <w:r>
        <w:t>Все права в отношении разработанных нами материалов (за исключением программного кода), предоставленных клиенту в связи с</w:t>
      </w:r>
      <w:r w:rsidR="0049484A">
        <w:rPr>
          <w:lang w:val="en-US"/>
        </w:rPr>
        <w:t> </w:t>
      </w:r>
      <w:r>
        <w:t>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7C42F0">
        <w:t xml:space="preserve"> </w:t>
      </w:r>
      <w: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7C42F0">
        <w:t xml:space="preserve"> </w:t>
      </w:r>
      <w:r>
        <w:t>Клиенты могут сублицензировать предоставленные здесь права своим Аффилированным лицам.</w:t>
      </w:r>
      <w:r w:rsidR="007C42F0">
        <w:t xml:space="preserve"> </w:t>
      </w:r>
      <w:r>
        <w:t>Все права, явно не предоставленные, сохраняются.</w:t>
      </w:r>
    </w:p>
    <w:p w14:paraId="144BD1B4" w14:textId="77777777" w:rsidR="00F3669D" w:rsidRPr="0049484A" w:rsidRDefault="00F3669D" w:rsidP="005B2831">
      <w:pPr>
        <w:pStyle w:val="ProductList-Body"/>
        <w:ind w:left="180"/>
        <w:rPr>
          <w:sz w:val="16"/>
        </w:rPr>
      </w:pPr>
    </w:p>
    <w:p w14:paraId="144BD1B5" w14:textId="77777777" w:rsidR="00F66A13" w:rsidRDefault="00F3669D" w:rsidP="005B2831">
      <w:pPr>
        <w:pStyle w:val="ProductList-Body"/>
        <w:ind w:left="180"/>
      </w:pPr>
      <w:r>
        <w:rPr>
          <w:b/>
          <w:color w:val="00188F"/>
        </w:rPr>
        <w:t>Образец кода</w:t>
      </w:r>
    </w:p>
    <w:p w14:paraId="144BD1B6" w14:textId="77777777" w:rsidR="00F3669D" w:rsidRDefault="00F3669D" w:rsidP="005B2831">
      <w:pPr>
        <w:pStyle w:val="ProductList-Body"/>
        <w:ind w:left="180"/>
      </w:pPr>
      <w:r>
        <w:t>Microsoft предоставляет клиентам неисключительное, бессрочное право без уплаты отчислений на использование и изменение любого</w:t>
      </w:r>
      <w:r w:rsidR="005F0A4E">
        <w:rPr>
          <w:lang w:val="en-US"/>
        </w:rPr>
        <w:t> </w:t>
      </w:r>
      <w:r>
        <w:t xml:space="preserve">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144BD1B7" w14:textId="77777777" w:rsidR="00F3669D" w:rsidRPr="0049484A" w:rsidRDefault="00F3669D" w:rsidP="005B2831">
      <w:pPr>
        <w:pStyle w:val="ProductList-Body"/>
        <w:ind w:left="180"/>
        <w:rPr>
          <w:sz w:val="16"/>
        </w:rPr>
      </w:pPr>
    </w:p>
    <w:p w14:paraId="144BD1B8" w14:textId="77777777" w:rsidR="00F66A13" w:rsidRDefault="008507CF" w:rsidP="005B2831">
      <w:pPr>
        <w:pStyle w:val="ProductList-Body"/>
        <w:ind w:left="180"/>
      </w:pPr>
      <w:r>
        <w:rPr>
          <w:b/>
          <w:color w:val="00188F"/>
        </w:rPr>
        <w:t>Ограничения для лицензии на открытый исходный код</w:t>
      </w:r>
    </w:p>
    <w:p w14:paraId="144BD1B9" w14:textId="77777777" w:rsidR="00F3669D" w:rsidRDefault="00F3669D" w:rsidP="005B2831">
      <w:pPr>
        <w:pStyle w:val="ProductList-Body"/>
        <w:ind w:left="180"/>
      </w:pPr>
      <w: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7C42F0">
        <w:t xml:space="preserve"> </w:t>
      </w:r>
      <w:r>
        <w:t>Кроме этого каждая сторона гарантирует, что</w:t>
      </w:r>
      <w:r w:rsidR="0049484A">
        <w:rPr>
          <w:lang w:val="en-US"/>
        </w:rPr>
        <w:t> </w:t>
      </w:r>
      <w: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144BD1BA" w14:textId="77777777" w:rsidR="00F3669D" w:rsidRPr="0049484A" w:rsidRDefault="00F3669D" w:rsidP="005B2831">
      <w:pPr>
        <w:pStyle w:val="ProductList-Body"/>
        <w:ind w:left="180"/>
        <w:rPr>
          <w:sz w:val="16"/>
        </w:rPr>
      </w:pPr>
    </w:p>
    <w:p w14:paraId="144BD1BB" w14:textId="77777777" w:rsidR="00F66A13" w:rsidRDefault="008507CF" w:rsidP="005B2831">
      <w:pPr>
        <w:pStyle w:val="ProductList-Body"/>
        <w:ind w:left="180"/>
      </w:pPr>
      <w:r>
        <w:rPr>
          <w:b/>
          <w:color w:val="00188F"/>
        </w:rPr>
        <w:t>Права аффилированных лиц</w:t>
      </w:r>
    </w:p>
    <w:p w14:paraId="144BD1BC" w14:textId="77777777" w:rsidR="00F3669D" w:rsidRDefault="00F3669D" w:rsidP="005B2831">
      <w:pPr>
        <w:pStyle w:val="ProductList-Body"/>
        <w:ind w:left="180"/>
      </w:pPr>
      <w: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14:paraId="144BD1BD" w14:textId="77777777" w:rsidR="00F3669D" w:rsidRDefault="00F3669D" w:rsidP="00F3669D">
      <w:pPr>
        <w:pStyle w:val="ProductList-Body"/>
      </w:pPr>
    </w:p>
    <w:p w14:paraId="144BD1BE" w14:textId="77777777" w:rsidR="00F66A13" w:rsidRDefault="008507CF" w:rsidP="00F3669D">
      <w:pPr>
        <w:pStyle w:val="ProductList-Body"/>
      </w:pPr>
      <w:r>
        <w:rPr>
          <w:b/>
          <w:color w:val="00188F"/>
        </w:rPr>
        <w:t>Сохранение прав</w:t>
      </w:r>
    </w:p>
    <w:p w14:paraId="144BD1BF" w14:textId="77777777" w:rsidR="00F3669D" w:rsidRDefault="00F3669D" w:rsidP="00F3669D">
      <w:pPr>
        <w:pStyle w:val="ProductList-Body"/>
      </w:pPr>
      <w:r>
        <w:t>Все прямо не предоставленные права сохраняются.</w:t>
      </w:r>
    </w:p>
    <w:p w14:paraId="144BD1C0" w14:textId="77777777" w:rsidR="00F3669D" w:rsidRDefault="00F3669D" w:rsidP="00F3669D">
      <w:pPr>
        <w:pStyle w:val="ProductList-Body"/>
      </w:pPr>
    </w:p>
    <w:p w14:paraId="144BD1C1" w14:textId="77777777" w:rsidR="00F3669D" w:rsidRDefault="00F3669D" w:rsidP="00F3669D">
      <w:pPr>
        <w:pStyle w:val="ProductList-Body"/>
      </w:pPr>
      <w:r>
        <w:rPr>
          <w:b/>
          <w:color w:val="00188F"/>
        </w:rPr>
        <w:t>Гарантии</w:t>
      </w:r>
      <w:r>
        <w:rPr>
          <w:color w:val="00188F"/>
        </w:rPr>
        <w:t xml:space="preserve">, </w:t>
      </w:r>
      <w:r>
        <w:rPr>
          <w:b/>
          <w:color w:val="00188F"/>
        </w:rPr>
        <w:t>заявления об отказе и ограничение ответственности</w:t>
      </w:r>
    </w:p>
    <w:p w14:paraId="144BD1C2" w14:textId="77777777" w:rsidR="00F66A13" w:rsidRDefault="00F3669D" w:rsidP="005B2831">
      <w:pPr>
        <w:pStyle w:val="ProductList-Body"/>
        <w:tabs>
          <w:tab w:val="clear" w:pos="158"/>
          <w:tab w:val="left" w:pos="180"/>
        </w:tabs>
        <w:ind w:left="180"/>
      </w:pPr>
      <w:r>
        <w:rPr>
          <w:b/>
          <w:color w:val="00188F"/>
        </w:rPr>
        <w:t>Гарантия для Услуг</w:t>
      </w:r>
    </w:p>
    <w:p w14:paraId="144BD1C3" w14:textId="77777777" w:rsidR="00F3669D" w:rsidRDefault="00F3669D" w:rsidP="005B2831">
      <w:pPr>
        <w:pStyle w:val="ProductList-Body"/>
        <w:tabs>
          <w:tab w:val="clear" w:pos="158"/>
          <w:tab w:val="left" w:pos="180"/>
        </w:tabs>
        <w:ind w:left="180"/>
      </w:pPr>
      <w:r>
        <w:t>Microsoft гарантирует, что оказание всех Услуг будет осуществляться на высоком профессиональном уровне.</w:t>
      </w:r>
    </w:p>
    <w:p w14:paraId="144BD1C4" w14:textId="77777777" w:rsidR="00F3669D" w:rsidRDefault="00F3669D" w:rsidP="005B2831">
      <w:pPr>
        <w:pStyle w:val="ProductList-Body"/>
        <w:tabs>
          <w:tab w:val="clear" w:pos="158"/>
          <w:tab w:val="left" w:pos="180"/>
        </w:tabs>
        <w:ind w:left="180"/>
      </w:pPr>
    </w:p>
    <w:p w14:paraId="144BD1C5" w14:textId="77777777" w:rsidR="00F66A13" w:rsidRDefault="00F3669D" w:rsidP="005B2831">
      <w:pPr>
        <w:pStyle w:val="ProductList-Body"/>
        <w:tabs>
          <w:tab w:val="clear" w:pos="158"/>
          <w:tab w:val="left" w:pos="180"/>
        </w:tabs>
        <w:ind w:left="180"/>
        <w:rPr>
          <w:b/>
        </w:rPr>
      </w:pPr>
      <w:r>
        <w:rPr>
          <w:b/>
          <w:color w:val="00188F"/>
        </w:rPr>
        <w:t>ОТСУТСТВИЕ ДРУГИХ ГАРАНТИЙ</w:t>
      </w:r>
    </w:p>
    <w:p w14:paraId="144BD1C6" w14:textId="77777777" w:rsidR="00F3669D" w:rsidRPr="00F3669D" w:rsidRDefault="00F3669D" w:rsidP="005B2831">
      <w:pPr>
        <w:pStyle w:val="ProductList-Body"/>
        <w:tabs>
          <w:tab w:val="clear" w:pos="158"/>
          <w:tab w:val="left" w:pos="180"/>
        </w:tabs>
        <w:ind w:left="180"/>
        <w:rPr>
          <w:b/>
        </w:rPr>
      </w:pPr>
      <w:r>
        <w:rPr>
          <w:b/>
        </w:rPr>
        <w:t>В СТЕПЕНИ, ДОПУСТИМОЙ ПРИМЕНИМЫМ ПРАВОМ, МАЙКРОСОФТ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7C42F0">
        <w:rPr>
          <w:b/>
        </w:rPr>
        <w:t xml:space="preserve"> </w:t>
      </w:r>
      <w:r>
        <w:rPr>
          <w:b/>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 УСЛУГ.</w:t>
      </w:r>
      <w:r w:rsidR="007C42F0">
        <w:rPr>
          <w:b/>
        </w:rPr>
        <w:t xml:space="preserve"> </w:t>
      </w:r>
    </w:p>
    <w:p w14:paraId="144BD1C7" w14:textId="77777777" w:rsidR="00F3669D" w:rsidRDefault="00F3669D" w:rsidP="005B2831">
      <w:pPr>
        <w:pStyle w:val="ProductList-Body"/>
        <w:tabs>
          <w:tab w:val="clear" w:pos="158"/>
          <w:tab w:val="left" w:pos="180"/>
        </w:tabs>
        <w:ind w:left="180"/>
      </w:pPr>
    </w:p>
    <w:p w14:paraId="144BD1C8" w14:textId="77777777" w:rsidR="00F66A13" w:rsidRDefault="00F3669D" w:rsidP="005B2831">
      <w:pPr>
        <w:pStyle w:val="ProductList-Body"/>
        <w:tabs>
          <w:tab w:val="clear" w:pos="158"/>
          <w:tab w:val="left" w:pos="180"/>
        </w:tabs>
        <w:ind w:left="180"/>
      </w:pPr>
      <w:r>
        <w:rPr>
          <w:b/>
          <w:color w:val="00188F"/>
        </w:rPr>
        <w:t>Ограничение ответственности</w:t>
      </w:r>
    </w:p>
    <w:p w14:paraId="144BD1C9" w14:textId="77777777" w:rsidR="00F3669D" w:rsidRDefault="00F3669D" w:rsidP="005B2831">
      <w:pPr>
        <w:pStyle w:val="ProductList-Body"/>
        <w:tabs>
          <w:tab w:val="clear" w:pos="158"/>
          <w:tab w:val="left" w:pos="180"/>
        </w:tabs>
        <w:ind w:left="180"/>
      </w:pPr>
      <w: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7C42F0">
        <w:t xml:space="preserve"> </w:t>
      </w:r>
    </w:p>
    <w:p w14:paraId="144BD1CA" w14:textId="77777777" w:rsidR="00F3669D" w:rsidRDefault="00F3669D" w:rsidP="005B2831">
      <w:pPr>
        <w:pStyle w:val="ProductList-Body"/>
        <w:tabs>
          <w:tab w:val="clear" w:pos="158"/>
          <w:tab w:val="left" w:pos="180"/>
        </w:tabs>
        <w:ind w:left="180"/>
      </w:pPr>
    </w:p>
    <w:p w14:paraId="144BD1CB" w14:textId="77777777" w:rsidR="00E1260A" w:rsidRDefault="00E1260A" w:rsidP="005B2831">
      <w:pPr>
        <w:pStyle w:val="ProductList-Body"/>
        <w:tabs>
          <w:tab w:val="clear" w:pos="158"/>
          <w:tab w:val="left" w:pos="180"/>
        </w:tabs>
        <w:ind w:left="180"/>
        <w:rPr>
          <w:b/>
          <w:color w:val="00188F"/>
        </w:rPr>
      </w:pPr>
    </w:p>
    <w:p w14:paraId="144BD1CC" w14:textId="77777777" w:rsidR="00F66A13" w:rsidRDefault="00F3669D" w:rsidP="005B2831">
      <w:pPr>
        <w:pStyle w:val="ProductList-Body"/>
        <w:tabs>
          <w:tab w:val="clear" w:pos="158"/>
          <w:tab w:val="left" w:pos="180"/>
        </w:tabs>
        <w:ind w:left="180"/>
        <w:rPr>
          <w:b/>
        </w:rPr>
      </w:pPr>
      <w:r>
        <w:rPr>
          <w:b/>
          <w:color w:val="00188F"/>
        </w:rPr>
        <w:t>ОТСУТСТВИЕ ОТВЕТСТВЕННОСТИ ЗА ОПРЕДЕЛЕННЫЕ ВИДЫ УБЫТКОВ И УЩЕРБА</w:t>
      </w:r>
    </w:p>
    <w:p w14:paraId="144BD1CD" w14:textId="77777777" w:rsidR="00F3669D" w:rsidRPr="00F3669D" w:rsidRDefault="00F3669D" w:rsidP="005B2831">
      <w:pPr>
        <w:pStyle w:val="ProductList-Body"/>
        <w:tabs>
          <w:tab w:val="clear" w:pos="158"/>
          <w:tab w:val="left" w:pos="180"/>
        </w:tabs>
        <w:ind w:left="180"/>
        <w:rPr>
          <w:b/>
        </w:rPr>
      </w:pPr>
      <w:r>
        <w:rPr>
          <w:b/>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7C42F0">
        <w:rPr>
          <w:b/>
        </w:rPr>
        <w:t xml:space="preserve"> </w:t>
      </w:r>
      <w:r>
        <w:rPr>
          <w:b/>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144BD1CE" w14:textId="77777777" w:rsidR="00F3669D" w:rsidRDefault="00F3669D" w:rsidP="005B2831">
      <w:pPr>
        <w:pStyle w:val="ProductList-Body"/>
        <w:tabs>
          <w:tab w:val="clear" w:pos="158"/>
          <w:tab w:val="left" w:pos="180"/>
        </w:tabs>
        <w:ind w:left="180"/>
      </w:pPr>
    </w:p>
    <w:p w14:paraId="144BD1CF" w14:textId="77777777" w:rsidR="00F66A13" w:rsidRDefault="00F3669D" w:rsidP="005B2831">
      <w:pPr>
        <w:pStyle w:val="ProductList-Body"/>
        <w:tabs>
          <w:tab w:val="clear" w:pos="158"/>
          <w:tab w:val="left" w:pos="180"/>
        </w:tabs>
        <w:ind w:left="180"/>
      </w:pPr>
      <w:r>
        <w:rPr>
          <w:b/>
          <w:color w:val="00188F"/>
        </w:rPr>
        <w:t>Приложение</w:t>
      </w:r>
    </w:p>
    <w:p w14:paraId="144BD1D0" w14:textId="77777777" w:rsidR="00FA00BF" w:rsidRDefault="00F3669D" w:rsidP="005B2831">
      <w:pPr>
        <w:pStyle w:val="ProductList-Body"/>
        <w:tabs>
          <w:tab w:val="clear" w:pos="158"/>
          <w:tab w:val="left" w:pos="180"/>
        </w:tabs>
        <w:ind w:left="180"/>
      </w:pPr>
      <w:r>
        <w:t>За исключением случаев, явно указанных в данном документе, изложенные в настоящем соглашении ограничения ответственности и</w:t>
      </w:r>
      <w:r w:rsidR="0049484A">
        <w:rPr>
          <w:lang w:val="en-US"/>
        </w:rPr>
        <w:t> </w:t>
      </w:r>
      <w:r>
        <w:t>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144BD1D1" w14:textId="77777777" w:rsidR="00FA00BF" w:rsidRDefault="00FA00BF" w:rsidP="004F3C6D">
      <w:pPr>
        <w:pStyle w:val="ProductList-Body"/>
      </w:pPr>
    </w:p>
    <w:p w14:paraId="144BD1D2" w14:textId="77777777" w:rsidR="00FA00BF" w:rsidRDefault="00FA00BF" w:rsidP="002E202B">
      <w:pPr>
        <w:pStyle w:val="ProductList-Offering1Heading"/>
        <w:outlineLvl w:val="1"/>
      </w:pPr>
      <w:bookmarkStart w:id="1717" w:name="_Toc378147691"/>
      <w:bookmarkStart w:id="1718" w:name="_Toc378151588"/>
      <w:bookmarkStart w:id="1719" w:name="_Toc379797467"/>
      <w:bookmarkStart w:id="1720" w:name="_Toc380513503"/>
      <w:bookmarkStart w:id="1721" w:name="_Toc380655552"/>
      <w:bookmarkStart w:id="1722" w:name="_Toc404673021"/>
      <w:r>
        <w:t>Дополнительные условия для веб-служб, используемых для программного обеспечения — соглашения</w:t>
      </w:r>
      <w:bookmarkEnd w:id="1717"/>
      <w:bookmarkEnd w:id="1718"/>
      <w:r>
        <w:t xml:space="preserve"> Legacy</w:t>
      </w:r>
      <w:bookmarkEnd w:id="1719"/>
      <w:bookmarkEnd w:id="1720"/>
      <w:bookmarkEnd w:id="1721"/>
      <w:bookmarkEnd w:id="1722"/>
    </w:p>
    <w:p w14:paraId="144BD1D3" w14:textId="77777777" w:rsidR="00F3669D"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7C42F0">
        <w:t xml:space="preserve"> </w:t>
      </w:r>
    </w:p>
    <w:p w14:paraId="144BD1D4" w14:textId="77777777" w:rsidR="00F3669D" w:rsidRDefault="00F3669D" w:rsidP="00F3669D">
      <w:pPr>
        <w:pStyle w:val="ProductList-Body"/>
      </w:pPr>
    </w:p>
    <w:p w14:paraId="144BD1D5" w14:textId="77777777" w:rsidR="00F3669D" w:rsidRPr="00F3669D" w:rsidRDefault="00F3669D" w:rsidP="00F3669D">
      <w:pPr>
        <w:pStyle w:val="ProductList-Body"/>
        <w:rPr>
          <w:b/>
        </w:rPr>
      </w:pPr>
      <w:r>
        <w:rPr>
          <w:b/>
          <w:color w:val="00188F"/>
        </w:rPr>
        <w:t>Определения</w:t>
      </w:r>
    </w:p>
    <w:p w14:paraId="144BD1D6" w14:textId="77777777" w:rsidR="00F3669D"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144BD1D7" w14:textId="77777777" w:rsidR="006F1126" w:rsidRDefault="006C0B5E" w:rsidP="00F3669D">
      <w:pPr>
        <w:pStyle w:val="ProductList-Body"/>
      </w:pPr>
      <w:r>
        <w:t xml:space="preserve">«Веб-службы» — это службы, к которым </w:t>
      </w:r>
      <w:r w:rsidR="004906B8" w:rsidRPr="004906B8">
        <w:t>Microsoft</w:t>
      </w:r>
      <w:r>
        <w:t xml:space="preserve"> предоставляет удаленный доступ, указанные в разделе «Веб-службы» списка продуктов.</w:t>
      </w:r>
    </w:p>
    <w:p w14:paraId="144BD1D8" w14:textId="77777777" w:rsidR="00F3669D"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144BD1D9" w14:textId="77777777" w:rsidR="00F3669D" w:rsidRDefault="00F3669D" w:rsidP="00F3669D">
      <w:pPr>
        <w:pStyle w:val="ProductList-Body"/>
        <w:rPr>
          <w:lang w:val="en-US"/>
        </w:rPr>
      </w:pPr>
    </w:p>
    <w:p w14:paraId="144BD1DA" w14:textId="77777777" w:rsidR="004113F5" w:rsidRPr="004113F5" w:rsidRDefault="004113F5" w:rsidP="00F3669D">
      <w:pPr>
        <w:pStyle w:val="ProductList-Body"/>
        <w:rPr>
          <w:lang w:val="en-US"/>
        </w:rPr>
      </w:pPr>
    </w:p>
    <w:p w14:paraId="144BD1DB" w14:textId="77777777" w:rsidR="00F3669D" w:rsidRPr="00F3669D" w:rsidRDefault="00F3669D" w:rsidP="00F3669D">
      <w:pPr>
        <w:pStyle w:val="ProductList-Body"/>
        <w:rPr>
          <w:b/>
        </w:rPr>
      </w:pPr>
      <w:r>
        <w:rPr>
          <w:b/>
          <w:color w:val="00188F"/>
        </w:rPr>
        <w:t>Область применения дополнительных условий</w:t>
      </w:r>
    </w:p>
    <w:p w14:paraId="144BD1DC" w14:textId="77777777" w:rsidR="00F3669D"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7C42F0">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144BD1DD" w14:textId="77777777" w:rsidR="00F3669D" w:rsidRDefault="00F3669D" w:rsidP="00F3669D">
      <w:pPr>
        <w:pStyle w:val="ProductList-Body"/>
      </w:pPr>
    </w:p>
    <w:p w14:paraId="144BD1DE" w14:textId="77777777" w:rsidR="00F3669D" w:rsidRPr="00F3669D" w:rsidRDefault="008507CF" w:rsidP="00F3669D">
      <w:pPr>
        <w:pStyle w:val="ProductList-Body"/>
        <w:rPr>
          <w:b/>
        </w:rPr>
      </w:pPr>
      <w:r>
        <w:rPr>
          <w:b/>
          <w:color w:val="00188F"/>
        </w:rPr>
        <w:t>Ограниченная гарантия на веб-службы</w:t>
      </w:r>
    </w:p>
    <w:p w14:paraId="144BD1DF" w14:textId="77777777" w:rsidR="00F3669D"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7C42F0">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144BD1E0" w14:textId="77777777" w:rsidR="00F3669D" w:rsidRDefault="00F3669D" w:rsidP="00F3669D">
      <w:pPr>
        <w:pStyle w:val="ProductList-Body"/>
      </w:pPr>
    </w:p>
    <w:p w14:paraId="144BD1E1" w14:textId="77777777" w:rsidR="00F3669D"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7C42F0">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144BD1E2" w14:textId="77777777" w:rsidR="00F3669D" w:rsidRDefault="00F3669D" w:rsidP="00F3669D">
      <w:pPr>
        <w:pStyle w:val="ProductList-Body"/>
      </w:pPr>
      <w:r>
        <w:t>К данной ограниченной гарантии применяются следующие ограничения:</w:t>
      </w:r>
    </w:p>
    <w:p w14:paraId="144BD1E3" w14:textId="77777777" w:rsidR="00F3669D"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144BD1E4" w14:textId="77777777" w:rsidR="00F3669D"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144BD1E5" w14:textId="77777777" w:rsidR="00F3669D" w:rsidRDefault="00F3669D" w:rsidP="00913546">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144BD1E6" w14:textId="77777777" w:rsidR="006C0B5E" w:rsidRDefault="00F3669D" w:rsidP="00913546">
      <w:pPr>
        <w:pStyle w:val="ProductList-Body"/>
        <w:numPr>
          <w:ilvl w:val="0"/>
          <w:numId w:val="12"/>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7C42F0">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144BD1E7" w14:textId="77777777" w:rsidR="00F3669D" w:rsidRDefault="00F3669D" w:rsidP="00F3669D">
      <w:pPr>
        <w:pStyle w:val="ProductList-Body"/>
      </w:pPr>
    </w:p>
    <w:p w14:paraId="144BD1E8" w14:textId="77777777" w:rsidR="00F3669D" w:rsidRPr="00F3669D" w:rsidRDefault="00F3669D" w:rsidP="00F3669D">
      <w:pPr>
        <w:pStyle w:val="ProductList-Body"/>
        <w:rPr>
          <w:b/>
        </w:rPr>
      </w:pPr>
      <w:r>
        <w:rPr>
          <w:b/>
          <w:color w:val="00188F"/>
        </w:rPr>
        <w:t>Конфиденциальность и безопасность</w:t>
      </w:r>
    </w:p>
    <w:p w14:paraId="144BD1E9" w14:textId="77777777" w:rsidR="00F3669D"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7C42F0">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7C42F0">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144BD1EA" w14:textId="77777777" w:rsidR="00F3669D" w:rsidRDefault="00F3669D" w:rsidP="00F3669D">
      <w:pPr>
        <w:pStyle w:val="ProductList-Body"/>
      </w:pPr>
    </w:p>
    <w:p w14:paraId="144BD1EB" w14:textId="77777777" w:rsidR="00F3669D"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7C42F0">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144BD1EC" w14:textId="77777777" w:rsidR="006C0B5E" w:rsidRDefault="006C0B5E" w:rsidP="00F3669D">
      <w:pPr>
        <w:pStyle w:val="ProductList-Body"/>
      </w:pPr>
    </w:p>
    <w:p w14:paraId="144BD1ED" w14:textId="77777777" w:rsidR="00F3669D" w:rsidRDefault="00F3669D" w:rsidP="00F3669D">
      <w:pPr>
        <w:pStyle w:val="ProductList-Body"/>
      </w:pPr>
      <w:r>
        <w:t>Обработка персональных данных, предоставляемых клиентом в связи с настоящим соглашением или использованием веб-служб, будет</w:t>
      </w:r>
      <w:r w:rsidR="0049484A">
        <w:rPr>
          <w:lang w:val="en-US"/>
        </w:rPr>
        <w:t> </w:t>
      </w:r>
      <w:r>
        <w:t xml:space="preserve">осуществляться в соответствии с заявлением о конфиденциальности, размещенным по адресу </w:t>
      </w:r>
      <w:hyperlink r:id="rId78"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7C42F0">
        <w:t xml:space="preserve"> </w:t>
      </w:r>
      <w:r>
        <w:t>Используя Веб-службы, Клиент соглашается с вышеуказанным.</w:t>
      </w:r>
      <w:r w:rsidR="007C42F0">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w:t>
      </w:r>
      <w:r w:rsidR="00F51A03">
        <w:rPr>
          <w:lang w:val="en-US"/>
        </w:rPr>
        <w:t> </w:t>
      </w:r>
      <w:r>
        <w:t>Harbor Швейцарии, установленными Министерством торговли США.</w:t>
      </w:r>
      <w:r w:rsidR="007C42F0">
        <w:t xml:space="preserve"> </w:t>
      </w:r>
    </w:p>
    <w:p w14:paraId="144BD1EE" w14:textId="77777777" w:rsidR="00F3669D" w:rsidRDefault="00F3669D" w:rsidP="00F3669D">
      <w:pPr>
        <w:pStyle w:val="ProductList-Body"/>
      </w:pPr>
    </w:p>
    <w:p w14:paraId="144BD1EF" w14:textId="77777777" w:rsidR="00F3669D" w:rsidRPr="00F3669D" w:rsidRDefault="008507CF" w:rsidP="00F3669D">
      <w:pPr>
        <w:pStyle w:val="ProductList-Body"/>
        <w:rPr>
          <w:b/>
        </w:rPr>
      </w:pPr>
      <w:r>
        <w:rPr>
          <w:b/>
          <w:color w:val="00188F"/>
        </w:rPr>
        <w:t>Соглашение о защите, обеспечиваемой клиентом</w:t>
      </w:r>
    </w:p>
    <w:p w14:paraId="144BD1F0" w14:textId="77777777" w:rsidR="00F3669D"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144BD1F1" w14:textId="77777777" w:rsidR="00F3669D"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144BD1F2" w14:textId="77777777" w:rsidR="00F3669D"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144BD1F3" w14:textId="77777777" w:rsidR="00F3669D" w:rsidRPr="004113F5" w:rsidRDefault="00F3669D" w:rsidP="00F3669D">
      <w:pPr>
        <w:pStyle w:val="ProductList-Body"/>
        <w:rPr>
          <w:sz w:val="10"/>
        </w:rPr>
      </w:pPr>
    </w:p>
    <w:p w14:paraId="144BD1F4" w14:textId="77777777" w:rsidR="00F3669D"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7C42F0">
        <w:t xml:space="preserve"> </w:t>
      </w:r>
      <w:r>
        <w:t>Настоящий раздел устанавливает единственное средство правовой защиты Microsoft в случае возникновения таких требований.</w:t>
      </w:r>
    </w:p>
    <w:p w14:paraId="144BD1F5" w14:textId="77777777" w:rsidR="00F3669D" w:rsidRDefault="00F3669D" w:rsidP="00F3669D">
      <w:pPr>
        <w:pStyle w:val="ProductList-Body"/>
      </w:pPr>
    </w:p>
    <w:p w14:paraId="144BD1F6" w14:textId="77777777" w:rsidR="00F3669D"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7C42F0">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7C42F0">
        <w:t xml:space="preserve"> </w:t>
      </w:r>
      <w:r>
        <w:t>Клиент возместит Майкрософт обоснованные фактические расходы, понесенные ею при оказании такого содействия.</w:t>
      </w:r>
    </w:p>
    <w:p w14:paraId="144BD1F7" w14:textId="77777777" w:rsidR="00F3669D" w:rsidRDefault="00F3669D" w:rsidP="00F3669D">
      <w:pPr>
        <w:pStyle w:val="ProductList-Body"/>
      </w:pPr>
    </w:p>
    <w:p w14:paraId="144BD1F8" w14:textId="77777777" w:rsidR="00F3669D" w:rsidRPr="008507CF" w:rsidRDefault="008507CF" w:rsidP="00F3669D">
      <w:pPr>
        <w:pStyle w:val="ProductList-Body"/>
        <w:rPr>
          <w:b/>
          <w:color w:val="00188F"/>
        </w:rPr>
      </w:pPr>
      <w:r>
        <w:rPr>
          <w:b/>
          <w:color w:val="00188F"/>
        </w:rPr>
        <w:t>Ограничение ответственности</w:t>
      </w:r>
    </w:p>
    <w:p w14:paraId="144BD1F9" w14:textId="77777777" w:rsidR="00F3669D"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7C42F0">
        <w:t xml:space="preserve"> </w:t>
      </w:r>
      <w:r>
        <w:t>Эти</w:t>
      </w:r>
      <w:r w:rsidR="0049484A">
        <w:rPr>
          <w:lang w:val="en-US"/>
        </w:rPr>
        <w:t> </w:t>
      </w:r>
      <w: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7C42F0">
        <w:t xml:space="preserve"> </w:t>
      </w:r>
      <w:r>
        <w:t>Однако данные денежные ограничения не применяются к следующим случаям:</w:t>
      </w:r>
    </w:p>
    <w:p w14:paraId="144BD1FA" w14:textId="77777777" w:rsidR="00F3669D"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144BD1FB" w14:textId="77777777" w:rsidR="00F3669D" w:rsidRDefault="00F3669D" w:rsidP="00913546">
      <w:pPr>
        <w:pStyle w:val="ProductList-Body"/>
        <w:numPr>
          <w:ilvl w:val="0"/>
          <w:numId w:val="14"/>
        </w:numPr>
        <w:ind w:left="450" w:hanging="270"/>
      </w:pPr>
      <w:r>
        <w:t>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w:t>
      </w:r>
      <w:r w:rsidR="005F0A4E">
        <w:rPr>
          <w:lang w:val="en-US"/>
        </w:rPr>
        <w:t> </w:t>
      </w:r>
      <w:r>
        <w:t xml:space="preserve">Веб-службы, в отношении которых возникла данная ответственность; и </w:t>
      </w:r>
    </w:p>
    <w:p w14:paraId="144BD1FC" w14:textId="77777777" w:rsidR="00F3669D"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14:paraId="144BD1FD" w14:textId="77777777" w:rsidR="00F3669D" w:rsidRDefault="00F3669D" w:rsidP="00F3669D">
      <w:pPr>
        <w:pStyle w:val="ProductList-Body"/>
      </w:pPr>
    </w:p>
    <w:p w14:paraId="144BD1FE" w14:textId="77777777" w:rsidR="00F3669D"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7C42F0">
        <w:t xml:space="preserve"> </w:t>
      </w:r>
      <w:r>
        <w:t>ОДНАКО ДАННОЕ ОГРАНИЧЕНИЕ НЕ</w:t>
      </w:r>
      <w:r w:rsidR="0049484A">
        <w:rPr>
          <w:lang w:val="en-US"/>
        </w:rPr>
        <w:t> </w:t>
      </w:r>
      <w:r>
        <w:t>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w:t>
      </w:r>
      <w:r w:rsidR="0049484A">
        <w:rPr>
          <w:lang w:val="en-US"/>
        </w:rPr>
        <w:t> </w:t>
      </w:r>
      <w:r>
        <w:t>ОБЯЗАТЕЛЬСТВ КЛИЕНТА, ПРЕДУСМОТРЕННЫХ ДОПОЛНИТЕЛЬНЫМИ УСЛОВИЯМИ В РАЗДЕЛЕ «СОГЛАШЕНИЕ О ЗАЩИТЕ, ОБЕСПЕЧИВАЕМОЙ КЛИЕНТОМ».</w:t>
      </w:r>
    </w:p>
    <w:p w14:paraId="144BD1FF" w14:textId="77777777" w:rsidR="00F3669D" w:rsidRDefault="00F3669D" w:rsidP="00F3669D">
      <w:pPr>
        <w:pStyle w:val="ProductList-Body"/>
      </w:pPr>
    </w:p>
    <w:p w14:paraId="144BD200" w14:textId="77777777" w:rsidR="00F3669D" w:rsidRPr="00F3669D" w:rsidRDefault="00F3669D" w:rsidP="00F3669D">
      <w:pPr>
        <w:pStyle w:val="ProductList-Body"/>
        <w:rPr>
          <w:b/>
        </w:rPr>
      </w:pPr>
      <w:r>
        <w:rPr>
          <w:b/>
          <w:color w:val="00188F"/>
        </w:rPr>
        <w:t>Субподрядчики</w:t>
      </w:r>
    </w:p>
    <w:p w14:paraId="144BD201" w14:textId="77777777" w:rsidR="00FA00BF" w:rsidRDefault="00F3669D" w:rsidP="00F3669D">
      <w:pPr>
        <w:pStyle w:val="ProductList-Body"/>
      </w:pPr>
      <w:r>
        <w:t>Microsoft может пользоваться услугами Субподрядчиков по поддержке Веб-служб.</w:t>
      </w:r>
      <w:r w:rsidR="007C42F0">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144BD202" w14:textId="77777777" w:rsidR="006B2591" w:rsidRDefault="006B2591" w:rsidP="004F3C6D">
      <w:pPr>
        <w:pStyle w:val="ProductList-Body"/>
      </w:pPr>
    </w:p>
    <w:p w14:paraId="144BD203" w14:textId="77777777" w:rsidR="006B2591" w:rsidRDefault="006B2591" w:rsidP="004F3C6D">
      <w:pPr>
        <w:pStyle w:val="ProductList-Body"/>
      </w:pPr>
    </w:p>
    <w:p w14:paraId="144BD204"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144BD205" w14:textId="77777777" w:rsidR="006B2591" w:rsidRDefault="006B2591" w:rsidP="00661180">
      <w:pPr>
        <w:pStyle w:val="ProductList-SectionHeading"/>
        <w:outlineLvl w:val="0"/>
      </w:pPr>
      <w:bookmarkStart w:id="1723" w:name="AppendixB"/>
      <w:bookmarkStart w:id="1724" w:name="_Toc378147692"/>
      <w:bookmarkStart w:id="1725" w:name="_Toc378151589"/>
      <w:bookmarkStart w:id="1726" w:name="_Toc379797468"/>
      <w:bookmarkStart w:id="1727" w:name="_Toc380513504"/>
      <w:bookmarkStart w:id="1728" w:name="_Toc380655553"/>
      <w:bookmarkStart w:id="1729" w:name="_Toc404673022"/>
      <w:r>
        <w:t>Приложение Б — специальные предложения для продуктов</w:t>
      </w:r>
      <w:bookmarkEnd w:id="1723"/>
      <w:bookmarkEnd w:id="1724"/>
      <w:bookmarkEnd w:id="1725"/>
      <w:bookmarkEnd w:id="1726"/>
      <w:bookmarkEnd w:id="1727"/>
      <w:bookmarkEnd w:id="1728"/>
      <w:bookmarkEnd w:id="1729"/>
    </w:p>
    <w:p w14:paraId="144BD206" w14:textId="77777777" w:rsidR="00D74656" w:rsidRPr="000B0114" w:rsidRDefault="00D74656" w:rsidP="00D74656">
      <w:pPr>
        <w:pStyle w:val="ProductList-Offering1Heading"/>
      </w:pPr>
      <w:bookmarkStart w:id="1730" w:name="_Toc404673023"/>
      <w:r>
        <w:t>Специальное предложение для поощрения фактического использования Azure</w:t>
      </w:r>
      <w:bookmarkEnd w:id="1730"/>
    </w:p>
    <w:p w14:paraId="144BD207" w14:textId="77777777" w:rsidR="00D74656" w:rsidRPr="000B0114" w:rsidRDefault="00D74656" w:rsidP="00D74656">
      <w:pPr>
        <w:pStyle w:val="ProductList-Body"/>
        <w:rPr>
          <w:b/>
          <w:color w:val="00188F"/>
        </w:rPr>
      </w:pPr>
      <w:r>
        <w:rPr>
          <w:b/>
          <w:color w:val="00188F"/>
        </w:rPr>
        <w:t xml:space="preserve">Новые клиенты </w:t>
      </w:r>
    </w:p>
    <w:p w14:paraId="144BD208" w14:textId="77777777" w:rsidR="00D74656" w:rsidRPr="000B0114" w:rsidRDefault="00D74656" w:rsidP="00D74656">
      <w:pPr>
        <w:pStyle w:val="ProductList-Body"/>
      </w:pPr>
      <w:r>
        <w:t>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1 января 2015 года, получат кредит на минимальный заказ в денежном эквиваленте, равный 100 % единиц минимального заказа в денежном эквиваленте, использованных на</w:t>
      </w:r>
      <w:r w:rsidR="0049484A">
        <w:rPr>
          <w:lang w:val="en-US"/>
        </w:rPr>
        <w:t> </w:t>
      </w:r>
      <w:r>
        <w:t>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14:paraId="144BD209" w14:textId="77777777" w:rsidR="00D74656" w:rsidRPr="000B0114" w:rsidRDefault="00D74656" w:rsidP="00913546">
      <w:pPr>
        <w:pStyle w:val="ProductList-Body"/>
        <w:numPr>
          <w:ilvl w:val="0"/>
          <w:numId w:val="4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14:paraId="144BD20A" w14:textId="77777777" w:rsidR="00D74656" w:rsidRPr="000B0114" w:rsidRDefault="00D74656" w:rsidP="00913546">
      <w:pPr>
        <w:pStyle w:val="ProductList-Body"/>
        <w:numPr>
          <w:ilvl w:val="0"/>
          <w:numId w:val="4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14:paraId="144BD20B" w14:textId="77777777" w:rsidR="00D74656" w:rsidRPr="000B0114" w:rsidRDefault="00D74656" w:rsidP="00D74656">
      <w:pPr>
        <w:pStyle w:val="ProductList-Body"/>
      </w:pPr>
    </w:p>
    <w:p w14:paraId="144BD20C" w14:textId="77777777" w:rsidR="00D74656" w:rsidRPr="000B0114" w:rsidRDefault="00D74656" w:rsidP="00D74656">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14:paraId="144BD20D" w14:textId="77777777" w:rsidR="00D74656" w:rsidRPr="000B0114" w:rsidRDefault="00D74656" w:rsidP="00D74656">
      <w:pPr>
        <w:pStyle w:val="ProductList-Body"/>
      </w:pPr>
    </w:p>
    <w:p w14:paraId="144BD20E" w14:textId="77777777" w:rsidR="00D74656" w:rsidRPr="000B0114" w:rsidRDefault="00D74656" w:rsidP="00D74656">
      <w:pPr>
        <w:pStyle w:val="ProductList-Body"/>
        <w:rPr>
          <w:b/>
          <w:color w:val="00188F"/>
        </w:rPr>
      </w:pPr>
      <w:r>
        <w:rPr>
          <w:b/>
          <w:color w:val="00188F"/>
        </w:rPr>
        <w:t>Существующие клиенты</w:t>
      </w:r>
    </w:p>
    <w:p w14:paraId="144BD20F" w14:textId="77777777" w:rsidR="00D74656" w:rsidRPr="000B0114" w:rsidRDefault="00D74656" w:rsidP="00D74656">
      <w:pPr>
        <w:pStyle w:val="ProductList-Body"/>
      </w:pPr>
      <w:r>
        <w:t>Существующие клиенты Azure, разместившие соответствующий требованиям заказ с покрытием в период с 1 сентября 2014 года и до 1</w:t>
      </w:r>
      <w:r w:rsidR="00466D68">
        <w:rPr>
          <w:lang w:val="en-US"/>
        </w:rPr>
        <w:t> </w:t>
      </w:r>
      <w:r>
        <w:t xml:space="preserve">января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14:paraId="144BD210" w14:textId="77777777" w:rsidR="00D74656" w:rsidRPr="000B0114" w:rsidRDefault="00D74656" w:rsidP="00913546">
      <w:pPr>
        <w:pStyle w:val="ProductList-Body"/>
        <w:numPr>
          <w:ilvl w:val="0"/>
          <w:numId w:val="4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14:paraId="144BD211" w14:textId="77777777" w:rsidR="00D74656" w:rsidRPr="000B0114" w:rsidRDefault="00D74656" w:rsidP="00913546">
      <w:pPr>
        <w:pStyle w:val="ProductList-Body"/>
        <w:numPr>
          <w:ilvl w:val="0"/>
          <w:numId w:val="4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14:paraId="144BD212" w14:textId="77777777" w:rsidR="00D74656" w:rsidRPr="000B0114" w:rsidRDefault="00D74656" w:rsidP="00D74656">
      <w:pPr>
        <w:pStyle w:val="ProductList-Body"/>
      </w:pPr>
    </w:p>
    <w:p w14:paraId="144BD213" w14:textId="77777777" w:rsidR="00D74656" w:rsidRPr="000B0114" w:rsidRDefault="00D74656" w:rsidP="00042442">
      <w:pPr>
        <w:pStyle w:val="ProductList-Body"/>
      </w:pPr>
      <w:r>
        <w:t xml:space="preserve">В рамках специального предложения </w:t>
      </w:r>
      <w:r w:rsidR="00042442" w:rsidRPr="00042442">
        <w:t>«</w:t>
      </w:r>
      <w:r>
        <w:t>новым фактическим потреблением</w:t>
      </w:r>
      <w:r w:rsidR="00042442" w:rsidRPr="00042442">
        <w:t>»</w:t>
      </w:r>
      <w:r>
        <w:t xml:space="preserve"> считается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14:paraId="144BD214" w14:textId="77777777" w:rsidR="00D74656" w:rsidRPr="000B0114" w:rsidRDefault="00D74656" w:rsidP="00D74656">
      <w:pPr>
        <w:pStyle w:val="ProductList-Body"/>
      </w:pPr>
    </w:p>
    <w:p w14:paraId="144BD215" w14:textId="77777777" w:rsidR="00D74656" w:rsidRPr="000B0114" w:rsidRDefault="00D74656" w:rsidP="00D74656">
      <w:pPr>
        <w:pStyle w:val="ProductList-Body"/>
        <w:rPr>
          <w:b/>
          <w:color w:val="00188F"/>
        </w:rPr>
      </w:pPr>
      <w:r>
        <w:rPr>
          <w:b/>
          <w:color w:val="00188F"/>
        </w:rPr>
        <w:t>Дополнительные условия</w:t>
      </w:r>
    </w:p>
    <w:p w14:paraId="144BD216" w14:textId="77777777" w:rsidR="00D74656" w:rsidRPr="000B0114" w:rsidRDefault="00D74656" w:rsidP="00D74656">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14:paraId="144BD217" w14:textId="77777777" w:rsidR="00D74656" w:rsidRPr="000B0114" w:rsidRDefault="00D74656" w:rsidP="00D74656">
      <w:pPr>
        <w:pStyle w:val="ProductList-Body"/>
      </w:pPr>
      <w:r>
        <w:t>Настоящее предложение не может быть объединено с другими предложениями.</w:t>
      </w:r>
    </w:p>
    <w:p w14:paraId="144BD218" w14:textId="77777777" w:rsidR="00D74656" w:rsidRDefault="00D74656" w:rsidP="00D74656">
      <w:pPr>
        <w:pStyle w:val="ProductList-Body"/>
        <w:rPr>
          <w:sz w:val="22"/>
        </w:rPr>
      </w:pPr>
    </w:p>
    <w:p w14:paraId="144BD219" w14:textId="77777777" w:rsidR="000B0114" w:rsidRDefault="000B0114" w:rsidP="000B0114">
      <w:pPr>
        <w:pStyle w:val="ProductList-Body"/>
      </w:pPr>
    </w:p>
    <w:p w14:paraId="144BD21A" w14:textId="77777777" w:rsidR="00993957" w:rsidRDefault="00993957" w:rsidP="004F3C6D">
      <w:pPr>
        <w:pStyle w:val="ProductList-Body"/>
      </w:pPr>
    </w:p>
    <w:p w14:paraId="144BD21B" w14:textId="77777777" w:rsidR="006B2591" w:rsidRDefault="006B2591" w:rsidP="004F3C6D">
      <w:pPr>
        <w:pStyle w:val="ProductList-Body"/>
      </w:pPr>
    </w:p>
    <w:p w14:paraId="144BD21C"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144BD21D" w14:textId="77777777" w:rsidR="006B2591" w:rsidRDefault="00EF0970" w:rsidP="00472FC6">
      <w:pPr>
        <w:pStyle w:val="ProductList-SectionHeading"/>
        <w:spacing w:after="0"/>
        <w:outlineLvl w:val="0"/>
      </w:pPr>
      <w:bookmarkStart w:id="1731" w:name="Index"/>
      <w:bookmarkStart w:id="1732" w:name="_Toc378147695"/>
      <w:bookmarkStart w:id="1733" w:name="_Toc378151592"/>
      <w:bookmarkStart w:id="1734" w:name="_Toc379797471"/>
      <w:bookmarkStart w:id="1735" w:name="_Toc380513507"/>
      <w:bookmarkStart w:id="1736" w:name="_Toc380655556"/>
      <w:bookmarkStart w:id="1737" w:name="_Toc404673024"/>
      <w:r>
        <w:t>Индекс продукта</w:t>
      </w:r>
      <w:bookmarkEnd w:id="1731"/>
      <w:bookmarkEnd w:id="1732"/>
      <w:bookmarkEnd w:id="1733"/>
      <w:bookmarkEnd w:id="1734"/>
      <w:bookmarkEnd w:id="1735"/>
      <w:bookmarkEnd w:id="1736"/>
      <w:bookmarkEnd w:id="1737"/>
    </w:p>
    <w:p w14:paraId="144BD21E" w14:textId="77777777" w:rsidR="00542284" w:rsidRDefault="00ED72FB" w:rsidP="00956AFC">
      <w:pPr>
        <w:pStyle w:val="ProductList-Body"/>
        <w:rPr>
          <w:noProof/>
          <w:color w:val="000000" w:themeColor="text1"/>
        </w:rPr>
        <w:sectPr w:rsidR="00542284" w:rsidSect="00542284">
          <w:footerReference w:type="default" r:id="rId8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144BD21F" w14:textId="77777777" w:rsidR="00542284" w:rsidRDefault="00542284">
      <w:pPr>
        <w:pStyle w:val="Index1"/>
        <w:tabs>
          <w:tab w:val="right" w:pos="5030"/>
        </w:tabs>
        <w:rPr>
          <w:noProof/>
        </w:rPr>
      </w:pPr>
      <w:r>
        <w:rPr>
          <w:noProof/>
        </w:rPr>
        <w:t>1 ГБ дополнительного хранилища для SharePoint Online A, 69</w:t>
      </w:r>
    </w:p>
    <w:p w14:paraId="144BD220" w14:textId="77777777" w:rsidR="00542284" w:rsidRDefault="00542284">
      <w:pPr>
        <w:pStyle w:val="Index1"/>
        <w:tabs>
          <w:tab w:val="right" w:pos="5030"/>
        </w:tabs>
        <w:rPr>
          <w:noProof/>
        </w:rPr>
      </w:pPr>
      <w:r>
        <w:rPr>
          <w:noProof/>
        </w:rPr>
        <w:t>Access 2013, 22, 77</w:t>
      </w:r>
    </w:p>
    <w:p w14:paraId="144BD221" w14:textId="77777777" w:rsidR="00542284" w:rsidRDefault="00542284">
      <w:pPr>
        <w:pStyle w:val="Index1"/>
        <w:tabs>
          <w:tab w:val="right" w:pos="5030"/>
        </w:tabs>
        <w:rPr>
          <w:noProof/>
        </w:rPr>
      </w:pPr>
      <w:r>
        <w:rPr>
          <w:noProof/>
        </w:rPr>
        <w:t>Antigen, 18, 19</w:t>
      </w:r>
    </w:p>
    <w:p w14:paraId="144BD222" w14:textId="77777777" w:rsidR="00542284" w:rsidRDefault="00542284">
      <w:pPr>
        <w:pStyle w:val="Index1"/>
        <w:tabs>
          <w:tab w:val="right" w:pos="5030"/>
        </w:tabs>
        <w:rPr>
          <w:noProof/>
        </w:rPr>
      </w:pPr>
      <w:r>
        <w:rPr>
          <w:noProof/>
        </w:rPr>
        <w:t>AutoRoute 2013, 13</w:t>
      </w:r>
    </w:p>
    <w:p w14:paraId="144BD223" w14:textId="77777777" w:rsidR="00542284" w:rsidRDefault="00542284">
      <w:pPr>
        <w:pStyle w:val="Index1"/>
        <w:tabs>
          <w:tab w:val="right" w:pos="5030"/>
        </w:tabs>
        <w:rPr>
          <w:noProof/>
        </w:rPr>
      </w:pPr>
      <w:r>
        <w:rPr>
          <w:noProof/>
        </w:rPr>
        <w:t>Azure Active Directory Basic, 55</w:t>
      </w:r>
    </w:p>
    <w:p w14:paraId="144BD224" w14:textId="77777777" w:rsidR="00542284" w:rsidRDefault="00542284">
      <w:pPr>
        <w:pStyle w:val="Index1"/>
        <w:tabs>
          <w:tab w:val="right" w:pos="5030"/>
        </w:tabs>
        <w:rPr>
          <w:noProof/>
        </w:rPr>
      </w:pPr>
      <w:r>
        <w:rPr>
          <w:noProof/>
        </w:rPr>
        <w:t>Azure Active Directory Premium, 53, 55</w:t>
      </w:r>
    </w:p>
    <w:p w14:paraId="144BD225" w14:textId="77777777" w:rsidR="00542284" w:rsidRDefault="00542284">
      <w:pPr>
        <w:pStyle w:val="Index1"/>
        <w:tabs>
          <w:tab w:val="right" w:pos="5030"/>
        </w:tabs>
        <w:rPr>
          <w:noProof/>
        </w:rPr>
      </w:pPr>
      <w:r>
        <w:rPr>
          <w:noProof/>
        </w:rPr>
        <w:t>Bing Maps Internal Website Usage, 70</w:t>
      </w:r>
    </w:p>
    <w:p w14:paraId="144BD226" w14:textId="77777777" w:rsidR="00542284" w:rsidRDefault="00542284">
      <w:pPr>
        <w:pStyle w:val="Index1"/>
        <w:tabs>
          <w:tab w:val="right" w:pos="5030"/>
        </w:tabs>
        <w:rPr>
          <w:noProof/>
        </w:rPr>
      </w:pPr>
      <w:r>
        <w:rPr>
          <w:noProof/>
        </w:rPr>
        <w:t>BizTalk Server 2010, 13, 14</w:t>
      </w:r>
    </w:p>
    <w:p w14:paraId="144BD227" w14:textId="77777777" w:rsidR="00542284" w:rsidRDefault="00542284">
      <w:pPr>
        <w:pStyle w:val="Index1"/>
        <w:tabs>
          <w:tab w:val="right" w:pos="5030"/>
        </w:tabs>
        <w:rPr>
          <w:noProof/>
        </w:rPr>
      </w:pPr>
      <w:r>
        <w:rPr>
          <w:noProof/>
        </w:rPr>
        <w:t>BizTalk Server 2013 R2 Branch Edition, 13</w:t>
      </w:r>
    </w:p>
    <w:p w14:paraId="144BD228" w14:textId="77777777" w:rsidR="00542284" w:rsidRDefault="00542284">
      <w:pPr>
        <w:pStyle w:val="Index1"/>
        <w:tabs>
          <w:tab w:val="right" w:pos="5030"/>
        </w:tabs>
        <w:rPr>
          <w:noProof/>
        </w:rPr>
      </w:pPr>
      <w:r>
        <w:rPr>
          <w:noProof/>
        </w:rPr>
        <w:t>BizTalk Server 2013 R2 Branch IDC, 13</w:t>
      </w:r>
    </w:p>
    <w:p w14:paraId="144BD229" w14:textId="77777777" w:rsidR="00542284" w:rsidRDefault="00542284">
      <w:pPr>
        <w:pStyle w:val="Index1"/>
        <w:tabs>
          <w:tab w:val="right" w:pos="5030"/>
        </w:tabs>
        <w:rPr>
          <w:noProof/>
        </w:rPr>
      </w:pPr>
      <w:r>
        <w:rPr>
          <w:noProof/>
        </w:rPr>
        <w:t>BizTalk Server 2013 R2 Developer, 13</w:t>
      </w:r>
    </w:p>
    <w:p w14:paraId="144BD22A" w14:textId="77777777" w:rsidR="00542284" w:rsidRDefault="00542284">
      <w:pPr>
        <w:pStyle w:val="Index1"/>
        <w:tabs>
          <w:tab w:val="right" w:pos="5030"/>
        </w:tabs>
        <w:rPr>
          <w:noProof/>
        </w:rPr>
      </w:pPr>
      <w:r>
        <w:rPr>
          <w:noProof/>
        </w:rPr>
        <w:t>BizTalk Server 2013 R2 Enterprise Edition, 13</w:t>
      </w:r>
    </w:p>
    <w:p w14:paraId="144BD22B" w14:textId="77777777" w:rsidR="00542284" w:rsidRDefault="00542284">
      <w:pPr>
        <w:pStyle w:val="Index1"/>
        <w:tabs>
          <w:tab w:val="right" w:pos="5030"/>
        </w:tabs>
        <w:rPr>
          <w:noProof/>
        </w:rPr>
      </w:pPr>
      <w:r>
        <w:rPr>
          <w:noProof/>
        </w:rPr>
        <w:t>BizTalk Server 2013 R2 Standard Edition, 13</w:t>
      </w:r>
    </w:p>
    <w:p w14:paraId="144BD22C" w14:textId="77777777" w:rsidR="00542284" w:rsidRDefault="00542284">
      <w:pPr>
        <w:pStyle w:val="Index1"/>
        <w:tabs>
          <w:tab w:val="right" w:pos="5030"/>
        </w:tabs>
        <w:rPr>
          <w:noProof/>
        </w:rPr>
      </w:pPr>
      <w:r>
        <w:rPr>
          <w:noProof/>
        </w:rPr>
        <w:t>BizTalk Server 2013 R2 Standard Edition IDC, 13</w:t>
      </w:r>
    </w:p>
    <w:p w14:paraId="144BD22D" w14:textId="77777777" w:rsidR="00542284" w:rsidRDefault="00542284">
      <w:pPr>
        <w:pStyle w:val="Index1"/>
        <w:tabs>
          <w:tab w:val="right" w:pos="5030"/>
        </w:tabs>
        <w:rPr>
          <w:noProof/>
        </w:rPr>
      </w:pPr>
      <w:r>
        <w:rPr>
          <w:noProof/>
        </w:rPr>
        <w:t>Business Intelligence Appliance 2012, 29</w:t>
      </w:r>
    </w:p>
    <w:p w14:paraId="144BD22E" w14:textId="77777777" w:rsidR="00542284" w:rsidRDefault="00542284">
      <w:pPr>
        <w:pStyle w:val="Index1"/>
        <w:tabs>
          <w:tab w:val="right" w:pos="5030"/>
        </w:tabs>
        <w:rPr>
          <w:noProof/>
        </w:rPr>
      </w:pPr>
      <w:r>
        <w:rPr>
          <w:noProof/>
        </w:rPr>
        <w:t>Business Intelligence Appliance 2013, 29</w:t>
      </w:r>
    </w:p>
    <w:p w14:paraId="144BD22F" w14:textId="77777777" w:rsidR="00542284" w:rsidRDefault="00542284">
      <w:pPr>
        <w:pStyle w:val="Index1"/>
        <w:tabs>
          <w:tab w:val="right" w:pos="5030"/>
        </w:tabs>
        <w:rPr>
          <w:noProof/>
        </w:rPr>
      </w:pPr>
      <w:r>
        <w:rPr>
          <w:noProof/>
        </w:rPr>
        <w:t>Communicator для Mac 2011, 25</w:t>
      </w:r>
    </w:p>
    <w:p w14:paraId="144BD230" w14:textId="77777777" w:rsidR="00542284" w:rsidRDefault="00542284">
      <w:pPr>
        <w:pStyle w:val="Index1"/>
        <w:tabs>
          <w:tab w:val="right" w:pos="5030"/>
        </w:tabs>
        <w:rPr>
          <w:noProof/>
        </w:rPr>
      </w:pPr>
      <w:r>
        <w:rPr>
          <w:noProof/>
        </w:rPr>
        <w:t>Configuration Manager 2007 R3, 34</w:t>
      </w:r>
    </w:p>
    <w:p w14:paraId="144BD231" w14:textId="77777777" w:rsidR="00542284" w:rsidRDefault="00542284">
      <w:pPr>
        <w:pStyle w:val="Index1"/>
        <w:tabs>
          <w:tab w:val="right" w:pos="5030"/>
        </w:tabs>
        <w:rPr>
          <w:noProof/>
        </w:rPr>
      </w:pPr>
      <w:r>
        <w:rPr>
          <w:noProof/>
        </w:rPr>
        <w:t>Core CAL Suite, 10, 16, 17, 78, 91</w:t>
      </w:r>
    </w:p>
    <w:p w14:paraId="144BD232" w14:textId="77777777" w:rsidR="00542284" w:rsidRDefault="00542284">
      <w:pPr>
        <w:pStyle w:val="Index1"/>
        <w:tabs>
          <w:tab w:val="right" w:pos="5030"/>
        </w:tabs>
        <w:rPr>
          <w:noProof/>
        </w:rPr>
      </w:pPr>
      <w:r>
        <w:rPr>
          <w:noProof/>
        </w:rPr>
        <w:t>Core CAL Suite Bridge для Office 365, 16, 17, 91</w:t>
      </w:r>
    </w:p>
    <w:p w14:paraId="144BD233" w14:textId="77777777" w:rsidR="00542284" w:rsidRDefault="00542284">
      <w:pPr>
        <w:pStyle w:val="Index1"/>
        <w:tabs>
          <w:tab w:val="right" w:pos="5030"/>
        </w:tabs>
        <w:rPr>
          <w:noProof/>
        </w:rPr>
      </w:pPr>
      <w:r>
        <w:rPr>
          <w:noProof/>
        </w:rPr>
        <w:t>Core CAL Suite Bridge для Office 365 и Microsoft Intune, 16, 17</w:t>
      </w:r>
    </w:p>
    <w:p w14:paraId="144BD234" w14:textId="77777777" w:rsidR="00542284" w:rsidRDefault="00542284">
      <w:pPr>
        <w:pStyle w:val="Index1"/>
        <w:tabs>
          <w:tab w:val="right" w:pos="5030"/>
        </w:tabs>
        <w:rPr>
          <w:noProof/>
        </w:rPr>
      </w:pPr>
      <w:r>
        <w:rPr>
          <w:noProof/>
        </w:rPr>
        <w:t>Core CAL Suite для Microsoft Intune, 16</w:t>
      </w:r>
    </w:p>
    <w:p w14:paraId="144BD235" w14:textId="77777777" w:rsidR="00542284" w:rsidRDefault="00542284">
      <w:pPr>
        <w:pStyle w:val="Index1"/>
        <w:tabs>
          <w:tab w:val="right" w:pos="5030"/>
        </w:tabs>
        <w:rPr>
          <w:noProof/>
        </w:rPr>
      </w:pPr>
      <w:r w:rsidRPr="0000374B">
        <w:rPr>
          <w:noProof/>
          <w:lang w:val="fr-FR"/>
        </w:rPr>
        <w:t>Core Infrastructure Server Suite Datacenter</w:t>
      </w:r>
      <w:r>
        <w:rPr>
          <w:noProof/>
        </w:rPr>
        <w:t>, 14, 91</w:t>
      </w:r>
    </w:p>
    <w:p w14:paraId="144BD236" w14:textId="77777777" w:rsidR="00542284" w:rsidRDefault="00542284">
      <w:pPr>
        <w:pStyle w:val="Index1"/>
        <w:tabs>
          <w:tab w:val="right" w:pos="5030"/>
        </w:tabs>
        <w:rPr>
          <w:noProof/>
        </w:rPr>
      </w:pPr>
      <w:r w:rsidRPr="0000374B">
        <w:rPr>
          <w:noProof/>
          <w:lang w:val="fr-FR"/>
        </w:rPr>
        <w:t>Core Infrastructure Server Suite Enterprise</w:t>
      </w:r>
      <w:r>
        <w:rPr>
          <w:noProof/>
        </w:rPr>
        <w:t>, 14, 15, 16</w:t>
      </w:r>
    </w:p>
    <w:p w14:paraId="144BD237" w14:textId="77777777" w:rsidR="00542284" w:rsidRDefault="00542284">
      <w:pPr>
        <w:pStyle w:val="Index1"/>
        <w:tabs>
          <w:tab w:val="right" w:pos="5030"/>
        </w:tabs>
        <w:rPr>
          <w:noProof/>
        </w:rPr>
      </w:pPr>
      <w:r w:rsidRPr="0000374B">
        <w:rPr>
          <w:noProof/>
          <w:lang w:val="fr-FR"/>
        </w:rPr>
        <w:t>Core Infrastructure Server Suite Standard</w:t>
      </w:r>
      <w:r>
        <w:rPr>
          <w:noProof/>
        </w:rPr>
        <w:t>, 14, 15, 16, 91</w:t>
      </w:r>
    </w:p>
    <w:p w14:paraId="144BD238" w14:textId="77777777" w:rsidR="00542284" w:rsidRDefault="00542284">
      <w:pPr>
        <w:pStyle w:val="Index1"/>
        <w:tabs>
          <w:tab w:val="right" w:pos="5030"/>
        </w:tabs>
        <w:rPr>
          <w:noProof/>
        </w:rPr>
      </w:pPr>
      <w:r>
        <w:rPr>
          <w:noProof/>
        </w:rPr>
        <w:t>Data Protection Manager 2010, 32, 34</w:t>
      </w:r>
    </w:p>
    <w:p w14:paraId="144BD239" w14:textId="77777777" w:rsidR="00542284" w:rsidRDefault="00542284">
      <w:pPr>
        <w:pStyle w:val="Index1"/>
        <w:tabs>
          <w:tab w:val="right" w:pos="5030"/>
        </w:tabs>
        <w:rPr>
          <w:noProof/>
        </w:rPr>
      </w:pPr>
      <w:r>
        <w:rPr>
          <w:noProof/>
        </w:rPr>
        <w:t>Enterprise CAL Suite, 10, 16, 17, 18, 56, 60, 61, 78, 91</w:t>
      </w:r>
    </w:p>
    <w:p w14:paraId="144BD23A" w14:textId="77777777" w:rsidR="00542284" w:rsidRDefault="00542284">
      <w:pPr>
        <w:pStyle w:val="Index1"/>
        <w:tabs>
          <w:tab w:val="right" w:pos="5030"/>
        </w:tabs>
        <w:rPr>
          <w:noProof/>
        </w:rPr>
      </w:pPr>
      <w:r>
        <w:rPr>
          <w:noProof/>
        </w:rPr>
        <w:t>Enterprise CAL Suite Bridge для Microsoft Intune, 16, 18</w:t>
      </w:r>
    </w:p>
    <w:p w14:paraId="144BD23B" w14:textId="77777777" w:rsidR="00542284" w:rsidRDefault="00542284">
      <w:pPr>
        <w:pStyle w:val="Index1"/>
        <w:tabs>
          <w:tab w:val="right" w:pos="5030"/>
        </w:tabs>
        <w:rPr>
          <w:noProof/>
        </w:rPr>
      </w:pPr>
      <w:r>
        <w:rPr>
          <w:noProof/>
        </w:rPr>
        <w:t>Enterprise CAL Suite Bridge для Office 365, 16, 17, 18, 91</w:t>
      </w:r>
    </w:p>
    <w:p w14:paraId="144BD23C" w14:textId="77777777" w:rsidR="00542284" w:rsidRDefault="00542284">
      <w:pPr>
        <w:pStyle w:val="Index1"/>
        <w:tabs>
          <w:tab w:val="right" w:pos="5030"/>
        </w:tabs>
        <w:rPr>
          <w:noProof/>
        </w:rPr>
      </w:pPr>
      <w:r>
        <w:rPr>
          <w:noProof/>
        </w:rPr>
        <w:t>Enterprise CAL Suite Bridge для Office 365 и Microsoft Intune, 16, 18</w:t>
      </w:r>
    </w:p>
    <w:p w14:paraId="144BD23D" w14:textId="77777777" w:rsidR="00542284" w:rsidRDefault="00542284">
      <w:pPr>
        <w:pStyle w:val="Index1"/>
        <w:tabs>
          <w:tab w:val="right" w:pos="5030"/>
        </w:tabs>
        <w:rPr>
          <w:noProof/>
        </w:rPr>
      </w:pPr>
      <w:r>
        <w:rPr>
          <w:noProof/>
        </w:rPr>
        <w:t>Enterprise Cloud Suite, 55</w:t>
      </w:r>
    </w:p>
    <w:p w14:paraId="144BD23E" w14:textId="77777777" w:rsidR="00542284" w:rsidRDefault="00542284">
      <w:pPr>
        <w:pStyle w:val="Index1"/>
        <w:tabs>
          <w:tab w:val="right" w:pos="5030"/>
        </w:tabs>
        <w:rPr>
          <w:noProof/>
        </w:rPr>
      </w:pPr>
      <w:r w:rsidRPr="0000374B">
        <w:rPr>
          <w:noProof/>
          <w:lang w:val="fr-FR"/>
        </w:rPr>
        <w:t>Enterprise Cloud Suite Add On</w:t>
      </w:r>
      <w:r>
        <w:rPr>
          <w:noProof/>
        </w:rPr>
        <w:t>, 55</w:t>
      </w:r>
    </w:p>
    <w:p w14:paraId="144BD23F" w14:textId="77777777" w:rsidR="00542284" w:rsidRDefault="00542284">
      <w:pPr>
        <w:pStyle w:val="Index1"/>
        <w:tabs>
          <w:tab w:val="right" w:pos="5030"/>
        </w:tabs>
        <w:rPr>
          <w:noProof/>
        </w:rPr>
      </w:pPr>
      <w:r w:rsidRPr="0000374B">
        <w:rPr>
          <w:noProof/>
          <w:lang w:val="fr-FR"/>
        </w:rPr>
        <w:t>Enterprise Cloud Suite From SA</w:t>
      </w:r>
      <w:r>
        <w:rPr>
          <w:noProof/>
        </w:rPr>
        <w:t>, 55</w:t>
      </w:r>
    </w:p>
    <w:p w14:paraId="144BD240" w14:textId="77777777" w:rsidR="00542284" w:rsidRDefault="00542284">
      <w:pPr>
        <w:pStyle w:val="Index1"/>
        <w:tabs>
          <w:tab w:val="right" w:pos="5030"/>
        </w:tabs>
        <w:rPr>
          <w:noProof/>
        </w:rPr>
      </w:pPr>
      <w:r>
        <w:rPr>
          <w:noProof/>
        </w:rPr>
        <w:t>Enterprise Mobility Suite, 53, 54</w:t>
      </w:r>
    </w:p>
    <w:p w14:paraId="144BD241" w14:textId="77777777" w:rsidR="00542284" w:rsidRDefault="00542284">
      <w:pPr>
        <w:pStyle w:val="Index1"/>
        <w:tabs>
          <w:tab w:val="right" w:pos="5030"/>
        </w:tabs>
        <w:rPr>
          <w:noProof/>
        </w:rPr>
      </w:pPr>
      <w:r>
        <w:rPr>
          <w:noProof/>
        </w:rPr>
        <w:t>Enterprise Mobility Suite Add On (User SL), 53</w:t>
      </w:r>
    </w:p>
    <w:p w14:paraId="144BD242" w14:textId="77777777" w:rsidR="00542284" w:rsidRDefault="00542284">
      <w:pPr>
        <w:pStyle w:val="Index1"/>
        <w:tabs>
          <w:tab w:val="right" w:pos="5030"/>
        </w:tabs>
        <w:rPr>
          <w:noProof/>
        </w:rPr>
      </w:pPr>
      <w:r>
        <w:rPr>
          <w:noProof/>
        </w:rPr>
        <w:t>Enterprise Mobility Suite From SA (User SL), 53</w:t>
      </w:r>
    </w:p>
    <w:p w14:paraId="144BD243" w14:textId="77777777" w:rsidR="00542284" w:rsidRDefault="00542284">
      <w:pPr>
        <w:pStyle w:val="Index1"/>
        <w:tabs>
          <w:tab w:val="right" w:pos="5030"/>
        </w:tabs>
        <w:rPr>
          <w:noProof/>
        </w:rPr>
      </w:pPr>
      <w:r>
        <w:rPr>
          <w:noProof/>
        </w:rPr>
        <w:t>Enterprise Sideloading для Windows Embedded 8.1, 80</w:t>
      </w:r>
    </w:p>
    <w:p w14:paraId="144BD244" w14:textId="77777777" w:rsidR="00542284" w:rsidRDefault="00542284">
      <w:pPr>
        <w:pStyle w:val="Index1"/>
        <w:tabs>
          <w:tab w:val="right" w:pos="5030"/>
        </w:tabs>
        <w:rPr>
          <w:noProof/>
        </w:rPr>
      </w:pPr>
      <w:r>
        <w:rPr>
          <w:noProof/>
        </w:rPr>
        <w:t>Excel 2013, 22, 77</w:t>
      </w:r>
    </w:p>
    <w:p w14:paraId="144BD245" w14:textId="77777777" w:rsidR="00542284" w:rsidRDefault="00542284">
      <w:pPr>
        <w:pStyle w:val="Index1"/>
        <w:tabs>
          <w:tab w:val="right" w:pos="5030"/>
        </w:tabs>
        <w:rPr>
          <w:noProof/>
        </w:rPr>
      </w:pPr>
      <w:r>
        <w:rPr>
          <w:noProof/>
        </w:rPr>
        <w:t>Excel для Mac 2011, 24, 77</w:t>
      </w:r>
    </w:p>
    <w:p w14:paraId="144BD246" w14:textId="77777777" w:rsidR="00542284" w:rsidRDefault="00542284">
      <w:pPr>
        <w:pStyle w:val="Index1"/>
        <w:tabs>
          <w:tab w:val="right" w:pos="5030"/>
        </w:tabs>
        <w:rPr>
          <w:noProof/>
        </w:rPr>
      </w:pPr>
      <w:r>
        <w:rPr>
          <w:noProof/>
        </w:rPr>
        <w:t>Exchange Hosted Archive, 60</w:t>
      </w:r>
    </w:p>
    <w:p w14:paraId="144BD247" w14:textId="77777777" w:rsidR="00542284" w:rsidRDefault="00542284">
      <w:pPr>
        <w:pStyle w:val="Index1"/>
        <w:tabs>
          <w:tab w:val="right" w:pos="5030"/>
        </w:tabs>
        <w:rPr>
          <w:noProof/>
        </w:rPr>
      </w:pPr>
      <w:r>
        <w:rPr>
          <w:noProof/>
        </w:rPr>
        <w:t>Exchange Online Kiosk, 48, 60</w:t>
      </w:r>
    </w:p>
    <w:p w14:paraId="144BD248" w14:textId="77777777" w:rsidR="00542284" w:rsidRDefault="00542284">
      <w:pPr>
        <w:pStyle w:val="Index1"/>
        <w:tabs>
          <w:tab w:val="right" w:pos="5030"/>
        </w:tabs>
        <w:rPr>
          <w:noProof/>
        </w:rPr>
      </w:pPr>
      <w:r>
        <w:rPr>
          <w:noProof/>
        </w:rPr>
        <w:t>Exchange Online Plan 1, 60, 66</w:t>
      </w:r>
    </w:p>
    <w:p w14:paraId="144BD249" w14:textId="77777777" w:rsidR="00542284" w:rsidRDefault="00542284">
      <w:pPr>
        <w:pStyle w:val="Index1"/>
        <w:tabs>
          <w:tab w:val="right" w:pos="5030"/>
        </w:tabs>
        <w:rPr>
          <w:noProof/>
        </w:rPr>
      </w:pPr>
      <w:r>
        <w:rPr>
          <w:noProof/>
        </w:rPr>
        <w:t>Exchange Online Plan 1 A, 60</w:t>
      </w:r>
    </w:p>
    <w:p w14:paraId="144BD24A" w14:textId="77777777" w:rsidR="00542284" w:rsidRDefault="00542284">
      <w:pPr>
        <w:pStyle w:val="Index1"/>
        <w:tabs>
          <w:tab w:val="right" w:pos="5030"/>
        </w:tabs>
        <w:rPr>
          <w:noProof/>
        </w:rPr>
      </w:pPr>
      <w:r>
        <w:rPr>
          <w:noProof/>
        </w:rPr>
        <w:t>Exchange Online Plan 1 A для выпускников, 60</w:t>
      </w:r>
    </w:p>
    <w:p w14:paraId="144BD24B" w14:textId="77777777" w:rsidR="00542284" w:rsidRDefault="00542284">
      <w:pPr>
        <w:pStyle w:val="Index1"/>
        <w:tabs>
          <w:tab w:val="right" w:pos="5030"/>
        </w:tabs>
        <w:rPr>
          <w:noProof/>
        </w:rPr>
      </w:pPr>
      <w:r>
        <w:rPr>
          <w:noProof/>
        </w:rPr>
        <w:t>Exchange Online Plan 1 Add-on, 60, 66</w:t>
      </w:r>
    </w:p>
    <w:p w14:paraId="144BD24C" w14:textId="77777777" w:rsidR="00542284" w:rsidRDefault="00542284">
      <w:pPr>
        <w:pStyle w:val="Index1"/>
        <w:tabs>
          <w:tab w:val="right" w:pos="5030"/>
        </w:tabs>
        <w:rPr>
          <w:noProof/>
        </w:rPr>
      </w:pPr>
      <w:r>
        <w:rPr>
          <w:noProof/>
        </w:rPr>
        <w:t>Exchange Online Plan 1G, 60</w:t>
      </w:r>
    </w:p>
    <w:p w14:paraId="144BD24D" w14:textId="77777777" w:rsidR="00542284" w:rsidRDefault="00542284">
      <w:pPr>
        <w:pStyle w:val="Index1"/>
        <w:tabs>
          <w:tab w:val="right" w:pos="5030"/>
        </w:tabs>
        <w:rPr>
          <w:noProof/>
        </w:rPr>
      </w:pPr>
      <w:r>
        <w:rPr>
          <w:noProof/>
        </w:rPr>
        <w:t>Exchange Online Plan 2, 60</w:t>
      </w:r>
    </w:p>
    <w:p w14:paraId="144BD24E" w14:textId="77777777" w:rsidR="00542284" w:rsidRDefault="00542284">
      <w:pPr>
        <w:pStyle w:val="Index1"/>
        <w:tabs>
          <w:tab w:val="right" w:pos="5030"/>
        </w:tabs>
        <w:rPr>
          <w:noProof/>
        </w:rPr>
      </w:pPr>
      <w:r>
        <w:rPr>
          <w:noProof/>
        </w:rPr>
        <w:t>Exchange Online Plan 2A, 60</w:t>
      </w:r>
    </w:p>
    <w:p w14:paraId="144BD24F" w14:textId="77777777" w:rsidR="00542284" w:rsidRDefault="00542284">
      <w:pPr>
        <w:pStyle w:val="Index1"/>
        <w:tabs>
          <w:tab w:val="right" w:pos="5030"/>
        </w:tabs>
        <w:rPr>
          <w:noProof/>
        </w:rPr>
      </w:pPr>
      <w:r>
        <w:rPr>
          <w:noProof/>
        </w:rPr>
        <w:t>Exchange Online Plan 2G, 60</w:t>
      </w:r>
    </w:p>
    <w:p w14:paraId="144BD250" w14:textId="77777777" w:rsidR="00542284" w:rsidRDefault="00542284">
      <w:pPr>
        <w:pStyle w:val="Index1"/>
        <w:tabs>
          <w:tab w:val="right" w:pos="5030"/>
        </w:tabs>
        <w:rPr>
          <w:noProof/>
        </w:rPr>
      </w:pPr>
      <w:r>
        <w:rPr>
          <w:noProof/>
        </w:rPr>
        <w:t>Exchange Online Protection, 17, 25, 60, 61</w:t>
      </w:r>
    </w:p>
    <w:p w14:paraId="144BD251" w14:textId="77777777" w:rsidR="00542284" w:rsidRDefault="00542284">
      <w:pPr>
        <w:pStyle w:val="Index1"/>
        <w:tabs>
          <w:tab w:val="right" w:pos="5030"/>
        </w:tabs>
        <w:rPr>
          <w:noProof/>
        </w:rPr>
      </w:pPr>
      <w:r>
        <w:rPr>
          <w:noProof/>
        </w:rPr>
        <w:t>Exchange Online Protection A, 60</w:t>
      </w:r>
    </w:p>
    <w:p w14:paraId="144BD252" w14:textId="77777777" w:rsidR="00542284" w:rsidRDefault="00542284">
      <w:pPr>
        <w:pStyle w:val="Index1"/>
        <w:tabs>
          <w:tab w:val="right" w:pos="5030"/>
        </w:tabs>
        <w:rPr>
          <w:noProof/>
        </w:rPr>
      </w:pPr>
      <w:r>
        <w:rPr>
          <w:noProof/>
        </w:rPr>
        <w:t>Exchange Online Protection G, 60</w:t>
      </w:r>
    </w:p>
    <w:p w14:paraId="144BD253" w14:textId="77777777" w:rsidR="00542284" w:rsidRDefault="00542284">
      <w:pPr>
        <w:pStyle w:val="Index1"/>
        <w:tabs>
          <w:tab w:val="right" w:pos="5030"/>
        </w:tabs>
        <w:rPr>
          <w:noProof/>
        </w:rPr>
      </w:pPr>
      <w:r>
        <w:rPr>
          <w:noProof/>
        </w:rPr>
        <w:t>Exchange Server 2010 External Connector, 25</w:t>
      </w:r>
    </w:p>
    <w:p w14:paraId="144BD254" w14:textId="77777777" w:rsidR="00542284" w:rsidRDefault="00542284">
      <w:pPr>
        <w:pStyle w:val="Index1"/>
        <w:tabs>
          <w:tab w:val="right" w:pos="5030"/>
        </w:tabs>
        <w:rPr>
          <w:noProof/>
        </w:rPr>
      </w:pPr>
      <w:r>
        <w:rPr>
          <w:noProof/>
        </w:rPr>
        <w:t>Exchange Server Enterprise 2013, 25</w:t>
      </w:r>
    </w:p>
    <w:p w14:paraId="144BD255" w14:textId="77777777" w:rsidR="00542284" w:rsidRDefault="00542284">
      <w:pPr>
        <w:pStyle w:val="Index1"/>
        <w:tabs>
          <w:tab w:val="right" w:pos="5030"/>
        </w:tabs>
        <w:rPr>
          <w:noProof/>
        </w:rPr>
      </w:pPr>
      <w:r>
        <w:rPr>
          <w:noProof/>
        </w:rPr>
        <w:t>Exchange Server Enterprise 2013 CAL, 25</w:t>
      </w:r>
    </w:p>
    <w:p w14:paraId="144BD256" w14:textId="77777777" w:rsidR="00542284" w:rsidRDefault="00542284">
      <w:pPr>
        <w:pStyle w:val="Index1"/>
        <w:tabs>
          <w:tab w:val="right" w:pos="5030"/>
        </w:tabs>
        <w:rPr>
          <w:noProof/>
        </w:rPr>
      </w:pPr>
      <w:r>
        <w:rPr>
          <w:noProof/>
        </w:rPr>
        <w:t>Exchange Server Standard 2013, 25</w:t>
      </w:r>
    </w:p>
    <w:p w14:paraId="144BD257" w14:textId="77777777" w:rsidR="00542284" w:rsidRDefault="00542284">
      <w:pPr>
        <w:pStyle w:val="Index1"/>
        <w:tabs>
          <w:tab w:val="right" w:pos="5030"/>
        </w:tabs>
        <w:rPr>
          <w:noProof/>
        </w:rPr>
      </w:pPr>
      <w:r>
        <w:rPr>
          <w:noProof/>
        </w:rPr>
        <w:t>Exchange Server Standard 2013 CAL, 25</w:t>
      </w:r>
    </w:p>
    <w:p w14:paraId="144BD258" w14:textId="77777777" w:rsidR="00542284" w:rsidRDefault="00542284">
      <w:pPr>
        <w:pStyle w:val="Index1"/>
        <w:tabs>
          <w:tab w:val="right" w:pos="5030"/>
        </w:tabs>
        <w:rPr>
          <w:noProof/>
        </w:rPr>
      </w:pPr>
      <w:r>
        <w:rPr>
          <w:noProof/>
        </w:rPr>
        <w:t>Expression Studio Ultimate 4, 35</w:t>
      </w:r>
    </w:p>
    <w:p w14:paraId="144BD259" w14:textId="77777777" w:rsidR="00542284" w:rsidRDefault="00542284">
      <w:pPr>
        <w:pStyle w:val="Index1"/>
        <w:tabs>
          <w:tab w:val="right" w:pos="5030"/>
        </w:tabs>
        <w:rPr>
          <w:noProof/>
        </w:rPr>
      </w:pPr>
      <w:r>
        <w:rPr>
          <w:noProof/>
        </w:rPr>
        <w:t>FAST Search Server, 27</w:t>
      </w:r>
    </w:p>
    <w:p w14:paraId="144BD25A" w14:textId="77777777" w:rsidR="00542284" w:rsidRDefault="00542284">
      <w:pPr>
        <w:pStyle w:val="Index1"/>
        <w:tabs>
          <w:tab w:val="right" w:pos="5030"/>
        </w:tabs>
        <w:rPr>
          <w:noProof/>
        </w:rPr>
      </w:pPr>
      <w:r>
        <w:rPr>
          <w:noProof/>
        </w:rPr>
        <w:t>Forefront Identity Manager 2010 – Windows Live Edition, 18</w:t>
      </w:r>
    </w:p>
    <w:p w14:paraId="144BD25B" w14:textId="77777777" w:rsidR="00542284" w:rsidRDefault="00542284">
      <w:pPr>
        <w:pStyle w:val="Index1"/>
        <w:tabs>
          <w:tab w:val="right" w:pos="5030"/>
        </w:tabs>
        <w:rPr>
          <w:noProof/>
        </w:rPr>
      </w:pPr>
      <w:r>
        <w:rPr>
          <w:noProof/>
        </w:rPr>
        <w:t>Forefront Identity Manager 2010 R2 CAL, 18</w:t>
      </w:r>
    </w:p>
    <w:p w14:paraId="144BD25C" w14:textId="77777777" w:rsidR="00542284" w:rsidRDefault="00542284">
      <w:pPr>
        <w:pStyle w:val="Index1"/>
        <w:tabs>
          <w:tab w:val="right" w:pos="5030"/>
        </w:tabs>
        <w:rPr>
          <w:noProof/>
        </w:rPr>
      </w:pPr>
      <w:r>
        <w:rPr>
          <w:noProof/>
        </w:rPr>
        <w:t>Forefront Identity Manager 2010 R2 External Connector, 18</w:t>
      </w:r>
    </w:p>
    <w:p w14:paraId="144BD25D" w14:textId="77777777" w:rsidR="00542284" w:rsidRDefault="00542284">
      <w:pPr>
        <w:pStyle w:val="Index1"/>
        <w:tabs>
          <w:tab w:val="right" w:pos="5030"/>
        </w:tabs>
        <w:rPr>
          <w:noProof/>
        </w:rPr>
      </w:pPr>
      <w:r>
        <w:rPr>
          <w:noProof/>
        </w:rPr>
        <w:t>Forefront Identity Manager 2010 R2 Server, 18</w:t>
      </w:r>
    </w:p>
    <w:p w14:paraId="144BD25E" w14:textId="77777777" w:rsidR="00542284" w:rsidRDefault="00542284">
      <w:pPr>
        <w:pStyle w:val="Index1"/>
        <w:tabs>
          <w:tab w:val="right" w:pos="5030"/>
        </w:tabs>
        <w:rPr>
          <w:noProof/>
        </w:rPr>
      </w:pPr>
      <w:r>
        <w:rPr>
          <w:noProof/>
        </w:rPr>
        <w:t>Forefront Identity Manager 2012 R2 Windows Live Edition, 18</w:t>
      </w:r>
    </w:p>
    <w:p w14:paraId="144BD25F" w14:textId="77777777" w:rsidR="00542284" w:rsidRDefault="00542284">
      <w:pPr>
        <w:pStyle w:val="Index1"/>
        <w:tabs>
          <w:tab w:val="right" w:pos="5030"/>
        </w:tabs>
        <w:rPr>
          <w:noProof/>
        </w:rPr>
      </w:pPr>
      <w:r>
        <w:rPr>
          <w:noProof/>
        </w:rPr>
        <w:t>Forefront Protection 2010 для Exchange Server, 18, 19</w:t>
      </w:r>
    </w:p>
    <w:p w14:paraId="144BD260" w14:textId="77777777" w:rsidR="00542284" w:rsidRDefault="00542284">
      <w:pPr>
        <w:pStyle w:val="Index1"/>
        <w:tabs>
          <w:tab w:val="right" w:pos="5030"/>
        </w:tabs>
        <w:rPr>
          <w:noProof/>
        </w:rPr>
      </w:pPr>
      <w:r>
        <w:rPr>
          <w:noProof/>
        </w:rPr>
        <w:t>Forefront Protection 2010 для SharePoint, 18, 19, 71</w:t>
      </w:r>
    </w:p>
    <w:p w14:paraId="144BD261" w14:textId="77777777" w:rsidR="00542284" w:rsidRDefault="00542284">
      <w:pPr>
        <w:pStyle w:val="Index1"/>
        <w:tabs>
          <w:tab w:val="right" w:pos="5030"/>
        </w:tabs>
        <w:rPr>
          <w:noProof/>
        </w:rPr>
      </w:pPr>
      <w:r>
        <w:rPr>
          <w:noProof/>
        </w:rPr>
        <w:t>Forefront Protection 2010 для SharePoint для интернет-сайтов, 71</w:t>
      </w:r>
    </w:p>
    <w:p w14:paraId="144BD262" w14:textId="77777777" w:rsidR="00542284" w:rsidRDefault="00542284">
      <w:pPr>
        <w:pStyle w:val="Index1"/>
        <w:tabs>
          <w:tab w:val="right" w:pos="5030"/>
        </w:tabs>
        <w:rPr>
          <w:noProof/>
        </w:rPr>
      </w:pPr>
      <w:r>
        <w:rPr>
          <w:noProof/>
        </w:rPr>
        <w:t>Forefront Protection 2010 для интернет-сайтов, 18</w:t>
      </w:r>
    </w:p>
    <w:p w14:paraId="144BD263" w14:textId="77777777" w:rsidR="00542284" w:rsidRDefault="00542284">
      <w:pPr>
        <w:pStyle w:val="Index1"/>
        <w:tabs>
          <w:tab w:val="right" w:pos="5030"/>
        </w:tabs>
        <w:rPr>
          <w:noProof/>
        </w:rPr>
      </w:pPr>
      <w:r>
        <w:rPr>
          <w:noProof/>
        </w:rPr>
        <w:t>Forefront Unified Access Gateway, 17, 19</w:t>
      </w:r>
    </w:p>
    <w:p w14:paraId="144BD264" w14:textId="77777777" w:rsidR="00542284" w:rsidRDefault="00542284">
      <w:pPr>
        <w:pStyle w:val="Index1"/>
        <w:tabs>
          <w:tab w:val="right" w:pos="5030"/>
        </w:tabs>
        <w:rPr>
          <w:noProof/>
        </w:rPr>
      </w:pPr>
      <w:r>
        <w:rPr>
          <w:noProof/>
        </w:rPr>
        <w:t>HPC Pack 2008 R2 Enterprise, 46</w:t>
      </w:r>
    </w:p>
    <w:p w14:paraId="144BD265" w14:textId="77777777" w:rsidR="00542284" w:rsidRDefault="00542284">
      <w:pPr>
        <w:pStyle w:val="Index1"/>
        <w:tabs>
          <w:tab w:val="right" w:pos="5030"/>
        </w:tabs>
        <w:rPr>
          <w:noProof/>
        </w:rPr>
      </w:pPr>
      <w:r>
        <w:rPr>
          <w:noProof/>
        </w:rPr>
        <w:t>Identity Lifecycle Manager 2007 – Windows Live Edition, 18</w:t>
      </w:r>
    </w:p>
    <w:p w14:paraId="144BD266" w14:textId="77777777" w:rsidR="00542284" w:rsidRDefault="00542284">
      <w:pPr>
        <w:pStyle w:val="Index1"/>
        <w:tabs>
          <w:tab w:val="right" w:pos="5030"/>
        </w:tabs>
        <w:rPr>
          <w:noProof/>
        </w:rPr>
      </w:pPr>
      <w:r>
        <w:rPr>
          <w:noProof/>
        </w:rPr>
        <w:t>InfoPath 2013, 23, 77</w:t>
      </w:r>
    </w:p>
    <w:p w14:paraId="144BD267" w14:textId="77777777" w:rsidR="00542284" w:rsidRDefault="00542284">
      <w:pPr>
        <w:pStyle w:val="Index1"/>
        <w:tabs>
          <w:tab w:val="right" w:pos="5030"/>
        </w:tabs>
        <w:rPr>
          <w:noProof/>
        </w:rPr>
      </w:pPr>
      <w:r>
        <w:rPr>
          <w:noProof/>
        </w:rPr>
        <w:t>Lync 2013, 23, 61, 65, 77</w:t>
      </w:r>
    </w:p>
    <w:p w14:paraId="144BD268" w14:textId="77777777" w:rsidR="00542284" w:rsidRDefault="00542284">
      <w:pPr>
        <w:pStyle w:val="Index1"/>
        <w:tabs>
          <w:tab w:val="right" w:pos="5030"/>
        </w:tabs>
        <w:rPr>
          <w:noProof/>
        </w:rPr>
      </w:pPr>
      <w:r>
        <w:rPr>
          <w:noProof/>
        </w:rPr>
        <w:t>Lync Online (план 1G), 61</w:t>
      </w:r>
    </w:p>
    <w:p w14:paraId="144BD269" w14:textId="77777777" w:rsidR="00542284" w:rsidRDefault="00542284">
      <w:pPr>
        <w:pStyle w:val="Index1"/>
        <w:tabs>
          <w:tab w:val="right" w:pos="5030"/>
        </w:tabs>
        <w:rPr>
          <w:noProof/>
        </w:rPr>
      </w:pPr>
      <w:r>
        <w:rPr>
          <w:noProof/>
        </w:rPr>
        <w:t>Lync Online (план 2G), 61</w:t>
      </w:r>
    </w:p>
    <w:p w14:paraId="144BD26A" w14:textId="77777777" w:rsidR="00542284" w:rsidRDefault="00542284">
      <w:pPr>
        <w:pStyle w:val="Index1"/>
        <w:tabs>
          <w:tab w:val="right" w:pos="5030"/>
        </w:tabs>
        <w:rPr>
          <w:noProof/>
        </w:rPr>
      </w:pPr>
      <w:r>
        <w:rPr>
          <w:noProof/>
        </w:rPr>
        <w:t>Lync Online Plan 1, 61, 65, 66</w:t>
      </w:r>
    </w:p>
    <w:p w14:paraId="144BD26B" w14:textId="77777777" w:rsidR="00542284" w:rsidRDefault="00542284">
      <w:pPr>
        <w:pStyle w:val="Index1"/>
        <w:tabs>
          <w:tab w:val="right" w:pos="5030"/>
        </w:tabs>
        <w:rPr>
          <w:noProof/>
        </w:rPr>
      </w:pPr>
      <w:r>
        <w:rPr>
          <w:noProof/>
        </w:rPr>
        <w:t>Lync Online Plan 1 Add-on, 61, 66</w:t>
      </w:r>
    </w:p>
    <w:p w14:paraId="144BD26C" w14:textId="77777777" w:rsidR="00542284" w:rsidRDefault="00542284">
      <w:pPr>
        <w:pStyle w:val="Index1"/>
        <w:tabs>
          <w:tab w:val="right" w:pos="5030"/>
        </w:tabs>
        <w:rPr>
          <w:noProof/>
        </w:rPr>
      </w:pPr>
      <w:r>
        <w:rPr>
          <w:noProof/>
        </w:rPr>
        <w:t>Lync Online Plan 2, 61</w:t>
      </w:r>
    </w:p>
    <w:p w14:paraId="144BD26D" w14:textId="77777777" w:rsidR="00542284" w:rsidRDefault="00542284">
      <w:pPr>
        <w:pStyle w:val="Index1"/>
        <w:tabs>
          <w:tab w:val="right" w:pos="5030"/>
        </w:tabs>
        <w:rPr>
          <w:noProof/>
        </w:rPr>
      </w:pPr>
      <w:r>
        <w:rPr>
          <w:noProof/>
        </w:rPr>
        <w:t>Lync Server 2010, 26</w:t>
      </w:r>
    </w:p>
    <w:p w14:paraId="144BD26E" w14:textId="77777777" w:rsidR="00542284" w:rsidRDefault="00542284">
      <w:pPr>
        <w:pStyle w:val="Index1"/>
        <w:tabs>
          <w:tab w:val="right" w:pos="5030"/>
        </w:tabs>
        <w:rPr>
          <w:noProof/>
        </w:rPr>
      </w:pPr>
      <w:r>
        <w:rPr>
          <w:noProof/>
        </w:rPr>
        <w:t>Lync Server 2013, 16, 26</w:t>
      </w:r>
    </w:p>
    <w:p w14:paraId="144BD26F" w14:textId="77777777" w:rsidR="00542284" w:rsidRDefault="00542284">
      <w:pPr>
        <w:pStyle w:val="Index1"/>
        <w:tabs>
          <w:tab w:val="right" w:pos="5030"/>
        </w:tabs>
        <w:rPr>
          <w:noProof/>
        </w:rPr>
      </w:pPr>
      <w:r>
        <w:rPr>
          <w:noProof/>
        </w:rPr>
        <w:t>Lync Server 2013 Enterprise CAL, 26</w:t>
      </w:r>
    </w:p>
    <w:p w14:paraId="144BD270" w14:textId="77777777" w:rsidR="00542284" w:rsidRDefault="00542284">
      <w:pPr>
        <w:pStyle w:val="Index1"/>
        <w:tabs>
          <w:tab w:val="right" w:pos="5030"/>
        </w:tabs>
        <w:rPr>
          <w:noProof/>
        </w:rPr>
      </w:pPr>
      <w:r>
        <w:rPr>
          <w:noProof/>
        </w:rPr>
        <w:t>Lync Server 2013 Plus CAL, 26</w:t>
      </w:r>
    </w:p>
    <w:p w14:paraId="144BD271" w14:textId="77777777" w:rsidR="00542284" w:rsidRDefault="00542284">
      <w:pPr>
        <w:pStyle w:val="Index1"/>
        <w:tabs>
          <w:tab w:val="right" w:pos="5030"/>
        </w:tabs>
        <w:rPr>
          <w:noProof/>
        </w:rPr>
      </w:pPr>
      <w:r>
        <w:rPr>
          <w:noProof/>
        </w:rPr>
        <w:t>Lync Server 2013 Standard CAL, 26</w:t>
      </w:r>
    </w:p>
    <w:p w14:paraId="144BD272" w14:textId="77777777" w:rsidR="00542284" w:rsidRDefault="00542284">
      <w:pPr>
        <w:pStyle w:val="Index1"/>
        <w:tabs>
          <w:tab w:val="right" w:pos="5030"/>
        </w:tabs>
        <w:rPr>
          <w:noProof/>
        </w:rPr>
      </w:pPr>
      <w:r>
        <w:rPr>
          <w:noProof/>
        </w:rPr>
        <w:t>Lync для Mac 2011, 24, 25, 61, 65, 77</w:t>
      </w:r>
    </w:p>
    <w:p w14:paraId="144BD273" w14:textId="77777777" w:rsidR="00542284" w:rsidRDefault="00542284">
      <w:pPr>
        <w:pStyle w:val="Index1"/>
        <w:tabs>
          <w:tab w:val="right" w:pos="5030"/>
        </w:tabs>
        <w:rPr>
          <w:noProof/>
        </w:rPr>
      </w:pPr>
      <w:r>
        <w:rPr>
          <w:noProof/>
        </w:rPr>
        <w:t>MapPoint 2013 для Windows, 19</w:t>
      </w:r>
    </w:p>
    <w:p w14:paraId="144BD274" w14:textId="77777777" w:rsidR="00542284" w:rsidRDefault="00542284">
      <w:pPr>
        <w:pStyle w:val="Index1"/>
        <w:tabs>
          <w:tab w:val="right" w:pos="5030"/>
        </w:tabs>
        <w:rPr>
          <w:noProof/>
        </w:rPr>
      </w:pPr>
      <w:r>
        <w:rPr>
          <w:noProof/>
        </w:rPr>
        <w:t>MapPoint Fleet Edition 2013, 19</w:t>
      </w:r>
    </w:p>
    <w:p w14:paraId="144BD275" w14:textId="77777777" w:rsidR="00542284" w:rsidRDefault="00542284">
      <w:pPr>
        <w:pStyle w:val="Index1"/>
        <w:tabs>
          <w:tab w:val="right" w:pos="5030"/>
        </w:tabs>
        <w:rPr>
          <w:noProof/>
        </w:rPr>
      </w:pPr>
      <w:r>
        <w:rPr>
          <w:noProof/>
        </w:rPr>
        <w:t>MDOP, 10, 19, 35, 76, 91</w:t>
      </w:r>
    </w:p>
    <w:p w14:paraId="144BD276" w14:textId="77777777" w:rsidR="00542284" w:rsidRDefault="00542284">
      <w:pPr>
        <w:pStyle w:val="Index1"/>
        <w:tabs>
          <w:tab w:val="right" w:pos="5030"/>
        </w:tabs>
        <w:rPr>
          <w:noProof/>
        </w:rPr>
      </w:pPr>
      <w:r>
        <w:rPr>
          <w:noProof/>
        </w:rPr>
        <w:t>Microsoft Azure Site Recovery to Azure, 53</w:t>
      </w:r>
    </w:p>
    <w:p w14:paraId="144BD277" w14:textId="77777777" w:rsidR="00542284" w:rsidRDefault="00542284">
      <w:pPr>
        <w:pStyle w:val="Index1"/>
        <w:tabs>
          <w:tab w:val="right" w:pos="5030"/>
        </w:tabs>
        <w:rPr>
          <w:noProof/>
        </w:rPr>
      </w:pPr>
      <w:r>
        <w:rPr>
          <w:noProof/>
        </w:rPr>
        <w:t>Microsoft Azure Site Recovery To Customer, 53</w:t>
      </w:r>
    </w:p>
    <w:p w14:paraId="144BD278" w14:textId="77777777" w:rsidR="00542284" w:rsidRDefault="00542284">
      <w:pPr>
        <w:pStyle w:val="Index1"/>
        <w:tabs>
          <w:tab w:val="right" w:pos="5030"/>
        </w:tabs>
        <w:rPr>
          <w:noProof/>
        </w:rPr>
      </w:pPr>
      <w:r>
        <w:rPr>
          <w:noProof/>
        </w:rPr>
        <w:t>Microsoft Desktop Optimization Pack для SA, 19, 91</w:t>
      </w:r>
    </w:p>
    <w:p w14:paraId="144BD279" w14:textId="77777777" w:rsidR="00542284" w:rsidRDefault="00542284">
      <w:pPr>
        <w:pStyle w:val="Index1"/>
        <w:tabs>
          <w:tab w:val="right" w:pos="5030"/>
        </w:tabs>
        <w:rPr>
          <w:noProof/>
        </w:rPr>
      </w:pPr>
      <w:r>
        <w:rPr>
          <w:noProof/>
        </w:rPr>
        <w:t>Microsoft Dynamics AX 2012 R3 Enterprise Additive CAL, 20</w:t>
      </w:r>
    </w:p>
    <w:p w14:paraId="144BD27A" w14:textId="77777777" w:rsidR="00542284" w:rsidRDefault="00542284">
      <w:pPr>
        <w:pStyle w:val="Index1"/>
        <w:tabs>
          <w:tab w:val="right" w:pos="5030"/>
        </w:tabs>
        <w:rPr>
          <w:noProof/>
        </w:rPr>
      </w:pPr>
      <w:r>
        <w:rPr>
          <w:noProof/>
        </w:rPr>
        <w:t>Microsoft Dynamics AX 2012 R3 Enterprise CAL, 20</w:t>
      </w:r>
    </w:p>
    <w:p w14:paraId="144BD27B" w14:textId="77777777" w:rsidR="00542284" w:rsidRDefault="00542284">
      <w:pPr>
        <w:pStyle w:val="Index1"/>
        <w:tabs>
          <w:tab w:val="right" w:pos="5030"/>
        </w:tabs>
        <w:rPr>
          <w:noProof/>
        </w:rPr>
      </w:pPr>
      <w:r>
        <w:rPr>
          <w:noProof/>
        </w:rPr>
        <w:t>Microsoft Dynamics AX 2012 R3 Functional Additive CAL, 20</w:t>
      </w:r>
    </w:p>
    <w:p w14:paraId="144BD27C" w14:textId="77777777" w:rsidR="00542284" w:rsidRDefault="00542284">
      <w:pPr>
        <w:pStyle w:val="Index1"/>
        <w:tabs>
          <w:tab w:val="right" w:pos="5030"/>
        </w:tabs>
        <w:rPr>
          <w:noProof/>
        </w:rPr>
      </w:pPr>
      <w:r>
        <w:rPr>
          <w:noProof/>
        </w:rPr>
        <w:t>Microsoft Dynamics AX 2012 R3 Functional CAL, 20</w:t>
      </w:r>
    </w:p>
    <w:p w14:paraId="144BD27D" w14:textId="77777777" w:rsidR="00542284" w:rsidRDefault="00542284">
      <w:pPr>
        <w:pStyle w:val="Index1"/>
        <w:tabs>
          <w:tab w:val="right" w:pos="5030"/>
        </w:tabs>
        <w:rPr>
          <w:noProof/>
        </w:rPr>
      </w:pPr>
      <w:r>
        <w:rPr>
          <w:noProof/>
        </w:rPr>
        <w:t>Microsoft Dynamics AX 2012 R3 Self Serve CAL, 20</w:t>
      </w:r>
    </w:p>
    <w:p w14:paraId="144BD27E" w14:textId="77777777" w:rsidR="00542284" w:rsidRDefault="00542284">
      <w:pPr>
        <w:pStyle w:val="Index1"/>
        <w:tabs>
          <w:tab w:val="right" w:pos="5030"/>
        </w:tabs>
        <w:rPr>
          <w:noProof/>
        </w:rPr>
      </w:pPr>
      <w:r w:rsidRPr="0000374B">
        <w:rPr>
          <w:noProof/>
          <w:lang w:val="pt-BR"/>
        </w:rPr>
        <w:t>Microsoft Dynamics AX 2012 R3 Server</w:t>
      </w:r>
      <w:r>
        <w:rPr>
          <w:noProof/>
        </w:rPr>
        <w:t>, 20</w:t>
      </w:r>
    </w:p>
    <w:p w14:paraId="144BD27F" w14:textId="77777777" w:rsidR="00542284" w:rsidRDefault="00542284">
      <w:pPr>
        <w:pStyle w:val="Index1"/>
        <w:tabs>
          <w:tab w:val="right" w:pos="5030"/>
        </w:tabs>
        <w:rPr>
          <w:noProof/>
        </w:rPr>
      </w:pPr>
      <w:r>
        <w:rPr>
          <w:noProof/>
        </w:rPr>
        <w:t>Microsoft Dynamics AX 2012 R3 Standard Commerce Server Core (пакет — 2 лицензии), 20</w:t>
      </w:r>
    </w:p>
    <w:p w14:paraId="144BD280" w14:textId="77777777" w:rsidR="00542284" w:rsidRDefault="00542284">
      <w:pPr>
        <w:pStyle w:val="Index1"/>
        <w:tabs>
          <w:tab w:val="right" w:pos="5030"/>
        </w:tabs>
        <w:rPr>
          <w:noProof/>
        </w:rPr>
      </w:pPr>
      <w:r>
        <w:rPr>
          <w:noProof/>
        </w:rPr>
        <w:t>Microsoft Dynamics AX 2012 R3 Store Server, 20, 21</w:t>
      </w:r>
    </w:p>
    <w:p w14:paraId="144BD281" w14:textId="77777777" w:rsidR="00542284" w:rsidRDefault="00542284">
      <w:pPr>
        <w:pStyle w:val="Index1"/>
        <w:tabs>
          <w:tab w:val="right" w:pos="5030"/>
        </w:tabs>
        <w:rPr>
          <w:noProof/>
        </w:rPr>
      </w:pPr>
      <w:r>
        <w:rPr>
          <w:noProof/>
        </w:rPr>
        <w:t>Microsoft Dynamics AX 2012 R3 Task Additive CAL, 20</w:t>
      </w:r>
    </w:p>
    <w:p w14:paraId="144BD282" w14:textId="77777777" w:rsidR="00542284" w:rsidRDefault="00542284">
      <w:pPr>
        <w:pStyle w:val="Index1"/>
        <w:tabs>
          <w:tab w:val="right" w:pos="5030"/>
        </w:tabs>
        <w:rPr>
          <w:noProof/>
        </w:rPr>
      </w:pPr>
      <w:r>
        <w:rPr>
          <w:noProof/>
        </w:rPr>
        <w:t>Microsoft Dynamics AX 2012 R3 Task CAL, 20</w:t>
      </w:r>
    </w:p>
    <w:p w14:paraId="144BD283" w14:textId="77777777" w:rsidR="00542284" w:rsidRDefault="00542284">
      <w:pPr>
        <w:pStyle w:val="Index1"/>
        <w:tabs>
          <w:tab w:val="right" w:pos="5030"/>
        </w:tabs>
        <w:rPr>
          <w:noProof/>
        </w:rPr>
      </w:pPr>
      <w:r>
        <w:rPr>
          <w:noProof/>
        </w:rPr>
        <w:t>Microsoft Dynamics CRM 2011 External Connector, 22</w:t>
      </w:r>
    </w:p>
    <w:p w14:paraId="144BD284" w14:textId="77777777" w:rsidR="00542284" w:rsidRDefault="00542284">
      <w:pPr>
        <w:pStyle w:val="Index1"/>
        <w:tabs>
          <w:tab w:val="right" w:pos="5030"/>
        </w:tabs>
        <w:rPr>
          <w:noProof/>
        </w:rPr>
      </w:pPr>
      <w:r>
        <w:rPr>
          <w:noProof/>
        </w:rPr>
        <w:t>Microsoft Dynamics CRM Basic CAL, 21</w:t>
      </w:r>
    </w:p>
    <w:p w14:paraId="144BD285" w14:textId="77777777" w:rsidR="00542284" w:rsidRDefault="00542284">
      <w:pPr>
        <w:pStyle w:val="Index1"/>
        <w:tabs>
          <w:tab w:val="right" w:pos="5030"/>
        </w:tabs>
        <w:rPr>
          <w:noProof/>
        </w:rPr>
      </w:pPr>
      <w:r>
        <w:rPr>
          <w:noProof/>
        </w:rPr>
        <w:t>Microsoft Dynamics CRM Basic Use Additive CAL, 21</w:t>
      </w:r>
    </w:p>
    <w:p w14:paraId="144BD286" w14:textId="77777777" w:rsidR="00542284" w:rsidRDefault="00542284">
      <w:pPr>
        <w:pStyle w:val="Index1"/>
        <w:tabs>
          <w:tab w:val="right" w:pos="5030"/>
        </w:tabs>
        <w:rPr>
          <w:noProof/>
        </w:rPr>
      </w:pPr>
      <w:r>
        <w:rPr>
          <w:noProof/>
        </w:rPr>
        <w:t>Microsoft Dynamics CRM Essentials CAL, 21</w:t>
      </w:r>
    </w:p>
    <w:p w14:paraId="144BD287" w14:textId="77777777" w:rsidR="00542284" w:rsidRDefault="00542284">
      <w:pPr>
        <w:pStyle w:val="Index1"/>
        <w:tabs>
          <w:tab w:val="right" w:pos="5030"/>
        </w:tabs>
        <w:rPr>
          <w:noProof/>
        </w:rPr>
      </w:pPr>
      <w:r>
        <w:rPr>
          <w:noProof/>
        </w:rPr>
        <w:t>Microsoft Dynamics CRM Online Add-on Extra Storage, 56</w:t>
      </w:r>
    </w:p>
    <w:p w14:paraId="144BD288" w14:textId="77777777" w:rsidR="00542284" w:rsidRDefault="00542284">
      <w:pPr>
        <w:pStyle w:val="Index1"/>
        <w:tabs>
          <w:tab w:val="right" w:pos="5030"/>
        </w:tabs>
        <w:rPr>
          <w:noProof/>
        </w:rPr>
      </w:pPr>
      <w:r>
        <w:rPr>
          <w:noProof/>
        </w:rPr>
        <w:t>Microsoft Dynamics CRM Online Basic, 56</w:t>
      </w:r>
    </w:p>
    <w:p w14:paraId="144BD289" w14:textId="77777777" w:rsidR="00542284" w:rsidRDefault="00542284">
      <w:pPr>
        <w:pStyle w:val="Index1"/>
        <w:tabs>
          <w:tab w:val="right" w:pos="5030"/>
        </w:tabs>
        <w:rPr>
          <w:noProof/>
        </w:rPr>
      </w:pPr>
      <w:r>
        <w:rPr>
          <w:noProof/>
        </w:rPr>
        <w:t>Microsoft Dynamics CRM Online Basic для SA, 56</w:t>
      </w:r>
    </w:p>
    <w:p w14:paraId="144BD28A" w14:textId="77777777" w:rsidR="00542284" w:rsidRDefault="00542284">
      <w:pPr>
        <w:pStyle w:val="Index1"/>
        <w:tabs>
          <w:tab w:val="right" w:pos="5030"/>
        </w:tabs>
        <w:rPr>
          <w:noProof/>
        </w:rPr>
      </w:pPr>
      <w:r>
        <w:rPr>
          <w:noProof/>
        </w:rPr>
        <w:t>Microsoft Dynamics CRM Online Essential, 56</w:t>
      </w:r>
    </w:p>
    <w:p w14:paraId="144BD28B" w14:textId="77777777" w:rsidR="00542284" w:rsidRDefault="00542284">
      <w:pPr>
        <w:pStyle w:val="Index1"/>
        <w:tabs>
          <w:tab w:val="right" w:pos="5030"/>
        </w:tabs>
        <w:rPr>
          <w:noProof/>
        </w:rPr>
      </w:pPr>
      <w:r>
        <w:rPr>
          <w:noProof/>
        </w:rPr>
        <w:t>Microsoft Dynamics CRM Online Essential для SA, 56</w:t>
      </w:r>
    </w:p>
    <w:p w14:paraId="144BD28C" w14:textId="77777777" w:rsidR="00542284" w:rsidRDefault="00542284">
      <w:pPr>
        <w:pStyle w:val="Index1"/>
        <w:tabs>
          <w:tab w:val="right" w:pos="5030"/>
        </w:tabs>
        <w:rPr>
          <w:noProof/>
        </w:rPr>
      </w:pPr>
      <w:r>
        <w:rPr>
          <w:noProof/>
        </w:rPr>
        <w:t>Microsoft Dynamics CRM Online Professional, 56, 58</w:t>
      </w:r>
    </w:p>
    <w:p w14:paraId="144BD28D" w14:textId="77777777" w:rsidR="00542284" w:rsidRDefault="00542284">
      <w:pPr>
        <w:pStyle w:val="Index1"/>
        <w:tabs>
          <w:tab w:val="right" w:pos="5030"/>
        </w:tabs>
        <w:rPr>
          <w:noProof/>
        </w:rPr>
      </w:pPr>
      <w:r>
        <w:rPr>
          <w:noProof/>
        </w:rPr>
        <w:t>Microsoft Dynamics CRM Online Professional для SA, 56</w:t>
      </w:r>
    </w:p>
    <w:p w14:paraId="144BD28E" w14:textId="77777777" w:rsidR="00542284" w:rsidRDefault="00542284">
      <w:pPr>
        <w:pStyle w:val="Index1"/>
        <w:tabs>
          <w:tab w:val="right" w:pos="5030"/>
        </w:tabs>
        <w:rPr>
          <w:noProof/>
        </w:rPr>
      </w:pPr>
      <w:r>
        <w:rPr>
          <w:noProof/>
        </w:rPr>
        <w:t>Microsoft Dynamics CRM Professional CAL, 21</w:t>
      </w:r>
    </w:p>
    <w:p w14:paraId="144BD28F" w14:textId="77777777" w:rsidR="00542284" w:rsidRDefault="00542284">
      <w:pPr>
        <w:pStyle w:val="Index1"/>
        <w:tabs>
          <w:tab w:val="right" w:pos="5030"/>
        </w:tabs>
        <w:rPr>
          <w:noProof/>
        </w:rPr>
      </w:pPr>
      <w:r>
        <w:rPr>
          <w:noProof/>
        </w:rPr>
        <w:t>Microsoft Dynamics CRM Professional Use Additive CAL, 21</w:t>
      </w:r>
    </w:p>
    <w:p w14:paraId="144BD290" w14:textId="77777777" w:rsidR="00542284" w:rsidRDefault="00542284">
      <w:pPr>
        <w:pStyle w:val="Index1"/>
        <w:tabs>
          <w:tab w:val="right" w:pos="5030"/>
        </w:tabs>
        <w:rPr>
          <w:noProof/>
        </w:rPr>
      </w:pPr>
      <w:r>
        <w:rPr>
          <w:noProof/>
        </w:rPr>
        <w:t>Microsoft Dynamics CRM Server 2013, 78</w:t>
      </w:r>
    </w:p>
    <w:p w14:paraId="144BD291" w14:textId="77777777" w:rsidR="00542284" w:rsidRDefault="00542284">
      <w:pPr>
        <w:pStyle w:val="Index1"/>
        <w:tabs>
          <w:tab w:val="right" w:pos="5030"/>
        </w:tabs>
        <w:rPr>
          <w:noProof/>
        </w:rPr>
      </w:pPr>
      <w:r>
        <w:rPr>
          <w:noProof/>
        </w:rPr>
        <w:t>Microsoft Dynamics CRM Server 2015, 21, 78</w:t>
      </w:r>
    </w:p>
    <w:p w14:paraId="144BD292" w14:textId="77777777" w:rsidR="00542284" w:rsidRDefault="00542284">
      <w:pPr>
        <w:pStyle w:val="Index1"/>
        <w:tabs>
          <w:tab w:val="right" w:pos="5030"/>
        </w:tabs>
        <w:rPr>
          <w:noProof/>
        </w:rPr>
      </w:pPr>
      <w:r>
        <w:rPr>
          <w:noProof/>
        </w:rPr>
        <w:t>Microsoft Dynamics CRM Workgroup Server 2015, 22</w:t>
      </w:r>
    </w:p>
    <w:p w14:paraId="144BD293" w14:textId="77777777" w:rsidR="00542284" w:rsidRDefault="00542284">
      <w:pPr>
        <w:pStyle w:val="Index1"/>
        <w:tabs>
          <w:tab w:val="right" w:pos="5030"/>
        </w:tabs>
        <w:rPr>
          <w:noProof/>
        </w:rPr>
      </w:pPr>
      <w:r>
        <w:rPr>
          <w:noProof/>
        </w:rPr>
        <w:t>Microsoft Dynamics Marketing Enterprise (подписная лицензия, 57</w:t>
      </w:r>
    </w:p>
    <w:p w14:paraId="144BD294" w14:textId="77777777" w:rsidR="00542284" w:rsidRDefault="00542284">
      <w:pPr>
        <w:pStyle w:val="Index1"/>
        <w:tabs>
          <w:tab w:val="right" w:pos="5030"/>
        </w:tabs>
        <w:rPr>
          <w:noProof/>
        </w:rPr>
      </w:pPr>
      <w:r>
        <w:rPr>
          <w:noProof/>
        </w:rPr>
        <w:t>Microsoft Dynamics Marketing Enterprise Education (подписная лицензия, 57</w:t>
      </w:r>
    </w:p>
    <w:p w14:paraId="144BD295" w14:textId="77777777" w:rsidR="00542284" w:rsidRDefault="00542284">
      <w:pPr>
        <w:pStyle w:val="Index1"/>
        <w:tabs>
          <w:tab w:val="right" w:pos="5030"/>
        </w:tabs>
        <w:rPr>
          <w:noProof/>
        </w:rPr>
      </w:pPr>
      <w:r>
        <w:rPr>
          <w:noProof/>
        </w:rPr>
        <w:t>Microsoft Intune, 17, 18, 49, 55, 56, 97</w:t>
      </w:r>
    </w:p>
    <w:p w14:paraId="144BD296" w14:textId="77777777" w:rsidR="00542284" w:rsidRDefault="00542284">
      <w:pPr>
        <w:pStyle w:val="Index1"/>
        <w:tabs>
          <w:tab w:val="right" w:pos="5030"/>
        </w:tabs>
        <w:rPr>
          <w:noProof/>
        </w:rPr>
      </w:pPr>
      <w:r>
        <w:rPr>
          <w:noProof/>
        </w:rPr>
        <w:t>Microsoft Intune Add-on, 56</w:t>
      </w:r>
    </w:p>
    <w:p w14:paraId="144BD297" w14:textId="77777777" w:rsidR="00542284" w:rsidRDefault="00542284">
      <w:pPr>
        <w:pStyle w:val="Index1"/>
        <w:tabs>
          <w:tab w:val="right" w:pos="5030"/>
        </w:tabs>
        <w:rPr>
          <w:noProof/>
        </w:rPr>
      </w:pPr>
      <w:r w:rsidRPr="0000374B">
        <w:rPr>
          <w:noProof/>
          <w:lang w:val="fr-FR"/>
        </w:rPr>
        <w:t xml:space="preserve">Microsoft Intune Add-on </w:t>
      </w:r>
      <w:r>
        <w:rPr>
          <w:noProof/>
        </w:rPr>
        <w:t>для</w:t>
      </w:r>
      <w:r w:rsidRPr="0000374B">
        <w:rPr>
          <w:noProof/>
          <w:lang w:val="fr-FR"/>
        </w:rPr>
        <w:t xml:space="preserve"> System Center Configuration Manager </w:t>
      </w:r>
      <w:r>
        <w:rPr>
          <w:noProof/>
        </w:rPr>
        <w:t>и</w:t>
      </w:r>
      <w:r w:rsidRPr="0000374B">
        <w:rPr>
          <w:noProof/>
          <w:lang w:val="fr-FR"/>
        </w:rPr>
        <w:t xml:space="preserve"> System Center Endpoint Protection</w:t>
      </w:r>
      <w:r>
        <w:rPr>
          <w:noProof/>
        </w:rPr>
        <w:t>, 56</w:t>
      </w:r>
    </w:p>
    <w:p w14:paraId="144BD298" w14:textId="77777777" w:rsidR="00542284" w:rsidRDefault="00542284">
      <w:pPr>
        <w:pStyle w:val="Index1"/>
        <w:tabs>
          <w:tab w:val="right" w:pos="5030"/>
        </w:tabs>
        <w:rPr>
          <w:noProof/>
        </w:rPr>
      </w:pPr>
      <w:r>
        <w:rPr>
          <w:noProof/>
        </w:rPr>
        <w:t>Microsoft Learning IT Academy, 71</w:t>
      </w:r>
    </w:p>
    <w:p w14:paraId="144BD299" w14:textId="77777777" w:rsidR="00542284" w:rsidRDefault="00542284">
      <w:pPr>
        <w:pStyle w:val="Index1"/>
        <w:tabs>
          <w:tab w:val="right" w:pos="5030"/>
        </w:tabs>
        <w:rPr>
          <w:noProof/>
        </w:rPr>
      </w:pPr>
      <w:r>
        <w:rPr>
          <w:noProof/>
        </w:rPr>
        <w:t>Microsoft Learning MCP, 71</w:t>
      </w:r>
    </w:p>
    <w:p w14:paraId="144BD29A" w14:textId="77777777" w:rsidR="00542284" w:rsidRDefault="00542284">
      <w:pPr>
        <w:pStyle w:val="Index1"/>
        <w:tabs>
          <w:tab w:val="right" w:pos="5030"/>
        </w:tabs>
        <w:rPr>
          <w:noProof/>
        </w:rPr>
      </w:pPr>
      <w:r>
        <w:rPr>
          <w:noProof/>
        </w:rPr>
        <w:t>Microsoft Learning MOS, 71</w:t>
      </w:r>
    </w:p>
    <w:p w14:paraId="144BD29B" w14:textId="77777777" w:rsidR="00542284" w:rsidRDefault="00542284">
      <w:pPr>
        <w:pStyle w:val="Index1"/>
        <w:tabs>
          <w:tab w:val="right" w:pos="5030"/>
        </w:tabs>
        <w:rPr>
          <w:noProof/>
        </w:rPr>
      </w:pPr>
      <w:r>
        <w:rPr>
          <w:noProof/>
        </w:rPr>
        <w:t>Microsoft Learning MTA, 71</w:t>
      </w:r>
    </w:p>
    <w:p w14:paraId="144BD29C" w14:textId="77777777" w:rsidR="00542284" w:rsidRDefault="00542284">
      <w:pPr>
        <w:pStyle w:val="Index1"/>
        <w:tabs>
          <w:tab w:val="right" w:pos="5030"/>
        </w:tabs>
        <w:rPr>
          <w:noProof/>
        </w:rPr>
      </w:pPr>
      <w:r>
        <w:rPr>
          <w:noProof/>
        </w:rPr>
        <w:t>Microsoft Office Audit and Control Management Server, 26</w:t>
      </w:r>
    </w:p>
    <w:p w14:paraId="144BD29D" w14:textId="77777777" w:rsidR="00542284" w:rsidRDefault="00542284">
      <w:pPr>
        <w:pStyle w:val="Index1"/>
        <w:tabs>
          <w:tab w:val="right" w:pos="5030"/>
        </w:tabs>
        <w:rPr>
          <w:noProof/>
        </w:rPr>
      </w:pPr>
      <w:r>
        <w:rPr>
          <w:noProof/>
        </w:rPr>
        <w:t>Microsoft Social Listening Professional (подписная лицензия, 58</w:t>
      </w:r>
    </w:p>
    <w:p w14:paraId="144BD29E" w14:textId="77777777" w:rsidR="00542284" w:rsidRDefault="00542284">
      <w:pPr>
        <w:pStyle w:val="Index1"/>
        <w:tabs>
          <w:tab w:val="right" w:pos="5030"/>
        </w:tabs>
        <w:rPr>
          <w:noProof/>
        </w:rPr>
      </w:pPr>
      <w:r>
        <w:rPr>
          <w:noProof/>
        </w:rPr>
        <w:t>Microsoft Social Listening Professional Education (подписная лицензия, 58</w:t>
      </w:r>
    </w:p>
    <w:p w14:paraId="144BD29F" w14:textId="77777777" w:rsidR="00542284" w:rsidRDefault="00542284">
      <w:pPr>
        <w:pStyle w:val="Index1"/>
        <w:tabs>
          <w:tab w:val="right" w:pos="5030"/>
        </w:tabs>
        <w:rPr>
          <w:noProof/>
        </w:rPr>
      </w:pPr>
      <w:r>
        <w:rPr>
          <w:noProof/>
        </w:rPr>
        <w:t>Microsoft Social Listening Professional Education Add-on (подписная лицензия, 58</w:t>
      </w:r>
    </w:p>
    <w:p w14:paraId="144BD2A0" w14:textId="77777777" w:rsidR="00542284" w:rsidRDefault="00542284">
      <w:pPr>
        <w:pStyle w:val="Index1"/>
        <w:tabs>
          <w:tab w:val="right" w:pos="5030"/>
        </w:tabs>
        <w:rPr>
          <w:noProof/>
        </w:rPr>
      </w:pPr>
      <w:r>
        <w:rPr>
          <w:noProof/>
        </w:rPr>
        <w:t>Microsoft Translator API, 71</w:t>
      </w:r>
    </w:p>
    <w:p w14:paraId="144BD2A1" w14:textId="77777777" w:rsidR="00542284" w:rsidRDefault="00542284">
      <w:pPr>
        <w:pStyle w:val="Index1"/>
        <w:tabs>
          <w:tab w:val="right" w:pos="5030"/>
        </w:tabs>
        <w:rPr>
          <w:noProof/>
        </w:rPr>
      </w:pPr>
      <w:r>
        <w:rPr>
          <w:noProof/>
        </w:rPr>
        <w:t>MSDN Operating Systems, 35</w:t>
      </w:r>
    </w:p>
    <w:p w14:paraId="144BD2A2" w14:textId="77777777" w:rsidR="00542284" w:rsidRDefault="00542284">
      <w:pPr>
        <w:pStyle w:val="Index1"/>
        <w:tabs>
          <w:tab w:val="right" w:pos="5030"/>
        </w:tabs>
        <w:rPr>
          <w:noProof/>
        </w:rPr>
      </w:pPr>
      <w:r>
        <w:rPr>
          <w:noProof/>
        </w:rPr>
        <w:t>Office 365 Business, 61</w:t>
      </w:r>
    </w:p>
    <w:p w14:paraId="144BD2A3" w14:textId="77777777" w:rsidR="00542284" w:rsidRDefault="00542284">
      <w:pPr>
        <w:pStyle w:val="Index1"/>
        <w:tabs>
          <w:tab w:val="right" w:pos="5030"/>
        </w:tabs>
        <w:rPr>
          <w:noProof/>
        </w:rPr>
      </w:pPr>
      <w:r>
        <w:rPr>
          <w:noProof/>
        </w:rPr>
        <w:t>Office 365 Business Essentials, 64</w:t>
      </w:r>
    </w:p>
    <w:p w14:paraId="144BD2A4" w14:textId="77777777" w:rsidR="00542284" w:rsidRDefault="00542284">
      <w:pPr>
        <w:pStyle w:val="Index1"/>
        <w:tabs>
          <w:tab w:val="right" w:pos="5030"/>
        </w:tabs>
        <w:rPr>
          <w:noProof/>
        </w:rPr>
      </w:pPr>
      <w:r>
        <w:rPr>
          <w:noProof/>
        </w:rPr>
        <w:t>Office 365 Premium, 64</w:t>
      </w:r>
    </w:p>
    <w:p w14:paraId="144BD2A5" w14:textId="77777777" w:rsidR="00542284" w:rsidRDefault="00542284">
      <w:pPr>
        <w:pStyle w:val="Index1"/>
        <w:tabs>
          <w:tab w:val="right" w:pos="5030"/>
        </w:tabs>
        <w:rPr>
          <w:noProof/>
        </w:rPr>
      </w:pPr>
      <w:r>
        <w:rPr>
          <w:noProof/>
        </w:rPr>
        <w:t>Office 365 для государственных организаций G1, G3, G4, 64</w:t>
      </w:r>
    </w:p>
    <w:p w14:paraId="144BD2A6" w14:textId="77777777" w:rsidR="00542284" w:rsidRDefault="00542284">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64</w:t>
      </w:r>
    </w:p>
    <w:p w14:paraId="144BD2A7" w14:textId="77777777" w:rsidR="00542284" w:rsidRDefault="00542284">
      <w:pPr>
        <w:pStyle w:val="Index1"/>
        <w:tabs>
          <w:tab w:val="right" w:pos="5030"/>
        </w:tabs>
        <w:rPr>
          <w:noProof/>
        </w:rPr>
      </w:pPr>
      <w:r>
        <w:rPr>
          <w:noProof/>
        </w:rPr>
        <w:t>Office 365 для государственных организаций G1, G3, G4, переход с SA, 64</w:t>
      </w:r>
    </w:p>
    <w:p w14:paraId="144BD2A8" w14:textId="77777777" w:rsidR="00542284" w:rsidRDefault="00542284">
      <w:pPr>
        <w:pStyle w:val="Index1"/>
        <w:tabs>
          <w:tab w:val="right" w:pos="5030"/>
        </w:tabs>
        <w:rPr>
          <w:noProof/>
        </w:rPr>
      </w:pPr>
      <w:r>
        <w:rPr>
          <w:noProof/>
        </w:rPr>
        <w:t>Office 365 для образовательных учреждений (план A2), 64, 65</w:t>
      </w:r>
    </w:p>
    <w:p w14:paraId="144BD2A9" w14:textId="77777777" w:rsidR="00542284" w:rsidRDefault="00542284">
      <w:pPr>
        <w:pStyle w:val="Index1"/>
        <w:tabs>
          <w:tab w:val="right" w:pos="5030"/>
        </w:tabs>
        <w:rPr>
          <w:noProof/>
        </w:rPr>
      </w:pPr>
      <w:r>
        <w:rPr>
          <w:noProof/>
        </w:rPr>
        <w:t>Office 365 для образовательных учреждений (план A3), 64, 66</w:t>
      </w:r>
    </w:p>
    <w:p w14:paraId="144BD2AA" w14:textId="77777777" w:rsidR="00542284" w:rsidRDefault="00542284">
      <w:pPr>
        <w:pStyle w:val="Index1"/>
        <w:tabs>
          <w:tab w:val="right" w:pos="5030"/>
        </w:tabs>
        <w:rPr>
          <w:noProof/>
        </w:rPr>
      </w:pPr>
      <w:r>
        <w:rPr>
          <w:noProof/>
        </w:rPr>
        <w:t>Office 365 для образовательных учреждений (план A4), 64</w:t>
      </w:r>
    </w:p>
    <w:p w14:paraId="144BD2AB" w14:textId="77777777" w:rsidR="00542284" w:rsidRDefault="00542284">
      <w:pPr>
        <w:pStyle w:val="Index1"/>
        <w:tabs>
          <w:tab w:val="right" w:pos="5030"/>
        </w:tabs>
        <w:rPr>
          <w:noProof/>
        </w:rPr>
      </w:pPr>
      <w:r>
        <w:rPr>
          <w:noProof/>
        </w:rPr>
        <w:t>Office 365 для образовательных учреждений, дополнительный компонент A3, А4, 64</w:t>
      </w:r>
    </w:p>
    <w:p w14:paraId="144BD2AC" w14:textId="77777777" w:rsidR="00542284" w:rsidRDefault="00542284">
      <w:pPr>
        <w:pStyle w:val="Index1"/>
        <w:tabs>
          <w:tab w:val="right" w:pos="5030"/>
        </w:tabs>
        <w:rPr>
          <w:noProof/>
        </w:rPr>
      </w:pPr>
      <w:r>
        <w:rPr>
          <w:noProof/>
        </w:rPr>
        <w:t>Office 365 для среднего бизнеса, 64, 66</w:t>
      </w:r>
    </w:p>
    <w:p w14:paraId="144BD2AD" w14:textId="77777777" w:rsidR="00542284" w:rsidRDefault="00542284">
      <w:pPr>
        <w:pStyle w:val="Index1"/>
        <w:tabs>
          <w:tab w:val="right" w:pos="5030"/>
        </w:tabs>
        <w:rPr>
          <w:noProof/>
        </w:rPr>
      </w:pPr>
      <w:r>
        <w:rPr>
          <w:noProof/>
        </w:rPr>
        <w:t>Office 365 корпоративный A2, A3, A4 без дополнительного компонента Office профессиональный плюс, 64</w:t>
      </w:r>
    </w:p>
    <w:p w14:paraId="144BD2AE" w14:textId="77777777" w:rsidR="00542284" w:rsidRDefault="00542284">
      <w:pPr>
        <w:pStyle w:val="Index1"/>
        <w:tabs>
          <w:tab w:val="right" w:pos="5030"/>
        </w:tabs>
        <w:rPr>
          <w:noProof/>
        </w:rPr>
      </w:pPr>
      <w:r>
        <w:rPr>
          <w:noProof/>
        </w:rPr>
        <w:t>Office 365 корпоративный E1, 17, 64, 66</w:t>
      </w:r>
    </w:p>
    <w:p w14:paraId="144BD2AF" w14:textId="77777777" w:rsidR="00542284" w:rsidRDefault="00542284">
      <w:pPr>
        <w:pStyle w:val="Index1"/>
        <w:tabs>
          <w:tab w:val="right" w:pos="5030"/>
        </w:tabs>
        <w:rPr>
          <w:noProof/>
        </w:rPr>
      </w:pPr>
      <w:r>
        <w:rPr>
          <w:noProof/>
        </w:rPr>
        <w:t>Office 365 корпоративный E1, E3, E4 без дополнительного компонента Office профессиональный плюс, 64</w:t>
      </w:r>
    </w:p>
    <w:p w14:paraId="144BD2B0" w14:textId="77777777" w:rsidR="00542284" w:rsidRDefault="00542284">
      <w:pPr>
        <w:pStyle w:val="Index1"/>
        <w:tabs>
          <w:tab w:val="right" w:pos="5030"/>
        </w:tabs>
        <w:rPr>
          <w:noProof/>
        </w:rPr>
      </w:pPr>
      <w:r>
        <w:rPr>
          <w:noProof/>
        </w:rPr>
        <w:t>Office 365 корпоративный E1, переход с SA (лицензия SL, 64</w:t>
      </w:r>
    </w:p>
    <w:p w14:paraId="144BD2B1" w14:textId="77777777" w:rsidR="00542284" w:rsidRDefault="00542284">
      <w:pPr>
        <w:pStyle w:val="Index1"/>
        <w:tabs>
          <w:tab w:val="right" w:pos="5030"/>
        </w:tabs>
        <w:rPr>
          <w:noProof/>
        </w:rPr>
      </w:pPr>
      <w:r>
        <w:rPr>
          <w:noProof/>
        </w:rPr>
        <w:t>Office 365 корпоративный E3, 17, 18, 64, 66</w:t>
      </w:r>
    </w:p>
    <w:p w14:paraId="144BD2B2" w14:textId="77777777" w:rsidR="00542284" w:rsidRDefault="00542284">
      <w:pPr>
        <w:pStyle w:val="Index1"/>
        <w:tabs>
          <w:tab w:val="right" w:pos="5030"/>
        </w:tabs>
        <w:rPr>
          <w:noProof/>
        </w:rPr>
      </w:pPr>
      <w:r>
        <w:rPr>
          <w:noProof/>
        </w:rPr>
        <w:t>Office 365 корпоративный E3, переход с SA (лицензия SL, 64</w:t>
      </w:r>
    </w:p>
    <w:p w14:paraId="144BD2B3" w14:textId="77777777" w:rsidR="00542284" w:rsidRDefault="00542284">
      <w:pPr>
        <w:pStyle w:val="Index1"/>
        <w:tabs>
          <w:tab w:val="right" w:pos="5030"/>
        </w:tabs>
        <w:rPr>
          <w:noProof/>
        </w:rPr>
      </w:pPr>
      <w:r>
        <w:rPr>
          <w:noProof/>
        </w:rPr>
        <w:t>Office 365 корпоративный E4, 17, 18, 64, 66</w:t>
      </w:r>
    </w:p>
    <w:p w14:paraId="144BD2B4" w14:textId="77777777" w:rsidR="00542284" w:rsidRDefault="00542284">
      <w:pPr>
        <w:pStyle w:val="Index1"/>
        <w:tabs>
          <w:tab w:val="right" w:pos="5030"/>
        </w:tabs>
        <w:rPr>
          <w:noProof/>
        </w:rPr>
      </w:pPr>
      <w:r>
        <w:rPr>
          <w:noProof/>
        </w:rPr>
        <w:t>Office 365 корпоративный E4, переход с SA (лицензия SL, 64</w:t>
      </w:r>
    </w:p>
    <w:p w14:paraId="144BD2B5" w14:textId="77777777" w:rsidR="00542284" w:rsidRDefault="00542284">
      <w:pPr>
        <w:pStyle w:val="Index1"/>
        <w:tabs>
          <w:tab w:val="right" w:pos="5030"/>
        </w:tabs>
        <w:rPr>
          <w:noProof/>
        </w:rPr>
      </w:pPr>
      <w:r>
        <w:rPr>
          <w:noProof/>
        </w:rPr>
        <w:t>Office 365 корпоративный K1, 48, 64, 68</w:t>
      </w:r>
    </w:p>
    <w:p w14:paraId="144BD2B6" w14:textId="77777777" w:rsidR="00542284" w:rsidRDefault="00542284">
      <w:pPr>
        <w:pStyle w:val="Index1"/>
        <w:tabs>
          <w:tab w:val="right" w:pos="5030"/>
        </w:tabs>
        <w:rPr>
          <w:noProof/>
        </w:rPr>
      </w:pPr>
      <w:r>
        <w:rPr>
          <w:noProof/>
        </w:rPr>
        <w:t>Office 365 профессиональный плюс, 61, 62, 63, 65</w:t>
      </w:r>
    </w:p>
    <w:p w14:paraId="144BD2B7" w14:textId="77777777" w:rsidR="00542284" w:rsidRDefault="00542284">
      <w:pPr>
        <w:pStyle w:val="Index1"/>
        <w:tabs>
          <w:tab w:val="right" w:pos="5030"/>
        </w:tabs>
        <w:rPr>
          <w:noProof/>
        </w:rPr>
      </w:pPr>
      <w:r>
        <w:rPr>
          <w:noProof/>
        </w:rPr>
        <w:t>Office 365 профессиональный плюс, план A, 61</w:t>
      </w:r>
    </w:p>
    <w:p w14:paraId="144BD2B8" w14:textId="77777777" w:rsidR="00542284" w:rsidRDefault="00542284">
      <w:pPr>
        <w:pStyle w:val="Index1"/>
        <w:tabs>
          <w:tab w:val="right" w:pos="5030"/>
        </w:tabs>
        <w:rPr>
          <w:noProof/>
        </w:rPr>
      </w:pPr>
      <w:r>
        <w:rPr>
          <w:noProof/>
        </w:rPr>
        <w:t>Office 365 профессиональный плюс, план G, 61</w:t>
      </w:r>
    </w:p>
    <w:p w14:paraId="144BD2B9" w14:textId="77777777" w:rsidR="00542284" w:rsidRDefault="00542284">
      <w:pPr>
        <w:pStyle w:val="Index1"/>
        <w:tabs>
          <w:tab w:val="right" w:pos="5030"/>
        </w:tabs>
        <w:rPr>
          <w:noProof/>
        </w:rPr>
      </w:pPr>
      <w:r>
        <w:rPr>
          <w:noProof/>
        </w:rPr>
        <w:t>Office Web Apps Server 2013, 23</w:t>
      </w:r>
    </w:p>
    <w:p w14:paraId="144BD2BA" w14:textId="77777777" w:rsidR="00542284" w:rsidRDefault="00542284">
      <w:pPr>
        <w:pStyle w:val="Index1"/>
        <w:tabs>
          <w:tab w:val="right" w:pos="5030"/>
        </w:tabs>
        <w:rPr>
          <w:noProof/>
        </w:rPr>
      </w:pPr>
      <w:r>
        <w:rPr>
          <w:noProof/>
        </w:rPr>
        <w:t>Office для Mac Standard 2011, 24, 25, 62, 77, 83</w:t>
      </w:r>
    </w:p>
    <w:p w14:paraId="144BD2BB" w14:textId="77777777" w:rsidR="00542284" w:rsidRDefault="00542284">
      <w:pPr>
        <w:pStyle w:val="Index1"/>
        <w:tabs>
          <w:tab w:val="right" w:pos="5030"/>
        </w:tabs>
        <w:rPr>
          <w:noProof/>
        </w:rPr>
      </w:pPr>
      <w:r>
        <w:rPr>
          <w:noProof/>
        </w:rPr>
        <w:t>Office профессиональный 2010, 23</w:t>
      </w:r>
    </w:p>
    <w:p w14:paraId="144BD2BC" w14:textId="77777777" w:rsidR="00542284" w:rsidRDefault="00542284">
      <w:pPr>
        <w:pStyle w:val="Index1"/>
        <w:tabs>
          <w:tab w:val="right" w:pos="5030"/>
        </w:tabs>
        <w:rPr>
          <w:noProof/>
        </w:rPr>
      </w:pPr>
      <w:r>
        <w:rPr>
          <w:noProof/>
        </w:rPr>
        <w:t>Office профессиональный плюс 2010, 23, 28, 62, 83</w:t>
      </w:r>
    </w:p>
    <w:p w14:paraId="144BD2BD" w14:textId="77777777" w:rsidR="00542284" w:rsidRDefault="00542284">
      <w:pPr>
        <w:pStyle w:val="Index1"/>
        <w:tabs>
          <w:tab w:val="right" w:pos="5030"/>
        </w:tabs>
        <w:rPr>
          <w:noProof/>
        </w:rPr>
      </w:pPr>
      <w:r>
        <w:rPr>
          <w:noProof/>
        </w:rPr>
        <w:t>Office профессиональный плюс 2013, 23, 24, 28, 62, 63, 65, 77, 83</w:t>
      </w:r>
    </w:p>
    <w:p w14:paraId="144BD2BE" w14:textId="77777777" w:rsidR="00542284" w:rsidRDefault="00542284">
      <w:pPr>
        <w:pStyle w:val="Index1"/>
        <w:tabs>
          <w:tab w:val="right" w:pos="5030"/>
        </w:tabs>
        <w:rPr>
          <w:noProof/>
        </w:rPr>
      </w:pPr>
      <w:r>
        <w:rPr>
          <w:noProof/>
        </w:rPr>
        <w:t>Office стандартный 2010;, 28</w:t>
      </w:r>
    </w:p>
    <w:p w14:paraId="144BD2BF" w14:textId="77777777" w:rsidR="00542284" w:rsidRDefault="00542284">
      <w:pPr>
        <w:pStyle w:val="Index1"/>
        <w:tabs>
          <w:tab w:val="right" w:pos="5030"/>
        </w:tabs>
        <w:rPr>
          <w:noProof/>
        </w:rPr>
      </w:pPr>
      <w:r>
        <w:rPr>
          <w:noProof/>
        </w:rPr>
        <w:t>Office стандартный 2013, 23, 24, 28, 73, 77</w:t>
      </w:r>
    </w:p>
    <w:p w14:paraId="144BD2C0" w14:textId="77777777" w:rsidR="00542284" w:rsidRDefault="00542284">
      <w:pPr>
        <w:pStyle w:val="Index1"/>
        <w:tabs>
          <w:tab w:val="right" w:pos="5030"/>
        </w:tabs>
        <w:rPr>
          <w:noProof/>
        </w:rPr>
      </w:pPr>
      <w:r>
        <w:rPr>
          <w:noProof/>
        </w:rPr>
        <w:t>OneDrive для бизнеса, 68</w:t>
      </w:r>
    </w:p>
    <w:p w14:paraId="144BD2C1" w14:textId="77777777" w:rsidR="00542284" w:rsidRDefault="00542284">
      <w:pPr>
        <w:pStyle w:val="Index1"/>
        <w:tabs>
          <w:tab w:val="right" w:pos="5030"/>
        </w:tabs>
        <w:rPr>
          <w:noProof/>
        </w:rPr>
      </w:pPr>
      <w:r>
        <w:rPr>
          <w:noProof/>
        </w:rPr>
        <w:t>OneDrive для бизнеса с Office Online (подписная лицензия, 68</w:t>
      </w:r>
    </w:p>
    <w:p w14:paraId="144BD2C2" w14:textId="77777777" w:rsidR="00542284" w:rsidRDefault="00542284">
      <w:pPr>
        <w:pStyle w:val="Index1"/>
        <w:tabs>
          <w:tab w:val="right" w:pos="5030"/>
        </w:tabs>
        <w:rPr>
          <w:noProof/>
        </w:rPr>
      </w:pPr>
      <w:r>
        <w:rPr>
          <w:noProof/>
        </w:rPr>
        <w:t>OneDrive для бизнеса с Office Online G (подписная лицензия, 68</w:t>
      </w:r>
    </w:p>
    <w:p w14:paraId="144BD2C3" w14:textId="77777777" w:rsidR="00542284" w:rsidRDefault="00542284">
      <w:pPr>
        <w:pStyle w:val="Index1"/>
        <w:tabs>
          <w:tab w:val="right" w:pos="5030"/>
        </w:tabs>
        <w:rPr>
          <w:noProof/>
        </w:rPr>
      </w:pPr>
      <w:r>
        <w:rPr>
          <w:noProof/>
        </w:rPr>
        <w:t>OneNote 2013, 23, 77</w:t>
      </w:r>
    </w:p>
    <w:p w14:paraId="144BD2C4" w14:textId="77777777" w:rsidR="00542284" w:rsidRDefault="00542284">
      <w:pPr>
        <w:pStyle w:val="Index1"/>
        <w:tabs>
          <w:tab w:val="right" w:pos="5030"/>
        </w:tabs>
        <w:rPr>
          <w:noProof/>
        </w:rPr>
      </w:pPr>
      <w:r>
        <w:rPr>
          <w:noProof/>
        </w:rPr>
        <w:t>Operations Manager 2007 R2, 33, 34</w:t>
      </w:r>
    </w:p>
    <w:p w14:paraId="144BD2C5" w14:textId="77777777" w:rsidR="00542284" w:rsidRDefault="00542284">
      <w:pPr>
        <w:pStyle w:val="Index1"/>
        <w:tabs>
          <w:tab w:val="right" w:pos="5030"/>
        </w:tabs>
        <w:rPr>
          <w:noProof/>
        </w:rPr>
      </w:pPr>
      <w:r>
        <w:rPr>
          <w:noProof/>
        </w:rPr>
        <w:t>Outlook 2013, 23, 77</w:t>
      </w:r>
    </w:p>
    <w:p w14:paraId="144BD2C6" w14:textId="77777777" w:rsidR="00542284" w:rsidRDefault="00542284">
      <w:pPr>
        <w:pStyle w:val="Index1"/>
        <w:tabs>
          <w:tab w:val="right" w:pos="5030"/>
        </w:tabs>
        <w:rPr>
          <w:noProof/>
        </w:rPr>
      </w:pPr>
      <w:r>
        <w:rPr>
          <w:noProof/>
        </w:rPr>
        <w:t>Outlook для Mac 2011, 24, 25, 77</w:t>
      </w:r>
    </w:p>
    <w:p w14:paraId="144BD2C7" w14:textId="77777777" w:rsidR="00542284" w:rsidRDefault="00542284">
      <w:pPr>
        <w:pStyle w:val="Index1"/>
        <w:tabs>
          <w:tab w:val="right" w:pos="5030"/>
        </w:tabs>
        <w:rPr>
          <w:noProof/>
        </w:rPr>
      </w:pPr>
      <w:r>
        <w:rPr>
          <w:noProof/>
        </w:rPr>
        <w:t>Power BI для Office 365, 72</w:t>
      </w:r>
    </w:p>
    <w:p w14:paraId="144BD2C8" w14:textId="77777777" w:rsidR="00542284" w:rsidRDefault="00542284">
      <w:pPr>
        <w:pStyle w:val="Index1"/>
        <w:tabs>
          <w:tab w:val="right" w:pos="5030"/>
        </w:tabs>
        <w:rPr>
          <w:noProof/>
        </w:rPr>
      </w:pPr>
      <w:r>
        <w:rPr>
          <w:noProof/>
        </w:rPr>
        <w:t>Power BI для Office 365 A, 72</w:t>
      </w:r>
    </w:p>
    <w:p w14:paraId="144BD2C9" w14:textId="77777777" w:rsidR="00542284" w:rsidRDefault="00542284">
      <w:pPr>
        <w:pStyle w:val="Index1"/>
        <w:tabs>
          <w:tab w:val="right" w:pos="5030"/>
        </w:tabs>
        <w:rPr>
          <w:noProof/>
        </w:rPr>
      </w:pPr>
      <w:r>
        <w:rPr>
          <w:noProof/>
        </w:rPr>
        <w:t>PowerPoint 2013, 23, 77</w:t>
      </w:r>
    </w:p>
    <w:p w14:paraId="144BD2CA" w14:textId="77777777" w:rsidR="00542284" w:rsidRDefault="00542284">
      <w:pPr>
        <w:pStyle w:val="Index1"/>
        <w:tabs>
          <w:tab w:val="right" w:pos="5030"/>
        </w:tabs>
        <w:rPr>
          <w:noProof/>
        </w:rPr>
      </w:pPr>
      <w:r>
        <w:rPr>
          <w:noProof/>
        </w:rPr>
        <w:t>PowerPoint для Mac 2011, 24, 77</w:t>
      </w:r>
    </w:p>
    <w:p w14:paraId="144BD2CB" w14:textId="77777777" w:rsidR="00542284" w:rsidRDefault="00542284">
      <w:pPr>
        <w:pStyle w:val="Index1"/>
        <w:tabs>
          <w:tab w:val="right" w:pos="5030"/>
        </w:tabs>
        <w:rPr>
          <w:noProof/>
        </w:rPr>
      </w:pPr>
      <w:r>
        <w:rPr>
          <w:noProof/>
        </w:rPr>
        <w:t>Project Lite, 69</w:t>
      </w:r>
    </w:p>
    <w:p w14:paraId="144BD2CC" w14:textId="77777777" w:rsidR="00542284" w:rsidRDefault="00542284">
      <w:pPr>
        <w:pStyle w:val="Index1"/>
        <w:tabs>
          <w:tab w:val="right" w:pos="5030"/>
        </w:tabs>
        <w:rPr>
          <w:noProof/>
        </w:rPr>
      </w:pPr>
      <w:r>
        <w:rPr>
          <w:noProof/>
        </w:rPr>
        <w:t>Project Online, 69</w:t>
      </w:r>
    </w:p>
    <w:p w14:paraId="144BD2CD" w14:textId="77777777" w:rsidR="00542284" w:rsidRDefault="00542284">
      <w:pPr>
        <w:pStyle w:val="Index1"/>
        <w:tabs>
          <w:tab w:val="right" w:pos="5030"/>
        </w:tabs>
        <w:rPr>
          <w:noProof/>
        </w:rPr>
      </w:pPr>
      <w:r>
        <w:rPr>
          <w:noProof/>
        </w:rPr>
        <w:t>Project Online A, 69</w:t>
      </w:r>
    </w:p>
    <w:p w14:paraId="144BD2CE" w14:textId="77777777" w:rsidR="00542284" w:rsidRDefault="00542284">
      <w:pPr>
        <w:pStyle w:val="Index1"/>
        <w:tabs>
          <w:tab w:val="right" w:pos="5030"/>
        </w:tabs>
        <w:rPr>
          <w:noProof/>
        </w:rPr>
      </w:pPr>
      <w:r>
        <w:rPr>
          <w:noProof/>
        </w:rPr>
        <w:t>Project Online с Project Pro для Offices 365, 62</w:t>
      </w:r>
    </w:p>
    <w:p w14:paraId="144BD2CF" w14:textId="77777777" w:rsidR="00542284" w:rsidRDefault="00542284">
      <w:pPr>
        <w:pStyle w:val="Index1"/>
        <w:tabs>
          <w:tab w:val="right" w:pos="5030"/>
        </w:tabs>
        <w:rPr>
          <w:noProof/>
        </w:rPr>
      </w:pPr>
      <w:r>
        <w:rPr>
          <w:noProof/>
        </w:rPr>
        <w:t>Project Online с Project Pro для служб Office 365, переход с SA, 62</w:t>
      </w:r>
    </w:p>
    <w:p w14:paraId="144BD2D0" w14:textId="77777777" w:rsidR="00542284" w:rsidRDefault="00542284">
      <w:pPr>
        <w:pStyle w:val="Index1"/>
        <w:tabs>
          <w:tab w:val="right" w:pos="5030"/>
        </w:tabs>
        <w:rPr>
          <w:noProof/>
        </w:rPr>
      </w:pPr>
      <w:r>
        <w:rPr>
          <w:noProof/>
        </w:rPr>
        <w:t>Project Pro 2013, 23, 24, 77</w:t>
      </w:r>
    </w:p>
    <w:p w14:paraId="144BD2D1" w14:textId="77777777" w:rsidR="00542284" w:rsidRDefault="00542284">
      <w:pPr>
        <w:pStyle w:val="Index1"/>
        <w:tabs>
          <w:tab w:val="right" w:pos="5030"/>
        </w:tabs>
        <w:rPr>
          <w:noProof/>
        </w:rPr>
      </w:pPr>
      <w:r>
        <w:rPr>
          <w:noProof/>
        </w:rPr>
        <w:t>Project Pro для Office 365, 62</w:t>
      </w:r>
    </w:p>
    <w:p w14:paraId="144BD2D2" w14:textId="77777777" w:rsidR="00542284" w:rsidRDefault="00542284">
      <w:pPr>
        <w:pStyle w:val="Index1"/>
        <w:tabs>
          <w:tab w:val="right" w:pos="5030"/>
        </w:tabs>
        <w:rPr>
          <w:noProof/>
        </w:rPr>
      </w:pPr>
      <w:r>
        <w:rPr>
          <w:noProof/>
        </w:rPr>
        <w:t>Project Pro для Office 365 A, 62</w:t>
      </w:r>
    </w:p>
    <w:p w14:paraId="144BD2D3" w14:textId="77777777" w:rsidR="00542284" w:rsidRDefault="00542284">
      <w:pPr>
        <w:pStyle w:val="Index1"/>
        <w:tabs>
          <w:tab w:val="right" w:pos="5030"/>
        </w:tabs>
        <w:rPr>
          <w:noProof/>
        </w:rPr>
      </w:pPr>
      <w:r>
        <w:rPr>
          <w:noProof/>
        </w:rPr>
        <w:t>Project Pro для Office 365, переход с SA, 62</w:t>
      </w:r>
    </w:p>
    <w:p w14:paraId="144BD2D4" w14:textId="77777777" w:rsidR="00542284" w:rsidRDefault="00542284">
      <w:pPr>
        <w:pStyle w:val="Index1"/>
        <w:tabs>
          <w:tab w:val="right" w:pos="5030"/>
        </w:tabs>
        <w:rPr>
          <w:noProof/>
        </w:rPr>
      </w:pPr>
      <w:r>
        <w:rPr>
          <w:noProof/>
        </w:rPr>
        <w:t>Project Server 2013, 24, 26</w:t>
      </w:r>
    </w:p>
    <w:p w14:paraId="144BD2D5" w14:textId="77777777" w:rsidR="00542284" w:rsidRDefault="00542284">
      <w:pPr>
        <w:pStyle w:val="Index1"/>
        <w:tabs>
          <w:tab w:val="right" w:pos="5030"/>
        </w:tabs>
        <w:rPr>
          <w:noProof/>
        </w:rPr>
      </w:pPr>
      <w:r>
        <w:rPr>
          <w:noProof/>
        </w:rPr>
        <w:t>Project Server 2013 CAL, 26</w:t>
      </w:r>
    </w:p>
    <w:p w14:paraId="144BD2D6" w14:textId="77777777" w:rsidR="00542284" w:rsidRDefault="00542284">
      <w:pPr>
        <w:pStyle w:val="Index1"/>
        <w:tabs>
          <w:tab w:val="right" w:pos="5030"/>
        </w:tabs>
        <w:rPr>
          <w:noProof/>
        </w:rPr>
      </w:pPr>
      <w:r>
        <w:rPr>
          <w:noProof/>
        </w:rPr>
        <w:t>Project стандартный 2013;, 23, 24, 77, 83</w:t>
      </w:r>
    </w:p>
    <w:p w14:paraId="144BD2D7" w14:textId="77777777" w:rsidR="00542284" w:rsidRDefault="00542284">
      <w:pPr>
        <w:pStyle w:val="Index1"/>
        <w:tabs>
          <w:tab w:val="right" w:pos="5030"/>
        </w:tabs>
        <w:rPr>
          <w:noProof/>
        </w:rPr>
      </w:pPr>
      <w:r>
        <w:rPr>
          <w:noProof/>
        </w:rPr>
        <w:t>Publisher 2013, 23, 77</w:t>
      </w:r>
    </w:p>
    <w:p w14:paraId="144BD2D8" w14:textId="77777777" w:rsidR="00542284" w:rsidRDefault="00542284">
      <w:pPr>
        <w:pStyle w:val="Index1"/>
        <w:tabs>
          <w:tab w:val="right" w:pos="5030"/>
        </w:tabs>
        <w:rPr>
          <w:noProof/>
        </w:rPr>
      </w:pPr>
      <w:r>
        <w:rPr>
          <w:noProof/>
        </w:rPr>
        <w:t>Search Server, 27</w:t>
      </w:r>
    </w:p>
    <w:p w14:paraId="144BD2D9" w14:textId="77777777" w:rsidR="00542284" w:rsidRDefault="00542284">
      <w:pPr>
        <w:pStyle w:val="Index1"/>
        <w:tabs>
          <w:tab w:val="right" w:pos="5030"/>
        </w:tabs>
        <w:rPr>
          <w:noProof/>
        </w:rPr>
      </w:pPr>
      <w:r>
        <w:rPr>
          <w:noProof/>
        </w:rPr>
        <w:t>Service Manager 2010, 34</w:t>
      </w:r>
    </w:p>
    <w:p w14:paraId="144BD2DA" w14:textId="77777777" w:rsidR="00542284" w:rsidRDefault="00542284">
      <w:pPr>
        <w:pStyle w:val="Index1"/>
        <w:tabs>
          <w:tab w:val="right" w:pos="5030"/>
        </w:tabs>
        <w:rPr>
          <w:noProof/>
        </w:rPr>
      </w:pPr>
      <w:r>
        <w:rPr>
          <w:noProof/>
        </w:rPr>
        <w:t>SharePoint Online (план 1G), 69</w:t>
      </w:r>
    </w:p>
    <w:p w14:paraId="144BD2DB" w14:textId="77777777" w:rsidR="00542284" w:rsidRDefault="00542284">
      <w:pPr>
        <w:pStyle w:val="Index1"/>
        <w:tabs>
          <w:tab w:val="right" w:pos="5030"/>
        </w:tabs>
        <w:rPr>
          <w:noProof/>
        </w:rPr>
      </w:pPr>
      <w:r>
        <w:rPr>
          <w:noProof/>
        </w:rPr>
        <w:t>SharePoint Online (план 2G), 69</w:t>
      </w:r>
    </w:p>
    <w:p w14:paraId="144BD2DC" w14:textId="77777777" w:rsidR="00542284" w:rsidRDefault="00542284">
      <w:pPr>
        <w:pStyle w:val="Index1"/>
        <w:tabs>
          <w:tab w:val="right" w:pos="5030"/>
        </w:tabs>
        <w:rPr>
          <w:noProof/>
        </w:rPr>
      </w:pPr>
      <w:r>
        <w:rPr>
          <w:noProof/>
        </w:rPr>
        <w:t>SharePoint Online Plan 1, 66, 69</w:t>
      </w:r>
    </w:p>
    <w:p w14:paraId="144BD2DD" w14:textId="77777777" w:rsidR="00542284" w:rsidRDefault="00542284">
      <w:pPr>
        <w:pStyle w:val="Index1"/>
        <w:tabs>
          <w:tab w:val="right" w:pos="5030"/>
        </w:tabs>
        <w:rPr>
          <w:noProof/>
        </w:rPr>
      </w:pPr>
      <w:r>
        <w:rPr>
          <w:noProof/>
        </w:rPr>
        <w:t>SharePoint Online Plan 1 Add-on, 69</w:t>
      </w:r>
    </w:p>
    <w:p w14:paraId="144BD2DE" w14:textId="77777777" w:rsidR="00542284" w:rsidRDefault="00542284">
      <w:pPr>
        <w:pStyle w:val="Index1"/>
        <w:tabs>
          <w:tab w:val="right" w:pos="5030"/>
        </w:tabs>
        <w:rPr>
          <w:noProof/>
        </w:rPr>
      </w:pPr>
      <w:r>
        <w:rPr>
          <w:noProof/>
        </w:rPr>
        <w:t>SharePoint Online Plan 2, 69</w:t>
      </w:r>
    </w:p>
    <w:p w14:paraId="144BD2DF" w14:textId="77777777" w:rsidR="00542284" w:rsidRDefault="00542284">
      <w:pPr>
        <w:pStyle w:val="Index1"/>
        <w:tabs>
          <w:tab w:val="right" w:pos="5030"/>
        </w:tabs>
        <w:rPr>
          <w:noProof/>
        </w:rPr>
      </w:pPr>
      <w:r>
        <w:rPr>
          <w:noProof/>
        </w:rPr>
        <w:t>SharePoint Server 2010, 27, 29</w:t>
      </w:r>
    </w:p>
    <w:p w14:paraId="144BD2E0" w14:textId="77777777" w:rsidR="00542284" w:rsidRDefault="00542284">
      <w:pPr>
        <w:pStyle w:val="Index1"/>
        <w:tabs>
          <w:tab w:val="right" w:pos="5030"/>
        </w:tabs>
        <w:rPr>
          <w:noProof/>
        </w:rPr>
      </w:pPr>
      <w:r>
        <w:rPr>
          <w:noProof/>
        </w:rPr>
        <w:t>SharePoint Server 2013, 16, 26, 27</w:t>
      </w:r>
    </w:p>
    <w:p w14:paraId="144BD2E1" w14:textId="77777777" w:rsidR="00542284" w:rsidRDefault="00542284">
      <w:pPr>
        <w:pStyle w:val="Index1"/>
        <w:tabs>
          <w:tab w:val="right" w:pos="5030"/>
        </w:tabs>
        <w:rPr>
          <w:noProof/>
        </w:rPr>
      </w:pPr>
      <w:r>
        <w:rPr>
          <w:noProof/>
        </w:rPr>
        <w:t>SharePoint Server 2013, клиентская лицензия Enterprise CAL, 26</w:t>
      </w:r>
    </w:p>
    <w:p w14:paraId="144BD2E2" w14:textId="77777777" w:rsidR="00542284" w:rsidRDefault="00542284">
      <w:pPr>
        <w:pStyle w:val="Index1"/>
        <w:tabs>
          <w:tab w:val="right" w:pos="5030"/>
        </w:tabs>
        <w:rPr>
          <w:noProof/>
        </w:rPr>
      </w:pPr>
      <w:r>
        <w:rPr>
          <w:noProof/>
        </w:rPr>
        <w:t>SharePoint Server 2013, клиентская лицензия Standard CAL, 16, 27</w:t>
      </w:r>
    </w:p>
    <w:p w14:paraId="144BD2E3" w14:textId="77777777" w:rsidR="00542284" w:rsidRDefault="00542284">
      <w:pPr>
        <w:pStyle w:val="Index1"/>
        <w:tabs>
          <w:tab w:val="right" w:pos="5030"/>
        </w:tabs>
        <w:rPr>
          <w:noProof/>
        </w:rPr>
      </w:pPr>
      <w:r>
        <w:rPr>
          <w:noProof/>
        </w:rPr>
        <w:t>SharePoint Server for Internet Sites, 27</w:t>
      </w:r>
    </w:p>
    <w:p w14:paraId="144BD2E4" w14:textId="77777777" w:rsidR="00542284" w:rsidRDefault="00542284">
      <w:pPr>
        <w:pStyle w:val="Index1"/>
        <w:tabs>
          <w:tab w:val="right" w:pos="5030"/>
        </w:tabs>
        <w:rPr>
          <w:noProof/>
        </w:rPr>
      </w:pPr>
      <w:r>
        <w:rPr>
          <w:noProof/>
        </w:rPr>
        <w:t>SQL Server 2008 R2, 29, 30, 31</w:t>
      </w:r>
    </w:p>
    <w:p w14:paraId="144BD2E5" w14:textId="77777777" w:rsidR="00542284" w:rsidRDefault="00542284">
      <w:pPr>
        <w:pStyle w:val="Index1"/>
        <w:tabs>
          <w:tab w:val="right" w:pos="5030"/>
        </w:tabs>
        <w:rPr>
          <w:noProof/>
        </w:rPr>
      </w:pPr>
      <w:r>
        <w:rPr>
          <w:noProof/>
        </w:rPr>
        <w:t>SQL Server 2012 Parallel Data Warehouse, 29, 30, 31, 35</w:t>
      </w:r>
    </w:p>
    <w:p w14:paraId="144BD2E6" w14:textId="77777777" w:rsidR="00542284" w:rsidRDefault="00542284">
      <w:pPr>
        <w:pStyle w:val="Index1"/>
        <w:tabs>
          <w:tab w:val="right" w:pos="5030"/>
        </w:tabs>
        <w:rPr>
          <w:noProof/>
        </w:rPr>
      </w:pPr>
      <w:r>
        <w:rPr>
          <w:noProof/>
        </w:rPr>
        <w:t>SQL Server 2012 Parallel Data Warehouse Developer, 29, 35</w:t>
      </w:r>
    </w:p>
    <w:p w14:paraId="144BD2E7" w14:textId="77777777" w:rsidR="00542284" w:rsidRDefault="00542284">
      <w:pPr>
        <w:pStyle w:val="Index1"/>
        <w:tabs>
          <w:tab w:val="right" w:pos="5030"/>
        </w:tabs>
        <w:rPr>
          <w:noProof/>
        </w:rPr>
      </w:pPr>
      <w:r>
        <w:rPr>
          <w:noProof/>
        </w:rPr>
        <w:t>SQL Server 2014 Business Intelligence, 29</w:t>
      </w:r>
    </w:p>
    <w:p w14:paraId="144BD2E8" w14:textId="77777777" w:rsidR="00542284" w:rsidRDefault="00542284">
      <w:pPr>
        <w:pStyle w:val="Index1"/>
        <w:tabs>
          <w:tab w:val="right" w:pos="5030"/>
        </w:tabs>
        <w:rPr>
          <w:noProof/>
        </w:rPr>
      </w:pPr>
      <w:r>
        <w:rPr>
          <w:noProof/>
        </w:rPr>
        <w:t>SQL Server 2014 CAL, 29</w:t>
      </w:r>
    </w:p>
    <w:p w14:paraId="144BD2E9" w14:textId="77777777" w:rsidR="00542284" w:rsidRDefault="00542284">
      <w:pPr>
        <w:pStyle w:val="Index1"/>
        <w:tabs>
          <w:tab w:val="right" w:pos="5030"/>
        </w:tabs>
        <w:rPr>
          <w:noProof/>
        </w:rPr>
      </w:pPr>
      <w:r>
        <w:rPr>
          <w:noProof/>
        </w:rPr>
        <w:t>SQL Server 2014 Developer, 29</w:t>
      </w:r>
    </w:p>
    <w:p w14:paraId="144BD2EA" w14:textId="77777777" w:rsidR="00542284" w:rsidRDefault="00542284">
      <w:pPr>
        <w:pStyle w:val="Index1"/>
        <w:tabs>
          <w:tab w:val="right" w:pos="5030"/>
        </w:tabs>
        <w:rPr>
          <w:noProof/>
        </w:rPr>
      </w:pPr>
      <w:r>
        <w:rPr>
          <w:noProof/>
        </w:rPr>
        <w:t>SQL Server 2014 Enterprise, 29</w:t>
      </w:r>
    </w:p>
    <w:p w14:paraId="144BD2EB" w14:textId="77777777" w:rsidR="00542284" w:rsidRDefault="00542284">
      <w:pPr>
        <w:pStyle w:val="Index1"/>
        <w:tabs>
          <w:tab w:val="right" w:pos="5030"/>
        </w:tabs>
        <w:rPr>
          <w:noProof/>
        </w:rPr>
      </w:pPr>
      <w:r>
        <w:rPr>
          <w:noProof/>
        </w:rPr>
        <w:t>SQL Server 2014 Enterprise Core, 29</w:t>
      </w:r>
    </w:p>
    <w:p w14:paraId="144BD2EC" w14:textId="77777777" w:rsidR="00542284" w:rsidRDefault="00542284">
      <w:pPr>
        <w:pStyle w:val="Index1"/>
        <w:tabs>
          <w:tab w:val="right" w:pos="5030"/>
        </w:tabs>
        <w:rPr>
          <w:noProof/>
        </w:rPr>
      </w:pPr>
      <w:r>
        <w:rPr>
          <w:noProof/>
        </w:rPr>
        <w:t>SQL Server 2014 Standard, 29</w:t>
      </w:r>
    </w:p>
    <w:p w14:paraId="144BD2ED" w14:textId="77777777" w:rsidR="00542284" w:rsidRDefault="00542284">
      <w:pPr>
        <w:pStyle w:val="Index1"/>
        <w:tabs>
          <w:tab w:val="right" w:pos="5030"/>
        </w:tabs>
        <w:rPr>
          <w:noProof/>
        </w:rPr>
      </w:pPr>
      <w:r>
        <w:rPr>
          <w:noProof/>
        </w:rPr>
        <w:t>SQL Server 2014 Standard Core, 29</w:t>
      </w:r>
    </w:p>
    <w:p w14:paraId="144BD2EE" w14:textId="77777777" w:rsidR="00542284" w:rsidRDefault="00542284">
      <w:pPr>
        <w:pStyle w:val="Index1"/>
        <w:tabs>
          <w:tab w:val="right" w:pos="5030"/>
        </w:tabs>
        <w:rPr>
          <w:noProof/>
        </w:rPr>
      </w:pPr>
      <w:r>
        <w:rPr>
          <w:noProof/>
        </w:rPr>
        <w:t>Street and Trips 2013, 31</w:t>
      </w:r>
    </w:p>
    <w:p w14:paraId="144BD2EF" w14:textId="77777777" w:rsidR="00542284" w:rsidRDefault="00542284">
      <w:pPr>
        <w:pStyle w:val="Index1"/>
        <w:tabs>
          <w:tab w:val="right" w:pos="5030"/>
        </w:tabs>
        <w:rPr>
          <w:noProof/>
        </w:rPr>
      </w:pPr>
      <w:r>
        <w:rPr>
          <w:noProof/>
        </w:rPr>
        <w:t>System Center 2012 Datacenter, 78</w:t>
      </w:r>
    </w:p>
    <w:p w14:paraId="144BD2F0" w14:textId="77777777" w:rsidR="00542284" w:rsidRDefault="00542284">
      <w:pPr>
        <w:pStyle w:val="Index1"/>
        <w:tabs>
          <w:tab w:val="right" w:pos="5030"/>
        </w:tabs>
        <w:rPr>
          <w:noProof/>
        </w:rPr>
      </w:pPr>
      <w:r>
        <w:rPr>
          <w:noProof/>
        </w:rPr>
        <w:t>System Center 2012 Endpoint Protection, 16, 72</w:t>
      </w:r>
    </w:p>
    <w:p w14:paraId="144BD2F1" w14:textId="77777777" w:rsidR="00542284" w:rsidRDefault="00542284">
      <w:pPr>
        <w:pStyle w:val="Index1"/>
        <w:tabs>
          <w:tab w:val="right" w:pos="5030"/>
        </w:tabs>
        <w:rPr>
          <w:noProof/>
        </w:rPr>
      </w:pPr>
      <w:r>
        <w:rPr>
          <w:noProof/>
        </w:rPr>
        <w:t>System Center 2012 R2 Client Man Suite (Client ML), 31</w:t>
      </w:r>
    </w:p>
    <w:p w14:paraId="144BD2F2" w14:textId="77777777" w:rsidR="00542284" w:rsidRDefault="00542284">
      <w:pPr>
        <w:pStyle w:val="Index1"/>
        <w:tabs>
          <w:tab w:val="right" w:pos="5030"/>
        </w:tabs>
        <w:rPr>
          <w:noProof/>
        </w:rPr>
      </w:pPr>
      <w:r>
        <w:rPr>
          <w:noProof/>
        </w:rPr>
        <w:t>System Center 2012 R2 Configuration Manager Client Management License, 32</w:t>
      </w:r>
    </w:p>
    <w:p w14:paraId="144BD2F3" w14:textId="77777777" w:rsidR="00542284" w:rsidRDefault="00542284">
      <w:pPr>
        <w:pStyle w:val="Index1"/>
        <w:tabs>
          <w:tab w:val="right" w:pos="5030"/>
        </w:tabs>
        <w:rPr>
          <w:noProof/>
        </w:rPr>
      </w:pPr>
      <w:r>
        <w:rPr>
          <w:noProof/>
        </w:rPr>
        <w:t>System Center 2012 R2 Configuration Manager Client Management License, 32</w:t>
      </w:r>
    </w:p>
    <w:p w14:paraId="144BD2F4" w14:textId="77777777" w:rsidR="00542284" w:rsidRDefault="00542284">
      <w:pPr>
        <w:pStyle w:val="Index1"/>
        <w:tabs>
          <w:tab w:val="right" w:pos="5030"/>
        </w:tabs>
        <w:rPr>
          <w:noProof/>
        </w:rPr>
      </w:pPr>
      <w:r>
        <w:rPr>
          <w:noProof/>
        </w:rPr>
        <w:t>System Center 2012 R2 Configuration Manager Client Management License, 32</w:t>
      </w:r>
    </w:p>
    <w:p w14:paraId="144BD2F5" w14:textId="77777777" w:rsidR="00542284" w:rsidRDefault="00542284">
      <w:pPr>
        <w:pStyle w:val="Index1"/>
        <w:tabs>
          <w:tab w:val="right" w:pos="5030"/>
        </w:tabs>
        <w:rPr>
          <w:noProof/>
        </w:rPr>
      </w:pPr>
      <w:r>
        <w:rPr>
          <w:noProof/>
        </w:rPr>
        <w:t>System Center 2012 R2 Datacenter Server, лицензия на управление, 33</w:t>
      </w:r>
    </w:p>
    <w:p w14:paraId="144BD2F6" w14:textId="77777777" w:rsidR="00542284" w:rsidRDefault="00542284">
      <w:pPr>
        <w:pStyle w:val="Index1"/>
        <w:tabs>
          <w:tab w:val="right" w:pos="5030"/>
        </w:tabs>
        <w:rPr>
          <w:noProof/>
        </w:rPr>
      </w:pPr>
      <w:r>
        <w:rPr>
          <w:noProof/>
        </w:rPr>
        <w:t>System Center 2012 R2 Endpoint Protection, 72</w:t>
      </w:r>
    </w:p>
    <w:p w14:paraId="144BD2F7" w14:textId="77777777" w:rsidR="00542284" w:rsidRDefault="00542284">
      <w:pPr>
        <w:pStyle w:val="Index1"/>
        <w:tabs>
          <w:tab w:val="right" w:pos="5030"/>
        </w:tabs>
        <w:rPr>
          <w:noProof/>
        </w:rPr>
      </w:pPr>
      <w:r>
        <w:rPr>
          <w:noProof/>
        </w:rPr>
        <w:t>System Center 2012 R2 Standard Server, лицензия на управление, 33</w:t>
      </w:r>
    </w:p>
    <w:p w14:paraId="144BD2F8" w14:textId="77777777" w:rsidR="00542284" w:rsidRDefault="00542284">
      <w:pPr>
        <w:pStyle w:val="Index1"/>
        <w:tabs>
          <w:tab w:val="right" w:pos="5030"/>
        </w:tabs>
        <w:rPr>
          <w:noProof/>
        </w:rPr>
      </w:pPr>
      <w:r>
        <w:rPr>
          <w:noProof/>
        </w:rPr>
        <w:t>System Center 2012 Standard, 15, 30, 78, 90</w:t>
      </w:r>
    </w:p>
    <w:p w14:paraId="144BD2F9" w14:textId="77777777" w:rsidR="00542284" w:rsidRDefault="00542284">
      <w:pPr>
        <w:pStyle w:val="Index1"/>
        <w:tabs>
          <w:tab w:val="right" w:pos="5030"/>
        </w:tabs>
        <w:rPr>
          <w:noProof/>
        </w:rPr>
      </w:pPr>
      <w:r>
        <w:rPr>
          <w:noProof/>
        </w:rPr>
        <w:t>System Center Configuration Manager 2007 R3, 32, 33, 34</w:t>
      </w:r>
    </w:p>
    <w:p w14:paraId="144BD2FA" w14:textId="77777777" w:rsidR="00542284" w:rsidRDefault="00542284">
      <w:pPr>
        <w:pStyle w:val="Index1"/>
        <w:tabs>
          <w:tab w:val="right" w:pos="5030"/>
        </w:tabs>
        <w:rPr>
          <w:noProof/>
        </w:rPr>
      </w:pPr>
      <w:r>
        <w:rPr>
          <w:noProof/>
        </w:rPr>
        <w:t>System Center Configuration Manager 2007 R3 Enterprise Server Management License, 32</w:t>
      </w:r>
    </w:p>
    <w:p w14:paraId="144BD2FB" w14:textId="77777777" w:rsidR="00542284" w:rsidRDefault="00542284">
      <w:pPr>
        <w:pStyle w:val="Index1"/>
        <w:tabs>
          <w:tab w:val="right" w:pos="5030"/>
        </w:tabs>
        <w:rPr>
          <w:noProof/>
        </w:rPr>
      </w:pPr>
      <w:r>
        <w:rPr>
          <w:noProof/>
        </w:rPr>
        <w:t>System Center Configuration Manager 2007 R3 Standard Server ML, 32</w:t>
      </w:r>
    </w:p>
    <w:p w14:paraId="144BD2FC" w14:textId="77777777" w:rsidR="00542284" w:rsidRDefault="00542284">
      <w:pPr>
        <w:pStyle w:val="Index1"/>
        <w:tabs>
          <w:tab w:val="right" w:pos="5030"/>
        </w:tabs>
        <w:rPr>
          <w:noProof/>
        </w:rPr>
      </w:pPr>
      <w:r>
        <w:rPr>
          <w:noProof/>
        </w:rPr>
        <w:t>System Center Data Protection Manager 2010 Enterprise Server Management License, 32</w:t>
      </w:r>
    </w:p>
    <w:p w14:paraId="144BD2FD" w14:textId="77777777" w:rsidR="00542284" w:rsidRDefault="00542284">
      <w:pPr>
        <w:pStyle w:val="Index1"/>
        <w:tabs>
          <w:tab w:val="right" w:pos="5030"/>
        </w:tabs>
        <w:rPr>
          <w:noProof/>
        </w:rPr>
      </w:pPr>
      <w:r>
        <w:rPr>
          <w:noProof/>
        </w:rPr>
        <w:t>System Center Data Protection Manager 2010, лицензия Standard на управление сервером, 32</w:t>
      </w:r>
    </w:p>
    <w:p w14:paraId="144BD2FE" w14:textId="77777777" w:rsidR="00542284" w:rsidRDefault="00542284">
      <w:pPr>
        <w:pStyle w:val="Index1"/>
        <w:tabs>
          <w:tab w:val="right" w:pos="5030"/>
        </w:tabs>
        <w:rPr>
          <w:noProof/>
        </w:rPr>
      </w:pPr>
      <w:r>
        <w:rPr>
          <w:noProof/>
        </w:rPr>
        <w:t>System Center Essentials 2010, 33</w:t>
      </w:r>
    </w:p>
    <w:p w14:paraId="144BD2FF" w14:textId="77777777" w:rsidR="00542284" w:rsidRDefault="00542284">
      <w:pPr>
        <w:pStyle w:val="Index1"/>
        <w:tabs>
          <w:tab w:val="right" w:pos="5030"/>
        </w:tabs>
        <w:rPr>
          <w:noProof/>
        </w:rPr>
      </w:pPr>
      <w:r>
        <w:rPr>
          <w:noProof/>
        </w:rPr>
        <w:t>System Center Operations Manager 2007 R2 Client Management License, 33</w:t>
      </w:r>
    </w:p>
    <w:p w14:paraId="144BD300" w14:textId="77777777" w:rsidR="00542284" w:rsidRDefault="00542284">
      <w:pPr>
        <w:pStyle w:val="Index1"/>
        <w:tabs>
          <w:tab w:val="right" w:pos="5030"/>
        </w:tabs>
        <w:rPr>
          <w:noProof/>
        </w:rPr>
      </w:pPr>
      <w:r>
        <w:rPr>
          <w:noProof/>
        </w:rPr>
        <w:t>System Center Operations Manager 2007 R2 Enterprise Server Management License, 33</w:t>
      </w:r>
    </w:p>
    <w:p w14:paraId="144BD301" w14:textId="77777777" w:rsidR="00542284" w:rsidRDefault="00542284">
      <w:pPr>
        <w:pStyle w:val="Index1"/>
        <w:tabs>
          <w:tab w:val="right" w:pos="5030"/>
        </w:tabs>
        <w:rPr>
          <w:noProof/>
        </w:rPr>
      </w:pPr>
      <w:r>
        <w:rPr>
          <w:noProof/>
        </w:rPr>
        <w:t>System Center Operations Manager 2007 R2 Standard Server Management License, 33</w:t>
      </w:r>
    </w:p>
    <w:p w14:paraId="144BD302" w14:textId="77777777" w:rsidR="00542284" w:rsidRDefault="00542284">
      <w:pPr>
        <w:pStyle w:val="Index1"/>
        <w:tabs>
          <w:tab w:val="right" w:pos="5030"/>
        </w:tabs>
        <w:rPr>
          <w:noProof/>
        </w:rPr>
      </w:pPr>
      <w:r>
        <w:rPr>
          <w:noProof/>
        </w:rPr>
        <w:t>System Center Reporting Manager 2006, 33</w:t>
      </w:r>
    </w:p>
    <w:p w14:paraId="144BD303" w14:textId="77777777" w:rsidR="00542284" w:rsidRDefault="00542284">
      <w:pPr>
        <w:pStyle w:val="Index1"/>
        <w:tabs>
          <w:tab w:val="right" w:pos="5030"/>
        </w:tabs>
        <w:rPr>
          <w:noProof/>
        </w:rPr>
      </w:pPr>
      <w:r>
        <w:rPr>
          <w:noProof/>
        </w:rPr>
        <w:t>System Center Server Management Suite Datacenter, 34</w:t>
      </w:r>
    </w:p>
    <w:p w14:paraId="144BD304" w14:textId="77777777" w:rsidR="00542284" w:rsidRDefault="00542284">
      <w:pPr>
        <w:pStyle w:val="Index1"/>
        <w:tabs>
          <w:tab w:val="right" w:pos="5030"/>
        </w:tabs>
        <w:rPr>
          <w:noProof/>
        </w:rPr>
      </w:pPr>
      <w:r>
        <w:rPr>
          <w:noProof/>
        </w:rPr>
        <w:t>System Center Server Management Suite Enterprise, 33, 34</w:t>
      </w:r>
    </w:p>
    <w:p w14:paraId="144BD305" w14:textId="77777777" w:rsidR="00542284" w:rsidRDefault="00542284">
      <w:pPr>
        <w:pStyle w:val="Index1"/>
        <w:tabs>
          <w:tab w:val="right" w:pos="5030"/>
        </w:tabs>
        <w:rPr>
          <w:noProof/>
        </w:rPr>
      </w:pPr>
      <w:r>
        <w:rPr>
          <w:noProof/>
        </w:rPr>
        <w:t>System Center Service Manager 2010 Client Management License (Client ML), 34</w:t>
      </w:r>
    </w:p>
    <w:p w14:paraId="144BD306" w14:textId="77777777" w:rsidR="00542284" w:rsidRDefault="00542284">
      <w:pPr>
        <w:pStyle w:val="Index1"/>
        <w:tabs>
          <w:tab w:val="right" w:pos="5030"/>
        </w:tabs>
        <w:rPr>
          <w:noProof/>
        </w:rPr>
      </w:pPr>
      <w:r>
        <w:rPr>
          <w:noProof/>
        </w:rPr>
        <w:t>System Center Service Manager 2010 Server Management License (Server ML), 34</w:t>
      </w:r>
    </w:p>
    <w:p w14:paraId="144BD307" w14:textId="77777777" w:rsidR="00542284" w:rsidRDefault="00542284">
      <w:pPr>
        <w:pStyle w:val="Index1"/>
        <w:tabs>
          <w:tab w:val="right" w:pos="5030"/>
        </w:tabs>
        <w:rPr>
          <w:noProof/>
        </w:rPr>
      </w:pPr>
      <w:r>
        <w:rPr>
          <w:noProof/>
        </w:rPr>
        <w:t>VDI Suite, 35</w:t>
      </w:r>
    </w:p>
    <w:p w14:paraId="144BD308" w14:textId="77777777" w:rsidR="00542284" w:rsidRDefault="00542284">
      <w:pPr>
        <w:pStyle w:val="Index1"/>
        <w:tabs>
          <w:tab w:val="right" w:pos="5030"/>
        </w:tabs>
        <w:rPr>
          <w:noProof/>
        </w:rPr>
      </w:pPr>
      <w:r>
        <w:rPr>
          <w:noProof/>
        </w:rPr>
        <w:t>VDI Suite с MDOP, 35</w:t>
      </w:r>
    </w:p>
    <w:p w14:paraId="144BD309" w14:textId="77777777" w:rsidR="00542284" w:rsidRDefault="00542284">
      <w:pPr>
        <w:pStyle w:val="Index1"/>
        <w:tabs>
          <w:tab w:val="right" w:pos="5030"/>
        </w:tabs>
        <w:rPr>
          <w:noProof/>
        </w:rPr>
      </w:pPr>
      <w:r>
        <w:rPr>
          <w:noProof/>
        </w:rPr>
        <w:t>Virtual Machine Manager 2008 R2, 34</w:t>
      </w:r>
    </w:p>
    <w:p w14:paraId="144BD30A" w14:textId="77777777" w:rsidR="00542284" w:rsidRDefault="00542284">
      <w:pPr>
        <w:pStyle w:val="Index1"/>
        <w:tabs>
          <w:tab w:val="right" w:pos="5030"/>
        </w:tabs>
        <w:rPr>
          <w:noProof/>
        </w:rPr>
      </w:pPr>
      <w:r>
        <w:rPr>
          <w:noProof/>
        </w:rPr>
        <w:t>Visio 2013 стандартный, 23</w:t>
      </w:r>
    </w:p>
    <w:p w14:paraId="144BD30B" w14:textId="77777777" w:rsidR="00542284" w:rsidRDefault="00542284">
      <w:pPr>
        <w:pStyle w:val="Index1"/>
        <w:tabs>
          <w:tab w:val="right" w:pos="5030"/>
        </w:tabs>
        <w:rPr>
          <w:noProof/>
        </w:rPr>
      </w:pPr>
      <w:r>
        <w:rPr>
          <w:noProof/>
        </w:rPr>
        <w:t>Visio Pro 2013, 23</w:t>
      </w:r>
    </w:p>
    <w:p w14:paraId="144BD30C" w14:textId="77777777" w:rsidR="00542284" w:rsidRDefault="00542284">
      <w:pPr>
        <w:pStyle w:val="Index1"/>
        <w:tabs>
          <w:tab w:val="right" w:pos="5030"/>
        </w:tabs>
        <w:rPr>
          <w:noProof/>
        </w:rPr>
      </w:pPr>
      <w:r>
        <w:rPr>
          <w:noProof/>
        </w:rPr>
        <w:t>Visio Pro 2013., 24, 77, 83</w:t>
      </w:r>
    </w:p>
    <w:p w14:paraId="144BD30D" w14:textId="77777777" w:rsidR="00542284" w:rsidRDefault="00542284">
      <w:pPr>
        <w:pStyle w:val="Index1"/>
        <w:tabs>
          <w:tab w:val="right" w:pos="5030"/>
        </w:tabs>
        <w:rPr>
          <w:noProof/>
        </w:rPr>
      </w:pPr>
      <w:r>
        <w:rPr>
          <w:noProof/>
        </w:rPr>
        <w:t>Visio Pro для Office 365, 62</w:t>
      </w:r>
    </w:p>
    <w:p w14:paraId="144BD30E" w14:textId="77777777" w:rsidR="00542284" w:rsidRDefault="00542284">
      <w:pPr>
        <w:pStyle w:val="Index1"/>
        <w:tabs>
          <w:tab w:val="right" w:pos="5030"/>
        </w:tabs>
        <w:rPr>
          <w:noProof/>
        </w:rPr>
      </w:pPr>
      <w:r w:rsidRPr="0000374B">
        <w:rPr>
          <w:noProof/>
          <w:lang w:val="it-IT"/>
        </w:rPr>
        <w:t xml:space="preserve">Visio Pro </w:t>
      </w:r>
      <w:r>
        <w:rPr>
          <w:noProof/>
        </w:rPr>
        <w:t>для</w:t>
      </w:r>
      <w:r w:rsidRPr="0000374B">
        <w:rPr>
          <w:noProof/>
          <w:lang w:val="it-IT"/>
        </w:rPr>
        <w:t xml:space="preserve"> Office 365 A</w:t>
      </w:r>
      <w:r>
        <w:rPr>
          <w:noProof/>
        </w:rPr>
        <w:t>, 62</w:t>
      </w:r>
    </w:p>
    <w:p w14:paraId="144BD30F" w14:textId="77777777" w:rsidR="00542284" w:rsidRDefault="00542284">
      <w:pPr>
        <w:pStyle w:val="Index1"/>
        <w:tabs>
          <w:tab w:val="right" w:pos="5030"/>
        </w:tabs>
        <w:rPr>
          <w:noProof/>
        </w:rPr>
      </w:pPr>
      <w:r>
        <w:rPr>
          <w:noProof/>
        </w:rPr>
        <w:t>Visio Pro для Office 365, переход с SA, 62</w:t>
      </w:r>
    </w:p>
    <w:p w14:paraId="144BD310" w14:textId="77777777" w:rsidR="00542284" w:rsidRDefault="00542284">
      <w:pPr>
        <w:pStyle w:val="Index1"/>
        <w:tabs>
          <w:tab w:val="right" w:pos="5030"/>
        </w:tabs>
        <w:rPr>
          <w:noProof/>
        </w:rPr>
      </w:pPr>
      <w:r>
        <w:rPr>
          <w:noProof/>
        </w:rPr>
        <w:t>Visio премиум 2010, 24</w:t>
      </w:r>
    </w:p>
    <w:p w14:paraId="144BD311" w14:textId="77777777" w:rsidR="00542284" w:rsidRDefault="00542284">
      <w:pPr>
        <w:pStyle w:val="Index1"/>
        <w:tabs>
          <w:tab w:val="right" w:pos="5030"/>
        </w:tabs>
        <w:rPr>
          <w:noProof/>
        </w:rPr>
      </w:pPr>
      <w:r>
        <w:rPr>
          <w:noProof/>
        </w:rPr>
        <w:t>Visio стандартный 2013;, 24, 77</w:t>
      </w:r>
    </w:p>
    <w:p w14:paraId="144BD312" w14:textId="77777777" w:rsidR="00542284" w:rsidRDefault="00542284">
      <w:pPr>
        <w:pStyle w:val="Index1"/>
        <w:tabs>
          <w:tab w:val="right" w:pos="5030"/>
        </w:tabs>
        <w:rPr>
          <w:noProof/>
        </w:rPr>
      </w:pPr>
      <w:r>
        <w:rPr>
          <w:noProof/>
        </w:rPr>
        <w:t>Visual Studio Deployment 2013 Datacenter, 36</w:t>
      </w:r>
    </w:p>
    <w:p w14:paraId="144BD313" w14:textId="77777777" w:rsidR="00542284" w:rsidRDefault="00542284">
      <w:pPr>
        <w:pStyle w:val="Index1"/>
        <w:tabs>
          <w:tab w:val="right" w:pos="5030"/>
        </w:tabs>
        <w:rPr>
          <w:noProof/>
        </w:rPr>
      </w:pPr>
      <w:r>
        <w:rPr>
          <w:noProof/>
        </w:rPr>
        <w:t>Visual Studio Deployment 2013 Standard, 36</w:t>
      </w:r>
    </w:p>
    <w:p w14:paraId="144BD314" w14:textId="77777777" w:rsidR="00542284" w:rsidRDefault="00542284">
      <w:pPr>
        <w:pStyle w:val="Index1"/>
        <w:tabs>
          <w:tab w:val="right" w:pos="5030"/>
        </w:tabs>
        <w:rPr>
          <w:noProof/>
        </w:rPr>
      </w:pPr>
      <w:r>
        <w:rPr>
          <w:noProof/>
        </w:rPr>
        <w:t>Visual Studio LightSwitch 2011, 35</w:t>
      </w:r>
    </w:p>
    <w:p w14:paraId="144BD315" w14:textId="77777777" w:rsidR="00542284" w:rsidRDefault="00542284">
      <w:pPr>
        <w:pStyle w:val="Index1"/>
        <w:tabs>
          <w:tab w:val="right" w:pos="5030"/>
        </w:tabs>
        <w:rPr>
          <w:noProof/>
        </w:rPr>
      </w:pPr>
      <w:r>
        <w:rPr>
          <w:noProof/>
        </w:rPr>
        <w:t>Visual Studio Premium 2013 с MSDN, 35</w:t>
      </w:r>
    </w:p>
    <w:p w14:paraId="144BD316" w14:textId="77777777" w:rsidR="00542284" w:rsidRDefault="00542284">
      <w:pPr>
        <w:pStyle w:val="Index1"/>
        <w:tabs>
          <w:tab w:val="right" w:pos="5030"/>
        </w:tabs>
        <w:rPr>
          <w:noProof/>
        </w:rPr>
      </w:pPr>
      <w:r>
        <w:rPr>
          <w:noProof/>
        </w:rPr>
        <w:t>Visual Studio Professional 2012, 35</w:t>
      </w:r>
    </w:p>
    <w:p w14:paraId="144BD317" w14:textId="77777777" w:rsidR="00542284" w:rsidRDefault="00542284">
      <w:pPr>
        <w:pStyle w:val="Index1"/>
        <w:tabs>
          <w:tab w:val="right" w:pos="5030"/>
        </w:tabs>
        <w:rPr>
          <w:noProof/>
        </w:rPr>
      </w:pPr>
      <w:r>
        <w:rPr>
          <w:noProof/>
        </w:rPr>
        <w:t>Visual Studio Professional 2013, 35</w:t>
      </w:r>
    </w:p>
    <w:p w14:paraId="144BD318" w14:textId="77777777" w:rsidR="00542284" w:rsidRDefault="00542284">
      <w:pPr>
        <w:pStyle w:val="Index1"/>
        <w:tabs>
          <w:tab w:val="right" w:pos="5030"/>
        </w:tabs>
        <w:rPr>
          <w:noProof/>
        </w:rPr>
      </w:pPr>
      <w:r>
        <w:rPr>
          <w:noProof/>
        </w:rPr>
        <w:t>Visual Studio Professional 2013 с MSDN, 35</w:t>
      </w:r>
    </w:p>
    <w:p w14:paraId="144BD319" w14:textId="77777777" w:rsidR="00542284" w:rsidRDefault="00542284">
      <w:pPr>
        <w:pStyle w:val="Index1"/>
        <w:tabs>
          <w:tab w:val="right" w:pos="5030"/>
        </w:tabs>
        <w:rPr>
          <w:noProof/>
        </w:rPr>
      </w:pPr>
      <w:r>
        <w:rPr>
          <w:noProof/>
        </w:rPr>
        <w:t>Visual Studio Team Foundation Server 2013 CAL, 36</w:t>
      </w:r>
    </w:p>
    <w:p w14:paraId="144BD31A" w14:textId="77777777" w:rsidR="00542284" w:rsidRDefault="00542284">
      <w:pPr>
        <w:pStyle w:val="Index1"/>
        <w:tabs>
          <w:tab w:val="right" w:pos="5030"/>
        </w:tabs>
        <w:rPr>
          <w:noProof/>
        </w:rPr>
      </w:pPr>
      <w:r>
        <w:rPr>
          <w:noProof/>
        </w:rPr>
        <w:t>Visual Studio Team Foundation Server 2013 с технологией SQL Server 2010, 36</w:t>
      </w:r>
    </w:p>
    <w:p w14:paraId="144BD31B" w14:textId="77777777" w:rsidR="00542284" w:rsidRDefault="00542284">
      <w:pPr>
        <w:pStyle w:val="Index1"/>
        <w:tabs>
          <w:tab w:val="right" w:pos="5030"/>
        </w:tabs>
        <w:rPr>
          <w:noProof/>
        </w:rPr>
      </w:pPr>
      <w:r>
        <w:rPr>
          <w:noProof/>
        </w:rPr>
        <w:t>Visual Studio Test Professional 2013 с MSDN, 35</w:t>
      </w:r>
    </w:p>
    <w:p w14:paraId="144BD31C" w14:textId="77777777" w:rsidR="00542284" w:rsidRDefault="00542284">
      <w:pPr>
        <w:pStyle w:val="Index1"/>
        <w:tabs>
          <w:tab w:val="right" w:pos="5030"/>
        </w:tabs>
        <w:rPr>
          <w:noProof/>
        </w:rPr>
      </w:pPr>
      <w:r>
        <w:rPr>
          <w:noProof/>
        </w:rPr>
        <w:t>Visual Studio Ultimate 2013 с MSDN, 35</w:t>
      </w:r>
    </w:p>
    <w:p w14:paraId="144BD31D" w14:textId="77777777" w:rsidR="00542284" w:rsidRDefault="00542284">
      <w:pPr>
        <w:pStyle w:val="Index1"/>
        <w:tabs>
          <w:tab w:val="right" w:pos="5030"/>
        </w:tabs>
        <w:rPr>
          <w:noProof/>
        </w:rPr>
      </w:pPr>
      <w:r>
        <w:rPr>
          <w:noProof/>
        </w:rPr>
        <w:t>Windows 8.1 Enterprise Sideloading, 36</w:t>
      </w:r>
    </w:p>
    <w:p w14:paraId="144BD31E" w14:textId="77777777" w:rsidR="00542284" w:rsidRDefault="00542284">
      <w:pPr>
        <w:pStyle w:val="Index1"/>
        <w:tabs>
          <w:tab w:val="right" w:pos="5030"/>
        </w:tabs>
        <w:rPr>
          <w:noProof/>
        </w:rPr>
      </w:pPr>
      <w:r>
        <w:rPr>
          <w:noProof/>
        </w:rPr>
        <w:t>Windows 8.1 Корпоративная с обновлением и SA Per User, 36</w:t>
      </w:r>
    </w:p>
    <w:p w14:paraId="144BD31F" w14:textId="77777777" w:rsidR="00542284" w:rsidRDefault="00542284">
      <w:pPr>
        <w:pStyle w:val="Index1"/>
        <w:tabs>
          <w:tab w:val="right" w:pos="5030"/>
        </w:tabs>
        <w:rPr>
          <w:noProof/>
        </w:rPr>
      </w:pPr>
      <w:r>
        <w:rPr>
          <w:noProof/>
        </w:rPr>
        <w:t>Windows 8.1 Корпоративная с обновлением и SA Per User — миграция, 36</w:t>
      </w:r>
    </w:p>
    <w:p w14:paraId="144BD320" w14:textId="77777777" w:rsidR="00542284" w:rsidRDefault="00542284">
      <w:pPr>
        <w:pStyle w:val="Index1"/>
        <w:tabs>
          <w:tab w:val="right" w:pos="5030"/>
        </w:tabs>
        <w:rPr>
          <w:noProof/>
        </w:rPr>
      </w:pPr>
      <w:r>
        <w:rPr>
          <w:noProof/>
        </w:rPr>
        <w:t>Windows 8.1 Корпоративная с обновлением и SA Per User Add On, 36</w:t>
      </w:r>
    </w:p>
    <w:p w14:paraId="144BD321" w14:textId="77777777" w:rsidR="00542284" w:rsidRDefault="00542284">
      <w:pPr>
        <w:pStyle w:val="Index1"/>
        <w:tabs>
          <w:tab w:val="right" w:pos="5030"/>
        </w:tabs>
        <w:rPr>
          <w:noProof/>
        </w:rPr>
      </w:pPr>
      <w:r>
        <w:rPr>
          <w:noProof/>
        </w:rPr>
        <w:t>Windows 8.1 Корпоративная с обновлением и SA с MDOP, 36, 37</w:t>
      </w:r>
    </w:p>
    <w:p w14:paraId="144BD322" w14:textId="77777777" w:rsidR="00542284" w:rsidRDefault="00542284">
      <w:pPr>
        <w:pStyle w:val="Index1"/>
        <w:tabs>
          <w:tab w:val="right" w:pos="5030"/>
        </w:tabs>
        <w:rPr>
          <w:noProof/>
        </w:rPr>
      </w:pPr>
      <w:r>
        <w:rPr>
          <w:noProof/>
        </w:rPr>
        <w:t>Windows 8.1 Профессиональная, 44</w:t>
      </w:r>
    </w:p>
    <w:p w14:paraId="144BD323" w14:textId="77777777" w:rsidR="00542284" w:rsidRDefault="00542284">
      <w:pPr>
        <w:pStyle w:val="Index1"/>
        <w:tabs>
          <w:tab w:val="right" w:pos="5030"/>
        </w:tabs>
        <w:rPr>
          <w:noProof/>
        </w:rPr>
      </w:pPr>
      <w:r>
        <w:rPr>
          <w:noProof/>
        </w:rPr>
        <w:t>Windows Embedded 8 Standard Enterprise Kit, 42, 43</w:t>
      </w:r>
    </w:p>
    <w:p w14:paraId="144BD324" w14:textId="77777777" w:rsidR="00542284" w:rsidRDefault="00542284">
      <w:pPr>
        <w:pStyle w:val="Index1"/>
        <w:tabs>
          <w:tab w:val="right" w:pos="5030"/>
        </w:tabs>
        <w:rPr>
          <w:noProof/>
        </w:rPr>
      </w:pPr>
      <w:r>
        <w:rPr>
          <w:noProof/>
        </w:rPr>
        <w:t>Windows Embedded 8.1 Industry Ent. для SA (Std, POSR, Ind Retail), 43</w:t>
      </w:r>
    </w:p>
    <w:p w14:paraId="144BD325" w14:textId="77777777" w:rsidR="00542284" w:rsidRDefault="00542284">
      <w:pPr>
        <w:pStyle w:val="Index1"/>
        <w:tabs>
          <w:tab w:val="right" w:pos="5030"/>
        </w:tabs>
        <w:rPr>
          <w:noProof/>
        </w:rPr>
      </w:pPr>
      <w:r>
        <w:rPr>
          <w:noProof/>
        </w:rPr>
        <w:t>Windows Embedded 8.1 Industry Enterprise для Software Assurance, 42</w:t>
      </w:r>
    </w:p>
    <w:p w14:paraId="144BD326" w14:textId="77777777" w:rsidR="00542284" w:rsidRDefault="00542284">
      <w:pPr>
        <w:pStyle w:val="Index1"/>
        <w:tabs>
          <w:tab w:val="right" w:pos="5030"/>
        </w:tabs>
        <w:rPr>
          <w:noProof/>
        </w:rPr>
      </w:pPr>
      <w:r>
        <w:rPr>
          <w:noProof/>
        </w:rPr>
        <w:t>Windows Embedded 8.1 Industry Pro, 42, 43, 44, 80</w:t>
      </w:r>
    </w:p>
    <w:p w14:paraId="144BD327" w14:textId="77777777" w:rsidR="00542284" w:rsidRDefault="00542284">
      <w:pPr>
        <w:pStyle w:val="Index1"/>
        <w:tabs>
          <w:tab w:val="right" w:pos="5030"/>
        </w:tabs>
        <w:rPr>
          <w:noProof/>
        </w:rPr>
      </w:pPr>
      <w:r>
        <w:rPr>
          <w:noProof/>
        </w:rPr>
        <w:t>Windows Embedded Device Manager 2011, 33</w:t>
      </w:r>
    </w:p>
    <w:p w14:paraId="144BD328" w14:textId="77777777" w:rsidR="00542284" w:rsidRDefault="00542284">
      <w:pPr>
        <w:pStyle w:val="Index1"/>
        <w:tabs>
          <w:tab w:val="right" w:pos="5030"/>
        </w:tabs>
        <w:rPr>
          <w:noProof/>
        </w:rPr>
      </w:pPr>
      <w:r>
        <w:rPr>
          <w:noProof/>
        </w:rPr>
        <w:t>Windows HPC Server 2008 R2 Suite, 46</w:t>
      </w:r>
    </w:p>
    <w:p w14:paraId="144BD329" w14:textId="77777777" w:rsidR="00542284" w:rsidRDefault="00542284">
      <w:pPr>
        <w:pStyle w:val="Index1"/>
        <w:tabs>
          <w:tab w:val="right" w:pos="5030"/>
        </w:tabs>
        <w:rPr>
          <w:noProof/>
        </w:rPr>
      </w:pPr>
      <w:r>
        <w:rPr>
          <w:noProof/>
        </w:rPr>
        <w:t>Windows MultiPoint Server 2012 Premium, 45</w:t>
      </w:r>
    </w:p>
    <w:p w14:paraId="144BD32A" w14:textId="77777777" w:rsidR="00542284" w:rsidRDefault="00542284">
      <w:pPr>
        <w:pStyle w:val="Index1"/>
        <w:tabs>
          <w:tab w:val="right" w:pos="5030"/>
        </w:tabs>
        <w:rPr>
          <w:noProof/>
        </w:rPr>
      </w:pPr>
      <w:r>
        <w:rPr>
          <w:noProof/>
        </w:rPr>
        <w:t>Windows MultiPoint Server 2012 Premium с Windows MultiPoint Server CAL, 45</w:t>
      </w:r>
    </w:p>
    <w:p w14:paraId="144BD32B" w14:textId="77777777" w:rsidR="00542284" w:rsidRDefault="00542284">
      <w:pPr>
        <w:pStyle w:val="Index1"/>
        <w:tabs>
          <w:tab w:val="right" w:pos="5030"/>
        </w:tabs>
        <w:rPr>
          <w:noProof/>
        </w:rPr>
      </w:pPr>
      <w:r>
        <w:rPr>
          <w:noProof/>
        </w:rPr>
        <w:t>Windows MultiPoint Server 2012 Premium с Windows MultiPoint Server CAL (5 клиентов) с Windows Server 2010 CAL, 45</w:t>
      </w:r>
    </w:p>
    <w:p w14:paraId="144BD32C" w14:textId="77777777" w:rsidR="00542284" w:rsidRDefault="00542284">
      <w:pPr>
        <w:pStyle w:val="Index1"/>
        <w:tabs>
          <w:tab w:val="right" w:pos="5030"/>
        </w:tabs>
        <w:rPr>
          <w:noProof/>
        </w:rPr>
      </w:pPr>
      <w:r>
        <w:rPr>
          <w:noProof/>
        </w:rPr>
        <w:t>Windows MultiPoint Server 2012 Standard, 45</w:t>
      </w:r>
    </w:p>
    <w:p w14:paraId="144BD32D" w14:textId="77777777" w:rsidR="00542284" w:rsidRDefault="00542284">
      <w:pPr>
        <w:pStyle w:val="Index1"/>
        <w:tabs>
          <w:tab w:val="right" w:pos="5030"/>
        </w:tabs>
        <w:rPr>
          <w:noProof/>
        </w:rPr>
      </w:pPr>
      <w:r>
        <w:rPr>
          <w:noProof/>
        </w:rPr>
        <w:t>Windows Server 2008 R2, 15, 46</w:t>
      </w:r>
    </w:p>
    <w:p w14:paraId="144BD32E" w14:textId="77777777" w:rsidR="00542284" w:rsidRDefault="00542284">
      <w:pPr>
        <w:pStyle w:val="Index1"/>
        <w:tabs>
          <w:tab w:val="right" w:pos="5030"/>
        </w:tabs>
        <w:rPr>
          <w:noProof/>
        </w:rPr>
      </w:pPr>
      <w:r>
        <w:rPr>
          <w:noProof/>
        </w:rPr>
        <w:t>Windows Server 2010 Active Directory Rights Management Services CAL, 46</w:t>
      </w:r>
    </w:p>
    <w:p w14:paraId="144BD32F" w14:textId="77777777" w:rsidR="00542284" w:rsidRDefault="00542284">
      <w:pPr>
        <w:pStyle w:val="Index1"/>
        <w:tabs>
          <w:tab w:val="right" w:pos="5030"/>
        </w:tabs>
        <w:rPr>
          <w:noProof/>
        </w:rPr>
      </w:pPr>
      <w:r>
        <w:rPr>
          <w:noProof/>
        </w:rPr>
        <w:t>Windows Server 2010 CAL, 46</w:t>
      </w:r>
    </w:p>
    <w:p w14:paraId="144BD330" w14:textId="77777777" w:rsidR="00542284" w:rsidRDefault="00542284">
      <w:pPr>
        <w:pStyle w:val="Index1"/>
        <w:tabs>
          <w:tab w:val="right" w:pos="5030"/>
        </w:tabs>
        <w:rPr>
          <w:noProof/>
        </w:rPr>
      </w:pPr>
      <w:r>
        <w:rPr>
          <w:noProof/>
        </w:rPr>
        <w:t>Windows Server 2012 Active Directory Rights Management Services External Connector, 46</w:t>
      </w:r>
    </w:p>
    <w:p w14:paraId="144BD331" w14:textId="77777777" w:rsidR="00542284" w:rsidRDefault="00542284">
      <w:pPr>
        <w:pStyle w:val="Index1"/>
        <w:tabs>
          <w:tab w:val="right" w:pos="5030"/>
        </w:tabs>
        <w:rPr>
          <w:noProof/>
        </w:rPr>
      </w:pPr>
      <w:r>
        <w:rPr>
          <w:noProof/>
        </w:rPr>
        <w:t>Windows Server 2012 CAL, 16</w:t>
      </w:r>
    </w:p>
    <w:p w14:paraId="144BD332" w14:textId="77777777" w:rsidR="00542284" w:rsidRDefault="00542284">
      <w:pPr>
        <w:pStyle w:val="Index1"/>
        <w:tabs>
          <w:tab w:val="right" w:pos="5030"/>
        </w:tabs>
        <w:rPr>
          <w:noProof/>
        </w:rPr>
      </w:pPr>
      <w:r>
        <w:rPr>
          <w:noProof/>
        </w:rPr>
        <w:t>Windows Server 2012 External Connector, 46</w:t>
      </w:r>
    </w:p>
    <w:p w14:paraId="144BD333" w14:textId="77777777" w:rsidR="00542284" w:rsidRDefault="00542284">
      <w:pPr>
        <w:pStyle w:val="Index1"/>
        <w:tabs>
          <w:tab w:val="right" w:pos="5030"/>
        </w:tabs>
        <w:rPr>
          <w:noProof/>
        </w:rPr>
      </w:pPr>
      <w:r>
        <w:rPr>
          <w:noProof/>
        </w:rPr>
        <w:t>Windows Server 2012 R2 Datacenter, 46</w:t>
      </w:r>
    </w:p>
    <w:p w14:paraId="144BD334" w14:textId="77777777" w:rsidR="00542284" w:rsidRDefault="00542284">
      <w:pPr>
        <w:pStyle w:val="Index1"/>
        <w:tabs>
          <w:tab w:val="right" w:pos="5030"/>
        </w:tabs>
        <w:rPr>
          <w:noProof/>
        </w:rPr>
      </w:pPr>
      <w:r>
        <w:rPr>
          <w:noProof/>
        </w:rPr>
        <w:t>Windows Server 2012 R2 Essentials, 46</w:t>
      </w:r>
    </w:p>
    <w:p w14:paraId="144BD335" w14:textId="77777777" w:rsidR="00542284" w:rsidRDefault="00542284">
      <w:pPr>
        <w:pStyle w:val="Index1"/>
        <w:tabs>
          <w:tab w:val="right" w:pos="5030"/>
        </w:tabs>
        <w:rPr>
          <w:noProof/>
        </w:rPr>
      </w:pPr>
      <w:r>
        <w:rPr>
          <w:noProof/>
        </w:rPr>
        <w:t>Windows Server 2012 R2 Standard, 46</w:t>
      </w:r>
    </w:p>
    <w:p w14:paraId="144BD336" w14:textId="77777777" w:rsidR="00542284" w:rsidRDefault="00542284">
      <w:pPr>
        <w:pStyle w:val="Index1"/>
        <w:tabs>
          <w:tab w:val="right" w:pos="5030"/>
        </w:tabs>
        <w:rPr>
          <w:noProof/>
        </w:rPr>
      </w:pPr>
      <w:r>
        <w:rPr>
          <w:noProof/>
        </w:rPr>
        <w:t>Windows Server 2012 Remote Desktop Services External Connector, 46</w:t>
      </w:r>
    </w:p>
    <w:p w14:paraId="144BD337" w14:textId="77777777" w:rsidR="00542284" w:rsidRDefault="00542284">
      <w:pPr>
        <w:pStyle w:val="Index1"/>
        <w:tabs>
          <w:tab w:val="right" w:pos="5030"/>
        </w:tabs>
        <w:rPr>
          <w:noProof/>
        </w:rPr>
      </w:pPr>
      <w:r>
        <w:rPr>
          <w:noProof/>
        </w:rPr>
        <w:t>Windows Server 2012 Standard, 15</w:t>
      </w:r>
    </w:p>
    <w:p w14:paraId="144BD338" w14:textId="77777777" w:rsidR="00542284" w:rsidRDefault="00542284">
      <w:pPr>
        <w:pStyle w:val="Index1"/>
        <w:tabs>
          <w:tab w:val="right" w:pos="5030"/>
        </w:tabs>
        <w:rPr>
          <w:noProof/>
        </w:rPr>
      </w:pPr>
      <w:r>
        <w:rPr>
          <w:noProof/>
        </w:rPr>
        <w:t>Windows Small Business Server 2008, 46</w:t>
      </w:r>
    </w:p>
    <w:p w14:paraId="144BD339" w14:textId="77777777" w:rsidR="00542284" w:rsidRDefault="00542284">
      <w:pPr>
        <w:pStyle w:val="Index1"/>
        <w:tabs>
          <w:tab w:val="right" w:pos="5030"/>
        </w:tabs>
        <w:rPr>
          <w:noProof/>
        </w:rPr>
      </w:pPr>
      <w:r>
        <w:rPr>
          <w:noProof/>
        </w:rPr>
        <w:t>Windows Small Business Server 2011, 46, 47</w:t>
      </w:r>
    </w:p>
    <w:p w14:paraId="144BD33A" w14:textId="77777777" w:rsidR="00542284" w:rsidRDefault="00542284">
      <w:pPr>
        <w:pStyle w:val="Index1"/>
        <w:tabs>
          <w:tab w:val="right" w:pos="5030"/>
        </w:tabs>
        <w:rPr>
          <w:noProof/>
        </w:rPr>
      </w:pPr>
      <w:r>
        <w:rPr>
          <w:noProof/>
        </w:rPr>
        <w:t>Windows Virtual Desktop Access,, 19, 37, 76, 91, 97</w:t>
      </w:r>
    </w:p>
    <w:p w14:paraId="144BD33B" w14:textId="77777777" w:rsidR="00542284" w:rsidRDefault="00542284">
      <w:pPr>
        <w:pStyle w:val="Index1"/>
        <w:tabs>
          <w:tab w:val="right" w:pos="5030"/>
        </w:tabs>
        <w:rPr>
          <w:noProof/>
        </w:rPr>
      </w:pPr>
      <w:r>
        <w:rPr>
          <w:noProof/>
        </w:rPr>
        <w:t>Word 2013, 23, 77</w:t>
      </w:r>
    </w:p>
    <w:p w14:paraId="144BD33C" w14:textId="77777777" w:rsidR="00542284" w:rsidRDefault="00542284">
      <w:pPr>
        <w:pStyle w:val="Index1"/>
        <w:tabs>
          <w:tab w:val="right" w:pos="5030"/>
        </w:tabs>
        <w:rPr>
          <w:noProof/>
        </w:rPr>
      </w:pPr>
      <w:r>
        <w:rPr>
          <w:noProof/>
        </w:rPr>
        <w:t>Word для Mac 2011, 24, 77</w:t>
      </w:r>
    </w:p>
    <w:p w14:paraId="144BD33D" w14:textId="77777777" w:rsidR="00542284" w:rsidRDefault="00542284">
      <w:pPr>
        <w:pStyle w:val="Index1"/>
        <w:tabs>
          <w:tab w:val="right" w:pos="5030"/>
        </w:tabs>
        <w:rPr>
          <w:noProof/>
        </w:rPr>
      </w:pPr>
      <w:r>
        <w:rPr>
          <w:noProof/>
        </w:rPr>
        <w:t>Work At Home для Mac 2011, 24</w:t>
      </w:r>
    </w:p>
    <w:p w14:paraId="144BD33E" w14:textId="77777777" w:rsidR="00542284" w:rsidRDefault="00542284">
      <w:pPr>
        <w:pStyle w:val="Index1"/>
        <w:tabs>
          <w:tab w:val="right" w:pos="5030"/>
        </w:tabs>
        <w:rPr>
          <w:noProof/>
        </w:rPr>
      </w:pPr>
      <w:r>
        <w:rPr>
          <w:noProof/>
        </w:rPr>
        <w:t>Work At Home для Office профессиональный плюс 2013, 23</w:t>
      </w:r>
    </w:p>
    <w:p w14:paraId="144BD33F" w14:textId="77777777" w:rsidR="00542284" w:rsidRDefault="00542284">
      <w:pPr>
        <w:pStyle w:val="Index1"/>
        <w:tabs>
          <w:tab w:val="right" w:pos="5030"/>
        </w:tabs>
        <w:rPr>
          <w:noProof/>
        </w:rPr>
      </w:pPr>
      <w:r>
        <w:rPr>
          <w:noProof/>
        </w:rPr>
        <w:t>Work At Home для Office стандартный 2013, 23</w:t>
      </w:r>
    </w:p>
    <w:p w14:paraId="144BD340" w14:textId="77777777" w:rsidR="00542284" w:rsidRDefault="00542284">
      <w:pPr>
        <w:pStyle w:val="Index1"/>
        <w:tabs>
          <w:tab w:val="right" w:pos="5030"/>
        </w:tabs>
        <w:rPr>
          <w:noProof/>
        </w:rPr>
      </w:pPr>
      <w:r>
        <w:rPr>
          <w:noProof/>
        </w:rPr>
        <w:t>Yammer Enterprise, 72</w:t>
      </w:r>
    </w:p>
    <w:p w14:paraId="144BD341" w14:textId="77777777" w:rsidR="00542284" w:rsidRDefault="00542284">
      <w:pPr>
        <w:pStyle w:val="Index1"/>
        <w:tabs>
          <w:tab w:val="right" w:pos="5030"/>
        </w:tabs>
        <w:rPr>
          <w:noProof/>
        </w:rPr>
      </w:pPr>
      <w:r>
        <w:rPr>
          <w:noProof/>
        </w:rPr>
        <w:t>Архивация на базе Exchange Online для Exchange Online, 59</w:t>
      </w:r>
    </w:p>
    <w:p w14:paraId="144BD342" w14:textId="77777777" w:rsidR="00542284" w:rsidRDefault="00542284">
      <w:pPr>
        <w:pStyle w:val="Index1"/>
        <w:tabs>
          <w:tab w:val="right" w:pos="5030"/>
        </w:tabs>
        <w:rPr>
          <w:noProof/>
        </w:rPr>
      </w:pPr>
      <w:r>
        <w:rPr>
          <w:noProof/>
        </w:rPr>
        <w:t>Архивация на базе Exchange Online для Exchange Online A, 59</w:t>
      </w:r>
    </w:p>
    <w:p w14:paraId="144BD343" w14:textId="77777777" w:rsidR="00542284" w:rsidRDefault="00542284">
      <w:pPr>
        <w:pStyle w:val="Index1"/>
        <w:tabs>
          <w:tab w:val="right" w:pos="5030"/>
        </w:tabs>
        <w:rPr>
          <w:noProof/>
        </w:rPr>
      </w:pPr>
      <w:r>
        <w:rPr>
          <w:noProof/>
        </w:rPr>
        <w:t>Архивация на базе Exchange Online для Exchange Online G, 59</w:t>
      </w:r>
    </w:p>
    <w:p w14:paraId="144BD344" w14:textId="77777777" w:rsidR="00542284" w:rsidRDefault="00542284">
      <w:pPr>
        <w:pStyle w:val="Index1"/>
        <w:tabs>
          <w:tab w:val="right" w:pos="5030"/>
        </w:tabs>
        <w:rPr>
          <w:noProof/>
        </w:rPr>
      </w:pPr>
      <w:r>
        <w:rPr>
          <w:noProof/>
        </w:rPr>
        <w:t>Архивация на базе Exchange Online для Exchange Server, 16, 17, 48, 59, 60</w:t>
      </w:r>
    </w:p>
    <w:p w14:paraId="144BD345" w14:textId="77777777" w:rsidR="00542284" w:rsidRDefault="00542284">
      <w:pPr>
        <w:pStyle w:val="Index1"/>
        <w:tabs>
          <w:tab w:val="right" w:pos="5030"/>
        </w:tabs>
        <w:rPr>
          <w:noProof/>
        </w:rPr>
      </w:pPr>
      <w:r>
        <w:rPr>
          <w:noProof/>
        </w:rPr>
        <w:t>Архивация на базе Exchange Online для Exchange Server A, 59, 60</w:t>
      </w:r>
    </w:p>
    <w:p w14:paraId="144BD346" w14:textId="77777777" w:rsidR="00542284" w:rsidRDefault="00542284">
      <w:pPr>
        <w:pStyle w:val="Index1"/>
        <w:tabs>
          <w:tab w:val="right" w:pos="5030"/>
        </w:tabs>
        <w:rPr>
          <w:noProof/>
        </w:rPr>
      </w:pPr>
      <w:r>
        <w:rPr>
          <w:noProof/>
        </w:rPr>
        <w:t>Архивация на базе Exchange Online для Exchange Server G, 59</w:t>
      </w:r>
    </w:p>
    <w:p w14:paraId="144BD347" w14:textId="77777777" w:rsidR="00542284" w:rsidRDefault="00542284">
      <w:pPr>
        <w:pStyle w:val="Index1"/>
        <w:tabs>
          <w:tab w:val="right" w:pos="5030"/>
        </w:tabs>
        <w:rPr>
          <w:noProof/>
        </w:rPr>
      </w:pPr>
      <w:r>
        <w:rPr>
          <w:noProof/>
        </w:rPr>
        <w:t>Базовая подписка на Exchange Online G, 60</w:t>
      </w:r>
    </w:p>
    <w:p w14:paraId="144BD348" w14:textId="77777777" w:rsidR="00542284" w:rsidRDefault="00542284">
      <w:pPr>
        <w:pStyle w:val="Index1"/>
        <w:tabs>
          <w:tab w:val="right" w:pos="5030"/>
        </w:tabs>
        <w:rPr>
          <w:noProof/>
        </w:rPr>
      </w:pPr>
      <w:r>
        <w:rPr>
          <w:noProof/>
        </w:rPr>
        <w:t>Библиотека Microsoft Learning E-Reference Library, 71</w:t>
      </w:r>
    </w:p>
    <w:p w14:paraId="144BD349" w14:textId="77777777" w:rsidR="00542284" w:rsidRDefault="00542284">
      <w:pPr>
        <w:pStyle w:val="Index1"/>
        <w:tabs>
          <w:tab w:val="right" w:pos="5030"/>
        </w:tabs>
        <w:rPr>
          <w:noProof/>
        </w:rPr>
      </w:pPr>
      <w:r>
        <w:rPr>
          <w:noProof/>
        </w:rPr>
        <w:t>Восстановление сайта Microsoft Azure, 53</w:t>
      </w:r>
    </w:p>
    <w:p w14:paraId="144BD34A" w14:textId="77777777" w:rsidR="00542284" w:rsidRDefault="00542284">
      <w:pPr>
        <w:pStyle w:val="Index1"/>
        <w:tabs>
          <w:tab w:val="right" w:pos="5030"/>
        </w:tabs>
        <w:rPr>
          <w:noProof/>
        </w:rPr>
      </w:pPr>
      <w:r>
        <w:rPr>
          <w:noProof/>
        </w:rPr>
        <w:t>Дополнительное пространство для хранения в Microsoft Dynamics Marketing Enterprise (подписная лицензия, 57</w:t>
      </w:r>
    </w:p>
    <w:p w14:paraId="144BD34B" w14:textId="77777777" w:rsidR="00542284" w:rsidRDefault="00542284">
      <w:pPr>
        <w:pStyle w:val="Index1"/>
        <w:tabs>
          <w:tab w:val="right" w:pos="5030"/>
        </w:tabs>
        <w:rPr>
          <w:noProof/>
        </w:rPr>
      </w:pPr>
      <w:r>
        <w:rPr>
          <w:noProof/>
        </w:rPr>
        <w:t>Дополнительное хранилище для Microsoft Intune USL Add-On (1 ГБ), 56</w:t>
      </w:r>
    </w:p>
    <w:p w14:paraId="144BD34C" w14:textId="77777777" w:rsidR="00542284" w:rsidRDefault="00542284">
      <w:pPr>
        <w:pStyle w:val="Index1"/>
        <w:tabs>
          <w:tab w:val="right" w:pos="5030"/>
        </w:tabs>
        <w:rPr>
          <w:noProof/>
        </w:rPr>
      </w:pPr>
      <w:r>
        <w:rPr>
          <w:noProof/>
        </w:rPr>
        <w:t>Дополнительное хранилище для SharePoint Online (1 ГБ), 69</w:t>
      </w:r>
    </w:p>
    <w:p w14:paraId="144BD34D" w14:textId="77777777" w:rsidR="00542284" w:rsidRDefault="00542284">
      <w:pPr>
        <w:pStyle w:val="Index1"/>
        <w:tabs>
          <w:tab w:val="right" w:pos="5030"/>
        </w:tabs>
        <w:rPr>
          <w:noProof/>
        </w:rPr>
      </w:pPr>
      <w:r>
        <w:rPr>
          <w:noProof/>
        </w:rPr>
        <w:t>Дополнительные публикации Microsoft Social Listening Professional (подписная лицензия Add-on), 58</w:t>
      </w:r>
    </w:p>
    <w:p w14:paraId="144BD34E" w14:textId="77777777" w:rsidR="00542284" w:rsidRDefault="00542284">
      <w:pPr>
        <w:pStyle w:val="Index1"/>
        <w:tabs>
          <w:tab w:val="right" w:pos="5030"/>
        </w:tabs>
        <w:rPr>
          <w:noProof/>
        </w:rPr>
      </w:pPr>
      <w:r>
        <w:rPr>
          <w:noProof/>
        </w:rPr>
        <w:t>Дополнительные публикации Microsoft Social Listening Professional Education (подписная лицензия Add-on), 58</w:t>
      </w:r>
    </w:p>
    <w:p w14:paraId="144BD34F" w14:textId="77777777" w:rsidR="00542284" w:rsidRDefault="00542284">
      <w:pPr>
        <w:pStyle w:val="Index1"/>
        <w:tabs>
          <w:tab w:val="right" w:pos="5030"/>
        </w:tabs>
        <w:rPr>
          <w:noProof/>
        </w:rPr>
      </w:pPr>
      <w:r>
        <w:rPr>
          <w:noProof/>
        </w:rPr>
        <w:t>Дополнительные сообщения в Microsoft Dynamics Marketing Enterprise (подписная лицензия, 57</w:t>
      </w:r>
    </w:p>
    <w:p w14:paraId="144BD350" w14:textId="77777777" w:rsidR="00542284" w:rsidRDefault="00542284">
      <w:pPr>
        <w:pStyle w:val="Index1"/>
        <w:tabs>
          <w:tab w:val="right" w:pos="5030"/>
        </w:tabs>
        <w:rPr>
          <w:noProof/>
        </w:rPr>
      </w:pPr>
      <w:r>
        <w:rPr>
          <w:noProof/>
        </w:rPr>
        <w:t>Дополнительные сообщения в Microsoft Dynamics Marketing Enterprise Education (подписная лицензия, 58</w:t>
      </w:r>
    </w:p>
    <w:p w14:paraId="144BD351" w14:textId="77777777" w:rsidR="00542284" w:rsidRDefault="00542284">
      <w:pPr>
        <w:pStyle w:val="Index1"/>
        <w:tabs>
          <w:tab w:val="right" w:pos="5030"/>
        </w:tabs>
        <w:rPr>
          <w:noProof/>
        </w:rPr>
      </w:pPr>
      <w:r>
        <w:rPr>
          <w:noProof/>
        </w:rPr>
        <w:t>Дополнительный компонент Office 365 для государственных организаций G1, G3, G4, 64</w:t>
      </w:r>
    </w:p>
    <w:p w14:paraId="144BD352" w14:textId="77777777" w:rsidR="00542284" w:rsidRDefault="00542284">
      <w:pPr>
        <w:pStyle w:val="Index1"/>
        <w:tabs>
          <w:tab w:val="right" w:pos="5030"/>
        </w:tabs>
        <w:rPr>
          <w:noProof/>
        </w:rPr>
      </w:pPr>
      <w:r>
        <w:rPr>
          <w:noProof/>
        </w:rPr>
        <w:t>Дополнительный компонент Office 365 корпоративный E1, E3, E4, 64</w:t>
      </w:r>
    </w:p>
    <w:p w14:paraId="144BD353" w14:textId="77777777" w:rsidR="00542284" w:rsidRDefault="00542284">
      <w:pPr>
        <w:pStyle w:val="Index1"/>
        <w:tabs>
          <w:tab w:val="right" w:pos="5030"/>
        </w:tabs>
        <w:rPr>
          <w:noProof/>
        </w:rPr>
      </w:pPr>
      <w:r>
        <w:rPr>
          <w:noProof/>
        </w:rPr>
        <w:t>Дополнительный компонент управления правами Azure, 55</w:t>
      </w:r>
    </w:p>
    <w:p w14:paraId="144BD354" w14:textId="77777777" w:rsidR="00542284" w:rsidRDefault="00542284">
      <w:pPr>
        <w:pStyle w:val="Index1"/>
        <w:tabs>
          <w:tab w:val="right" w:pos="5030"/>
        </w:tabs>
        <w:rPr>
          <w:noProof/>
        </w:rPr>
      </w:pPr>
      <w:r>
        <w:rPr>
          <w:noProof/>
        </w:rPr>
        <w:t>Дополнительный компонент управления правами Azure, 66</w:t>
      </w:r>
    </w:p>
    <w:p w14:paraId="144BD355" w14:textId="77777777" w:rsidR="00542284" w:rsidRDefault="00542284">
      <w:pPr>
        <w:pStyle w:val="Index1"/>
        <w:tabs>
          <w:tab w:val="right" w:pos="5030"/>
        </w:tabs>
        <w:rPr>
          <w:noProof/>
        </w:rPr>
      </w:pPr>
      <w:r>
        <w:rPr>
          <w:noProof/>
        </w:rPr>
        <w:t>Дополнительный непроизводственный экземпляр Microsoft Dynamics Marketing Enterprise (подписная лицензия, 57</w:t>
      </w:r>
    </w:p>
    <w:p w14:paraId="144BD356" w14:textId="77777777" w:rsidR="00542284" w:rsidRDefault="00542284">
      <w:pPr>
        <w:pStyle w:val="Index1"/>
        <w:tabs>
          <w:tab w:val="right" w:pos="5030"/>
        </w:tabs>
        <w:rPr>
          <w:noProof/>
        </w:rPr>
      </w:pPr>
      <w:r>
        <w:rPr>
          <w:noProof/>
        </w:rPr>
        <w:t>Дополнительный производственный экземпляр Microsoft Dynamics Marketing Enterprise (подписная лицензия, 57</w:t>
      </w:r>
    </w:p>
    <w:p w14:paraId="144BD357" w14:textId="77777777" w:rsidR="00542284" w:rsidRDefault="00542284">
      <w:pPr>
        <w:pStyle w:val="Index1"/>
        <w:tabs>
          <w:tab w:val="right" w:pos="5030"/>
        </w:tabs>
        <w:rPr>
          <w:noProof/>
        </w:rPr>
      </w:pPr>
      <w:r>
        <w:rPr>
          <w:noProof/>
        </w:rPr>
        <w:t>Доступ к виртуальному рабочему столу Windows, 37</w:t>
      </w:r>
    </w:p>
    <w:p w14:paraId="144BD358" w14:textId="77777777" w:rsidR="00542284" w:rsidRDefault="00542284">
      <w:pPr>
        <w:pStyle w:val="Index1"/>
        <w:tabs>
          <w:tab w:val="right" w:pos="5030"/>
        </w:tabs>
        <w:rPr>
          <w:noProof/>
        </w:rPr>
      </w:pPr>
      <w:r>
        <w:rPr>
          <w:noProof/>
        </w:rPr>
        <w:t>Доступ к виртуальному рабочему столу Windows с MDOP, 37</w:t>
      </w:r>
    </w:p>
    <w:p w14:paraId="144BD359" w14:textId="77777777" w:rsidR="00542284" w:rsidRDefault="00542284">
      <w:pPr>
        <w:pStyle w:val="Index1"/>
        <w:tabs>
          <w:tab w:val="right" w:pos="5030"/>
        </w:tabs>
        <w:rPr>
          <w:noProof/>
        </w:rPr>
      </w:pPr>
      <w:r>
        <w:rPr>
          <w:noProof/>
        </w:rPr>
        <w:t>Карты Bing</w:t>
      </w:r>
    </w:p>
    <w:p w14:paraId="144BD35A" w14:textId="77777777" w:rsidR="00542284" w:rsidRDefault="00542284">
      <w:pPr>
        <w:pStyle w:val="Index2"/>
        <w:tabs>
          <w:tab w:val="right" w:pos="5030"/>
        </w:tabs>
        <w:rPr>
          <w:noProof/>
        </w:rPr>
      </w:pPr>
      <w:r>
        <w:rPr>
          <w:noProof/>
        </w:rPr>
        <w:t>использование общедоступного веб-сайта (ежемесячная подписка на 100 000 транзакций), 70</w:t>
      </w:r>
    </w:p>
    <w:p w14:paraId="144BD35B" w14:textId="77777777" w:rsidR="00542284" w:rsidRDefault="00542284">
      <w:pPr>
        <w:pStyle w:val="Index2"/>
        <w:tabs>
          <w:tab w:val="right" w:pos="5030"/>
        </w:tabs>
        <w:rPr>
          <w:noProof/>
        </w:rPr>
      </w:pPr>
      <w:r>
        <w:rPr>
          <w:noProof/>
        </w:rPr>
        <w:t>использование общедоступного веб-сайта (ежемесячная подписка на 420 000 (или более) транзакций), 70</w:t>
      </w:r>
    </w:p>
    <w:p w14:paraId="144BD35C" w14:textId="77777777" w:rsidR="00542284" w:rsidRDefault="00542284">
      <w:pPr>
        <w:pStyle w:val="Index2"/>
        <w:tabs>
          <w:tab w:val="right" w:pos="5030"/>
        </w:tabs>
        <w:rPr>
          <w:noProof/>
        </w:rPr>
      </w:pPr>
      <w:r>
        <w:rPr>
          <w:noProof/>
        </w:rPr>
        <w:t>отслеживание потребителей, 70</w:t>
      </w:r>
    </w:p>
    <w:p w14:paraId="144BD35D" w14:textId="77777777" w:rsidR="00542284" w:rsidRDefault="00542284">
      <w:pPr>
        <w:pStyle w:val="Index2"/>
        <w:tabs>
          <w:tab w:val="right" w:pos="5030"/>
        </w:tabs>
        <w:rPr>
          <w:noProof/>
        </w:rPr>
      </w:pPr>
      <w:r>
        <w:rPr>
          <w:noProof/>
        </w:rPr>
        <w:t>пакет на 5000 известных пользователей (ежемесячная подписка), 70</w:t>
      </w:r>
    </w:p>
    <w:p w14:paraId="144BD35E" w14:textId="77777777" w:rsidR="00542284" w:rsidRDefault="00542284">
      <w:pPr>
        <w:pStyle w:val="Index1"/>
        <w:tabs>
          <w:tab w:val="right" w:pos="5030"/>
        </w:tabs>
        <w:rPr>
          <w:noProof/>
        </w:rPr>
      </w:pPr>
      <w:r>
        <w:rPr>
          <w:noProof/>
        </w:rPr>
        <w:t>Карты Bing, 70</w:t>
      </w:r>
    </w:p>
    <w:p w14:paraId="144BD35F" w14:textId="77777777" w:rsidR="00542284" w:rsidRDefault="00542284">
      <w:pPr>
        <w:pStyle w:val="Index1"/>
        <w:tabs>
          <w:tab w:val="right" w:pos="5030"/>
        </w:tabs>
        <w:rPr>
          <w:noProof/>
        </w:rPr>
      </w:pPr>
      <w:r>
        <w:rPr>
          <w:noProof/>
        </w:rPr>
        <w:t>Карты Bing для предприятий (ежемесячный взнос по подписке), 70</w:t>
      </w:r>
    </w:p>
    <w:p w14:paraId="144BD360" w14:textId="77777777" w:rsidR="00542284" w:rsidRDefault="00542284">
      <w:pPr>
        <w:pStyle w:val="Index1"/>
        <w:tabs>
          <w:tab w:val="right" w:pos="5030"/>
        </w:tabs>
        <w:rPr>
          <w:noProof/>
        </w:rPr>
      </w:pPr>
      <w:r>
        <w:rPr>
          <w:noProof/>
        </w:rPr>
        <w:t>Клиентская лицензия Windows MultiPoint Server 2012 CAL, 45</w:t>
      </w:r>
    </w:p>
    <w:p w14:paraId="144BD361" w14:textId="77777777" w:rsidR="00542284" w:rsidRDefault="00542284">
      <w:pPr>
        <w:pStyle w:val="Index1"/>
        <w:tabs>
          <w:tab w:val="right" w:pos="5030"/>
        </w:tabs>
        <w:rPr>
          <w:noProof/>
        </w:rPr>
      </w:pPr>
      <w:r>
        <w:rPr>
          <w:noProof/>
        </w:rPr>
        <w:t>Клиентская лицензия Windows MultiPoint Server 2012 CAL с клиентской лицензией Windows Server 2012 CAL, 45</w:t>
      </w:r>
    </w:p>
    <w:p w14:paraId="144BD362" w14:textId="77777777" w:rsidR="00542284" w:rsidRDefault="00542284">
      <w:pPr>
        <w:pStyle w:val="Index1"/>
        <w:tabs>
          <w:tab w:val="right" w:pos="5030"/>
        </w:tabs>
        <w:rPr>
          <w:noProof/>
        </w:rPr>
      </w:pPr>
      <w:r>
        <w:rPr>
          <w:noProof/>
        </w:rPr>
        <w:t>Коммерческое использование Office RT 2013 для дома и учебы, 23, 25</w:t>
      </w:r>
    </w:p>
    <w:p w14:paraId="144BD363" w14:textId="77777777" w:rsidR="00542284" w:rsidRDefault="00542284">
      <w:pPr>
        <w:pStyle w:val="Index1"/>
        <w:tabs>
          <w:tab w:val="right" w:pos="5030"/>
        </w:tabs>
        <w:rPr>
          <w:noProof/>
        </w:rPr>
      </w:pPr>
      <w:r>
        <w:rPr>
          <w:noProof/>
        </w:rPr>
        <w:t>Коммерческое использование Office для дома и учебы 2013 RT, 23</w:t>
      </w:r>
    </w:p>
    <w:p w14:paraId="144BD364" w14:textId="77777777" w:rsidR="00542284" w:rsidRDefault="00542284">
      <w:pPr>
        <w:pStyle w:val="Index1"/>
        <w:tabs>
          <w:tab w:val="right" w:pos="5030"/>
        </w:tabs>
        <w:rPr>
          <w:noProof/>
        </w:rPr>
      </w:pPr>
      <w:r>
        <w:rPr>
          <w:noProof/>
        </w:rPr>
        <w:t>Лицензия Windows Server 2012 Remote Desktop Services CAL, 46</w:t>
      </w:r>
    </w:p>
    <w:p w14:paraId="144BD365" w14:textId="77777777" w:rsidR="00542284" w:rsidRDefault="00542284">
      <w:pPr>
        <w:pStyle w:val="Index1"/>
        <w:tabs>
          <w:tab w:val="right" w:pos="5030"/>
        </w:tabs>
        <w:rPr>
          <w:noProof/>
        </w:rPr>
      </w:pPr>
      <w:r>
        <w:rPr>
          <w:noProof/>
        </w:rPr>
        <w:t>Мобильная версия Карт Bing</w:t>
      </w:r>
    </w:p>
    <w:p w14:paraId="144BD366" w14:textId="77777777" w:rsidR="00542284" w:rsidRDefault="00542284">
      <w:pPr>
        <w:pStyle w:val="Index2"/>
        <w:tabs>
          <w:tab w:val="right" w:pos="5030"/>
        </w:tabs>
        <w:rPr>
          <w:noProof/>
        </w:rPr>
      </w:pPr>
      <w:r>
        <w:rPr>
          <w:noProof/>
        </w:rPr>
        <w:t>управление лицензиями (для Европы), 70</w:t>
      </w:r>
    </w:p>
    <w:p w14:paraId="144BD367" w14:textId="77777777" w:rsidR="00542284" w:rsidRDefault="00542284">
      <w:pPr>
        <w:pStyle w:val="Index2"/>
        <w:tabs>
          <w:tab w:val="right" w:pos="5030"/>
        </w:tabs>
        <w:rPr>
          <w:noProof/>
        </w:rPr>
      </w:pPr>
      <w:r>
        <w:rPr>
          <w:noProof/>
        </w:rPr>
        <w:t>управление лицензиями (ежемесячный взнос по подписке на платформу), 70</w:t>
      </w:r>
    </w:p>
    <w:p w14:paraId="144BD368" w14:textId="77777777" w:rsidR="00542284" w:rsidRDefault="00542284">
      <w:pPr>
        <w:pStyle w:val="Index1"/>
        <w:tabs>
          <w:tab w:val="right" w:pos="5030"/>
        </w:tabs>
        <w:rPr>
          <w:noProof/>
        </w:rPr>
      </w:pPr>
      <w:r>
        <w:rPr>
          <w:noProof/>
        </w:rPr>
        <w:t>Набор клиентских лицензий Windows Small Business Server 2011 CAL Suite, 46</w:t>
      </w:r>
    </w:p>
    <w:p w14:paraId="144BD369" w14:textId="77777777" w:rsidR="00542284" w:rsidRDefault="00542284">
      <w:pPr>
        <w:pStyle w:val="Index1"/>
        <w:tabs>
          <w:tab w:val="right" w:pos="5030"/>
        </w:tabs>
        <w:rPr>
          <w:noProof/>
        </w:rPr>
      </w:pPr>
      <w:r>
        <w:rPr>
          <w:noProof/>
        </w:rPr>
        <w:t>Набор клиентских лицензий Windows Small Business Server 2011 Premium Add-on CAL Suite, 47</w:t>
      </w:r>
    </w:p>
    <w:p w14:paraId="144BD36A" w14:textId="77777777" w:rsidR="00542284" w:rsidRDefault="00542284">
      <w:pPr>
        <w:pStyle w:val="Index1"/>
        <w:tabs>
          <w:tab w:val="right" w:pos="5030"/>
        </w:tabs>
        <w:rPr>
          <w:noProof/>
        </w:rPr>
      </w:pPr>
      <w:r>
        <w:rPr>
          <w:noProof/>
        </w:rPr>
        <w:t>Непроизводственный экземпляр Microsoft Dynamics CRM Online, 56</w:t>
      </w:r>
    </w:p>
    <w:p w14:paraId="144BD36B" w14:textId="77777777" w:rsidR="00542284" w:rsidRDefault="00542284">
      <w:pPr>
        <w:pStyle w:val="Index1"/>
        <w:tabs>
          <w:tab w:val="right" w:pos="5030"/>
        </w:tabs>
        <w:rPr>
          <w:noProof/>
        </w:rPr>
      </w:pPr>
      <w:r>
        <w:rPr>
          <w:noProof/>
        </w:rPr>
        <w:t>Облегченная версия Карт Bing</w:t>
      </w:r>
    </w:p>
    <w:p w14:paraId="144BD36C" w14:textId="77777777" w:rsidR="00542284" w:rsidRDefault="00542284">
      <w:pPr>
        <w:pStyle w:val="Index2"/>
        <w:tabs>
          <w:tab w:val="right" w:pos="5030"/>
        </w:tabs>
        <w:rPr>
          <w:noProof/>
        </w:rPr>
      </w:pPr>
      <w:r>
        <w:rPr>
          <w:noProof/>
        </w:rPr>
        <w:t>пакет на 5 000 известных пользователей (ежемесячная подписка), 70</w:t>
      </w:r>
    </w:p>
    <w:p w14:paraId="144BD36D" w14:textId="77777777" w:rsidR="00542284" w:rsidRDefault="00542284">
      <w:pPr>
        <w:pStyle w:val="Index1"/>
        <w:tabs>
          <w:tab w:val="right" w:pos="5030"/>
        </w:tabs>
        <w:rPr>
          <w:noProof/>
        </w:rPr>
      </w:pPr>
      <w:r>
        <w:rPr>
          <w:noProof/>
        </w:rPr>
        <w:t>Облегченная версия Карт Bing, 70</w:t>
      </w:r>
    </w:p>
    <w:p w14:paraId="144BD36E" w14:textId="77777777" w:rsidR="00542284" w:rsidRDefault="00542284">
      <w:pPr>
        <w:pStyle w:val="Index1"/>
        <w:tabs>
          <w:tab w:val="right" w:pos="5030"/>
        </w:tabs>
        <w:rPr>
          <w:noProof/>
        </w:rPr>
      </w:pPr>
      <w:r>
        <w:rPr>
          <w:noProof/>
        </w:rPr>
        <w:t>Обновление Windows 8.1 Корпоративная, 36</w:t>
      </w:r>
    </w:p>
    <w:p w14:paraId="144BD36F" w14:textId="77777777" w:rsidR="00542284" w:rsidRDefault="00542284">
      <w:pPr>
        <w:pStyle w:val="Index1"/>
        <w:tabs>
          <w:tab w:val="right" w:pos="5030"/>
        </w:tabs>
        <w:rPr>
          <w:noProof/>
        </w:rPr>
      </w:pPr>
      <w:r>
        <w:rPr>
          <w:noProof/>
        </w:rPr>
        <w:t>Обновление Windows 8.1 Корпоративная и SA, 36</w:t>
      </w:r>
    </w:p>
    <w:p w14:paraId="144BD370" w14:textId="77777777" w:rsidR="00542284" w:rsidRDefault="00542284">
      <w:pPr>
        <w:pStyle w:val="Index1"/>
        <w:tabs>
          <w:tab w:val="right" w:pos="5030"/>
        </w:tabs>
        <w:rPr>
          <w:noProof/>
        </w:rPr>
      </w:pPr>
      <w:r>
        <w:rPr>
          <w:noProof/>
        </w:rPr>
        <w:t>Обновление Windows 8.1 Корпоративная и SA с MDOP, 36</w:t>
      </w:r>
    </w:p>
    <w:p w14:paraId="144BD371" w14:textId="77777777" w:rsidR="00542284" w:rsidRDefault="00542284">
      <w:pPr>
        <w:pStyle w:val="Index1"/>
        <w:tabs>
          <w:tab w:val="right" w:pos="5030"/>
        </w:tabs>
        <w:rPr>
          <w:noProof/>
        </w:rPr>
      </w:pPr>
      <w:r>
        <w:rPr>
          <w:noProof/>
        </w:rPr>
        <w:t>Обновление Windows 8.1 Профессиональная, 37</w:t>
      </w:r>
    </w:p>
    <w:p w14:paraId="144BD372" w14:textId="77777777" w:rsidR="00542284" w:rsidRDefault="00542284">
      <w:pPr>
        <w:pStyle w:val="Index1"/>
        <w:tabs>
          <w:tab w:val="right" w:pos="5030"/>
        </w:tabs>
        <w:rPr>
          <w:noProof/>
        </w:rPr>
      </w:pPr>
      <w:r>
        <w:rPr>
          <w:noProof/>
        </w:rPr>
        <w:t>Обновление Windows Embedded 8.1 Industry Enterprise, 42</w:t>
      </w:r>
    </w:p>
    <w:p w14:paraId="144BD373" w14:textId="77777777" w:rsidR="00542284" w:rsidRDefault="00542284">
      <w:pPr>
        <w:pStyle w:val="Index1"/>
        <w:tabs>
          <w:tab w:val="right" w:pos="5030"/>
        </w:tabs>
        <w:rPr>
          <w:noProof/>
        </w:rPr>
      </w:pPr>
      <w:r>
        <w:rPr>
          <w:noProof/>
        </w:rPr>
        <w:t>Обновление Windows Embedded 8.1 Industry Enterprise (Std, POSR, Ind Retail), 42</w:t>
      </w:r>
    </w:p>
    <w:p w14:paraId="144BD374" w14:textId="77777777" w:rsidR="00542284" w:rsidRDefault="00542284">
      <w:pPr>
        <w:pStyle w:val="Index1"/>
        <w:tabs>
          <w:tab w:val="right" w:pos="5030"/>
        </w:tabs>
        <w:rPr>
          <w:noProof/>
        </w:rPr>
      </w:pPr>
      <w:r>
        <w:rPr>
          <w:noProof/>
        </w:rPr>
        <w:t>Обновление Windows Корпоративная и Software Assurance для Partners in Learning, 36</w:t>
      </w:r>
    </w:p>
    <w:p w14:paraId="144BD375" w14:textId="77777777" w:rsidR="00542284" w:rsidRDefault="00542284">
      <w:pPr>
        <w:pStyle w:val="Index1"/>
        <w:tabs>
          <w:tab w:val="right" w:pos="5030"/>
        </w:tabs>
        <w:rPr>
          <w:noProof/>
        </w:rPr>
      </w:pPr>
      <w:r>
        <w:rPr>
          <w:noProof/>
        </w:rPr>
        <w:t>Пакет многоязычного интерфейса для Office 2013, 23</w:t>
      </w:r>
    </w:p>
    <w:p w14:paraId="144BD376" w14:textId="77777777" w:rsidR="00542284" w:rsidRDefault="00542284">
      <w:pPr>
        <w:pStyle w:val="Index1"/>
        <w:tabs>
          <w:tab w:val="right" w:pos="5030"/>
        </w:tabs>
        <w:rPr>
          <w:noProof/>
        </w:rPr>
      </w:pPr>
      <w:r>
        <w:rPr>
          <w:noProof/>
        </w:rPr>
        <w:t>Платформы MSDN, 35</w:t>
      </w:r>
    </w:p>
    <w:p w14:paraId="144BD377" w14:textId="77777777" w:rsidR="00542284" w:rsidRDefault="00542284">
      <w:pPr>
        <w:pStyle w:val="Index1"/>
        <w:tabs>
          <w:tab w:val="right" w:pos="5030"/>
        </w:tabs>
        <w:rPr>
          <w:noProof/>
        </w:rPr>
      </w:pPr>
      <w:r>
        <w:rPr>
          <w:noProof/>
        </w:rPr>
        <w:t>Подписка Windows Companion, 76, 80</w:t>
      </w:r>
    </w:p>
    <w:p w14:paraId="144BD378" w14:textId="77777777" w:rsidR="00542284" w:rsidRDefault="00542284">
      <w:pPr>
        <w:pStyle w:val="Index1"/>
        <w:tabs>
          <w:tab w:val="right" w:pos="5030"/>
        </w:tabs>
        <w:rPr>
          <w:noProof/>
        </w:rPr>
      </w:pPr>
      <w:r>
        <w:rPr>
          <w:noProof/>
        </w:rPr>
        <w:t>Права на сдачу в аренду для Office, 28</w:t>
      </w:r>
    </w:p>
    <w:p w14:paraId="144BD379" w14:textId="77777777" w:rsidR="00542284" w:rsidRDefault="00542284">
      <w:pPr>
        <w:pStyle w:val="Index1"/>
        <w:tabs>
          <w:tab w:val="right" w:pos="5030"/>
        </w:tabs>
        <w:rPr>
          <w:noProof/>
        </w:rPr>
      </w:pPr>
      <w:r>
        <w:rPr>
          <w:noProof/>
        </w:rPr>
        <w:t>Права на сдачу в аренду для Office профессиональный, 27</w:t>
      </w:r>
    </w:p>
    <w:p w14:paraId="144BD37A" w14:textId="77777777" w:rsidR="00542284" w:rsidRDefault="00542284">
      <w:pPr>
        <w:pStyle w:val="Index1"/>
        <w:tabs>
          <w:tab w:val="right" w:pos="5030"/>
        </w:tabs>
        <w:rPr>
          <w:noProof/>
        </w:rPr>
      </w:pPr>
      <w:r>
        <w:rPr>
          <w:noProof/>
        </w:rPr>
        <w:t>Права на сдачу в аренду для Office стандартный, 27</w:t>
      </w:r>
    </w:p>
    <w:p w14:paraId="144BD37B" w14:textId="77777777" w:rsidR="00542284" w:rsidRDefault="00542284">
      <w:pPr>
        <w:pStyle w:val="Index1"/>
        <w:tabs>
          <w:tab w:val="right" w:pos="5030"/>
        </w:tabs>
        <w:rPr>
          <w:noProof/>
        </w:rPr>
      </w:pPr>
      <w:r>
        <w:rPr>
          <w:noProof/>
        </w:rPr>
        <w:t>Права на сдачу в аренду для Windows, 27, 28</w:t>
      </w:r>
    </w:p>
    <w:p w14:paraId="144BD37C" w14:textId="77777777" w:rsidR="00542284" w:rsidRDefault="00542284">
      <w:pPr>
        <w:pStyle w:val="Index1"/>
        <w:tabs>
          <w:tab w:val="right" w:pos="5030"/>
        </w:tabs>
        <w:rPr>
          <w:noProof/>
        </w:rPr>
      </w:pPr>
      <w:r>
        <w:rPr>
          <w:noProof/>
        </w:rPr>
        <w:t>Профессиональная прямая поддержка Microsoft Azure, 52</w:t>
      </w:r>
    </w:p>
    <w:p w14:paraId="144BD37D" w14:textId="77777777" w:rsidR="00542284" w:rsidRDefault="00542284">
      <w:pPr>
        <w:pStyle w:val="Index1"/>
        <w:tabs>
          <w:tab w:val="right" w:pos="5030"/>
        </w:tabs>
        <w:rPr>
          <w:noProof/>
        </w:rPr>
      </w:pPr>
      <w:r>
        <w:rPr>
          <w:noProof/>
        </w:rPr>
        <w:t>Профессиональная прямая поддержка для Microsoft Dynamics CRM Online, 56</w:t>
      </w:r>
    </w:p>
    <w:p w14:paraId="144BD37E" w14:textId="77777777" w:rsidR="00542284" w:rsidRDefault="00542284">
      <w:pPr>
        <w:pStyle w:val="Index1"/>
        <w:tabs>
          <w:tab w:val="right" w:pos="5030"/>
        </w:tabs>
        <w:rPr>
          <w:noProof/>
        </w:rPr>
      </w:pPr>
      <w:r>
        <w:rPr>
          <w:noProof/>
        </w:rPr>
        <w:t>Прямая поддержка Microsoft Dynamics Marketing Enterprise Professional, 58</w:t>
      </w:r>
    </w:p>
    <w:p w14:paraId="144BD37F" w14:textId="77777777" w:rsidR="00542284" w:rsidRDefault="00542284">
      <w:pPr>
        <w:pStyle w:val="Index1"/>
        <w:tabs>
          <w:tab w:val="right" w:pos="5030"/>
        </w:tabs>
        <w:rPr>
          <w:noProof/>
        </w:rPr>
      </w:pPr>
      <w:r>
        <w:rPr>
          <w:noProof/>
        </w:rPr>
        <w:t>Прямая поддержка Microsoft Social Listening Professional, 58</w:t>
      </w:r>
    </w:p>
    <w:p w14:paraId="144BD380" w14:textId="77777777" w:rsidR="00542284" w:rsidRDefault="00542284">
      <w:pPr>
        <w:pStyle w:val="Index1"/>
        <w:tabs>
          <w:tab w:val="right" w:pos="5030"/>
        </w:tabs>
        <w:rPr>
          <w:noProof/>
        </w:rPr>
      </w:pPr>
      <w:r>
        <w:rPr>
          <w:noProof/>
        </w:rPr>
        <w:t>Расширенная поддержка Microsoft Dynamics CRM Online, 56</w:t>
      </w:r>
    </w:p>
    <w:p w14:paraId="144BD381" w14:textId="77777777" w:rsidR="00542284" w:rsidRDefault="00542284">
      <w:pPr>
        <w:pStyle w:val="Index1"/>
        <w:tabs>
          <w:tab w:val="right" w:pos="5030"/>
        </w:tabs>
        <w:rPr>
          <w:noProof/>
        </w:rPr>
      </w:pPr>
      <w:r>
        <w:rPr>
          <w:noProof/>
        </w:rPr>
        <w:t>Расширенная поддержка Microsoft Dynamics Marketing Enterprise, 58</w:t>
      </w:r>
    </w:p>
    <w:p w14:paraId="144BD382" w14:textId="77777777" w:rsidR="00542284" w:rsidRDefault="00542284">
      <w:pPr>
        <w:pStyle w:val="Index1"/>
        <w:tabs>
          <w:tab w:val="right" w:pos="5030"/>
        </w:tabs>
        <w:rPr>
          <w:noProof/>
        </w:rPr>
      </w:pPr>
      <w:r>
        <w:rPr>
          <w:noProof/>
        </w:rPr>
        <w:t>Расширенная поддержка Microsoft Social Listening Professional, 58</w:t>
      </w:r>
    </w:p>
    <w:p w14:paraId="144BD383" w14:textId="77777777" w:rsidR="00542284" w:rsidRDefault="00542284">
      <w:pPr>
        <w:pStyle w:val="Index1"/>
        <w:tabs>
          <w:tab w:val="right" w:pos="5030"/>
        </w:tabs>
        <w:rPr>
          <w:noProof/>
        </w:rPr>
      </w:pPr>
      <w:r>
        <w:rPr>
          <w:noProof/>
        </w:rPr>
        <w:t>Сверхпроизводственный экземпляр Microsoft Dynamics CRM Online, 56</w:t>
      </w:r>
    </w:p>
    <w:p w14:paraId="144BD384" w14:textId="77777777" w:rsidR="00542284" w:rsidRDefault="00542284">
      <w:pPr>
        <w:pStyle w:val="Index1"/>
        <w:tabs>
          <w:tab w:val="right" w:pos="5030"/>
        </w:tabs>
        <w:rPr>
          <w:noProof/>
        </w:rPr>
      </w:pPr>
      <w:r>
        <w:rPr>
          <w:noProof/>
        </w:rPr>
        <w:t>Служба архивации Microsoft Azure, 53</w:t>
      </w:r>
    </w:p>
    <w:p w14:paraId="144BD385" w14:textId="77777777" w:rsidR="00542284" w:rsidRDefault="00542284">
      <w:pPr>
        <w:pStyle w:val="Index1"/>
        <w:tabs>
          <w:tab w:val="right" w:pos="5030"/>
        </w:tabs>
        <w:rPr>
          <w:noProof/>
        </w:rPr>
      </w:pPr>
      <w:r>
        <w:rPr>
          <w:noProof/>
        </w:rPr>
        <w:t>Службы Microsoft Azure, 49, 52</w:t>
      </w:r>
    </w:p>
    <w:p w14:paraId="144BD386" w14:textId="77777777" w:rsidR="00542284" w:rsidRDefault="00542284">
      <w:pPr>
        <w:pStyle w:val="Index1"/>
        <w:tabs>
          <w:tab w:val="right" w:pos="5030"/>
        </w:tabs>
        <w:rPr>
          <w:noProof/>
        </w:rPr>
      </w:pPr>
      <w:r>
        <w:rPr>
          <w:noProof/>
        </w:rPr>
        <w:t>Совместная работа по продажам Microsoft Dynamics Marketing Enterprise, 58</w:t>
      </w:r>
    </w:p>
    <w:p w14:paraId="144BD387" w14:textId="77777777" w:rsidR="00542284" w:rsidRDefault="00542284">
      <w:pPr>
        <w:pStyle w:val="Index1"/>
        <w:tabs>
          <w:tab w:val="right" w:pos="5030"/>
        </w:tabs>
        <w:rPr>
          <w:noProof/>
        </w:rPr>
      </w:pPr>
      <w:r>
        <w:rPr>
          <w:noProof/>
        </w:rPr>
        <w:t>Совместная работа по продажам Microsoft Dynamics Marketing Enterprise — для образовательных учреждений, 58</w:t>
      </w:r>
    </w:p>
    <w:p w14:paraId="144BD388" w14:textId="77777777" w:rsidR="00542284" w:rsidRDefault="00542284">
      <w:pPr>
        <w:pStyle w:val="Index1"/>
        <w:tabs>
          <w:tab w:val="right" w:pos="5030"/>
        </w:tabs>
        <w:rPr>
          <w:noProof/>
        </w:rPr>
      </w:pPr>
      <w:r>
        <w:rPr>
          <w:noProof/>
        </w:rPr>
        <w:t>Стандартная поддержка Microsoft Azure, 52</w:t>
      </w:r>
    </w:p>
    <w:p w14:paraId="144BD389" w14:textId="77777777" w:rsidR="00542284" w:rsidRDefault="00542284">
      <w:pPr>
        <w:pStyle w:val="Index1"/>
        <w:tabs>
          <w:tab w:val="right" w:pos="5030"/>
        </w:tabs>
        <w:rPr>
          <w:noProof/>
        </w:rPr>
      </w:pPr>
      <w:r>
        <w:rPr>
          <w:noProof/>
        </w:rPr>
        <w:t>Управление правами Azure, 55</w:t>
      </w:r>
    </w:p>
    <w:p w14:paraId="144BD38A" w14:textId="77777777" w:rsidR="00542284" w:rsidRDefault="00542284">
      <w:pPr>
        <w:pStyle w:val="Index1"/>
        <w:tabs>
          <w:tab w:val="right" w:pos="5030"/>
        </w:tabs>
        <w:rPr>
          <w:noProof/>
        </w:rPr>
      </w:pPr>
      <w:r>
        <w:rPr>
          <w:noProof/>
        </w:rPr>
        <w:t>Управление правами Azure A, 55</w:t>
      </w:r>
    </w:p>
    <w:p w14:paraId="144BD38B" w14:textId="77777777" w:rsidR="00542284" w:rsidRDefault="00542284" w:rsidP="00956AFC">
      <w:pPr>
        <w:pStyle w:val="ProductList-Body"/>
        <w:rPr>
          <w:noProof/>
          <w:color w:val="000000" w:themeColor="text1"/>
        </w:rPr>
        <w:sectPr w:rsidR="00542284" w:rsidSect="00542284">
          <w:type w:val="continuous"/>
          <w:pgSz w:w="12240" w:h="15840"/>
          <w:pgMar w:top="1440" w:right="720" w:bottom="1440" w:left="720" w:header="720" w:footer="720" w:gutter="0"/>
          <w:cols w:num="2" w:space="720"/>
          <w:docGrid w:linePitch="360"/>
        </w:sectPr>
      </w:pPr>
    </w:p>
    <w:p w14:paraId="144BD38C" w14:textId="77777777" w:rsidR="00956AFC" w:rsidRDefault="00ED72FB" w:rsidP="00956AFC">
      <w:pPr>
        <w:pStyle w:val="ProductList-Body"/>
      </w:pPr>
      <w:r>
        <w:fldChar w:fldCharType="end"/>
      </w:r>
    </w:p>
    <w:p w14:paraId="144BD38D" w14:textId="77777777" w:rsidR="00956AFC" w:rsidRPr="00956AFC" w:rsidRDefault="00956AFC" w:rsidP="00956AFC">
      <w:pPr>
        <w:pStyle w:val="ProductList-Body"/>
      </w:pPr>
    </w:p>
    <w:sectPr w:rsidR="00956AFC" w:rsidRPr="00956AFC" w:rsidSect="0054228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4BD39F" w14:textId="77777777" w:rsidR="00791192" w:rsidRDefault="00791192" w:rsidP="009A573F">
      <w:pPr>
        <w:spacing w:after="0" w:line="240" w:lineRule="auto"/>
      </w:pPr>
      <w:r>
        <w:separator/>
      </w:r>
    </w:p>
  </w:endnote>
  <w:endnote w:type="continuationSeparator" w:id="0">
    <w:p w14:paraId="144BD3A0" w14:textId="77777777" w:rsidR="00791192" w:rsidRDefault="00791192" w:rsidP="009A573F">
      <w:pPr>
        <w:spacing w:after="0" w:line="240" w:lineRule="auto"/>
      </w:pPr>
      <w:r>
        <w:continuationSeparator/>
      </w:r>
    </w:p>
  </w:endnote>
  <w:endnote w:type="continuationNotice" w:id="1">
    <w:p w14:paraId="144BD3A1" w14:textId="77777777" w:rsidR="00791192" w:rsidRDefault="007911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F7532" w14:textId="77777777" w:rsidR="00BF334C" w:rsidRDefault="00BF33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BD3A2" w14:textId="77777777" w:rsidR="00791192" w:rsidRDefault="00791192">
    <w:pPr>
      <w:pStyle w:val="Footer"/>
    </w:pPr>
    <w:r>
      <w:rPr>
        <w:noProof/>
        <w:lang w:val="en-US" w:eastAsia="en-US" w:bidi="ar-SA"/>
      </w:rPr>
      <w:drawing>
        <wp:inline distT="0" distB="0" distL="0" distR="0" wp14:anchorId="144BD43D" wp14:editId="144BD43E">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BFA837" w14:textId="77777777" w:rsidR="00BF334C" w:rsidRDefault="00BF334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3B3" w14:textId="77777777" w:rsidTr="001271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3A4" w14:textId="77777777" w:rsidR="00791192" w:rsidRPr="00C76DF3" w:rsidRDefault="00791192"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3A5" w14:textId="77777777" w:rsidR="00791192" w:rsidRPr="00C76DF3" w:rsidRDefault="0079119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A6" w14:textId="77777777" w:rsidR="00791192" w:rsidRPr="00C76DF3" w:rsidRDefault="00791192"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A7" w14:textId="77777777" w:rsidR="00791192" w:rsidRPr="00C76DF3" w:rsidRDefault="0079119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A8" w14:textId="77777777" w:rsidR="00791192" w:rsidRPr="00C76DF3" w:rsidRDefault="0079119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3A9" w14:textId="77777777" w:rsidR="00791192" w:rsidRPr="00C76DF3" w:rsidRDefault="0079119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AA" w14:textId="77777777" w:rsidR="00791192" w:rsidRPr="00C76DF3" w:rsidRDefault="00791192"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AB" w14:textId="77777777" w:rsidR="00791192" w:rsidRPr="00C76DF3" w:rsidRDefault="0079119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AC" w14:textId="77777777" w:rsidR="00791192" w:rsidRPr="00C76DF3" w:rsidRDefault="00791192"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AD" w14:textId="77777777" w:rsidR="00791192" w:rsidRPr="00C76DF3" w:rsidRDefault="0079119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AE" w14:textId="77777777" w:rsidR="00791192" w:rsidRPr="00C76DF3" w:rsidRDefault="00791192"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3AF" w14:textId="77777777" w:rsidR="00791192" w:rsidRPr="00C76DF3" w:rsidRDefault="0079119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0" w14:textId="77777777" w:rsidR="00791192" w:rsidRPr="00C76DF3" w:rsidRDefault="00791192"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B1" w14:textId="77777777" w:rsidR="00791192" w:rsidRPr="00C76DF3" w:rsidRDefault="0079119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2" w14:textId="77777777" w:rsidR="00791192" w:rsidRPr="00C76DF3" w:rsidRDefault="00791192"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3B4" w14:textId="77777777" w:rsidR="00791192" w:rsidRPr="00FF08DB" w:rsidRDefault="00791192"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3C4" w14:textId="77777777" w:rsidTr="00024C9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5"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3B6"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3B7"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B8"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9"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3BA"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B"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BC"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D"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BE"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BF"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3C0"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C1"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C2"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C3"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3C5" w14:textId="77777777" w:rsidR="00791192" w:rsidRPr="00FF08DB" w:rsidRDefault="00791192"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3D5" w14:textId="77777777" w:rsidTr="00024C9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C6"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3C7"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C8"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C9"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3CA"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3CB"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CC"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CD"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CE"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CF"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0"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3D1"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2"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D3"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4"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3D6" w14:textId="77777777" w:rsidR="00791192" w:rsidRPr="00FF08DB" w:rsidRDefault="00791192"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3E6" w14:textId="77777777" w:rsidTr="00024C9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7"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3D8"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9"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DA"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B"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3DC"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3DD"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DE"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DF"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E0"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1"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3E2"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3"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E4"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5"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3E7" w14:textId="77777777" w:rsidR="00791192" w:rsidRPr="00FF08DB" w:rsidRDefault="00791192"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3F7" w14:textId="77777777" w:rsidTr="0049484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8"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3E9"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A"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EB"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C"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3ED"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EE"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EF"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3F0"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3F1"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2"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3F3"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4"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F5"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6"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3F8" w14:textId="77777777" w:rsidR="00791192" w:rsidRPr="00FF08DB" w:rsidRDefault="00791192"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408" w14:textId="77777777" w:rsidTr="0049484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9"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3FA"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B"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3FC"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D"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3FE"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3FF"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00"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01"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02"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403"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404"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05"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06"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07"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409" w14:textId="77777777" w:rsidR="00791192" w:rsidRPr="00FF08DB" w:rsidRDefault="00791192"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419" w14:textId="77777777" w:rsidTr="005330A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0A"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40B"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0C"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0D"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0E"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40F"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0"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11"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2"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13"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4"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415"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416"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17"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8"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41A" w14:textId="77777777" w:rsidR="00791192" w:rsidRPr="00FF08DB" w:rsidRDefault="00791192"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42A" w14:textId="77777777" w:rsidTr="005330A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B"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41C"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D"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1E"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1F"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420"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21"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22"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23"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24"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25"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426"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427"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28"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29"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42B" w14:textId="77777777" w:rsidR="00791192" w:rsidRPr="00FF08DB" w:rsidRDefault="00791192"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91192" w:rsidRPr="00C76DF3" w14:paraId="144BD43B" w14:textId="77777777" w:rsidTr="0049484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2C" w14:textId="77777777" w:rsidR="00791192" w:rsidRPr="00C76DF3" w:rsidRDefault="00791192" w:rsidP="00B76B2C">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BD42D" w14:textId="77777777" w:rsidR="00791192" w:rsidRPr="00C76DF3" w:rsidRDefault="00791192" w:rsidP="00B76B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2E" w14:textId="77777777" w:rsidR="00791192" w:rsidRPr="00C76DF3" w:rsidRDefault="00791192" w:rsidP="00B76B2C">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2F" w14:textId="77777777" w:rsidR="00791192" w:rsidRPr="00C76DF3" w:rsidRDefault="00791192" w:rsidP="00B76B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30" w14:textId="77777777" w:rsidR="00791192" w:rsidRPr="00C76DF3" w:rsidRDefault="00791192" w:rsidP="00B76B2C">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BD431" w14:textId="77777777" w:rsidR="00791192" w:rsidRPr="00C76DF3" w:rsidRDefault="00791192" w:rsidP="00B76B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32" w14:textId="77777777" w:rsidR="00791192" w:rsidRPr="00C76DF3" w:rsidRDefault="00791192" w:rsidP="00B76B2C">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33"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34" w14:textId="77777777" w:rsidR="00791192" w:rsidRPr="00C76DF3" w:rsidRDefault="00791192" w:rsidP="00B76B2C">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D435" w14:textId="77777777" w:rsidR="00791192" w:rsidRPr="00C76DF3" w:rsidRDefault="00791192" w:rsidP="00B76B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36" w14:textId="77777777" w:rsidR="00791192" w:rsidRPr="00C76DF3" w:rsidRDefault="00791192" w:rsidP="00B76B2C">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4BD437" w14:textId="77777777" w:rsidR="00791192" w:rsidRPr="00C76DF3" w:rsidRDefault="00791192" w:rsidP="00B76B2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BD438" w14:textId="77777777" w:rsidR="00791192" w:rsidRPr="00C76DF3" w:rsidRDefault="00791192" w:rsidP="00B76B2C">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BD439" w14:textId="77777777" w:rsidR="00791192" w:rsidRPr="00C76DF3" w:rsidRDefault="00791192" w:rsidP="00B76B2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BD43A" w14:textId="77777777" w:rsidR="00791192" w:rsidRPr="00C76DF3" w:rsidRDefault="00791192" w:rsidP="00B76B2C">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144BD43C" w14:textId="77777777" w:rsidR="00791192" w:rsidRPr="00FF08DB" w:rsidRDefault="00791192"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4BD39C" w14:textId="77777777" w:rsidR="00791192" w:rsidRDefault="00791192" w:rsidP="009A573F">
      <w:pPr>
        <w:spacing w:after="0" w:line="240" w:lineRule="auto"/>
      </w:pPr>
      <w:r>
        <w:separator/>
      </w:r>
    </w:p>
  </w:footnote>
  <w:footnote w:type="continuationSeparator" w:id="0">
    <w:p w14:paraId="144BD39D" w14:textId="77777777" w:rsidR="00791192" w:rsidRDefault="00791192" w:rsidP="009A573F">
      <w:pPr>
        <w:spacing w:after="0" w:line="240" w:lineRule="auto"/>
      </w:pPr>
      <w:r>
        <w:continuationSeparator/>
      </w:r>
    </w:p>
  </w:footnote>
  <w:footnote w:type="continuationNotice" w:id="1">
    <w:p w14:paraId="144BD39E" w14:textId="77777777" w:rsidR="00791192" w:rsidRDefault="0079119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5E6D02" w14:textId="77777777" w:rsidR="00BF334C" w:rsidRDefault="00BF33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F11FFA" w14:textId="77777777" w:rsidR="00BF334C" w:rsidRDefault="00BF334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FF856C" w14:textId="77777777" w:rsidR="00BF334C" w:rsidRDefault="00BF334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144BD3A3" w14:textId="77777777" w:rsidR="00791192" w:rsidRPr="00E3770D" w:rsidRDefault="00791192" w:rsidP="00961BB4">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в рамках программы корпоративного лицензирования Microsoft (Русский, Декабрь 2014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F334C">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A4AE454A"/>
    <w:lvl w:ilvl="0" w:tplc="885E01F2">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630" w:hanging="360"/>
      </w:p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Uj7SJ6+DFMkoJB4VpEa31dm5YK1y118fqyOAbOd67vuRh7qLuph5/+pFLz79M19RwNSxEonx1oAPl1dGH8kPyQ==" w:salt="7Fvk3fF8rVMBud1cvtWju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8CE"/>
    <w:rsid w:val="00000AE0"/>
    <w:rsid w:val="00002663"/>
    <w:rsid w:val="00003307"/>
    <w:rsid w:val="00004BE2"/>
    <w:rsid w:val="000056F6"/>
    <w:rsid w:val="0000793E"/>
    <w:rsid w:val="00007E40"/>
    <w:rsid w:val="000106A8"/>
    <w:rsid w:val="00011885"/>
    <w:rsid w:val="00012831"/>
    <w:rsid w:val="00012B12"/>
    <w:rsid w:val="000137E9"/>
    <w:rsid w:val="00021D34"/>
    <w:rsid w:val="00024B72"/>
    <w:rsid w:val="00024C94"/>
    <w:rsid w:val="0002572D"/>
    <w:rsid w:val="0002605D"/>
    <w:rsid w:val="00026DDE"/>
    <w:rsid w:val="0002719C"/>
    <w:rsid w:val="00030303"/>
    <w:rsid w:val="00031223"/>
    <w:rsid w:val="00031662"/>
    <w:rsid w:val="0003269D"/>
    <w:rsid w:val="0003394F"/>
    <w:rsid w:val="000346AC"/>
    <w:rsid w:val="00035A8A"/>
    <w:rsid w:val="00035F22"/>
    <w:rsid w:val="00036242"/>
    <w:rsid w:val="0003651D"/>
    <w:rsid w:val="00042442"/>
    <w:rsid w:val="00043BAC"/>
    <w:rsid w:val="000469DE"/>
    <w:rsid w:val="000476AA"/>
    <w:rsid w:val="00047DC7"/>
    <w:rsid w:val="00050BC6"/>
    <w:rsid w:val="00055772"/>
    <w:rsid w:val="00056522"/>
    <w:rsid w:val="00056FAF"/>
    <w:rsid w:val="00061828"/>
    <w:rsid w:val="00061F6E"/>
    <w:rsid w:val="00063EDA"/>
    <w:rsid w:val="00067B4B"/>
    <w:rsid w:val="00071A79"/>
    <w:rsid w:val="00071C2C"/>
    <w:rsid w:val="0007363B"/>
    <w:rsid w:val="0007491F"/>
    <w:rsid w:val="0007551D"/>
    <w:rsid w:val="00075561"/>
    <w:rsid w:val="000756A2"/>
    <w:rsid w:val="000768BB"/>
    <w:rsid w:val="00077A6B"/>
    <w:rsid w:val="000805F3"/>
    <w:rsid w:val="00081149"/>
    <w:rsid w:val="00081380"/>
    <w:rsid w:val="00081CA7"/>
    <w:rsid w:val="00082955"/>
    <w:rsid w:val="0008307A"/>
    <w:rsid w:val="00083FE8"/>
    <w:rsid w:val="00085D21"/>
    <w:rsid w:val="00087093"/>
    <w:rsid w:val="000872EB"/>
    <w:rsid w:val="00087BC2"/>
    <w:rsid w:val="000900F7"/>
    <w:rsid w:val="00090E7C"/>
    <w:rsid w:val="0009164C"/>
    <w:rsid w:val="000953A4"/>
    <w:rsid w:val="0009588E"/>
    <w:rsid w:val="000972B6"/>
    <w:rsid w:val="000A03D2"/>
    <w:rsid w:val="000A0CD9"/>
    <w:rsid w:val="000A2E8E"/>
    <w:rsid w:val="000A2FA8"/>
    <w:rsid w:val="000A5DC6"/>
    <w:rsid w:val="000A5FA1"/>
    <w:rsid w:val="000B0114"/>
    <w:rsid w:val="000B02C9"/>
    <w:rsid w:val="000B09BD"/>
    <w:rsid w:val="000B0EE9"/>
    <w:rsid w:val="000B1561"/>
    <w:rsid w:val="000B69BC"/>
    <w:rsid w:val="000B7995"/>
    <w:rsid w:val="000C0331"/>
    <w:rsid w:val="000C0ACA"/>
    <w:rsid w:val="000C1AEC"/>
    <w:rsid w:val="000C3D27"/>
    <w:rsid w:val="000C457F"/>
    <w:rsid w:val="000C4BD0"/>
    <w:rsid w:val="000C6732"/>
    <w:rsid w:val="000D0F13"/>
    <w:rsid w:val="000D1B93"/>
    <w:rsid w:val="000D323E"/>
    <w:rsid w:val="000D5752"/>
    <w:rsid w:val="000D6060"/>
    <w:rsid w:val="000D635C"/>
    <w:rsid w:val="000E08C0"/>
    <w:rsid w:val="000E0CD6"/>
    <w:rsid w:val="000E1DEC"/>
    <w:rsid w:val="000E65C7"/>
    <w:rsid w:val="000E7559"/>
    <w:rsid w:val="000F0057"/>
    <w:rsid w:val="000F032B"/>
    <w:rsid w:val="000F0C5D"/>
    <w:rsid w:val="000F0F28"/>
    <w:rsid w:val="000F0FB8"/>
    <w:rsid w:val="000F1869"/>
    <w:rsid w:val="000F4A78"/>
    <w:rsid w:val="000F56C8"/>
    <w:rsid w:val="0010036D"/>
    <w:rsid w:val="001010B8"/>
    <w:rsid w:val="00104DBC"/>
    <w:rsid w:val="0010587C"/>
    <w:rsid w:val="00105B4C"/>
    <w:rsid w:val="00107F31"/>
    <w:rsid w:val="001128E8"/>
    <w:rsid w:val="00113A89"/>
    <w:rsid w:val="001164BA"/>
    <w:rsid w:val="001205C6"/>
    <w:rsid w:val="001242BA"/>
    <w:rsid w:val="001250CC"/>
    <w:rsid w:val="00125581"/>
    <w:rsid w:val="00125CBE"/>
    <w:rsid w:val="001269CA"/>
    <w:rsid w:val="00127172"/>
    <w:rsid w:val="00127C5F"/>
    <w:rsid w:val="00130459"/>
    <w:rsid w:val="001320C2"/>
    <w:rsid w:val="00132A99"/>
    <w:rsid w:val="001333B5"/>
    <w:rsid w:val="00134DA1"/>
    <w:rsid w:val="00134EF8"/>
    <w:rsid w:val="00135786"/>
    <w:rsid w:val="00136452"/>
    <w:rsid w:val="00137E59"/>
    <w:rsid w:val="00140900"/>
    <w:rsid w:val="00140A95"/>
    <w:rsid w:val="00140B98"/>
    <w:rsid w:val="0014192B"/>
    <w:rsid w:val="00141936"/>
    <w:rsid w:val="00142DA8"/>
    <w:rsid w:val="00143966"/>
    <w:rsid w:val="00144956"/>
    <w:rsid w:val="00144B16"/>
    <w:rsid w:val="00146D96"/>
    <w:rsid w:val="001472FC"/>
    <w:rsid w:val="00150F54"/>
    <w:rsid w:val="001517E0"/>
    <w:rsid w:val="00151B1E"/>
    <w:rsid w:val="00154E34"/>
    <w:rsid w:val="0015636B"/>
    <w:rsid w:val="00156C1C"/>
    <w:rsid w:val="0015746B"/>
    <w:rsid w:val="001602AC"/>
    <w:rsid w:val="001602F8"/>
    <w:rsid w:val="001606C9"/>
    <w:rsid w:val="0016172F"/>
    <w:rsid w:val="00165F81"/>
    <w:rsid w:val="00166039"/>
    <w:rsid w:val="00167128"/>
    <w:rsid w:val="00167443"/>
    <w:rsid w:val="00171A01"/>
    <w:rsid w:val="00174C82"/>
    <w:rsid w:val="001756E0"/>
    <w:rsid w:val="0017786C"/>
    <w:rsid w:val="0018257C"/>
    <w:rsid w:val="00183408"/>
    <w:rsid w:val="001838D6"/>
    <w:rsid w:val="001864DD"/>
    <w:rsid w:val="00191436"/>
    <w:rsid w:val="00192DEC"/>
    <w:rsid w:val="00197FAD"/>
    <w:rsid w:val="001A0977"/>
    <w:rsid w:val="001A5E18"/>
    <w:rsid w:val="001A75A3"/>
    <w:rsid w:val="001B02CF"/>
    <w:rsid w:val="001B07B6"/>
    <w:rsid w:val="001B16F3"/>
    <w:rsid w:val="001B25E0"/>
    <w:rsid w:val="001B351E"/>
    <w:rsid w:val="001B44F9"/>
    <w:rsid w:val="001B4F20"/>
    <w:rsid w:val="001C05ED"/>
    <w:rsid w:val="001C09BD"/>
    <w:rsid w:val="001C3EDC"/>
    <w:rsid w:val="001C3F2C"/>
    <w:rsid w:val="001D0765"/>
    <w:rsid w:val="001D0773"/>
    <w:rsid w:val="001D0B44"/>
    <w:rsid w:val="001D1AA6"/>
    <w:rsid w:val="001D2A76"/>
    <w:rsid w:val="001D494D"/>
    <w:rsid w:val="001D60FE"/>
    <w:rsid w:val="001D7C37"/>
    <w:rsid w:val="001E32A0"/>
    <w:rsid w:val="001E3855"/>
    <w:rsid w:val="001E5012"/>
    <w:rsid w:val="001E6F0D"/>
    <w:rsid w:val="001F028E"/>
    <w:rsid w:val="001F243D"/>
    <w:rsid w:val="001F2DDF"/>
    <w:rsid w:val="001F3F1F"/>
    <w:rsid w:val="001F4069"/>
    <w:rsid w:val="001F474F"/>
    <w:rsid w:val="001F47DC"/>
    <w:rsid w:val="001F4A2A"/>
    <w:rsid w:val="001F738A"/>
    <w:rsid w:val="002006B4"/>
    <w:rsid w:val="00200ABA"/>
    <w:rsid w:val="0020319C"/>
    <w:rsid w:val="00205798"/>
    <w:rsid w:val="00205A59"/>
    <w:rsid w:val="00206C82"/>
    <w:rsid w:val="00210530"/>
    <w:rsid w:val="00212A48"/>
    <w:rsid w:val="00215536"/>
    <w:rsid w:val="0021587C"/>
    <w:rsid w:val="002160E0"/>
    <w:rsid w:val="00216B4F"/>
    <w:rsid w:val="00217724"/>
    <w:rsid w:val="002203AF"/>
    <w:rsid w:val="00221214"/>
    <w:rsid w:val="00221276"/>
    <w:rsid w:val="00221CBE"/>
    <w:rsid w:val="00226275"/>
    <w:rsid w:val="002346B6"/>
    <w:rsid w:val="00235556"/>
    <w:rsid w:val="00236AEC"/>
    <w:rsid w:val="00237299"/>
    <w:rsid w:val="00237725"/>
    <w:rsid w:val="00241D62"/>
    <w:rsid w:val="00241F8F"/>
    <w:rsid w:val="00241FA0"/>
    <w:rsid w:val="00242A7E"/>
    <w:rsid w:val="002449E9"/>
    <w:rsid w:val="00245C71"/>
    <w:rsid w:val="00246D59"/>
    <w:rsid w:val="0024784A"/>
    <w:rsid w:val="002502BF"/>
    <w:rsid w:val="00250620"/>
    <w:rsid w:val="0025267B"/>
    <w:rsid w:val="00254CA5"/>
    <w:rsid w:val="00256F64"/>
    <w:rsid w:val="002571D5"/>
    <w:rsid w:val="00260154"/>
    <w:rsid w:val="00261F60"/>
    <w:rsid w:val="002634DC"/>
    <w:rsid w:val="00263B77"/>
    <w:rsid w:val="002647B9"/>
    <w:rsid w:val="00266EE8"/>
    <w:rsid w:val="0027081E"/>
    <w:rsid w:val="00270CD4"/>
    <w:rsid w:val="00271353"/>
    <w:rsid w:val="002731FA"/>
    <w:rsid w:val="00273364"/>
    <w:rsid w:val="00273809"/>
    <w:rsid w:val="002743C4"/>
    <w:rsid w:val="00274A9F"/>
    <w:rsid w:val="0028263A"/>
    <w:rsid w:val="00285240"/>
    <w:rsid w:val="00287117"/>
    <w:rsid w:val="002879FE"/>
    <w:rsid w:val="00287D4A"/>
    <w:rsid w:val="002904AF"/>
    <w:rsid w:val="00291105"/>
    <w:rsid w:val="002949FD"/>
    <w:rsid w:val="002962A7"/>
    <w:rsid w:val="002967A3"/>
    <w:rsid w:val="002967C1"/>
    <w:rsid w:val="00297098"/>
    <w:rsid w:val="0029712D"/>
    <w:rsid w:val="002A1B9F"/>
    <w:rsid w:val="002A1F63"/>
    <w:rsid w:val="002A23FB"/>
    <w:rsid w:val="002A35C6"/>
    <w:rsid w:val="002A395F"/>
    <w:rsid w:val="002A3CCF"/>
    <w:rsid w:val="002B123C"/>
    <w:rsid w:val="002B207D"/>
    <w:rsid w:val="002B345F"/>
    <w:rsid w:val="002B4B19"/>
    <w:rsid w:val="002B686B"/>
    <w:rsid w:val="002B7512"/>
    <w:rsid w:val="002B789A"/>
    <w:rsid w:val="002C0221"/>
    <w:rsid w:val="002C0961"/>
    <w:rsid w:val="002C2D16"/>
    <w:rsid w:val="002C3399"/>
    <w:rsid w:val="002C4720"/>
    <w:rsid w:val="002C5BB4"/>
    <w:rsid w:val="002C75B0"/>
    <w:rsid w:val="002D0BF6"/>
    <w:rsid w:val="002D32FC"/>
    <w:rsid w:val="002D3658"/>
    <w:rsid w:val="002D77A2"/>
    <w:rsid w:val="002D7FDC"/>
    <w:rsid w:val="002E028F"/>
    <w:rsid w:val="002E0A51"/>
    <w:rsid w:val="002E1F83"/>
    <w:rsid w:val="002E202B"/>
    <w:rsid w:val="002E3246"/>
    <w:rsid w:val="002E3F99"/>
    <w:rsid w:val="002E402E"/>
    <w:rsid w:val="002E6E58"/>
    <w:rsid w:val="002E7154"/>
    <w:rsid w:val="002F06B0"/>
    <w:rsid w:val="002F0E74"/>
    <w:rsid w:val="002F275E"/>
    <w:rsid w:val="002F3019"/>
    <w:rsid w:val="002F3FF6"/>
    <w:rsid w:val="002F6407"/>
    <w:rsid w:val="00300AFC"/>
    <w:rsid w:val="00301068"/>
    <w:rsid w:val="00302768"/>
    <w:rsid w:val="00302DE5"/>
    <w:rsid w:val="003035AD"/>
    <w:rsid w:val="003045DD"/>
    <w:rsid w:val="00305488"/>
    <w:rsid w:val="003061DB"/>
    <w:rsid w:val="00306B0E"/>
    <w:rsid w:val="00307930"/>
    <w:rsid w:val="00307E17"/>
    <w:rsid w:val="003118A7"/>
    <w:rsid w:val="00312DB2"/>
    <w:rsid w:val="003134A1"/>
    <w:rsid w:val="0031516B"/>
    <w:rsid w:val="0031746B"/>
    <w:rsid w:val="00321349"/>
    <w:rsid w:val="00321BDB"/>
    <w:rsid w:val="00325B20"/>
    <w:rsid w:val="0032621C"/>
    <w:rsid w:val="00326C82"/>
    <w:rsid w:val="00332075"/>
    <w:rsid w:val="00332DA2"/>
    <w:rsid w:val="00335B97"/>
    <w:rsid w:val="003362D5"/>
    <w:rsid w:val="00336D7E"/>
    <w:rsid w:val="00337ABD"/>
    <w:rsid w:val="00341301"/>
    <w:rsid w:val="0034201B"/>
    <w:rsid w:val="00343417"/>
    <w:rsid w:val="0034691B"/>
    <w:rsid w:val="00353E4C"/>
    <w:rsid w:val="00354D09"/>
    <w:rsid w:val="00355995"/>
    <w:rsid w:val="00356011"/>
    <w:rsid w:val="00360339"/>
    <w:rsid w:val="00362758"/>
    <w:rsid w:val="003632D9"/>
    <w:rsid w:val="00363C45"/>
    <w:rsid w:val="003646C3"/>
    <w:rsid w:val="00366E31"/>
    <w:rsid w:val="0036780D"/>
    <w:rsid w:val="003702A6"/>
    <w:rsid w:val="00370D22"/>
    <w:rsid w:val="00371CE9"/>
    <w:rsid w:val="0037484F"/>
    <w:rsid w:val="00374D89"/>
    <w:rsid w:val="00376CFE"/>
    <w:rsid w:val="00376D5D"/>
    <w:rsid w:val="00382C9D"/>
    <w:rsid w:val="0038794D"/>
    <w:rsid w:val="003904F0"/>
    <w:rsid w:val="00392282"/>
    <w:rsid w:val="00393567"/>
    <w:rsid w:val="003946B6"/>
    <w:rsid w:val="00395CB2"/>
    <w:rsid w:val="00395D5F"/>
    <w:rsid w:val="0039784E"/>
    <w:rsid w:val="00397B30"/>
    <w:rsid w:val="00397EB0"/>
    <w:rsid w:val="003A0DB6"/>
    <w:rsid w:val="003A12F8"/>
    <w:rsid w:val="003A35A1"/>
    <w:rsid w:val="003A43D0"/>
    <w:rsid w:val="003A53F8"/>
    <w:rsid w:val="003A6669"/>
    <w:rsid w:val="003A6A04"/>
    <w:rsid w:val="003B00C9"/>
    <w:rsid w:val="003B0439"/>
    <w:rsid w:val="003B1725"/>
    <w:rsid w:val="003B2041"/>
    <w:rsid w:val="003B3EBC"/>
    <w:rsid w:val="003B4047"/>
    <w:rsid w:val="003B7A21"/>
    <w:rsid w:val="003B7FFE"/>
    <w:rsid w:val="003C06DA"/>
    <w:rsid w:val="003C2EE2"/>
    <w:rsid w:val="003C399B"/>
    <w:rsid w:val="003C3B94"/>
    <w:rsid w:val="003C75FF"/>
    <w:rsid w:val="003D0497"/>
    <w:rsid w:val="003D1789"/>
    <w:rsid w:val="003D396A"/>
    <w:rsid w:val="003D66C9"/>
    <w:rsid w:val="003D7A21"/>
    <w:rsid w:val="003E0987"/>
    <w:rsid w:val="003E10D1"/>
    <w:rsid w:val="003E1568"/>
    <w:rsid w:val="003E2A03"/>
    <w:rsid w:val="003E3526"/>
    <w:rsid w:val="003F2F03"/>
    <w:rsid w:val="003F56B8"/>
    <w:rsid w:val="003F6A8B"/>
    <w:rsid w:val="003F6BD4"/>
    <w:rsid w:val="004018BA"/>
    <w:rsid w:val="0040275F"/>
    <w:rsid w:val="00403CA8"/>
    <w:rsid w:val="00405189"/>
    <w:rsid w:val="00407104"/>
    <w:rsid w:val="0040715C"/>
    <w:rsid w:val="00407597"/>
    <w:rsid w:val="00407E60"/>
    <w:rsid w:val="004113F5"/>
    <w:rsid w:val="004126E0"/>
    <w:rsid w:val="00412E14"/>
    <w:rsid w:val="00413445"/>
    <w:rsid w:val="00413DD7"/>
    <w:rsid w:val="00416D6B"/>
    <w:rsid w:val="00422587"/>
    <w:rsid w:val="0042356F"/>
    <w:rsid w:val="00424EF7"/>
    <w:rsid w:val="00430C94"/>
    <w:rsid w:val="00432379"/>
    <w:rsid w:val="00434703"/>
    <w:rsid w:val="00434B26"/>
    <w:rsid w:val="0043598B"/>
    <w:rsid w:val="0043674F"/>
    <w:rsid w:val="00440A6E"/>
    <w:rsid w:val="00442B9A"/>
    <w:rsid w:val="00443BC2"/>
    <w:rsid w:val="004456F3"/>
    <w:rsid w:val="00447F7F"/>
    <w:rsid w:val="0045030D"/>
    <w:rsid w:val="00450BEA"/>
    <w:rsid w:val="00450EF0"/>
    <w:rsid w:val="0045243B"/>
    <w:rsid w:val="00452717"/>
    <w:rsid w:val="00456898"/>
    <w:rsid w:val="004569FA"/>
    <w:rsid w:val="00456BFF"/>
    <w:rsid w:val="004605BC"/>
    <w:rsid w:val="00460BEB"/>
    <w:rsid w:val="00461F02"/>
    <w:rsid w:val="00462987"/>
    <w:rsid w:val="00462C59"/>
    <w:rsid w:val="00463276"/>
    <w:rsid w:val="004642B5"/>
    <w:rsid w:val="00466857"/>
    <w:rsid w:val="00466D68"/>
    <w:rsid w:val="00467C95"/>
    <w:rsid w:val="004704B0"/>
    <w:rsid w:val="00471101"/>
    <w:rsid w:val="00472FC6"/>
    <w:rsid w:val="00476830"/>
    <w:rsid w:val="00476F7C"/>
    <w:rsid w:val="00477621"/>
    <w:rsid w:val="00481542"/>
    <w:rsid w:val="00486DA0"/>
    <w:rsid w:val="00490349"/>
    <w:rsid w:val="004906B8"/>
    <w:rsid w:val="004925A1"/>
    <w:rsid w:val="0049363D"/>
    <w:rsid w:val="004947AF"/>
    <w:rsid w:val="004947FD"/>
    <w:rsid w:val="0049484A"/>
    <w:rsid w:val="004949B3"/>
    <w:rsid w:val="00495DD9"/>
    <w:rsid w:val="004973ED"/>
    <w:rsid w:val="00497F36"/>
    <w:rsid w:val="004A3FA6"/>
    <w:rsid w:val="004A5441"/>
    <w:rsid w:val="004A6CAA"/>
    <w:rsid w:val="004B169F"/>
    <w:rsid w:val="004B6DAB"/>
    <w:rsid w:val="004C1D2D"/>
    <w:rsid w:val="004C1D7D"/>
    <w:rsid w:val="004C3350"/>
    <w:rsid w:val="004C49FB"/>
    <w:rsid w:val="004C523B"/>
    <w:rsid w:val="004C6C8E"/>
    <w:rsid w:val="004C7334"/>
    <w:rsid w:val="004D0ACF"/>
    <w:rsid w:val="004D3CEB"/>
    <w:rsid w:val="004D4312"/>
    <w:rsid w:val="004D4377"/>
    <w:rsid w:val="004D4DBB"/>
    <w:rsid w:val="004D64ED"/>
    <w:rsid w:val="004D7FD5"/>
    <w:rsid w:val="004E3E63"/>
    <w:rsid w:val="004E53FA"/>
    <w:rsid w:val="004F16C8"/>
    <w:rsid w:val="004F2172"/>
    <w:rsid w:val="004F36CE"/>
    <w:rsid w:val="004F3C6D"/>
    <w:rsid w:val="004F4EC7"/>
    <w:rsid w:val="004F681E"/>
    <w:rsid w:val="004F7226"/>
    <w:rsid w:val="004F774C"/>
    <w:rsid w:val="00500791"/>
    <w:rsid w:val="00501CBA"/>
    <w:rsid w:val="00502BC6"/>
    <w:rsid w:val="00502E27"/>
    <w:rsid w:val="00504547"/>
    <w:rsid w:val="00505D85"/>
    <w:rsid w:val="00507D7B"/>
    <w:rsid w:val="00510119"/>
    <w:rsid w:val="0051055C"/>
    <w:rsid w:val="00510B0B"/>
    <w:rsid w:val="0051187A"/>
    <w:rsid w:val="00514A8B"/>
    <w:rsid w:val="00516278"/>
    <w:rsid w:val="0052474A"/>
    <w:rsid w:val="00527631"/>
    <w:rsid w:val="00527DC0"/>
    <w:rsid w:val="00530493"/>
    <w:rsid w:val="0053069E"/>
    <w:rsid w:val="005328B4"/>
    <w:rsid w:val="005330A2"/>
    <w:rsid w:val="00533233"/>
    <w:rsid w:val="00533DD5"/>
    <w:rsid w:val="0053420D"/>
    <w:rsid w:val="005343C6"/>
    <w:rsid w:val="005345D8"/>
    <w:rsid w:val="00535A01"/>
    <w:rsid w:val="00535D57"/>
    <w:rsid w:val="0053726B"/>
    <w:rsid w:val="005403A3"/>
    <w:rsid w:val="00541963"/>
    <w:rsid w:val="00541C3A"/>
    <w:rsid w:val="00542284"/>
    <w:rsid w:val="0054282A"/>
    <w:rsid w:val="00543682"/>
    <w:rsid w:val="00544156"/>
    <w:rsid w:val="005442A2"/>
    <w:rsid w:val="00544A38"/>
    <w:rsid w:val="00545638"/>
    <w:rsid w:val="005470A9"/>
    <w:rsid w:val="00550011"/>
    <w:rsid w:val="00551F10"/>
    <w:rsid w:val="00553404"/>
    <w:rsid w:val="005535A4"/>
    <w:rsid w:val="00553757"/>
    <w:rsid w:val="00554696"/>
    <w:rsid w:val="00554F41"/>
    <w:rsid w:val="00554F9B"/>
    <w:rsid w:val="00557E35"/>
    <w:rsid w:val="00561361"/>
    <w:rsid w:val="00561759"/>
    <w:rsid w:val="00564697"/>
    <w:rsid w:val="005647D5"/>
    <w:rsid w:val="00567AAC"/>
    <w:rsid w:val="00571042"/>
    <w:rsid w:val="005741AA"/>
    <w:rsid w:val="00577174"/>
    <w:rsid w:val="00580B41"/>
    <w:rsid w:val="00583F72"/>
    <w:rsid w:val="00584AA2"/>
    <w:rsid w:val="00584D0D"/>
    <w:rsid w:val="00585A48"/>
    <w:rsid w:val="005868CF"/>
    <w:rsid w:val="00586E9A"/>
    <w:rsid w:val="00587E8B"/>
    <w:rsid w:val="00594255"/>
    <w:rsid w:val="00594501"/>
    <w:rsid w:val="005968EB"/>
    <w:rsid w:val="0059704A"/>
    <w:rsid w:val="00597218"/>
    <w:rsid w:val="005A0966"/>
    <w:rsid w:val="005A483A"/>
    <w:rsid w:val="005A5401"/>
    <w:rsid w:val="005B2831"/>
    <w:rsid w:val="005B7359"/>
    <w:rsid w:val="005C0605"/>
    <w:rsid w:val="005C299D"/>
    <w:rsid w:val="005C40C4"/>
    <w:rsid w:val="005C59AF"/>
    <w:rsid w:val="005C6E95"/>
    <w:rsid w:val="005C7157"/>
    <w:rsid w:val="005D065A"/>
    <w:rsid w:val="005D099F"/>
    <w:rsid w:val="005D0AC4"/>
    <w:rsid w:val="005D0C2F"/>
    <w:rsid w:val="005D22F8"/>
    <w:rsid w:val="005D5E14"/>
    <w:rsid w:val="005D6244"/>
    <w:rsid w:val="005D74CC"/>
    <w:rsid w:val="005E2606"/>
    <w:rsid w:val="005E33FB"/>
    <w:rsid w:val="005E54ED"/>
    <w:rsid w:val="005E69C9"/>
    <w:rsid w:val="005E7F3E"/>
    <w:rsid w:val="005F068D"/>
    <w:rsid w:val="005F0A4E"/>
    <w:rsid w:val="005F0BFB"/>
    <w:rsid w:val="005F10A4"/>
    <w:rsid w:val="005F12DB"/>
    <w:rsid w:val="005F17AF"/>
    <w:rsid w:val="005F7C66"/>
    <w:rsid w:val="00600926"/>
    <w:rsid w:val="00601776"/>
    <w:rsid w:val="00603AAA"/>
    <w:rsid w:val="006052A6"/>
    <w:rsid w:val="00605D7F"/>
    <w:rsid w:val="00605E40"/>
    <w:rsid w:val="006065E6"/>
    <w:rsid w:val="00606601"/>
    <w:rsid w:val="00610C3F"/>
    <w:rsid w:val="00611682"/>
    <w:rsid w:val="00611E56"/>
    <w:rsid w:val="00613127"/>
    <w:rsid w:val="00613C1D"/>
    <w:rsid w:val="006146A3"/>
    <w:rsid w:val="0061507D"/>
    <w:rsid w:val="00624B65"/>
    <w:rsid w:val="00624D19"/>
    <w:rsid w:val="00624F6A"/>
    <w:rsid w:val="00626814"/>
    <w:rsid w:val="00632E3A"/>
    <w:rsid w:val="00633463"/>
    <w:rsid w:val="0063398B"/>
    <w:rsid w:val="00633CC2"/>
    <w:rsid w:val="00635199"/>
    <w:rsid w:val="006357D4"/>
    <w:rsid w:val="006358A7"/>
    <w:rsid w:val="006379B5"/>
    <w:rsid w:val="0064110C"/>
    <w:rsid w:val="0064152F"/>
    <w:rsid w:val="00642513"/>
    <w:rsid w:val="00642AFE"/>
    <w:rsid w:val="006434A0"/>
    <w:rsid w:val="00646E01"/>
    <w:rsid w:val="00647998"/>
    <w:rsid w:val="006519F7"/>
    <w:rsid w:val="00651A42"/>
    <w:rsid w:val="006524A3"/>
    <w:rsid w:val="00653E71"/>
    <w:rsid w:val="00655A3E"/>
    <w:rsid w:val="00661180"/>
    <w:rsid w:val="00662221"/>
    <w:rsid w:val="0066333E"/>
    <w:rsid w:val="00663B4C"/>
    <w:rsid w:val="00664357"/>
    <w:rsid w:val="00665B5E"/>
    <w:rsid w:val="0066696B"/>
    <w:rsid w:val="006715C9"/>
    <w:rsid w:val="00671B8F"/>
    <w:rsid w:val="006728D7"/>
    <w:rsid w:val="00672EEE"/>
    <w:rsid w:val="00673475"/>
    <w:rsid w:val="00673D8E"/>
    <w:rsid w:val="00673F07"/>
    <w:rsid w:val="0067607C"/>
    <w:rsid w:val="00677274"/>
    <w:rsid w:val="00677C94"/>
    <w:rsid w:val="00680926"/>
    <w:rsid w:val="00680B23"/>
    <w:rsid w:val="00680B4D"/>
    <w:rsid w:val="00684714"/>
    <w:rsid w:val="00684A60"/>
    <w:rsid w:val="00684C64"/>
    <w:rsid w:val="00685ABF"/>
    <w:rsid w:val="00686EF8"/>
    <w:rsid w:val="00692548"/>
    <w:rsid w:val="006925AE"/>
    <w:rsid w:val="00692F0C"/>
    <w:rsid w:val="00693493"/>
    <w:rsid w:val="006941CA"/>
    <w:rsid w:val="00694578"/>
    <w:rsid w:val="006A07C3"/>
    <w:rsid w:val="006A16BA"/>
    <w:rsid w:val="006A2AA6"/>
    <w:rsid w:val="006A2B4C"/>
    <w:rsid w:val="006A3CC0"/>
    <w:rsid w:val="006A4EAE"/>
    <w:rsid w:val="006B151D"/>
    <w:rsid w:val="006B2591"/>
    <w:rsid w:val="006B2F34"/>
    <w:rsid w:val="006B527D"/>
    <w:rsid w:val="006B5B83"/>
    <w:rsid w:val="006B662A"/>
    <w:rsid w:val="006C054D"/>
    <w:rsid w:val="006C0B5E"/>
    <w:rsid w:val="006C1576"/>
    <w:rsid w:val="006C2505"/>
    <w:rsid w:val="006C3FD6"/>
    <w:rsid w:val="006C620E"/>
    <w:rsid w:val="006C6E4A"/>
    <w:rsid w:val="006C77E2"/>
    <w:rsid w:val="006D010B"/>
    <w:rsid w:val="006D0A95"/>
    <w:rsid w:val="006D1141"/>
    <w:rsid w:val="006D2693"/>
    <w:rsid w:val="006D4A41"/>
    <w:rsid w:val="006D5713"/>
    <w:rsid w:val="006E3B3F"/>
    <w:rsid w:val="006E416F"/>
    <w:rsid w:val="006E454E"/>
    <w:rsid w:val="006E4DE1"/>
    <w:rsid w:val="006E6A07"/>
    <w:rsid w:val="006E6A2F"/>
    <w:rsid w:val="006E73AE"/>
    <w:rsid w:val="006E77C2"/>
    <w:rsid w:val="006F1126"/>
    <w:rsid w:val="006F2563"/>
    <w:rsid w:val="006F4716"/>
    <w:rsid w:val="006F666A"/>
    <w:rsid w:val="006F6997"/>
    <w:rsid w:val="006F7980"/>
    <w:rsid w:val="007014F0"/>
    <w:rsid w:val="0070170D"/>
    <w:rsid w:val="00704223"/>
    <w:rsid w:val="00704A80"/>
    <w:rsid w:val="00704D9C"/>
    <w:rsid w:val="00704E5D"/>
    <w:rsid w:val="00705779"/>
    <w:rsid w:val="0070580A"/>
    <w:rsid w:val="00707860"/>
    <w:rsid w:val="007109F7"/>
    <w:rsid w:val="00710AB7"/>
    <w:rsid w:val="00711815"/>
    <w:rsid w:val="00711A42"/>
    <w:rsid w:val="00714F66"/>
    <w:rsid w:val="007155B2"/>
    <w:rsid w:val="007156C9"/>
    <w:rsid w:val="00715FB5"/>
    <w:rsid w:val="007223E3"/>
    <w:rsid w:val="0072259C"/>
    <w:rsid w:val="00722EB1"/>
    <w:rsid w:val="0072377B"/>
    <w:rsid w:val="007246D4"/>
    <w:rsid w:val="007257F9"/>
    <w:rsid w:val="007265EF"/>
    <w:rsid w:val="007304A1"/>
    <w:rsid w:val="00730E25"/>
    <w:rsid w:val="00732517"/>
    <w:rsid w:val="00733083"/>
    <w:rsid w:val="0073317D"/>
    <w:rsid w:val="007337E7"/>
    <w:rsid w:val="007347E5"/>
    <w:rsid w:val="00743DF2"/>
    <w:rsid w:val="007449E6"/>
    <w:rsid w:val="007476EE"/>
    <w:rsid w:val="00747B6E"/>
    <w:rsid w:val="00750B26"/>
    <w:rsid w:val="00752424"/>
    <w:rsid w:val="00753527"/>
    <w:rsid w:val="00761047"/>
    <w:rsid w:val="007619B6"/>
    <w:rsid w:val="007625AC"/>
    <w:rsid w:val="0076350B"/>
    <w:rsid w:val="007642DF"/>
    <w:rsid w:val="00764C0C"/>
    <w:rsid w:val="00765EA8"/>
    <w:rsid w:val="00767845"/>
    <w:rsid w:val="007702C8"/>
    <w:rsid w:val="00770CA0"/>
    <w:rsid w:val="00776913"/>
    <w:rsid w:val="00777FB4"/>
    <w:rsid w:val="007804C9"/>
    <w:rsid w:val="00780CFC"/>
    <w:rsid w:val="00780D45"/>
    <w:rsid w:val="00781084"/>
    <w:rsid w:val="007812B4"/>
    <w:rsid w:val="00782926"/>
    <w:rsid w:val="00782C7B"/>
    <w:rsid w:val="00783294"/>
    <w:rsid w:val="007835FC"/>
    <w:rsid w:val="00784263"/>
    <w:rsid w:val="00786E79"/>
    <w:rsid w:val="00787B04"/>
    <w:rsid w:val="00787D50"/>
    <w:rsid w:val="00791192"/>
    <w:rsid w:val="0079600F"/>
    <w:rsid w:val="007A08BF"/>
    <w:rsid w:val="007A1B71"/>
    <w:rsid w:val="007A2842"/>
    <w:rsid w:val="007A3CAC"/>
    <w:rsid w:val="007A4345"/>
    <w:rsid w:val="007A5622"/>
    <w:rsid w:val="007A5CCA"/>
    <w:rsid w:val="007A5D4D"/>
    <w:rsid w:val="007A5EE1"/>
    <w:rsid w:val="007B34ED"/>
    <w:rsid w:val="007B35DB"/>
    <w:rsid w:val="007B5BA8"/>
    <w:rsid w:val="007B5CDE"/>
    <w:rsid w:val="007B68D7"/>
    <w:rsid w:val="007B77A7"/>
    <w:rsid w:val="007B7FC6"/>
    <w:rsid w:val="007C0ADA"/>
    <w:rsid w:val="007C2EA7"/>
    <w:rsid w:val="007C42F0"/>
    <w:rsid w:val="007C64B9"/>
    <w:rsid w:val="007C675D"/>
    <w:rsid w:val="007D22FF"/>
    <w:rsid w:val="007D29D8"/>
    <w:rsid w:val="007D398A"/>
    <w:rsid w:val="007D3E93"/>
    <w:rsid w:val="007D4221"/>
    <w:rsid w:val="007D43C9"/>
    <w:rsid w:val="007D4403"/>
    <w:rsid w:val="007E0105"/>
    <w:rsid w:val="007E3F14"/>
    <w:rsid w:val="007E5456"/>
    <w:rsid w:val="007E7DB0"/>
    <w:rsid w:val="007F3D92"/>
    <w:rsid w:val="007F3FE6"/>
    <w:rsid w:val="007F41A2"/>
    <w:rsid w:val="007F49B0"/>
    <w:rsid w:val="007F4EE2"/>
    <w:rsid w:val="007F6CDC"/>
    <w:rsid w:val="008041CD"/>
    <w:rsid w:val="008041F1"/>
    <w:rsid w:val="00804913"/>
    <w:rsid w:val="00807286"/>
    <w:rsid w:val="00812549"/>
    <w:rsid w:val="00813FC9"/>
    <w:rsid w:val="008164DE"/>
    <w:rsid w:val="00822F15"/>
    <w:rsid w:val="00823A9F"/>
    <w:rsid w:val="00827B1F"/>
    <w:rsid w:val="00830432"/>
    <w:rsid w:val="00830CA5"/>
    <w:rsid w:val="00833215"/>
    <w:rsid w:val="0083500E"/>
    <w:rsid w:val="0083545F"/>
    <w:rsid w:val="0083582D"/>
    <w:rsid w:val="00835DCD"/>
    <w:rsid w:val="00836117"/>
    <w:rsid w:val="00836411"/>
    <w:rsid w:val="00837065"/>
    <w:rsid w:val="00840E5E"/>
    <w:rsid w:val="00840F96"/>
    <w:rsid w:val="008414C4"/>
    <w:rsid w:val="00846057"/>
    <w:rsid w:val="00846616"/>
    <w:rsid w:val="00850148"/>
    <w:rsid w:val="008507CF"/>
    <w:rsid w:val="00852623"/>
    <w:rsid w:val="008526EC"/>
    <w:rsid w:val="00853B53"/>
    <w:rsid w:val="008561D3"/>
    <w:rsid w:val="0085720F"/>
    <w:rsid w:val="008573BE"/>
    <w:rsid w:val="00861FEC"/>
    <w:rsid w:val="00864C0F"/>
    <w:rsid w:val="00867B7D"/>
    <w:rsid w:val="00867D3C"/>
    <w:rsid w:val="008729B5"/>
    <w:rsid w:val="008731DC"/>
    <w:rsid w:val="00874868"/>
    <w:rsid w:val="00874A71"/>
    <w:rsid w:val="00875592"/>
    <w:rsid w:val="008761C7"/>
    <w:rsid w:val="008774E5"/>
    <w:rsid w:val="008822D7"/>
    <w:rsid w:val="00882C43"/>
    <w:rsid w:val="00887502"/>
    <w:rsid w:val="00887E02"/>
    <w:rsid w:val="00891785"/>
    <w:rsid w:val="008940CA"/>
    <w:rsid w:val="0089477A"/>
    <w:rsid w:val="00897417"/>
    <w:rsid w:val="00897D19"/>
    <w:rsid w:val="008A0064"/>
    <w:rsid w:val="008A039B"/>
    <w:rsid w:val="008A21D0"/>
    <w:rsid w:val="008A2E96"/>
    <w:rsid w:val="008B0005"/>
    <w:rsid w:val="008B02EF"/>
    <w:rsid w:val="008B0847"/>
    <w:rsid w:val="008B08EC"/>
    <w:rsid w:val="008B20BE"/>
    <w:rsid w:val="008B287A"/>
    <w:rsid w:val="008B2E04"/>
    <w:rsid w:val="008B4429"/>
    <w:rsid w:val="008B61CD"/>
    <w:rsid w:val="008B6ABD"/>
    <w:rsid w:val="008B7A36"/>
    <w:rsid w:val="008C0120"/>
    <w:rsid w:val="008C05FB"/>
    <w:rsid w:val="008C0FB9"/>
    <w:rsid w:val="008C1B76"/>
    <w:rsid w:val="008C2391"/>
    <w:rsid w:val="008C2A5E"/>
    <w:rsid w:val="008C3E2C"/>
    <w:rsid w:val="008C6215"/>
    <w:rsid w:val="008C6488"/>
    <w:rsid w:val="008C65F0"/>
    <w:rsid w:val="008C6737"/>
    <w:rsid w:val="008C733D"/>
    <w:rsid w:val="008D38E9"/>
    <w:rsid w:val="008D48C6"/>
    <w:rsid w:val="008D6F21"/>
    <w:rsid w:val="008D7172"/>
    <w:rsid w:val="008D74AC"/>
    <w:rsid w:val="008D7AE7"/>
    <w:rsid w:val="008E0984"/>
    <w:rsid w:val="008E15EC"/>
    <w:rsid w:val="008E36C0"/>
    <w:rsid w:val="008E36F2"/>
    <w:rsid w:val="008E450B"/>
    <w:rsid w:val="008E4C23"/>
    <w:rsid w:val="008E667F"/>
    <w:rsid w:val="008E676F"/>
    <w:rsid w:val="008E7251"/>
    <w:rsid w:val="008E76EF"/>
    <w:rsid w:val="008E7D7C"/>
    <w:rsid w:val="008F0097"/>
    <w:rsid w:val="008F043B"/>
    <w:rsid w:val="008F1019"/>
    <w:rsid w:val="008F15E9"/>
    <w:rsid w:val="008F2449"/>
    <w:rsid w:val="008F4ABC"/>
    <w:rsid w:val="008F577E"/>
    <w:rsid w:val="009007FB"/>
    <w:rsid w:val="00903003"/>
    <w:rsid w:val="009041B8"/>
    <w:rsid w:val="009048D8"/>
    <w:rsid w:val="00905040"/>
    <w:rsid w:val="00906A75"/>
    <w:rsid w:val="009114D6"/>
    <w:rsid w:val="009123E5"/>
    <w:rsid w:val="00912C01"/>
    <w:rsid w:val="009130AF"/>
    <w:rsid w:val="00913546"/>
    <w:rsid w:val="009141A9"/>
    <w:rsid w:val="009177DF"/>
    <w:rsid w:val="00920F4F"/>
    <w:rsid w:val="00924E9A"/>
    <w:rsid w:val="0092563C"/>
    <w:rsid w:val="00925750"/>
    <w:rsid w:val="009267F8"/>
    <w:rsid w:val="00927552"/>
    <w:rsid w:val="00930A79"/>
    <w:rsid w:val="00930D5E"/>
    <w:rsid w:val="00934612"/>
    <w:rsid w:val="00934B9C"/>
    <w:rsid w:val="00937789"/>
    <w:rsid w:val="009377C8"/>
    <w:rsid w:val="00943761"/>
    <w:rsid w:val="009446CB"/>
    <w:rsid w:val="00944F89"/>
    <w:rsid w:val="009472AC"/>
    <w:rsid w:val="00950636"/>
    <w:rsid w:val="00956AFC"/>
    <w:rsid w:val="009616FF"/>
    <w:rsid w:val="00961BB4"/>
    <w:rsid w:val="00963475"/>
    <w:rsid w:val="0096513B"/>
    <w:rsid w:val="00965451"/>
    <w:rsid w:val="00965718"/>
    <w:rsid w:val="00965777"/>
    <w:rsid w:val="00967849"/>
    <w:rsid w:val="009708AE"/>
    <w:rsid w:val="00971DC1"/>
    <w:rsid w:val="0097295B"/>
    <w:rsid w:val="00974D6F"/>
    <w:rsid w:val="00976475"/>
    <w:rsid w:val="00980207"/>
    <w:rsid w:val="00981B7C"/>
    <w:rsid w:val="0098222D"/>
    <w:rsid w:val="009825E8"/>
    <w:rsid w:val="009857C8"/>
    <w:rsid w:val="009903BA"/>
    <w:rsid w:val="00990BDC"/>
    <w:rsid w:val="009919D2"/>
    <w:rsid w:val="00991E89"/>
    <w:rsid w:val="00992355"/>
    <w:rsid w:val="00993957"/>
    <w:rsid w:val="009946E6"/>
    <w:rsid w:val="0099471C"/>
    <w:rsid w:val="00994EC9"/>
    <w:rsid w:val="0099687F"/>
    <w:rsid w:val="00996DF3"/>
    <w:rsid w:val="009977DA"/>
    <w:rsid w:val="009A0B66"/>
    <w:rsid w:val="009A0C93"/>
    <w:rsid w:val="009A167F"/>
    <w:rsid w:val="009A1CED"/>
    <w:rsid w:val="009A38BC"/>
    <w:rsid w:val="009A48E0"/>
    <w:rsid w:val="009A573F"/>
    <w:rsid w:val="009A7F90"/>
    <w:rsid w:val="009B0F82"/>
    <w:rsid w:val="009B365A"/>
    <w:rsid w:val="009B3712"/>
    <w:rsid w:val="009B373A"/>
    <w:rsid w:val="009B3FD1"/>
    <w:rsid w:val="009B462A"/>
    <w:rsid w:val="009B56B6"/>
    <w:rsid w:val="009B7110"/>
    <w:rsid w:val="009C0242"/>
    <w:rsid w:val="009C155F"/>
    <w:rsid w:val="009C1D1F"/>
    <w:rsid w:val="009C1F0E"/>
    <w:rsid w:val="009C2439"/>
    <w:rsid w:val="009C2E11"/>
    <w:rsid w:val="009C332D"/>
    <w:rsid w:val="009C3946"/>
    <w:rsid w:val="009C45A3"/>
    <w:rsid w:val="009C4DC6"/>
    <w:rsid w:val="009C535A"/>
    <w:rsid w:val="009C691E"/>
    <w:rsid w:val="009C6E3D"/>
    <w:rsid w:val="009D06EB"/>
    <w:rsid w:val="009D1928"/>
    <w:rsid w:val="009D47AA"/>
    <w:rsid w:val="009D48DC"/>
    <w:rsid w:val="009D55C7"/>
    <w:rsid w:val="009D7029"/>
    <w:rsid w:val="009D75E4"/>
    <w:rsid w:val="009D7B57"/>
    <w:rsid w:val="009E1894"/>
    <w:rsid w:val="009E2D49"/>
    <w:rsid w:val="009E770E"/>
    <w:rsid w:val="009E7F8C"/>
    <w:rsid w:val="009F2065"/>
    <w:rsid w:val="009F282C"/>
    <w:rsid w:val="009F4770"/>
    <w:rsid w:val="009F7D89"/>
    <w:rsid w:val="00A0071A"/>
    <w:rsid w:val="00A01B88"/>
    <w:rsid w:val="00A028CF"/>
    <w:rsid w:val="00A028FD"/>
    <w:rsid w:val="00A0377F"/>
    <w:rsid w:val="00A0485E"/>
    <w:rsid w:val="00A05175"/>
    <w:rsid w:val="00A0704F"/>
    <w:rsid w:val="00A11413"/>
    <w:rsid w:val="00A12C31"/>
    <w:rsid w:val="00A13C12"/>
    <w:rsid w:val="00A1418D"/>
    <w:rsid w:val="00A157E7"/>
    <w:rsid w:val="00A172BE"/>
    <w:rsid w:val="00A17BD0"/>
    <w:rsid w:val="00A20D2E"/>
    <w:rsid w:val="00A21F1C"/>
    <w:rsid w:val="00A22AFB"/>
    <w:rsid w:val="00A23FD9"/>
    <w:rsid w:val="00A30B11"/>
    <w:rsid w:val="00A319AE"/>
    <w:rsid w:val="00A333C6"/>
    <w:rsid w:val="00A35873"/>
    <w:rsid w:val="00A40375"/>
    <w:rsid w:val="00A405CB"/>
    <w:rsid w:val="00A410E5"/>
    <w:rsid w:val="00A413A0"/>
    <w:rsid w:val="00A41808"/>
    <w:rsid w:val="00A43EDA"/>
    <w:rsid w:val="00A448CD"/>
    <w:rsid w:val="00A47BC2"/>
    <w:rsid w:val="00A50201"/>
    <w:rsid w:val="00A50B0B"/>
    <w:rsid w:val="00A566F3"/>
    <w:rsid w:val="00A568DD"/>
    <w:rsid w:val="00A60DE6"/>
    <w:rsid w:val="00A61912"/>
    <w:rsid w:val="00A62D6C"/>
    <w:rsid w:val="00A62DEC"/>
    <w:rsid w:val="00A646CD"/>
    <w:rsid w:val="00A723F7"/>
    <w:rsid w:val="00A72A3A"/>
    <w:rsid w:val="00A72B12"/>
    <w:rsid w:val="00A765FA"/>
    <w:rsid w:val="00A77CF9"/>
    <w:rsid w:val="00A80AAC"/>
    <w:rsid w:val="00A81AF6"/>
    <w:rsid w:val="00A81D37"/>
    <w:rsid w:val="00A83609"/>
    <w:rsid w:val="00A83621"/>
    <w:rsid w:val="00A854E8"/>
    <w:rsid w:val="00A905BA"/>
    <w:rsid w:val="00A9121E"/>
    <w:rsid w:val="00A915E6"/>
    <w:rsid w:val="00A91EF0"/>
    <w:rsid w:val="00A938E0"/>
    <w:rsid w:val="00A93B06"/>
    <w:rsid w:val="00A9432E"/>
    <w:rsid w:val="00A94738"/>
    <w:rsid w:val="00A94C02"/>
    <w:rsid w:val="00A94FDF"/>
    <w:rsid w:val="00A97251"/>
    <w:rsid w:val="00A97D38"/>
    <w:rsid w:val="00AA0B21"/>
    <w:rsid w:val="00AA0F4D"/>
    <w:rsid w:val="00AA483D"/>
    <w:rsid w:val="00AA56FC"/>
    <w:rsid w:val="00AA6837"/>
    <w:rsid w:val="00AA69BE"/>
    <w:rsid w:val="00AB1667"/>
    <w:rsid w:val="00AB223B"/>
    <w:rsid w:val="00AB48DD"/>
    <w:rsid w:val="00AB4E7E"/>
    <w:rsid w:val="00AB64F8"/>
    <w:rsid w:val="00AB6630"/>
    <w:rsid w:val="00AB66E8"/>
    <w:rsid w:val="00AB6DA6"/>
    <w:rsid w:val="00AC0C4E"/>
    <w:rsid w:val="00AC1338"/>
    <w:rsid w:val="00AC2980"/>
    <w:rsid w:val="00AC355D"/>
    <w:rsid w:val="00AC3BA6"/>
    <w:rsid w:val="00AC4B57"/>
    <w:rsid w:val="00AC5FC5"/>
    <w:rsid w:val="00AC61DE"/>
    <w:rsid w:val="00AC7AF4"/>
    <w:rsid w:val="00AC7E59"/>
    <w:rsid w:val="00AD0F99"/>
    <w:rsid w:val="00AD1A32"/>
    <w:rsid w:val="00AD1FEE"/>
    <w:rsid w:val="00AD224C"/>
    <w:rsid w:val="00AD53EA"/>
    <w:rsid w:val="00AD6DB4"/>
    <w:rsid w:val="00AD7853"/>
    <w:rsid w:val="00AD7BC9"/>
    <w:rsid w:val="00AE08F5"/>
    <w:rsid w:val="00AE12F3"/>
    <w:rsid w:val="00AE1CE5"/>
    <w:rsid w:val="00AE303A"/>
    <w:rsid w:val="00AE3144"/>
    <w:rsid w:val="00AE3D1A"/>
    <w:rsid w:val="00AE433F"/>
    <w:rsid w:val="00AE55C3"/>
    <w:rsid w:val="00AE64A9"/>
    <w:rsid w:val="00AE709D"/>
    <w:rsid w:val="00AF3960"/>
    <w:rsid w:val="00AF483E"/>
    <w:rsid w:val="00AF6659"/>
    <w:rsid w:val="00AF67A7"/>
    <w:rsid w:val="00AF7FC9"/>
    <w:rsid w:val="00B006F9"/>
    <w:rsid w:val="00B01933"/>
    <w:rsid w:val="00B030A8"/>
    <w:rsid w:val="00B03C1D"/>
    <w:rsid w:val="00B03FD2"/>
    <w:rsid w:val="00B04E8E"/>
    <w:rsid w:val="00B051E0"/>
    <w:rsid w:val="00B070CB"/>
    <w:rsid w:val="00B0782A"/>
    <w:rsid w:val="00B10588"/>
    <w:rsid w:val="00B12C95"/>
    <w:rsid w:val="00B13C6C"/>
    <w:rsid w:val="00B17611"/>
    <w:rsid w:val="00B17BDD"/>
    <w:rsid w:val="00B20876"/>
    <w:rsid w:val="00B21DA3"/>
    <w:rsid w:val="00B26BEF"/>
    <w:rsid w:val="00B27B6A"/>
    <w:rsid w:val="00B31F12"/>
    <w:rsid w:val="00B35314"/>
    <w:rsid w:val="00B3772C"/>
    <w:rsid w:val="00B438B1"/>
    <w:rsid w:val="00B45BE8"/>
    <w:rsid w:val="00B47BC3"/>
    <w:rsid w:val="00B504F8"/>
    <w:rsid w:val="00B5449A"/>
    <w:rsid w:val="00B608EC"/>
    <w:rsid w:val="00B60ECF"/>
    <w:rsid w:val="00B627EE"/>
    <w:rsid w:val="00B64912"/>
    <w:rsid w:val="00B64EAD"/>
    <w:rsid w:val="00B65D42"/>
    <w:rsid w:val="00B65D46"/>
    <w:rsid w:val="00B674C3"/>
    <w:rsid w:val="00B67D4D"/>
    <w:rsid w:val="00B7044F"/>
    <w:rsid w:val="00B70B42"/>
    <w:rsid w:val="00B70BA7"/>
    <w:rsid w:val="00B70E21"/>
    <w:rsid w:val="00B710C4"/>
    <w:rsid w:val="00B719E3"/>
    <w:rsid w:val="00B71CC4"/>
    <w:rsid w:val="00B71DF7"/>
    <w:rsid w:val="00B7546A"/>
    <w:rsid w:val="00B75CB7"/>
    <w:rsid w:val="00B7645F"/>
    <w:rsid w:val="00B76B2C"/>
    <w:rsid w:val="00B76D83"/>
    <w:rsid w:val="00B80A7B"/>
    <w:rsid w:val="00B80DB3"/>
    <w:rsid w:val="00B8103D"/>
    <w:rsid w:val="00B82D17"/>
    <w:rsid w:val="00B87CC0"/>
    <w:rsid w:val="00B91228"/>
    <w:rsid w:val="00B917A0"/>
    <w:rsid w:val="00B942D8"/>
    <w:rsid w:val="00B94358"/>
    <w:rsid w:val="00B96E63"/>
    <w:rsid w:val="00BA09A6"/>
    <w:rsid w:val="00BA312A"/>
    <w:rsid w:val="00BA3910"/>
    <w:rsid w:val="00BA49EA"/>
    <w:rsid w:val="00BA49F6"/>
    <w:rsid w:val="00BA5889"/>
    <w:rsid w:val="00BA7277"/>
    <w:rsid w:val="00BA7CE6"/>
    <w:rsid w:val="00BB1F35"/>
    <w:rsid w:val="00BB3BDA"/>
    <w:rsid w:val="00BB3FA6"/>
    <w:rsid w:val="00BB45F5"/>
    <w:rsid w:val="00BB69CB"/>
    <w:rsid w:val="00BB7C67"/>
    <w:rsid w:val="00BC0BD3"/>
    <w:rsid w:val="00BC0BEF"/>
    <w:rsid w:val="00BC0C31"/>
    <w:rsid w:val="00BC37C3"/>
    <w:rsid w:val="00BC4427"/>
    <w:rsid w:val="00BC45D7"/>
    <w:rsid w:val="00BC626C"/>
    <w:rsid w:val="00BC6487"/>
    <w:rsid w:val="00BC7AF7"/>
    <w:rsid w:val="00BD1863"/>
    <w:rsid w:val="00BD3C4D"/>
    <w:rsid w:val="00BD4EF0"/>
    <w:rsid w:val="00BD50E5"/>
    <w:rsid w:val="00BD6171"/>
    <w:rsid w:val="00BD73C0"/>
    <w:rsid w:val="00BD7B52"/>
    <w:rsid w:val="00BE27AD"/>
    <w:rsid w:val="00BE318B"/>
    <w:rsid w:val="00BE34E2"/>
    <w:rsid w:val="00BE396A"/>
    <w:rsid w:val="00BE646A"/>
    <w:rsid w:val="00BE6786"/>
    <w:rsid w:val="00BE719D"/>
    <w:rsid w:val="00BF334C"/>
    <w:rsid w:val="00BF408D"/>
    <w:rsid w:val="00BF6A60"/>
    <w:rsid w:val="00BF7633"/>
    <w:rsid w:val="00C00E0B"/>
    <w:rsid w:val="00C02255"/>
    <w:rsid w:val="00C0319E"/>
    <w:rsid w:val="00C04B1E"/>
    <w:rsid w:val="00C05A53"/>
    <w:rsid w:val="00C0717F"/>
    <w:rsid w:val="00C076CA"/>
    <w:rsid w:val="00C13DF8"/>
    <w:rsid w:val="00C14AE6"/>
    <w:rsid w:val="00C15E68"/>
    <w:rsid w:val="00C16CDA"/>
    <w:rsid w:val="00C21E41"/>
    <w:rsid w:val="00C22A3B"/>
    <w:rsid w:val="00C22F1E"/>
    <w:rsid w:val="00C2407E"/>
    <w:rsid w:val="00C2472D"/>
    <w:rsid w:val="00C31B19"/>
    <w:rsid w:val="00C347FF"/>
    <w:rsid w:val="00C3518A"/>
    <w:rsid w:val="00C351CD"/>
    <w:rsid w:val="00C35601"/>
    <w:rsid w:val="00C36553"/>
    <w:rsid w:val="00C36DBB"/>
    <w:rsid w:val="00C37C7A"/>
    <w:rsid w:val="00C422FE"/>
    <w:rsid w:val="00C438E8"/>
    <w:rsid w:val="00C44909"/>
    <w:rsid w:val="00C457FA"/>
    <w:rsid w:val="00C4636F"/>
    <w:rsid w:val="00C47698"/>
    <w:rsid w:val="00C52032"/>
    <w:rsid w:val="00C524DB"/>
    <w:rsid w:val="00C5280A"/>
    <w:rsid w:val="00C5457E"/>
    <w:rsid w:val="00C5528E"/>
    <w:rsid w:val="00C55E46"/>
    <w:rsid w:val="00C5635B"/>
    <w:rsid w:val="00C56EAA"/>
    <w:rsid w:val="00C5798B"/>
    <w:rsid w:val="00C6094A"/>
    <w:rsid w:val="00C614E7"/>
    <w:rsid w:val="00C64C21"/>
    <w:rsid w:val="00C66C0B"/>
    <w:rsid w:val="00C7019F"/>
    <w:rsid w:val="00C70991"/>
    <w:rsid w:val="00C70AE3"/>
    <w:rsid w:val="00C72795"/>
    <w:rsid w:val="00C744BD"/>
    <w:rsid w:val="00C76AB6"/>
    <w:rsid w:val="00C76DF3"/>
    <w:rsid w:val="00C8047F"/>
    <w:rsid w:val="00C81E30"/>
    <w:rsid w:val="00C82804"/>
    <w:rsid w:val="00C92DC7"/>
    <w:rsid w:val="00C9307D"/>
    <w:rsid w:val="00C93ABC"/>
    <w:rsid w:val="00C9518F"/>
    <w:rsid w:val="00C95ACC"/>
    <w:rsid w:val="00C9711E"/>
    <w:rsid w:val="00C97DE9"/>
    <w:rsid w:val="00CA461C"/>
    <w:rsid w:val="00CA509E"/>
    <w:rsid w:val="00CA5D2A"/>
    <w:rsid w:val="00CA7BE1"/>
    <w:rsid w:val="00CB138C"/>
    <w:rsid w:val="00CB19FA"/>
    <w:rsid w:val="00CB1C65"/>
    <w:rsid w:val="00CB2A13"/>
    <w:rsid w:val="00CB3D69"/>
    <w:rsid w:val="00CB4443"/>
    <w:rsid w:val="00CB4A17"/>
    <w:rsid w:val="00CC09A9"/>
    <w:rsid w:val="00CC2279"/>
    <w:rsid w:val="00CC258E"/>
    <w:rsid w:val="00CC2D6F"/>
    <w:rsid w:val="00CC338A"/>
    <w:rsid w:val="00CC54F7"/>
    <w:rsid w:val="00CC5FD6"/>
    <w:rsid w:val="00CC615D"/>
    <w:rsid w:val="00CC6BFE"/>
    <w:rsid w:val="00CC7292"/>
    <w:rsid w:val="00CC758E"/>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E7A8D"/>
    <w:rsid w:val="00CF012D"/>
    <w:rsid w:val="00CF18DD"/>
    <w:rsid w:val="00CF19AA"/>
    <w:rsid w:val="00CF4D41"/>
    <w:rsid w:val="00CF66AA"/>
    <w:rsid w:val="00CF6AC2"/>
    <w:rsid w:val="00CF7C6F"/>
    <w:rsid w:val="00D02433"/>
    <w:rsid w:val="00D05387"/>
    <w:rsid w:val="00D06464"/>
    <w:rsid w:val="00D1024F"/>
    <w:rsid w:val="00D103AF"/>
    <w:rsid w:val="00D11F4A"/>
    <w:rsid w:val="00D12398"/>
    <w:rsid w:val="00D14649"/>
    <w:rsid w:val="00D14E32"/>
    <w:rsid w:val="00D14EA3"/>
    <w:rsid w:val="00D1557B"/>
    <w:rsid w:val="00D15B9F"/>
    <w:rsid w:val="00D1755F"/>
    <w:rsid w:val="00D17D13"/>
    <w:rsid w:val="00D20FC9"/>
    <w:rsid w:val="00D230CD"/>
    <w:rsid w:val="00D253AA"/>
    <w:rsid w:val="00D25A04"/>
    <w:rsid w:val="00D25CBE"/>
    <w:rsid w:val="00D26825"/>
    <w:rsid w:val="00D26892"/>
    <w:rsid w:val="00D27202"/>
    <w:rsid w:val="00D27ABE"/>
    <w:rsid w:val="00D3001A"/>
    <w:rsid w:val="00D315FF"/>
    <w:rsid w:val="00D31A98"/>
    <w:rsid w:val="00D33C4C"/>
    <w:rsid w:val="00D3417F"/>
    <w:rsid w:val="00D37B13"/>
    <w:rsid w:val="00D37F31"/>
    <w:rsid w:val="00D40866"/>
    <w:rsid w:val="00D418E0"/>
    <w:rsid w:val="00D41AF5"/>
    <w:rsid w:val="00D4228D"/>
    <w:rsid w:val="00D43525"/>
    <w:rsid w:val="00D43BCB"/>
    <w:rsid w:val="00D450D0"/>
    <w:rsid w:val="00D46E2F"/>
    <w:rsid w:val="00D50DF9"/>
    <w:rsid w:val="00D510DA"/>
    <w:rsid w:val="00D51A52"/>
    <w:rsid w:val="00D53585"/>
    <w:rsid w:val="00D5365D"/>
    <w:rsid w:val="00D54246"/>
    <w:rsid w:val="00D5434B"/>
    <w:rsid w:val="00D55008"/>
    <w:rsid w:val="00D5516C"/>
    <w:rsid w:val="00D5519A"/>
    <w:rsid w:val="00D56CFD"/>
    <w:rsid w:val="00D6031B"/>
    <w:rsid w:val="00D608A0"/>
    <w:rsid w:val="00D609CB"/>
    <w:rsid w:val="00D65534"/>
    <w:rsid w:val="00D65DA3"/>
    <w:rsid w:val="00D67331"/>
    <w:rsid w:val="00D67524"/>
    <w:rsid w:val="00D67764"/>
    <w:rsid w:val="00D67904"/>
    <w:rsid w:val="00D70B5E"/>
    <w:rsid w:val="00D73C40"/>
    <w:rsid w:val="00D74399"/>
    <w:rsid w:val="00D74656"/>
    <w:rsid w:val="00D74C32"/>
    <w:rsid w:val="00D77036"/>
    <w:rsid w:val="00D776AE"/>
    <w:rsid w:val="00D80A12"/>
    <w:rsid w:val="00D8160E"/>
    <w:rsid w:val="00D8182E"/>
    <w:rsid w:val="00D8251F"/>
    <w:rsid w:val="00D8533F"/>
    <w:rsid w:val="00D86163"/>
    <w:rsid w:val="00D870BC"/>
    <w:rsid w:val="00D8726F"/>
    <w:rsid w:val="00D8788C"/>
    <w:rsid w:val="00D87D89"/>
    <w:rsid w:val="00D909A5"/>
    <w:rsid w:val="00D90C70"/>
    <w:rsid w:val="00D91814"/>
    <w:rsid w:val="00D93E58"/>
    <w:rsid w:val="00D979D3"/>
    <w:rsid w:val="00DA2953"/>
    <w:rsid w:val="00DA42EE"/>
    <w:rsid w:val="00DA5692"/>
    <w:rsid w:val="00DA5EB4"/>
    <w:rsid w:val="00DB0FA5"/>
    <w:rsid w:val="00DB5001"/>
    <w:rsid w:val="00DB5F71"/>
    <w:rsid w:val="00DB6414"/>
    <w:rsid w:val="00DC0385"/>
    <w:rsid w:val="00DC097C"/>
    <w:rsid w:val="00DC38ED"/>
    <w:rsid w:val="00DC47E5"/>
    <w:rsid w:val="00DC66F8"/>
    <w:rsid w:val="00DC7CDF"/>
    <w:rsid w:val="00DC7D20"/>
    <w:rsid w:val="00DD1A45"/>
    <w:rsid w:val="00DD4457"/>
    <w:rsid w:val="00DD522E"/>
    <w:rsid w:val="00DE2517"/>
    <w:rsid w:val="00DE26FD"/>
    <w:rsid w:val="00DE44BF"/>
    <w:rsid w:val="00DE5F5E"/>
    <w:rsid w:val="00DE7535"/>
    <w:rsid w:val="00DF1449"/>
    <w:rsid w:val="00DF229E"/>
    <w:rsid w:val="00DF2A90"/>
    <w:rsid w:val="00DF3BB8"/>
    <w:rsid w:val="00DF3DB9"/>
    <w:rsid w:val="00DF45EB"/>
    <w:rsid w:val="00DF470E"/>
    <w:rsid w:val="00DF52E3"/>
    <w:rsid w:val="00E04037"/>
    <w:rsid w:val="00E05F95"/>
    <w:rsid w:val="00E0647C"/>
    <w:rsid w:val="00E11DA2"/>
    <w:rsid w:val="00E1260A"/>
    <w:rsid w:val="00E12A9E"/>
    <w:rsid w:val="00E15D39"/>
    <w:rsid w:val="00E17012"/>
    <w:rsid w:val="00E228DB"/>
    <w:rsid w:val="00E22ED9"/>
    <w:rsid w:val="00E24565"/>
    <w:rsid w:val="00E25A96"/>
    <w:rsid w:val="00E31B68"/>
    <w:rsid w:val="00E31CE3"/>
    <w:rsid w:val="00E36443"/>
    <w:rsid w:val="00E366FD"/>
    <w:rsid w:val="00E3770D"/>
    <w:rsid w:val="00E40100"/>
    <w:rsid w:val="00E4075B"/>
    <w:rsid w:val="00E40A34"/>
    <w:rsid w:val="00E41311"/>
    <w:rsid w:val="00E4293A"/>
    <w:rsid w:val="00E42F19"/>
    <w:rsid w:val="00E44A07"/>
    <w:rsid w:val="00E45A5A"/>
    <w:rsid w:val="00E46232"/>
    <w:rsid w:val="00E47557"/>
    <w:rsid w:val="00E47B5D"/>
    <w:rsid w:val="00E47D53"/>
    <w:rsid w:val="00E50DA2"/>
    <w:rsid w:val="00E526D8"/>
    <w:rsid w:val="00E53F8E"/>
    <w:rsid w:val="00E553C4"/>
    <w:rsid w:val="00E5548C"/>
    <w:rsid w:val="00E6194F"/>
    <w:rsid w:val="00E61DFC"/>
    <w:rsid w:val="00E652A8"/>
    <w:rsid w:val="00E67F37"/>
    <w:rsid w:val="00E74A85"/>
    <w:rsid w:val="00E74CED"/>
    <w:rsid w:val="00E75532"/>
    <w:rsid w:val="00E76C11"/>
    <w:rsid w:val="00E800ED"/>
    <w:rsid w:val="00E83157"/>
    <w:rsid w:val="00E833C7"/>
    <w:rsid w:val="00E84A23"/>
    <w:rsid w:val="00E8548C"/>
    <w:rsid w:val="00E85897"/>
    <w:rsid w:val="00E8647C"/>
    <w:rsid w:val="00E865C5"/>
    <w:rsid w:val="00E86CAC"/>
    <w:rsid w:val="00E87D88"/>
    <w:rsid w:val="00E87EC1"/>
    <w:rsid w:val="00E915FD"/>
    <w:rsid w:val="00E957F0"/>
    <w:rsid w:val="00E96D66"/>
    <w:rsid w:val="00EA044F"/>
    <w:rsid w:val="00EA116D"/>
    <w:rsid w:val="00EA4BEE"/>
    <w:rsid w:val="00EA56C5"/>
    <w:rsid w:val="00EA58D7"/>
    <w:rsid w:val="00EA5FCC"/>
    <w:rsid w:val="00EB1F39"/>
    <w:rsid w:val="00EB401F"/>
    <w:rsid w:val="00EB42C1"/>
    <w:rsid w:val="00EB43C1"/>
    <w:rsid w:val="00EB4400"/>
    <w:rsid w:val="00EB46C3"/>
    <w:rsid w:val="00EC1E28"/>
    <w:rsid w:val="00EC3D50"/>
    <w:rsid w:val="00EC3F08"/>
    <w:rsid w:val="00EC4F2C"/>
    <w:rsid w:val="00EC5EAE"/>
    <w:rsid w:val="00ED080D"/>
    <w:rsid w:val="00ED3A2C"/>
    <w:rsid w:val="00ED4056"/>
    <w:rsid w:val="00ED72FB"/>
    <w:rsid w:val="00EE04BA"/>
    <w:rsid w:val="00EE0836"/>
    <w:rsid w:val="00EE0874"/>
    <w:rsid w:val="00EE1519"/>
    <w:rsid w:val="00EE2557"/>
    <w:rsid w:val="00EE37BE"/>
    <w:rsid w:val="00EE3DA5"/>
    <w:rsid w:val="00EE40B5"/>
    <w:rsid w:val="00EE429C"/>
    <w:rsid w:val="00EE434B"/>
    <w:rsid w:val="00EE6F11"/>
    <w:rsid w:val="00EF0970"/>
    <w:rsid w:val="00EF0A36"/>
    <w:rsid w:val="00EF11FB"/>
    <w:rsid w:val="00EF171D"/>
    <w:rsid w:val="00EF2FC2"/>
    <w:rsid w:val="00EF37C3"/>
    <w:rsid w:val="00EF3BE5"/>
    <w:rsid w:val="00EF5E58"/>
    <w:rsid w:val="00EF6654"/>
    <w:rsid w:val="00EF6AA8"/>
    <w:rsid w:val="00EF726E"/>
    <w:rsid w:val="00EF76BC"/>
    <w:rsid w:val="00F07542"/>
    <w:rsid w:val="00F10723"/>
    <w:rsid w:val="00F11189"/>
    <w:rsid w:val="00F11336"/>
    <w:rsid w:val="00F11719"/>
    <w:rsid w:val="00F131AB"/>
    <w:rsid w:val="00F17C5C"/>
    <w:rsid w:val="00F17C77"/>
    <w:rsid w:val="00F20AFE"/>
    <w:rsid w:val="00F24250"/>
    <w:rsid w:val="00F25FD1"/>
    <w:rsid w:val="00F2636E"/>
    <w:rsid w:val="00F26938"/>
    <w:rsid w:val="00F26BF1"/>
    <w:rsid w:val="00F271E1"/>
    <w:rsid w:val="00F30E8F"/>
    <w:rsid w:val="00F32697"/>
    <w:rsid w:val="00F32AEC"/>
    <w:rsid w:val="00F359A7"/>
    <w:rsid w:val="00F364BF"/>
    <w:rsid w:val="00F3669D"/>
    <w:rsid w:val="00F37CAF"/>
    <w:rsid w:val="00F37D2E"/>
    <w:rsid w:val="00F42EF6"/>
    <w:rsid w:val="00F4592A"/>
    <w:rsid w:val="00F45E67"/>
    <w:rsid w:val="00F51A03"/>
    <w:rsid w:val="00F5268E"/>
    <w:rsid w:val="00F5696E"/>
    <w:rsid w:val="00F56E2C"/>
    <w:rsid w:val="00F578AB"/>
    <w:rsid w:val="00F579D4"/>
    <w:rsid w:val="00F6031E"/>
    <w:rsid w:val="00F617BB"/>
    <w:rsid w:val="00F64628"/>
    <w:rsid w:val="00F65AC1"/>
    <w:rsid w:val="00F66A13"/>
    <w:rsid w:val="00F67265"/>
    <w:rsid w:val="00F72194"/>
    <w:rsid w:val="00F734A8"/>
    <w:rsid w:val="00F73609"/>
    <w:rsid w:val="00F7500B"/>
    <w:rsid w:val="00F76E42"/>
    <w:rsid w:val="00F776A8"/>
    <w:rsid w:val="00F8016F"/>
    <w:rsid w:val="00F8070D"/>
    <w:rsid w:val="00F80A49"/>
    <w:rsid w:val="00F81332"/>
    <w:rsid w:val="00F822FF"/>
    <w:rsid w:val="00F8261A"/>
    <w:rsid w:val="00F8294E"/>
    <w:rsid w:val="00F84975"/>
    <w:rsid w:val="00F8533B"/>
    <w:rsid w:val="00F86874"/>
    <w:rsid w:val="00F868C9"/>
    <w:rsid w:val="00F86AC1"/>
    <w:rsid w:val="00F9064F"/>
    <w:rsid w:val="00F910AC"/>
    <w:rsid w:val="00F93EC8"/>
    <w:rsid w:val="00F944EC"/>
    <w:rsid w:val="00F94EE1"/>
    <w:rsid w:val="00F97607"/>
    <w:rsid w:val="00F97DBD"/>
    <w:rsid w:val="00FA00BF"/>
    <w:rsid w:val="00FA18B4"/>
    <w:rsid w:val="00FA2596"/>
    <w:rsid w:val="00FA691A"/>
    <w:rsid w:val="00FA6E9B"/>
    <w:rsid w:val="00FA72EE"/>
    <w:rsid w:val="00FA74B2"/>
    <w:rsid w:val="00FB0770"/>
    <w:rsid w:val="00FB1558"/>
    <w:rsid w:val="00FB1ECC"/>
    <w:rsid w:val="00FB33DB"/>
    <w:rsid w:val="00FB5E33"/>
    <w:rsid w:val="00FB612A"/>
    <w:rsid w:val="00FB6373"/>
    <w:rsid w:val="00FB719E"/>
    <w:rsid w:val="00FB7B75"/>
    <w:rsid w:val="00FC298D"/>
    <w:rsid w:val="00FC2B19"/>
    <w:rsid w:val="00FC34A4"/>
    <w:rsid w:val="00FC3DF4"/>
    <w:rsid w:val="00FC3FF1"/>
    <w:rsid w:val="00FD17DB"/>
    <w:rsid w:val="00FD2FF4"/>
    <w:rsid w:val="00FD3474"/>
    <w:rsid w:val="00FD463A"/>
    <w:rsid w:val="00FD4F22"/>
    <w:rsid w:val="00FD67D5"/>
    <w:rsid w:val="00FD7C04"/>
    <w:rsid w:val="00FE161B"/>
    <w:rsid w:val="00FE22C4"/>
    <w:rsid w:val="00FE2401"/>
    <w:rsid w:val="00FE411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4B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styleId="Index2">
    <w:name w:val="index 2"/>
    <w:basedOn w:val="Normal"/>
    <w:next w:val="Normal"/>
    <w:autoRedefine/>
    <w:uiPriority w:val="99"/>
    <w:semiHidden/>
    <w:unhideWhenUsed/>
    <w:rsid w:val="00024C94"/>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2038235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63" Type="http://schemas.openxmlformats.org/officeDocument/2006/relationships/hyperlink" Target="http://www.microsoft.com/licensing" TargetMode="External"/><Relationship Id="rId68" Type="http://schemas.openxmlformats.org/officeDocument/2006/relationships/hyperlink" Target="http://www.microsoftvolumelicensing.com/DocumentSearch.aspx?Mode=1&amp;Category=3" TargetMode="External"/><Relationship Id="rId84" Type="http://schemas.openxmlformats.org/officeDocument/2006/relationships/customXml" Target="../customXml/item2.xml"/><Relationship Id="rId16" Type="http://schemas.openxmlformats.org/officeDocument/2006/relationships/hyperlink" Target="http://go.microsoft.com/?linkid=9839206" TargetMode="External"/><Relationship Id="rId11" Type="http://schemas.openxmlformats.org/officeDocument/2006/relationships/footer" Target="footer2.xm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10.xml"/><Relationship Id="rId5" Type="http://schemas.openxmlformats.org/officeDocument/2006/relationships/webSettings" Target="webSettings.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footer" Target="footer7.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mbs.microsoft.com/customersource" TargetMode="External"/><Relationship Id="rId80" Type="http://schemas.openxmlformats.org/officeDocument/2006/relationships/footer" Target="footer11.xml"/><Relationship Id="rId85"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licensin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ru-ru/support/plans/" TargetMode="External"/><Relationship Id="rId57"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2.xml"/><Relationship Id="rId86"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76"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hyperlink" Target="http://www.microsoft.com/licensing/software-assurance/license-mobility.aspx" TargetMode="External"/><Relationship Id="rId2" Type="http://schemas.openxmlformats.org/officeDocument/2006/relationships/numbering" Target="numbering.xml"/><Relationship Id="rId29" Type="http://schemas.openxmlformats.org/officeDocument/2006/relationships/hyperlink" Target="http://go.microsoft.com/?linkid=9839207" TargetMode="External"/><Relationship Id="rId24" Type="http://schemas.openxmlformats.org/officeDocument/2006/relationships/hyperlink" Target="http://www.microsoft.com/online/faq.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66"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5B020D-198C-43E0-BF22-95605E11222E}"/>
</file>

<file path=customXml/itemProps2.xml><?xml version="1.0" encoding="utf-8"?>
<ds:datastoreItem xmlns:ds="http://schemas.openxmlformats.org/officeDocument/2006/customXml" ds:itemID="{88A3FF91-F9C7-49F7-870F-92925EDA9B78}"/>
</file>

<file path=customXml/itemProps3.xml><?xml version="1.0" encoding="utf-8"?>
<ds:datastoreItem xmlns:ds="http://schemas.openxmlformats.org/officeDocument/2006/customXml" ds:itemID="{72A11992-5F7A-46E8-9791-9837FDE63A3E}"/>
</file>

<file path=customXml/itemProps4.xml><?xml version="1.0" encoding="utf-8"?>
<ds:datastoreItem xmlns:ds="http://schemas.openxmlformats.org/officeDocument/2006/customXml" ds:itemID="{94647914-B410-4DA8-A571-0F7BCC9A273F}"/>
</file>

<file path=docProps/app.xml><?xml version="1.0" encoding="utf-8"?>
<Properties xmlns="http://schemas.openxmlformats.org/officeDocument/2006/extended-properties" xmlns:vt="http://schemas.openxmlformats.org/officeDocument/2006/docPropsVTypes">
  <Template>Normal.dotm</Template>
  <TotalTime>0</TotalTime>
  <Pages>106</Pages>
  <Words>85767</Words>
  <Characters>488878</Characters>
  <Application>Microsoft Office Word</Application>
  <DocSecurity>8</DocSecurity>
  <Lines>4073</Lines>
  <Paragraphs>1146</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Оглавление</vt:lpstr>
      <vt:lpstr>Введение</vt:lpstr>
      <vt:lpstr>    Сведения о данном документе</vt:lpstr>
      <vt:lpstr>    Использование настоящего документа</vt:lpstr>
      <vt:lpstr>    Ключ к таблице</vt:lpstr>
      <vt:lpstr>    Предыдущие версии</vt:lpstr>
      <vt:lpstr>    Пояснения и обзор изменений</vt:lpstr>
      <vt:lpstr>Программное обеспечение</vt:lpstr>
      <vt:lpstr>    AutoRoute</vt:lpstr>
      <vt:lpstr>    BizTalk Server</vt:lpstr>
      <vt:lpstr>    Core Infrastructure Server Suite</vt:lpstr>
      <vt:lpstr>    CAL Suite</vt:lpstr>
    </vt:vector>
  </TitlesOfParts>
  <Company/>
  <LinksUpToDate>false</LinksUpToDate>
  <CharactersWithSpaces>573499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2014-12-01T17:50:00Z</dcterms:created>
  <dcterms:modified xsi:type="dcterms:W3CDTF">2014-12-01T17:51:00Z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VizPreviewMetadata_Count">
    <vt:i4>1</vt:i4>
  </property>
  <property fmtid="{D5CDD505-2E9C-101B-9397-08002B2CF9AE}" pid="3" name="IsMyDocuments">
    <vt:bool>true</vt:bool>
  </property>
  <property fmtid="{D5CDD505-2E9C-101B-9397-08002B2CF9AE}" pid="4" name="ContentTypeId">
    <vt:lpwstr>0x010100B9ED6386F6399A4AA6D73E3433BBFBC3</vt:lpwstr>
  </property>
  <property fmtid="{D5CDD505-2E9C-101B-9397-08002B2CF9AE}" pid="5" name="DocVizMetadataToken">
    <vt:lpwstr>270x350x2</vt:lpwstr>
  </property>
  <property fmtid="{D5CDD505-2E9C-101B-9397-08002B2CF9AE}" pid="6" name="DocVizPreviewMetadata_0">
    <vt:lpwstr>270x350x2</vt:lpwstr>
  </property>
</Properties>
</file>